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1" w:rsidRPr="00873CC0" w:rsidRDefault="00711050" w:rsidP="005D13A1">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Санкт-Петербургский Государственный У</w:t>
      </w:r>
      <w:r w:rsidR="006E70B5">
        <w:rPr>
          <w:rFonts w:ascii="Times New Roman" w:eastAsia="Times New Roman" w:hAnsi="Times New Roman" w:cs="Arial"/>
          <w:sz w:val="24"/>
          <w:szCs w:val="24"/>
          <w:lang w:eastAsia="ru-RU"/>
        </w:rPr>
        <w:t>ниверситет</w:t>
      </w:r>
    </w:p>
    <w:p w:rsidR="005D13A1" w:rsidRDefault="005D13A1" w:rsidP="005D13A1">
      <w:pPr>
        <w:spacing w:after="0" w:line="360" w:lineRule="auto"/>
        <w:jc w:val="center"/>
        <w:rPr>
          <w:rFonts w:ascii="Times New Roman" w:eastAsia="Times New Roman" w:hAnsi="Times New Roman"/>
          <w:sz w:val="24"/>
          <w:szCs w:val="24"/>
          <w:lang w:eastAsia="ru-RU"/>
        </w:rPr>
      </w:pPr>
    </w:p>
    <w:p w:rsidR="006E70B5" w:rsidRPr="00873CC0" w:rsidRDefault="006E70B5" w:rsidP="005D13A1">
      <w:pPr>
        <w:spacing w:after="0" w:line="360" w:lineRule="auto"/>
        <w:jc w:val="center"/>
        <w:rPr>
          <w:rFonts w:ascii="Times New Roman" w:eastAsia="Times New Roman" w:hAnsi="Times New Roman"/>
          <w:sz w:val="24"/>
          <w:szCs w:val="24"/>
          <w:lang w:eastAsia="ru-RU"/>
        </w:rPr>
      </w:pPr>
    </w:p>
    <w:p w:rsidR="005D13A1" w:rsidRPr="00873CC0" w:rsidRDefault="005D13A1" w:rsidP="005D13A1">
      <w:pPr>
        <w:spacing w:after="0" w:line="360" w:lineRule="auto"/>
        <w:jc w:val="center"/>
        <w:rPr>
          <w:rFonts w:ascii="Times New Roman" w:eastAsia="Times New Roman" w:hAnsi="Times New Roman"/>
          <w:sz w:val="24"/>
          <w:szCs w:val="24"/>
          <w:lang w:eastAsia="ru-RU"/>
        </w:rPr>
      </w:pPr>
    </w:p>
    <w:p w:rsidR="005D13A1" w:rsidRPr="00873CC0" w:rsidRDefault="005D13A1" w:rsidP="005D13A1">
      <w:pPr>
        <w:spacing w:after="0" w:line="360" w:lineRule="auto"/>
        <w:jc w:val="center"/>
        <w:rPr>
          <w:rFonts w:ascii="Times New Roman" w:eastAsia="Times New Roman" w:hAnsi="Times New Roman"/>
          <w:sz w:val="24"/>
          <w:szCs w:val="24"/>
          <w:lang w:eastAsia="ru-RU"/>
        </w:rPr>
      </w:pPr>
    </w:p>
    <w:p w:rsidR="005D13A1" w:rsidRPr="00873CC0" w:rsidRDefault="005D13A1" w:rsidP="005D13A1">
      <w:pPr>
        <w:spacing w:after="0" w:line="360" w:lineRule="auto"/>
        <w:jc w:val="center"/>
        <w:rPr>
          <w:rFonts w:ascii="Times New Roman" w:eastAsia="Times New Roman" w:hAnsi="Times New Roman"/>
          <w:sz w:val="24"/>
          <w:szCs w:val="24"/>
          <w:lang w:eastAsia="ru-RU"/>
        </w:rPr>
      </w:pPr>
    </w:p>
    <w:p w:rsidR="005D13A1" w:rsidRPr="0048466D" w:rsidRDefault="009E1BA4" w:rsidP="005D13A1">
      <w:pPr>
        <w:spacing w:after="0" w:line="360" w:lineRule="auto"/>
        <w:jc w:val="center"/>
        <w:rPr>
          <w:rFonts w:ascii="Times New Roman" w:eastAsia="Times New Roman" w:hAnsi="Times New Roman"/>
          <w:b/>
          <w:sz w:val="24"/>
          <w:szCs w:val="24"/>
          <w:lang w:eastAsia="ru-RU"/>
        </w:rPr>
      </w:pPr>
      <w:r w:rsidRPr="0048466D">
        <w:rPr>
          <w:rFonts w:ascii="Times New Roman" w:eastAsia="Times New Roman" w:hAnsi="Times New Roman"/>
          <w:b/>
          <w:sz w:val="24"/>
          <w:szCs w:val="24"/>
          <w:lang w:eastAsia="ru-RU"/>
        </w:rPr>
        <w:t>Никитина Елизавета Олеговна</w:t>
      </w:r>
    </w:p>
    <w:p w:rsidR="009E1BA4" w:rsidRPr="009E1BA4" w:rsidRDefault="0048466D" w:rsidP="009E1BA4">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Выпускная квалификационная работа</w:t>
      </w:r>
    </w:p>
    <w:p w:rsidR="005D13A1" w:rsidRPr="00873CC0" w:rsidRDefault="00711050" w:rsidP="005D13A1">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E1BA4" w:rsidRPr="009E1BA4">
        <w:rPr>
          <w:rFonts w:ascii="Times New Roman" w:eastAsia="Times New Roman" w:hAnsi="Times New Roman"/>
          <w:sz w:val="24"/>
          <w:szCs w:val="24"/>
          <w:lang w:eastAsia="ru-RU"/>
        </w:rPr>
        <w:t>Совершенствование управления компанией в условиях кризиса</w:t>
      </w:r>
      <w:r>
        <w:rPr>
          <w:rFonts w:ascii="Times New Roman" w:eastAsia="Times New Roman" w:hAnsi="Times New Roman"/>
          <w:sz w:val="24"/>
          <w:szCs w:val="24"/>
          <w:lang w:eastAsia="ru-RU"/>
        </w:rPr>
        <w:t>»</w:t>
      </w:r>
    </w:p>
    <w:p w:rsidR="005D13A1" w:rsidRPr="00873CC0" w:rsidRDefault="005D13A1" w:rsidP="005D13A1">
      <w:pPr>
        <w:spacing w:after="0" w:line="360" w:lineRule="auto"/>
        <w:jc w:val="center"/>
        <w:rPr>
          <w:rFonts w:ascii="Times New Roman" w:eastAsia="Times New Roman" w:hAnsi="Times New Roman"/>
          <w:sz w:val="24"/>
          <w:szCs w:val="24"/>
          <w:lang w:eastAsia="ru-RU"/>
        </w:rPr>
      </w:pPr>
    </w:p>
    <w:p w:rsidR="005D13A1" w:rsidRPr="00873CC0" w:rsidRDefault="005D13A1" w:rsidP="005D13A1">
      <w:pPr>
        <w:spacing w:after="0" w:line="360" w:lineRule="auto"/>
        <w:jc w:val="center"/>
        <w:rPr>
          <w:rFonts w:ascii="Times New Roman" w:eastAsia="Times New Roman" w:hAnsi="Times New Roman"/>
          <w:sz w:val="24"/>
          <w:szCs w:val="24"/>
          <w:lang w:eastAsia="ru-RU"/>
        </w:rPr>
      </w:pPr>
    </w:p>
    <w:p w:rsidR="005D13A1" w:rsidRPr="00873CC0" w:rsidRDefault="005D13A1" w:rsidP="005D13A1">
      <w:pPr>
        <w:spacing w:after="0" w:line="360" w:lineRule="auto"/>
        <w:jc w:val="center"/>
        <w:rPr>
          <w:rFonts w:ascii="Times New Roman" w:eastAsia="Times New Roman" w:hAnsi="Times New Roman"/>
          <w:sz w:val="24"/>
          <w:szCs w:val="24"/>
          <w:lang w:eastAsia="ru-RU"/>
        </w:rPr>
      </w:pPr>
    </w:p>
    <w:p w:rsidR="005D13A1" w:rsidRDefault="009E1BA4" w:rsidP="005D13A1">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w:t>
      </w:r>
      <w:r w:rsidR="00711050">
        <w:rPr>
          <w:rFonts w:ascii="Times New Roman" w:eastAsia="Times New Roman" w:hAnsi="Times New Roman"/>
          <w:sz w:val="24"/>
          <w:szCs w:val="24"/>
          <w:lang w:eastAsia="ru-RU"/>
        </w:rPr>
        <w:t>:</w:t>
      </w:r>
      <w:r w:rsidR="0048466D">
        <w:rPr>
          <w:rFonts w:ascii="Times New Roman" w:eastAsia="Times New Roman" w:hAnsi="Times New Roman"/>
          <w:sz w:val="24"/>
          <w:szCs w:val="24"/>
          <w:lang w:eastAsia="ru-RU"/>
        </w:rPr>
        <w:t xml:space="preserve"> 38.04.01 </w:t>
      </w:r>
      <w:r w:rsidR="00711050">
        <w:rPr>
          <w:rFonts w:ascii="Times New Roman" w:eastAsia="Times New Roman" w:hAnsi="Times New Roman"/>
          <w:sz w:val="24"/>
          <w:szCs w:val="24"/>
          <w:lang w:eastAsia="ru-RU"/>
        </w:rPr>
        <w:t>«</w:t>
      </w:r>
      <w:r w:rsidR="0048466D">
        <w:rPr>
          <w:rFonts w:ascii="Times New Roman" w:eastAsia="Times New Roman" w:hAnsi="Times New Roman"/>
          <w:sz w:val="24"/>
          <w:szCs w:val="24"/>
          <w:lang w:eastAsia="ru-RU"/>
        </w:rPr>
        <w:t>Экономика</w:t>
      </w:r>
      <w:r w:rsidR="00711050">
        <w:rPr>
          <w:rFonts w:ascii="Times New Roman" w:eastAsia="Times New Roman" w:hAnsi="Times New Roman"/>
          <w:sz w:val="24"/>
          <w:szCs w:val="24"/>
          <w:lang w:eastAsia="ru-RU"/>
        </w:rPr>
        <w:t>»</w:t>
      </w:r>
    </w:p>
    <w:p w:rsidR="009E1BA4" w:rsidRDefault="009E1BA4" w:rsidP="005D13A1">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программа магистратуры</w:t>
      </w:r>
      <w:r w:rsidR="00711050">
        <w:rPr>
          <w:rFonts w:ascii="Times New Roman" w:eastAsia="Times New Roman" w:hAnsi="Times New Roman"/>
          <w:sz w:val="24"/>
          <w:szCs w:val="24"/>
          <w:lang w:eastAsia="ru-RU"/>
        </w:rPr>
        <w:t>:</w:t>
      </w:r>
    </w:p>
    <w:p w:rsidR="009E1BA4" w:rsidRPr="00711050" w:rsidRDefault="009E1BA4" w:rsidP="005D13A1">
      <w:pPr>
        <w:spacing w:after="0" w:line="360" w:lineRule="auto"/>
        <w:rPr>
          <w:rFonts w:ascii="Times New Roman" w:eastAsia="Times New Roman" w:hAnsi="Times New Roman"/>
          <w:sz w:val="24"/>
          <w:szCs w:val="24"/>
          <w:lang w:eastAsia="ru-RU"/>
        </w:rPr>
      </w:pPr>
      <w:r w:rsidRPr="00711050">
        <w:rPr>
          <w:rFonts w:ascii="Times New Roman" w:eastAsia="Times New Roman" w:hAnsi="Times New Roman"/>
          <w:sz w:val="24"/>
          <w:szCs w:val="24"/>
          <w:lang w:eastAsia="ru-RU"/>
        </w:rPr>
        <w:t>«Управление развитием организации»</w:t>
      </w:r>
    </w:p>
    <w:p w:rsidR="00711050" w:rsidRPr="00711050" w:rsidRDefault="00711050" w:rsidP="005D13A1">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Профиль: Менеджмент организаций</w:t>
      </w:r>
    </w:p>
    <w:p w:rsidR="005D13A1" w:rsidRPr="00873CC0" w:rsidRDefault="005D13A1" w:rsidP="005D13A1">
      <w:pPr>
        <w:spacing w:after="0" w:line="360" w:lineRule="auto"/>
        <w:rPr>
          <w:rFonts w:ascii="Times New Roman" w:eastAsia="Times New Roman" w:hAnsi="Times New Roman"/>
          <w:sz w:val="24"/>
          <w:szCs w:val="24"/>
          <w:lang w:eastAsia="ru-RU"/>
        </w:rPr>
      </w:pPr>
    </w:p>
    <w:p w:rsidR="005D13A1" w:rsidRPr="00873CC0" w:rsidRDefault="005D13A1" w:rsidP="005D13A1">
      <w:pPr>
        <w:spacing w:after="0" w:line="360" w:lineRule="auto"/>
        <w:rPr>
          <w:rFonts w:ascii="Times New Roman" w:eastAsia="Times New Roman" w:hAnsi="Times New Roman"/>
          <w:sz w:val="24"/>
          <w:szCs w:val="24"/>
          <w:lang w:eastAsia="ru-RU"/>
        </w:rPr>
      </w:pPr>
    </w:p>
    <w:p w:rsidR="005D13A1" w:rsidRPr="00873CC0" w:rsidRDefault="005D13A1" w:rsidP="005D13A1">
      <w:pPr>
        <w:spacing w:after="0" w:line="360" w:lineRule="auto"/>
        <w:rPr>
          <w:rFonts w:ascii="Times New Roman" w:eastAsia="Times New Roman" w:hAnsi="Times New Roman"/>
          <w:sz w:val="24"/>
          <w:szCs w:val="24"/>
          <w:lang w:eastAsia="ru-RU"/>
        </w:rPr>
      </w:pPr>
    </w:p>
    <w:p w:rsidR="005D13A1" w:rsidRDefault="005D13A1" w:rsidP="005D13A1">
      <w:pPr>
        <w:spacing w:after="0" w:line="360" w:lineRule="auto"/>
        <w:rPr>
          <w:rFonts w:ascii="Times New Roman" w:eastAsia="Times New Roman" w:hAnsi="Times New Roman"/>
          <w:sz w:val="24"/>
          <w:szCs w:val="24"/>
          <w:lang w:eastAsia="ru-RU"/>
        </w:rPr>
      </w:pPr>
    </w:p>
    <w:p w:rsidR="009E1BA4" w:rsidRDefault="009E1BA4" w:rsidP="005D13A1">
      <w:pPr>
        <w:spacing w:after="0" w:line="360" w:lineRule="auto"/>
        <w:rPr>
          <w:rFonts w:ascii="Times New Roman" w:eastAsia="Times New Roman" w:hAnsi="Times New Roman"/>
          <w:sz w:val="24"/>
          <w:szCs w:val="24"/>
          <w:lang w:eastAsia="ru-RU"/>
        </w:rPr>
      </w:pPr>
    </w:p>
    <w:p w:rsidR="009E1BA4" w:rsidRDefault="009E1BA4" w:rsidP="005D13A1">
      <w:pPr>
        <w:spacing w:after="0" w:line="360" w:lineRule="auto"/>
        <w:rPr>
          <w:rFonts w:ascii="Times New Roman" w:eastAsia="Times New Roman" w:hAnsi="Times New Roman"/>
          <w:sz w:val="24"/>
          <w:szCs w:val="24"/>
          <w:lang w:eastAsia="ru-RU"/>
        </w:rPr>
      </w:pPr>
    </w:p>
    <w:p w:rsidR="009E1BA4" w:rsidRDefault="009E1BA4" w:rsidP="005D13A1">
      <w:pPr>
        <w:spacing w:after="0" w:line="360" w:lineRule="auto"/>
        <w:rPr>
          <w:rFonts w:ascii="Times New Roman" w:eastAsia="Times New Roman" w:hAnsi="Times New Roman"/>
          <w:sz w:val="24"/>
          <w:szCs w:val="24"/>
          <w:lang w:eastAsia="ru-RU"/>
        </w:rPr>
      </w:pPr>
    </w:p>
    <w:p w:rsidR="009E1BA4" w:rsidRDefault="009E1BA4" w:rsidP="005D13A1">
      <w:pPr>
        <w:spacing w:after="0" w:line="360" w:lineRule="auto"/>
        <w:rPr>
          <w:rFonts w:ascii="Times New Roman" w:eastAsia="Times New Roman" w:hAnsi="Times New Roman"/>
          <w:sz w:val="24"/>
          <w:szCs w:val="24"/>
          <w:lang w:eastAsia="ru-RU"/>
        </w:rPr>
      </w:pPr>
    </w:p>
    <w:p w:rsidR="009E1BA4" w:rsidRDefault="009E1BA4" w:rsidP="0048466D">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Научны</w:t>
      </w:r>
      <w:r w:rsidR="00231B70">
        <w:rPr>
          <w:rFonts w:ascii="Times New Roman" w:eastAsia="Times New Roman" w:hAnsi="Times New Roman"/>
          <w:sz w:val="24"/>
          <w:szCs w:val="24"/>
          <w:lang w:eastAsia="ru-RU"/>
        </w:rPr>
        <w:t>й</w:t>
      </w:r>
      <w:r>
        <w:rPr>
          <w:rFonts w:ascii="Times New Roman" w:eastAsia="Times New Roman" w:hAnsi="Times New Roman"/>
          <w:sz w:val="24"/>
          <w:szCs w:val="24"/>
          <w:lang w:eastAsia="ru-RU"/>
        </w:rPr>
        <w:t xml:space="preserve"> руководитель: </w:t>
      </w:r>
      <w:r w:rsidR="00711050">
        <w:rPr>
          <w:rFonts w:ascii="Times New Roman" w:eastAsia="Times New Roman" w:hAnsi="Times New Roman"/>
          <w:sz w:val="24"/>
          <w:szCs w:val="24"/>
          <w:lang w:eastAsia="ru-RU"/>
        </w:rPr>
        <w:t xml:space="preserve">к.э.н., доц. </w:t>
      </w:r>
      <w:r w:rsidR="0048466D">
        <w:rPr>
          <w:rFonts w:ascii="Times New Roman" w:eastAsia="Times New Roman" w:hAnsi="Times New Roman"/>
          <w:sz w:val="24"/>
          <w:szCs w:val="24"/>
          <w:lang w:eastAsia="ru-RU"/>
        </w:rPr>
        <w:t>Кириллов А.Т.</w:t>
      </w:r>
    </w:p>
    <w:p w:rsidR="0048466D" w:rsidRDefault="0048466D" w:rsidP="0048466D">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1050">
        <w:rPr>
          <w:rFonts w:ascii="Times New Roman" w:eastAsia="Times New Roman" w:hAnsi="Times New Roman"/>
          <w:sz w:val="24"/>
          <w:szCs w:val="24"/>
          <w:lang w:eastAsia="ru-RU"/>
        </w:rPr>
        <w:t xml:space="preserve">                                        Рецензент: к.э.н., доц. </w:t>
      </w:r>
      <w:proofErr w:type="spellStart"/>
      <w:r w:rsidR="00711050">
        <w:rPr>
          <w:rFonts w:ascii="Times New Roman" w:eastAsia="Times New Roman" w:hAnsi="Times New Roman"/>
          <w:sz w:val="24"/>
          <w:szCs w:val="24"/>
          <w:lang w:eastAsia="ru-RU"/>
        </w:rPr>
        <w:t>Кучумов</w:t>
      </w:r>
      <w:proofErr w:type="spellEnd"/>
      <w:r w:rsidR="00711050">
        <w:rPr>
          <w:rFonts w:ascii="Times New Roman" w:eastAsia="Times New Roman" w:hAnsi="Times New Roman"/>
          <w:sz w:val="24"/>
          <w:szCs w:val="24"/>
          <w:lang w:eastAsia="ru-RU"/>
        </w:rPr>
        <w:t xml:space="preserve"> А.В.</w:t>
      </w:r>
    </w:p>
    <w:p w:rsidR="009E1BA4" w:rsidRDefault="009E1BA4" w:rsidP="005D13A1">
      <w:pPr>
        <w:spacing w:after="0" w:line="360" w:lineRule="auto"/>
        <w:rPr>
          <w:rFonts w:ascii="Times New Roman" w:eastAsia="Times New Roman" w:hAnsi="Times New Roman"/>
          <w:sz w:val="24"/>
          <w:szCs w:val="24"/>
          <w:lang w:eastAsia="ru-RU"/>
        </w:rPr>
      </w:pPr>
    </w:p>
    <w:p w:rsidR="009E1BA4" w:rsidRPr="00873CC0" w:rsidRDefault="009E1BA4" w:rsidP="005D13A1">
      <w:pPr>
        <w:spacing w:after="0" w:line="360" w:lineRule="auto"/>
        <w:rPr>
          <w:rFonts w:ascii="Times New Roman" w:eastAsia="Times New Roman" w:hAnsi="Times New Roman"/>
          <w:sz w:val="24"/>
          <w:szCs w:val="24"/>
          <w:lang w:eastAsia="ru-RU"/>
        </w:rPr>
      </w:pPr>
    </w:p>
    <w:p w:rsidR="005D13A1" w:rsidRPr="00873CC0" w:rsidRDefault="005D13A1" w:rsidP="005D13A1">
      <w:pPr>
        <w:spacing w:after="0" w:line="360" w:lineRule="auto"/>
        <w:rPr>
          <w:rFonts w:ascii="Times New Roman" w:eastAsia="Times New Roman" w:hAnsi="Times New Roman"/>
          <w:sz w:val="24"/>
          <w:szCs w:val="24"/>
          <w:lang w:eastAsia="ru-RU"/>
        </w:rPr>
      </w:pPr>
    </w:p>
    <w:p w:rsidR="005D13A1" w:rsidRPr="00873CC0" w:rsidRDefault="005D13A1" w:rsidP="005D13A1">
      <w:pPr>
        <w:spacing w:after="0" w:line="360" w:lineRule="auto"/>
        <w:rPr>
          <w:rFonts w:ascii="Times New Roman" w:eastAsia="Times New Roman" w:hAnsi="Times New Roman"/>
          <w:sz w:val="24"/>
          <w:szCs w:val="24"/>
          <w:lang w:eastAsia="ru-RU"/>
        </w:rPr>
      </w:pPr>
    </w:p>
    <w:p w:rsidR="005D13A1" w:rsidRPr="00873CC0" w:rsidRDefault="005D13A1" w:rsidP="005D13A1">
      <w:pPr>
        <w:spacing w:after="0" w:line="360" w:lineRule="auto"/>
        <w:rPr>
          <w:rFonts w:ascii="Times New Roman" w:eastAsia="Times New Roman" w:hAnsi="Times New Roman"/>
          <w:sz w:val="24"/>
          <w:szCs w:val="24"/>
          <w:lang w:eastAsia="ru-RU"/>
        </w:rPr>
      </w:pPr>
    </w:p>
    <w:p w:rsidR="00873CC0" w:rsidRDefault="00873CC0" w:rsidP="005D13A1">
      <w:pPr>
        <w:spacing w:after="0" w:line="360" w:lineRule="auto"/>
        <w:jc w:val="center"/>
        <w:rPr>
          <w:rFonts w:ascii="Times New Roman" w:eastAsia="Times New Roman" w:hAnsi="Times New Roman"/>
          <w:b/>
          <w:sz w:val="24"/>
          <w:szCs w:val="24"/>
          <w:lang w:eastAsia="ru-RU"/>
        </w:rPr>
      </w:pPr>
    </w:p>
    <w:p w:rsidR="00231B70" w:rsidRDefault="00231B70" w:rsidP="005D13A1">
      <w:pPr>
        <w:spacing w:after="0" w:line="360" w:lineRule="auto"/>
        <w:jc w:val="center"/>
        <w:rPr>
          <w:rFonts w:ascii="Times New Roman" w:eastAsia="Times New Roman" w:hAnsi="Times New Roman"/>
          <w:b/>
          <w:sz w:val="24"/>
          <w:szCs w:val="24"/>
          <w:lang w:eastAsia="ru-RU"/>
        </w:rPr>
      </w:pPr>
    </w:p>
    <w:p w:rsidR="005D13A1" w:rsidRPr="00711050" w:rsidRDefault="005D13A1" w:rsidP="005D13A1">
      <w:pPr>
        <w:spacing w:after="0" w:line="360" w:lineRule="auto"/>
        <w:jc w:val="center"/>
        <w:rPr>
          <w:rFonts w:ascii="Times New Roman" w:eastAsia="Times New Roman" w:hAnsi="Times New Roman"/>
          <w:sz w:val="24"/>
          <w:szCs w:val="24"/>
          <w:lang w:eastAsia="ru-RU"/>
        </w:rPr>
      </w:pPr>
      <w:r w:rsidRPr="00711050">
        <w:rPr>
          <w:rFonts w:ascii="Times New Roman" w:eastAsia="Times New Roman" w:hAnsi="Times New Roman"/>
          <w:sz w:val="24"/>
          <w:szCs w:val="24"/>
          <w:lang w:eastAsia="ru-RU"/>
        </w:rPr>
        <w:t>Санкт-Петербург</w:t>
      </w:r>
    </w:p>
    <w:p w:rsidR="005D13A1" w:rsidRPr="00711050" w:rsidRDefault="00F52F1E" w:rsidP="005D13A1">
      <w:pPr>
        <w:spacing w:after="0" w:line="360" w:lineRule="auto"/>
        <w:jc w:val="center"/>
        <w:rPr>
          <w:rFonts w:ascii="Times New Roman" w:eastAsia="Times New Roman" w:hAnsi="Times New Roman"/>
          <w:sz w:val="24"/>
          <w:szCs w:val="24"/>
          <w:lang w:eastAsia="ru-RU"/>
        </w:rPr>
      </w:pPr>
      <w:r w:rsidRPr="00711050">
        <w:rPr>
          <w:rFonts w:ascii="Times New Roman" w:eastAsia="Times New Roman" w:hAnsi="Times New Roman"/>
          <w:sz w:val="24"/>
          <w:szCs w:val="24"/>
          <w:lang w:eastAsia="ru-RU"/>
        </w:rPr>
        <w:t>2018</w:t>
      </w:r>
    </w:p>
    <w:p w:rsidR="003471D8" w:rsidRPr="003537AF" w:rsidRDefault="0048466D" w:rsidP="003471D8">
      <w:pPr>
        <w:spacing w:after="0" w:line="360" w:lineRule="auto"/>
        <w:jc w:val="center"/>
        <w:rPr>
          <w:rFonts w:ascii="Times New Roman" w:hAnsi="Times New Roman"/>
          <w:b/>
          <w:sz w:val="32"/>
          <w:szCs w:val="32"/>
        </w:rPr>
      </w:pPr>
      <w:r>
        <w:rPr>
          <w:rFonts w:ascii="Times New Roman" w:hAnsi="Times New Roman"/>
          <w:b/>
          <w:sz w:val="32"/>
          <w:szCs w:val="32"/>
        </w:rPr>
        <w:lastRenderedPageBreak/>
        <w:t>ОГЛАВЛЕНИЕ</w:t>
      </w:r>
    </w:p>
    <w:p w:rsidR="005B58A2" w:rsidRPr="003537AF" w:rsidRDefault="005B58A2" w:rsidP="003471D8">
      <w:pPr>
        <w:spacing w:after="0" w:line="360" w:lineRule="auto"/>
        <w:jc w:val="center"/>
        <w:rPr>
          <w:rFonts w:ascii="Times New Roman" w:hAnsi="Times New Roman"/>
          <w:b/>
          <w:sz w:val="28"/>
          <w:szCs w:val="28"/>
        </w:rPr>
      </w:pPr>
    </w:p>
    <w:tbl>
      <w:tblPr>
        <w:tblW w:w="9648" w:type="dxa"/>
        <w:tblLook w:val="04A0" w:firstRow="1" w:lastRow="0" w:firstColumn="1" w:lastColumn="0" w:noHBand="0" w:noVBand="1"/>
      </w:tblPr>
      <w:tblGrid>
        <w:gridCol w:w="8880"/>
        <w:gridCol w:w="768"/>
      </w:tblGrid>
      <w:tr w:rsidR="003537AF" w:rsidRPr="0024577F" w:rsidTr="00887DFC">
        <w:trPr>
          <w:trHeight w:val="326"/>
        </w:trPr>
        <w:tc>
          <w:tcPr>
            <w:tcW w:w="8880" w:type="dxa"/>
            <w:hideMark/>
          </w:tcPr>
          <w:p w:rsidR="005B58A2" w:rsidRPr="0024577F" w:rsidRDefault="005B58A2" w:rsidP="005B58A2">
            <w:pPr>
              <w:widowControl w:val="0"/>
              <w:shd w:val="clear" w:color="auto" w:fill="FFFFFF"/>
              <w:tabs>
                <w:tab w:val="left" w:pos="567"/>
              </w:tabs>
              <w:spacing w:after="0" w:line="240" w:lineRule="auto"/>
              <w:jc w:val="both"/>
              <w:rPr>
                <w:rFonts w:ascii="Times New Roman" w:eastAsia="Times New Roman" w:hAnsi="Times New Roman"/>
                <w:sz w:val="24"/>
                <w:szCs w:val="24"/>
                <w:lang w:eastAsia="ru-RU"/>
              </w:rPr>
            </w:pPr>
            <w:r w:rsidRPr="0024577F">
              <w:rPr>
                <w:rFonts w:ascii="Times New Roman" w:eastAsia="Times New Roman" w:hAnsi="Times New Roman"/>
                <w:sz w:val="24"/>
                <w:szCs w:val="24"/>
                <w:lang w:eastAsia="ru-RU"/>
              </w:rPr>
              <w:t>ВВЕДЕНИЕ</w:t>
            </w:r>
          </w:p>
        </w:tc>
        <w:tc>
          <w:tcPr>
            <w:tcW w:w="768" w:type="dxa"/>
            <w:hideMark/>
          </w:tcPr>
          <w:p w:rsidR="005B58A2" w:rsidRPr="0024577F" w:rsidRDefault="0048466D" w:rsidP="005B58A2">
            <w:pPr>
              <w:widowControl w:val="0"/>
              <w:shd w:val="clear" w:color="auto" w:fill="FFFFFF"/>
              <w:tabs>
                <w:tab w:val="left" w:pos="567"/>
              </w:tabs>
              <w:spacing w:after="0" w:line="240" w:lineRule="auto"/>
              <w:jc w:val="center"/>
              <w:rPr>
                <w:rFonts w:ascii="Times New Roman" w:eastAsia="Times New Roman" w:hAnsi="Times New Roman"/>
                <w:sz w:val="24"/>
                <w:szCs w:val="24"/>
                <w:lang w:eastAsia="ru-RU"/>
              </w:rPr>
            </w:pPr>
            <w:r w:rsidRPr="0024577F">
              <w:rPr>
                <w:rFonts w:ascii="Times New Roman" w:hAnsi="Times New Roman"/>
                <w:sz w:val="24"/>
                <w:szCs w:val="24"/>
                <w:lang w:eastAsia="ru-RU"/>
              </w:rPr>
              <w:t>3</w:t>
            </w:r>
          </w:p>
        </w:tc>
      </w:tr>
      <w:tr w:rsidR="003537AF" w:rsidRPr="0024577F" w:rsidTr="00887DFC">
        <w:trPr>
          <w:trHeight w:val="248"/>
        </w:trPr>
        <w:tc>
          <w:tcPr>
            <w:tcW w:w="8880" w:type="dxa"/>
            <w:hideMark/>
          </w:tcPr>
          <w:p w:rsidR="0007464F" w:rsidRPr="0024577F" w:rsidRDefault="0007464F" w:rsidP="005B58A2">
            <w:pPr>
              <w:widowControl w:val="0"/>
              <w:shd w:val="clear" w:color="auto" w:fill="FFFFFF"/>
              <w:tabs>
                <w:tab w:val="left" w:pos="567"/>
              </w:tabs>
              <w:spacing w:after="0" w:line="240" w:lineRule="auto"/>
              <w:jc w:val="both"/>
              <w:rPr>
                <w:rFonts w:ascii="Times New Roman" w:eastAsia="Times New Roman" w:hAnsi="Times New Roman"/>
                <w:sz w:val="24"/>
                <w:szCs w:val="24"/>
                <w:lang w:eastAsia="ru-RU"/>
              </w:rPr>
            </w:pPr>
          </w:p>
          <w:p w:rsidR="00392637" w:rsidRPr="0024577F" w:rsidRDefault="00392637" w:rsidP="005B58A2">
            <w:pPr>
              <w:widowControl w:val="0"/>
              <w:shd w:val="clear" w:color="auto" w:fill="FFFFFF"/>
              <w:tabs>
                <w:tab w:val="left" w:pos="567"/>
              </w:tabs>
              <w:spacing w:after="0" w:line="240" w:lineRule="auto"/>
              <w:jc w:val="both"/>
              <w:rPr>
                <w:rFonts w:ascii="Times New Roman" w:eastAsia="Times New Roman" w:hAnsi="Times New Roman"/>
                <w:sz w:val="24"/>
                <w:szCs w:val="24"/>
                <w:lang w:eastAsia="ru-RU"/>
              </w:rPr>
            </w:pPr>
            <w:r w:rsidRPr="0024577F">
              <w:rPr>
                <w:rFonts w:ascii="Times New Roman" w:eastAsia="Times New Roman" w:hAnsi="Times New Roman"/>
                <w:sz w:val="24"/>
                <w:szCs w:val="24"/>
                <w:lang w:eastAsia="ru-RU"/>
              </w:rPr>
              <w:t xml:space="preserve">ГЛАВА </w:t>
            </w:r>
            <w:r w:rsidRPr="0024577F">
              <w:rPr>
                <w:rFonts w:ascii="Times New Roman" w:eastAsia="Times New Roman" w:hAnsi="Times New Roman"/>
                <w:sz w:val="24"/>
                <w:szCs w:val="24"/>
                <w:lang w:eastAsia="ru-RU"/>
              </w:rPr>
              <w:tab/>
            </w:r>
            <w:r w:rsidRPr="0024577F">
              <w:rPr>
                <w:rFonts w:ascii="Times New Roman" w:eastAsia="Times New Roman" w:hAnsi="Times New Roman"/>
                <w:sz w:val="24"/>
                <w:szCs w:val="24"/>
                <w:lang w:eastAsia="ru-RU"/>
              </w:rPr>
              <w:tab/>
              <w:t xml:space="preserve">1. </w:t>
            </w:r>
            <w:r w:rsidRPr="0024577F">
              <w:rPr>
                <w:rFonts w:ascii="Times New Roman" w:eastAsia="Times New Roman" w:hAnsi="Times New Roman"/>
                <w:sz w:val="24"/>
                <w:szCs w:val="24"/>
                <w:lang w:eastAsia="ru-RU"/>
              </w:rPr>
              <w:tab/>
              <w:t>КОНЦЕПТУАЛЬНЫЕ</w:t>
            </w:r>
            <w:r w:rsidRPr="0024577F">
              <w:rPr>
                <w:rFonts w:ascii="Times New Roman" w:eastAsia="Times New Roman" w:hAnsi="Times New Roman"/>
                <w:sz w:val="24"/>
                <w:szCs w:val="24"/>
                <w:lang w:eastAsia="ru-RU"/>
              </w:rPr>
              <w:tab/>
              <w:t xml:space="preserve"> ОСНОВЫ </w:t>
            </w:r>
            <w:r w:rsidR="00DA4EAF" w:rsidRPr="0024577F">
              <w:rPr>
                <w:rFonts w:ascii="Times New Roman" w:eastAsia="Times New Roman" w:hAnsi="Times New Roman"/>
                <w:sz w:val="24"/>
                <w:szCs w:val="24"/>
                <w:lang w:eastAsia="ru-RU"/>
              </w:rPr>
              <w:t>УПРАВЛЕНИЯ КОМПАНИЕЙ</w:t>
            </w:r>
            <w:r w:rsidRPr="0024577F">
              <w:rPr>
                <w:rFonts w:ascii="Times New Roman" w:eastAsia="Times New Roman" w:hAnsi="Times New Roman"/>
                <w:sz w:val="24"/>
                <w:szCs w:val="24"/>
                <w:lang w:eastAsia="ru-RU"/>
              </w:rPr>
              <w:t xml:space="preserve"> В УСЛОВИЯХ КРИЗИСА</w:t>
            </w:r>
          </w:p>
          <w:p w:rsidR="00392637" w:rsidRPr="0024577F" w:rsidRDefault="00920159" w:rsidP="005B58A2">
            <w:pPr>
              <w:widowControl w:val="0"/>
              <w:shd w:val="clear" w:color="auto" w:fill="FFFFFF"/>
              <w:tabs>
                <w:tab w:val="left" w:pos="567"/>
              </w:tabs>
              <w:spacing w:after="0" w:line="240" w:lineRule="auto"/>
              <w:jc w:val="both"/>
              <w:rPr>
                <w:rFonts w:ascii="Times New Roman" w:eastAsia="Times New Roman" w:hAnsi="Times New Roman"/>
                <w:sz w:val="24"/>
                <w:szCs w:val="24"/>
                <w:lang w:eastAsia="ru-RU"/>
              </w:rPr>
            </w:pPr>
            <w:r w:rsidRPr="0024577F">
              <w:rPr>
                <w:rFonts w:ascii="Times New Roman" w:eastAsia="Times New Roman" w:hAnsi="Times New Roman"/>
                <w:sz w:val="24"/>
                <w:szCs w:val="24"/>
                <w:lang w:eastAsia="ru-RU"/>
              </w:rPr>
              <w:t xml:space="preserve">1.1 </w:t>
            </w:r>
            <w:r w:rsidR="00392637" w:rsidRPr="0024577F">
              <w:rPr>
                <w:rFonts w:ascii="Times New Roman" w:eastAsia="Times New Roman" w:hAnsi="Times New Roman"/>
                <w:sz w:val="24"/>
                <w:szCs w:val="24"/>
                <w:lang w:eastAsia="ru-RU"/>
              </w:rPr>
              <w:t>Понятия, причины образования и виды кризисов</w:t>
            </w:r>
          </w:p>
          <w:p w:rsidR="005B58A2" w:rsidRPr="0024577F" w:rsidRDefault="00920159" w:rsidP="005B58A2">
            <w:pPr>
              <w:widowControl w:val="0"/>
              <w:shd w:val="clear" w:color="auto" w:fill="FFFFFF"/>
              <w:tabs>
                <w:tab w:val="left" w:pos="567"/>
              </w:tabs>
              <w:spacing w:after="0" w:line="240" w:lineRule="auto"/>
              <w:jc w:val="both"/>
              <w:rPr>
                <w:rFonts w:ascii="Times New Roman" w:eastAsia="Times New Roman" w:hAnsi="Times New Roman"/>
                <w:sz w:val="24"/>
                <w:szCs w:val="24"/>
                <w:lang w:eastAsia="ru-RU"/>
              </w:rPr>
            </w:pPr>
            <w:r w:rsidRPr="0024577F">
              <w:rPr>
                <w:rFonts w:ascii="Times New Roman" w:eastAsia="Times New Roman" w:hAnsi="Times New Roman"/>
                <w:sz w:val="24"/>
                <w:szCs w:val="24"/>
                <w:lang w:eastAsia="ru-RU"/>
              </w:rPr>
              <w:t xml:space="preserve">1.2 </w:t>
            </w:r>
            <w:r w:rsidR="00CC72A5" w:rsidRPr="0024577F">
              <w:rPr>
                <w:rFonts w:ascii="Times New Roman" w:eastAsia="Times New Roman" w:hAnsi="Times New Roman"/>
                <w:sz w:val="24"/>
                <w:szCs w:val="24"/>
                <w:lang w:eastAsia="ru-RU"/>
              </w:rPr>
              <w:t xml:space="preserve">Сущность, цели, </w:t>
            </w:r>
            <w:r w:rsidR="00392637" w:rsidRPr="0024577F">
              <w:rPr>
                <w:rFonts w:ascii="Times New Roman" w:eastAsia="Times New Roman" w:hAnsi="Times New Roman"/>
                <w:sz w:val="24"/>
                <w:szCs w:val="24"/>
                <w:lang w:eastAsia="ru-RU"/>
              </w:rPr>
              <w:t>задачи</w:t>
            </w:r>
            <w:r w:rsidR="00CC72A5" w:rsidRPr="0024577F">
              <w:rPr>
                <w:rFonts w:ascii="Times New Roman" w:eastAsia="Times New Roman" w:hAnsi="Times New Roman"/>
                <w:sz w:val="24"/>
                <w:szCs w:val="24"/>
                <w:lang w:eastAsia="ru-RU"/>
              </w:rPr>
              <w:t xml:space="preserve"> и функции</w:t>
            </w:r>
            <w:r w:rsidR="00392637" w:rsidRPr="0024577F">
              <w:rPr>
                <w:rFonts w:ascii="Times New Roman" w:eastAsia="Times New Roman" w:hAnsi="Times New Roman"/>
                <w:sz w:val="24"/>
                <w:szCs w:val="24"/>
                <w:lang w:eastAsia="ru-RU"/>
              </w:rPr>
              <w:t xml:space="preserve"> управления к</w:t>
            </w:r>
            <w:r w:rsidR="00DA4EAF" w:rsidRPr="0024577F">
              <w:rPr>
                <w:rFonts w:ascii="Times New Roman" w:eastAsia="Times New Roman" w:hAnsi="Times New Roman"/>
                <w:sz w:val="24"/>
                <w:szCs w:val="24"/>
                <w:lang w:eastAsia="ru-RU"/>
              </w:rPr>
              <w:t>омпанией</w:t>
            </w:r>
            <w:r w:rsidR="00392637" w:rsidRPr="0024577F">
              <w:rPr>
                <w:rFonts w:ascii="Times New Roman" w:eastAsia="Times New Roman" w:hAnsi="Times New Roman"/>
                <w:sz w:val="24"/>
                <w:szCs w:val="24"/>
                <w:lang w:eastAsia="ru-RU"/>
              </w:rPr>
              <w:t xml:space="preserve"> в условиях кризиса</w:t>
            </w:r>
          </w:p>
        </w:tc>
        <w:tc>
          <w:tcPr>
            <w:tcW w:w="768" w:type="dxa"/>
            <w:hideMark/>
          </w:tcPr>
          <w:p w:rsidR="005B58A2" w:rsidRPr="0024577F" w:rsidRDefault="005B58A2" w:rsidP="005B58A2">
            <w:pPr>
              <w:widowControl w:val="0"/>
              <w:shd w:val="clear" w:color="auto" w:fill="FFFFFF"/>
              <w:tabs>
                <w:tab w:val="left" w:pos="567"/>
              </w:tabs>
              <w:spacing w:after="0" w:line="240" w:lineRule="auto"/>
              <w:jc w:val="center"/>
              <w:rPr>
                <w:rFonts w:ascii="Times New Roman" w:eastAsia="Times New Roman" w:hAnsi="Times New Roman"/>
                <w:sz w:val="24"/>
                <w:szCs w:val="24"/>
                <w:lang w:eastAsia="ru-RU"/>
              </w:rPr>
            </w:pPr>
          </w:p>
          <w:p w:rsidR="0007464F" w:rsidRPr="0024577F" w:rsidRDefault="0007464F" w:rsidP="005B58A2">
            <w:pPr>
              <w:widowControl w:val="0"/>
              <w:shd w:val="clear" w:color="auto" w:fill="FFFFFF"/>
              <w:tabs>
                <w:tab w:val="left" w:pos="567"/>
              </w:tabs>
              <w:spacing w:after="0" w:line="240" w:lineRule="auto"/>
              <w:jc w:val="center"/>
              <w:rPr>
                <w:rFonts w:ascii="Times New Roman" w:eastAsia="Times New Roman" w:hAnsi="Times New Roman"/>
                <w:sz w:val="24"/>
                <w:szCs w:val="24"/>
                <w:lang w:eastAsia="ru-RU"/>
              </w:rPr>
            </w:pPr>
          </w:p>
          <w:p w:rsidR="001B72F9" w:rsidRPr="0024577F" w:rsidRDefault="0048466D" w:rsidP="00504963">
            <w:pPr>
              <w:widowControl w:val="0"/>
              <w:shd w:val="clear" w:color="auto" w:fill="FFFFFF"/>
              <w:tabs>
                <w:tab w:val="left" w:pos="567"/>
              </w:tabs>
              <w:spacing w:after="0" w:line="240" w:lineRule="auto"/>
              <w:jc w:val="center"/>
              <w:rPr>
                <w:rFonts w:ascii="Times New Roman" w:hAnsi="Times New Roman"/>
                <w:sz w:val="24"/>
                <w:szCs w:val="24"/>
                <w:lang w:eastAsia="ru-RU"/>
              </w:rPr>
            </w:pPr>
            <w:r w:rsidRPr="0024577F">
              <w:rPr>
                <w:rFonts w:ascii="Times New Roman" w:hAnsi="Times New Roman"/>
                <w:sz w:val="24"/>
                <w:szCs w:val="24"/>
                <w:lang w:eastAsia="ru-RU"/>
              </w:rPr>
              <w:t>6</w:t>
            </w:r>
          </w:p>
          <w:p w:rsidR="009A408D" w:rsidRPr="0024577F" w:rsidRDefault="0048466D" w:rsidP="00504963">
            <w:pPr>
              <w:widowControl w:val="0"/>
              <w:shd w:val="clear" w:color="auto" w:fill="FFFFFF"/>
              <w:tabs>
                <w:tab w:val="left" w:pos="567"/>
              </w:tabs>
              <w:spacing w:after="0" w:line="240" w:lineRule="auto"/>
              <w:jc w:val="center"/>
              <w:rPr>
                <w:rFonts w:ascii="Times New Roman" w:hAnsi="Times New Roman"/>
                <w:sz w:val="24"/>
                <w:szCs w:val="24"/>
                <w:lang w:eastAsia="ru-RU"/>
              </w:rPr>
            </w:pPr>
            <w:r w:rsidRPr="0024577F">
              <w:rPr>
                <w:rFonts w:ascii="Times New Roman" w:hAnsi="Times New Roman"/>
                <w:sz w:val="24"/>
                <w:szCs w:val="24"/>
                <w:lang w:eastAsia="ru-RU"/>
              </w:rPr>
              <w:t>6</w:t>
            </w:r>
          </w:p>
          <w:p w:rsidR="009A408D" w:rsidRPr="0024577F" w:rsidRDefault="009A408D" w:rsidP="0048466D">
            <w:pPr>
              <w:widowControl w:val="0"/>
              <w:shd w:val="clear" w:color="auto" w:fill="FFFFFF"/>
              <w:tabs>
                <w:tab w:val="left" w:pos="567"/>
              </w:tabs>
              <w:spacing w:after="0" w:line="240" w:lineRule="auto"/>
              <w:jc w:val="center"/>
              <w:rPr>
                <w:rFonts w:ascii="Times New Roman" w:eastAsia="Times New Roman" w:hAnsi="Times New Roman"/>
                <w:sz w:val="24"/>
                <w:szCs w:val="24"/>
                <w:lang w:eastAsia="ru-RU"/>
              </w:rPr>
            </w:pPr>
            <w:r w:rsidRPr="0024577F">
              <w:rPr>
                <w:rFonts w:ascii="Times New Roman" w:hAnsi="Times New Roman"/>
                <w:sz w:val="24"/>
                <w:szCs w:val="24"/>
                <w:lang w:eastAsia="ru-RU"/>
              </w:rPr>
              <w:t>1</w:t>
            </w:r>
            <w:r w:rsidR="0048466D" w:rsidRPr="0024577F">
              <w:rPr>
                <w:rFonts w:ascii="Times New Roman" w:hAnsi="Times New Roman"/>
                <w:sz w:val="24"/>
                <w:szCs w:val="24"/>
                <w:lang w:eastAsia="ru-RU"/>
              </w:rPr>
              <w:t>7</w:t>
            </w:r>
          </w:p>
        </w:tc>
      </w:tr>
      <w:tr w:rsidR="003537AF" w:rsidRPr="0024577F" w:rsidTr="00887DFC">
        <w:trPr>
          <w:trHeight w:val="443"/>
        </w:trPr>
        <w:tc>
          <w:tcPr>
            <w:tcW w:w="8880" w:type="dxa"/>
            <w:hideMark/>
          </w:tcPr>
          <w:p w:rsidR="00873CC0" w:rsidRPr="0024577F" w:rsidRDefault="00024BA4" w:rsidP="00493BA4">
            <w:pPr>
              <w:widowControl w:val="0"/>
              <w:shd w:val="clear" w:color="auto" w:fill="FFFFFF"/>
              <w:tabs>
                <w:tab w:val="left" w:pos="567"/>
              </w:tabs>
              <w:spacing w:after="0" w:line="240" w:lineRule="auto"/>
              <w:jc w:val="both"/>
              <w:rPr>
                <w:rFonts w:ascii="Times New Roman" w:eastAsia="Times New Roman" w:hAnsi="Times New Roman"/>
                <w:sz w:val="24"/>
                <w:szCs w:val="24"/>
                <w:lang w:eastAsia="ru-RU"/>
              </w:rPr>
            </w:pPr>
            <w:r w:rsidRPr="0024577F">
              <w:rPr>
                <w:rFonts w:ascii="Times New Roman" w:eastAsia="Times New Roman" w:hAnsi="Times New Roman"/>
                <w:sz w:val="24"/>
                <w:szCs w:val="24"/>
                <w:lang w:eastAsia="ru-RU"/>
              </w:rPr>
              <w:t xml:space="preserve">1.3 </w:t>
            </w:r>
            <w:r w:rsidR="00CC72A5" w:rsidRPr="0024577F">
              <w:rPr>
                <w:rFonts w:ascii="Times New Roman" w:eastAsia="Times New Roman" w:hAnsi="Times New Roman"/>
                <w:sz w:val="24"/>
                <w:szCs w:val="24"/>
                <w:lang w:eastAsia="ru-RU"/>
              </w:rPr>
              <w:t>М</w:t>
            </w:r>
            <w:r w:rsidRPr="0024577F">
              <w:rPr>
                <w:rFonts w:ascii="Times New Roman" w:eastAsia="Times New Roman" w:hAnsi="Times New Roman"/>
                <w:sz w:val="24"/>
                <w:szCs w:val="24"/>
                <w:lang w:eastAsia="ru-RU"/>
              </w:rPr>
              <w:t xml:space="preserve">еханизмы управления компанией в условиях кризиса </w:t>
            </w:r>
            <w:r w:rsidRPr="0024577F">
              <w:rPr>
                <w:rFonts w:ascii="Times New Roman" w:eastAsia="Times New Roman" w:hAnsi="Times New Roman"/>
                <w:sz w:val="24"/>
                <w:szCs w:val="24"/>
                <w:lang w:eastAsia="ru-RU"/>
              </w:rPr>
              <w:tab/>
              <w:t xml:space="preserve">в </w:t>
            </w:r>
            <w:r w:rsidRPr="0024577F">
              <w:rPr>
                <w:rFonts w:ascii="Times New Roman" w:eastAsia="Times New Roman" w:hAnsi="Times New Roman"/>
                <w:sz w:val="24"/>
                <w:szCs w:val="24"/>
                <w:lang w:eastAsia="ru-RU"/>
              </w:rPr>
              <w:tab/>
              <w:t xml:space="preserve">зарубежной и </w:t>
            </w:r>
          </w:p>
          <w:p w:rsidR="00024BA4" w:rsidRPr="0024577F" w:rsidRDefault="009A408D" w:rsidP="00493BA4">
            <w:pPr>
              <w:widowControl w:val="0"/>
              <w:shd w:val="clear" w:color="auto" w:fill="FFFFFF"/>
              <w:tabs>
                <w:tab w:val="left" w:pos="567"/>
              </w:tabs>
              <w:spacing w:after="0" w:line="240" w:lineRule="auto"/>
              <w:jc w:val="both"/>
              <w:rPr>
                <w:rFonts w:ascii="Times New Roman" w:eastAsia="Times New Roman" w:hAnsi="Times New Roman"/>
                <w:sz w:val="24"/>
                <w:szCs w:val="24"/>
                <w:lang w:eastAsia="ru-RU"/>
              </w:rPr>
            </w:pPr>
            <w:r w:rsidRPr="0024577F">
              <w:rPr>
                <w:rFonts w:ascii="Times New Roman" w:hAnsi="Times New Roman"/>
                <w:sz w:val="24"/>
                <w:szCs w:val="24"/>
                <w:lang w:eastAsia="ru-RU"/>
              </w:rPr>
              <w:t>российской практике</w:t>
            </w:r>
          </w:p>
        </w:tc>
        <w:tc>
          <w:tcPr>
            <w:tcW w:w="768" w:type="dxa"/>
            <w:hideMark/>
          </w:tcPr>
          <w:p w:rsidR="00024BA4" w:rsidRPr="0024577F" w:rsidRDefault="00024BA4" w:rsidP="00493BA4">
            <w:pPr>
              <w:widowControl w:val="0"/>
              <w:shd w:val="clear" w:color="auto" w:fill="FFFFFF"/>
              <w:tabs>
                <w:tab w:val="left" w:pos="567"/>
              </w:tabs>
              <w:spacing w:after="0" w:line="240" w:lineRule="auto"/>
              <w:jc w:val="center"/>
              <w:rPr>
                <w:rFonts w:ascii="Times New Roman" w:eastAsia="Times New Roman" w:hAnsi="Times New Roman"/>
                <w:sz w:val="24"/>
                <w:szCs w:val="24"/>
                <w:lang w:eastAsia="ru-RU"/>
              </w:rPr>
            </w:pPr>
          </w:p>
          <w:p w:rsidR="00024BA4" w:rsidRPr="0024577F" w:rsidRDefault="009A408D" w:rsidP="0048466D">
            <w:pPr>
              <w:widowControl w:val="0"/>
              <w:shd w:val="clear" w:color="auto" w:fill="FFFFFF"/>
              <w:tabs>
                <w:tab w:val="left" w:pos="567"/>
              </w:tabs>
              <w:spacing w:after="0" w:line="240" w:lineRule="auto"/>
              <w:jc w:val="center"/>
              <w:rPr>
                <w:rFonts w:ascii="Times New Roman" w:eastAsia="Times New Roman" w:hAnsi="Times New Roman"/>
                <w:sz w:val="24"/>
                <w:szCs w:val="24"/>
                <w:lang w:eastAsia="ru-RU"/>
              </w:rPr>
            </w:pPr>
            <w:r w:rsidRPr="0024577F">
              <w:rPr>
                <w:rFonts w:ascii="Times New Roman" w:hAnsi="Times New Roman"/>
                <w:sz w:val="24"/>
                <w:szCs w:val="24"/>
                <w:lang w:eastAsia="ru-RU"/>
              </w:rPr>
              <w:t>2</w:t>
            </w:r>
            <w:r w:rsidR="0048466D" w:rsidRPr="0024577F">
              <w:rPr>
                <w:rFonts w:ascii="Times New Roman" w:hAnsi="Times New Roman"/>
                <w:sz w:val="24"/>
                <w:szCs w:val="24"/>
                <w:lang w:eastAsia="ru-RU"/>
              </w:rPr>
              <w:t>6</w:t>
            </w:r>
          </w:p>
        </w:tc>
      </w:tr>
      <w:tr w:rsidR="003537AF" w:rsidRPr="0024577F" w:rsidTr="00887DFC">
        <w:trPr>
          <w:trHeight w:val="312"/>
        </w:trPr>
        <w:tc>
          <w:tcPr>
            <w:tcW w:w="8880" w:type="dxa"/>
            <w:hideMark/>
          </w:tcPr>
          <w:p w:rsidR="009A408D" w:rsidRPr="0024577F" w:rsidRDefault="009A408D" w:rsidP="00493BA4">
            <w:pPr>
              <w:widowControl w:val="0"/>
              <w:shd w:val="clear" w:color="auto" w:fill="FFFFFF"/>
              <w:tabs>
                <w:tab w:val="left" w:pos="567"/>
              </w:tabs>
              <w:spacing w:after="0" w:line="240" w:lineRule="auto"/>
              <w:jc w:val="both"/>
              <w:rPr>
                <w:rFonts w:ascii="Times New Roman" w:hAnsi="Times New Roman"/>
                <w:sz w:val="24"/>
                <w:szCs w:val="24"/>
              </w:rPr>
            </w:pPr>
          </w:p>
          <w:p w:rsidR="00024BA4" w:rsidRPr="0024577F" w:rsidRDefault="00024BA4"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 xml:space="preserve">ГЛАВА </w:t>
            </w:r>
            <w:r w:rsidRPr="0024577F">
              <w:rPr>
                <w:rFonts w:ascii="Times New Roman" w:eastAsia="Times New Roman" w:hAnsi="Times New Roman"/>
                <w:sz w:val="24"/>
                <w:szCs w:val="24"/>
              </w:rPr>
              <w:tab/>
            </w:r>
            <w:r w:rsidRPr="0024577F">
              <w:rPr>
                <w:rFonts w:ascii="Times New Roman" w:eastAsia="Times New Roman" w:hAnsi="Times New Roman"/>
                <w:sz w:val="24"/>
                <w:szCs w:val="24"/>
              </w:rPr>
              <w:tab/>
              <w:t xml:space="preserve">2. </w:t>
            </w:r>
            <w:r w:rsidRPr="0024577F">
              <w:rPr>
                <w:rFonts w:ascii="Times New Roman" w:eastAsia="Times New Roman" w:hAnsi="Times New Roman"/>
                <w:sz w:val="24"/>
                <w:szCs w:val="24"/>
              </w:rPr>
              <w:tab/>
            </w:r>
            <w:r w:rsidR="002A0BF8" w:rsidRPr="0024577F">
              <w:rPr>
                <w:rFonts w:ascii="Times New Roman" w:eastAsia="Times New Roman" w:hAnsi="Times New Roman"/>
                <w:sz w:val="24"/>
                <w:szCs w:val="24"/>
              </w:rPr>
              <w:t>МЕТОДИКА ОЦЕНКИ СОСТОЯНИЯ КОМПАНИИ И</w:t>
            </w:r>
            <w:r w:rsidRPr="0024577F">
              <w:rPr>
                <w:rFonts w:ascii="Times New Roman" w:eastAsia="Times New Roman" w:hAnsi="Times New Roman"/>
                <w:sz w:val="24"/>
                <w:szCs w:val="24"/>
              </w:rPr>
              <w:t xml:space="preserve"> </w:t>
            </w:r>
            <w:r w:rsidR="002A0BF8" w:rsidRPr="0024577F">
              <w:rPr>
                <w:rFonts w:ascii="Times New Roman" w:eastAsia="Times New Roman" w:hAnsi="Times New Roman"/>
                <w:sz w:val="24"/>
                <w:szCs w:val="24"/>
              </w:rPr>
              <w:t xml:space="preserve">ФОРМИРОВАНИЕ </w:t>
            </w:r>
            <w:r w:rsidR="00F34C2B" w:rsidRPr="0024577F">
              <w:rPr>
                <w:rFonts w:ascii="Times New Roman" w:eastAsia="Times New Roman" w:hAnsi="Times New Roman"/>
                <w:sz w:val="24"/>
                <w:szCs w:val="24"/>
              </w:rPr>
              <w:t xml:space="preserve">ЕЕ </w:t>
            </w:r>
            <w:r w:rsidR="002A0BF8" w:rsidRPr="0024577F">
              <w:rPr>
                <w:rFonts w:ascii="Times New Roman" w:eastAsia="Times New Roman" w:hAnsi="Times New Roman"/>
                <w:sz w:val="24"/>
                <w:szCs w:val="24"/>
              </w:rPr>
              <w:t xml:space="preserve">СТРАТЕГИИ </w:t>
            </w:r>
            <w:r w:rsidRPr="0024577F">
              <w:rPr>
                <w:rFonts w:ascii="Times New Roman" w:eastAsia="Times New Roman" w:hAnsi="Times New Roman"/>
                <w:sz w:val="24"/>
                <w:szCs w:val="24"/>
              </w:rPr>
              <w:t>В УСЛОВИЯХ КРИЗИСА</w:t>
            </w:r>
          </w:p>
          <w:p w:rsidR="00024BA4" w:rsidRPr="0024577F" w:rsidRDefault="00024BA4"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2.1 Методические подходы к оценке состояния компании в условиях кризиса</w:t>
            </w:r>
          </w:p>
          <w:p w:rsidR="00024BA4" w:rsidRPr="0024577F" w:rsidRDefault="00024BA4" w:rsidP="00493BA4">
            <w:pPr>
              <w:widowControl w:val="0"/>
              <w:shd w:val="clear" w:color="auto" w:fill="FFFFFF"/>
              <w:tabs>
                <w:tab w:val="left" w:pos="567"/>
              </w:tabs>
              <w:spacing w:after="0" w:line="240" w:lineRule="auto"/>
              <w:jc w:val="both"/>
              <w:rPr>
                <w:rFonts w:ascii="Times New Roman" w:hAnsi="Times New Roman"/>
                <w:sz w:val="24"/>
                <w:szCs w:val="24"/>
              </w:rPr>
            </w:pPr>
            <w:r w:rsidRPr="0024577F">
              <w:rPr>
                <w:rFonts w:ascii="Times New Roman" w:eastAsia="Times New Roman" w:hAnsi="Times New Roman"/>
                <w:sz w:val="24"/>
                <w:szCs w:val="24"/>
              </w:rPr>
              <w:t xml:space="preserve">2.2 </w:t>
            </w:r>
            <w:r w:rsidR="00CC72A5" w:rsidRPr="0024577F">
              <w:rPr>
                <w:rFonts w:ascii="Times New Roman" w:hAnsi="Times New Roman"/>
                <w:sz w:val="24"/>
                <w:szCs w:val="24"/>
              </w:rPr>
              <w:t>Альтернативные стратегии</w:t>
            </w:r>
            <w:r w:rsidRPr="0024577F">
              <w:rPr>
                <w:rFonts w:ascii="Times New Roman" w:hAnsi="Times New Roman"/>
                <w:sz w:val="24"/>
                <w:szCs w:val="24"/>
              </w:rPr>
              <w:t xml:space="preserve"> </w:t>
            </w:r>
            <w:r w:rsidR="006E1B90" w:rsidRPr="0024577F">
              <w:rPr>
                <w:rFonts w:ascii="Times New Roman" w:hAnsi="Times New Roman"/>
                <w:sz w:val="24"/>
                <w:szCs w:val="24"/>
              </w:rPr>
              <w:t>по выводу</w:t>
            </w:r>
            <w:r w:rsidRPr="0024577F">
              <w:rPr>
                <w:rFonts w:ascii="Times New Roman" w:hAnsi="Times New Roman"/>
                <w:sz w:val="24"/>
                <w:szCs w:val="24"/>
              </w:rPr>
              <w:t xml:space="preserve"> компании из кризиса</w:t>
            </w:r>
          </w:p>
          <w:p w:rsidR="00230824" w:rsidRPr="0024577F" w:rsidRDefault="00230824"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2.3 Формирование стратегии компанией в условиях кризиса</w:t>
            </w:r>
          </w:p>
        </w:tc>
        <w:tc>
          <w:tcPr>
            <w:tcW w:w="768" w:type="dxa"/>
            <w:hideMark/>
          </w:tcPr>
          <w:p w:rsidR="00024BA4" w:rsidRPr="0024577F" w:rsidRDefault="00024BA4" w:rsidP="00493BA4">
            <w:pPr>
              <w:widowControl w:val="0"/>
              <w:shd w:val="clear" w:color="auto" w:fill="FFFFFF"/>
              <w:tabs>
                <w:tab w:val="left" w:pos="567"/>
              </w:tabs>
              <w:spacing w:after="0" w:line="240" w:lineRule="auto"/>
              <w:jc w:val="center"/>
              <w:rPr>
                <w:rFonts w:ascii="Times New Roman" w:hAnsi="Times New Roman"/>
                <w:sz w:val="24"/>
                <w:szCs w:val="24"/>
              </w:rPr>
            </w:pPr>
          </w:p>
          <w:p w:rsidR="009A408D" w:rsidRPr="0024577F" w:rsidRDefault="009A408D" w:rsidP="00493BA4">
            <w:pPr>
              <w:widowControl w:val="0"/>
              <w:shd w:val="clear" w:color="auto" w:fill="FFFFFF"/>
              <w:tabs>
                <w:tab w:val="left" w:pos="567"/>
              </w:tabs>
              <w:spacing w:after="0" w:line="240" w:lineRule="auto"/>
              <w:jc w:val="center"/>
              <w:rPr>
                <w:rFonts w:ascii="Times New Roman" w:hAnsi="Times New Roman"/>
                <w:sz w:val="24"/>
                <w:szCs w:val="24"/>
              </w:rPr>
            </w:pPr>
          </w:p>
          <w:p w:rsidR="009A408D" w:rsidRPr="0024577F" w:rsidRDefault="009A408D" w:rsidP="00493BA4">
            <w:pPr>
              <w:widowControl w:val="0"/>
              <w:shd w:val="clear" w:color="auto" w:fill="FFFFFF"/>
              <w:tabs>
                <w:tab w:val="left" w:pos="567"/>
              </w:tabs>
              <w:spacing w:after="0" w:line="240" w:lineRule="auto"/>
              <w:jc w:val="center"/>
              <w:rPr>
                <w:rFonts w:ascii="Times New Roman" w:eastAsia="Times New Roman" w:hAnsi="Times New Roman"/>
                <w:sz w:val="24"/>
                <w:szCs w:val="24"/>
              </w:rPr>
            </w:pPr>
            <w:r w:rsidRPr="0024577F">
              <w:rPr>
                <w:rFonts w:ascii="Times New Roman" w:hAnsi="Times New Roman"/>
                <w:sz w:val="24"/>
                <w:szCs w:val="24"/>
              </w:rPr>
              <w:t>3</w:t>
            </w:r>
            <w:r w:rsidR="0048466D" w:rsidRPr="0024577F">
              <w:rPr>
                <w:rFonts w:ascii="Times New Roman" w:hAnsi="Times New Roman"/>
                <w:sz w:val="24"/>
                <w:szCs w:val="24"/>
              </w:rPr>
              <w:t>4</w:t>
            </w:r>
          </w:p>
          <w:p w:rsidR="00230824" w:rsidRPr="0024577F" w:rsidRDefault="009A408D" w:rsidP="00504963">
            <w:pPr>
              <w:widowControl w:val="0"/>
              <w:shd w:val="clear" w:color="auto" w:fill="FFFFFF"/>
              <w:tabs>
                <w:tab w:val="left" w:pos="567"/>
              </w:tabs>
              <w:spacing w:after="0" w:line="240" w:lineRule="auto"/>
              <w:jc w:val="center"/>
              <w:rPr>
                <w:rFonts w:ascii="Times New Roman" w:hAnsi="Times New Roman"/>
                <w:sz w:val="24"/>
                <w:szCs w:val="24"/>
              </w:rPr>
            </w:pPr>
            <w:r w:rsidRPr="0024577F">
              <w:rPr>
                <w:rFonts w:ascii="Times New Roman" w:hAnsi="Times New Roman"/>
                <w:sz w:val="24"/>
                <w:szCs w:val="24"/>
              </w:rPr>
              <w:t>3</w:t>
            </w:r>
            <w:r w:rsidR="0048466D" w:rsidRPr="0024577F">
              <w:rPr>
                <w:rFonts w:ascii="Times New Roman" w:hAnsi="Times New Roman"/>
                <w:sz w:val="24"/>
                <w:szCs w:val="24"/>
              </w:rPr>
              <w:t>4</w:t>
            </w:r>
          </w:p>
          <w:p w:rsidR="009A408D" w:rsidRPr="0024577F" w:rsidRDefault="0048466D" w:rsidP="00504963">
            <w:pPr>
              <w:widowControl w:val="0"/>
              <w:shd w:val="clear" w:color="auto" w:fill="FFFFFF"/>
              <w:tabs>
                <w:tab w:val="left" w:pos="567"/>
              </w:tabs>
              <w:spacing w:after="0" w:line="240" w:lineRule="auto"/>
              <w:jc w:val="center"/>
              <w:rPr>
                <w:rFonts w:ascii="Times New Roman" w:hAnsi="Times New Roman"/>
                <w:sz w:val="24"/>
                <w:szCs w:val="24"/>
              </w:rPr>
            </w:pPr>
            <w:r w:rsidRPr="0024577F">
              <w:rPr>
                <w:rFonts w:ascii="Times New Roman" w:hAnsi="Times New Roman"/>
                <w:sz w:val="24"/>
                <w:szCs w:val="24"/>
              </w:rPr>
              <w:t>47</w:t>
            </w:r>
          </w:p>
          <w:p w:rsidR="009A408D" w:rsidRPr="0024577F" w:rsidRDefault="009A408D" w:rsidP="0048466D">
            <w:pPr>
              <w:widowControl w:val="0"/>
              <w:shd w:val="clear" w:color="auto" w:fill="FFFFFF"/>
              <w:tabs>
                <w:tab w:val="left" w:pos="567"/>
              </w:tabs>
              <w:spacing w:after="0" w:line="240" w:lineRule="auto"/>
              <w:jc w:val="center"/>
              <w:rPr>
                <w:rFonts w:ascii="Times New Roman" w:eastAsia="Times New Roman" w:hAnsi="Times New Roman"/>
                <w:sz w:val="24"/>
                <w:szCs w:val="24"/>
              </w:rPr>
            </w:pPr>
            <w:r w:rsidRPr="0024577F">
              <w:rPr>
                <w:rFonts w:ascii="Times New Roman" w:hAnsi="Times New Roman"/>
                <w:sz w:val="24"/>
                <w:szCs w:val="24"/>
              </w:rPr>
              <w:t>5</w:t>
            </w:r>
            <w:r w:rsidR="0048466D" w:rsidRPr="0024577F">
              <w:rPr>
                <w:rFonts w:ascii="Times New Roman" w:hAnsi="Times New Roman"/>
                <w:sz w:val="24"/>
                <w:szCs w:val="24"/>
              </w:rPr>
              <w:t>4</w:t>
            </w:r>
          </w:p>
        </w:tc>
      </w:tr>
      <w:tr w:rsidR="003537AF" w:rsidRPr="0024577F" w:rsidTr="00887DFC">
        <w:trPr>
          <w:trHeight w:val="312"/>
        </w:trPr>
        <w:tc>
          <w:tcPr>
            <w:tcW w:w="8880" w:type="dxa"/>
            <w:hideMark/>
          </w:tcPr>
          <w:p w:rsidR="00873CC0" w:rsidRPr="0024577F" w:rsidRDefault="00873CC0"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p>
          <w:p w:rsidR="00873CC0" w:rsidRPr="0024577F" w:rsidRDefault="00873CC0" w:rsidP="00873CC0">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 xml:space="preserve">ГЛАВА </w:t>
            </w:r>
            <w:r w:rsidRPr="0024577F">
              <w:rPr>
                <w:rFonts w:ascii="Times New Roman" w:eastAsia="Times New Roman" w:hAnsi="Times New Roman"/>
                <w:sz w:val="24"/>
                <w:szCs w:val="24"/>
              </w:rPr>
              <w:tab/>
              <w:t>3. ОЦЕНКА И СОВЕРШЕНСТВОВАНИЕ СИСТЕМЫ УПРАВЛЕНИЯ</w:t>
            </w:r>
          </w:p>
          <w:p w:rsidR="00873CC0" w:rsidRPr="0024577F" w:rsidRDefault="00873CC0" w:rsidP="00873CC0">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ООО «ЛИН БИЗНЕС СИСТЕМЫ» В УСЛОВИЯХ КРИЗИСА</w:t>
            </w:r>
          </w:p>
          <w:p w:rsidR="00FF6B46" w:rsidRPr="0024577F" w:rsidRDefault="000041D6" w:rsidP="004F510E">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 xml:space="preserve">3.1 </w:t>
            </w:r>
            <w:r w:rsidR="00FF6B46" w:rsidRPr="0024577F">
              <w:rPr>
                <w:rFonts w:ascii="Times New Roman" w:eastAsia="Times New Roman" w:hAnsi="Times New Roman"/>
                <w:sz w:val="24"/>
                <w:szCs w:val="24"/>
              </w:rPr>
              <w:t xml:space="preserve">Оценка системы управления компанией в условиях кризиса </w:t>
            </w:r>
          </w:p>
          <w:p w:rsidR="004F510E" w:rsidRPr="0024577F" w:rsidRDefault="000041D6" w:rsidP="004F510E">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3.2</w:t>
            </w:r>
            <w:r w:rsidR="00873CC0" w:rsidRPr="0024577F">
              <w:rPr>
                <w:rFonts w:ascii="Times New Roman" w:eastAsia="Times New Roman" w:hAnsi="Times New Roman"/>
                <w:sz w:val="24"/>
                <w:szCs w:val="24"/>
              </w:rPr>
              <w:t xml:space="preserve"> </w:t>
            </w:r>
            <w:r w:rsidR="004F510E" w:rsidRPr="0024577F">
              <w:rPr>
                <w:rFonts w:ascii="Times New Roman" w:eastAsia="Times New Roman" w:hAnsi="Times New Roman"/>
                <w:sz w:val="24"/>
                <w:szCs w:val="24"/>
              </w:rPr>
              <w:t xml:space="preserve">Совершенствование </w:t>
            </w:r>
            <w:r w:rsidR="00FF6B46" w:rsidRPr="0024577F">
              <w:rPr>
                <w:rFonts w:ascii="Times New Roman" w:eastAsia="Times New Roman" w:hAnsi="Times New Roman"/>
                <w:sz w:val="24"/>
                <w:szCs w:val="24"/>
              </w:rPr>
              <w:t>системы управления компанией в условиях кризиса</w:t>
            </w:r>
            <w:r w:rsidR="004F510E" w:rsidRPr="0024577F">
              <w:rPr>
                <w:rFonts w:ascii="Times New Roman" w:eastAsia="Times New Roman" w:hAnsi="Times New Roman"/>
                <w:sz w:val="24"/>
                <w:szCs w:val="24"/>
              </w:rPr>
              <w:t xml:space="preserve"> </w:t>
            </w:r>
          </w:p>
          <w:p w:rsidR="00873CC0" w:rsidRPr="0024577F" w:rsidRDefault="00873CC0"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p>
          <w:p w:rsidR="00873CC0" w:rsidRPr="0024577F" w:rsidRDefault="00873CC0"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p>
          <w:p w:rsidR="00024BA4" w:rsidRPr="0024577F" w:rsidRDefault="00024BA4"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ЗАКЛЮЧЕНИЕ</w:t>
            </w:r>
          </w:p>
          <w:p w:rsidR="00024BA4" w:rsidRPr="0024577F" w:rsidRDefault="00024BA4"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СПИСОК ИСПОЛЬЗОВАННОЙ ЛИТЕРАТУРЫ</w:t>
            </w:r>
          </w:p>
        </w:tc>
        <w:tc>
          <w:tcPr>
            <w:tcW w:w="768" w:type="dxa"/>
          </w:tcPr>
          <w:p w:rsidR="00024BA4" w:rsidRPr="0024577F" w:rsidRDefault="00024BA4" w:rsidP="007D3919">
            <w:pPr>
              <w:widowControl w:val="0"/>
              <w:shd w:val="clear" w:color="auto" w:fill="FFFFFF"/>
              <w:tabs>
                <w:tab w:val="left" w:pos="567"/>
              </w:tabs>
              <w:spacing w:after="0" w:line="240" w:lineRule="auto"/>
              <w:jc w:val="center"/>
              <w:rPr>
                <w:rFonts w:ascii="Times New Roman" w:hAnsi="Times New Roman"/>
                <w:sz w:val="24"/>
                <w:szCs w:val="24"/>
              </w:rPr>
            </w:pPr>
          </w:p>
          <w:p w:rsidR="009A408D" w:rsidRPr="0024577F" w:rsidRDefault="009A408D" w:rsidP="007D3919">
            <w:pPr>
              <w:widowControl w:val="0"/>
              <w:shd w:val="clear" w:color="auto" w:fill="FFFFFF"/>
              <w:tabs>
                <w:tab w:val="left" w:pos="567"/>
              </w:tabs>
              <w:spacing w:after="0" w:line="240" w:lineRule="auto"/>
              <w:jc w:val="center"/>
              <w:rPr>
                <w:rFonts w:ascii="Times New Roman" w:hAnsi="Times New Roman"/>
                <w:sz w:val="24"/>
                <w:szCs w:val="24"/>
              </w:rPr>
            </w:pPr>
          </w:p>
          <w:p w:rsidR="009A408D" w:rsidRPr="0024577F" w:rsidRDefault="009A408D" w:rsidP="007D3919">
            <w:pPr>
              <w:widowControl w:val="0"/>
              <w:shd w:val="clear" w:color="auto" w:fill="FFFFFF"/>
              <w:tabs>
                <w:tab w:val="left" w:pos="567"/>
              </w:tabs>
              <w:spacing w:after="0" w:line="240" w:lineRule="auto"/>
              <w:jc w:val="center"/>
              <w:rPr>
                <w:rFonts w:ascii="Times New Roman" w:hAnsi="Times New Roman"/>
                <w:sz w:val="24"/>
                <w:szCs w:val="24"/>
              </w:rPr>
            </w:pPr>
            <w:r w:rsidRPr="0024577F">
              <w:rPr>
                <w:rFonts w:ascii="Times New Roman" w:hAnsi="Times New Roman"/>
                <w:sz w:val="24"/>
                <w:szCs w:val="24"/>
              </w:rPr>
              <w:t>6</w:t>
            </w:r>
            <w:r w:rsidR="0048466D" w:rsidRPr="0024577F">
              <w:rPr>
                <w:rFonts w:ascii="Times New Roman" w:hAnsi="Times New Roman"/>
                <w:sz w:val="24"/>
                <w:szCs w:val="24"/>
              </w:rPr>
              <w:t>4</w:t>
            </w:r>
          </w:p>
          <w:p w:rsidR="009A408D" w:rsidRPr="0024577F" w:rsidRDefault="009A408D" w:rsidP="007D3919">
            <w:pPr>
              <w:widowControl w:val="0"/>
              <w:shd w:val="clear" w:color="auto" w:fill="FFFFFF"/>
              <w:tabs>
                <w:tab w:val="left" w:pos="567"/>
              </w:tabs>
              <w:spacing w:after="0" w:line="240" w:lineRule="auto"/>
              <w:jc w:val="center"/>
              <w:rPr>
                <w:rFonts w:ascii="Times New Roman" w:hAnsi="Times New Roman"/>
                <w:sz w:val="24"/>
                <w:szCs w:val="24"/>
              </w:rPr>
            </w:pPr>
            <w:r w:rsidRPr="0024577F">
              <w:rPr>
                <w:rFonts w:ascii="Times New Roman" w:hAnsi="Times New Roman"/>
                <w:sz w:val="24"/>
                <w:szCs w:val="24"/>
              </w:rPr>
              <w:t>6</w:t>
            </w:r>
            <w:r w:rsidR="0048466D" w:rsidRPr="0024577F">
              <w:rPr>
                <w:rFonts w:ascii="Times New Roman" w:hAnsi="Times New Roman"/>
                <w:sz w:val="24"/>
                <w:szCs w:val="24"/>
              </w:rPr>
              <w:t>4</w:t>
            </w:r>
          </w:p>
          <w:p w:rsidR="009A408D" w:rsidRPr="0024577F" w:rsidRDefault="009A408D" w:rsidP="007D3919">
            <w:pPr>
              <w:widowControl w:val="0"/>
              <w:shd w:val="clear" w:color="auto" w:fill="FFFFFF"/>
              <w:tabs>
                <w:tab w:val="left" w:pos="567"/>
              </w:tabs>
              <w:spacing w:after="0" w:line="240" w:lineRule="auto"/>
              <w:jc w:val="center"/>
              <w:rPr>
                <w:rFonts w:ascii="Times New Roman" w:hAnsi="Times New Roman"/>
                <w:sz w:val="24"/>
                <w:szCs w:val="24"/>
              </w:rPr>
            </w:pPr>
            <w:r w:rsidRPr="0024577F">
              <w:rPr>
                <w:rFonts w:ascii="Times New Roman" w:hAnsi="Times New Roman"/>
                <w:sz w:val="24"/>
                <w:szCs w:val="24"/>
              </w:rPr>
              <w:t>8</w:t>
            </w:r>
            <w:r w:rsidR="0048466D" w:rsidRPr="0024577F">
              <w:rPr>
                <w:rFonts w:ascii="Times New Roman" w:hAnsi="Times New Roman"/>
                <w:sz w:val="24"/>
                <w:szCs w:val="24"/>
              </w:rPr>
              <w:t>4</w:t>
            </w:r>
          </w:p>
          <w:p w:rsidR="009A408D" w:rsidRPr="0024577F" w:rsidRDefault="009A408D" w:rsidP="007D3919">
            <w:pPr>
              <w:widowControl w:val="0"/>
              <w:shd w:val="clear" w:color="auto" w:fill="FFFFFF"/>
              <w:tabs>
                <w:tab w:val="left" w:pos="567"/>
              </w:tabs>
              <w:spacing w:after="0" w:line="240" w:lineRule="auto"/>
              <w:jc w:val="center"/>
              <w:rPr>
                <w:rFonts w:ascii="Times New Roman" w:hAnsi="Times New Roman"/>
                <w:sz w:val="24"/>
                <w:szCs w:val="24"/>
              </w:rPr>
            </w:pPr>
          </w:p>
          <w:p w:rsidR="009A408D" w:rsidRPr="0024577F" w:rsidRDefault="009A408D" w:rsidP="007D3919">
            <w:pPr>
              <w:widowControl w:val="0"/>
              <w:shd w:val="clear" w:color="auto" w:fill="FFFFFF"/>
              <w:tabs>
                <w:tab w:val="left" w:pos="567"/>
              </w:tabs>
              <w:spacing w:after="0" w:line="240" w:lineRule="auto"/>
              <w:jc w:val="center"/>
              <w:rPr>
                <w:rFonts w:ascii="Times New Roman" w:hAnsi="Times New Roman"/>
                <w:sz w:val="24"/>
                <w:szCs w:val="24"/>
              </w:rPr>
            </w:pPr>
          </w:p>
          <w:p w:rsidR="009A408D" w:rsidRPr="0024577F" w:rsidRDefault="003A3E28" w:rsidP="007D3919">
            <w:pPr>
              <w:widowControl w:val="0"/>
              <w:shd w:val="clear" w:color="auto" w:fill="FFFFFF"/>
              <w:tabs>
                <w:tab w:val="left" w:pos="567"/>
              </w:tabs>
              <w:spacing w:after="0" w:line="240" w:lineRule="auto"/>
              <w:jc w:val="center"/>
              <w:rPr>
                <w:rFonts w:ascii="Times New Roman" w:hAnsi="Times New Roman"/>
                <w:sz w:val="24"/>
                <w:szCs w:val="24"/>
              </w:rPr>
            </w:pPr>
            <w:r w:rsidRPr="0024577F">
              <w:rPr>
                <w:rFonts w:ascii="Times New Roman" w:hAnsi="Times New Roman"/>
                <w:sz w:val="24"/>
                <w:szCs w:val="24"/>
              </w:rPr>
              <w:t>10</w:t>
            </w:r>
            <w:r w:rsidR="0048466D" w:rsidRPr="0024577F">
              <w:rPr>
                <w:rFonts w:ascii="Times New Roman" w:hAnsi="Times New Roman"/>
                <w:sz w:val="24"/>
                <w:szCs w:val="24"/>
              </w:rPr>
              <w:t>2</w:t>
            </w:r>
          </w:p>
          <w:p w:rsidR="009A408D" w:rsidRPr="0024577F" w:rsidRDefault="003A3E28" w:rsidP="0048466D">
            <w:pPr>
              <w:widowControl w:val="0"/>
              <w:shd w:val="clear" w:color="auto" w:fill="FFFFFF"/>
              <w:tabs>
                <w:tab w:val="left" w:pos="567"/>
              </w:tabs>
              <w:spacing w:after="0" w:line="240" w:lineRule="auto"/>
              <w:jc w:val="center"/>
              <w:rPr>
                <w:rFonts w:ascii="Times New Roman" w:eastAsia="Times New Roman" w:hAnsi="Times New Roman"/>
                <w:sz w:val="24"/>
                <w:szCs w:val="24"/>
              </w:rPr>
            </w:pPr>
            <w:r w:rsidRPr="0024577F">
              <w:rPr>
                <w:rFonts w:ascii="Times New Roman" w:hAnsi="Times New Roman"/>
                <w:sz w:val="24"/>
                <w:szCs w:val="24"/>
              </w:rPr>
              <w:t>10</w:t>
            </w:r>
            <w:r w:rsidR="0048466D" w:rsidRPr="0024577F">
              <w:rPr>
                <w:rFonts w:ascii="Times New Roman" w:hAnsi="Times New Roman"/>
                <w:sz w:val="24"/>
                <w:szCs w:val="24"/>
              </w:rPr>
              <w:t>7</w:t>
            </w:r>
          </w:p>
        </w:tc>
      </w:tr>
      <w:tr w:rsidR="003537AF" w:rsidRPr="0024577F" w:rsidTr="00887DFC">
        <w:trPr>
          <w:trHeight w:val="326"/>
        </w:trPr>
        <w:tc>
          <w:tcPr>
            <w:tcW w:w="8880" w:type="dxa"/>
            <w:hideMark/>
          </w:tcPr>
          <w:p w:rsidR="00024BA4" w:rsidRPr="0024577F" w:rsidRDefault="00024BA4"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r w:rsidRPr="0024577F">
              <w:rPr>
                <w:rFonts w:ascii="Times New Roman" w:eastAsia="Times New Roman" w:hAnsi="Times New Roman"/>
                <w:sz w:val="24"/>
                <w:szCs w:val="24"/>
              </w:rPr>
              <w:t>ПРИЛОЖЕНИЯ</w:t>
            </w:r>
          </w:p>
        </w:tc>
        <w:tc>
          <w:tcPr>
            <w:tcW w:w="768" w:type="dxa"/>
          </w:tcPr>
          <w:p w:rsidR="00024BA4" w:rsidRPr="0024577F" w:rsidRDefault="009A408D" w:rsidP="0048466D">
            <w:pPr>
              <w:widowControl w:val="0"/>
              <w:shd w:val="clear" w:color="auto" w:fill="FFFFFF"/>
              <w:tabs>
                <w:tab w:val="left" w:pos="567"/>
              </w:tabs>
              <w:spacing w:after="0" w:line="240" w:lineRule="auto"/>
              <w:jc w:val="center"/>
              <w:rPr>
                <w:rFonts w:ascii="Times New Roman" w:eastAsia="Times New Roman" w:hAnsi="Times New Roman"/>
                <w:sz w:val="24"/>
                <w:szCs w:val="24"/>
              </w:rPr>
            </w:pPr>
            <w:r w:rsidRPr="0024577F">
              <w:rPr>
                <w:rFonts w:ascii="Times New Roman" w:hAnsi="Times New Roman"/>
                <w:sz w:val="24"/>
                <w:szCs w:val="24"/>
              </w:rPr>
              <w:t>11</w:t>
            </w:r>
            <w:r w:rsidR="0048466D" w:rsidRPr="0024577F">
              <w:rPr>
                <w:rFonts w:ascii="Times New Roman" w:hAnsi="Times New Roman"/>
                <w:sz w:val="24"/>
                <w:szCs w:val="24"/>
              </w:rPr>
              <w:t>1</w:t>
            </w:r>
          </w:p>
        </w:tc>
      </w:tr>
      <w:tr w:rsidR="0024577F" w:rsidRPr="0024577F" w:rsidTr="00887DFC">
        <w:trPr>
          <w:trHeight w:val="326"/>
        </w:trPr>
        <w:tc>
          <w:tcPr>
            <w:tcW w:w="8880" w:type="dxa"/>
          </w:tcPr>
          <w:p w:rsidR="0024577F" w:rsidRPr="0024577F" w:rsidRDefault="0024577F" w:rsidP="0024577F">
            <w:pPr>
              <w:spacing w:after="0" w:line="360" w:lineRule="auto"/>
              <w:jc w:val="both"/>
              <w:rPr>
                <w:rFonts w:ascii="Times New Roman" w:hAnsi="Times New Roman"/>
                <w:sz w:val="24"/>
                <w:szCs w:val="24"/>
              </w:rPr>
            </w:pPr>
            <w:r w:rsidRPr="0024577F">
              <w:rPr>
                <w:rFonts w:ascii="Times New Roman" w:hAnsi="Times New Roman"/>
                <w:sz w:val="24"/>
                <w:szCs w:val="24"/>
              </w:rPr>
              <w:t>АННОТАЦИЯ</w:t>
            </w:r>
            <w:r>
              <w:rPr>
                <w:rFonts w:ascii="Times New Roman" w:hAnsi="Times New Roman"/>
                <w:sz w:val="24"/>
                <w:szCs w:val="24"/>
              </w:rPr>
              <w:t xml:space="preserve">                                                                                                                       </w:t>
            </w:r>
          </w:p>
          <w:p w:rsidR="0024577F" w:rsidRPr="0024577F" w:rsidRDefault="0024577F" w:rsidP="00493BA4">
            <w:pPr>
              <w:widowControl w:val="0"/>
              <w:shd w:val="clear" w:color="auto" w:fill="FFFFFF"/>
              <w:tabs>
                <w:tab w:val="left" w:pos="567"/>
              </w:tabs>
              <w:spacing w:after="0" w:line="240" w:lineRule="auto"/>
              <w:jc w:val="both"/>
              <w:rPr>
                <w:rFonts w:ascii="Times New Roman" w:eastAsia="Times New Roman" w:hAnsi="Times New Roman"/>
                <w:sz w:val="24"/>
                <w:szCs w:val="24"/>
              </w:rPr>
            </w:pPr>
          </w:p>
        </w:tc>
        <w:tc>
          <w:tcPr>
            <w:tcW w:w="768" w:type="dxa"/>
          </w:tcPr>
          <w:p w:rsidR="0024577F" w:rsidRPr="0024577F" w:rsidRDefault="0024577F" w:rsidP="0048466D">
            <w:pPr>
              <w:widowControl w:val="0"/>
              <w:shd w:val="clear" w:color="auto" w:fill="FFFFFF"/>
              <w:tabs>
                <w:tab w:val="left" w:pos="567"/>
              </w:tabs>
              <w:spacing w:after="0" w:line="240" w:lineRule="auto"/>
              <w:jc w:val="center"/>
              <w:rPr>
                <w:rFonts w:ascii="Times New Roman" w:hAnsi="Times New Roman"/>
                <w:sz w:val="24"/>
                <w:szCs w:val="24"/>
              </w:rPr>
            </w:pPr>
            <w:r>
              <w:rPr>
                <w:rFonts w:ascii="Times New Roman" w:hAnsi="Times New Roman"/>
                <w:sz w:val="24"/>
                <w:szCs w:val="24"/>
              </w:rPr>
              <w:t>119</w:t>
            </w:r>
          </w:p>
        </w:tc>
      </w:tr>
    </w:tbl>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24577F" w:rsidRDefault="0024577F" w:rsidP="00873CC0">
      <w:pPr>
        <w:spacing w:after="0" w:line="360" w:lineRule="auto"/>
        <w:jc w:val="center"/>
        <w:rPr>
          <w:rFonts w:ascii="Times New Roman" w:hAnsi="Times New Roman"/>
          <w:b/>
          <w:sz w:val="32"/>
          <w:szCs w:val="32"/>
        </w:rPr>
      </w:pPr>
    </w:p>
    <w:p w:rsidR="00873CC0" w:rsidRPr="003537AF" w:rsidRDefault="00873CC0" w:rsidP="00873CC0">
      <w:pPr>
        <w:spacing w:after="0" w:line="360" w:lineRule="auto"/>
        <w:jc w:val="center"/>
        <w:rPr>
          <w:rFonts w:ascii="Times New Roman" w:hAnsi="Times New Roman"/>
          <w:b/>
          <w:sz w:val="32"/>
          <w:szCs w:val="32"/>
        </w:rPr>
      </w:pPr>
      <w:r w:rsidRPr="003537AF">
        <w:rPr>
          <w:rFonts w:ascii="Times New Roman" w:hAnsi="Times New Roman"/>
          <w:b/>
          <w:sz w:val="32"/>
          <w:szCs w:val="32"/>
        </w:rPr>
        <w:lastRenderedPageBreak/>
        <w:t>ВВЕДЕНИЕ</w:t>
      </w:r>
    </w:p>
    <w:p w:rsidR="00873CC0" w:rsidRDefault="00873CC0" w:rsidP="00873CC0">
      <w:pPr>
        <w:spacing w:after="0" w:line="360" w:lineRule="auto"/>
        <w:jc w:val="both"/>
        <w:rPr>
          <w:rFonts w:ascii="Times New Roman" w:eastAsiaTheme="minorEastAsia" w:hAnsi="Times New Roman" w:cstheme="minorBidi"/>
          <w:b/>
          <w:sz w:val="28"/>
          <w:szCs w:val="28"/>
          <w:lang w:eastAsia="ru-RU"/>
        </w:rPr>
      </w:pP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Актуальность исследования.</w:t>
      </w:r>
      <w:r w:rsidRPr="00873CC0">
        <w:rPr>
          <w:rFonts w:ascii="Times New Roman" w:hAnsi="Times New Roman"/>
          <w:sz w:val="24"/>
          <w:szCs w:val="24"/>
        </w:rPr>
        <w:t xml:space="preserve"> В результате влияния факторов внутренней (произво</w:t>
      </w:r>
      <w:r w:rsidRPr="00873CC0">
        <w:rPr>
          <w:rFonts w:ascii="Times New Roman" w:hAnsi="Times New Roman"/>
          <w:sz w:val="24"/>
          <w:szCs w:val="24"/>
        </w:rPr>
        <w:t>д</w:t>
      </w:r>
      <w:r w:rsidRPr="00873CC0">
        <w:rPr>
          <w:rFonts w:ascii="Times New Roman" w:hAnsi="Times New Roman"/>
          <w:sz w:val="24"/>
          <w:szCs w:val="24"/>
        </w:rPr>
        <w:t>ство, маркетинг, персонал, финансы и т.д.) и внешней среды (конкуренты, рыночная кон</w:t>
      </w:r>
      <w:r w:rsidRPr="00873CC0">
        <w:rPr>
          <w:rFonts w:ascii="Times New Roman" w:hAnsi="Times New Roman"/>
          <w:sz w:val="24"/>
          <w:szCs w:val="24"/>
        </w:rPr>
        <w:t>ъ</w:t>
      </w:r>
      <w:r w:rsidRPr="00873CC0">
        <w:rPr>
          <w:rFonts w:ascii="Times New Roman" w:hAnsi="Times New Roman"/>
          <w:sz w:val="24"/>
          <w:szCs w:val="24"/>
        </w:rPr>
        <w:t>юнктура, потребители, политика государства и т.д.) в процессе управления компанией п</w:t>
      </w:r>
      <w:r w:rsidRPr="00873CC0">
        <w:rPr>
          <w:rFonts w:ascii="Times New Roman" w:hAnsi="Times New Roman"/>
          <w:sz w:val="24"/>
          <w:szCs w:val="24"/>
        </w:rPr>
        <w:t>о</w:t>
      </w:r>
      <w:r w:rsidRPr="00873CC0">
        <w:rPr>
          <w:rFonts w:ascii="Times New Roman" w:hAnsi="Times New Roman"/>
          <w:sz w:val="24"/>
          <w:szCs w:val="24"/>
        </w:rPr>
        <w:t>стоянно происходят изменения. Их влияние повышает риск в системе управления, в резул</w:t>
      </w:r>
      <w:r w:rsidRPr="00873CC0">
        <w:rPr>
          <w:rFonts w:ascii="Times New Roman" w:hAnsi="Times New Roman"/>
          <w:sz w:val="24"/>
          <w:szCs w:val="24"/>
        </w:rPr>
        <w:t>ь</w:t>
      </w:r>
      <w:r w:rsidRPr="00873CC0">
        <w:rPr>
          <w:rFonts w:ascii="Times New Roman" w:hAnsi="Times New Roman"/>
          <w:sz w:val="24"/>
          <w:szCs w:val="24"/>
        </w:rPr>
        <w:t>тате чего, компания может перейти из одной фазы жизнедеятельности в другую (подъем, спад, кризис).</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Анализ данных факторов показывает, что существующие методы, применяемые на практике,  не обеспечивают эффективное управление компанией, что приводит к появлению нового направления для предотвращения (предупреждения) кризиса. Для выхода из кризиса компания должна провести анализ текущего положения дел и определить пути, являющиеся элементами ее стратегии.</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Анализ различных подходов в российской и зарубежной практике показывает, что в</w:t>
      </w:r>
      <w:r w:rsidRPr="00873CC0">
        <w:rPr>
          <w:rFonts w:ascii="Times New Roman" w:hAnsi="Times New Roman"/>
          <w:sz w:val="24"/>
          <w:szCs w:val="24"/>
        </w:rPr>
        <w:t>о</w:t>
      </w:r>
      <w:r w:rsidRPr="00873CC0">
        <w:rPr>
          <w:rFonts w:ascii="Times New Roman" w:hAnsi="Times New Roman"/>
          <w:sz w:val="24"/>
          <w:szCs w:val="24"/>
        </w:rPr>
        <w:t>просы управления компанией в условиях кризиса проработаны многими авторами (О.В. А</w:t>
      </w:r>
      <w:r w:rsidRPr="00873CC0">
        <w:rPr>
          <w:rFonts w:ascii="Times New Roman" w:hAnsi="Times New Roman"/>
          <w:sz w:val="24"/>
          <w:szCs w:val="24"/>
        </w:rPr>
        <w:t>н</w:t>
      </w:r>
      <w:r w:rsidRPr="00873CC0">
        <w:rPr>
          <w:rFonts w:ascii="Times New Roman" w:hAnsi="Times New Roman"/>
          <w:sz w:val="24"/>
          <w:szCs w:val="24"/>
        </w:rPr>
        <w:t xml:space="preserve">тоновой, К.В. </w:t>
      </w:r>
      <w:proofErr w:type="spellStart"/>
      <w:r w:rsidRPr="00873CC0">
        <w:rPr>
          <w:rFonts w:ascii="Times New Roman" w:hAnsi="Times New Roman"/>
          <w:sz w:val="24"/>
          <w:szCs w:val="24"/>
        </w:rPr>
        <w:t>Балдиным</w:t>
      </w:r>
      <w:proofErr w:type="spellEnd"/>
      <w:r w:rsidRPr="00873CC0">
        <w:rPr>
          <w:rFonts w:ascii="Times New Roman" w:hAnsi="Times New Roman"/>
          <w:sz w:val="24"/>
          <w:szCs w:val="24"/>
        </w:rPr>
        <w:t xml:space="preserve">, Е.П. Жаровой, Е.Г. Ивасенко, А.П. </w:t>
      </w:r>
      <w:proofErr w:type="spellStart"/>
      <w:r w:rsidRPr="00873CC0">
        <w:rPr>
          <w:rFonts w:ascii="Times New Roman" w:hAnsi="Times New Roman"/>
          <w:sz w:val="24"/>
          <w:szCs w:val="24"/>
        </w:rPr>
        <w:t>Добровинским</w:t>
      </w:r>
      <w:proofErr w:type="spellEnd"/>
      <w:r w:rsidRPr="00873CC0">
        <w:rPr>
          <w:rFonts w:ascii="Times New Roman" w:hAnsi="Times New Roman"/>
          <w:sz w:val="24"/>
          <w:szCs w:val="24"/>
        </w:rPr>
        <w:t xml:space="preserve">, Л. Бердом, </w:t>
      </w:r>
      <w:proofErr w:type="spellStart"/>
      <w:r w:rsidRPr="00873CC0">
        <w:rPr>
          <w:rFonts w:ascii="Times New Roman" w:hAnsi="Times New Roman"/>
          <w:sz w:val="24"/>
          <w:szCs w:val="24"/>
        </w:rPr>
        <w:t>Е.Бридхамом</w:t>
      </w:r>
      <w:proofErr w:type="spellEnd"/>
      <w:r w:rsidRPr="00873CC0">
        <w:rPr>
          <w:rFonts w:ascii="Times New Roman" w:hAnsi="Times New Roman"/>
          <w:sz w:val="24"/>
          <w:szCs w:val="24"/>
        </w:rPr>
        <w:t xml:space="preserve">, Б. </w:t>
      </w:r>
      <w:proofErr w:type="spellStart"/>
      <w:r w:rsidRPr="00873CC0">
        <w:rPr>
          <w:rFonts w:ascii="Times New Roman" w:hAnsi="Times New Roman"/>
          <w:sz w:val="24"/>
          <w:szCs w:val="24"/>
        </w:rPr>
        <w:t>Бленчардом</w:t>
      </w:r>
      <w:proofErr w:type="spellEnd"/>
      <w:r w:rsidRPr="00873CC0">
        <w:rPr>
          <w:rFonts w:ascii="Times New Roman" w:hAnsi="Times New Roman"/>
          <w:sz w:val="24"/>
          <w:szCs w:val="24"/>
        </w:rPr>
        <w:t xml:space="preserve"> и др.). Однако следует отметить, что в современной российской науке не выработано определенного подхода к оценке кризисного состояния компании и м</w:t>
      </w:r>
      <w:r w:rsidRPr="00873CC0">
        <w:rPr>
          <w:rFonts w:ascii="Times New Roman" w:hAnsi="Times New Roman"/>
          <w:sz w:val="24"/>
          <w:szCs w:val="24"/>
        </w:rPr>
        <w:t>е</w:t>
      </w:r>
      <w:r w:rsidRPr="00873CC0">
        <w:rPr>
          <w:rFonts w:ascii="Times New Roman" w:hAnsi="Times New Roman"/>
          <w:sz w:val="24"/>
          <w:szCs w:val="24"/>
        </w:rPr>
        <w:t>ханизма его управления. Следовательно, разработка подходов в выборе эффективных мет</w:t>
      </w:r>
      <w:r w:rsidRPr="00873CC0">
        <w:rPr>
          <w:rFonts w:ascii="Times New Roman" w:hAnsi="Times New Roman"/>
          <w:sz w:val="24"/>
          <w:szCs w:val="24"/>
        </w:rPr>
        <w:t>о</w:t>
      </w:r>
      <w:r w:rsidRPr="00873CC0">
        <w:rPr>
          <w:rFonts w:ascii="Times New Roman" w:hAnsi="Times New Roman"/>
          <w:sz w:val="24"/>
          <w:szCs w:val="24"/>
        </w:rPr>
        <w:t>дов такого управления компанией на основе ее оценки состояния и отражает актуальность темы исследования в диссертационной работе.</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Гипоте</w:t>
      </w:r>
      <w:r>
        <w:rPr>
          <w:rFonts w:ascii="Times New Roman" w:hAnsi="Times New Roman"/>
          <w:b/>
          <w:sz w:val="24"/>
          <w:szCs w:val="24"/>
        </w:rPr>
        <w:t>за.</w:t>
      </w:r>
      <w:r>
        <w:rPr>
          <w:rFonts w:ascii="Times New Roman" w:hAnsi="Times New Roman"/>
          <w:sz w:val="24"/>
          <w:szCs w:val="24"/>
        </w:rPr>
        <w:t xml:space="preserve"> </w:t>
      </w:r>
      <w:r w:rsidRPr="00873CC0">
        <w:rPr>
          <w:rFonts w:ascii="Times New Roman" w:hAnsi="Times New Roman"/>
          <w:sz w:val="24"/>
          <w:szCs w:val="24"/>
        </w:rPr>
        <w:t>Совершенствование подходов в методике оценки компании и ее управл</w:t>
      </w:r>
      <w:r w:rsidRPr="00873CC0">
        <w:rPr>
          <w:rFonts w:ascii="Times New Roman" w:hAnsi="Times New Roman"/>
          <w:sz w:val="24"/>
          <w:szCs w:val="24"/>
        </w:rPr>
        <w:t>е</w:t>
      </w:r>
      <w:r w:rsidRPr="00873CC0">
        <w:rPr>
          <w:rFonts w:ascii="Times New Roman" w:hAnsi="Times New Roman"/>
          <w:sz w:val="24"/>
          <w:szCs w:val="24"/>
        </w:rPr>
        <w:t xml:space="preserve">нии в условиях кризиса способствует своевременному выявлению причин образования и предупреждения кризиса, а также негативных последствий его течения. </w:t>
      </w:r>
    </w:p>
    <w:p w:rsidR="00873CC0" w:rsidRPr="00873CC0" w:rsidRDefault="00873CC0" w:rsidP="00873CC0">
      <w:pPr>
        <w:spacing w:after="0" w:line="360" w:lineRule="auto"/>
        <w:ind w:firstLine="709"/>
        <w:jc w:val="both"/>
        <w:rPr>
          <w:rFonts w:ascii="Times New Roman" w:hAnsi="Times New Roman"/>
          <w:b/>
          <w:sz w:val="24"/>
          <w:szCs w:val="24"/>
        </w:rPr>
      </w:pPr>
      <w:r w:rsidRPr="00873CC0">
        <w:rPr>
          <w:rFonts w:ascii="Times New Roman" w:hAnsi="Times New Roman"/>
          <w:b/>
          <w:sz w:val="24"/>
          <w:szCs w:val="24"/>
        </w:rPr>
        <w:t xml:space="preserve">Цель и задачи исследования. </w:t>
      </w:r>
      <w:r w:rsidRPr="00873CC0">
        <w:rPr>
          <w:rFonts w:ascii="Times New Roman" w:hAnsi="Times New Roman"/>
          <w:sz w:val="24"/>
          <w:szCs w:val="24"/>
        </w:rPr>
        <w:t>Целью исследования является проведение анализа концептуальных основ, методических и стратегических подходов управлен</w:t>
      </w:r>
      <w:r w:rsidR="00F03AAB">
        <w:rPr>
          <w:rFonts w:ascii="Times New Roman" w:hAnsi="Times New Roman"/>
          <w:sz w:val="24"/>
          <w:szCs w:val="24"/>
        </w:rPr>
        <w:t>ия компанией в условиях кр</w:t>
      </w:r>
      <w:r w:rsidR="00D30ACD">
        <w:rPr>
          <w:rFonts w:ascii="Times New Roman" w:hAnsi="Times New Roman"/>
          <w:sz w:val="24"/>
          <w:szCs w:val="24"/>
        </w:rPr>
        <w:t>изиса и разработка рекомендаций.</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Цель исследования достигается путем решения следующего ряда </w:t>
      </w:r>
      <w:r w:rsidRPr="00873CC0">
        <w:rPr>
          <w:rFonts w:ascii="Times New Roman" w:hAnsi="Times New Roman"/>
          <w:b/>
          <w:sz w:val="24"/>
          <w:szCs w:val="24"/>
        </w:rPr>
        <w:t>задач:</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 xml:space="preserve">1. </w:t>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sz w:val="24"/>
          <w:szCs w:val="24"/>
        </w:rPr>
        <w:t>Проведение анализа научной литературы на предмет определения понятия управл</w:t>
      </w:r>
      <w:r w:rsidRPr="00873CC0">
        <w:rPr>
          <w:rFonts w:ascii="Times New Roman" w:hAnsi="Times New Roman"/>
          <w:sz w:val="24"/>
          <w:szCs w:val="24"/>
        </w:rPr>
        <w:t>е</w:t>
      </w:r>
      <w:r w:rsidRPr="00873CC0">
        <w:rPr>
          <w:rFonts w:ascii="Times New Roman" w:hAnsi="Times New Roman"/>
          <w:sz w:val="24"/>
          <w:szCs w:val="24"/>
        </w:rPr>
        <w:t>ния компанией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2.</w:t>
      </w:r>
      <w:r w:rsidRPr="00873CC0">
        <w:rPr>
          <w:rFonts w:ascii="Times New Roman" w:hAnsi="Times New Roman"/>
          <w:sz w:val="24"/>
          <w:szCs w:val="24"/>
        </w:rPr>
        <w:t xml:space="preserve"> </w:t>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t>Определение целей, ключевых задач и функций управления компанией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 xml:space="preserve">3. </w:t>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sz w:val="24"/>
          <w:szCs w:val="24"/>
        </w:rPr>
        <w:t>Оценка зарубежных и отечественных механизмов управления компанией в услов</w:t>
      </w:r>
      <w:r w:rsidRPr="00873CC0">
        <w:rPr>
          <w:rFonts w:ascii="Times New Roman" w:hAnsi="Times New Roman"/>
          <w:sz w:val="24"/>
          <w:szCs w:val="24"/>
        </w:rPr>
        <w:t>и</w:t>
      </w:r>
      <w:r w:rsidRPr="00873CC0">
        <w:rPr>
          <w:rFonts w:ascii="Times New Roman" w:hAnsi="Times New Roman"/>
          <w:sz w:val="24"/>
          <w:szCs w:val="24"/>
        </w:rPr>
        <w:t>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lastRenderedPageBreak/>
        <w:t>4.</w:t>
      </w:r>
      <w:r w:rsidRPr="00873CC0">
        <w:rPr>
          <w:rFonts w:ascii="Times New Roman" w:hAnsi="Times New Roman"/>
          <w:sz w:val="24"/>
          <w:szCs w:val="24"/>
        </w:rPr>
        <w:t xml:space="preserve"> </w:t>
      </w:r>
      <w:r w:rsidR="00D97B71">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D97B71">
        <w:rPr>
          <w:rFonts w:ascii="Times New Roman" w:hAnsi="Times New Roman"/>
          <w:sz w:val="24"/>
          <w:szCs w:val="24"/>
        </w:rPr>
        <w:tab/>
      </w:r>
      <w:r w:rsidR="00D97B71">
        <w:rPr>
          <w:rFonts w:ascii="Times New Roman" w:hAnsi="Times New Roman"/>
          <w:sz w:val="24"/>
          <w:szCs w:val="24"/>
        </w:rPr>
        <w:tab/>
      </w:r>
      <w:r w:rsidRPr="00873CC0">
        <w:rPr>
          <w:rFonts w:ascii="Times New Roman" w:hAnsi="Times New Roman"/>
          <w:sz w:val="24"/>
          <w:szCs w:val="24"/>
        </w:rPr>
        <w:t>Проведение анализа отечественных и зарубежных подходов оценки состояния ко</w:t>
      </w:r>
      <w:r w:rsidRPr="00873CC0">
        <w:rPr>
          <w:rFonts w:ascii="Times New Roman" w:hAnsi="Times New Roman"/>
          <w:sz w:val="24"/>
          <w:szCs w:val="24"/>
        </w:rPr>
        <w:t>м</w:t>
      </w:r>
      <w:r w:rsidRPr="00873CC0">
        <w:rPr>
          <w:rFonts w:ascii="Times New Roman" w:hAnsi="Times New Roman"/>
          <w:sz w:val="24"/>
          <w:szCs w:val="24"/>
        </w:rPr>
        <w:t>пании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5.</w:t>
      </w:r>
      <w:r w:rsidRPr="00873CC0">
        <w:rPr>
          <w:rFonts w:ascii="Times New Roman" w:hAnsi="Times New Roman"/>
          <w:sz w:val="24"/>
          <w:szCs w:val="24"/>
        </w:rPr>
        <w:t xml:space="preserve"> </w:t>
      </w:r>
      <w:r w:rsidR="00D97B71">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D97B71">
        <w:rPr>
          <w:rFonts w:ascii="Times New Roman" w:hAnsi="Times New Roman"/>
          <w:sz w:val="24"/>
          <w:szCs w:val="24"/>
        </w:rPr>
        <w:tab/>
      </w:r>
      <w:r w:rsidR="00D97B71">
        <w:rPr>
          <w:rFonts w:ascii="Times New Roman" w:hAnsi="Times New Roman"/>
          <w:sz w:val="24"/>
          <w:szCs w:val="24"/>
        </w:rPr>
        <w:tab/>
      </w:r>
      <w:r w:rsidRPr="00873CC0">
        <w:rPr>
          <w:rFonts w:ascii="Times New Roman" w:hAnsi="Times New Roman"/>
          <w:sz w:val="24"/>
          <w:szCs w:val="24"/>
        </w:rPr>
        <w:t>Определение существующих альтернативных стратегий по выводу компании из кризиса.</w:t>
      </w:r>
    </w:p>
    <w:p w:rsid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6.</w:t>
      </w:r>
      <w:r w:rsidRPr="00873CC0">
        <w:rPr>
          <w:rFonts w:ascii="Times New Roman" w:hAnsi="Times New Roman"/>
          <w:sz w:val="24"/>
          <w:szCs w:val="24"/>
        </w:rPr>
        <w:t xml:space="preserve"> </w:t>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D97B71">
        <w:rPr>
          <w:rFonts w:ascii="Times New Roman" w:hAnsi="Times New Roman"/>
          <w:sz w:val="24"/>
          <w:szCs w:val="24"/>
        </w:rPr>
        <w:tab/>
      </w:r>
      <w:r w:rsidR="00D97B71">
        <w:rPr>
          <w:rFonts w:ascii="Times New Roman" w:hAnsi="Times New Roman"/>
          <w:sz w:val="24"/>
          <w:szCs w:val="24"/>
        </w:rPr>
        <w:tab/>
      </w:r>
      <w:r w:rsidR="00D97B71">
        <w:rPr>
          <w:rFonts w:ascii="Times New Roman" w:hAnsi="Times New Roman"/>
          <w:sz w:val="24"/>
          <w:szCs w:val="24"/>
        </w:rPr>
        <w:tab/>
      </w:r>
      <w:r w:rsidRPr="00873CC0">
        <w:rPr>
          <w:rFonts w:ascii="Times New Roman" w:hAnsi="Times New Roman"/>
          <w:sz w:val="24"/>
          <w:szCs w:val="24"/>
        </w:rPr>
        <w:t>Разработка механизма и алгоритма формирования стратегии компанией по выводу ее из кризиса.</w:t>
      </w:r>
    </w:p>
    <w:p w:rsid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7.</w:t>
      </w:r>
      <w:r>
        <w:rPr>
          <w:rFonts w:ascii="Times New Roman" w:hAnsi="Times New Roman"/>
          <w:sz w:val="24"/>
          <w:szCs w:val="24"/>
        </w:rPr>
        <w:t xml:space="preserve"> </w:t>
      </w:r>
      <w:r w:rsidR="00D97B71">
        <w:rPr>
          <w:rFonts w:ascii="Times New Roman" w:hAnsi="Times New Roman"/>
          <w:sz w:val="24"/>
          <w:szCs w:val="24"/>
        </w:rPr>
        <w:tab/>
      </w:r>
      <w:r w:rsidR="00D97B71">
        <w:rPr>
          <w:rFonts w:ascii="Times New Roman" w:hAnsi="Times New Roman"/>
          <w:sz w:val="24"/>
          <w:szCs w:val="24"/>
        </w:rPr>
        <w:tab/>
      </w:r>
      <w:r w:rsidR="00D97B71">
        <w:rPr>
          <w:rFonts w:ascii="Times New Roman" w:hAnsi="Times New Roman"/>
          <w:sz w:val="24"/>
          <w:szCs w:val="24"/>
        </w:rPr>
        <w:tab/>
        <w:t>Проведение оценки</w:t>
      </w:r>
      <w:r>
        <w:rPr>
          <w:rFonts w:ascii="Times New Roman" w:hAnsi="Times New Roman"/>
          <w:sz w:val="24"/>
          <w:szCs w:val="24"/>
        </w:rPr>
        <w:t xml:space="preserve"> </w:t>
      </w:r>
      <w:r w:rsidR="00FF6B46">
        <w:rPr>
          <w:rFonts w:ascii="Times New Roman" w:hAnsi="Times New Roman"/>
          <w:sz w:val="24"/>
          <w:szCs w:val="24"/>
        </w:rPr>
        <w:t>системы управления</w:t>
      </w:r>
      <w:r w:rsidR="00D97B71">
        <w:rPr>
          <w:rFonts w:ascii="Times New Roman" w:hAnsi="Times New Roman"/>
          <w:sz w:val="24"/>
          <w:szCs w:val="24"/>
        </w:rPr>
        <w:t xml:space="preserve"> компанией</w:t>
      </w:r>
      <w:r>
        <w:rPr>
          <w:rFonts w:ascii="Times New Roman" w:hAnsi="Times New Roman"/>
          <w:sz w:val="24"/>
          <w:szCs w:val="24"/>
        </w:rPr>
        <w:t xml:space="preserve"> в условиях кризиса</w:t>
      </w:r>
      <w:r w:rsidR="00D97B71">
        <w:rPr>
          <w:rFonts w:ascii="Times New Roman" w:hAnsi="Times New Roman"/>
          <w:sz w:val="24"/>
          <w:szCs w:val="24"/>
        </w:rPr>
        <w:t>.</w:t>
      </w:r>
    </w:p>
    <w:p w:rsidR="00D97B71" w:rsidRPr="00D97B71" w:rsidRDefault="00D97B71" w:rsidP="00873CC0">
      <w:pPr>
        <w:spacing w:after="0" w:line="360" w:lineRule="auto"/>
        <w:ind w:firstLine="709"/>
        <w:jc w:val="both"/>
        <w:rPr>
          <w:rFonts w:ascii="Times New Roman" w:hAnsi="Times New Roman"/>
          <w:sz w:val="24"/>
          <w:szCs w:val="24"/>
        </w:rPr>
      </w:pPr>
      <w:r w:rsidRPr="00D97B71">
        <w:rPr>
          <w:rFonts w:ascii="Times New Roman" w:hAnsi="Times New Roman"/>
          <w:b/>
          <w:sz w:val="24"/>
          <w:szCs w:val="24"/>
        </w:rPr>
        <w:t>8.</w:t>
      </w:r>
      <w:r>
        <w:rPr>
          <w:rFonts w:ascii="Times New Roman" w:hAnsi="Times New Roman"/>
          <w:b/>
          <w:sz w:val="24"/>
          <w:szCs w:val="24"/>
        </w:rPr>
        <w:tab/>
        <w:t xml:space="preserve"> </w:t>
      </w:r>
      <w:r>
        <w:rPr>
          <w:rFonts w:ascii="Times New Roman" w:hAnsi="Times New Roman"/>
          <w:sz w:val="24"/>
          <w:szCs w:val="24"/>
        </w:rPr>
        <w:t xml:space="preserve">Разработка рекомендаций по совершенствованию </w:t>
      </w:r>
      <w:r w:rsidR="00FF6B46">
        <w:rPr>
          <w:rFonts w:ascii="Times New Roman" w:hAnsi="Times New Roman"/>
          <w:sz w:val="24"/>
          <w:szCs w:val="24"/>
        </w:rPr>
        <w:t>системы управления</w:t>
      </w:r>
      <w:r>
        <w:rPr>
          <w:rFonts w:ascii="Times New Roman" w:hAnsi="Times New Roman"/>
          <w:sz w:val="24"/>
          <w:szCs w:val="24"/>
        </w:rPr>
        <w:t xml:space="preserve"> компанией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 xml:space="preserve">Предмет исследования. </w:t>
      </w:r>
      <w:r w:rsidRPr="00873CC0">
        <w:rPr>
          <w:rFonts w:ascii="Times New Roman" w:hAnsi="Times New Roman"/>
          <w:b/>
          <w:sz w:val="24"/>
          <w:szCs w:val="24"/>
        </w:rPr>
        <w:tab/>
      </w:r>
      <w:r w:rsidRPr="00873CC0">
        <w:rPr>
          <w:rFonts w:ascii="Times New Roman" w:hAnsi="Times New Roman"/>
          <w:b/>
          <w:sz w:val="24"/>
          <w:szCs w:val="24"/>
        </w:rPr>
        <w:tab/>
      </w:r>
      <w:r w:rsidRPr="00873CC0">
        <w:rPr>
          <w:rFonts w:ascii="Times New Roman" w:hAnsi="Times New Roman"/>
          <w:sz w:val="24"/>
          <w:szCs w:val="24"/>
        </w:rPr>
        <w:t>Предметом исследования в работе являются методические и стратегические подходы управления компанией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 xml:space="preserve">Объект исследования. </w:t>
      </w:r>
      <w:r w:rsidRPr="00873CC0">
        <w:rPr>
          <w:rFonts w:ascii="Times New Roman" w:hAnsi="Times New Roman"/>
          <w:b/>
          <w:sz w:val="24"/>
          <w:szCs w:val="24"/>
        </w:rPr>
        <w:tab/>
      </w:r>
      <w:r w:rsidRPr="00873CC0">
        <w:rPr>
          <w:rFonts w:ascii="Times New Roman" w:hAnsi="Times New Roman"/>
          <w:sz w:val="24"/>
          <w:szCs w:val="24"/>
        </w:rPr>
        <w:t>Объект исследования – система управления компанией</w:t>
      </w:r>
      <w:r>
        <w:rPr>
          <w:rFonts w:ascii="Times New Roman" w:hAnsi="Times New Roman"/>
          <w:sz w:val="24"/>
          <w:szCs w:val="24"/>
        </w:rPr>
        <w:t xml:space="preserve"> ООО «Лин Бизнес Системы»</w:t>
      </w:r>
      <w:r w:rsidRPr="00873CC0">
        <w:rPr>
          <w:rFonts w:ascii="Times New Roman" w:hAnsi="Times New Roman"/>
          <w:sz w:val="24"/>
          <w:szCs w:val="24"/>
        </w:rPr>
        <w:t xml:space="preserve">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 xml:space="preserve">Теоретическая и научная новизна. </w:t>
      </w:r>
      <w:r w:rsidRPr="00873CC0">
        <w:rPr>
          <w:rFonts w:ascii="Times New Roman" w:hAnsi="Times New Roman"/>
          <w:sz w:val="24"/>
          <w:szCs w:val="24"/>
        </w:rPr>
        <w:t>Теоретическая новизна исследования заключае</w:t>
      </w:r>
      <w:r w:rsidRPr="00873CC0">
        <w:rPr>
          <w:rFonts w:ascii="Times New Roman" w:hAnsi="Times New Roman"/>
          <w:sz w:val="24"/>
          <w:szCs w:val="24"/>
        </w:rPr>
        <w:t>т</w:t>
      </w:r>
      <w:r w:rsidRPr="00873CC0">
        <w:rPr>
          <w:rFonts w:ascii="Times New Roman" w:hAnsi="Times New Roman"/>
          <w:sz w:val="24"/>
          <w:szCs w:val="24"/>
        </w:rPr>
        <w:t>ся в анализе существующей концепции управления компанией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00D97B71">
        <w:rPr>
          <w:rFonts w:ascii="Times New Roman" w:hAnsi="Times New Roman"/>
          <w:sz w:val="24"/>
          <w:szCs w:val="24"/>
        </w:rPr>
        <w:tab/>
      </w:r>
      <w:r w:rsidRPr="00873CC0">
        <w:rPr>
          <w:rFonts w:ascii="Times New Roman" w:hAnsi="Times New Roman"/>
          <w:sz w:val="24"/>
          <w:szCs w:val="24"/>
        </w:rPr>
        <w:t>определение понятия кризиса, его причин образования и классификации;</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00D97B71">
        <w:rPr>
          <w:rFonts w:ascii="Times New Roman" w:hAnsi="Times New Roman"/>
          <w:sz w:val="24"/>
          <w:szCs w:val="24"/>
        </w:rPr>
        <w:tab/>
      </w:r>
      <w:r w:rsidRPr="00873CC0">
        <w:rPr>
          <w:rFonts w:ascii="Times New Roman" w:hAnsi="Times New Roman"/>
          <w:sz w:val="24"/>
          <w:szCs w:val="24"/>
        </w:rPr>
        <w:tab/>
        <w:t>определение понятия управления в условиях кризиса и существующих его механи</w:t>
      </w:r>
      <w:r w:rsidRPr="00873CC0">
        <w:rPr>
          <w:rFonts w:ascii="Times New Roman" w:hAnsi="Times New Roman"/>
          <w:sz w:val="24"/>
          <w:szCs w:val="24"/>
        </w:rPr>
        <w:t>з</w:t>
      </w:r>
      <w:r w:rsidRPr="00873CC0">
        <w:rPr>
          <w:rFonts w:ascii="Times New Roman" w:hAnsi="Times New Roman"/>
          <w:sz w:val="24"/>
          <w:szCs w:val="24"/>
        </w:rPr>
        <w:t>мов;</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00D97B71">
        <w:rPr>
          <w:rFonts w:ascii="Times New Roman" w:hAnsi="Times New Roman"/>
          <w:sz w:val="24"/>
          <w:szCs w:val="24"/>
        </w:rPr>
        <w:tab/>
      </w:r>
      <w:r w:rsidRPr="00873CC0">
        <w:rPr>
          <w:rFonts w:ascii="Times New Roman" w:hAnsi="Times New Roman"/>
          <w:sz w:val="24"/>
          <w:szCs w:val="24"/>
        </w:rPr>
        <w:t>проведение анализа существующих методик оценки состояния компании в условиях кризиса в российской и зарубежной практике;</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00D97B71">
        <w:rPr>
          <w:rFonts w:ascii="Times New Roman" w:hAnsi="Times New Roman"/>
          <w:sz w:val="24"/>
          <w:szCs w:val="24"/>
        </w:rPr>
        <w:tab/>
      </w:r>
      <w:r w:rsidRPr="00873CC0">
        <w:rPr>
          <w:rFonts w:ascii="Times New Roman" w:hAnsi="Times New Roman"/>
          <w:sz w:val="24"/>
          <w:szCs w:val="24"/>
        </w:rPr>
        <w:t>проведение анализа существующих альтернатив по выводу компании из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Научная новизна результатов исследования состоит в совершенствовании методич</w:t>
      </w:r>
      <w:r w:rsidRPr="00873CC0">
        <w:rPr>
          <w:rFonts w:ascii="Times New Roman" w:hAnsi="Times New Roman"/>
          <w:sz w:val="24"/>
          <w:szCs w:val="24"/>
        </w:rPr>
        <w:t>е</w:t>
      </w:r>
      <w:r w:rsidRPr="00873CC0">
        <w:rPr>
          <w:rFonts w:ascii="Times New Roman" w:hAnsi="Times New Roman"/>
          <w:sz w:val="24"/>
          <w:szCs w:val="24"/>
        </w:rPr>
        <w:t>ских основ оценки и управления компанией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D97B71">
        <w:rPr>
          <w:rFonts w:ascii="Times New Roman" w:hAnsi="Times New Roman"/>
          <w:sz w:val="24"/>
          <w:szCs w:val="24"/>
        </w:rPr>
        <w:tab/>
      </w:r>
      <w:r w:rsidRPr="00873CC0">
        <w:rPr>
          <w:rFonts w:ascii="Times New Roman" w:hAnsi="Times New Roman"/>
          <w:sz w:val="24"/>
          <w:szCs w:val="24"/>
        </w:rPr>
        <w:t>разработана система показателей, отражающая комплексный подход оценки</w:t>
      </w:r>
      <w:r w:rsidR="00A33268">
        <w:rPr>
          <w:rFonts w:ascii="Times New Roman" w:hAnsi="Times New Roman"/>
          <w:sz w:val="24"/>
          <w:szCs w:val="24"/>
        </w:rPr>
        <w:t xml:space="preserve"> фина</w:t>
      </w:r>
      <w:r w:rsidR="00A33268">
        <w:rPr>
          <w:rFonts w:ascii="Times New Roman" w:hAnsi="Times New Roman"/>
          <w:sz w:val="24"/>
          <w:szCs w:val="24"/>
        </w:rPr>
        <w:t>н</w:t>
      </w:r>
      <w:r w:rsidR="00A33268">
        <w:rPr>
          <w:rFonts w:ascii="Times New Roman" w:hAnsi="Times New Roman"/>
          <w:sz w:val="24"/>
          <w:szCs w:val="24"/>
        </w:rPr>
        <w:t>сового</w:t>
      </w:r>
      <w:r w:rsidRPr="00873CC0">
        <w:rPr>
          <w:rFonts w:ascii="Times New Roman" w:hAnsi="Times New Roman"/>
          <w:sz w:val="24"/>
          <w:szCs w:val="24"/>
        </w:rPr>
        <w:t xml:space="preserve"> состояния компании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D97B71">
        <w:rPr>
          <w:rFonts w:ascii="Times New Roman" w:hAnsi="Times New Roman"/>
          <w:sz w:val="24"/>
          <w:szCs w:val="24"/>
        </w:rPr>
        <w:tab/>
      </w:r>
      <w:r w:rsidRPr="00873CC0">
        <w:rPr>
          <w:rFonts w:ascii="Times New Roman" w:hAnsi="Times New Roman"/>
          <w:sz w:val="24"/>
          <w:szCs w:val="24"/>
        </w:rPr>
        <w:t>сформирован механизм управления компанией в условиях кризиса;</w:t>
      </w:r>
    </w:p>
    <w:p w:rsid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Pr="00873CC0">
        <w:rPr>
          <w:rFonts w:ascii="Times New Roman" w:hAnsi="Times New Roman"/>
          <w:sz w:val="24"/>
          <w:szCs w:val="24"/>
        </w:rPr>
        <w:tab/>
      </w:r>
      <w:r w:rsidR="00D97B71">
        <w:rPr>
          <w:rFonts w:ascii="Times New Roman" w:hAnsi="Times New Roman"/>
          <w:sz w:val="24"/>
          <w:szCs w:val="24"/>
        </w:rPr>
        <w:tab/>
      </w:r>
      <w:r w:rsidRPr="00873CC0">
        <w:rPr>
          <w:rFonts w:ascii="Times New Roman" w:hAnsi="Times New Roman"/>
          <w:sz w:val="24"/>
          <w:szCs w:val="24"/>
        </w:rPr>
        <w:t>разработан алгоритм формирования стратегии компанией</w:t>
      </w:r>
      <w:r w:rsidR="00D97B71">
        <w:rPr>
          <w:rFonts w:ascii="Times New Roman" w:hAnsi="Times New Roman"/>
          <w:sz w:val="24"/>
          <w:szCs w:val="24"/>
        </w:rPr>
        <w:t xml:space="preserve"> в условиях кризиса;</w:t>
      </w:r>
    </w:p>
    <w:p w:rsidR="00D97B71" w:rsidRPr="00873CC0" w:rsidRDefault="00D97B71" w:rsidP="00FF6B46">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разработаны рекомендации по совершенствованию</w:t>
      </w:r>
      <w:r w:rsidR="00277377">
        <w:rPr>
          <w:rFonts w:ascii="Times New Roman" w:hAnsi="Times New Roman"/>
          <w:sz w:val="24"/>
          <w:szCs w:val="24"/>
        </w:rPr>
        <w:t xml:space="preserve"> </w:t>
      </w:r>
      <w:r w:rsidR="00FF6B46">
        <w:rPr>
          <w:rFonts w:ascii="Times New Roman" w:hAnsi="Times New Roman"/>
          <w:sz w:val="24"/>
          <w:szCs w:val="24"/>
        </w:rPr>
        <w:t xml:space="preserve">системы управления компанией </w:t>
      </w:r>
      <w:r>
        <w:rPr>
          <w:rFonts w:ascii="Times New Roman" w:hAnsi="Times New Roman"/>
          <w:sz w:val="24"/>
          <w:szCs w:val="24"/>
        </w:rPr>
        <w:t>ООО «Лин Бизнес Системы»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 xml:space="preserve">Методологическая основа исследования. </w:t>
      </w:r>
      <w:r w:rsidRPr="00873CC0">
        <w:rPr>
          <w:rFonts w:ascii="Times New Roman" w:hAnsi="Times New Roman"/>
          <w:sz w:val="24"/>
          <w:szCs w:val="24"/>
        </w:rPr>
        <w:t>В решении конкретных задач в исследов</w:t>
      </w:r>
      <w:r w:rsidRPr="00873CC0">
        <w:rPr>
          <w:rFonts w:ascii="Times New Roman" w:hAnsi="Times New Roman"/>
          <w:sz w:val="24"/>
          <w:szCs w:val="24"/>
        </w:rPr>
        <w:t>а</w:t>
      </w:r>
      <w:r w:rsidRPr="00873CC0">
        <w:rPr>
          <w:rFonts w:ascii="Times New Roman" w:hAnsi="Times New Roman"/>
          <w:sz w:val="24"/>
          <w:szCs w:val="24"/>
        </w:rPr>
        <w:t>нии использовались исторический метод, системный подход, метод классификации, опис</w:t>
      </w:r>
      <w:r w:rsidRPr="00873CC0">
        <w:rPr>
          <w:rFonts w:ascii="Times New Roman" w:hAnsi="Times New Roman"/>
          <w:sz w:val="24"/>
          <w:szCs w:val="24"/>
        </w:rPr>
        <w:t>а</w:t>
      </w:r>
      <w:r w:rsidRPr="00873CC0">
        <w:rPr>
          <w:rFonts w:ascii="Times New Roman" w:hAnsi="Times New Roman"/>
          <w:sz w:val="24"/>
          <w:szCs w:val="24"/>
        </w:rPr>
        <w:t>тельный метод и другие общенаучные методы и инструменты.</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 xml:space="preserve">Информационная база исследования. </w:t>
      </w:r>
      <w:r w:rsidRPr="00873CC0">
        <w:rPr>
          <w:rFonts w:ascii="Times New Roman" w:hAnsi="Times New Roman"/>
          <w:sz w:val="24"/>
          <w:szCs w:val="24"/>
        </w:rPr>
        <w:t xml:space="preserve">Информационную базу исследования в работе составляют труды в области управления в условиях кризиса (антикризисное управление), </w:t>
      </w:r>
      <w:r w:rsidRPr="00873CC0">
        <w:rPr>
          <w:rFonts w:ascii="Times New Roman" w:hAnsi="Times New Roman"/>
          <w:sz w:val="24"/>
          <w:szCs w:val="24"/>
        </w:rPr>
        <w:lastRenderedPageBreak/>
        <w:t>финансового менеджмента и анализа финансово-хозяйственной деятельности компании (предприятия).</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 xml:space="preserve">Результаты исследования. </w:t>
      </w:r>
      <w:r w:rsidRPr="00873CC0">
        <w:rPr>
          <w:rFonts w:ascii="Times New Roman" w:hAnsi="Times New Roman"/>
          <w:sz w:val="24"/>
          <w:szCs w:val="24"/>
        </w:rPr>
        <w:t>Результатами исследования в работе являются:</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0041D6">
        <w:rPr>
          <w:rFonts w:ascii="Times New Roman" w:hAnsi="Times New Roman"/>
          <w:sz w:val="24"/>
          <w:szCs w:val="24"/>
        </w:rPr>
        <w:tab/>
      </w:r>
      <w:r w:rsidRPr="00873CC0">
        <w:rPr>
          <w:rFonts w:ascii="Times New Roman" w:hAnsi="Times New Roman"/>
          <w:sz w:val="24"/>
          <w:szCs w:val="24"/>
        </w:rPr>
        <w:t>проведен анализ и сформировано авторское определение понятия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0041D6">
        <w:rPr>
          <w:rFonts w:ascii="Times New Roman" w:hAnsi="Times New Roman"/>
          <w:sz w:val="24"/>
          <w:szCs w:val="24"/>
        </w:rPr>
        <w:tab/>
      </w:r>
      <w:r w:rsidRPr="00873CC0">
        <w:rPr>
          <w:rFonts w:ascii="Times New Roman" w:hAnsi="Times New Roman"/>
          <w:sz w:val="24"/>
          <w:szCs w:val="24"/>
        </w:rPr>
        <w:t>определены основные причины образования кризиса и этапы его развития;</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000041D6">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t>проведен анализ и сформировано авторское определение понятия управления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0041D6">
        <w:rPr>
          <w:rFonts w:ascii="Times New Roman" w:hAnsi="Times New Roman"/>
          <w:sz w:val="24"/>
          <w:szCs w:val="24"/>
        </w:rPr>
        <w:tab/>
      </w:r>
      <w:r w:rsidRPr="00873CC0">
        <w:rPr>
          <w:rFonts w:ascii="Times New Roman" w:hAnsi="Times New Roman"/>
          <w:sz w:val="24"/>
          <w:szCs w:val="24"/>
        </w:rPr>
        <w:t>определены цели, задачи, функции на макро- и микроуровне, на основании которых сформирована характеристика системы управления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000041D6">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t>определены принципы организации управления в условиях кризиса;</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000041D6">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t>определены основные положения устойчивого состояния компании;</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0041D6">
        <w:rPr>
          <w:rFonts w:ascii="Times New Roman" w:hAnsi="Times New Roman"/>
          <w:sz w:val="24"/>
          <w:szCs w:val="24"/>
        </w:rPr>
        <w:tab/>
      </w:r>
      <w:r w:rsidRPr="00873CC0">
        <w:rPr>
          <w:rFonts w:ascii="Times New Roman" w:hAnsi="Times New Roman"/>
          <w:sz w:val="24"/>
          <w:szCs w:val="24"/>
        </w:rPr>
        <w:t>представлена классификация показателей для анализа состояния компании в усл</w:t>
      </w:r>
      <w:r w:rsidRPr="00873CC0">
        <w:rPr>
          <w:rFonts w:ascii="Times New Roman" w:hAnsi="Times New Roman"/>
          <w:sz w:val="24"/>
          <w:szCs w:val="24"/>
        </w:rPr>
        <w:t>о</w:t>
      </w:r>
      <w:r w:rsidRPr="00873CC0">
        <w:rPr>
          <w:rFonts w:ascii="Times New Roman" w:hAnsi="Times New Roman"/>
          <w:sz w:val="24"/>
          <w:szCs w:val="24"/>
        </w:rPr>
        <w:t>виях кризиса, используемой и законодательно утвержденной в российской практике;</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0041D6">
        <w:rPr>
          <w:rFonts w:ascii="Times New Roman" w:hAnsi="Times New Roman"/>
          <w:sz w:val="24"/>
          <w:szCs w:val="24"/>
        </w:rPr>
        <w:tab/>
      </w:r>
      <w:r w:rsidRPr="00873CC0">
        <w:rPr>
          <w:rFonts w:ascii="Times New Roman" w:hAnsi="Times New Roman"/>
          <w:sz w:val="24"/>
          <w:szCs w:val="24"/>
        </w:rPr>
        <w:t>показан зарубежный опыт анализа состояния компании в условиях кризиса на пр</w:t>
      </w:r>
      <w:r w:rsidRPr="00873CC0">
        <w:rPr>
          <w:rFonts w:ascii="Times New Roman" w:hAnsi="Times New Roman"/>
          <w:sz w:val="24"/>
          <w:szCs w:val="24"/>
        </w:rPr>
        <w:t>и</w:t>
      </w:r>
      <w:r w:rsidRPr="00873CC0">
        <w:rPr>
          <w:rFonts w:ascii="Times New Roman" w:hAnsi="Times New Roman"/>
          <w:sz w:val="24"/>
          <w:szCs w:val="24"/>
        </w:rPr>
        <w:t>мере моделей Альтмана, Бивера и Спрингейта; отражены причины невозможности использ</w:t>
      </w:r>
      <w:r w:rsidRPr="00873CC0">
        <w:rPr>
          <w:rFonts w:ascii="Times New Roman" w:hAnsi="Times New Roman"/>
          <w:sz w:val="24"/>
          <w:szCs w:val="24"/>
        </w:rPr>
        <w:t>о</w:t>
      </w:r>
      <w:r w:rsidRPr="00873CC0">
        <w:rPr>
          <w:rFonts w:ascii="Times New Roman" w:hAnsi="Times New Roman"/>
          <w:sz w:val="24"/>
          <w:szCs w:val="24"/>
        </w:rPr>
        <w:t>вания данных моделей в российской практике для оценки состояния компании;</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000041D6">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0041D6">
        <w:rPr>
          <w:rFonts w:ascii="Times New Roman" w:hAnsi="Times New Roman"/>
          <w:sz w:val="24"/>
          <w:szCs w:val="24"/>
        </w:rPr>
        <w:tab/>
      </w:r>
      <w:r w:rsidR="00F81FF0">
        <w:rPr>
          <w:rFonts w:ascii="Times New Roman" w:hAnsi="Times New Roman"/>
          <w:sz w:val="24"/>
          <w:szCs w:val="24"/>
        </w:rPr>
        <w:tab/>
      </w:r>
      <w:r w:rsidRPr="00873CC0">
        <w:rPr>
          <w:rFonts w:ascii="Times New Roman" w:hAnsi="Times New Roman"/>
          <w:sz w:val="24"/>
          <w:szCs w:val="24"/>
        </w:rPr>
        <w:t>предложена методика оценки состояния компании в условиях кризиса, основанная на элементах ее деятельности, состоящая из оценки конкурентоспособности, финансовой устойчивости и производственной эффективности;</w:t>
      </w:r>
    </w:p>
    <w:p w:rsidR="00873CC0" w:rsidRP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000041D6">
        <w:rPr>
          <w:rFonts w:ascii="Times New Roman" w:hAnsi="Times New Roman"/>
          <w:sz w:val="24"/>
          <w:szCs w:val="24"/>
        </w:rPr>
        <w:tab/>
      </w:r>
      <w:r w:rsidR="000041D6">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F81FF0">
        <w:rPr>
          <w:rFonts w:ascii="Times New Roman" w:hAnsi="Times New Roman"/>
          <w:sz w:val="24"/>
          <w:szCs w:val="24"/>
        </w:rPr>
        <w:tab/>
      </w:r>
      <w:r w:rsidRPr="00873CC0">
        <w:rPr>
          <w:rFonts w:ascii="Times New Roman" w:hAnsi="Times New Roman"/>
          <w:sz w:val="24"/>
          <w:szCs w:val="24"/>
        </w:rPr>
        <w:t>определены альтернативные стратегии по выходу компании из кризиса, описаны их мероприятия и процедуры;</w:t>
      </w:r>
    </w:p>
    <w:p w:rsid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sz w:val="24"/>
          <w:szCs w:val="24"/>
        </w:rPr>
        <w:t xml:space="preserve"> - </w:t>
      </w:r>
      <w:r w:rsidR="00F81FF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Pr="00873CC0">
        <w:rPr>
          <w:rFonts w:ascii="Times New Roman" w:hAnsi="Times New Roman"/>
          <w:sz w:val="24"/>
          <w:szCs w:val="24"/>
        </w:rPr>
        <w:tab/>
      </w:r>
      <w:r w:rsidR="000041D6">
        <w:rPr>
          <w:rFonts w:ascii="Times New Roman" w:hAnsi="Times New Roman"/>
          <w:sz w:val="24"/>
          <w:szCs w:val="24"/>
        </w:rPr>
        <w:tab/>
      </w:r>
      <w:r w:rsidR="000041D6">
        <w:rPr>
          <w:rFonts w:ascii="Times New Roman" w:hAnsi="Times New Roman"/>
          <w:sz w:val="24"/>
          <w:szCs w:val="24"/>
        </w:rPr>
        <w:tab/>
      </w:r>
      <w:r w:rsidRPr="00873CC0">
        <w:rPr>
          <w:rFonts w:ascii="Times New Roman" w:hAnsi="Times New Roman"/>
          <w:sz w:val="24"/>
          <w:szCs w:val="24"/>
        </w:rPr>
        <w:t>разработаны диагностика состояния, механизм и алгоритм формирования стратегии компанией в условиях кризиса</w:t>
      </w:r>
      <w:r w:rsidR="00D97B71">
        <w:rPr>
          <w:rFonts w:ascii="Times New Roman" w:hAnsi="Times New Roman"/>
          <w:sz w:val="24"/>
          <w:szCs w:val="24"/>
        </w:rPr>
        <w:t>;</w:t>
      </w:r>
    </w:p>
    <w:p w:rsidR="000041D6" w:rsidRDefault="00FF6B46" w:rsidP="000041D6">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0041D6">
        <w:rPr>
          <w:rFonts w:ascii="Times New Roman" w:hAnsi="Times New Roman"/>
          <w:sz w:val="24"/>
          <w:szCs w:val="24"/>
        </w:rPr>
        <w:t xml:space="preserve">- </w:t>
      </w:r>
      <w:r w:rsidR="000041D6">
        <w:rPr>
          <w:rFonts w:ascii="Times New Roman" w:hAnsi="Times New Roman"/>
          <w:sz w:val="24"/>
          <w:szCs w:val="24"/>
        </w:rPr>
        <w:tab/>
      </w:r>
      <w:r w:rsidR="00F81FF0">
        <w:rPr>
          <w:rFonts w:ascii="Times New Roman" w:hAnsi="Times New Roman"/>
          <w:sz w:val="24"/>
          <w:szCs w:val="24"/>
        </w:rPr>
        <w:tab/>
      </w:r>
      <w:r w:rsidR="000041D6">
        <w:rPr>
          <w:rFonts w:ascii="Times New Roman" w:hAnsi="Times New Roman"/>
          <w:sz w:val="24"/>
          <w:szCs w:val="24"/>
        </w:rPr>
        <w:t>разработаны рекомендации по совершенствованию</w:t>
      </w:r>
      <w:r w:rsidR="00D404C7" w:rsidRPr="00D404C7">
        <w:rPr>
          <w:rFonts w:ascii="Times New Roman" w:hAnsi="Times New Roman"/>
          <w:sz w:val="24"/>
          <w:szCs w:val="24"/>
        </w:rPr>
        <w:t xml:space="preserve"> </w:t>
      </w:r>
      <w:r w:rsidR="00D404C7">
        <w:rPr>
          <w:rFonts w:ascii="Times New Roman" w:hAnsi="Times New Roman"/>
          <w:sz w:val="24"/>
          <w:szCs w:val="24"/>
        </w:rPr>
        <w:t xml:space="preserve">анализа состояния компании, </w:t>
      </w:r>
      <w:r>
        <w:rPr>
          <w:rFonts w:ascii="Times New Roman" w:hAnsi="Times New Roman"/>
          <w:sz w:val="24"/>
          <w:szCs w:val="24"/>
        </w:rPr>
        <w:t>системы управлени</w:t>
      </w:r>
      <w:r w:rsidR="00F81FF0">
        <w:rPr>
          <w:rFonts w:ascii="Times New Roman" w:hAnsi="Times New Roman"/>
          <w:sz w:val="24"/>
          <w:szCs w:val="24"/>
        </w:rPr>
        <w:t>я снабжени</w:t>
      </w:r>
      <w:r w:rsidR="00FD0B3D">
        <w:rPr>
          <w:rFonts w:ascii="Times New Roman" w:hAnsi="Times New Roman"/>
          <w:sz w:val="24"/>
          <w:szCs w:val="24"/>
        </w:rPr>
        <w:t>ем</w:t>
      </w:r>
      <w:r w:rsidR="00D404C7">
        <w:rPr>
          <w:rFonts w:ascii="Times New Roman" w:hAnsi="Times New Roman"/>
          <w:sz w:val="24"/>
          <w:szCs w:val="24"/>
        </w:rPr>
        <w:t xml:space="preserve"> и</w:t>
      </w:r>
      <w:r w:rsidR="009E1BA4">
        <w:rPr>
          <w:rFonts w:ascii="Times New Roman" w:hAnsi="Times New Roman"/>
          <w:sz w:val="24"/>
          <w:szCs w:val="24"/>
        </w:rPr>
        <w:t xml:space="preserve"> сбыт</w:t>
      </w:r>
      <w:r w:rsidR="00FD0B3D">
        <w:rPr>
          <w:rFonts w:ascii="Times New Roman" w:hAnsi="Times New Roman"/>
          <w:sz w:val="24"/>
          <w:szCs w:val="24"/>
        </w:rPr>
        <w:t>ом</w:t>
      </w:r>
      <w:r w:rsidR="00D404C7">
        <w:rPr>
          <w:rFonts w:ascii="Times New Roman" w:hAnsi="Times New Roman"/>
          <w:sz w:val="24"/>
          <w:szCs w:val="24"/>
        </w:rPr>
        <w:t xml:space="preserve"> </w:t>
      </w:r>
      <w:r w:rsidR="000041D6">
        <w:rPr>
          <w:rFonts w:ascii="Times New Roman" w:hAnsi="Times New Roman"/>
          <w:sz w:val="24"/>
          <w:szCs w:val="24"/>
        </w:rPr>
        <w:t>в условиях кризи</w:t>
      </w:r>
      <w:r>
        <w:rPr>
          <w:rFonts w:ascii="Times New Roman" w:hAnsi="Times New Roman"/>
          <w:sz w:val="24"/>
          <w:szCs w:val="24"/>
        </w:rPr>
        <w:t>са.</w:t>
      </w:r>
    </w:p>
    <w:p w:rsidR="00873CC0" w:rsidRDefault="00873CC0" w:rsidP="00873CC0">
      <w:pPr>
        <w:spacing w:after="0" w:line="360" w:lineRule="auto"/>
        <w:ind w:firstLine="709"/>
        <w:jc w:val="both"/>
        <w:rPr>
          <w:rFonts w:ascii="Times New Roman" w:hAnsi="Times New Roman"/>
          <w:sz w:val="24"/>
          <w:szCs w:val="24"/>
        </w:rPr>
      </w:pPr>
      <w:r w:rsidRPr="00873CC0">
        <w:rPr>
          <w:rFonts w:ascii="Times New Roman" w:hAnsi="Times New Roman"/>
          <w:b/>
          <w:sz w:val="24"/>
          <w:szCs w:val="24"/>
        </w:rPr>
        <w:t>Теоретическая значимость исследования.</w:t>
      </w:r>
      <w:r w:rsidRPr="00873CC0">
        <w:rPr>
          <w:rFonts w:ascii="Times New Roman" w:hAnsi="Times New Roman"/>
          <w:sz w:val="24"/>
          <w:szCs w:val="24"/>
        </w:rPr>
        <w:t xml:space="preserve"> Теоретическая значимость </w:t>
      </w:r>
      <w:r w:rsidR="007D26BC">
        <w:rPr>
          <w:rFonts w:ascii="Times New Roman" w:hAnsi="Times New Roman"/>
          <w:sz w:val="24"/>
          <w:szCs w:val="24"/>
        </w:rPr>
        <w:t>исследования</w:t>
      </w:r>
      <w:r w:rsidRPr="00873CC0">
        <w:rPr>
          <w:rFonts w:ascii="Times New Roman" w:hAnsi="Times New Roman"/>
          <w:sz w:val="24"/>
          <w:szCs w:val="24"/>
        </w:rPr>
        <w:t xml:space="preserve"> заключается в рассмотрении фундаментальных и методических основ управления компанией в условиях кризиса в российской и зарубежной практике. </w:t>
      </w:r>
    </w:p>
    <w:p w:rsidR="000B7CA5" w:rsidRPr="007D26BC" w:rsidRDefault="007D26BC" w:rsidP="00F81FF0">
      <w:pPr>
        <w:spacing w:after="0" w:line="360" w:lineRule="auto"/>
        <w:ind w:firstLine="709"/>
        <w:jc w:val="both"/>
        <w:rPr>
          <w:rFonts w:ascii="Times New Roman" w:hAnsi="Times New Roman"/>
          <w:sz w:val="24"/>
          <w:szCs w:val="24"/>
        </w:rPr>
      </w:pPr>
      <w:r w:rsidRPr="007D26BC">
        <w:rPr>
          <w:rFonts w:ascii="Times New Roman" w:hAnsi="Times New Roman"/>
          <w:b/>
          <w:sz w:val="24"/>
          <w:szCs w:val="24"/>
        </w:rPr>
        <w:t>Практическая значимость исследования.</w:t>
      </w:r>
      <w:r>
        <w:rPr>
          <w:rFonts w:ascii="Times New Roman" w:hAnsi="Times New Roman"/>
          <w:b/>
          <w:sz w:val="24"/>
          <w:szCs w:val="24"/>
        </w:rPr>
        <w:t xml:space="preserve"> </w:t>
      </w:r>
      <w:r>
        <w:rPr>
          <w:rFonts w:ascii="Times New Roman" w:hAnsi="Times New Roman"/>
          <w:sz w:val="24"/>
          <w:szCs w:val="24"/>
        </w:rPr>
        <w:t>Практическая значимость исследования заключается в использовании содержащихся методических подходов, рекомендаций и пра</w:t>
      </w:r>
      <w:r>
        <w:rPr>
          <w:rFonts w:ascii="Times New Roman" w:hAnsi="Times New Roman"/>
          <w:sz w:val="24"/>
          <w:szCs w:val="24"/>
        </w:rPr>
        <w:t>к</w:t>
      </w:r>
      <w:r>
        <w:rPr>
          <w:rFonts w:ascii="Times New Roman" w:hAnsi="Times New Roman"/>
          <w:sz w:val="24"/>
          <w:szCs w:val="24"/>
        </w:rPr>
        <w:t>тических предложений по совершенствованию системы управления</w:t>
      </w:r>
      <w:r w:rsidR="00F81FF0">
        <w:rPr>
          <w:rFonts w:ascii="Times New Roman" w:hAnsi="Times New Roman"/>
          <w:sz w:val="24"/>
          <w:szCs w:val="24"/>
        </w:rPr>
        <w:t xml:space="preserve"> компанией</w:t>
      </w:r>
      <w:r>
        <w:rPr>
          <w:rFonts w:ascii="Times New Roman" w:hAnsi="Times New Roman"/>
          <w:sz w:val="24"/>
          <w:szCs w:val="24"/>
        </w:rPr>
        <w:t xml:space="preserve"> в условиях кризиса</w:t>
      </w:r>
      <w:r w:rsidR="000B7CA5">
        <w:rPr>
          <w:rFonts w:ascii="Times New Roman" w:hAnsi="Times New Roman"/>
          <w:sz w:val="24"/>
          <w:szCs w:val="24"/>
        </w:rPr>
        <w:t xml:space="preserve"> </w:t>
      </w:r>
    </w:p>
    <w:p w:rsidR="005E72AB" w:rsidRDefault="005E72AB">
      <w:pPr>
        <w:spacing w:after="0" w:line="240" w:lineRule="auto"/>
        <w:rPr>
          <w:rFonts w:ascii="Times New Roman" w:hAnsi="Times New Roman"/>
          <w:sz w:val="24"/>
          <w:szCs w:val="24"/>
        </w:rPr>
      </w:pPr>
      <w:r>
        <w:rPr>
          <w:rFonts w:ascii="Times New Roman" w:hAnsi="Times New Roman"/>
          <w:sz w:val="24"/>
          <w:szCs w:val="24"/>
        </w:rPr>
        <w:br w:type="page"/>
      </w:r>
    </w:p>
    <w:p w:rsidR="005E72AB" w:rsidRPr="003537AF" w:rsidRDefault="005E72AB" w:rsidP="005E72AB">
      <w:pPr>
        <w:spacing w:after="0" w:line="360" w:lineRule="auto"/>
        <w:jc w:val="center"/>
        <w:rPr>
          <w:rFonts w:ascii="Times New Roman" w:hAnsi="Times New Roman"/>
          <w:b/>
          <w:sz w:val="32"/>
          <w:szCs w:val="32"/>
        </w:rPr>
      </w:pPr>
      <w:r w:rsidRPr="003537AF">
        <w:rPr>
          <w:rFonts w:ascii="Times New Roman" w:hAnsi="Times New Roman"/>
          <w:b/>
          <w:sz w:val="32"/>
          <w:szCs w:val="32"/>
        </w:rPr>
        <w:lastRenderedPageBreak/>
        <w:t xml:space="preserve">ГЛАВА </w:t>
      </w:r>
      <w:r w:rsidRPr="003537AF">
        <w:rPr>
          <w:rFonts w:ascii="Times New Roman" w:hAnsi="Times New Roman"/>
          <w:b/>
          <w:sz w:val="32"/>
          <w:szCs w:val="32"/>
        </w:rPr>
        <w:tab/>
      </w:r>
      <w:r w:rsidRPr="003537AF">
        <w:rPr>
          <w:rFonts w:ascii="Times New Roman" w:hAnsi="Times New Roman"/>
          <w:b/>
          <w:sz w:val="32"/>
          <w:szCs w:val="32"/>
        </w:rPr>
        <w:tab/>
        <w:t xml:space="preserve">1. </w:t>
      </w:r>
      <w:r w:rsidRPr="003537AF">
        <w:rPr>
          <w:rFonts w:ascii="Times New Roman" w:hAnsi="Times New Roman"/>
          <w:b/>
          <w:sz w:val="32"/>
          <w:szCs w:val="32"/>
        </w:rPr>
        <w:tab/>
        <w:t>КОНЦЕПТУАЛЬНЫЕ</w:t>
      </w:r>
      <w:r w:rsidRPr="003537AF">
        <w:rPr>
          <w:rFonts w:ascii="Times New Roman" w:hAnsi="Times New Roman"/>
          <w:b/>
          <w:sz w:val="32"/>
          <w:szCs w:val="32"/>
        </w:rPr>
        <w:tab/>
        <w:t xml:space="preserve"> ОСНОВЫ </w:t>
      </w:r>
    </w:p>
    <w:p w:rsidR="005E72AB" w:rsidRPr="003537AF" w:rsidRDefault="005E72AB" w:rsidP="005E72AB">
      <w:pPr>
        <w:spacing w:after="0" w:line="360" w:lineRule="auto"/>
        <w:jc w:val="center"/>
        <w:rPr>
          <w:rFonts w:ascii="Times New Roman" w:hAnsi="Times New Roman"/>
          <w:b/>
          <w:sz w:val="32"/>
          <w:szCs w:val="32"/>
        </w:rPr>
      </w:pPr>
      <w:r w:rsidRPr="003537AF">
        <w:rPr>
          <w:rFonts w:ascii="Times New Roman" w:hAnsi="Times New Roman"/>
          <w:b/>
          <w:sz w:val="32"/>
          <w:szCs w:val="32"/>
        </w:rPr>
        <w:t>УПРАВЛЕНИЯ КОМПАНИЕЙ В УСЛОВИЯХ КРИЗИСА</w:t>
      </w:r>
    </w:p>
    <w:p w:rsidR="005E72AB" w:rsidRPr="003537AF" w:rsidRDefault="005E72AB" w:rsidP="005E72AB">
      <w:pPr>
        <w:spacing w:after="0" w:line="360" w:lineRule="auto"/>
        <w:jc w:val="both"/>
        <w:rPr>
          <w:rFonts w:ascii="Times New Roman" w:hAnsi="Times New Roman"/>
          <w:b/>
          <w:sz w:val="32"/>
          <w:szCs w:val="32"/>
        </w:rPr>
      </w:pPr>
    </w:p>
    <w:p w:rsidR="005E72AB" w:rsidRPr="003537AF" w:rsidRDefault="005E72AB" w:rsidP="005E72AB">
      <w:pPr>
        <w:spacing w:after="0" w:line="360" w:lineRule="auto"/>
        <w:jc w:val="center"/>
        <w:rPr>
          <w:rFonts w:ascii="Times New Roman" w:hAnsi="Times New Roman"/>
          <w:b/>
          <w:sz w:val="28"/>
          <w:szCs w:val="28"/>
        </w:rPr>
      </w:pPr>
      <w:r w:rsidRPr="003537AF">
        <w:rPr>
          <w:rFonts w:ascii="Times New Roman" w:hAnsi="Times New Roman"/>
          <w:b/>
          <w:sz w:val="28"/>
          <w:szCs w:val="28"/>
        </w:rPr>
        <w:t>1.1</w:t>
      </w:r>
      <w:r w:rsidR="00611B1C">
        <w:rPr>
          <w:rFonts w:ascii="Times New Roman" w:hAnsi="Times New Roman"/>
          <w:b/>
          <w:sz w:val="28"/>
          <w:szCs w:val="28"/>
        </w:rPr>
        <w:t>.</w:t>
      </w:r>
      <w:r w:rsidRPr="003537AF">
        <w:rPr>
          <w:rFonts w:ascii="Times New Roman" w:hAnsi="Times New Roman"/>
          <w:b/>
          <w:sz w:val="28"/>
          <w:szCs w:val="28"/>
        </w:rPr>
        <w:t xml:space="preserve"> </w:t>
      </w:r>
      <w:r w:rsidRPr="003537AF">
        <w:rPr>
          <w:rFonts w:ascii="Times New Roman" w:hAnsi="Times New Roman"/>
          <w:b/>
          <w:sz w:val="28"/>
          <w:szCs w:val="28"/>
        </w:rPr>
        <w:tab/>
        <w:t>Понятия, причины образования и виды кризисов</w:t>
      </w:r>
    </w:p>
    <w:p w:rsidR="007D26BC" w:rsidRDefault="007D26BC" w:rsidP="00873CC0">
      <w:pPr>
        <w:spacing w:after="0" w:line="360" w:lineRule="auto"/>
        <w:ind w:firstLine="709"/>
        <w:jc w:val="both"/>
        <w:rPr>
          <w:rFonts w:ascii="Times New Roman" w:hAnsi="Times New Roman"/>
          <w:sz w:val="24"/>
          <w:szCs w:val="24"/>
        </w:rPr>
      </w:pP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Для эффективной работы любой социально-экономической системы необходимы два основных условия: это функционирование и развитие. Функционирование – это поддержание жизнедеятельности, сохранение функций, определяющие целостность, определенность и х</w:t>
      </w:r>
      <w:r w:rsidRPr="00863245">
        <w:rPr>
          <w:rFonts w:ascii="Times New Roman" w:hAnsi="Times New Roman"/>
          <w:sz w:val="24"/>
          <w:szCs w:val="24"/>
        </w:rPr>
        <w:t>а</w:t>
      </w:r>
      <w:r w:rsidRPr="00863245">
        <w:rPr>
          <w:rFonts w:ascii="Times New Roman" w:hAnsi="Times New Roman"/>
          <w:sz w:val="24"/>
          <w:szCs w:val="24"/>
        </w:rPr>
        <w:t>рактеристики системы. Развитие системы – это приобретение нового качества, способств</w:t>
      </w:r>
      <w:r w:rsidRPr="00863245">
        <w:rPr>
          <w:rFonts w:ascii="Times New Roman" w:hAnsi="Times New Roman"/>
          <w:sz w:val="24"/>
          <w:szCs w:val="24"/>
        </w:rPr>
        <w:t>у</w:t>
      </w:r>
      <w:r w:rsidRPr="00863245">
        <w:rPr>
          <w:rFonts w:ascii="Times New Roman" w:hAnsi="Times New Roman"/>
          <w:sz w:val="24"/>
          <w:szCs w:val="24"/>
        </w:rPr>
        <w:t>ющего укреплению ее жизнедеятельности в условиях изменяющейся среды. Между собой функционирование и развитие имеют взаимосвязь и отражают единство основных тенденций социально-экономической системы. Функционирование является сдерживающей силой ра</w:t>
      </w:r>
      <w:r w:rsidRPr="00863245">
        <w:rPr>
          <w:rFonts w:ascii="Times New Roman" w:hAnsi="Times New Roman"/>
          <w:sz w:val="24"/>
          <w:szCs w:val="24"/>
        </w:rPr>
        <w:t>з</w:t>
      </w:r>
      <w:r w:rsidRPr="00863245">
        <w:rPr>
          <w:rFonts w:ascii="Times New Roman" w:hAnsi="Times New Roman"/>
          <w:sz w:val="24"/>
          <w:szCs w:val="24"/>
        </w:rPr>
        <w:t>вития системы с одной стороны, и в тоже время его питательной средой с другой. Само ра</w:t>
      </w:r>
      <w:r w:rsidRPr="00863245">
        <w:rPr>
          <w:rFonts w:ascii="Times New Roman" w:hAnsi="Times New Roman"/>
          <w:sz w:val="24"/>
          <w:szCs w:val="24"/>
        </w:rPr>
        <w:t>з</w:t>
      </w:r>
      <w:r w:rsidRPr="00863245">
        <w:rPr>
          <w:rFonts w:ascii="Times New Roman" w:hAnsi="Times New Roman"/>
          <w:sz w:val="24"/>
          <w:szCs w:val="24"/>
        </w:rPr>
        <w:t>витие, нарушая многие процессы функционирования, создает условия для более устойчивого существования системы. Таким образом, возникновение циклической тенденции развития порождает характерную особенность, которая заключается в периодическом наступлении кризисов.</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Кризис в настоящее время влияет на деятельность многих стран. При этом существует множество разных точек зрения о понятии кризиса, раскрывающие некоторые его стороны. Актуальность исследования данного понятия связана с тем, что оно способно охарактериз</w:t>
      </w:r>
      <w:r w:rsidRPr="00863245">
        <w:rPr>
          <w:rFonts w:ascii="Times New Roman" w:hAnsi="Times New Roman"/>
          <w:sz w:val="24"/>
          <w:szCs w:val="24"/>
        </w:rPr>
        <w:t>о</w:t>
      </w:r>
      <w:r w:rsidRPr="00863245">
        <w:rPr>
          <w:rFonts w:ascii="Times New Roman" w:hAnsi="Times New Roman"/>
          <w:sz w:val="24"/>
          <w:szCs w:val="24"/>
        </w:rPr>
        <w:t>вать все взаимосвязи и признаки, свойственные кризису, и сформулировать о нем единое представление.</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Для лучшего понимания понятия кризиса необходимо рассмотреть его эволюцию. В переводе с греческого языка «</w:t>
      </w:r>
      <w:r w:rsidRPr="00863245">
        <w:rPr>
          <w:rFonts w:ascii="Times New Roman" w:hAnsi="Times New Roman"/>
          <w:sz w:val="24"/>
          <w:szCs w:val="24"/>
          <w:lang w:val="en-US"/>
        </w:rPr>
        <w:t>crisis</w:t>
      </w:r>
      <w:r w:rsidRPr="00863245">
        <w:rPr>
          <w:rFonts w:ascii="Times New Roman" w:hAnsi="Times New Roman"/>
          <w:sz w:val="24"/>
          <w:szCs w:val="24"/>
        </w:rPr>
        <w:t>» означает исход, решение, поворотный  пункт.</w:t>
      </w:r>
      <w:r w:rsidRPr="00863245">
        <w:rPr>
          <w:rStyle w:val="ab"/>
          <w:rFonts w:ascii="Times New Roman" w:hAnsi="Times New Roman"/>
          <w:sz w:val="24"/>
          <w:szCs w:val="24"/>
        </w:rPr>
        <w:footnoteReference w:id="1"/>
      </w:r>
      <w:r w:rsidRPr="00863245">
        <w:rPr>
          <w:rFonts w:ascii="Times New Roman" w:hAnsi="Times New Roman"/>
          <w:sz w:val="24"/>
          <w:szCs w:val="24"/>
        </w:rPr>
        <w:t xml:space="preserve"> Само же понятие кризис – многозначно, нашедшее широкое применение в различных областях нау</w:t>
      </w:r>
      <w:r w:rsidRPr="00863245">
        <w:rPr>
          <w:rFonts w:ascii="Times New Roman" w:hAnsi="Times New Roman"/>
          <w:sz w:val="24"/>
          <w:szCs w:val="24"/>
        </w:rPr>
        <w:t>ч</w:t>
      </w:r>
      <w:r w:rsidRPr="00863245">
        <w:rPr>
          <w:rFonts w:ascii="Times New Roman" w:hAnsi="Times New Roman"/>
          <w:sz w:val="24"/>
          <w:szCs w:val="24"/>
        </w:rPr>
        <w:t>ных знаний. Основные эволюционные этапы данного понятия представлены в таблице 1.1.</w:t>
      </w:r>
    </w:p>
    <w:p w:rsidR="00781F81" w:rsidRDefault="00781F81" w:rsidP="00781F81">
      <w:pPr>
        <w:spacing w:after="0" w:line="360" w:lineRule="auto"/>
        <w:ind w:firstLine="709"/>
        <w:jc w:val="right"/>
        <w:rPr>
          <w:rFonts w:ascii="Times New Roman" w:hAnsi="Times New Roman"/>
          <w:i/>
          <w:sz w:val="24"/>
          <w:szCs w:val="24"/>
        </w:rPr>
      </w:pPr>
    </w:p>
    <w:p w:rsidR="00781F81" w:rsidRDefault="00781F81" w:rsidP="00781F81">
      <w:pPr>
        <w:spacing w:after="0" w:line="360" w:lineRule="auto"/>
        <w:ind w:firstLine="709"/>
        <w:jc w:val="right"/>
        <w:rPr>
          <w:rFonts w:ascii="Times New Roman" w:hAnsi="Times New Roman"/>
          <w:i/>
          <w:sz w:val="24"/>
          <w:szCs w:val="24"/>
        </w:rPr>
      </w:pPr>
    </w:p>
    <w:p w:rsidR="00781F81" w:rsidRDefault="00781F81" w:rsidP="00781F81">
      <w:pPr>
        <w:spacing w:after="0" w:line="360" w:lineRule="auto"/>
        <w:ind w:firstLine="709"/>
        <w:jc w:val="right"/>
        <w:rPr>
          <w:rFonts w:ascii="Times New Roman" w:hAnsi="Times New Roman"/>
          <w:i/>
          <w:sz w:val="24"/>
          <w:szCs w:val="24"/>
        </w:rPr>
      </w:pPr>
    </w:p>
    <w:p w:rsidR="00781F81" w:rsidRDefault="00781F81" w:rsidP="00781F81">
      <w:pPr>
        <w:spacing w:after="0" w:line="360" w:lineRule="auto"/>
        <w:ind w:firstLine="709"/>
        <w:jc w:val="right"/>
        <w:rPr>
          <w:rFonts w:ascii="Times New Roman" w:hAnsi="Times New Roman"/>
          <w:i/>
          <w:sz w:val="24"/>
          <w:szCs w:val="24"/>
        </w:rPr>
      </w:pPr>
    </w:p>
    <w:p w:rsidR="00781F81" w:rsidRDefault="00781F81" w:rsidP="00781F81">
      <w:pPr>
        <w:spacing w:after="0" w:line="360" w:lineRule="auto"/>
        <w:ind w:firstLine="709"/>
        <w:jc w:val="right"/>
        <w:rPr>
          <w:rFonts w:ascii="Times New Roman" w:hAnsi="Times New Roman"/>
          <w:i/>
          <w:sz w:val="24"/>
          <w:szCs w:val="24"/>
        </w:rPr>
      </w:pPr>
    </w:p>
    <w:p w:rsidR="00781F81" w:rsidRDefault="00781F81" w:rsidP="00781F81">
      <w:pPr>
        <w:spacing w:after="0" w:line="360" w:lineRule="auto"/>
        <w:ind w:firstLine="709"/>
        <w:jc w:val="right"/>
        <w:rPr>
          <w:rFonts w:ascii="Times New Roman" w:hAnsi="Times New Roman"/>
          <w:i/>
          <w:sz w:val="24"/>
          <w:szCs w:val="24"/>
        </w:rPr>
      </w:pPr>
    </w:p>
    <w:p w:rsidR="00781F81" w:rsidRPr="00863245" w:rsidRDefault="00781F81" w:rsidP="00781F81">
      <w:pPr>
        <w:spacing w:after="0" w:line="360" w:lineRule="auto"/>
        <w:ind w:firstLine="709"/>
        <w:jc w:val="right"/>
        <w:rPr>
          <w:rFonts w:ascii="Times New Roman" w:hAnsi="Times New Roman"/>
          <w:i/>
          <w:sz w:val="24"/>
          <w:szCs w:val="24"/>
        </w:rPr>
      </w:pPr>
      <w:r w:rsidRPr="00863245">
        <w:rPr>
          <w:rFonts w:ascii="Times New Roman" w:hAnsi="Times New Roman"/>
          <w:i/>
          <w:sz w:val="24"/>
          <w:szCs w:val="24"/>
        </w:rPr>
        <w:lastRenderedPageBreak/>
        <w:t>Таблица 1.1</w:t>
      </w:r>
    </w:p>
    <w:p w:rsidR="00781F81" w:rsidRPr="00863245" w:rsidRDefault="00781F81" w:rsidP="00781F81">
      <w:pPr>
        <w:spacing w:after="0" w:line="360" w:lineRule="auto"/>
        <w:jc w:val="center"/>
        <w:rPr>
          <w:rFonts w:ascii="Times New Roman" w:hAnsi="Times New Roman"/>
          <w:b/>
          <w:sz w:val="24"/>
          <w:szCs w:val="24"/>
        </w:rPr>
      </w:pPr>
      <w:r w:rsidRPr="00863245">
        <w:rPr>
          <w:rFonts w:ascii="Times New Roman" w:hAnsi="Times New Roman"/>
          <w:b/>
          <w:sz w:val="24"/>
          <w:szCs w:val="24"/>
        </w:rPr>
        <w:t>Эволюция понятия «кризис»*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566"/>
        <w:gridCol w:w="2477"/>
        <w:gridCol w:w="3441"/>
      </w:tblGrid>
      <w:tr w:rsidR="00781F81" w:rsidRPr="00611B1C" w:rsidTr="00781F81">
        <w:tc>
          <w:tcPr>
            <w:tcW w:w="1370" w:type="dxa"/>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Период</w:t>
            </w:r>
          </w:p>
        </w:tc>
        <w:tc>
          <w:tcPr>
            <w:tcW w:w="2566" w:type="dxa"/>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Определение</w:t>
            </w:r>
          </w:p>
        </w:tc>
        <w:tc>
          <w:tcPr>
            <w:tcW w:w="2477" w:type="dxa"/>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Область применения</w:t>
            </w:r>
          </w:p>
        </w:tc>
        <w:tc>
          <w:tcPr>
            <w:tcW w:w="3441" w:type="dxa"/>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Характеристика</w:t>
            </w:r>
          </w:p>
        </w:tc>
      </w:tr>
      <w:tr w:rsidR="00781F81" w:rsidRPr="00611B1C" w:rsidTr="00781F81">
        <w:tc>
          <w:tcPr>
            <w:tcW w:w="1370" w:type="dxa"/>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До</w:t>
            </w:r>
          </w:p>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lang w:val="en-US"/>
              </w:rPr>
              <w:t xml:space="preserve">XVII </w:t>
            </w:r>
            <w:r w:rsidRPr="00382B28">
              <w:rPr>
                <w:rFonts w:ascii="Times New Roman" w:hAnsi="Times New Roman"/>
                <w:sz w:val="23"/>
                <w:szCs w:val="23"/>
              </w:rPr>
              <w:t>века</w:t>
            </w:r>
          </w:p>
        </w:tc>
        <w:tc>
          <w:tcPr>
            <w:tcW w:w="2566" w:type="dxa"/>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p>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Переломный момент в периоде болезни.</w:t>
            </w:r>
          </w:p>
          <w:p w:rsidR="00781F81" w:rsidRPr="00382B28" w:rsidRDefault="00781F81" w:rsidP="00781F81">
            <w:pPr>
              <w:spacing w:after="0" w:line="360" w:lineRule="auto"/>
              <w:jc w:val="both"/>
              <w:rPr>
                <w:rFonts w:ascii="Times New Roman" w:hAnsi="Times New Roman"/>
                <w:sz w:val="23"/>
                <w:szCs w:val="23"/>
              </w:rPr>
            </w:pPr>
          </w:p>
        </w:tc>
        <w:tc>
          <w:tcPr>
            <w:tcW w:w="2477" w:type="dxa"/>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p>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Медицина</w:t>
            </w:r>
          </w:p>
        </w:tc>
        <w:tc>
          <w:tcPr>
            <w:tcW w:w="3441" w:type="dxa"/>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Переломный момент течения болезни, сопровождающийся исчезновением всей ее симпт</w:t>
            </w:r>
            <w:r w:rsidRPr="00382B28">
              <w:rPr>
                <w:rFonts w:ascii="Times New Roman" w:hAnsi="Times New Roman"/>
                <w:sz w:val="23"/>
                <w:szCs w:val="23"/>
              </w:rPr>
              <w:t>о</w:t>
            </w:r>
            <w:r w:rsidRPr="00382B28">
              <w:rPr>
                <w:rFonts w:ascii="Times New Roman" w:hAnsi="Times New Roman"/>
                <w:sz w:val="23"/>
                <w:szCs w:val="23"/>
              </w:rPr>
              <w:t>матики.</w:t>
            </w:r>
          </w:p>
        </w:tc>
      </w:tr>
      <w:tr w:rsidR="00781F81" w:rsidRPr="00611B1C" w:rsidTr="00781F81">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XVII – XIX вв.</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Напряженность ситу</w:t>
            </w:r>
            <w:r w:rsidRPr="00382B28">
              <w:rPr>
                <w:rFonts w:ascii="Times New Roman" w:hAnsi="Times New Roman"/>
                <w:sz w:val="23"/>
                <w:szCs w:val="23"/>
              </w:rPr>
              <w:t>а</w:t>
            </w:r>
            <w:r w:rsidRPr="00382B28">
              <w:rPr>
                <w:rFonts w:ascii="Times New Roman" w:hAnsi="Times New Roman"/>
                <w:sz w:val="23"/>
                <w:szCs w:val="23"/>
              </w:rPr>
              <w:t>ции, требующая поиск немедленного разр</w:t>
            </w:r>
            <w:r w:rsidRPr="00382B28">
              <w:rPr>
                <w:rFonts w:ascii="Times New Roman" w:hAnsi="Times New Roman"/>
                <w:sz w:val="23"/>
                <w:szCs w:val="23"/>
              </w:rPr>
              <w:t>е</w:t>
            </w:r>
            <w:r w:rsidRPr="00382B28">
              <w:rPr>
                <w:rFonts w:ascii="Times New Roman" w:hAnsi="Times New Roman"/>
                <w:sz w:val="23"/>
                <w:szCs w:val="23"/>
              </w:rPr>
              <w:t>шения.</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Обществознание</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Отражает негативный характер (военные, политические ко</w:t>
            </w:r>
            <w:r w:rsidRPr="00382B28">
              <w:rPr>
                <w:rFonts w:ascii="Times New Roman" w:hAnsi="Times New Roman"/>
                <w:sz w:val="23"/>
                <w:szCs w:val="23"/>
              </w:rPr>
              <w:t>н</w:t>
            </w:r>
            <w:r w:rsidRPr="00382B28">
              <w:rPr>
                <w:rFonts w:ascii="Times New Roman" w:hAnsi="Times New Roman"/>
                <w:sz w:val="23"/>
                <w:szCs w:val="23"/>
              </w:rPr>
              <w:t>фликтные ситуации и т.д.).</w:t>
            </w:r>
          </w:p>
        </w:tc>
      </w:tr>
      <w:tr w:rsidR="00781F81" w:rsidRPr="00611B1C" w:rsidTr="00781F81">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Конец XIX – первая половина XX века</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Одна из фаз воспрои</w:t>
            </w:r>
            <w:r w:rsidRPr="00382B28">
              <w:rPr>
                <w:rFonts w:ascii="Times New Roman" w:hAnsi="Times New Roman"/>
                <w:sz w:val="23"/>
                <w:szCs w:val="23"/>
              </w:rPr>
              <w:t>з</w:t>
            </w:r>
            <w:r w:rsidRPr="00382B28">
              <w:rPr>
                <w:rFonts w:ascii="Times New Roman" w:hAnsi="Times New Roman"/>
                <w:sz w:val="23"/>
                <w:szCs w:val="23"/>
              </w:rPr>
              <w:t>водственного цикла (кризис, депрессия, оживление, подъем).</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Макроэкономика</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Обладает двойственным знач</w:t>
            </w:r>
            <w:r w:rsidRPr="00382B28">
              <w:rPr>
                <w:rFonts w:ascii="Times New Roman" w:hAnsi="Times New Roman"/>
                <w:sz w:val="23"/>
                <w:szCs w:val="23"/>
              </w:rPr>
              <w:t>е</w:t>
            </w:r>
            <w:r w:rsidRPr="00382B28">
              <w:rPr>
                <w:rFonts w:ascii="Times New Roman" w:hAnsi="Times New Roman"/>
                <w:sz w:val="23"/>
                <w:szCs w:val="23"/>
              </w:rPr>
              <w:t>нием:</w:t>
            </w:r>
          </w:p>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 негативный характер (сниж</w:t>
            </w:r>
            <w:r w:rsidRPr="00382B28">
              <w:rPr>
                <w:rFonts w:ascii="Times New Roman" w:hAnsi="Times New Roman"/>
                <w:sz w:val="23"/>
                <w:szCs w:val="23"/>
              </w:rPr>
              <w:t>е</w:t>
            </w:r>
            <w:r w:rsidRPr="00382B28">
              <w:rPr>
                <w:rFonts w:ascii="Times New Roman" w:hAnsi="Times New Roman"/>
                <w:sz w:val="23"/>
                <w:szCs w:val="23"/>
              </w:rPr>
              <w:t>ние уровня жизни населения);</w:t>
            </w:r>
          </w:p>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 конструктивная фаза цикла.</w:t>
            </w:r>
          </w:p>
        </w:tc>
      </w:tr>
      <w:tr w:rsidR="00781F81" w:rsidRPr="00611B1C" w:rsidTr="00781F81">
        <w:tc>
          <w:tcPr>
            <w:tcW w:w="1370" w:type="dxa"/>
            <w:vMerge w:val="restart"/>
            <w:tcBorders>
              <w:top w:val="single" w:sz="4" w:space="0" w:color="auto"/>
              <w:left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Вторая</w:t>
            </w:r>
          </w:p>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половина XX века</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Экономический</w:t>
            </w:r>
          </w:p>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кризис</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p>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Макроэкономика</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Фаза воспроизводственного цикла.</w:t>
            </w:r>
          </w:p>
        </w:tc>
      </w:tr>
      <w:tr w:rsidR="00781F81" w:rsidRPr="00611B1C" w:rsidTr="00781F81">
        <w:tc>
          <w:tcPr>
            <w:tcW w:w="1370" w:type="dxa"/>
            <w:vMerge/>
            <w:tcBorders>
              <w:left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Кризис в системе</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Теория систем</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Смена организационных форм комплекса.</w:t>
            </w:r>
          </w:p>
        </w:tc>
      </w:tr>
      <w:tr w:rsidR="00781F81" w:rsidRPr="00611B1C" w:rsidTr="00781F81">
        <w:tc>
          <w:tcPr>
            <w:tcW w:w="1370" w:type="dxa"/>
            <w:vMerge/>
            <w:tcBorders>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Кризис компании</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center"/>
              <w:rPr>
                <w:rFonts w:ascii="Times New Roman" w:hAnsi="Times New Roman"/>
                <w:sz w:val="23"/>
                <w:szCs w:val="23"/>
              </w:rPr>
            </w:pPr>
            <w:r w:rsidRPr="00382B28">
              <w:rPr>
                <w:rFonts w:ascii="Times New Roman" w:hAnsi="Times New Roman"/>
                <w:sz w:val="23"/>
                <w:szCs w:val="23"/>
              </w:rPr>
              <w:t>Микроэкономика</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781F81" w:rsidRPr="00382B28" w:rsidRDefault="00781F81" w:rsidP="00781F81">
            <w:pPr>
              <w:spacing w:after="0" w:line="360" w:lineRule="auto"/>
              <w:jc w:val="both"/>
              <w:rPr>
                <w:rFonts w:ascii="Times New Roman" w:hAnsi="Times New Roman"/>
                <w:sz w:val="23"/>
                <w:szCs w:val="23"/>
              </w:rPr>
            </w:pPr>
            <w:r w:rsidRPr="00382B28">
              <w:rPr>
                <w:rFonts w:ascii="Times New Roman" w:hAnsi="Times New Roman"/>
                <w:sz w:val="23"/>
                <w:szCs w:val="23"/>
              </w:rPr>
              <w:t>Ситуация конфликтного хара</w:t>
            </w:r>
            <w:r w:rsidRPr="00382B28">
              <w:rPr>
                <w:rFonts w:ascii="Times New Roman" w:hAnsi="Times New Roman"/>
                <w:sz w:val="23"/>
                <w:szCs w:val="23"/>
              </w:rPr>
              <w:t>к</w:t>
            </w:r>
            <w:r w:rsidRPr="00382B28">
              <w:rPr>
                <w:rFonts w:ascii="Times New Roman" w:hAnsi="Times New Roman"/>
                <w:sz w:val="23"/>
                <w:szCs w:val="23"/>
              </w:rPr>
              <w:t>тера, наличие острого дефицита средств, процесс, ведущий к банкротству.</w:t>
            </w:r>
          </w:p>
        </w:tc>
      </w:tr>
    </w:tbl>
    <w:p w:rsidR="00781F81" w:rsidRPr="00863245" w:rsidRDefault="00781F81" w:rsidP="00781F81">
      <w:pPr>
        <w:spacing w:after="0" w:line="360" w:lineRule="auto"/>
        <w:jc w:val="both"/>
        <w:rPr>
          <w:rFonts w:ascii="Times New Roman" w:hAnsi="Times New Roman"/>
          <w:sz w:val="24"/>
          <w:szCs w:val="24"/>
        </w:rPr>
      </w:pPr>
      <w:r w:rsidRPr="00863245">
        <w:rPr>
          <w:rFonts w:ascii="Times New Roman" w:hAnsi="Times New Roman"/>
          <w:sz w:val="24"/>
          <w:szCs w:val="24"/>
        </w:rPr>
        <w:t>*</w:t>
      </w:r>
      <w:r w:rsidRPr="00863245">
        <w:rPr>
          <w:rFonts w:ascii="Times New Roman" w:hAnsi="Times New Roman"/>
          <w:sz w:val="24"/>
          <w:szCs w:val="24"/>
        </w:rPr>
        <w:tab/>
        <w:t>Составлено по:</w:t>
      </w:r>
      <w:r w:rsidRPr="00863245">
        <w:rPr>
          <w:sz w:val="24"/>
          <w:szCs w:val="24"/>
        </w:rPr>
        <w:t xml:space="preserve"> </w:t>
      </w:r>
      <w:r w:rsidRPr="00863245">
        <w:rPr>
          <w:rFonts w:ascii="Times New Roman" w:hAnsi="Times New Roman"/>
          <w:sz w:val="24"/>
          <w:szCs w:val="24"/>
        </w:rPr>
        <w:t>Кочеткова А.И., Кочетков П.Н. Антикризисное управление. М.: ФИНЭКО, 2017. с. 5.</w:t>
      </w:r>
    </w:p>
    <w:p w:rsidR="00781F81" w:rsidRPr="00863245" w:rsidRDefault="00781F81" w:rsidP="00781F81">
      <w:pPr>
        <w:spacing w:after="0" w:line="360" w:lineRule="auto"/>
        <w:jc w:val="both"/>
        <w:rPr>
          <w:rFonts w:ascii="Times New Roman" w:hAnsi="Times New Roman"/>
          <w:sz w:val="24"/>
          <w:szCs w:val="24"/>
        </w:rPr>
      </w:pP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На основании представленной</w:t>
      </w:r>
      <w:r w:rsidRPr="00863245">
        <w:rPr>
          <w:rFonts w:ascii="Times New Roman" w:hAnsi="Times New Roman"/>
          <w:sz w:val="24"/>
          <w:szCs w:val="24"/>
        </w:rPr>
        <w:tab/>
        <w:t xml:space="preserve"> характеристики эволюции понятия «кризис» можно сделать вывод о том, что в период до </w:t>
      </w:r>
      <w:r w:rsidRPr="00863245">
        <w:rPr>
          <w:rFonts w:ascii="Times New Roman" w:hAnsi="Times New Roman"/>
          <w:sz w:val="24"/>
          <w:szCs w:val="24"/>
          <w:lang w:val="en-US"/>
        </w:rPr>
        <w:t>XVII</w:t>
      </w:r>
      <w:r w:rsidRPr="00863245">
        <w:rPr>
          <w:rFonts w:ascii="Times New Roman" w:hAnsi="Times New Roman"/>
          <w:sz w:val="24"/>
          <w:szCs w:val="24"/>
        </w:rPr>
        <w:t xml:space="preserve"> века он носил исключительно медицинский х</w:t>
      </w:r>
      <w:r w:rsidRPr="00863245">
        <w:rPr>
          <w:rFonts w:ascii="Times New Roman" w:hAnsi="Times New Roman"/>
          <w:sz w:val="24"/>
          <w:szCs w:val="24"/>
        </w:rPr>
        <w:t>а</w:t>
      </w:r>
      <w:r w:rsidRPr="00863245">
        <w:rPr>
          <w:rFonts w:ascii="Times New Roman" w:hAnsi="Times New Roman"/>
          <w:sz w:val="24"/>
          <w:szCs w:val="24"/>
        </w:rPr>
        <w:t>рактер, отражая пиковый момент течения болезни у человека. В медицине пик болезни с</w:t>
      </w:r>
      <w:r w:rsidRPr="00863245">
        <w:rPr>
          <w:rFonts w:ascii="Times New Roman" w:hAnsi="Times New Roman"/>
          <w:sz w:val="24"/>
          <w:szCs w:val="24"/>
        </w:rPr>
        <w:t>о</w:t>
      </w:r>
      <w:r w:rsidRPr="00863245">
        <w:rPr>
          <w:rFonts w:ascii="Times New Roman" w:hAnsi="Times New Roman"/>
          <w:sz w:val="24"/>
          <w:szCs w:val="24"/>
        </w:rPr>
        <w:t>провождается наличием тяжелых симптомов, например, при гриппе, это высокая температ</w:t>
      </w:r>
      <w:r w:rsidRPr="00863245">
        <w:rPr>
          <w:rFonts w:ascii="Times New Roman" w:hAnsi="Times New Roman"/>
          <w:sz w:val="24"/>
          <w:szCs w:val="24"/>
        </w:rPr>
        <w:t>у</w:t>
      </w:r>
      <w:r w:rsidRPr="00863245">
        <w:rPr>
          <w:rFonts w:ascii="Times New Roman" w:hAnsi="Times New Roman"/>
          <w:sz w:val="24"/>
          <w:szCs w:val="24"/>
        </w:rPr>
        <w:t xml:space="preserve">ра, продолжительный кашель, сильный насморк, общая слабость и т.д. </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В период </w:t>
      </w:r>
      <w:r w:rsidRPr="00863245">
        <w:rPr>
          <w:rFonts w:ascii="Times New Roman" w:hAnsi="Times New Roman"/>
          <w:sz w:val="24"/>
          <w:szCs w:val="24"/>
          <w:lang w:val="en-US"/>
        </w:rPr>
        <w:t>XVII</w:t>
      </w:r>
      <w:r w:rsidRPr="00863245">
        <w:rPr>
          <w:rFonts w:ascii="Times New Roman" w:hAnsi="Times New Roman"/>
          <w:sz w:val="24"/>
          <w:szCs w:val="24"/>
        </w:rPr>
        <w:t xml:space="preserve"> – </w:t>
      </w:r>
      <w:r w:rsidRPr="00863245">
        <w:rPr>
          <w:rFonts w:ascii="Times New Roman" w:hAnsi="Times New Roman"/>
          <w:sz w:val="24"/>
          <w:szCs w:val="24"/>
          <w:lang w:val="en-US"/>
        </w:rPr>
        <w:t>XIX</w:t>
      </w:r>
      <w:r w:rsidRPr="00863245">
        <w:rPr>
          <w:rFonts w:ascii="Times New Roman" w:hAnsi="Times New Roman"/>
          <w:sz w:val="24"/>
          <w:szCs w:val="24"/>
        </w:rPr>
        <w:t xml:space="preserve"> вв. кризис приобретает статус общественного понятия, отражая различные конфликтные процессы, протекающие в обществе (войны, межгосударственные конфликты, политическая напряженность в стране и т.д.). В данный период времени страны постоянно между собой конфликтовали. Внутренняя напряженность в стране, сопровожд</w:t>
      </w:r>
      <w:r w:rsidRPr="00863245">
        <w:rPr>
          <w:rFonts w:ascii="Times New Roman" w:hAnsi="Times New Roman"/>
          <w:sz w:val="24"/>
          <w:szCs w:val="24"/>
        </w:rPr>
        <w:t>а</w:t>
      </w:r>
      <w:r w:rsidR="00367D02">
        <w:rPr>
          <w:rFonts w:ascii="Times New Roman" w:hAnsi="Times New Roman"/>
          <w:sz w:val="24"/>
          <w:szCs w:val="24"/>
        </w:rPr>
        <w:lastRenderedPageBreak/>
        <w:t>ющая</w:t>
      </w:r>
      <w:r w:rsidRPr="00863245">
        <w:rPr>
          <w:rFonts w:ascii="Times New Roman" w:hAnsi="Times New Roman"/>
          <w:sz w:val="24"/>
          <w:szCs w:val="24"/>
        </w:rPr>
        <w:t>ся народными волнениями (восстаниями), межгосударственными конфликтами, а также войнами, вела к разрушению общества. Люди не могли нормально жить и заниматься своим хозяйством. Это приводило к торможению развития народного хозяйства, общества, так как постоянно ресурсы направлялись на обороноспособность для защиты от внешних угроз, укрепление власти и поддержания порядка изнутри.</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В конце </w:t>
      </w:r>
      <w:r w:rsidRPr="00863245">
        <w:rPr>
          <w:rFonts w:ascii="Times New Roman" w:hAnsi="Times New Roman"/>
          <w:sz w:val="24"/>
          <w:szCs w:val="24"/>
          <w:lang w:val="en-US"/>
        </w:rPr>
        <w:t>XIX</w:t>
      </w:r>
      <w:r w:rsidRPr="00863245">
        <w:rPr>
          <w:rFonts w:ascii="Times New Roman" w:hAnsi="Times New Roman"/>
          <w:sz w:val="24"/>
          <w:szCs w:val="24"/>
        </w:rPr>
        <w:t xml:space="preserve"> – в первой половине </w:t>
      </w:r>
      <w:r w:rsidRPr="00863245">
        <w:rPr>
          <w:rFonts w:ascii="Times New Roman" w:hAnsi="Times New Roman"/>
          <w:sz w:val="24"/>
          <w:szCs w:val="24"/>
          <w:lang w:val="en-US"/>
        </w:rPr>
        <w:t>XX</w:t>
      </w:r>
      <w:r w:rsidRPr="00863245">
        <w:rPr>
          <w:rFonts w:ascii="Times New Roman" w:hAnsi="Times New Roman"/>
          <w:sz w:val="24"/>
          <w:szCs w:val="24"/>
        </w:rPr>
        <w:t xml:space="preserve"> века кризис отражает определенную общ</w:t>
      </w:r>
      <w:r w:rsidRPr="00863245">
        <w:rPr>
          <w:rFonts w:ascii="Times New Roman" w:hAnsi="Times New Roman"/>
          <w:sz w:val="24"/>
          <w:szCs w:val="24"/>
        </w:rPr>
        <w:t>е</w:t>
      </w:r>
      <w:r w:rsidRPr="00863245">
        <w:rPr>
          <w:rFonts w:ascii="Times New Roman" w:hAnsi="Times New Roman"/>
          <w:sz w:val="24"/>
          <w:szCs w:val="24"/>
        </w:rPr>
        <w:t xml:space="preserve">ственную фазу – уровень жизни населения, т.е. финансовое благополучие, приобретая тем самым свое экономическое содержание. Вторая половина </w:t>
      </w:r>
      <w:r w:rsidRPr="00863245">
        <w:rPr>
          <w:rFonts w:ascii="Times New Roman" w:hAnsi="Times New Roman"/>
          <w:sz w:val="24"/>
          <w:szCs w:val="24"/>
          <w:lang w:val="en-US"/>
        </w:rPr>
        <w:t>XX</w:t>
      </w:r>
      <w:r w:rsidRPr="00863245">
        <w:rPr>
          <w:rFonts w:ascii="Times New Roman" w:hAnsi="Times New Roman"/>
          <w:sz w:val="24"/>
          <w:szCs w:val="24"/>
        </w:rPr>
        <w:t xml:space="preserve"> века полностью закрепила п</w:t>
      </w:r>
      <w:r w:rsidRPr="00863245">
        <w:rPr>
          <w:rFonts w:ascii="Times New Roman" w:hAnsi="Times New Roman"/>
          <w:sz w:val="24"/>
          <w:szCs w:val="24"/>
        </w:rPr>
        <w:t>о</w:t>
      </w:r>
      <w:r w:rsidRPr="00863245">
        <w:rPr>
          <w:rFonts w:ascii="Times New Roman" w:hAnsi="Times New Roman"/>
          <w:sz w:val="24"/>
          <w:szCs w:val="24"/>
        </w:rPr>
        <w:t>нятие «кризис» в экономике, классифицировав его на макроуровне, т.е. кризис на уровне экономики страны, на системный кризис, т.е. кризис, отражающий негативные изменения в организации функционирования системы и на кризис микроуровня, т.е. кризис экономич</w:t>
      </w:r>
      <w:r w:rsidRPr="00863245">
        <w:rPr>
          <w:rFonts w:ascii="Times New Roman" w:hAnsi="Times New Roman"/>
          <w:sz w:val="24"/>
          <w:szCs w:val="24"/>
        </w:rPr>
        <w:t>е</w:t>
      </w:r>
      <w:r w:rsidRPr="00863245">
        <w:rPr>
          <w:rFonts w:ascii="Times New Roman" w:hAnsi="Times New Roman"/>
          <w:sz w:val="24"/>
          <w:szCs w:val="24"/>
        </w:rPr>
        <w:t xml:space="preserve">ского субъекта (компании). </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В данной период времени кризис полностью вобрал в себя экономическое содерж</w:t>
      </w:r>
      <w:r w:rsidRPr="00863245">
        <w:rPr>
          <w:rFonts w:ascii="Times New Roman" w:hAnsi="Times New Roman"/>
          <w:sz w:val="24"/>
          <w:szCs w:val="24"/>
        </w:rPr>
        <w:t>а</w:t>
      </w:r>
      <w:r w:rsidRPr="00863245">
        <w:rPr>
          <w:rFonts w:ascii="Times New Roman" w:hAnsi="Times New Roman"/>
          <w:sz w:val="24"/>
          <w:szCs w:val="24"/>
        </w:rPr>
        <w:t>ние, в состав которого входят политическая, правовая и социальная составляющие. Полит</w:t>
      </w:r>
      <w:r w:rsidRPr="00863245">
        <w:rPr>
          <w:rFonts w:ascii="Times New Roman" w:hAnsi="Times New Roman"/>
          <w:sz w:val="24"/>
          <w:szCs w:val="24"/>
        </w:rPr>
        <w:t>и</w:t>
      </w:r>
      <w:r w:rsidRPr="00863245">
        <w:rPr>
          <w:rFonts w:ascii="Times New Roman" w:hAnsi="Times New Roman"/>
          <w:sz w:val="24"/>
          <w:szCs w:val="24"/>
        </w:rPr>
        <w:t>ческая составляющая отражает, как правило, строй в государстве и его положение на мир</w:t>
      </w:r>
      <w:r w:rsidRPr="00863245">
        <w:rPr>
          <w:rFonts w:ascii="Times New Roman" w:hAnsi="Times New Roman"/>
          <w:sz w:val="24"/>
          <w:szCs w:val="24"/>
        </w:rPr>
        <w:t>о</w:t>
      </w:r>
      <w:r w:rsidRPr="00863245">
        <w:rPr>
          <w:rFonts w:ascii="Times New Roman" w:hAnsi="Times New Roman"/>
          <w:sz w:val="24"/>
          <w:szCs w:val="24"/>
        </w:rPr>
        <w:t>вой арене, сотрудничество с другими государствами в области науки, экономики, сферы в</w:t>
      </w:r>
      <w:r w:rsidRPr="00863245">
        <w:rPr>
          <w:rFonts w:ascii="Times New Roman" w:hAnsi="Times New Roman"/>
          <w:sz w:val="24"/>
          <w:szCs w:val="24"/>
        </w:rPr>
        <w:t>о</w:t>
      </w:r>
      <w:r w:rsidRPr="00863245">
        <w:rPr>
          <w:rFonts w:ascii="Times New Roman" w:hAnsi="Times New Roman"/>
          <w:sz w:val="24"/>
          <w:szCs w:val="24"/>
        </w:rPr>
        <w:t>оружения, образования, медицины и т.д. Правовая составляющая определяется действу</w:t>
      </w:r>
      <w:r w:rsidRPr="00863245">
        <w:rPr>
          <w:rFonts w:ascii="Times New Roman" w:hAnsi="Times New Roman"/>
          <w:sz w:val="24"/>
          <w:szCs w:val="24"/>
        </w:rPr>
        <w:t>ю</w:t>
      </w:r>
      <w:r w:rsidRPr="00863245">
        <w:rPr>
          <w:rFonts w:ascii="Times New Roman" w:hAnsi="Times New Roman"/>
          <w:sz w:val="24"/>
          <w:szCs w:val="24"/>
        </w:rPr>
        <w:t>щим законодательством в стране в отношении как физических лиц в области образования, медицины, трудовой деятельности, системы налогообложения, так и в отношении предпр</w:t>
      </w:r>
      <w:r w:rsidRPr="00863245">
        <w:rPr>
          <w:rFonts w:ascii="Times New Roman" w:hAnsi="Times New Roman"/>
          <w:sz w:val="24"/>
          <w:szCs w:val="24"/>
        </w:rPr>
        <w:t>и</w:t>
      </w:r>
      <w:r w:rsidRPr="00863245">
        <w:rPr>
          <w:rFonts w:ascii="Times New Roman" w:hAnsi="Times New Roman"/>
          <w:sz w:val="24"/>
          <w:szCs w:val="24"/>
        </w:rPr>
        <w:t>нимателей и юридических лиц в программах развития и поддержки бизнеса, налогооблож</w:t>
      </w:r>
      <w:r w:rsidRPr="00863245">
        <w:rPr>
          <w:rFonts w:ascii="Times New Roman" w:hAnsi="Times New Roman"/>
          <w:sz w:val="24"/>
          <w:szCs w:val="24"/>
        </w:rPr>
        <w:t>е</w:t>
      </w:r>
      <w:r w:rsidRPr="00863245">
        <w:rPr>
          <w:rFonts w:ascii="Times New Roman" w:hAnsi="Times New Roman"/>
          <w:sz w:val="24"/>
          <w:szCs w:val="24"/>
        </w:rPr>
        <w:t xml:space="preserve">ния и т.д. Социальная составляющая определяется политикой государства для обеспечения достойного уровня жизни населения. </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Эти составляющие определяют образование и течение экономического кризиса как на макро-, так и на микроуровне. В той или иной степени кризис затрагивает каждого участника экономических отношений: физического лица, компанию и государство. Физические лица, т.е. граждане образуют потребность в тех или иных товарах и услугах, формируя рынок. Компании, исследуя рынки, осуществляют выпуск товаров и услуг для удовлетворения спр</w:t>
      </w:r>
      <w:r w:rsidRPr="00863245">
        <w:rPr>
          <w:rFonts w:ascii="Times New Roman" w:hAnsi="Times New Roman"/>
          <w:sz w:val="24"/>
          <w:szCs w:val="24"/>
        </w:rPr>
        <w:t>о</w:t>
      </w:r>
      <w:r w:rsidRPr="00863245">
        <w:rPr>
          <w:rFonts w:ascii="Times New Roman" w:hAnsi="Times New Roman"/>
          <w:sz w:val="24"/>
          <w:szCs w:val="24"/>
        </w:rPr>
        <w:t>са, тем самым удовлетворяя свои потребности для осуществления своей деятельности, а го</w:t>
      </w:r>
      <w:r w:rsidRPr="00863245">
        <w:rPr>
          <w:rFonts w:ascii="Times New Roman" w:hAnsi="Times New Roman"/>
          <w:sz w:val="24"/>
          <w:szCs w:val="24"/>
        </w:rPr>
        <w:t>с</w:t>
      </w:r>
      <w:r w:rsidRPr="00863245">
        <w:rPr>
          <w:rFonts w:ascii="Times New Roman" w:hAnsi="Times New Roman"/>
          <w:sz w:val="24"/>
          <w:szCs w:val="24"/>
        </w:rPr>
        <w:t>ударство осуществляет сбор налогов для функционирования своего аппарата управления и распределения доходов для решения необходимых социально-экономических проблем, от эффективности решения которых зависит течение и масштабы экономического кризиса.</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На сегодняшний день существует много трактовок термина «экономический кризис», представленные в таблице 1.2.</w:t>
      </w:r>
    </w:p>
    <w:p w:rsidR="00781F81" w:rsidRDefault="00781F81" w:rsidP="00781F81">
      <w:pPr>
        <w:spacing w:after="0" w:line="360" w:lineRule="auto"/>
        <w:ind w:firstLine="709"/>
        <w:jc w:val="right"/>
        <w:rPr>
          <w:rFonts w:ascii="Times New Roman" w:hAnsi="Times New Roman"/>
          <w:i/>
          <w:sz w:val="24"/>
          <w:szCs w:val="24"/>
        </w:rPr>
      </w:pPr>
    </w:p>
    <w:p w:rsidR="00382B28" w:rsidRDefault="00382B28" w:rsidP="00781F81">
      <w:pPr>
        <w:spacing w:after="0" w:line="360" w:lineRule="auto"/>
        <w:ind w:firstLine="709"/>
        <w:jc w:val="right"/>
        <w:rPr>
          <w:rFonts w:ascii="Times New Roman" w:hAnsi="Times New Roman"/>
          <w:i/>
          <w:sz w:val="24"/>
          <w:szCs w:val="24"/>
        </w:rPr>
      </w:pPr>
    </w:p>
    <w:p w:rsidR="00781F81" w:rsidRPr="00863245" w:rsidRDefault="00781F81" w:rsidP="00781F81">
      <w:pPr>
        <w:spacing w:after="0" w:line="360" w:lineRule="auto"/>
        <w:ind w:firstLine="709"/>
        <w:jc w:val="right"/>
        <w:rPr>
          <w:rFonts w:ascii="Times New Roman" w:hAnsi="Times New Roman"/>
          <w:i/>
          <w:sz w:val="24"/>
          <w:szCs w:val="24"/>
        </w:rPr>
      </w:pPr>
      <w:r w:rsidRPr="00863245">
        <w:rPr>
          <w:rFonts w:ascii="Times New Roman" w:hAnsi="Times New Roman"/>
          <w:i/>
          <w:sz w:val="24"/>
          <w:szCs w:val="24"/>
        </w:rPr>
        <w:lastRenderedPageBreak/>
        <w:t>Таблица 1.2</w:t>
      </w:r>
    </w:p>
    <w:p w:rsidR="00781F81" w:rsidRPr="00863245" w:rsidRDefault="00781F81" w:rsidP="00781F81">
      <w:pPr>
        <w:spacing w:after="0" w:line="360" w:lineRule="auto"/>
        <w:jc w:val="center"/>
        <w:rPr>
          <w:rFonts w:ascii="Times New Roman" w:hAnsi="Times New Roman"/>
          <w:b/>
          <w:sz w:val="24"/>
          <w:szCs w:val="24"/>
        </w:rPr>
      </w:pPr>
      <w:r w:rsidRPr="00863245">
        <w:rPr>
          <w:rFonts w:ascii="Times New Roman" w:hAnsi="Times New Roman"/>
          <w:b/>
          <w:sz w:val="24"/>
          <w:szCs w:val="24"/>
        </w:rPr>
        <w:t>Определение понятия «экономический кризис»*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930"/>
      </w:tblGrid>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Автор</w:t>
            </w:r>
          </w:p>
        </w:tc>
        <w:tc>
          <w:tcPr>
            <w:tcW w:w="7930" w:type="dxa"/>
            <w:shd w:val="clear" w:color="auto" w:fill="auto"/>
          </w:tcPr>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Определение понятия кризиса</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p>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А.Б. Борисов</w:t>
            </w:r>
            <w:r w:rsidRPr="00283F46">
              <w:rPr>
                <w:rFonts w:ascii="Times New Roman" w:hAnsi="Times New Roman"/>
                <w:sz w:val="23"/>
                <w:szCs w:val="23"/>
                <w:vertAlign w:val="superscript"/>
              </w:rPr>
              <w:footnoteReference w:id="2"/>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Резкое ухудшение состояния, проявляющееся в спаде производства и нар</w:t>
            </w:r>
            <w:r w:rsidRPr="00283F46">
              <w:rPr>
                <w:rFonts w:ascii="Times New Roman" w:hAnsi="Times New Roman"/>
                <w:sz w:val="23"/>
                <w:szCs w:val="23"/>
              </w:rPr>
              <w:t>у</w:t>
            </w:r>
            <w:r w:rsidRPr="00283F46">
              <w:rPr>
                <w:rFonts w:ascii="Times New Roman" w:hAnsi="Times New Roman"/>
                <w:sz w:val="23"/>
                <w:szCs w:val="23"/>
              </w:rPr>
              <w:t>шения сформировавшихся производственных связей, снижения уровня жизни и благосостояния населения.</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Ж.Б. </w:t>
            </w:r>
            <w:proofErr w:type="spellStart"/>
            <w:r w:rsidRPr="00283F46">
              <w:rPr>
                <w:rFonts w:ascii="Times New Roman" w:hAnsi="Times New Roman"/>
                <w:sz w:val="23"/>
                <w:szCs w:val="23"/>
              </w:rPr>
              <w:t>Сэй</w:t>
            </w:r>
            <w:proofErr w:type="spellEnd"/>
            <w:r w:rsidRPr="00283F46">
              <w:rPr>
                <w:rFonts w:ascii="Times New Roman" w:hAnsi="Times New Roman"/>
                <w:sz w:val="23"/>
                <w:szCs w:val="23"/>
              </w:rPr>
              <w:t xml:space="preserve">, </w:t>
            </w:r>
          </w:p>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Д. </w:t>
            </w:r>
            <w:proofErr w:type="spellStart"/>
            <w:r w:rsidRPr="00283F46">
              <w:rPr>
                <w:rFonts w:ascii="Times New Roman" w:hAnsi="Times New Roman"/>
                <w:sz w:val="23"/>
                <w:szCs w:val="23"/>
              </w:rPr>
              <w:t>Рикардо</w:t>
            </w:r>
            <w:proofErr w:type="spellEnd"/>
            <w:r w:rsidRPr="00283F46">
              <w:rPr>
                <w:rFonts w:ascii="Times New Roman" w:hAnsi="Times New Roman"/>
                <w:sz w:val="23"/>
                <w:szCs w:val="23"/>
                <w:vertAlign w:val="superscript"/>
              </w:rPr>
              <w:footnoteReference w:id="3"/>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Нарушение пропорциональности между различными секторами произво</w:t>
            </w:r>
            <w:r w:rsidRPr="00283F46">
              <w:rPr>
                <w:rFonts w:ascii="Times New Roman" w:hAnsi="Times New Roman"/>
                <w:sz w:val="23"/>
                <w:szCs w:val="23"/>
              </w:rPr>
              <w:t>д</w:t>
            </w:r>
            <w:r w:rsidRPr="00283F46">
              <w:rPr>
                <w:rFonts w:ascii="Times New Roman" w:hAnsi="Times New Roman"/>
                <w:sz w:val="23"/>
                <w:szCs w:val="23"/>
              </w:rPr>
              <w:t>ства, которое восстанавливается ходом движения рыночной экономики.</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Дж. </w:t>
            </w:r>
            <w:proofErr w:type="spellStart"/>
            <w:r w:rsidRPr="00283F46">
              <w:rPr>
                <w:rFonts w:ascii="Times New Roman" w:hAnsi="Times New Roman"/>
                <w:sz w:val="23"/>
                <w:szCs w:val="23"/>
              </w:rPr>
              <w:t>Кейнс</w:t>
            </w:r>
            <w:proofErr w:type="spellEnd"/>
            <w:r w:rsidRPr="00283F46">
              <w:rPr>
                <w:rFonts w:ascii="Times New Roman" w:hAnsi="Times New Roman"/>
                <w:sz w:val="23"/>
                <w:szCs w:val="23"/>
              </w:rPr>
              <w:t xml:space="preserve">, </w:t>
            </w:r>
          </w:p>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Э. </w:t>
            </w:r>
            <w:proofErr w:type="spellStart"/>
            <w:r w:rsidRPr="00283F46">
              <w:rPr>
                <w:rFonts w:ascii="Times New Roman" w:hAnsi="Times New Roman"/>
                <w:sz w:val="23"/>
                <w:szCs w:val="23"/>
              </w:rPr>
              <w:t>Хансен</w:t>
            </w:r>
            <w:proofErr w:type="spellEnd"/>
            <w:r w:rsidRPr="00283F46">
              <w:rPr>
                <w:rFonts w:ascii="Times New Roman" w:hAnsi="Times New Roman"/>
                <w:sz w:val="23"/>
                <w:szCs w:val="23"/>
                <w:vertAlign w:val="superscript"/>
              </w:rPr>
              <w:footnoteReference w:id="4"/>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Перепроизводство товаров, вызванное недостаточной склонностью к потре</w:t>
            </w:r>
            <w:r w:rsidRPr="00283F46">
              <w:rPr>
                <w:rFonts w:ascii="Times New Roman" w:hAnsi="Times New Roman"/>
                <w:sz w:val="23"/>
                <w:szCs w:val="23"/>
              </w:rPr>
              <w:t>б</w:t>
            </w:r>
            <w:r w:rsidRPr="00283F46">
              <w:rPr>
                <w:rFonts w:ascii="Times New Roman" w:hAnsi="Times New Roman"/>
                <w:sz w:val="23"/>
                <w:szCs w:val="23"/>
              </w:rPr>
              <w:t>лению, которое отстает от роста доходов.</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А.П. </w:t>
            </w:r>
          </w:p>
          <w:p w:rsidR="00781F81" w:rsidRPr="00283F46" w:rsidRDefault="00781F81" w:rsidP="00781F81">
            <w:pPr>
              <w:spacing w:after="0" w:line="360" w:lineRule="auto"/>
              <w:jc w:val="center"/>
              <w:rPr>
                <w:rFonts w:ascii="Times New Roman" w:hAnsi="Times New Roman"/>
                <w:sz w:val="23"/>
                <w:szCs w:val="23"/>
              </w:rPr>
            </w:pPr>
            <w:proofErr w:type="spellStart"/>
            <w:r w:rsidRPr="00283F46">
              <w:rPr>
                <w:rFonts w:ascii="Times New Roman" w:hAnsi="Times New Roman"/>
                <w:sz w:val="23"/>
                <w:szCs w:val="23"/>
              </w:rPr>
              <w:t>Добровинский</w:t>
            </w:r>
            <w:proofErr w:type="spellEnd"/>
            <w:r w:rsidRPr="00283F46">
              <w:rPr>
                <w:rFonts w:ascii="Times New Roman" w:hAnsi="Times New Roman"/>
                <w:sz w:val="23"/>
                <w:szCs w:val="23"/>
                <w:vertAlign w:val="superscript"/>
              </w:rPr>
              <w:footnoteReference w:id="5"/>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Явление, первопричиной которого является наличие разрыва между потре</w:t>
            </w:r>
            <w:r w:rsidRPr="00283F46">
              <w:rPr>
                <w:rFonts w:ascii="Times New Roman" w:hAnsi="Times New Roman"/>
                <w:sz w:val="23"/>
                <w:szCs w:val="23"/>
              </w:rPr>
              <w:t>б</w:t>
            </w:r>
            <w:r w:rsidRPr="00283F46">
              <w:rPr>
                <w:rFonts w:ascii="Times New Roman" w:hAnsi="Times New Roman"/>
                <w:sz w:val="23"/>
                <w:szCs w:val="23"/>
              </w:rPr>
              <w:t>лением и производством товаров.</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Д.М. </w:t>
            </w:r>
            <w:proofErr w:type="spellStart"/>
            <w:r w:rsidRPr="00283F46">
              <w:rPr>
                <w:rFonts w:ascii="Times New Roman" w:hAnsi="Times New Roman"/>
                <w:sz w:val="23"/>
                <w:szCs w:val="23"/>
              </w:rPr>
              <w:t>Кейнс</w:t>
            </w:r>
            <w:proofErr w:type="spellEnd"/>
            <w:r w:rsidRPr="00283F46">
              <w:rPr>
                <w:rFonts w:ascii="Times New Roman" w:hAnsi="Times New Roman"/>
                <w:sz w:val="23"/>
                <w:szCs w:val="23"/>
                <w:vertAlign w:val="superscript"/>
              </w:rPr>
              <w:footnoteReference w:id="6"/>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Внезапная и резкая смена тенденции повышения тенденцией снижения.</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С. Фишер, </w:t>
            </w:r>
          </w:p>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Р. </w:t>
            </w:r>
            <w:proofErr w:type="spellStart"/>
            <w:r w:rsidRPr="00283F46">
              <w:rPr>
                <w:rFonts w:ascii="Times New Roman" w:hAnsi="Times New Roman"/>
                <w:sz w:val="23"/>
                <w:szCs w:val="23"/>
              </w:rPr>
              <w:t>Дорнбуш</w:t>
            </w:r>
            <w:proofErr w:type="spellEnd"/>
            <w:r w:rsidRPr="00283F46">
              <w:rPr>
                <w:rFonts w:ascii="Times New Roman" w:hAnsi="Times New Roman"/>
                <w:sz w:val="23"/>
                <w:szCs w:val="23"/>
              </w:rPr>
              <w:t>,</w:t>
            </w:r>
          </w:p>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Р. </w:t>
            </w:r>
            <w:proofErr w:type="spellStart"/>
            <w:r w:rsidRPr="00283F46">
              <w:rPr>
                <w:rFonts w:ascii="Times New Roman" w:hAnsi="Times New Roman"/>
                <w:sz w:val="23"/>
                <w:szCs w:val="23"/>
              </w:rPr>
              <w:t>Шмалензи</w:t>
            </w:r>
            <w:proofErr w:type="spellEnd"/>
            <w:r w:rsidRPr="00283F46">
              <w:rPr>
                <w:rFonts w:ascii="Times New Roman" w:hAnsi="Times New Roman"/>
                <w:sz w:val="23"/>
                <w:szCs w:val="23"/>
                <w:vertAlign w:val="superscript"/>
              </w:rPr>
              <w:footnoteReference w:id="7"/>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Происходящие нарушения в равновесии различной природы (появление н</w:t>
            </w:r>
            <w:r w:rsidRPr="00283F46">
              <w:rPr>
                <w:rFonts w:ascii="Times New Roman" w:hAnsi="Times New Roman"/>
                <w:sz w:val="23"/>
                <w:szCs w:val="23"/>
              </w:rPr>
              <w:t>о</w:t>
            </w:r>
            <w:r w:rsidRPr="00283F46">
              <w:rPr>
                <w:rFonts w:ascii="Times New Roman" w:hAnsi="Times New Roman"/>
                <w:sz w:val="23"/>
                <w:szCs w:val="23"/>
              </w:rPr>
              <w:t>вых методов производства и продуктов, изменение денежной и фискальной политики, потребительских предпочтений, совокупного спроса и т.д.).</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p>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Г.П. Иванов</w:t>
            </w:r>
            <w:r w:rsidRPr="00283F46">
              <w:rPr>
                <w:rFonts w:ascii="Times New Roman" w:hAnsi="Times New Roman"/>
                <w:sz w:val="23"/>
                <w:szCs w:val="23"/>
                <w:vertAlign w:val="superscript"/>
              </w:rPr>
              <w:footnoteReference w:id="8"/>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Процесс неравномерного развития экономики, вызванный колебаниями об</w:t>
            </w:r>
            <w:r w:rsidRPr="00283F46">
              <w:rPr>
                <w:rFonts w:ascii="Times New Roman" w:hAnsi="Times New Roman"/>
                <w:sz w:val="23"/>
                <w:szCs w:val="23"/>
              </w:rPr>
              <w:t>ъ</w:t>
            </w:r>
            <w:r w:rsidRPr="00283F46">
              <w:rPr>
                <w:rFonts w:ascii="Times New Roman" w:hAnsi="Times New Roman"/>
                <w:sz w:val="23"/>
                <w:szCs w:val="23"/>
              </w:rPr>
              <w:t>емов производства и сбыта, которые сопровождаются их спадами.</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p>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Е.В. Коротков</w:t>
            </w:r>
            <w:r w:rsidRPr="00283F46">
              <w:rPr>
                <w:rFonts w:ascii="Times New Roman" w:hAnsi="Times New Roman"/>
                <w:sz w:val="23"/>
                <w:szCs w:val="23"/>
                <w:vertAlign w:val="superscript"/>
              </w:rPr>
              <w:footnoteReference w:id="9"/>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Критическое обострение противоречий в социально-экономической системе (организации), угрожающее ее жизнестойкости в окружающей среде.</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p>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П. </w:t>
            </w:r>
            <w:proofErr w:type="spellStart"/>
            <w:r w:rsidRPr="00283F46">
              <w:rPr>
                <w:rFonts w:ascii="Times New Roman" w:hAnsi="Times New Roman"/>
                <w:sz w:val="23"/>
                <w:szCs w:val="23"/>
              </w:rPr>
              <w:t>Лагадек</w:t>
            </w:r>
            <w:proofErr w:type="spellEnd"/>
            <w:r w:rsidRPr="00283F46">
              <w:rPr>
                <w:rFonts w:ascii="Times New Roman" w:hAnsi="Times New Roman"/>
                <w:sz w:val="23"/>
                <w:szCs w:val="23"/>
                <w:vertAlign w:val="superscript"/>
              </w:rPr>
              <w:footnoteReference w:id="10"/>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Столкновение с проблемами, которые выходят за привычные рамки, сопр</w:t>
            </w:r>
            <w:r w:rsidRPr="00283F46">
              <w:rPr>
                <w:rFonts w:ascii="Times New Roman" w:hAnsi="Times New Roman"/>
                <w:sz w:val="23"/>
                <w:szCs w:val="23"/>
              </w:rPr>
              <w:t>о</w:t>
            </w:r>
            <w:r w:rsidRPr="00283F46">
              <w:rPr>
                <w:rFonts w:ascii="Times New Roman" w:hAnsi="Times New Roman"/>
                <w:sz w:val="23"/>
                <w:szCs w:val="23"/>
              </w:rPr>
              <w:t>вождающиеся дестабилизацией.</w:t>
            </w:r>
          </w:p>
        </w:tc>
      </w:tr>
      <w:tr w:rsidR="00781F81" w:rsidRPr="00863245" w:rsidTr="00781F81">
        <w:trPr>
          <w:trHeight w:val="423"/>
        </w:trPr>
        <w:tc>
          <w:tcPr>
            <w:tcW w:w="1915" w:type="dxa"/>
            <w:shd w:val="clear" w:color="auto" w:fill="auto"/>
          </w:tcPr>
          <w:p w:rsidR="00781F81" w:rsidRPr="00283F46" w:rsidRDefault="00781F81" w:rsidP="00781F81">
            <w:pPr>
              <w:spacing w:after="0" w:line="360" w:lineRule="auto"/>
              <w:jc w:val="center"/>
              <w:rPr>
                <w:rFonts w:ascii="Times New Roman" w:hAnsi="Times New Roman"/>
                <w:sz w:val="23"/>
                <w:szCs w:val="23"/>
              </w:rPr>
            </w:pPr>
          </w:p>
          <w:p w:rsidR="00781F81" w:rsidRPr="00283F46" w:rsidRDefault="00781F81" w:rsidP="00781F81">
            <w:pPr>
              <w:spacing w:after="0" w:line="360" w:lineRule="auto"/>
              <w:jc w:val="center"/>
              <w:rPr>
                <w:rFonts w:ascii="Times New Roman" w:hAnsi="Times New Roman"/>
                <w:sz w:val="23"/>
                <w:szCs w:val="23"/>
              </w:rPr>
            </w:pPr>
            <w:r w:rsidRPr="00283F46">
              <w:rPr>
                <w:rFonts w:ascii="Times New Roman" w:hAnsi="Times New Roman"/>
                <w:sz w:val="23"/>
                <w:szCs w:val="23"/>
              </w:rPr>
              <w:t xml:space="preserve">К.Ф. </w:t>
            </w:r>
            <w:proofErr w:type="spellStart"/>
            <w:r w:rsidRPr="00283F46">
              <w:rPr>
                <w:rFonts w:ascii="Times New Roman" w:hAnsi="Times New Roman"/>
                <w:sz w:val="23"/>
                <w:szCs w:val="23"/>
              </w:rPr>
              <w:t>Херманн</w:t>
            </w:r>
            <w:proofErr w:type="spellEnd"/>
            <w:r w:rsidRPr="00283F46">
              <w:rPr>
                <w:rFonts w:ascii="Times New Roman" w:hAnsi="Times New Roman"/>
                <w:sz w:val="23"/>
                <w:szCs w:val="23"/>
                <w:vertAlign w:val="superscript"/>
              </w:rPr>
              <w:footnoteReference w:id="11"/>
            </w:r>
          </w:p>
        </w:tc>
        <w:tc>
          <w:tcPr>
            <w:tcW w:w="7930" w:type="dxa"/>
            <w:shd w:val="clear" w:color="auto" w:fill="auto"/>
          </w:tcPr>
          <w:p w:rsidR="00781F81" w:rsidRPr="00283F46" w:rsidRDefault="00781F81" w:rsidP="00781F81">
            <w:pPr>
              <w:spacing w:after="0" w:line="360" w:lineRule="auto"/>
              <w:jc w:val="both"/>
              <w:rPr>
                <w:rFonts w:ascii="Times New Roman" w:hAnsi="Times New Roman"/>
                <w:sz w:val="23"/>
                <w:szCs w:val="23"/>
              </w:rPr>
            </w:pPr>
            <w:r w:rsidRPr="00283F46">
              <w:rPr>
                <w:rFonts w:ascii="Times New Roman" w:hAnsi="Times New Roman"/>
                <w:sz w:val="23"/>
                <w:szCs w:val="23"/>
              </w:rPr>
              <w:t>Неожиданная и непредсказуемая ситуация, угрожающая приоритетным целям организации при ограниченном времени для принятия решений.</w:t>
            </w:r>
          </w:p>
        </w:tc>
      </w:tr>
    </w:tbl>
    <w:p w:rsidR="00781F81" w:rsidRPr="00863245" w:rsidRDefault="00781F81" w:rsidP="00781F81">
      <w:pPr>
        <w:spacing w:after="0" w:line="360" w:lineRule="auto"/>
        <w:jc w:val="both"/>
        <w:rPr>
          <w:rFonts w:ascii="Times New Roman" w:hAnsi="Times New Roman"/>
          <w:sz w:val="24"/>
          <w:szCs w:val="24"/>
        </w:rPr>
      </w:pPr>
      <w:r w:rsidRPr="00863245">
        <w:rPr>
          <w:rFonts w:ascii="Times New Roman" w:hAnsi="Times New Roman"/>
          <w:sz w:val="24"/>
          <w:szCs w:val="24"/>
        </w:rPr>
        <w:t>*Составлено: авторская разработка.</w:t>
      </w:r>
    </w:p>
    <w:p w:rsidR="00781F81" w:rsidRDefault="00781F81" w:rsidP="00781F81">
      <w:pPr>
        <w:spacing w:after="0" w:line="360" w:lineRule="auto"/>
        <w:jc w:val="both"/>
        <w:rPr>
          <w:rFonts w:ascii="Times New Roman" w:eastAsiaTheme="minorEastAsia" w:hAnsi="Times New Roman" w:cstheme="minorBidi"/>
          <w:b/>
          <w:sz w:val="21"/>
          <w:szCs w:val="21"/>
          <w:lang w:eastAsia="ru-RU"/>
        </w:rPr>
      </w:pP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 xml:space="preserve">Такие авторы как А.Б. Борисов, Ж.Б. </w:t>
      </w:r>
      <w:proofErr w:type="spellStart"/>
      <w:r w:rsidRPr="00863245">
        <w:rPr>
          <w:rFonts w:ascii="Times New Roman" w:hAnsi="Times New Roman"/>
          <w:sz w:val="24"/>
          <w:szCs w:val="24"/>
        </w:rPr>
        <w:t>Сэй</w:t>
      </w:r>
      <w:proofErr w:type="spellEnd"/>
      <w:r w:rsidRPr="00863245">
        <w:rPr>
          <w:rFonts w:ascii="Times New Roman" w:hAnsi="Times New Roman"/>
          <w:sz w:val="24"/>
          <w:szCs w:val="24"/>
        </w:rPr>
        <w:t xml:space="preserve"> и Д. </w:t>
      </w:r>
      <w:proofErr w:type="spellStart"/>
      <w:r w:rsidRPr="00863245">
        <w:rPr>
          <w:rFonts w:ascii="Times New Roman" w:hAnsi="Times New Roman"/>
          <w:sz w:val="24"/>
          <w:szCs w:val="24"/>
        </w:rPr>
        <w:t>Рикардо</w:t>
      </w:r>
      <w:proofErr w:type="spellEnd"/>
      <w:r w:rsidRPr="00863245">
        <w:rPr>
          <w:rFonts w:ascii="Times New Roman" w:hAnsi="Times New Roman"/>
          <w:sz w:val="24"/>
          <w:szCs w:val="24"/>
        </w:rPr>
        <w:t xml:space="preserve"> считают понятие «кризис» нарушением баланса между производством и потреблением товаров, сопровождающееся разрывом хозяйственных связей всех участников данного процесса в результате спада п</w:t>
      </w:r>
      <w:r w:rsidRPr="00863245">
        <w:rPr>
          <w:rFonts w:ascii="Times New Roman" w:hAnsi="Times New Roman"/>
          <w:sz w:val="24"/>
          <w:szCs w:val="24"/>
        </w:rPr>
        <w:t>о</w:t>
      </w:r>
      <w:r w:rsidRPr="00863245">
        <w:rPr>
          <w:rFonts w:ascii="Times New Roman" w:hAnsi="Times New Roman"/>
          <w:sz w:val="24"/>
          <w:szCs w:val="24"/>
        </w:rPr>
        <w:t xml:space="preserve">требления из-за ухудшения благосостояния и уровня жизни населения. Дж. </w:t>
      </w:r>
      <w:proofErr w:type="spellStart"/>
      <w:r w:rsidRPr="00863245">
        <w:rPr>
          <w:rFonts w:ascii="Times New Roman" w:hAnsi="Times New Roman"/>
          <w:sz w:val="24"/>
          <w:szCs w:val="24"/>
        </w:rPr>
        <w:t>Кейнс</w:t>
      </w:r>
      <w:proofErr w:type="spellEnd"/>
      <w:r w:rsidRPr="00863245">
        <w:rPr>
          <w:rFonts w:ascii="Times New Roman" w:hAnsi="Times New Roman"/>
          <w:sz w:val="24"/>
          <w:szCs w:val="24"/>
        </w:rPr>
        <w:t xml:space="preserve"> и Э. </w:t>
      </w:r>
      <w:proofErr w:type="spellStart"/>
      <w:r w:rsidRPr="00863245">
        <w:rPr>
          <w:rFonts w:ascii="Times New Roman" w:hAnsi="Times New Roman"/>
          <w:sz w:val="24"/>
          <w:szCs w:val="24"/>
        </w:rPr>
        <w:t>Ха</w:t>
      </w:r>
      <w:r w:rsidRPr="00863245">
        <w:rPr>
          <w:rFonts w:ascii="Times New Roman" w:hAnsi="Times New Roman"/>
          <w:sz w:val="24"/>
          <w:szCs w:val="24"/>
        </w:rPr>
        <w:t>н</w:t>
      </w:r>
      <w:r w:rsidRPr="00863245">
        <w:rPr>
          <w:rFonts w:ascii="Times New Roman" w:hAnsi="Times New Roman"/>
          <w:sz w:val="24"/>
          <w:szCs w:val="24"/>
        </w:rPr>
        <w:t>сен</w:t>
      </w:r>
      <w:proofErr w:type="spellEnd"/>
      <w:r w:rsidRPr="00863245">
        <w:rPr>
          <w:rFonts w:ascii="Times New Roman" w:hAnsi="Times New Roman"/>
          <w:sz w:val="24"/>
          <w:szCs w:val="24"/>
        </w:rPr>
        <w:t xml:space="preserve"> придерживаются той же позиции, что и первые три представленных автора, считая кр</w:t>
      </w:r>
      <w:r w:rsidRPr="00863245">
        <w:rPr>
          <w:rFonts w:ascii="Times New Roman" w:hAnsi="Times New Roman"/>
          <w:sz w:val="24"/>
          <w:szCs w:val="24"/>
        </w:rPr>
        <w:t>и</w:t>
      </w:r>
      <w:r w:rsidRPr="00863245">
        <w:rPr>
          <w:rFonts w:ascii="Times New Roman" w:hAnsi="Times New Roman"/>
          <w:sz w:val="24"/>
          <w:szCs w:val="24"/>
        </w:rPr>
        <w:t xml:space="preserve">зис перепроизводством товаров, вызванное снижением доходности, отражающей уровень жизни населения, а А.П. </w:t>
      </w:r>
      <w:proofErr w:type="spellStart"/>
      <w:r w:rsidRPr="00863245">
        <w:rPr>
          <w:rFonts w:ascii="Times New Roman" w:hAnsi="Times New Roman"/>
          <w:sz w:val="24"/>
          <w:szCs w:val="24"/>
        </w:rPr>
        <w:t>Добровинский</w:t>
      </w:r>
      <w:proofErr w:type="spellEnd"/>
      <w:r w:rsidRPr="00863245">
        <w:rPr>
          <w:rFonts w:ascii="Times New Roman" w:hAnsi="Times New Roman"/>
          <w:sz w:val="24"/>
          <w:szCs w:val="24"/>
        </w:rPr>
        <w:t xml:space="preserve"> отражает кризис как явление, вызванное разрывом между производством и потреблением товаров, не указывая источники образования данных процессов.</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Основу экономики страны и любого рынка составляют покупатели, так как они фо</w:t>
      </w:r>
      <w:r w:rsidRPr="00863245">
        <w:rPr>
          <w:rFonts w:ascii="Times New Roman" w:hAnsi="Times New Roman"/>
          <w:sz w:val="24"/>
          <w:szCs w:val="24"/>
        </w:rPr>
        <w:t>р</w:t>
      </w:r>
      <w:r w:rsidRPr="00863245">
        <w:rPr>
          <w:rFonts w:ascii="Times New Roman" w:hAnsi="Times New Roman"/>
          <w:sz w:val="24"/>
          <w:szCs w:val="24"/>
        </w:rPr>
        <w:t>мируют спрос на тот или иной товар. Согласно экономической теории спрос – это колич</w:t>
      </w:r>
      <w:r w:rsidRPr="00863245">
        <w:rPr>
          <w:rFonts w:ascii="Times New Roman" w:hAnsi="Times New Roman"/>
          <w:sz w:val="24"/>
          <w:szCs w:val="24"/>
        </w:rPr>
        <w:t>е</w:t>
      </w:r>
      <w:r w:rsidRPr="00863245">
        <w:rPr>
          <w:rFonts w:ascii="Times New Roman" w:hAnsi="Times New Roman"/>
          <w:sz w:val="24"/>
          <w:szCs w:val="24"/>
        </w:rPr>
        <w:t>ство денег, которые готов заплатить потребитель за товар. Если наблюдается падение спроса на товар, то происходит «эффект елочной гирлянды», т.е. вся экономическая цепочка прям</w:t>
      </w:r>
      <w:r w:rsidRPr="00863245">
        <w:rPr>
          <w:rFonts w:ascii="Times New Roman" w:hAnsi="Times New Roman"/>
          <w:sz w:val="24"/>
          <w:szCs w:val="24"/>
        </w:rPr>
        <w:t>о</w:t>
      </w:r>
      <w:r w:rsidRPr="00863245">
        <w:rPr>
          <w:rFonts w:ascii="Times New Roman" w:hAnsi="Times New Roman"/>
          <w:sz w:val="24"/>
          <w:szCs w:val="24"/>
        </w:rPr>
        <w:t>го канала «производитель – потребитель» или косвенного «производитель – торговые п</w:t>
      </w:r>
      <w:r w:rsidRPr="00863245">
        <w:rPr>
          <w:rFonts w:ascii="Times New Roman" w:hAnsi="Times New Roman"/>
          <w:sz w:val="24"/>
          <w:szCs w:val="24"/>
        </w:rPr>
        <w:t>о</w:t>
      </w:r>
      <w:r w:rsidRPr="00863245">
        <w:rPr>
          <w:rFonts w:ascii="Times New Roman" w:hAnsi="Times New Roman"/>
          <w:sz w:val="24"/>
          <w:szCs w:val="24"/>
        </w:rPr>
        <w:t>средники (оптовые и розничные продавцы) – потребитель» нарушается. Это нарушение наблюдается как на микро-, так и на макроуровне. На микроуровне производители вынужд</w:t>
      </w:r>
      <w:r w:rsidRPr="00863245">
        <w:rPr>
          <w:rFonts w:ascii="Times New Roman" w:hAnsi="Times New Roman"/>
          <w:sz w:val="24"/>
          <w:szCs w:val="24"/>
        </w:rPr>
        <w:t>е</w:t>
      </w:r>
      <w:r w:rsidRPr="00863245">
        <w:rPr>
          <w:rFonts w:ascii="Times New Roman" w:hAnsi="Times New Roman"/>
          <w:sz w:val="24"/>
          <w:szCs w:val="24"/>
        </w:rPr>
        <w:t>ны сокращать объем выпуска своих товаров, что приводит к сокращению их доходов, а та</w:t>
      </w:r>
      <w:r w:rsidRPr="00863245">
        <w:rPr>
          <w:rFonts w:ascii="Times New Roman" w:hAnsi="Times New Roman"/>
          <w:sz w:val="24"/>
          <w:szCs w:val="24"/>
        </w:rPr>
        <w:t>к</w:t>
      </w:r>
      <w:r w:rsidRPr="00863245">
        <w:rPr>
          <w:rFonts w:ascii="Times New Roman" w:hAnsi="Times New Roman"/>
          <w:sz w:val="24"/>
          <w:szCs w:val="24"/>
        </w:rPr>
        <w:t>же их контрагентов – поставщиков, которые поставляют своим партнерам сырье, материалы и комплектующие изделия. Сокращение доходов приводит к сокращению собственных средств покрытия своих текущих расходов и обязательств, образуя их дефицит и потре</w:t>
      </w:r>
      <w:r w:rsidRPr="00863245">
        <w:rPr>
          <w:rFonts w:ascii="Times New Roman" w:hAnsi="Times New Roman"/>
          <w:sz w:val="24"/>
          <w:szCs w:val="24"/>
        </w:rPr>
        <w:t>б</w:t>
      </w:r>
      <w:r w:rsidRPr="00863245">
        <w:rPr>
          <w:rFonts w:ascii="Times New Roman" w:hAnsi="Times New Roman"/>
          <w:sz w:val="24"/>
          <w:szCs w:val="24"/>
        </w:rPr>
        <w:t>ность в привлечении заемных источников финансирования в виде кредитов и займов, кот</w:t>
      </w:r>
      <w:r w:rsidRPr="00863245">
        <w:rPr>
          <w:rFonts w:ascii="Times New Roman" w:hAnsi="Times New Roman"/>
          <w:sz w:val="24"/>
          <w:szCs w:val="24"/>
        </w:rPr>
        <w:t>о</w:t>
      </w:r>
      <w:r w:rsidRPr="00863245">
        <w:rPr>
          <w:rFonts w:ascii="Times New Roman" w:hAnsi="Times New Roman"/>
          <w:sz w:val="24"/>
          <w:szCs w:val="24"/>
        </w:rPr>
        <w:t>рые, в свою очередь, накладывают на компании расходы по их обслуживанию, что в коне</w:t>
      </w:r>
      <w:r w:rsidRPr="00863245">
        <w:rPr>
          <w:rFonts w:ascii="Times New Roman" w:hAnsi="Times New Roman"/>
          <w:sz w:val="24"/>
          <w:szCs w:val="24"/>
        </w:rPr>
        <w:t>ч</w:t>
      </w:r>
      <w:r w:rsidRPr="00863245">
        <w:rPr>
          <w:rFonts w:ascii="Times New Roman" w:hAnsi="Times New Roman"/>
          <w:sz w:val="24"/>
          <w:szCs w:val="24"/>
        </w:rPr>
        <w:t>ном счете, препятствует нормальному их функционированию и развитию. Производители, их представители, а также торговые контрагенты (посредники) проводят комплекс процедур для предотвращения ухудшения своего положения и удержания рыночной позиции путем во</w:t>
      </w:r>
      <w:r w:rsidRPr="00863245">
        <w:rPr>
          <w:rFonts w:ascii="Times New Roman" w:hAnsi="Times New Roman"/>
          <w:sz w:val="24"/>
          <w:szCs w:val="24"/>
        </w:rPr>
        <w:t>з</w:t>
      </w:r>
      <w:r w:rsidRPr="00863245">
        <w:rPr>
          <w:rFonts w:ascii="Times New Roman" w:hAnsi="Times New Roman"/>
          <w:sz w:val="24"/>
          <w:szCs w:val="24"/>
        </w:rPr>
        <w:t>можного сокращения персонала, поиска новых поставщиков с более выгодной ценовой п</w:t>
      </w:r>
      <w:r w:rsidRPr="00863245">
        <w:rPr>
          <w:rFonts w:ascii="Times New Roman" w:hAnsi="Times New Roman"/>
          <w:sz w:val="24"/>
          <w:szCs w:val="24"/>
        </w:rPr>
        <w:t>о</w:t>
      </w:r>
      <w:r w:rsidRPr="00863245">
        <w:rPr>
          <w:rFonts w:ascii="Times New Roman" w:hAnsi="Times New Roman"/>
          <w:sz w:val="24"/>
          <w:szCs w:val="24"/>
        </w:rPr>
        <w:t>литикой и т.д. Таким образом, наступившая кризисная ситуация может возникнуть не только в конкретной компании, но и охватить целую отрасль, а также смежные с ней виды предпр</w:t>
      </w:r>
      <w:r w:rsidRPr="00863245">
        <w:rPr>
          <w:rFonts w:ascii="Times New Roman" w:hAnsi="Times New Roman"/>
          <w:sz w:val="24"/>
          <w:szCs w:val="24"/>
        </w:rPr>
        <w:t>и</w:t>
      </w:r>
      <w:r w:rsidRPr="00863245">
        <w:rPr>
          <w:rFonts w:ascii="Times New Roman" w:hAnsi="Times New Roman"/>
          <w:sz w:val="24"/>
          <w:szCs w:val="24"/>
        </w:rPr>
        <w:t>нимательской деятельности, перерастая в кризис на макроуровне, выраженный в дефиците бюджета из-за сокращения налоговых поступлений и отчислений во внебюджетные фонды, что негативно сказывается на доходах населения, работающих в таких сферах как образов</w:t>
      </w:r>
      <w:r w:rsidRPr="00863245">
        <w:rPr>
          <w:rFonts w:ascii="Times New Roman" w:hAnsi="Times New Roman"/>
          <w:sz w:val="24"/>
          <w:szCs w:val="24"/>
        </w:rPr>
        <w:t>а</w:t>
      </w:r>
      <w:r w:rsidRPr="00863245">
        <w:rPr>
          <w:rFonts w:ascii="Times New Roman" w:hAnsi="Times New Roman"/>
          <w:sz w:val="24"/>
          <w:szCs w:val="24"/>
        </w:rPr>
        <w:t>ние, медицина и т.д., которые также являются потребителями товаров и услуг. Таким  обр</w:t>
      </w:r>
      <w:r w:rsidRPr="00863245">
        <w:rPr>
          <w:rFonts w:ascii="Times New Roman" w:hAnsi="Times New Roman"/>
          <w:sz w:val="24"/>
          <w:szCs w:val="24"/>
        </w:rPr>
        <w:t>а</w:t>
      </w:r>
      <w:r w:rsidRPr="00863245">
        <w:rPr>
          <w:rFonts w:ascii="Times New Roman" w:hAnsi="Times New Roman"/>
          <w:sz w:val="24"/>
          <w:szCs w:val="24"/>
        </w:rPr>
        <w:t>зом, происходит цепная кризисная реакция, начиная с микроуровня, т.е. с уровня компании, перерастая в макроуровень, т. е. в уровень экономики страны и мировой экономики в целом.</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В соответствии с представленными определениями при их объединении под кризисом можно понимать нарушение баланса между производством и потреблением товара, сопр</w:t>
      </w:r>
      <w:r w:rsidRPr="00863245">
        <w:rPr>
          <w:rFonts w:ascii="Times New Roman" w:hAnsi="Times New Roman"/>
          <w:sz w:val="24"/>
          <w:szCs w:val="24"/>
        </w:rPr>
        <w:t>о</w:t>
      </w:r>
      <w:r w:rsidRPr="00863245">
        <w:rPr>
          <w:rFonts w:ascii="Times New Roman" w:hAnsi="Times New Roman"/>
          <w:sz w:val="24"/>
          <w:szCs w:val="24"/>
        </w:rPr>
        <w:t>вождающееся нарушением хозяйственных связей всех участников процесса в результате снижения благосостояния и уровня жизни населения. В таком определении отражены исто</w:t>
      </w:r>
      <w:r w:rsidRPr="00863245">
        <w:rPr>
          <w:rFonts w:ascii="Times New Roman" w:hAnsi="Times New Roman"/>
          <w:sz w:val="24"/>
          <w:szCs w:val="24"/>
        </w:rPr>
        <w:t>ч</w:t>
      </w:r>
      <w:r w:rsidRPr="00863245">
        <w:rPr>
          <w:rFonts w:ascii="Times New Roman" w:hAnsi="Times New Roman"/>
          <w:sz w:val="24"/>
          <w:szCs w:val="24"/>
        </w:rPr>
        <w:t>ники образования, процессы и последствия кризиса.</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Д.М. </w:t>
      </w:r>
      <w:proofErr w:type="spellStart"/>
      <w:r w:rsidRPr="00863245">
        <w:rPr>
          <w:rFonts w:ascii="Times New Roman" w:hAnsi="Times New Roman"/>
          <w:sz w:val="24"/>
          <w:szCs w:val="24"/>
        </w:rPr>
        <w:t>Кейнс</w:t>
      </w:r>
      <w:proofErr w:type="spellEnd"/>
      <w:r w:rsidRPr="00863245">
        <w:rPr>
          <w:rFonts w:ascii="Times New Roman" w:hAnsi="Times New Roman"/>
          <w:sz w:val="24"/>
          <w:szCs w:val="24"/>
        </w:rPr>
        <w:t xml:space="preserve"> дает общее понятие кризиса в виде смены тенденции роста на сокращ</w:t>
      </w:r>
      <w:r w:rsidRPr="00863245">
        <w:rPr>
          <w:rFonts w:ascii="Times New Roman" w:hAnsi="Times New Roman"/>
          <w:sz w:val="24"/>
          <w:szCs w:val="24"/>
        </w:rPr>
        <w:t>е</w:t>
      </w:r>
      <w:r w:rsidRPr="00863245">
        <w:rPr>
          <w:rFonts w:ascii="Times New Roman" w:hAnsi="Times New Roman"/>
          <w:sz w:val="24"/>
          <w:szCs w:val="24"/>
        </w:rPr>
        <w:t xml:space="preserve">ние, придавая ей резкий и внезапный характер, </w:t>
      </w:r>
      <w:r w:rsidR="00802DCB">
        <w:rPr>
          <w:rFonts w:ascii="Times New Roman" w:hAnsi="Times New Roman"/>
          <w:sz w:val="24"/>
          <w:szCs w:val="24"/>
        </w:rPr>
        <w:t>при этом, не акцентируя внимание</w:t>
      </w:r>
      <w:r w:rsidRPr="00863245">
        <w:rPr>
          <w:rFonts w:ascii="Times New Roman" w:hAnsi="Times New Roman"/>
          <w:sz w:val="24"/>
          <w:szCs w:val="24"/>
        </w:rPr>
        <w:t xml:space="preserve"> на проце</w:t>
      </w:r>
      <w:r w:rsidRPr="00863245">
        <w:rPr>
          <w:rFonts w:ascii="Times New Roman" w:hAnsi="Times New Roman"/>
          <w:sz w:val="24"/>
          <w:szCs w:val="24"/>
        </w:rPr>
        <w:t>с</w:t>
      </w:r>
      <w:r w:rsidRPr="00863245">
        <w:rPr>
          <w:rFonts w:ascii="Times New Roman" w:hAnsi="Times New Roman"/>
          <w:sz w:val="24"/>
          <w:szCs w:val="24"/>
        </w:rPr>
        <w:t>сы и причины ее образования. Данное определение понятия кризиса развернуто дают С. Ф</w:t>
      </w:r>
      <w:r w:rsidRPr="00863245">
        <w:rPr>
          <w:rFonts w:ascii="Times New Roman" w:hAnsi="Times New Roman"/>
          <w:sz w:val="24"/>
          <w:szCs w:val="24"/>
        </w:rPr>
        <w:t>и</w:t>
      </w:r>
      <w:r w:rsidRPr="00863245">
        <w:rPr>
          <w:rFonts w:ascii="Times New Roman" w:hAnsi="Times New Roman"/>
          <w:sz w:val="24"/>
          <w:szCs w:val="24"/>
        </w:rPr>
        <w:t xml:space="preserve">шер, Р. </w:t>
      </w:r>
      <w:proofErr w:type="spellStart"/>
      <w:r w:rsidRPr="00863245">
        <w:rPr>
          <w:rFonts w:ascii="Times New Roman" w:hAnsi="Times New Roman"/>
          <w:sz w:val="24"/>
          <w:szCs w:val="24"/>
        </w:rPr>
        <w:t>Дорнбуш</w:t>
      </w:r>
      <w:proofErr w:type="spellEnd"/>
      <w:r w:rsidRPr="00863245">
        <w:rPr>
          <w:rFonts w:ascii="Times New Roman" w:hAnsi="Times New Roman"/>
          <w:sz w:val="24"/>
          <w:szCs w:val="24"/>
        </w:rPr>
        <w:t xml:space="preserve"> и Р. </w:t>
      </w:r>
      <w:proofErr w:type="spellStart"/>
      <w:r w:rsidRPr="00863245">
        <w:rPr>
          <w:rFonts w:ascii="Times New Roman" w:hAnsi="Times New Roman"/>
          <w:sz w:val="24"/>
          <w:szCs w:val="24"/>
        </w:rPr>
        <w:t>Шмалензи</w:t>
      </w:r>
      <w:proofErr w:type="spellEnd"/>
      <w:r w:rsidRPr="00863245">
        <w:rPr>
          <w:rFonts w:ascii="Times New Roman" w:hAnsi="Times New Roman"/>
          <w:sz w:val="24"/>
          <w:szCs w:val="24"/>
        </w:rPr>
        <w:t xml:space="preserve">, отражая экономические, правовые и научно-технические (инновационные) причины в виде образования нарушения в равновесии природы. </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В общем понимании кризис действительно является сменой тенденции роста на те</w:t>
      </w:r>
      <w:r w:rsidRPr="00863245">
        <w:rPr>
          <w:rFonts w:ascii="Times New Roman" w:hAnsi="Times New Roman"/>
          <w:sz w:val="24"/>
          <w:szCs w:val="24"/>
        </w:rPr>
        <w:t>н</w:t>
      </w:r>
      <w:r w:rsidRPr="00863245">
        <w:rPr>
          <w:rFonts w:ascii="Times New Roman" w:hAnsi="Times New Roman"/>
          <w:sz w:val="24"/>
          <w:szCs w:val="24"/>
        </w:rPr>
        <w:t>денцию спада, носящий макроэкономический характер. На макро-уровне кризис может во</w:t>
      </w:r>
      <w:r w:rsidRPr="00863245">
        <w:rPr>
          <w:rFonts w:ascii="Times New Roman" w:hAnsi="Times New Roman"/>
          <w:sz w:val="24"/>
          <w:szCs w:val="24"/>
        </w:rPr>
        <w:t>з</w:t>
      </w:r>
      <w:r w:rsidRPr="00863245">
        <w:rPr>
          <w:rFonts w:ascii="Times New Roman" w:hAnsi="Times New Roman"/>
          <w:sz w:val="24"/>
          <w:szCs w:val="24"/>
        </w:rPr>
        <w:t>никать как отм</w:t>
      </w:r>
      <w:r w:rsidR="00170444">
        <w:rPr>
          <w:rFonts w:ascii="Times New Roman" w:hAnsi="Times New Roman"/>
          <w:sz w:val="24"/>
          <w:szCs w:val="24"/>
        </w:rPr>
        <w:t xml:space="preserve">ечают Фишер, </w:t>
      </w:r>
      <w:proofErr w:type="spellStart"/>
      <w:r w:rsidR="00170444">
        <w:rPr>
          <w:rFonts w:ascii="Times New Roman" w:hAnsi="Times New Roman"/>
          <w:sz w:val="24"/>
          <w:szCs w:val="24"/>
        </w:rPr>
        <w:t>Дорнбуш</w:t>
      </w:r>
      <w:proofErr w:type="spellEnd"/>
      <w:r w:rsidR="00170444">
        <w:rPr>
          <w:rFonts w:ascii="Times New Roman" w:hAnsi="Times New Roman"/>
          <w:sz w:val="24"/>
          <w:szCs w:val="24"/>
        </w:rPr>
        <w:t xml:space="preserve"> и </w:t>
      </w:r>
      <w:proofErr w:type="spellStart"/>
      <w:r w:rsidR="00170444">
        <w:rPr>
          <w:rFonts w:ascii="Times New Roman" w:hAnsi="Times New Roman"/>
          <w:sz w:val="24"/>
          <w:szCs w:val="24"/>
        </w:rPr>
        <w:t>Шмалензи</w:t>
      </w:r>
      <w:proofErr w:type="spellEnd"/>
      <w:r w:rsidRPr="00863245">
        <w:rPr>
          <w:rFonts w:ascii="Times New Roman" w:hAnsi="Times New Roman"/>
          <w:sz w:val="24"/>
          <w:szCs w:val="24"/>
        </w:rPr>
        <w:t xml:space="preserve"> по трем причинам: экономические, пр</w:t>
      </w:r>
      <w:r w:rsidRPr="00863245">
        <w:rPr>
          <w:rFonts w:ascii="Times New Roman" w:hAnsi="Times New Roman"/>
          <w:sz w:val="24"/>
          <w:szCs w:val="24"/>
        </w:rPr>
        <w:t>а</w:t>
      </w:r>
      <w:r w:rsidRPr="00863245">
        <w:rPr>
          <w:rFonts w:ascii="Times New Roman" w:hAnsi="Times New Roman"/>
          <w:sz w:val="24"/>
          <w:szCs w:val="24"/>
        </w:rPr>
        <w:t>вовые и научно-технические. С позиции экономических причин – это, к примеру, могут быть, снижение цены на нефть. Особенно остро кризисная ситуация наблюдается у стран, у которых экономика построена на сырьевой модели, одной из них является Россия. Снижение цен на нефть спровоцировало девальвацию национальной валюты. Большинство товаров отечественного производства выпускается на импортном оборудовании, цены на которое выросли из-за роста курса конвертируемых валют: доллара и евро. Рост цен вынуждает нас</w:t>
      </w:r>
      <w:r w:rsidRPr="00863245">
        <w:rPr>
          <w:rFonts w:ascii="Times New Roman" w:hAnsi="Times New Roman"/>
          <w:sz w:val="24"/>
          <w:szCs w:val="24"/>
        </w:rPr>
        <w:t>е</w:t>
      </w:r>
      <w:r w:rsidRPr="00863245">
        <w:rPr>
          <w:rFonts w:ascii="Times New Roman" w:hAnsi="Times New Roman"/>
          <w:sz w:val="24"/>
          <w:szCs w:val="24"/>
        </w:rPr>
        <w:t>ление осуществлять траты только на необходимые товары, услуги и временить с осущест</w:t>
      </w:r>
      <w:r w:rsidRPr="00863245">
        <w:rPr>
          <w:rFonts w:ascii="Times New Roman" w:hAnsi="Times New Roman"/>
          <w:sz w:val="24"/>
          <w:szCs w:val="24"/>
        </w:rPr>
        <w:t>в</w:t>
      </w:r>
      <w:r w:rsidRPr="00863245">
        <w:rPr>
          <w:rFonts w:ascii="Times New Roman" w:hAnsi="Times New Roman"/>
          <w:sz w:val="24"/>
          <w:szCs w:val="24"/>
        </w:rPr>
        <w:t>лением крупных покупок (мебели, бытовой техники и т.д.), а также осуществлять замещение товаров повседневного использования, что накладывает негативный отпечаток на деятел</w:t>
      </w:r>
      <w:r w:rsidRPr="00863245">
        <w:rPr>
          <w:rFonts w:ascii="Times New Roman" w:hAnsi="Times New Roman"/>
          <w:sz w:val="24"/>
          <w:szCs w:val="24"/>
        </w:rPr>
        <w:t>ь</w:t>
      </w:r>
      <w:r w:rsidRPr="00863245">
        <w:rPr>
          <w:rFonts w:ascii="Times New Roman" w:hAnsi="Times New Roman"/>
          <w:sz w:val="24"/>
          <w:szCs w:val="24"/>
        </w:rPr>
        <w:t>ность тех компаний, на чьи товары и услуги спрос упал. Также в рамках экономических пр</w:t>
      </w:r>
      <w:r w:rsidRPr="00863245">
        <w:rPr>
          <w:rFonts w:ascii="Times New Roman" w:hAnsi="Times New Roman"/>
          <w:sz w:val="24"/>
          <w:szCs w:val="24"/>
        </w:rPr>
        <w:t>и</w:t>
      </w:r>
      <w:r w:rsidRPr="00863245">
        <w:rPr>
          <w:rFonts w:ascii="Times New Roman" w:hAnsi="Times New Roman"/>
          <w:sz w:val="24"/>
          <w:szCs w:val="24"/>
        </w:rPr>
        <w:t xml:space="preserve">чин можно привести санкции одного государства в отношении другого, которые негативно сказываются на товарообороте между странами, что способствует сокращению поступлений налоговых платежей, образованию дефицита бюджета, сокращению его расходов и тем сам инвестирования социально-экономических программ. </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Основным правовым источником образования кризиса является законодательная база и политика в области предпринимательства. В его состав можно отнести налоговое закон</w:t>
      </w:r>
      <w:r w:rsidRPr="00863245">
        <w:rPr>
          <w:rFonts w:ascii="Times New Roman" w:hAnsi="Times New Roman"/>
          <w:sz w:val="24"/>
          <w:szCs w:val="24"/>
        </w:rPr>
        <w:t>о</w:t>
      </w:r>
      <w:r w:rsidRPr="00863245">
        <w:rPr>
          <w:rFonts w:ascii="Times New Roman" w:hAnsi="Times New Roman"/>
          <w:sz w:val="24"/>
          <w:szCs w:val="24"/>
        </w:rPr>
        <w:t>дательство, разрабатываемые и реализуемые программы поддержи малого, среднего и кру</w:t>
      </w:r>
      <w:r w:rsidRPr="00863245">
        <w:rPr>
          <w:rFonts w:ascii="Times New Roman" w:hAnsi="Times New Roman"/>
          <w:sz w:val="24"/>
          <w:szCs w:val="24"/>
        </w:rPr>
        <w:t>п</w:t>
      </w:r>
      <w:r w:rsidRPr="00863245">
        <w:rPr>
          <w:rFonts w:ascii="Times New Roman" w:hAnsi="Times New Roman"/>
          <w:sz w:val="24"/>
          <w:szCs w:val="24"/>
        </w:rPr>
        <w:t>ного бизнеса, а также программы по поддержке компаний, осуществляющие научно-техническую деятельность. От того, насколько детально проработано законодательство, настолько эффективно будет его реализация в отношении предпринимательства в стране. При неэффективной политике государства и его законодательства, положения которых нег</w:t>
      </w:r>
      <w:r w:rsidRPr="00863245">
        <w:rPr>
          <w:rFonts w:ascii="Times New Roman" w:hAnsi="Times New Roman"/>
          <w:sz w:val="24"/>
          <w:szCs w:val="24"/>
        </w:rPr>
        <w:t>а</w:t>
      </w:r>
      <w:r w:rsidRPr="00863245">
        <w:rPr>
          <w:rFonts w:ascii="Times New Roman" w:hAnsi="Times New Roman"/>
          <w:sz w:val="24"/>
          <w:szCs w:val="24"/>
        </w:rPr>
        <w:t>тивно отражаются на деятельность компаний, отраслей и т.д., введет к ухудшению благос</w:t>
      </w:r>
      <w:r w:rsidRPr="00863245">
        <w:rPr>
          <w:rFonts w:ascii="Times New Roman" w:hAnsi="Times New Roman"/>
          <w:sz w:val="24"/>
          <w:szCs w:val="24"/>
        </w:rPr>
        <w:t>о</w:t>
      </w:r>
      <w:r w:rsidRPr="00863245">
        <w:rPr>
          <w:rFonts w:ascii="Times New Roman" w:hAnsi="Times New Roman"/>
          <w:sz w:val="24"/>
          <w:szCs w:val="24"/>
        </w:rPr>
        <w:lastRenderedPageBreak/>
        <w:t>стояния всех участников экономических отношений, начиная с потребителя и заканчивая с</w:t>
      </w:r>
      <w:r w:rsidRPr="00863245">
        <w:rPr>
          <w:rFonts w:ascii="Times New Roman" w:hAnsi="Times New Roman"/>
          <w:sz w:val="24"/>
          <w:szCs w:val="24"/>
        </w:rPr>
        <w:t>а</w:t>
      </w:r>
      <w:r w:rsidRPr="00863245">
        <w:rPr>
          <w:rFonts w:ascii="Times New Roman" w:hAnsi="Times New Roman"/>
          <w:sz w:val="24"/>
          <w:szCs w:val="24"/>
        </w:rPr>
        <w:t>ми государством, приводя к серьезным экономическим последствиям политического хара</w:t>
      </w:r>
      <w:r w:rsidRPr="00863245">
        <w:rPr>
          <w:rFonts w:ascii="Times New Roman" w:hAnsi="Times New Roman"/>
          <w:sz w:val="24"/>
          <w:szCs w:val="24"/>
        </w:rPr>
        <w:t>к</w:t>
      </w:r>
      <w:r w:rsidRPr="00863245">
        <w:rPr>
          <w:rFonts w:ascii="Times New Roman" w:hAnsi="Times New Roman"/>
          <w:sz w:val="24"/>
          <w:szCs w:val="24"/>
        </w:rPr>
        <w:t>тера (вооруженные восстания, революции, гражданские войны, интервенции со стороны др</w:t>
      </w:r>
      <w:r w:rsidRPr="00863245">
        <w:rPr>
          <w:rFonts w:ascii="Times New Roman" w:hAnsi="Times New Roman"/>
          <w:sz w:val="24"/>
          <w:szCs w:val="24"/>
        </w:rPr>
        <w:t>у</w:t>
      </w:r>
      <w:r w:rsidRPr="00863245">
        <w:rPr>
          <w:rFonts w:ascii="Times New Roman" w:hAnsi="Times New Roman"/>
          <w:sz w:val="24"/>
          <w:szCs w:val="24"/>
        </w:rPr>
        <w:t>гих государств, мировые войны).</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Научно-технические или инновационные причины образует технический прогресс, связанный с разработкой и внедрением материальных и нематериальных благ. Как эконом</w:t>
      </w:r>
      <w:r w:rsidRPr="00863245">
        <w:rPr>
          <w:rFonts w:ascii="Times New Roman" w:hAnsi="Times New Roman"/>
          <w:sz w:val="24"/>
          <w:szCs w:val="24"/>
        </w:rPr>
        <w:t>и</w:t>
      </w:r>
      <w:r w:rsidRPr="00863245">
        <w:rPr>
          <w:rFonts w:ascii="Times New Roman" w:hAnsi="Times New Roman"/>
          <w:sz w:val="24"/>
          <w:szCs w:val="24"/>
        </w:rPr>
        <w:t>ческие и правовые, так научно-технические причины влияют на образование кризиса на ми</w:t>
      </w:r>
      <w:r w:rsidRPr="00863245">
        <w:rPr>
          <w:rFonts w:ascii="Times New Roman" w:hAnsi="Times New Roman"/>
          <w:sz w:val="24"/>
          <w:szCs w:val="24"/>
        </w:rPr>
        <w:t>к</w:t>
      </w:r>
      <w:r w:rsidRPr="00863245">
        <w:rPr>
          <w:rFonts w:ascii="Times New Roman" w:hAnsi="Times New Roman"/>
          <w:sz w:val="24"/>
          <w:szCs w:val="24"/>
        </w:rPr>
        <w:t>ро- и макроуровне. На микроуровне кризис характеризуется банкротством компаний с уст</w:t>
      </w:r>
      <w:r w:rsidRPr="00863245">
        <w:rPr>
          <w:rFonts w:ascii="Times New Roman" w:hAnsi="Times New Roman"/>
          <w:sz w:val="24"/>
          <w:szCs w:val="24"/>
        </w:rPr>
        <w:t>а</w:t>
      </w:r>
      <w:r w:rsidRPr="00863245">
        <w:rPr>
          <w:rFonts w:ascii="Times New Roman" w:hAnsi="Times New Roman"/>
          <w:sz w:val="24"/>
          <w:szCs w:val="24"/>
        </w:rPr>
        <w:t>ревшими технологиями на смену которых приходят новые компании, изготавливающие улучшенные аналоги, способные воплотить идеи, позволяющие потребителям улучшить к</w:t>
      </w:r>
      <w:r w:rsidRPr="00863245">
        <w:rPr>
          <w:rFonts w:ascii="Times New Roman" w:hAnsi="Times New Roman"/>
          <w:sz w:val="24"/>
          <w:szCs w:val="24"/>
        </w:rPr>
        <w:t>а</w:t>
      </w:r>
      <w:r w:rsidRPr="00863245">
        <w:rPr>
          <w:rFonts w:ascii="Times New Roman" w:hAnsi="Times New Roman"/>
          <w:sz w:val="24"/>
          <w:szCs w:val="24"/>
        </w:rPr>
        <w:t>чество своей жизни.</w:t>
      </w:r>
      <w:r w:rsidRPr="00863245">
        <w:rPr>
          <w:rStyle w:val="ab"/>
          <w:rFonts w:ascii="Times New Roman" w:hAnsi="Times New Roman"/>
          <w:sz w:val="24"/>
          <w:szCs w:val="24"/>
        </w:rPr>
        <w:footnoteReference w:id="12"/>
      </w:r>
      <w:r w:rsidRPr="00863245">
        <w:rPr>
          <w:rFonts w:ascii="Times New Roman" w:hAnsi="Times New Roman"/>
          <w:sz w:val="24"/>
          <w:szCs w:val="24"/>
        </w:rPr>
        <w:t xml:space="preserve"> Однако, инновации, не всегда могут иметь положительный результат. Так, к примеру, сланцевая нефтяная революция в США оказалась провалом в связи с нере</w:t>
      </w:r>
      <w:r w:rsidRPr="00863245">
        <w:rPr>
          <w:rFonts w:ascii="Times New Roman" w:hAnsi="Times New Roman"/>
          <w:sz w:val="24"/>
          <w:szCs w:val="24"/>
        </w:rPr>
        <w:t>н</w:t>
      </w:r>
      <w:r w:rsidRPr="00863245">
        <w:rPr>
          <w:rFonts w:ascii="Times New Roman" w:hAnsi="Times New Roman"/>
          <w:sz w:val="24"/>
          <w:szCs w:val="24"/>
        </w:rPr>
        <w:t>табельностью добычи нефти при существующей на нее цены. Многие добывающие комп</w:t>
      </w:r>
      <w:r w:rsidRPr="00863245">
        <w:rPr>
          <w:rFonts w:ascii="Times New Roman" w:hAnsi="Times New Roman"/>
          <w:sz w:val="24"/>
          <w:szCs w:val="24"/>
        </w:rPr>
        <w:t>а</w:t>
      </w:r>
      <w:r w:rsidRPr="00863245">
        <w:rPr>
          <w:rFonts w:ascii="Times New Roman" w:hAnsi="Times New Roman"/>
          <w:sz w:val="24"/>
          <w:szCs w:val="24"/>
        </w:rPr>
        <w:t>нии свернули свои сланцевые проекты, получив при этом большие убытки, не предвидя с</w:t>
      </w:r>
      <w:r w:rsidRPr="00863245">
        <w:rPr>
          <w:rFonts w:ascii="Times New Roman" w:hAnsi="Times New Roman"/>
          <w:sz w:val="24"/>
          <w:szCs w:val="24"/>
        </w:rPr>
        <w:t>е</w:t>
      </w:r>
      <w:r w:rsidRPr="00863245">
        <w:rPr>
          <w:rFonts w:ascii="Times New Roman" w:hAnsi="Times New Roman"/>
          <w:sz w:val="24"/>
          <w:szCs w:val="24"/>
        </w:rPr>
        <w:t>рьезной борьбы за рынок нефти. Важным фактором образования кризиса в отрасли стало п</w:t>
      </w:r>
      <w:r w:rsidRPr="00863245">
        <w:rPr>
          <w:rFonts w:ascii="Times New Roman" w:hAnsi="Times New Roman"/>
          <w:sz w:val="24"/>
          <w:szCs w:val="24"/>
        </w:rPr>
        <w:t>а</w:t>
      </w:r>
      <w:r w:rsidRPr="00863245">
        <w:rPr>
          <w:rFonts w:ascii="Times New Roman" w:hAnsi="Times New Roman"/>
          <w:sz w:val="24"/>
          <w:szCs w:val="24"/>
        </w:rPr>
        <w:t>дение цены на нефть. На макроуровне особенно в период обострившееся политической сит</w:t>
      </w:r>
      <w:r w:rsidRPr="00863245">
        <w:rPr>
          <w:rFonts w:ascii="Times New Roman" w:hAnsi="Times New Roman"/>
          <w:sz w:val="24"/>
          <w:szCs w:val="24"/>
        </w:rPr>
        <w:t>у</w:t>
      </w:r>
      <w:r w:rsidRPr="00863245">
        <w:rPr>
          <w:rFonts w:ascii="Times New Roman" w:hAnsi="Times New Roman"/>
          <w:sz w:val="24"/>
          <w:szCs w:val="24"/>
        </w:rPr>
        <w:t>ации между Россией и Западными странами (США, Канада, ЕС), больше средств российск</w:t>
      </w:r>
      <w:r w:rsidRPr="00863245">
        <w:rPr>
          <w:rFonts w:ascii="Times New Roman" w:hAnsi="Times New Roman"/>
          <w:sz w:val="24"/>
          <w:szCs w:val="24"/>
        </w:rPr>
        <w:t>о</w:t>
      </w:r>
      <w:r w:rsidRPr="00863245">
        <w:rPr>
          <w:rFonts w:ascii="Times New Roman" w:hAnsi="Times New Roman"/>
          <w:sz w:val="24"/>
          <w:szCs w:val="24"/>
        </w:rPr>
        <w:t>го бюджета расходуется на оборонно-промышленный комплекс, на его оснащение, на разр</w:t>
      </w:r>
      <w:r w:rsidRPr="00863245">
        <w:rPr>
          <w:rFonts w:ascii="Times New Roman" w:hAnsi="Times New Roman"/>
          <w:sz w:val="24"/>
          <w:szCs w:val="24"/>
        </w:rPr>
        <w:t>а</w:t>
      </w:r>
      <w:r w:rsidRPr="00863245">
        <w:rPr>
          <w:rFonts w:ascii="Times New Roman" w:hAnsi="Times New Roman"/>
          <w:sz w:val="24"/>
          <w:szCs w:val="24"/>
        </w:rPr>
        <w:t>ботку и производство новых видов оружия, тем самым сокращая расходы на медицину, с</w:t>
      </w:r>
      <w:r w:rsidRPr="00863245">
        <w:rPr>
          <w:rFonts w:ascii="Times New Roman" w:hAnsi="Times New Roman"/>
          <w:sz w:val="24"/>
          <w:szCs w:val="24"/>
        </w:rPr>
        <w:t>и</w:t>
      </w:r>
      <w:r w:rsidRPr="00863245">
        <w:rPr>
          <w:rFonts w:ascii="Times New Roman" w:hAnsi="Times New Roman"/>
          <w:sz w:val="24"/>
          <w:szCs w:val="24"/>
        </w:rPr>
        <w:t>стему образования и другие социальные программы. Сокращение количества бесплатных услуг в медицинских учреждениях, а также мест в государственных вузах, приводит к сн</w:t>
      </w:r>
      <w:r w:rsidRPr="00863245">
        <w:rPr>
          <w:rFonts w:ascii="Times New Roman" w:hAnsi="Times New Roman"/>
          <w:sz w:val="24"/>
          <w:szCs w:val="24"/>
        </w:rPr>
        <w:t>и</w:t>
      </w:r>
      <w:r w:rsidRPr="00863245">
        <w:rPr>
          <w:rFonts w:ascii="Times New Roman" w:hAnsi="Times New Roman"/>
          <w:sz w:val="24"/>
          <w:szCs w:val="24"/>
        </w:rPr>
        <w:t>жению возможности получения необходимой медицинской помощи, и образования, которые в полном объеме доступны для населения только на платной основе. С учетом инфляции, ц</w:t>
      </w:r>
      <w:r w:rsidRPr="00863245">
        <w:rPr>
          <w:rFonts w:ascii="Times New Roman" w:hAnsi="Times New Roman"/>
          <w:sz w:val="24"/>
          <w:szCs w:val="24"/>
        </w:rPr>
        <w:t>е</w:t>
      </w:r>
      <w:r w:rsidRPr="00863245">
        <w:rPr>
          <w:rFonts w:ascii="Times New Roman" w:hAnsi="Times New Roman"/>
          <w:sz w:val="24"/>
          <w:szCs w:val="24"/>
        </w:rPr>
        <w:t>ны на медицинские и образовательные услуги с каждым годом растут, что приводит к их н</w:t>
      </w:r>
      <w:r w:rsidRPr="00863245">
        <w:rPr>
          <w:rFonts w:ascii="Times New Roman" w:hAnsi="Times New Roman"/>
          <w:sz w:val="24"/>
          <w:szCs w:val="24"/>
        </w:rPr>
        <w:t>е</w:t>
      </w:r>
      <w:r w:rsidRPr="00863245">
        <w:rPr>
          <w:rFonts w:ascii="Times New Roman" w:hAnsi="Times New Roman"/>
          <w:sz w:val="24"/>
          <w:szCs w:val="24"/>
        </w:rPr>
        <w:t>доступности для многих категорий граждан России. Отсутствие высшего образования не может обеспечить гражданам трудоустройство на работу с достойной оплатой труда, тем с</w:t>
      </w:r>
      <w:r w:rsidRPr="00863245">
        <w:rPr>
          <w:rFonts w:ascii="Times New Roman" w:hAnsi="Times New Roman"/>
          <w:sz w:val="24"/>
          <w:szCs w:val="24"/>
        </w:rPr>
        <w:t>а</w:t>
      </w:r>
      <w:r w:rsidRPr="00863245">
        <w:rPr>
          <w:rFonts w:ascii="Times New Roman" w:hAnsi="Times New Roman"/>
          <w:sz w:val="24"/>
          <w:szCs w:val="24"/>
        </w:rPr>
        <w:t>мым приводя к снижению доходов, а следовательно, покупательской способности, и в к</w:t>
      </w:r>
      <w:r w:rsidRPr="00863245">
        <w:rPr>
          <w:rFonts w:ascii="Times New Roman" w:hAnsi="Times New Roman"/>
          <w:sz w:val="24"/>
          <w:szCs w:val="24"/>
        </w:rPr>
        <w:t>о</w:t>
      </w:r>
      <w:r w:rsidRPr="00863245">
        <w:rPr>
          <w:rFonts w:ascii="Times New Roman" w:hAnsi="Times New Roman"/>
          <w:sz w:val="24"/>
          <w:szCs w:val="24"/>
        </w:rPr>
        <w:t>нечном счете, активности предпринимательства и сокращению налоговых поступлений в бюджет. Сокращение доходов бюджета еще больше сокращает отпуск средств на содерж</w:t>
      </w:r>
      <w:r w:rsidRPr="00863245">
        <w:rPr>
          <w:rFonts w:ascii="Times New Roman" w:hAnsi="Times New Roman"/>
          <w:sz w:val="24"/>
          <w:szCs w:val="24"/>
        </w:rPr>
        <w:t>а</w:t>
      </w:r>
      <w:r w:rsidRPr="00863245">
        <w:rPr>
          <w:rFonts w:ascii="Times New Roman" w:hAnsi="Times New Roman"/>
          <w:sz w:val="24"/>
          <w:szCs w:val="24"/>
        </w:rPr>
        <w:t>ние социальной сферы, тем самым негативно влияя на экономику государства.</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Г.П. Иванов и П. </w:t>
      </w:r>
      <w:proofErr w:type="spellStart"/>
      <w:r w:rsidRPr="00863245">
        <w:rPr>
          <w:rFonts w:ascii="Times New Roman" w:hAnsi="Times New Roman"/>
          <w:sz w:val="24"/>
          <w:szCs w:val="24"/>
        </w:rPr>
        <w:t>Лагадек</w:t>
      </w:r>
      <w:proofErr w:type="spellEnd"/>
      <w:r w:rsidRPr="00863245">
        <w:rPr>
          <w:rFonts w:ascii="Times New Roman" w:hAnsi="Times New Roman"/>
          <w:sz w:val="24"/>
          <w:szCs w:val="24"/>
        </w:rPr>
        <w:t xml:space="preserve"> отражают понятие кризиса сугубо с экономической точки зрения, придавая ему макроэкономический оттенок, т.е. оттенок на уровне экономики стр</w:t>
      </w:r>
      <w:r w:rsidRPr="00863245">
        <w:rPr>
          <w:rFonts w:ascii="Times New Roman" w:hAnsi="Times New Roman"/>
          <w:sz w:val="24"/>
          <w:szCs w:val="24"/>
        </w:rPr>
        <w:t>а</w:t>
      </w:r>
      <w:r w:rsidRPr="00863245">
        <w:rPr>
          <w:rFonts w:ascii="Times New Roman" w:hAnsi="Times New Roman"/>
          <w:sz w:val="24"/>
          <w:szCs w:val="24"/>
        </w:rPr>
        <w:t xml:space="preserve">ны, ряда стран или мировой экономики. Похожее определение дали Е.В. Коротков и К.Ф. </w:t>
      </w:r>
      <w:proofErr w:type="spellStart"/>
      <w:r w:rsidRPr="00863245">
        <w:rPr>
          <w:rFonts w:ascii="Times New Roman" w:hAnsi="Times New Roman"/>
          <w:sz w:val="24"/>
          <w:szCs w:val="24"/>
        </w:rPr>
        <w:lastRenderedPageBreak/>
        <w:t>Херманн</w:t>
      </w:r>
      <w:proofErr w:type="spellEnd"/>
      <w:r w:rsidRPr="00863245">
        <w:rPr>
          <w:rFonts w:ascii="Times New Roman" w:hAnsi="Times New Roman"/>
          <w:sz w:val="24"/>
          <w:szCs w:val="24"/>
        </w:rPr>
        <w:t>, но отражая кризис на уровне системы (компании). Первые два автора определяют понятие экономического кризиса как процесс дестабилизации или неравномерного развития, сопровождающегося существенными отклонениями за привычные для государства рамки экономического развития, а последние два автора, в целом придерживаются той же позиции, что и первые, но определяя кризис как обострение противоречий или непредсказуемую сит</w:t>
      </w:r>
      <w:r w:rsidRPr="00863245">
        <w:rPr>
          <w:rFonts w:ascii="Times New Roman" w:hAnsi="Times New Roman"/>
          <w:sz w:val="24"/>
          <w:szCs w:val="24"/>
        </w:rPr>
        <w:t>у</w:t>
      </w:r>
      <w:r w:rsidRPr="00863245">
        <w:rPr>
          <w:rFonts w:ascii="Times New Roman" w:hAnsi="Times New Roman"/>
          <w:sz w:val="24"/>
          <w:szCs w:val="24"/>
        </w:rPr>
        <w:t>ацию, наносящую угрозу срыва поставленных целей перед компанией. В целом можно отм</w:t>
      </w:r>
      <w:r w:rsidRPr="00863245">
        <w:rPr>
          <w:rFonts w:ascii="Times New Roman" w:hAnsi="Times New Roman"/>
          <w:sz w:val="24"/>
          <w:szCs w:val="24"/>
        </w:rPr>
        <w:t>е</w:t>
      </w:r>
      <w:r w:rsidRPr="00863245">
        <w:rPr>
          <w:rFonts w:ascii="Times New Roman" w:hAnsi="Times New Roman"/>
          <w:sz w:val="24"/>
          <w:szCs w:val="24"/>
        </w:rPr>
        <w:t>тить, что компания является тем же государством, только решение поставленных задач пр</w:t>
      </w:r>
      <w:r w:rsidRPr="00863245">
        <w:rPr>
          <w:rFonts w:ascii="Times New Roman" w:hAnsi="Times New Roman"/>
          <w:sz w:val="24"/>
          <w:szCs w:val="24"/>
        </w:rPr>
        <w:t>о</w:t>
      </w:r>
      <w:r w:rsidRPr="00863245">
        <w:rPr>
          <w:rFonts w:ascii="Times New Roman" w:hAnsi="Times New Roman"/>
          <w:sz w:val="24"/>
          <w:szCs w:val="24"/>
        </w:rPr>
        <w:t>исходит в соответствии с направлениями ее деятельности для обеспечения своего нормал</w:t>
      </w:r>
      <w:r w:rsidRPr="00863245">
        <w:rPr>
          <w:rFonts w:ascii="Times New Roman" w:hAnsi="Times New Roman"/>
          <w:sz w:val="24"/>
          <w:szCs w:val="24"/>
        </w:rPr>
        <w:t>ь</w:t>
      </w:r>
      <w:r w:rsidRPr="00863245">
        <w:rPr>
          <w:rFonts w:ascii="Times New Roman" w:hAnsi="Times New Roman"/>
          <w:sz w:val="24"/>
          <w:szCs w:val="24"/>
        </w:rPr>
        <w:t>ного функционирования и развития, что также и происходит на уровне государства, но в больших масштабах.</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Обобщая изложенные понятия, можно сделать вывод о том, что позиции предста</w:t>
      </w:r>
      <w:r w:rsidRPr="00863245">
        <w:rPr>
          <w:rFonts w:ascii="Times New Roman" w:hAnsi="Times New Roman"/>
          <w:sz w:val="24"/>
          <w:szCs w:val="24"/>
        </w:rPr>
        <w:t>в</w:t>
      </w:r>
      <w:r w:rsidRPr="00863245">
        <w:rPr>
          <w:rFonts w:ascii="Times New Roman" w:hAnsi="Times New Roman"/>
          <w:sz w:val="24"/>
          <w:szCs w:val="24"/>
        </w:rPr>
        <w:t>ленных авторов связывают кризис с определенными изменениями, нарушающие сложивше</w:t>
      </w:r>
      <w:r w:rsidRPr="00863245">
        <w:rPr>
          <w:rFonts w:ascii="Times New Roman" w:hAnsi="Times New Roman"/>
          <w:sz w:val="24"/>
          <w:szCs w:val="24"/>
        </w:rPr>
        <w:t>е</w:t>
      </w:r>
      <w:r w:rsidRPr="00863245">
        <w:rPr>
          <w:rFonts w:ascii="Times New Roman" w:hAnsi="Times New Roman"/>
          <w:sz w:val="24"/>
          <w:szCs w:val="24"/>
        </w:rPr>
        <w:t>ся экономическое равновесие. При этом авторы в своих определениях отмечают возникнов</w:t>
      </w:r>
      <w:r w:rsidRPr="00863245">
        <w:rPr>
          <w:rFonts w:ascii="Times New Roman" w:hAnsi="Times New Roman"/>
          <w:sz w:val="24"/>
          <w:szCs w:val="24"/>
        </w:rPr>
        <w:t>е</w:t>
      </w:r>
      <w:r w:rsidRPr="00863245">
        <w:rPr>
          <w:rFonts w:ascii="Times New Roman" w:hAnsi="Times New Roman"/>
          <w:sz w:val="24"/>
          <w:szCs w:val="24"/>
        </w:rPr>
        <w:t>ние проблем, вызванных кризисом, а некоторые из них акцентируют внимание на возможн</w:t>
      </w:r>
      <w:r w:rsidRPr="00863245">
        <w:rPr>
          <w:rFonts w:ascii="Times New Roman" w:hAnsi="Times New Roman"/>
          <w:sz w:val="24"/>
          <w:szCs w:val="24"/>
        </w:rPr>
        <w:t>о</w:t>
      </w:r>
      <w:r w:rsidRPr="00863245">
        <w:rPr>
          <w:rFonts w:ascii="Times New Roman" w:hAnsi="Times New Roman"/>
          <w:sz w:val="24"/>
          <w:szCs w:val="24"/>
        </w:rPr>
        <w:t>сти развития в данный период. Помимо этого, под кризисом авторы подразумевают, огран</w:t>
      </w:r>
      <w:r w:rsidRPr="00863245">
        <w:rPr>
          <w:rFonts w:ascii="Times New Roman" w:hAnsi="Times New Roman"/>
          <w:sz w:val="24"/>
          <w:szCs w:val="24"/>
        </w:rPr>
        <w:t>и</w:t>
      </w:r>
      <w:r w:rsidRPr="00863245">
        <w:rPr>
          <w:rFonts w:ascii="Times New Roman" w:hAnsi="Times New Roman"/>
          <w:sz w:val="24"/>
          <w:szCs w:val="24"/>
        </w:rPr>
        <w:t>ченный процесс во времени или никак не комментируют его длительность.</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Таким образом, на основании анализа понятий экономического кризиса можно дать следующее его определение. Кризис – это сложившаяся ситуация, в которой большинство взаимодействующих субъектов с исследуемым объектом, полагают большое отклонение от его нормы, несущее угрозы их привычной жизнедеятельности, но способны существенно и оперативно улучшить ожидаемое его состояние.</w:t>
      </w:r>
    </w:p>
    <w:p w:rsidR="00781F81" w:rsidRPr="00863245" w:rsidRDefault="007E7484" w:rsidP="00781F81">
      <w:pPr>
        <w:spacing w:after="0" w:line="360" w:lineRule="auto"/>
        <w:ind w:firstLine="709"/>
        <w:jc w:val="both"/>
        <w:rPr>
          <w:rFonts w:ascii="Times New Roman" w:hAnsi="Times New Roman"/>
          <w:sz w:val="24"/>
          <w:szCs w:val="24"/>
        </w:rPr>
      </w:pPr>
      <w:r>
        <w:rPr>
          <w:rFonts w:ascii="Times New Roman" w:hAnsi="Times New Roman"/>
          <w:sz w:val="24"/>
          <w:szCs w:val="24"/>
        </w:rPr>
        <w:t>Уточнению</w:t>
      </w:r>
      <w:r w:rsidR="00781F81" w:rsidRPr="00863245">
        <w:rPr>
          <w:rFonts w:ascii="Times New Roman" w:hAnsi="Times New Roman"/>
          <w:sz w:val="24"/>
          <w:szCs w:val="24"/>
        </w:rPr>
        <w:t xml:space="preserve"> понятия кризиса является определение следующего ряда признаков:</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007E7484">
        <w:rPr>
          <w:rFonts w:ascii="Times New Roman" w:hAnsi="Times New Roman"/>
          <w:sz w:val="24"/>
          <w:szCs w:val="24"/>
        </w:rPr>
        <w:tab/>
      </w:r>
      <w:r w:rsidR="007E7484">
        <w:rPr>
          <w:rFonts w:ascii="Times New Roman" w:hAnsi="Times New Roman"/>
          <w:sz w:val="24"/>
          <w:szCs w:val="24"/>
        </w:rPr>
        <w:tab/>
      </w:r>
      <w:r w:rsidR="007E7484">
        <w:rPr>
          <w:rFonts w:ascii="Times New Roman" w:hAnsi="Times New Roman"/>
          <w:sz w:val="24"/>
          <w:szCs w:val="24"/>
        </w:rPr>
        <w:tab/>
      </w:r>
      <w:r w:rsidR="007E7484">
        <w:rPr>
          <w:rFonts w:ascii="Times New Roman" w:hAnsi="Times New Roman"/>
          <w:sz w:val="24"/>
          <w:szCs w:val="24"/>
        </w:rPr>
        <w:tab/>
        <w:t xml:space="preserve">отсутствие у </w:t>
      </w:r>
      <w:r w:rsidRPr="00863245">
        <w:rPr>
          <w:rFonts w:ascii="Times New Roman" w:hAnsi="Times New Roman"/>
          <w:sz w:val="24"/>
          <w:szCs w:val="24"/>
        </w:rPr>
        <w:t>специалистов практики решения совокупности выявленных проблем при схожести внешних воздействий;</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наличие угрозы ухудшения привычной жизнедеятельности для большинства суб</w:t>
      </w:r>
      <w:r w:rsidRPr="00863245">
        <w:rPr>
          <w:rFonts w:ascii="Times New Roman" w:hAnsi="Times New Roman"/>
          <w:sz w:val="24"/>
          <w:szCs w:val="24"/>
        </w:rPr>
        <w:t>ъ</w:t>
      </w:r>
      <w:r w:rsidRPr="00863245">
        <w:rPr>
          <w:rFonts w:ascii="Times New Roman" w:hAnsi="Times New Roman"/>
          <w:sz w:val="24"/>
          <w:szCs w:val="24"/>
        </w:rPr>
        <w:t>ектов;</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t>необходимость оперативного реагирования на возникшую проблему;</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уточнение того, что отклонения от существующей нормы носят только неблагопр</w:t>
      </w:r>
      <w:r w:rsidRPr="00863245">
        <w:rPr>
          <w:rFonts w:ascii="Times New Roman" w:hAnsi="Times New Roman"/>
          <w:sz w:val="24"/>
          <w:szCs w:val="24"/>
        </w:rPr>
        <w:t>и</w:t>
      </w:r>
      <w:r w:rsidRPr="00863245">
        <w:rPr>
          <w:rFonts w:ascii="Times New Roman" w:hAnsi="Times New Roman"/>
          <w:sz w:val="24"/>
          <w:szCs w:val="24"/>
        </w:rPr>
        <w:t>ятный характер.</w:t>
      </w:r>
      <w:r w:rsidRPr="00863245">
        <w:rPr>
          <w:rFonts w:ascii="Times New Roman" w:hAnsi="Times New Roman"/>
          <w:sz w:val="24"/>
          <w:szCs w:val="24"/>
          <w:vertAlign w:val="superscript"/>
        </w:rPr>
        <w:footnoteReference w:id="13"/>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Как этап крайних обострений в экономике страны или отдельной компании, кризис является отражением наиболее острых проблем системы. Это может быть кризис недопрои</w:t>
      </w:r>
      <w:r w:rsidRPr="00863245">
        <w:rPr>
          <w:rFonts w:ascii="Times New Roman" w:hAnsi="Times New Roman"/>
          <w:sz w:val="24"/>
          <w:szCs w:val="24"/>
        </w:rPr>
        <w:t>з</w:t>
      </w:r>
      <w:r w:rsidRPr="00863245">
        <w:rPr>
          <w:rFonts w:ascii="Times New Roman" w:hAnsi="Times New Roman"/>
          <w:sz w:val="24"/>
          <w:szCs w:val="24"/>
        </w:rPr>
        <w:t xml:space="preserve">водства, перепроизводства, кризис реализации товаров (услуг), взаимоотношений между </w:t>
      </w:r>
      <w:r w:rsidRPr="00863245">
        <w:rPr>
          <w:rFonts w:ascii="Times New Roman" w:hAnsi="Times New Roman"/>
          <w:sz w:val="24"/>
          <w:szCs w:val="24"/>
        </w:rPr>
        <w:lastRenderedPageBreak/>
        <w:t>контрагентами в результате неисполнения договорных обязательств, и, как следствие, прив</w:t>
      </w:r>
      <w:r w:rsidRPr="00863245">
        <w:rPr>
          <w:rFonts w:ascii="Times New Roman" w:hAnsi="Times New Roman"/>
          <w:sz w:val="24"/>
          <w:szCs w:val="24"/>
        </w:rPr>
        <w:t>е</w:t>
      </w:r>
      <w:r w:rsidRPr="00863245">
        <w:rPr>
          <w:rFonts w:ascii="Times New Roman" w:hAnsi="Times New Roman"/>
          <w:sz w:val="24"/>
          <w:szCs w:val="24"/>
        </w:rPr>
        <w:t>дение од</w:t>
      </w:r>
      <w:r w:rsidR="00E86269">
        <w:rPr>
          <w:rFonts w:ascii="Times New Roman" w:hAnsi="Times New Roman"/>
          <w:sz w:val="24"/>
          <w:szCs w:val="24"/>
        </w:rPr>
        <w:t>ной из их сторон к банкротству.</w:t>
      </w:r>
      <w:r w:rsidRPr="00863245">
        <w:rPr>
          <w:rStyle w:val="ab"/>
          <w:rFonts w:ascii="Times New Roman" w:hAnsi="Times New Roman"/>
          <w:sz w:val="24"/>
          <w:szCs w:val="24"/>
        </w:rPr>
        <w:footnoteReference w:id="14"/>
      </w:r>
    </w:p>
    <w:p w:rsidR="00781F81" w:rsidRPr="00E86269" w:rsidRDefault="00781F81" w:rsidP="00781F81">
      <w:pPr>
        <w:spacing w:after="0" w:line="360" w:lineRule="auto"/>
        <w:ind w:firstLine="709"/>
        <w:jc w:val="both"/>
        <w:rPr>
          <w:rFonts w:ascii="Times New Roman" w:hAnsi="Times New Roman"/>
          <w:sz w:val="24"/>
          <w:szCs w:val="24"/>
        </w:rPr>
      </w:pPr>
      <w:r w:rsidRPr="00E86269">
        <w:rPr>
          <w:rFonts w:ascii="Times New Roman" w:hAnsi="Times New Roman"/>
          <w:sz w:val="24"/>
          <w:szCs w:val="24"/>
        </w:rPr>
        <w:t>В настоящее время перед большинством субъектов стоит вопрос, к чему приводит экономический кризис, и какими факторами он вызван. На макроэкономическом уровне кр</w:t>
      </w:r>
      <w:r w:rsidRPr="00E86269">
        <w:rPr>
          <w:rFonts w:ascii="Times New Roman" w:hAnsi="Times New Roman"/>
          <w:sz w:val="24"/>
          <w:szCs w:val="24"/>
        </w:rPr>
        <w:t>и</w:t>
      </w:r>
      <w:r w:rsidRPr="00E86269">
        <w:rPr>
          <w:rFonts w:ascii="Times New Roman" w:hAnsi="Times New Roman"/>
          <w:sz w:val="24"/>
          <w:szCs w:val="24"/>
        </w:rPr>
        <w:t>зис характеризуется снижением деловой активности, ВВП, уровня жизни населения, дох</w:t>
      </w:r>
      <w:r w:rsidRPr="00E86269">
        <w:rPr>
          <w:rFonts w:ascii="Times New Roman" w:hAnsi="Times New Roman"/>
          <w:sz w:val="24"/>
          <w:szCs w:val="24"/>
        </w:rPr>
        <w:t>о</w:t>
      </w:r>
      <w:r w:rsidRPr="00E86269">
        <w:rPr>
          <w:rFonts w:ascii="Times New Roman" w:hAnsi="Times New Roman"/>
          <w:sz w:val="24"/>
          <w:szCs w:val="24"/>
        </w:rPr>
        <w:t>дов, ростом инфляции. Также важным является выделение кризиса финансовой системы, к</w:t>
      </w:r>
      <w:r w:rsidRPr="00E86269">
        <w:rPr>
          <w:rFonts w:ascii="Times New Roman" w:hAnsi="Times New Roman"/>
          <w:sz w:val="24"/>
          <w:szCs w:val="24"/>
        </w:rPr>
        <w:t>о</w:t>
      </w:r>
      <w:r w:rsidRPr="00E86269">
        <w:rPr>
          <w:rFonts w:ascii="Times New Roman" w:hAnsi="Times New Roman"/>
          <w:sz w:val="24"/>
          <w:szCs w:val="24"/>
        </w:rPr>
        <w:t>торый представляет собой острое противоречие между требованиями на новом уровне эк</w:t>
      </w:r>
      <w:r w:rsidRPr="00E86269">
        <w:rPr>
          <w:rFonts w:ascii="Times New Roman" w:hAnsi="Times New Roman"/>
          <w:sz w:val="24"/>
          <w:szCs w:val="24"/>
        </w:rPr>
        <w:t>о</w:t>
      </w:r>
      <w:r w:rsidRPr="00E86269">
        <w:rPr>
          <w:rFonts w:ascii="Times New Roman" w:hAnsi="Times New Roman"/>
          <w:sz w:val="24"/>
          <w:szCs w:val="24"/>
        </w:rPr>
        <w:t>номического развития и объективности финансовых структур.</w:t>
      </w:r>
      <w:r w:rsidRPr="00E86269">
        <w:rPr>
          <w:rFonts w:ascii="Times New Roman" w:hAnsi="Times New Roman"/>
          <w:sz w:val="24"/>
          <w:szCs w:val="24"/>
          <w:vertAlign w:val="superscript"/>
        </w:rPr>
        <w:footnoteReference w:id="15"/>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Возникновение кризиса связано с общей цикличностью развития, движением капит</w:t>
      </w:r>
      <w:r w:rsidRPr="00863245">
        <w:rPr>
          <w:rFonts w:ascii="Times New Roman" w:hAnsi="Times New Roman"/>
          <w:sz w:val="24"/>
          <w:szCs w:val="24"/>
        </w:rPr>
        <w:t>а</w:t>
      </w:r>
      <w:r w:rsidRPr="00863245">
        <w:rPr>
          <w:rFonts w:ascii="Times New Roman" w:hAnsi="Times New Roman"/>
          <w:sz w:val="24"/>
          <w:szCs w:val="24"/>
        </w:rPr>
        <w:t>ла, дисбалансами международной торговли, а также перегревом рынка кредитования. Осно</w:t>
      </w:r>
      <w:r w:rsidRPr="00863245">
        <w:rPr>
          <w:rFonts w:ascii="Times New Roman" w:hAnsi="Times New Roman"/>
          <w:sz w:val="24"/>
          <w:szCs w:val="24"/>
        </w:rPr>
        <w:t>в</w:t>
      </w:r>
      <w:r w:rsidRPr="00863245">
        <w:rPr>
          <w:rFonts w:ascii="Times New Roman" w:hAnsi="Times New Roman"/>
          <w:sz w:val="24"/>
          <w:szCs w:val="24"/>
        </w:rPr>
        <w:t>ными макроэкономическими факторами экономического кризиса являются:</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Pr>
          <w:rFonts w:ascii="Times New Roman" w:hAnsi="Times New Roman"/>
          <w:sz w:val="24"/>
          <w:szCs w:val="24"/>
        </w:rPr>
        <w:tab/>
      </w:r>
      <w:r w:rsidRPr="00863245">
        <w:rPr>
          <w:rFonts w:ascii="Times New Roman" w:hAnsi="Times New Roman"/>
          <w:sz w:val="24"/>
          <w:szCs w:val="24"/>
        </w:rPr>
        <w:t>вооруженные конфликты (борьба за господство природных ресурсов);</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Pr>
          <w:rFonts w:ascii="Times New Roman" w:hAnsi="Times New Roman"/>
          <w:sz w:val="24"/>
          <w:szCs w:val="24"/>
        </w:rPr>
        <w:tab/>
      </w:r>
      <w:r w:rsidRPr="00863245">
        <w:rPr>
          <w:rFonts w:ascii="Times New Roman" w:hAnsi="Times New Roman"/>
          <w:sz w:val="24"/>
          <w:szCs w:val="24"/>
        </w:rPr>
        <w:t>падение цен на нефть;</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Pr>
          <w:rFonts w:ascii="Times New Roman" w:hAnsi="Times New Roman"/>
          <w:sz w:val="24"/>
          <w:szCs w:val="24"/>
        </w:rPr>
        <w:tab/>
      </w:r>
      <w:r w:rsidRPr="00863245">
        <w:rPr>
          <w:rFonts w:ascii="Times New Roman" w:hAnsi="Times New Roman"/>
          <w:sz w:val="24"/>
          <w:szCs w:val="24"/>
        </w:rPr>
        <w:t>введение экономических санкций (запрет одного в отношении другого государства ведения различного рода экономических отношений, как правило, это касается крупных частных и государственных компаний, банковского сектора);</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Pr>
          <w:rFonts w:ascii="Times New Roman" w:hAnsi="Times New Roman"/>
          <w:sz w:val="24"/>
          <w:szCs w:val="24"/>
        </w:rPr>
        <w:tab/>
      </w:r>
      <w:r w:rsidRPr="00863245">
        <w:rPr>
          <w:rFonts w:ascii="Times New Roman" w:hAnsi="Times New Roman"/>
          <w:sz w:val="24"/>
          <w:szCs w:val="24"/>
        </w:rPr>
        <w:t>высокая активность спекулянтов, являющаяся последствием кризиса, однако с ув</w:t>
      </w:r>
      <w:r w:rsidRPr="00863245">
        <w:rPr>
          <w:rFonts w:ascii="Times New Roman" w:hAnsi="Times New Roman"/>
          <w:sz w:val="24"/>
          <w:szCs w:val="24"/>
        </w:rPr>
        <w:t>е</w:t>
      </w:r>
      <w:r w:rsidRPr="00863245">
        <w:rPr>
          <w:rFonts w:ascii="Times New Roman" w:hAnsi="Times New Roman"/>
          <w:sz w:val="24"/>
          <w:szCs w:val="24"/>
        </w:rPr>
        <w:t>личением объема спекуляций, стало самостоятельным его фактором;</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Pr>
          <w:rFonts w:ascii="Times New Roman" w:hAnsi="Times New Roman"/>
          <w:sz w:val="24"/>
          <w:szCs w:val="24"/>
        </w:rPr>
        <w:tab/>
      </w:r>
      <w:r w:rsidRPr="00863245">
        <w:rPr>
          <w:rFonts w:ascii="Times New Roman" w:hAnsi="Times New Roman"/>
          <w:sz w:val="24"/>
          <w:szCs w:val="24"/>
        </w:rPr>
        <w:t>снижение уровня экономических отношений между населением, предпринимател</w:t>
      </w:r>
      <w:r w:rsidRPr="00863245">
        <w:rPr>
          <w:rFonts w:ascii="Times New Roman" w:hAnsi="Times New Roman"/>
          <w:sz w:val="24"/>
          <w:szCs w:val="24"/>
        </w:rPr>
        <w:t>ь</w:t>
      </w:r>
      <w:r w:rsidRPr="00863245">
        <w:rPr>
          <w:rFonts w:ascii="Times New Roman" w:hAnsi="Times New Roman"/>
          <w:sz w:val="24"/>
          <w:szCs w:val="24"/>
        </w:rPr>
        <w:t>ством и государством, ведущее к уклонению от исполнения налоговых обязательств и т.д.</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Кризис может быть образован несколькими причинами. Под причиной образования кризиса следует понимать ряд определенных событий, негативно повлиявшие на деятел</w:t>
      </w:r>
      <w:r w:rsidRPr="00863245">
        <w:rPr>
          <w:rFonts w:ascii="Times New Roman" w:hAnsi="Times New Roman"/>
          <w:sz w:val="24"/>
          <w:szCs w:val="24"/>
        </w:rPr>
        <w:t>ь</w:t>
      </w:r>
      <w:r w:rsidRPr="00863245">
        <w:rPr>
          <w:rFonts w:ascii="Times New Roman" w:hAnsi="Times New Roman"/>
          <w:sz w:val="24"/>
          <w:szCs w:val="24"/>
        </w:rPr>
        <w:t>ность и состояние всех субъектов экономических отношений, как на макро-, так и на микр</w:t>
      </w:r>
      <w:r w:rsidRPr="00863245">
        <w:rPr>
          <w:rFonts w:ascii="Times New Roman" w:hAnsi="Times New Roman"/>
          <w:sz w:val="24"/>
          <w:szCs w:val="24"/>
        </w:rPr>
        <w:t>о</w:t>
      </w:r>
      <w:r w:rsidRPr="00863245">
        <w:rPr>
          <w:rFonts w:ascii="Times New Roman" w:hAnsi="Times New Roman"/>
          <w:sz w:val="24"/>
          <w:szCs w:val="24"/>
        </w:rPr>
        <w:t>уровне. Они подразделяются на объективные, связанные с циклическими потребностями р</w:t>
      </w:r>
      <w:r w:rsidRPr="00863245">
        <w:rPr>
          <w:rFonts w:ascii="Times New Roman" w:hAnsi="Times New Roman"/>
          <w:sz w:val="24"/>
          <w:szCs w:val="24"/>
        </w:rPr>
        <w:t>е</w:t>
      </w:r>
      <w:r w:rsidRPr="00863245">
        <w:rPr>
          <w:rFonts w:ascii="Times New Roman" w:hAnsi="Times New Roman"/>
          <w:sz w:val="24"/>
          <w:szCs w:val="24"/>
        </w:rPr>
        <w:t>структуризации и модернизации, субъективные, отражающие волюнтаризм и ошибки в с</w:t>
      </w:r>
      <w:r w:rsidRPr="00863245">
        <w:rPr>
          <w:rFonts w:ascii="Times New Roman" w:hAnsi="Times New Roman"/>
          <w:sz w:val="24"/>
          <w:szCs w:val="24"/>
        </w:rPr>
        <w:t>и</w:t>
      </w:r>
      <w:r w:rsidRPr="00863245">
        <w:rPr>
          <w:rFonts w:ascii="Times New Roman" w:hAnsi="Times New Roman"/>
          <w:sz w:val="24"/>
          <w:szCs w:val="24"/>
        </w:rPr>
        <w:t>стеме управления, а также природные, связанные с изменением климатических условий и наступлением форс-мажорных обстоятельств (землетрясения, ураганы, наводнения и т.д.).</w:t>
      </w:r>
      <w:r w:rsidRPr="00863245">
        <w:rPr>
          <w:rFonts w:ascii="Times New Roman" w:hAnsi="Times New Roman"/>
          <w:sz w:val="24"/>
          <w:szCs w:val="24"/>
          <w:vertAlign w:val="superscript"/>
        </w:rPr>
        <w:footnoteReference w:id="16"/>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Помимо объективных и субъективных причин, кризис может быть вызван внутренн</w:t>
      </w:r>
      <w:r w:rsidRPr="00863245">
        <w:rPr>
          <w:rFonts w:ascii="Times New Roman" w:hAnsi="Times New Roman"/>
          <w:sz w:val="24"/>
          <w:szCs w:val="24"/>
        </w:rPr>
        <w:t>и</w:t>
      </w:r>
      <w:r w:rsidRPr="00863245">
        <w:rPr>
          <w:rFonts w:ascii="Times New Roman" w:hAnsi="Times New Roman"/>
          <w:sz w:val="24"/>
          <w:szCs w:val="24"/>
        </w:rPr>
        <w:t>ми и внешними причинами. Первые связаны со стратегией и тенденциями развития мировой экономики, политической ситуацией в стране, конкуренцией, а вторые – внутренними ко</w:t>
      </w:r>
      <w:r w:rsidRPr="00863245">
        <w:rPr>
          <w:rFonts w:ascii="Times New Roman" w:hAnsi="Times New Roman"/>
          <w:sz w:val="24"/>
          <w:szCs w:val="24"/>
        </w:rPr>
        <w:t>н</w:t>
      </w:r>
      <w:r w:rsidRPr="00863245">
        <w:rPr>
          <w:rFonts w:ascii="Times New Roman" w:hAnsi="Times New Roman"/>
          <w:sz w:val="24"/>
          <w:szCs w:val="24"/>
        </w:rPr>
        <w:lastRenderedPageBreak/>
        <w:t>фликтами, рискованной стратегией маркетинга, несовершенством управления, организацией производства, инвестиционной и инновационной политикой.</w:t>
      </w:r>
      <w:r w:rsidRPr="00863245">
        <w:rPr>
          <w:rFonts w:ascii="Times New Roman" w:hAnsi="Times New Roman"/>
          <w:sz w:val="24"/>
          <w:szCs w:val="24"/>
          <w:vertAlign w:val="superscript"/>
        </w:rPr>
        <w:footnoteReference w:id="17"/>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При таком понимании кризиса, можно констатировать факт, что его опасность сущ</w:t>
      </w:r>
      <w:r w:rsidRPr="00863245">
        <w:rPr>
          <w:rFonts w:ascii="Times New Roman" w:hAnsi="Times New Roman"/>
          <w:sz w:val="24"/>
          <w:szCs w:val="24"/>
        </w:rPr>
        <w:t>е</w:t>
      </w:r>
      <w:r w:rsidRPr="00863245">
        <w:rPr>
          <w:rFonts w:ascii="Times New Roman" w:hAnsi="Times New Roman"/>
          <w:sz w:val="24"/>
          <w:szCs w:val="24"/>
        </w:rPr>
        <w:t xml:space="preserve">ствует всегда, которая подлежит прогнозированию и предвидению. </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Как известно образующие кризис причины влекут за собой его последствия: возмо</w:t>
      </w:r>
      <w:r w:rsidRPr="00863245">
        <w:rPr>
          <w:rFonts w:ascii="Times New Roman" w:hAnsi="Times New Roman"/>
          <w:sz w:val="24"/>
          <w:szCs w:val="24"/>
        </w:rPr>
        <w:t>ж</w:t>
      </w:r>
      <w:r w:rsidRPr="00863245">
        <w:rPr>
          <w:rFonts w:ascii="Times New Roman" w:hAnsi="Times New Roman"/>
          <w:sz w:val="24"/>
          <w:szCs w:val="24"/>
        </w:rPr>
        <w:t>ное обновление или разрушение социально-экономической системы или возникновение н</w:t>
      </w:r>
      <w:r w:rsidRPr="00863245">
        <w:rPr>
          <w:rFonts w:ascii="Times New Roman" w:hAnsi="Times New Roman"/>
          <w:sz w:val="24"/>
          <w:szCs w:val="24"/>
        </w:rPr>
        <w:t>о</w:t>
      </w:r>
      <w:r w:rsidRPr="00863245">
        <w:rPr>
          <w:rFonts w:ascii="Times New Roman" w:hAnsi="Times New Roman"/>
          <w:sz w:val="24"/>
          <w:szCs w:val="24"/>
        </w:rPr>
        <w:t>вого кризиса. Последствия способствуют образованию резких изменений или последов</w:t>
      </w:r>
      <w:r w:rsidRPr="00863245">
        <w:rPr>
          <w:rFonts w:ascii="Times New Roman" w:hAnsi="Times New Roman"/>
          <w:sz w:val="24"/>
          <w:szCs w:val="24"/>
        </w:rPr>
        <w:t>а</w:t>
      </w:r>
      <w:r w:rsidRPr="00863245">
        <w:rPr>
          <w:rFonts w:ascii="Times New Roman" w:hAnsi="Times New Roman"/>
          <w:sz w:val="24"/>
          <w:szCs w:val="24"/>
        </w:rPr>
        <w:t>тельному и продолжительному выходу.</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Особенностью кризиса социально-экономической системы является следствие орг</w:t>
      </w:r>
      <w:r w:rsidRPr="00863245">
        <w:rPr>
          <w:rFonts w:ascii="Times New Roman" w:hAnsi="Times New Roman"/>
          <w:sz w:val="24"/>
          <w:szCs w:val="24"/>
        </w:rPr>
        <w:t>а</w:t>
      </w:r>
      <w:r w:rsidRPr="00863245">
        <w:rPr>
          <w:rFonts w:ascii="Times New Roman" w:hAnsi="Times New Roman"/>
          <w:sz w:val="24"/>
          <w:szCs w:val="24"/>
        </w:rPr>
        <w:t xml:space="preserve">нической, тесной взаимосвязи процессов, элементов и подсистем, разрешение локальной проблемы которых при образовании объективных предпосылок кризиса всей системы не представляется возможным. </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Другой особенностью является цикличность кризисов, носящих объективный хара</w:t>
      </w:r>
      <w:r w:rsidRPr="00863245">
        <w:rPr>
          <w:rFonts w:ascii="Times New Roman" w:hAnsi="Times New Roman"/>
          <w:sz w:val="24"/>
          <w:szCs w:val="24"/>
        </w:rPr>
        <w:t>к</w:t>
      </w:r>
      <w:r w:rsidRPr="00863245">
        <w:rPr>
          <w:rFonts w:ascii="Times New Roman" w:hAnsi="Times New Roman"/>
          <w:sz w:val="24"/>
          <w:szCs w:val="24"/>
        </w:rPr>
        <w:t>тер. Социально-экономическая система развивается по спирали, а кризис – это переломный момент в ее развитии при возникновении неизбежности перехода в новое качество колич</w:t>
      </w:r>
      <w:r w:rsidRPr="00863245">
        <w:rPr>
          <w:rFonts w:ascii="Times New Roman" w:hAnsi="Times New Roman"/>
          <w:sz w:val="24"/>
          <w:szCs w:val="24"/>
        </w:rPr>
        <w:t>е</w:t>
      </w:r>
      <w:r w:rsidRPr="00863245">
        <w:rPr>
          <w:rFonts w:ascii="Times New Roman" w:hAnsi="Times New Roman"/>
          <w:sz w:val="24"/>
          <w:szCs w:val="24"/>
        </w:rPr>
        <w:t>ственных изменений, накопленных на предыдущих этапах.</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Развитие макроэкономического кризиса состоит из следующих основных этапов:</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скрытый (латентный) этап. Данный этап характеризуется наличием предпосылок, которые не имеют ярко выраженного внешнего характера. В данный момент времени можно наблюдать расцвет производства и потребления на завершающем этапе стабильного разв</w:t>
      </w:r>
      <w:r w:rsidRPr="00863245">
        <w:rPr>
          <w:rFonts w:ascii="Times New Roman" w:hAnsi="Times New Roman"/>
          <w:sz w:val="24"/>
          <w:szCs w:val="24"/>
        </w:rPr>
        <w:t>и</w:t>
      </w:r>
      <w:r w:rsidRPr="00863245">
        <w:rPr>
          <w:rFonts w:ascii="Times New Roman" w:hAnsi="Times New Roman"/>
          <w:sz w:val="24"/>
          <w:szCs w:val="24"/>
        </w:rPr>
        <w:t>тия системы.</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Pr>
          <w:rFonts w:ascii="Times New Roman" w:hAnsi="Times New Roman"/>
          <w:sz w:val="24"/>
          <w:szCs w:val="24"/>
        </w:rPr>
        <w:tab/>
      </w:r>
      <w:r w:rsidRPr="00863245">
        <w:rPr>
          <w:rFonts w:ascii="Times New Roman" w:hAnsi="Times New Roman"/>
          <w:sz w:val="24"/>
          <w:szCs w:val="24"/>
        </w:rPr>
        <w:t>экстремальное обострение среди накопленных обострений, проявление кризисных процессов, падение социально-экономических показателей.</w:t>
      </w: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Pr>
          <w:rFonts w:ascii="Times New Roman" w:hAnsi="Times New Roman"/>
          <w:sz w:val="24"/>
          <w:szCs w:val="24"/>
        </w:rPr>
        <w:tab/>
      </w:r>
      <w:r w:rsidRPr="00863245">
        <w:rPr>
          <w:rFonts w:ascii="Times New Roman" w:hAnsi="Times New Roman"/>
          <w:sz w:val="24"/>
          <w:szCs w:val="24"/>
        </w:rPr>
        <w:t>наличие в низшей точке траектории некого стабилизационного периода, т.е. периода выживания значительной части субъектов социально-экономической системы, основная з</w:t>
      </w:r>
      <w:r w:rsidRPr="00863245">
        <w:rPr>
          <w:rFonts w:ascii="Times New Roman" w:hAnsi="Times New Roman"/>
          <w:sz w:val="24"/>
          <w:szCs w:val="24"/>
        </w:rPr>
        <w:t>а</w:t>
      </w:r>
      <w:r w:rsidRPr="00863245">
        <w:rPr>
          <w:rFonts w:ascii="Times New Roman" w:hAnsi="Times New Roman"/>
          <w:sz w:val="24"/>
          <w:szCs w:val="24"/>
        </w:rPr>
        <w:t>дача которой является выживание в надежде переждать кризис. Данный этап характеризуе</w:t>
      </w:r>
      <w:r w:rsidRPr="00863245">
        <w:rPr>
          <w:rFonts w:ascii="Times New Roman" w:hAnsi="Times New Roman"/>
          <w:sz w:val="24"/>
          <w:szCs w:val="24"/>
        </w:rPr>
        <w:t>т</w:t>
      </w:r>
      <w:r w:rsidRPr="00863245">
        <w:rPr>
          <w:rFonts w:ascii="Times New Roman" w:hAnsi="Times New Roman"/>
          <w:sz w:val="24"/>
          <w:szCs w:val="24"/>
        </w:rPr>
        <w:t>ся расслоением субъектов по типам активности. Наряду с пассивными субъектами, которые переживают кризис, появляются и социально активные, часть из которых осуществляют п</w:t>
      </w:r>
      <w:r w:rsidRPr="00863245">
        <w:rPr>
          <w:rFonts w:ascii="Times New Roman" w:hAnsi="Times New Roman"/>
          <w:sz w:val="24"/>
          <w:szCs w:val="24"/>
        </w:rPr>
        <w:t>о</w:t>
      </w:r>
      <w:r w:rsidRPr="00863245">
        <w:rPr>
          <w:rFonts w:ascii="Times New Roman" w:hAnsi="Times New Roman"/>
          <w:sz w:val="24"/>
          <w:szCs w:val="24"/>
        </w:rPr>
        <w:t xml:space="preserve">иск наиболее эффективных способов выживания. </w:t>
      </w:r>
    </w:p>
    <w:p w:rsidR="00781F81"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этап проявления реальной возможности разрешения кризисной ситуации. Наблюд</w:t>
      </w:r>
      <w:r w:rsidRPr="00863245">
        <w:rPr>
          <w:rFonts w:ascii="Times New Roman" w:hAnsi="Times New Roman"/>
          <w:sz w:val="24"/>
          <w:szCs w:val="24"/>
        </w:rPr>
        <w:t>а</w:t>
      </w:r>
      <w:r w:rsidRPr="00863245">
        <w:rPr>
          <w:rFonts w:ascii="Times New Roman" w:hAnsi="Times New Roman"/>
          <w:sz w:val="24"/>
          <w:szCs w:val="24"/>
        </w:rPr>
        <w:t>ется смягчение кризиса в результате завершения к нему адаптационного процесса посре</w:t>
      </w:r>
      <w:r w:rsidRPr="00863245">
        <w:rPr>
          <w:rFonts w:ascii="Times New Roman" w:hAnsi="Times New Roman"/>
          <w:sz w:val="24"/>
          <w:szCs w:val="24"/>
        </w:rPr>
        <w:t>д</w:t>
      </w:r>
      <w:r w:rsidRPr="00863245">
        <w:rPr>
          <w:rFonts w:ascii="Times New Roman" w:hAnsi="Times New Roman"/>
          <w:sz w:val="24"/>
          <w:szCs w:val="24"/>
        </w:rPr>
        <w:t xml:space="preserve">ством локальной стабилизации подсистем, определенной основными программами по его </w:t>
      </w:r>
      <w:r w:rsidRPr="00863245">
        <w:rPr>
          <w:rFonts w:ascii="Times New Roman" w:hAnsi="Times New Roman"/>
          <w:sz w:val="24"/>
          <w:szCs w:val="24"/>
        </w:rPr>
        <w:lastRenderedPageBreak/>
        <w:t>предотвращению. На данном этапе происходит реструктуризация и обновление основных подсистем, усиление оптимистического и позитивного настроения, улучшение показателей социально-экономической динамики.</w:t>
      </w:r>
      <w:r w:rsidRPr="00863245">
        <w:rPr>
          <w:rFonts w:ascii="Times New Roman" w:hAnsi="Times New Roman"/>
          <w:sz w:val="24"/>
          <w:szCs w:val="24"/>
          <w:vertAlign w:val="superscript"/>
        </w:rPr>
        <w:footnoteReference w:id="18"/>
      </w:r>
    </w:p>
    <w:p w:rsidR="00326EE1" w:rsidRPr="00863245" w:rsidRDefault="00326EE1" w:rsidP="00781F81">
      <w:pPr>
        <w:spacing w:after="0" w:line="360" w:lineRule="auto"/>
        <w:ind w:firstLine="709"/>
        <w:jc w:val="both"/>
        <w:rPr>
          <w:rFonts w:ascii="Times New Roman" w:hAnsi="Times New Roman"/>
          <w:sz w:val="24"/>
          <w:szCs w:val="24"/>
        </w:rPr>
      </w:pPr>
      <w:r>
        <w:rPr>
          <w:rFonts w:ascii="Times New Roman" w:hAnsi="Times New Roman"/>
          <w:sz w:val="24"/>
          <w:szCs w:val="24"/>
        </w:rPr>
        <w:t>Для</w:t>
      </w:r>
      <w:r w:rsidR="00F21D04">
        <w:rPr>
          <w:rFonts w:ascii="Times New Roman" w:hAnsi="Times New Roman"/>
          <w:sz w:val="24"/>
          <w:szCs w:val="24"/>
        </w:rPr>
        <w:t xml:space="preserve"> раскрытия классификации важной характеристикой кризиса является отклонение от нормы, заключающаяся в скачкообразном изменении ряда наиболее важных и критичных параметров социально-экономической системы, среди которых ее жизнеспособность и устойчивость.</w:t>
      </w:r>
      <w:r w:rsidR="00507E17">
        <w:rPr>
          <w:rFonts w:ascii="Times New Roman" w:hAnsi="Times New Roman"/>
          <w:sz w:val="24"/>
          <w:szCs w:val="24"/>
        </w:rPr>
        <w:t xml:space="preserve"> Целесообразно классифицировать</w:t>
      </w:r>
      <w:r w:rsidR="00180111">
        <w:rPr>
          <w:rFonts w:ascii="Times New Roman" w:hAnsi="Times New Roman"/>
          <w:sz w:val="24"/>
          <w:szCs w:val="24"/>
        </w:rPr>
        <w:t xml:space="preserve"> кризисы по</w:t>
      </w:r>
      <w:r w:rsidR="00507E17">
        <w:rPr>
          <w:rFonts w:ascii="Times New Roman" w:hAnsi="Times New Roman"/>
          <w:sz w:val="24"/>
          <w:szCs w:val="24"/>
        </w:rPr>
        <w:t xml:space="preserve"> отклонения</w:t>
      </w:r>
      <w:r w:rsidR="00180111">
        <w:rPr>
          <w:rFonts w:ascii="Times New Roman" w:hAnsi="Times New Roman"/>
          <w:sz w:val="24"/>
          <w:szCs w:val="24"/>
        </w:rPr>
        <w:t>м</w:t>
      </w:r>
      <w:r w:rsidR="00507E17">
        <w:rPr>
          <w:rFonts w:ascii="Times New Roman" w:hAnsi="Times New Roman"/>
          <w:sz w:val="24"/>
          <w:szCs w:val="24"/>
        </w:rPr>
        <w:t xml:space="preserve"> социально-экономической системы по</w:t>
      </w:r>
      <w:r w:rsidR="00180111">
        <w:rPr>
          <w:rFonts w:ascii="Times New Roman" w:hAnsi="Times New Roman"/>
          <w:sz w:val="24"/>
          <w:szCs w:val="24"/>
        </w:rPr>
        <w:t xml:space="preserve"> </w:t>
      </w:r>
      <w:r w:rsidR="00507E17">
        <w:rPr>
          <w:rFonts w:ascii="Times New Roman" w:hAnsi="Times New Roman"/>
          <w:sz w:val="24"/>
          <w:szCs w:val="24"/>
        </w:rPr>
        <w:t xml:space="preserve">следующим </w:t>
      </w:r>
      <w:r w:rsidR="008F0D9D">
        <w:rPr>
          <w:rFonts w:ascii="Times New Roman" w:hAnsi="Times New Roman"/>
          <w:sz w:val="24"/>
          <w:szCs w:val="24"/>
        </w:rPr>
        <w:t>родам, представленные</w:t>
      </w:r>
      <w:r w:rsidR="00507E17">
        <w:rPr>
          <w:rFonts w:ascii="Times New Roman" w:hAnsi="Times New Roman"/>
          <w:sz w:val="24"/>
          <w:szCs w:val="24"/>
        </w:rPr>
        <w:t xml:space="preserve"> в таблице 1.3.</w:t>
      </w:r>
    </w:p>
    <w:p w:rsidR="00507E17" w:rsidRDefault="00507E17" w:rsidP="00781F81">
      <w:pPr>
        <w:spacing w:after="0" w:line="360" w:lineRule="auto"/>
        <w:ind w:firstLine="709"/>
        <w:jc w:val="both"/>
        <w:rPr>
          <w:rFonts w:ascii="Times New Roman" w:hAnsi="Times New Roman"/>
          <w:sz w:val="24"/>
          <w:szCs w:val="24"/>
        </w:rPr>
      </w:pPr>
    </w:p>
    <w:p w:rsidR="00507E17" w:rsidRDefault="00507E17" w:rsidP="00507E17">
      <w:pPr>
        <w:spacing w:after="0" w:line="360" w:lineRule="auto"/>
        <w:ind w:firstLine="709"/>
        <w:jc w:val="right"/>
        <w:rPr>
          <w:rFonts w:ascii="Times New Roman" w:hAnsi="Times New Roman"/>
          <w:i/>
          <w:sz w:val="24"/>
          <w:szCs w:val="24"/>
        </w:rPr>
      </w:pPr>
      <w:r w:rsidRPr="00507E17">
        <w:rPr>
          <w:rFonts w:ascii="Times New Roman" w:hAnsi="Times New Roman"/>
          <w:i/>
          <w:sz w:val="24"/>
          <w:szCs w:val="24"/>
        </w:rPr>
        <w:t>Таблица 1.3</w:t>
      </w:r>
    </w:p>
    <w:p w:rsidR="00507E17" w:rsidRPr="00507E17" w:rsidRDefault="00180111" w:rsidP="00507E17">
      <w:pPr>
        <w:spacing w:after="0" w:line="360" w:lineRule="auto"/>
        <w:ind w:firstLine="709"/>
        <w:jc w:val="center"/>
        <w:rPr>
          <w:rFonts w:ascii="Times New Roman" w:hAnsi="Times New Roman"/>
          <w:b/>
          <w:sz w:val="24"/>
          <w:szCs w:val="24"/>
        </w:rPr>
      </w:pPr>
      <w:r>
        <w:rPr>
          <w:rFonts w:ascii="Times New Roman" w:hAnsi="Times New Roman"/>
          <w:b/>
          <w:sz w:val="24"/>
          <w:szCs w:val="24"/>
        </w:rPr>
        <w:t>Классификация</w:t>
      </w:r>
      <w:r w:rsidR="00507E17" w:rsidRPr="00507E17">
        <w:rPr>
          <w:rFonts w:ascii="Times New Roman" w:hAnsi="Times New Roman"/>
          <w:b/>
          <w:sz w:val="24"/>
          <w:szCs w:val="24"/>
        </w:rPr>
        <w:t xml:space="preserve"> кризисов</w:t>
      </w:r>
      <w:r w:rsidR="00507E17">
        <w:rPr>
          <w:rFonts w:ascii="Times New Roman" w:hAnsi="Times New Roman"/>
          <w:b/>
          <w:sz w:val="24"/>
          <w:szCs w:val="24"/>
        </w:rPr>
        <w:t>*</w:t>
      </w:r>
    </w:p>
    <w:tbl>
      <w:tblPr>
        <w:tblStyle w:val="ac"/>
        <w:tblW w:w="0" w:type="auto"/>
        <w:tblLook w:val="04A0" w:firstRow="1" w:lastRow="0" w:firstColumn="1" w:lastColumn="0" w:noHBand="0" w:noVBand="1"/>
      </w:tblPr>
      <w:tblGrid>
        <w:gridCol w:w="2518"/>
        <w:gridCol w:w="7336"/>
      </w:tblGrid>
      <w:tr w:rsidR="00507E17" w:rsidTr="00382B28">
        <w:tc>
          <w:tcPr>
            <w:tcW w:w="2518" w:type="dxa"/>
          </w:tcPr>
          <w:p w:rsidR="00507E17" w:rsidRPr="00382B28" w:rsidRDefault="00507E17" w:rsidP="00507E17">
            <w:pPr>
              <w:spacing w:after="0" w:line="360" w:lineRule="auto"/>
              <w:jc w:val="center"/>
              <w:rPr>
                <w:rFonts w:ascii="Times New Roman" w:hAnsi="Times New Roman"/>
                <w:sz w:val="23"/>
                <w:szCs w:val="23"/>
              </w:rPr>
            </w:pPr>
            <w:r w:rsidRPr="00382B28">
              <w:rPr>
                <w:rFonts w:ascii="Times New Roman" w:hAnsi="Times New Roman"/>
                <w:sz w:val="23"/>
                <w:szCs w:val="23"/>
              </w:rPr>
              <w:t>Вид кризиса</w:t>
            </w:r>
          </w:p>
        </w:tc>
        <w:tc>
          <w:tcPr>
            <w:tcW w:w="7336" w:type="dxa"/>
          </w:tcPr>
          <w:p w:rsidR="00507E17" w:rsidRPr="00382B28" w:rsidRDefault="00507E17" w:rsidP="00507E17">
            <w:pPr>
              <w:spacing w:after="0" w:line="360" w:lineRule="auto"/>
              <w:jc w:val="center"/>
              <w:rPr>
                <w:rFonts w:ascii="Times New Roman" w:hAnsi="Times New Roman"/>
                <w:sz w:val="23"/>
                <w:szCs w:val="23"/>
              </w:rPr>
            </w:pPr>
            <w:r w:rsidRPr="00382B28">
              <w:rPr>
                <w:rFonts w:ascii="Times New Roman" w:hAnsi="Times New Roman"/>
                <w:sz w:val="23"/>
                <w:szCs w:val="23"/>
              </w:rPr>
              <w:t>Характеристика кризиса</w:t>
            </w:r>
          </w:p>
        </w:tc>
      </w:tr>
      <w:tr w:rsidR="00507E17" w:rsidTr="00382B28">
        <w:tc>
          <w:tcPr>
            <w:tcW w:w="2518" w:type="dxa"/>
          </w:tcPr>
          <w:p w:rsidR="00A43829" w:rsidRPr="00382B28" w:rsidRDefault="00A43829" w:rsidP="00507E17">
            <w:pPr>
              <w:spacing w:after="0" w:line="360" w:lineRule="auto"/>
              <w:jc w:val="center"/>
              <w:rPr>
                <w:rFonts w:ascii="Times New Roman" w:hAnsi="Times New Roman"/>
                <w:sz w:val="23"/>
                <w:szCs w:val="23"/>
              </w:rPr>
            </w:pPr>
          </w:p>
          <w:p w:rsidR="00A43829" w:rsidRPr="00382B28" w:rsidRDefault="00A43829" w:rsidP="00507E17">
            <w:pPr>
              <w:spacing w:after="0" w:line="360" w:lineRule="auto"/>
              <w:jc w:val="center"/>
              <w:rPr>
                <w:rFonts w:ascii="Times New Roman" w:hAnsi="Times New Roman"/>
                <w:sz w:val="23"/>
                <w:szCs w:val="23"/>
              </w:rPr>
            </w:pPr>
          </w:p>
          <w:p w:rsidR="009D5BCE" w:rsidRPr="00382B28" w:rsidRDefault="009D5BCE" w:rsidP="00507E17">
            <w:pPr>
              <w:spacing w:after="0" w:line="360" w:lineRule="auto"/>
              <w:jc w:val="center"/>
              <w:rPr>
                <w:rFonts w:ascii="Times New Roman" w:hAnsi="Times New Roman"/>
                <w:sz w:val="23"/>
                <w:szCs w:val="23"/>
              </w:rPr>
            </w:pPr>
          </w:p>
          <w:p w:rsidR="009D5BCE" w:rsidRPr="00382B28" w:rsidRDefault="009D5BCE" w:rsidP="00507E17">
            <w:pPr>
              <w:spacing w:after="0" w:line="360" w:lineRule="auto"/>
              <w:jc w:val="center"/>
              <w:rPr>
                <w:rFonts w:ascii="Times New Roman" w:hAnsi="Times New Roman"/>
                <w:sz w:val="23"/>
                <w:szCs w:val="23"/>
              </w:rPr>
            </w:pPr>
          </w:p>
          <w:p w:rsidR="00507E17" w:rsidRPr="00382B28" w:rsidRDefault="00507E17" w:rsidP="00507E17">
            <w:pPr>
              <w:spacing w:after="0" w:line="360" w:lineRule="auto"/>
              <w:jc w:val="center"/>
              <w:rPr>
                <w:rFonts w:ascii="Times New Roman" w:hAnsi="Times New Roman"/>
                <w:sz w:val="23"/>
                <w:szCs w:val="23"/>
              </w:rPr>
            </w:pPr>
            <w:r w:rsidRPr="00382B28">
              <w:rPr>
                <w:rFonts w:ascii="Times New Roman" w:hAnsi="Times New Roman"/>
                <w:sz w:val="23"/>
                <w:szCs w:val="23"/>
              </w:rPr>
              <w:t xml:space="preserve">Отклонение </w:t>
            </w:r>
          </w:p>
          <w:p w:rsidR="00507E17" w:rsidRPr="00382B28" w:rsidRDefault="00507E17" w:rsidP="00507E17">
            <w:pPr>
              <w:spacing w:after="0" w:line="360" w:lineRule="auto"/>
              <w:jc w:val="center"/>
              <w:rPr>
                <w:rFonts w:ascii="Times New Roman" w:hAnsi="Times New Roman"/>
                <w:sz w:val="23"/>
                <w:szCs w:val="23"/>
              </w:rPr>
            </w:pPr>
            <w:r w:rsidRPr="00382B28">
              <w:rPr>
                <w:rFonts w:ascii="Times New Roman" w:hAnsi="Times New Roman"/>
                <w:sz w:val="23"/>
                <w:szCs w:val="23"/>
              </w:rPr>
              <w:t>первого рода</w:t>
            </w:r>
          </w:p>
        </w:tc>
        <w:tc>
          <w:tcPr>
            <w:tcW w:w="7336" w:type="dxa"/>
          </w:tcPr>
          <w:p w:rsidR="00A43829" w:rsidRPr="00382B28" w:rsidRDefault="00E07DFD" w:rsidP="00186E65">
            <w:pPr>
              <w:spacing w:after="0" w:line="360" w:lineRule="auto"/>
              <w:jc w:val="both"/>
              <w:rPr>
                <w:rFonts w:ascii="Times New Roman" w:hAnsi="Times New Roman"/>
                <w:sz w:val="23"/>
                <w:szCs w:val="23"/>
              </w:rPr>
            </w:pPr>
            <w:r w:rsidRPr="00382B28">
              <w:rPr>
                <w:rFonts w:ascii="Times New Roman" w:hAnsi="Times New Roman"/>
                <w:sz w:val="23"/>
                <w:szCs w:val="23"/>
              </w:rPr>
              <w:t xml:space="preserve">Образование </w:t>
            </w:r>
            <w:r w:rsidR="00186E65" w:rsidRPr="00382B28">
              <w:rPr>
                <w:rFonts w:ascii="Times New Roman" w:hAnsi="Times New Roman"/>
                <w:sz w:val="23"/>
                <w:szCs w:val="23"/>
              </w:rPr>
              <w:t>отклонения первого рода</w:t>
            </w:r>
            <w:r w:rsidRPr="00382B28">
              <w:rPr>
                <w:rFonts w:ascii="Times New Roman" w:hAnsi="Times New Roman"/>
                <w:sz w:val="23"/>
                <w:szCs w:val="23"/>
              </w:rPr>
              <w:t xml:space="preserve"> связано с прерыванием траект</w:t>
            </w:r>
            <w:r w:rsidRPr="00382B28">
              <w:rPr>
                <w:rFonts w:ascii="Times New Roman" w:hAnsi="Times New Roman"/>
                <w:sz w:val="23"/>
                <w:szCs w:val="23"/>
              </w:rPr>
              <w:t>о</w:t>
            </w:r>
            <w:r w:rsidRPr="00382B28">
              <w:rPr>
                <w:rFonts w:ascii="Times New Roman" w:hAnsi="Times New Roman"/>
                <w:sz w:val="23"/>
                <w:szCs w:val="23"/>
              </w:rPr>
              <w:t>рии развития, но глуби</w:t>
            </w:r>
            <w:r w:rsidR="00AF4418" w:rsidRPr="00382B28">
              <w:rPr>
                <w:rFonts w:ascii="Times New Roman" w:hAnsi="Times New Roman"/>
                <w:sz w:val="23"/>
                <w:szCs w:val="23"/>
              </w:rPr>
              <w:t>на экономического спада не</w:t>
            </w:r>
            <w:r w:rsidRPr="00382B28">
              <w:rPr>
                <w:rFonts w:ascii="Times New Roman" w:hAnsi="Times New Roman"/>
                <w:sz w:val="23"/>
                <w:szCs w:val="23"/>
              </w:rPr>
              <w:t>существенна</w:t>
            </w:r>
            <w:r w:rsidR="00A43829" w:rsidRPr="00382B28">
              <w:rPr>
                <w:rFonts w:ascii="Times New Roman" w:hAnsi="Times New Roman"/>
                <w:sz w:val="23"/>
                <w:szCs w:val="23"/>
              </w:rPr>
              <w:t>, что является некритичным для системы и снова может вернуться в траект</w:t>
            </w:r>
            <w:r w:rsidR="00A43829" w:rsidRPr="00382B28">
              <w:rPr>
                <w:rFonts w:ascii="Times New Roman" w:hAnsi="Times New Roman"/>
                <w:sz w:val="23"/>
                <w:szCs w:val="23"/>
              </w:rPr>
              <w:t>о</w:t>
            </w:r>
            <w:r w:rsidR="00A43829" w:rsidRPr="00382B28">
              <w:rPr>
                <w:rFonts w:ascii="Times New Roman" w:hAnsi="Times New Roman"/>
                <w:sz w:val="23"/>
                <w:szCs w:val="23"/>
              </w:rPr>
              <w:t>рию устойчивого состояния. В качестве примера можно привести такие страны как КНР и Сингапур, которые радикально смогли изменить ряд внутренних институтов для выхода на более высокую стадию развития. На микроуровне</w:t>
            </w:r>
            <w:r w:rsidR="009D5BCE" w:rsidRPr="00382B28">
              <w:rPr>
                <w:rFonts w:ascii="Times New Roman" w:hAnsi="Times New Roman"/>
                <w:sz w:val="23"/>
                <w:szCs w:val="23"/>
              </w:rPr>
              <w:t xml:space="preserve"> примером такого отклонения является спад продаж из-за ошибок, возникших в ценовой политике. При эффективной реорг</w:t>
            </w:r>
            <w:r w:rsidR="009D5BCE" w:rsidRPr="00382B28">
              <w:rPr>
                <w:rFonts w:ascii="Times New Roman" w:hAnsi="Times New Roman"/>
                <w:sz w:val="23"/>
                <w:szCs w:val="23"/>
              </w:rPr>
              <w:t>а</w:t>
            </w:r>
            <w:r w:rsidR="009D5BCE" w:rsidRPr="00382B28">
              <w:rPr>
                <w:rFonts w:ascii="Times New Roman" w:hAnsi="Times New Roman"/>
                <w:sz w:val="23"/>
                <w:szCs w:val="23"/>
              </w:rPr>
              <w:t>низации продуктовой и маркетинговой политики компания может ве</w:t>
            </w:r>
            <w:r w:rsidR="009D5BCE" w:rsidRPr="00382B28">
              <w:rPr>
                <w:rFonts w:ascii="Times New Roman" w:hAnsi="Times New Roman"/>
                <w:sz w:val="23"/>
                <w:szCs w:val="23"/>
              </w:rPr>
              <w:t>р</w:t>
            </w:r>
            <w:r w:rsidR="009D5BCE" w:rsidRPr="00382B28">
              <w:rPr>
                <w:rFonts w:ascii="Times New Roman" w:hAnsi="Times New Roman"/>
                <w:sz w:val="23"/>
                <w:szCs w:val="23"/>
              </w:rPr>
              <w:t>нуться к своим прежним показателям или выйти на более высокий ур</w:t>
            </w:r>
            <w:r w:rsidR="009D5BCE" w:rsidRPr="00382B28">
              <w:rPr>
                <w:rFonts w:ascii="Times New Roman" w:hAnsi="Times New Roman"/>
                <w:sz w:val="23"/>
                <w:szCs w:val="23"/>
              </w:rPr>
              <w:t>о</w:t>
            </w:r>
            <w:r w:rsidR="009D5BCE" w:rsidRPr="00382B28">
              <w:rPr>
                <w:rFonts w:ascii="Times New Roman" w:hAnsi="Times New Roman"/>
                <w:sz w:val="23"/>
                <w:szCs w:val="23"/>
              </w:rPr>
              <w:t>вень развития.</w:t>
            </w:r>
          </w:p>
        </w:tc>
      </w:tr>
      <w:tr w:rsidR="009D5BCE" w:rsidTr="00382B28">
        <w:tc>
          <w:tcPr>
            <w:tcW w:w="2518" w:type="dxa"/>
          </w:tcPr>
          <w:p w:rsidR="007E6DC8" w:rsidRPr="00382B28" w:rsidRDefault="007E6DC8" w:rsidP="00507E17">
            <w:pPr>
              <w:spacing w:after="0" w:line="360" w:lineRule="auto"/>
              <w:jc w:val="center"/>
              <w:rPr>
                <w:rFonts w:ascii="Times New Roman" w:hAnsi="Times New Roman"/>
                <w:sz w:val="23"/>
                <w:szCs w:val="23"/>
              </w:rPr>
            </w:pPr>
          </w:p>
          <w:p w:rsidR="007E6DC8" w:rsidRPr="00382B28" w:rsidRDefault="007E6DC8" w:rsidP="00507E17">
            <w:pPr>
              <w:spacing w:after="0" w:line="360" w:lineRule="auto"/>
              <w:jc w:val="center"/>
              <w:rPr>
                <w:rFonts w:ascii="Times New Roman" w:hAnsi="Times New Roman"/>
                <w:sz w:val="23"/>
                <w:szCs w:val="23"/>
              </w:rPr>
            </w:pPr>
          </w:p>
          <w:p w:rsidR="007703AE" w:rsidRPr="00382B28" w:rsidRDefault="007703AE" w:rsidP="00507E17">
            <w:pPr>
              <w:spacing w:after="0" w:line="360" w:lineRule="auto"/>
              <w:jc w:val="center"/>
              <w:rPr>
                <w:rFonts w:ascii="Times New Roman" w:hAnsi="Times New Roman"/>
                <w:sz w:val="23"/>
                <w:szCs w:val="23"/>
              </w:rPr>
            </w:pPr>
          </w:p>
          <w:p w:rsidR="007703AE" w:rsidRPr="00382B28" w:rsidRDefault="007703AE" w:rsidP="00507E17">
            <w:pPr>
              <w:spacing w:after="0" w:line="360" w:lineRule="auto"/>
              <w:jc w:val="center"/>
              <w:rPr>
                <w:rFonts w:ascii="Times New Roman" w:hAnsi="Times New Roman"/>
                <w:sz w:val="23"/>
                <w:szCs w:val="23"/>
              </w:rPr>
            </w:pPr>
          </w:p>
          <w:p w:rsidR="007703AE" w:rsidRPr="00382B28" w:rsidRDefault="007703AE" w:rsidP="00507E17">
            <w:pPr>
              <w:spacing w:after="0" w:line="360" w:lineRule="auto"/>
              <w:jc w:val="center"/>
              <w:rPr>
                <w:rFonts w:ascii="Times New Roman" w:hAnsi="Times New Roman"/>
                <w:sz w:val="23"/>
                <w:szCs w:val="23"/>
              </w:rPr>
            </w:pPr>
          </w:p>
          <w:p w:rsidR="00923598" w:rsidRPr="00382B28" w:rsidRDefault="009D5BCE" w:rsidP="00507E17">
            <w:pPr>
              <w:spacing w:after="0" w:line="360" w:lineRule="auto"/>
              <w:jc w:val="center"/>
              <w:rPr>
                <w:rFonts w:ascii="Times New Roman" w:hAnsi="Times New Roman"/>
                <w:sz w:val="23"/>
                <w:szCs w:val="23"/>
              </w:rPr>
            </w:pPr>
            <w:r w:rsidRPr="00382B28">
              <w:rPr>
                <w:rFonts w:ascii="Times New Roman" w:hAnsi="Times New Roman"/>
                <w:sz w:val="23"/>
                <w:szCs w:val="23"/>
              </w:rPr>
              <w:t xml:space="preserve">Отклонение </w:t>
            </w:r>
          </w:p>
          <w:p w:rsidR="009D5BCE" w:rsidRPr="00382B28" w:rsidRDefault="009D5BCE" w:rsidP="00507E17">
            <w:pPr>
              <w:spacing w:after="0" w:line="360" w:lineRule="auto"/>
              <w:jc w:val="center"/>
              <w:rPr>
                <w:rFonts w:ascii="Times New Roman" w:hAnsi="Times New Roman"/>
                <w:sz w:val="23"/>
                <w:szCs w:val="23"/>
              </w:rPr>
            </w:pPr>
            <w:r w:rsidRPr="00382B28">
              <w:rPr>
                <w:rFonts w:ascii="Times New Roman" w:hAnsi="Times New Roman"/>
                <w:sz w:val="23"/>
                <w:szCs w:val="23"/>
              </w:rPr>
              <w:t>второго рода</w:t>
            </w:r>
          </w:p>
        </w:tc>
        <w:tc>
          <w:tcPr>
            <w:tcW w:w="7336" w:type="dxa"/>
          </w:tcPr>
          <w:p w:rsidR="009D5BCE" w:rsidRPr="00382B28" w:rsidRDefault="00186E65" w:rsidP="00507E17">
            <w:pPr>
              <w:spacing w:after="0" w:line="360" w:lineRule="auto"/>
              <w:jc w:val="both"/>
              <w:rPr>
                <w:rFonts w:ascii="Times New Roman" w:hAnsi="Times New Roman"/>
                <w:sz w:val="23"/>
                <w:szCs w:val="23"/>
              </w:rPr>
            </w:pPr>
            <w:r w:rsidRPr="00382B28">
              <w:rPr>
                <w:rFonts w:ascii="Times New Roman" w:hAnsi="Times New Roman"/>
                <w:sz w:val="23"/>
                <w:szCs w:val="23"/>
              </w:rPr>
              <w:t>Отклонение</w:t>
            </w:r>
            <w:r w:rsidR="00923598" w:rsidRPr="00382B28">
              <w:rPr>
                <w:rFonts w:ascii="Times New Roman" w:hAnsi="Times New Roman"/>
                <w:sz w:val="23"/>
                <w:szCs w:val="23"/>
              </w:rPr>
              <w:t xml:space="preserve"> второго рода</w:t>
            </w:r>
            <w:r w:rsidRPr="00382B28">
              <w:rPr>
                <w:rFonts w:ascii="Times New Roman" w:hAnsi="Times New Roman"/>
                <w:sz w:val="23"/>
                <w:szCs w:val="23"/>
              </w:rPr>
              <w:t xml:space="preserve"> представляе</w:t>
            </w:r>
            <w:r w:rsidR="007E6DC8" w:rsidRPr="00382B28">
              <w:rPr>
                <w:rFonts w:ascii="Times New Roman" w:hAnsi="Times New Roman"/>
                <w:sz w:val="23"/>
                <w:szCs w:val="23"/>
              </w:rPr>
              <w:t>т собой скачкообразные измен</w:t>
            </w:r>
            <w:r w:rsidR="007E6DC8" w:rsidRPr="00382B28">
              <w:rPr>
                <w:rFonts w:ascii="Times New Roman" w:hAnsi="Times New Roman"/>
                <w:sz w:val="23"/>
                <w:szCs w:val="23"/>
              </w:rPr>
              <w:t>е</w:t>
            </w:r>
            <w:r w:rsidR="007E6DC8" w:rsidRPr="00382B28">
              <w:rPr>
                <w:rFonts w:ascii="Times New Roman" w:hAnsi="Times New Roman"/>
                <w:sz w:val="23"/>
                <w:szCs w:val="23"/>
              </w:rPr>
              <w:t>ния, которые в структуре экономики сопровождаются качественными изменениями. Основными особенностями отклонений второго рода я</w:t>
            </w:r>
            <w:r w:rsidR="007E6DC8" w:rsidRPr="00382B28">
              <w:rPr>
                <w:rFonts w:ascii="Times New Roman" w:hAnsi="Times New Roman"/>
                <w:sz w:val="23"/>
                <w:szCs w:val="23"/>
              </w:rPr>
              <w:t>в</w:t>
            </w:r>
            <w:r w:rsidR="007E6DC8" w:rsidRPr="00382B28">
              <w:rPr>
                <w:rFonts w:ascii="Times New Roman" w:hAnsi="Times New Roman"/>
                <w:sz w:val="23"/>
                <w:szCs w:val="23"/>
              </w:rPr>
              <w:t>ляются неустойчивость и неопределенность ключевых векторов разв</w:t>
            </w:r>
            <w:r w:rsidR="007E6DC8" w:rsidRPr="00382B28">
              <w:rPr>
                <w:rFonts w:ascii="Times New Roman" w:hAnsi="Times New Roman"/>
                <w:sz w:val="23"/>
                <w:szCs w:val="23"/>
              </w:rPr>
              <w:t>и</w:t>
            </w:r>
            <w:r w:rsidR="007E6DC8" w:rsidRPr="00382B28">
              <w:rPr>
                <w:rFonts w:ascii="Times New Roman" w:hAnsi="Times New Roman"/>
                <w:sz w:val="23"/>
                <w:szCs w:val="23"/>
              </w:rPr>
              <w:t>тия стран и компаний. Как правило, эти вектора могут радикально и</w:t>
            </w:r>
            <w:r w:rsidR="007E6DC8" w:rsidRPr="00382B28">
              <w:rPr>
                <w:rFonts w:ascii="Times New Roman" w:hAnsi="Times New Roman"/>
                <w:sz w:val="23"/>
                <w:szCs w:val="23"/>
              </w:rPr>
              <w:t>з</w:t>
            </w:r>
            <w:r w:rsidR="007E6DC8" w:rsidRPr="00382B28">
              <w:rPr>
                <w:rFonts w:ascii="Times New Roman" w:hAnsi="Times New Roman"/>
                <w:sz w:val="23"/>
                <w:szCs w:val="23"/>
              </w:rPr>
              <w:t>менять свои направления, а социально-экономическая система или с</w:t>
            </w:r>
            <w:r w:rsidR="007E6DC8" w:rsidRPr="00382B28">
              <w:rPr>
                <w:rFonts w:ascii="Times New Roman" w:hAnsi="Times New Roman"/>
                <w:sz w:val="23"/>
                <w:szCs w:val="23"/>
              </w:rPr>
              <w:t>о</w:t>
            </w:r>
            <w:r w:rsidR="007E6DC8" w:rsidRPr="00382B28">
              <w:rPr>
                <w:rFonts w:ascii="Times New Roman" w:hAnsi="Times New Roman"/>
                <w:sz w:val="23"/>
                <w:szCs w:val="23"/>
              </w:rPr>
              <w:t>храняет свой потенциал и целостность или</w:t>
            </w:r>
            <w:r w:rsidR="00AF4418" w:rsidRPr="00382B28">
              <w:rPr>
                <w:rFonts w:ascii="Times New Roman" w:hAnsi="Times New Roman"/>
                <w:sz w:val="23"/>
                <w:szCs w:val="23"/>
              </w:rPr>
              <w:t xml:space="preserve"> в ней происходя</w:t>
            </w:r>
            <w:r w:rsidR="007E6DC8" w:rsidRPr="00382B28">
              <w:rPr>
                <w:rFonts w:ascii="Times New Roman" w:hAnsi="Times New Roman"/>
                <w:sz w:val="23"/>
                <w:szCs w:val="23"/>
              </w:rPr>
              <w:t>т ухудш</w:t>
            </w:r>
            <w:r w:rsidR="007E6DC8" w:rsidRPr="00382B28">
              <w:rPr>
                <w:rFonts w:ascii="Times New Roman" w:hAnsi="Times New Roman"/>
                <w:sz w:val="23"/>
                <w:szCs w:val="23"/>
              </w:rPr>
              <w:t>е</w:t>
            </w:r>
            <w:r w:rsidR="007E6DC8" w:rsidRPr="00382B28">
              <w:rPr>
                <w:rFonts w:ascii="Times New Roman" w:hAnsi="Times New Roman"/>
                <w:sz w:val="23"/>
                <w:szCs w:val="23"/>
              </w:rPr>
              <w:t>ния</w:t>
            </w:r>
            <w:r w:rsidR="007703AE" w:rsidRPr="00382B28">
              <w:rPr>
                <w:rFonts w:ascii="Times New Roman" w:hAnsi="Times New Roman"/>
                <w:sz w:val="23"/>
                <w:szCs w:val="23"/>
              </w:rPr>
              <w:t xml:space="preserve">. Примером такого отклонения был </w:t>
            </w:r>
            <w:r w:rsidR="0060754B">
              <w:rPr>
                <w:rFonts w:ascii="Times New Roman" w:hAnsi="Times New Roman"/>
                <w:sz w:val="23"/>
                <w:szCs w:val="23"/>
              </w:rPr>
              <w:t>переход в России от командно-ад</w:t>
            </w:r>
            <w:r w:rsidR="007703AE" w:rsidRPr="00382B28">
              <w:rPr>
                <w:rFonts w:ascii="Times New Roman" w:hAnsi="Times New Roman"/>
                <w:sz w:val="23"/>
                <w:szCs w:val="23"/>
              </w:rPr>
              <w:t>министративной к рыночной системе экономики, вы</w:t>
            </w:r>
            <w:r w:rsidR="00AF4418" w:rsidRPr="00382B28">
              <w:rPr>
                <w:rFonts w:ascii="Times New Roman" w:hAnsi="Times New Roman"/>
                <w:sz w:val="23"/>
                <w:szCs w:val="23"/>
              </w:rPr>
              <w:t>ход</w:t>
            </w:r>
            <w:r w:rsidR="007703AE" w:rsidRPr="00382B28">
              <w:rPr>
                <w:rFonts w:ascii="Times New Roman" w:hAnsi="Times New Roman"/>
                <w:sz w:val="23"/>
                <w:szCs w:val="23"/>
              </w:rPr>
              <w:t xml:space="preserve"> экономики США из великой депрессии 1930-х гг., а также выход арабских стран из социального разрыва (Ливия, Египет, Тунис) в период 2011-2015 гг.</w:t>
            </w:r>
          </w:p>
        </w:tc>
      </w:tr>
    </w:tbl>
    <w:p w:rsidR="00507E17" w:rsidRDefault="007703AE" w:rsidP="007703AE">
      <w:pPr>
        <w:spacing w:after="0" w:line="360" w:lineRule="auto"/>
        <w:ind w:firstLine="709"/>
        <w:jc w:val="right"/>
        <w:rPr>
          <w:rFonts w:ascii="Times New Roman" w:hAnsi="Times New Roman"/>
          <w:i/>
          <w:sz w:val="24"/>
          <w:szCs w:val="24"/>
        </w:rPr>
      </w:pPr>
      <w:r w:rsidRPr="007703AE">
        <w:rPr>
          <w:rFonts w:ascii="Times New Roman" w:hAnsi="Times New Roman"/>
          <w:i/>
          <w:sz w:val="24"/>
          <w:szCs w:val="24"/>
        </w:rPr>
        <w:lastRenderedPageBreak/>
        <w:t>Продолжение таблицы 1.3</w:t>
      </w:r>
    </w:p>
    <w:tbl>
      <w:tblPr>
        <w:tblStyle w:val="ac"/>
        <w:tblW w:w="0" w:type="auto"/>
        <w:tblLook w:val="04A0" w:firstRow="1" w:lastRow="0" w:firstColumn="1" w:lastColumn="0" w:noHBand="0" w:noVBand="1"/>
      </w:tblPr>
      <w:tblGrid>
        <w:gridCol w:w="2518"/>
        <w:gridCol w:w="7336"/>
      </w:tblGrid>
      <w:tr w:rsidR="00186E65" w:rsidRPr="00507E17" w:rsidTr="00382B28">
        <w:tc>
          <w:tcPr>
            <w:tcW w:w="2518" w:type="dxa"/>
          </w:tcPr>
          <w:p w:rsidR="00186E65" w:rsidRPr="00507E17" w:rsidRDefault="00186E65" w:rsidP="008F0D9D">
            <w:pPr>
              <w:spacing w:after="0" w:line="360" w:lineRule="auto"/>
              <w:jc w:val="center"/>
              <w:rPr>
                <w:rFonts w:ascii="Times New Roman" w:hAnsi="Times New Roman"/>
                <w:sz w:val="23"/>
                <w:szCs w:val="23"/>
              </w:rPr>
            </w:pPr>
            <w:r w:rsidRPr="00507E17">
              <w:rPr>
                <w:rFonts w:ascii="Times New Roman" w:hAnsi="Times New Roman"/>
                <w:sz w:val="23"/>
                <w:szCs w:val="23"/>
              </w:rPr>
              <w:t>Вид кризиса</w:t>
            </w:r>
          </w:p>
        </w:tc>
        <w:tc>
          <w:tcPr>
            <w:tcW w:w="7336" w:type="dxa"/>
          </w:tcPr>
          <w:p w:rsidR="00186E65" w:rsidRPr="00507E17" w:rsidRDefault="00186E65" w:rsidP="008F0D9D">
            <w:pPr>
              <w:spacing w:after="0" w:line="360" w:lineRule="auto"/>
              <w:jc w:val="center"/>
              <w:rPr>
                <w:rFonts w:ascii="Times New Roman" w:hAnsi="Times New Roman"/>
                <w:sz w:val="23"/>
                <w:szCs w:val="23"/>
              </w:rPr>
            </w:pPr>
            <w:r w:rsidRPr="00507E17">
              <w:rPr>
                <w:rFonts w:ascii="Times New Roman" w:hAnsi="Times New Roman"/>
                <w:sz w:val="23"/>
                <w:szCs w:val="23"/>
              </w:rPr>
              <w:t>Характеристика кризиса</w:t>
            </w:r>
          </w:p>
        </w:tc>
      </w:tr>
      <w:tr w:rsidR="00186E65" w:rsidRPr="00507E17" w:rsidTr="00382B28">
        <w:tc>
          <w:tcPr>
            <w:tcW w:w="2518" w:type="dxa"/>
          </w:tcPr>
          <w:p w:rsidR="00186E65" w:rsidRDefault="00186E65" w:rsidP="00186E65">
            <w:pPr>
              <w:spacing w:after="0" w:line="360" w:lineRule="auto"/>
              <w:jc w:val="center"/>
              <w:rPr>
                <w:rFonts w:ascii="Times New Roman" w:hAnsi="Times New Roman"/>
                <w:sz w:val="23"/>
                <w:szCs w:val="23"/>
              </w:rPr>
            </w:pPr>
          </w:p>
          <w:p w:rsidR="00186E65" w:rsidRDefault="00186E65" w:rsidP="00186E65">
            <w:pPr>
              <w:spacing w:after="0" w:line="360" w:lineRule="auto"/>
              <w:jc w:val="center"/>
              <w:rPr>
                <w:rFonts w:ascii="Times New Roman" w:hAnsi="Times New Roman"/>
                <w:sz w:val="23"/>
                <w:szCs w:val="23"/>
              </w:rPr>
            </w:pPr>
          </w:p>
          <w:p w:rsidR="00186E65" w:rsidRDefault="00186E65" w:rsidP="00186E65">
            <w:pPr>
              <w:spacing w:after="0" w:line="360" w:lineRule="auto"/>
              <w:jc w:val="center"/>
              <w:rPr>
                <w:rFonts w:ascii="Times New Roman" w:hAnsi="Times New Roman"/>
                <w:sz w:val="23"/>
                <w:szCs w:val="23"/>
              </w:rPr>
            </w:pPr>
          </w:p>
          <w:p w:rsidR="00186E65" w:rsidRDefault="00186E65" w:rsidP="00186E65">
            <w:pPr>
              <w:spacing w:after="0" w:line="360" w:lineRule="auto"/>
              <w:jc w:val="center"/>
              <w:rPr>
                <w:rFonts w:ascii="Times New Roman" w:hAnsi="Times New Roman"/>
                <w:sz w:val="23"/>
                <w:szCs w:val="23"/>
              </w:rPr>
            </w:pPr>
          </w:p>
          <w:p w:rsidR="00186E65" w:rsidRDefault="00186E65" w:rsidP="00186E65">
            <w:pPr>
              <w:spacing w:after="0" w:line="360" w:lineRule="auto"/>
              <w:jc w:val="center"/>
              <w:rPr>
                <w:rFonts w:ascii="Times New Roman" w:hAnsi="Times New Roman"/>
                <w:sz w:val="23"/>
                <w:szCs w:val="23"/>
              </w:rPr>
            </w:pPr>
          </w:p>
          <w:p w:rsidR="00186E65" w:rsidRDefault="00186E65" w:rsidP="00186E65">
            <w:pPr>
              <w:spacing w:after="0" w:line="360" w:lineRule="auto"/>
              <w:jc w:val="center"/>
              <w:rPr>
                <w:rFonts w:ascii="Times New Roman" w:hAnsi="Times New Roman"/>
                <w:sz w:val="23"/>
                <w:szCs w:val="23"/>
              </w:rPr>
            </w:pPr>
            <w:r>
              <w:rPr>
                <w:rFonts w:ascii="Times New Roman" w:hAnsi="Times New Roman"/>
                <w:sz w:val="23"/>
                <w:szCs w:val="23"/>
              </w:rPr>
              <w:t xml:space="preserve">Отклонение </w:t>
            </w:r>
          </w:p>
          <w:p w:rsidR="00186E65" w:rsidRPr="00507E17" w:rsidRDefault="00186E65" w:rsidP="00186E65">
            <w:pPr>
              <w:spacing w:after="0" w:line="360" w:lineRule="auto"/>
              <w:jc w:val="center"/>
              <w:rPr>
                <w:rFonts w:ascii="Times New Roman" w:hAnsi="Times New Roman"/>
                <w:sz w:val="23"/>
                <w:szCs w:val="23"/>
              </w:rPr>
            </w:pPr>
            <w:r>
              <w:rPr>
                <w:rFonts w:ascii="Times New Roman" w:hAnsi="Times New Roman"/>
                <w:sz w:val="23"/>
                <w:szCs w:val="23"/>
              </w:rPr>
              <w:t>третьего рода</w:t>
            </w:r>
          </w:p>
        </w:tc>
        <w:tc>
          <w:tcPr>
            <w:tcW w:w="7336" w:type="dxa"/>
          </w:tcPr>
          <w:p w:rsidR="00186E65" w:rsidRPr="00507E17" w:rsidRDefault="00186E65" w:rsidP="008A4E9C">
            <w:pPr>
              <w:spacing w:after="0" w:line="360" w:lineRule="auto"/>
              <w:jc w:val="both"/>
              <w:rPr>
                <w:rFonts w:ascii="Times New Roman" w:hAnsi="Times New Roman"/>
                <w:sz w:val="23"/>
                <w:szCs w:val="23"/>
              </w:rPr>
            </w:pPr>
            <w:r>
              <w:rPr>
                <w:rFonts w:ascii="Times New Roman" w:hAnsi="Times New Roman"/>
                <w:sz w:val="23"/>
                <w:szCs w:val="23"/>
              </w:rPr>
              <w:t>Отклонение третье рода заключается в переходе социально-экономической системы в полностью неуправляемый процесс (соц</w:t>
            </w:r>
            <w:r>
              <w:rPr>
                <w:rFonts w:ascii="Times New Roman" w:hAnsi="Times New Roman"/>
                <w:sz w:val="23"/>
                <w:szCs w:val="23"/>
              </w:rPr>
              <w:t>и</w:t>
            </w:r>
            <w:r>
              <w:rPr>
                <w:rFonts w:ascii="Times New Roman" w:hAnsi="Times New Roman"/>
                <w:sz w:val="23"/>
                <w:szCs w:val="23"/>
              </w:rPr>
              <w:t>ально-экономическая катастрофа, хаос), в результате чего прекращае</w:t>
            </w:r>
            <w:r>
              <w:rPr>
                <w:rFonts w:ascii="Times New Roman" w:hAnsi="Times New Roman"/>
                <w:sz w:val="23"/>
                <w:szCs w:val="23"/>
              </w:rPr>
              <w:t>т</w:t>
            </w:r>
            <w:r>
              <w:rPr>
                <w:rFonts w:ascii="Times New Roman" w:hAnsi="Times New Roman"/>
                <w:sz w:val="23"/>
                <w:szCs w:val="23"/>
              </w:rPr>
              <w:t>ся ее жизнедеятельность или происходит переход в совершенно новое состояние, которое количественно и качественно отличается по всем признакам от предыдущего состояния и обладает практически необр</w:t>
            </w:r>
            <w:r>
              <w:rPr>
                <w:rFonts w:ascii="Times New Roman" w:hAnsi="Times New Roman"/>
                <w:sz w:val="23"/>
                <w:szCs w:val="23"/>
              </w:rPr>
              <w:t>а</w:t>
            </w:r>
            <w:r>
              <w:rPr>
                <w:rFonts w:ascii="Times New Roman" w:hAnsi="Times New Roman"/>
                <w:sz w:val="23"/>
                <w:szCs w:val="23"/>
              </w:rPr>
              <w:t xml:space="preserve">тимым процессом. Примером могут являться распады могущественных империй мира (Древнеримская, Древневавилонская, Австро-Венгерская, Российская). </w:t>
            </w:r>
            <w:r w:rsidR="008A4E9C">
              <w:rPr>
                <w:rFonts w:ascii="Times New Roman" w:hAnsi="Times New Roman"/>
                <w:sz w:val="23"/>
                <w:szCs w:val="23"/>
              </w:rPr>
              <w:t>На микроуровне</w:t>
            </w:r>
            <w:r>
              <w:rPr>
                <w:rFonts w:ascii="Times New Roman" w:hAnsi="Times New Roman"/>
                <w:sz w:val="23"/>
                <w:szCs w:val="23"/>
              </w:rPr>
              <w:t xml:space="preserve"> отклонениями третьего рода служат развалы промышленных и торговых компаний, банков, прекр</w:t>
            </w:r>
            <w:r>
              <w:rPr>
                <w:rFonts w:ascii="Times New Roman" w:hAnsi="Times New Roman"/>
                <w:sz w:val="23"/>
                <w:szCs w:val="23"/>
              </w:rPr>
              <w:t>а</w:t>
            </w:r>
            <w:r>
              <w:rPr>
                <w:rFonts w:ascii="Times New Roman" w:hAnsi="Times New Roman"/>
                <w:sz w:val="23"/>
                <w:szCs w:val="23"/>
              </w:rPr>
              <w:t>тившие свою деятельность в результате полной потери управляемости или противоречивости с законодательством.</w:t>
            </w:r>
          </w:p>
        </w:tc>
      </w:tr>
    </w:tbl>
    <w:p w:rsidR="00507E17" w:rsidRPr="006417F3" w:rsidRDefault="00186E65" w:rsidP="00180111">
      <w:pPr>
        <w:spacing w:after="0" w:line="360" w:lineRule="auto"/>
        <w:jc w:val="both"/>
        <w:rPr>
          <w:rFonts w:ascii="Times New Roman" w:hAnsi="Times New Roman"/>
          <w:sz w:val="24"/>
          <w:szCs w:val="24"/>
        </w:rPr>
      </w:pPr>
      <w:r w:rsidRPr="006417F3">
        <w:rPr>
          <w:rFonts w:ascii="Times New Roman" w:hAnsi="Times New Roman"/>
          <w:sz w:val="24"/>
          <w:szCs w:val="24"/>
        </w:rPr>
        <w:t xml:space="preserve">*Составлен по: </w:t>
      </w:r>
      <w:r w:rsidR="000B26AD" w:rsidRPr="006417F3">
        <w:rPr>
          <w:rFonts w:ascii="Times New Roman" w:hAnsi="Times New Roman"/>
          <w:sz w:val="24"/>
          <w:szCs w:val="24"/>
        </w:rPr>
        <w:t>Маленков Ю.А. Причинно-следственные модели в стратегическом планир</w:t>
      </w:r>
      <w:r w:rsidR="000B26AD" w:rsidRPr="006417F3">
        <w:rPr>
          <w:rFonts w:ascii="Times New Roman" w:hAnsi="Times New Roman"/>
          <w:sz w:val="24"/>
          <w:szCs w:val="24"/>
        </w:rPr>
        <w:t>о</w:t>
      </w:r>
      <w:r w:rsidR="000B26AD" w:rsidRPr="006417F3">
        <w:rPr>
          <w:rFonts w:ascii="Times New Roman" w:hAnsi="Times New Roman"/>
          <w:sz w:val="24"/>
          <w:szCs w:val="24"/>
        </w:rPr>
        <w:t>вании //</w:t>
      </w:r>
      <w:r w:rsidR="00180111" w:rsidRPr="006417F3">
        <w:rPr>
          <w:rFonts w:ascii="Times New Roman" w:hAnsi="Times New Roman"/>
          <w:sz w:val="24"/>
          <w:szCs w:val="24"/>
        </w:rPr>
        <w:t xml:space="preserve"> Вестник Санкт-Петербургского Университета». 2011. Серия 5. Выпуск 2. С. 118-119  </w:t>
      </w:r>
    </w:p>
    <w:p w:rsidR="000B26AD" w:rsidRDefault="000B26AD" w:rsidP="00781F81">
      <w:pPr>
        <w:spacing w:after="0" w:line="360" w:lineRule="auto"/>
        <w:ind w:firstLine="709"/>
        <w:jc w:val="both"/>
        <w:rPr>
          <w:rFonts w:ascii="Times New Roman" w:hAnsi="Times New Roman"/>
          <w:sz w:val="24"/>
          <w:szCs w:val="24"/>
          <w:lang w:eastAsia="ru-RU"/>
        </w:rPr>
      </w:pPr>
    </w:p>
    <w:p w:rsidR="00781F81" w:rsidRPr="00863245" w:rsidRDefault="00781F81" w:rsidP="00781F81">
      <w:pPr>
        <w:spacing w:after="0" w:line="360" w:lineRule="auto"/>
        <w:ind w:firstLine="709"/>
        <w:jc w:val="both"/>
        <w:rPr>
          <w:rFonts w:ascii="Times New Roman" w:hAnsi="Times New Roman"/>
          <w:sz w:val="24"/>
          <w:szCs w:val="24"/>
        </w:rPr>
      </w:pPr>
      <w:r w:rsidRPr="00863245">
        <w:rPr>
          <w:rFonts w:ascii="Times New Roman" w:hAnsi="Times New Roman"/>
          <w:sz w:val="24"/>
          <w:szCs w:val="24"/>
        </w:rPr>
        <w:t>Таким образом, кризис является важнейшим элементом механизма саморегулиров</w:t>
      </w:r>
      <w:r w:rsidRPr="00863245">
        <w:rPr>
          <w:rFonts w:ascii="Times New Roman" w:hAnsi="Times New Roman"/>
          <w:sz w:val="24"/>
          <w:szCs w:val="24"/>
        </w:rPr>
        <w:t>а</w:t>
      </w:r>
      <w:r w:rsidRPr="00863245">
        <w:rPr>
          <w:rFonts w:ascii="Times New Roman" w:hAnsi="Times New Roman"/>
          <w:sz w:val="24"/>
          <w:szCs w:val="24"/>
        </w:rPr>
        <w:t>ния рыночной экономики. С началом нового кризиса заканчивается один период развития и начинается новый. С помощью экономического кризиса, выполняющего стимулирующую функцию, выявляется не только предел, но и импульс в экономическом развитии. Кризис способствует формированию побудительных мотивов к сокращению издержек производства, росту прибыли и усилению конкуренции, которые осуществляются с помощью определе</w:t>
      </w:r>
      <w:r w:rsidRPr="00863245">
        <w:rPr>
          <w:rFonts w:ascii="Times New Roman" w:hAnsi="Times New Roman"/>
          <w:sz w:val="24"/>
          <w:szCs w:val="24"/>
        </w:rPr>
        <w:t>н</w:t>
      </w:r>
      <w:r w:rsidRPr="00863245">
        <w:rPr>
          <w:rFonts w:ascii="Times New Roman" w:hAnsi="Times New Roman"/>
          <w:sz w:val="24"/>
          <w:szCs w:val="24"/>
        </w:rPr>
        <w:t>ных мероприятий. Такие мероприятия являются определенным курсом движения компании, закладываемые в систему управления для обеспечения ее выхода из кризисной ситуации.</w:t>
      </w:r>
    </w:p>
    <w:p w:rsidR="00781F81" w:rsidRDefault="00781F81" w:rsidP="00873CC0">
      <w:pPr>
        <w:spacing w:after="0" w:line="360" w:lineRule="auto"/>
        <w:ind w:firstLine="709"/>
        <w:jc w:val="both"/>
        <w:rPr>
          <w:rFonts w:ascii="Times New Roman" w:hAnsi="Times New Roman"/>
          <w:sz w:val="24"/>
          <w:szCs w:val="24"/>
        </w:rPr>
      </w:pPr>
    </w:p>
    <w:p w:rsidR="00180111" w:rsidRDefault="00180111" w:rsidP="00180111">
      <w:pPr>
        <w:spacing w:after="0" w:line="360" w:lineRule="auto"/>
        <w:jc w:val="center"/>
        <w:rPr>
          <w:rFonts w:ascii="Times New Roman" w:hAnsi="Times New Roman"/>
          <w:b/>
          <w:sz w:val="28"/>
          <w:szCs w:val="28"/>
        </w:rPr>
      </w:pPr>
      <w:r w:rsidRPr="00283F46">
        <w:rPr>
          <w:rFonts w:ascii="Times New Roman" w:hAnsi="Times New Roman"/>
          <w:b/>
          <w:sz w:val="28"/>
          <w:szCs w:val="28"/>
        </w:rPr>
        <w:t xml:space="preserve">1.2 </w:t>
      </w:r>
      <w:r w:rsidRPr="00283F46">
        <w:rPr>
          <w:rFonts w:ascii="Times New Roman" w:hAnsi="Times New Roman"/>
          <w:b/>
          <w:sz w:val="28"/>
          <w:szCs w:val="28"/>
        </w:rPr>
        <w:tab/>
      </w:r>
      <w:r w:rsidRPr="00283F46">
        <w:rPr>
          <w:rFonts w:ascii="Times New Roman" w:hAnsi="Times New Roman"/>
          <w:b/>
          <w:sz w:val="28"/>
          <w:szCs w:val="28"/>
        </w:rPr>
        <w:tab/>
      </w:r>
      <w:r w:rsidRPr="00283F46">
        <w:rPr>
          <w:rFonts w:ascii="Times New Roman" w:hAnsi="Times New Roman"/>
          <w:b/>
          <w:sz w:val="28"/>
          <w:szCs w:val="28"/>
        </w:rPr>
        <w:tab/>
      </w:r>
      <w:r w:rsidRPr="00283F46">
        <w:rPr>
          <w:rFonts w:ascii="Times New Roman" w:hAnsi="Times New Roman"/>
          <w:b/>
          <w:sz w:val="28"/>
          <w:szCs w:val="28"/>
        </w:rPr>
        <w:tab/>
      </w:r>
      <w:r w:rsidRPr="00283F46">
        <w:rPr>
          <w:rFonts w:ascii="Times New Roman" w:hAnsi="Times New Roman"/>
          <w:b/>
          <w:sz w:val="28"/>
          <w:szCs w:val="28"/>
        </w:rPr>
        <w:tab/>
      </w:r>
      <w:r w:rsidRPr="00283F46">
        <w:rPr>
          <w:rFonts w:ascii="Times New Roman" w:hAnsi="Times New Roman"/>
          <w:b/>
          <w:sz w:val="28"/>
          <w:szCs w:val="28"/>
        </w:rPr>
        <w:tab/>
      </w:r>
      <w:r w:rsidRPr="00283F46">
        <w:rPr>
          <w:rFonts w:ascii="Times New Roman" w:hAnsi="Times New Roman"/>
          <w:b/>
          <w:sz w:val="28"/>
          <w:szCs w:val="28"/>
        </w:rPr>
        <w:tab/>
        <w:t>Су</w:t>
      </w:r>
      <w:r>
        <w:rPr>
          <w:rFonts w:ascii="Times New Roman" w:hAnsi="Times New Roman"/>
          <w:b/>
          <w:sz w:val="28"/>
          <w:szCs w:val="28"/>
        </w:rPr>
        <w:t xml:space="preserve">щность, цели, задачи и функции </w:t>
      </w:r>
    </w:p>
    <w:p w:rsidR="00180111" w:rsidRPr="00283F46" w:rsidRDefault="00180111" w:rsidP="00180111">
      <w:pPr>
        <w:spacing w:after="0" w:line="360" w:lineRule="auto"/>
        <w:jc w:val="center"/>
        <w:rPr>
          <w:rFonts w:ascii="Times New Roman" w:hAnsi="Times New Roman"/>
          <w:b/>
          <w:sz w:val="28"/>
          <w:szCs w:val="28"/>
        </w:rPr>
      </w:pPr>
      <w:r w:rsidRPr="00283F46">
        <w:rPr>
          <w:rFonts w:ascii="Times New Roman" w:hAnsi="Times New Roman"/>
          <w:b/>
          <w:sz w:val="28"/>
          <w:szCs w:val="28"/>
        </w:rPr>
        <w:t>управления компанией в условиях кризиса</w:t>
      </w:r>
    </w:p>
    <w:p w:rsidR="00180111" w:rsidRDefault="00180111" w:rsidP="00180111">
      <w:pPr>
        <w:spacing w:after="0" w:line="360" w:lineRule="auto"/>
        <w:ind w:firstLine="709"/>
        <w:jc w:val="both"/>
        <w:rPr>
          <w:rFonts w:ascii="Times New Roman" w:eastAsiaTheme="minorEastAsia" w:hAnsi="Times New Roman" w:cstheme="minorBidi"/>
          <w:b/>
          <w:sz w:val="21"/>
          <w:szCs w:val="21"/>
          <w:lang w:eastAsia="ru-RU"/>
        </w:rPr>
      </w:pP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Все субъекты рыночной экономики, функционирующие на макро- и микроуровнях, в зависимости от фазы экономического цикла, применяют различные системы методов и и</w:t>
      </w:r>
      <w:r w:rsidRPr="00863245">
        <w:rPr>
          <w:rFonts w:ascii="Times New Roman" w:hAnsi="Times New Roman"/>
          <w:sz w:val="24"/>
          <w:szCs w:val="24"/>
        </w:rPr>
        <w:t>н</w:t>
      </w:r>
      <w:r w:rsidRPr="00863245">
        <w:rPr>
          <w:rFonts w:ascii="Times New Roman" w:hAnsi="Times New Roman"/>
          <w:sz w:val="24"/>
          <w:szCs w:val="24"/>
        </w:rPr>
        <w:t>струментов, стратегии для обеспечения своего устойчивого функционирования с учетом в</w:t>
      </w:r>
      <w:r w:rsidRPr="00863245">
        <w:rPr>
          <w:rFonts w:ascii="Times New Roman" w:hAnsi="Times New Roman"/>
          <w:sz w:val="24"/>
          <w:szCs w:val="24"/>
        </w:rPr>
        <w:t>и</w:t>
      </w:r>
      <w:r w:rsidRPr="00863245">
        <w:rPr>
          <w:rFonts w:ascii="Times New Roman" w:hAnsi="Times New Roman"/>
          <w:sz w:val="24"/>
          <w:szCs w:val="24"/>
        </w:rPr>
        <w:t>дов и масштабов деятельности, организационно-правовых форм, региональных и муниц</w:t>
      </w:r>
      <w:r w:rsidRPr="00863245">
        <w:rPr>
          <w:rFonts w:ascii="Times New Roman" w:hAnsi="Times New Roman"/>
          <w:sz w:val="24"/>
          <w:szCs w:val="24"/>
        </w:rPr>
        <w:t>и</w:t>
      </w:r>
      <w:r w:rsidRPr="00863245">
        <w:rPr>
          <w:rFonts w:ascii="Times New Roman" w:hAnsi="Times New Roman"/>
          <w:sz w:val="24"/>
          <w:szCs w:val="24"/>
        </w:rPr>
        <w:t>пальных образований и национальной экономики в целом.</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На любой фазе экономического цикла и в любых экономических условиях процесс управления должен содержать свои элементы в условиях кризиса. Данный вид управления является одной из экономических дисциплин, таких как экономическая теория и политич</w:t>
      </w:r>
      <w:r w:rsidRPr="00863245">
        <w:rPr>
          <w:rFonts w:ascii="Times New Roman" w:hAnsi="Times New Roman"/>
          <w:sz w:val="24"/>
          <w:szCs w:val="24"/>
        </w:rPr>
        <w:t>е</w:t>
      </w:r>
      <w:r w:rsidRPr="00863245">
        <w:rPr>
          <w:rFonts w:ascii="Times New Roman" w:hAnsi="Times New Roman"/>
          <w:sz w:val="24"/>
          <w:szCs w:val="24"/>
        </w:rPr>
        <w:t>ская экономия, которые выступают для нее методологическим фундаментом, а в качестве прикладной составляющей – теория управления, основы реструктуризации и финансовый анализ. Необходимо подчеркнуть, что управление в условиях кризиса является самосто</w:t>
      </w:r>
      <w:r w:rsidRPr="00863245">
        <w:rPr>
          <w:rFonts w:ascii="Times New Roman" w:hAnsi="Times New Roman"/>
          <w:sz w:val="24"/>
          <w:szCs w:val="24"/>
        </w:rPr>
        <w:t>я</w:t>
      </w:r>
      <w:r w:rsidRPr="00863245">
        <w:rPr>
          <w:rFonts w:ascii="Times New Roman" w:hAnsi="Times New Roman"/>
          <w:sz w:val="24"/>
          <w:szCs w:val="24"/>
        </w:rPr>
        <w:t xml:space="preserve">тельной областью научных знаний, которая зафиксирована законодательно, а также обладает своей особенностью предмета исследования. </w:t>
      </w:r>
    </w:p>
    <w:p w:rsidR="00180111"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В научной литературе существуют различные подходы к концепции управления в усло</w:t>
      </w:r>
      <w:r w:rsidR="00B3028B">
        <w:rPr>
          <w:rFonts w:ascii="Times New Roman" w:hAnsi="Times New Roman"/>
          <w:sz w:val="24"/>
          <w:szCs w:val="24"/>
        </w:rPr>
        <w:t>виях кризиса, представленные в таблице</w:t>
      </w:r>
      <w:r w:rsidR="001C57CF">
        <w:rPr>
          <w:rFonts w:ascii="Times New Roman" w:hAnsi="Times New Roman"/>
          <w:sz w:val="24"/>
          <w:szCs w:val="24"/>
        </w:rPr>
        <w:t xml:space="preserve"> 1.4</w:t>
      </w:r>
      <w:r w:rsidRPr="00863245">
        <w:rPr>
          <w:rFonts w:ascii="Times New Roman" w:hAnsi="Times New Roman"/>
          <w:sz w:val="24"/>
          <w:szCs w:val="24"/>
        </w:rPr>
        <w:t>.</w:t>
      </w:r>
    </w:p>
    <w:p w:rsidR="00382B28" w:rsidRPr="00863245" w:rsidRDefault="00382B28" w:rsidP="00180111">
      <w:pPr>
        <w:spacing w:after="0" w:line="360" w:lineRule="auto"/>
        <w:ind w:firstLine="709"/>
        <w:jc w:val="both"/>
        <w:rPr>
          <w:rFonts w:ascii="Times New Roman" w:hAnsi="Times New Roman"/>
          <w:sz w:val="24"/>
          <w:szCs w:val="24"/>
        </w:rPr>
      </w:pPr>
    </w:p>
    <w:p w:rsidR="00180111" w:rsidRPr="00863245" w:rsidRDefault="001C57CF" w:rsidP="00180111">
      <w:pPr>
        <w:spacing w:after="0" w:line="360" w:lineRule="auto"/>
        <w:ind w:firstLine="709"/>
        <w:jc w:val="right"/>
        <w:rPr>
          <w:rFonts w:ascii="Times New Roman" w:hAnsi="Times New Roman"/>
          <w:i/>
          <w:sz w:val="24"/>
          <w:szCs w:val="24"/>
        </w:rPr>
      </w:pPr>
      <w:r>
        <w:rPr>
          <w:rFonts w:ascii="Times New Roman" w:hAnsi="Times New Roman"/>
          <w:i/>
          <w:sz w:val="24"/>
          <w:szCs w:val="24"/>
        </w:rPr>
        <w:t>Таблица 1.4</w:t>
      </w:r>
    </w:p>
    <w:p w:rsidR="00180111" w:rsidRPr="00863245" w:rsidRDefault="00180111" w:rsidP="00180111">
      <w:pPr>
        <w:spacing w:after="0" w:line="360" w:lineRule="auto"/>
        <w:ind w:firstLine="709"/>
        <w:jc w:val="center"/>
        <w:rPr>
          <w:rFonts w:ascii="Times New Roman" w:hAnsi="Times New Roman"/>
          <w:b/>
          <w:sz w:val="24"/>
          <w:szCs w:val="24"/>
        </w:rPr>
      </w:pPr>
      <w:r w:rsidRPr="00863245">
        <w:rPr>
          <w:rFonts w:ascii="Times New Roman" w:hAnsi="Times New Roman"/>
          <w:b/>
          <w:sz w:val="24"/>
          <w:szCs w:val="24"/>
        </w:rPr>
        <w:t>Подходы к определению понятия управления в условиях кризиса*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6"/>
      </w:tblGrid>
      <w:tr w:rsidR="00180111" w:rsidRPr="00863245" w:rsidTr="008F0D9D">
        <w:tc>
          <w:tcPr>
            <w:tcW w:w="2518" w:type="dxa"/>
            <w:shd w:val="clear" w:color="auto" w:fill="auto"/>
          </w:tcPr>
          <w:p w:rsidR="00180111" w:rsidRPr="00382B28" w:rsidRDefault="00180111" w:rsidP="008F0D9D">
            <w:pPr>
              <w:spacing w:after="0" w:line="360" w:lineRule="auto"/>
              <w:jc w:val="center"/>
              <w:rPr>
                <w:rFonts w:ascii="Times New Roman" w:hAnsi="Times New Roman"/>
                <w:sz w:val="23"/>
                <w:szCs w:val="23"/>
              </w:rPr>
            </w:pPr>
            <w:r w:rsidRPr="00382B28">
              <w:rPr>
                <w:rFonts w:ascii="Times New Roman" w:hAnsi="Times New Roman"/>
                <w:sz w:val="23"/>
                <w:szCs w:val="23"/>
              </w:rPr>
              <w:t>Источник</w:t>
            </w:r>
          </w:p>
        </w:tc>
        <w:tc>
          <w:tcPr>
            <w:tcW w:w="7336" w:type="dxa"/>
            <w:shd w:val="clear" w:color="auto" w:fill="auto"/>
          </w:tcPr>
          <w:p w:rsidR="00180111" w:rsidRPr="00382B28" w:rsidRDefault="00180111" w:rsidP="008F0D9D">
            <w:pPr>
              <w:spacing w:after="0" w:line="360" w:lineRule="auto"/>
              <w:jc w:val="center"/>
              <w:rPr>
                <w:rFonts w:ascii="Times New Roman" w:hAnsi="Times New Roman"/>
                <w:sz w:val="23"/>
                <w:szCs w:val="23"/>
              </w:rPr>
            </w:pPr>
            <w:r w:rsidRPr="00382B28">
              <w:rPr>
                <w:rFonts w:ascii="Times New Roman" w:hAnsi="Times New Roman"/>
                <w:sz w:val="23"/>
                <w:szCs w:val="23"/>
              </w:rPr>
              <w:t>Понятие управления в условиях кризиса</w:t>
            </w:r>
          </w:p>
        </w:tc>
      </w:tr>
      <w:tr w:rsidR="00180111" w:rsidRPr="00863245" w:rsidTr="008F0D9D">
        <w:tc>
          <w:tcPr>
            <w:tcW w:w="2518" w:type="dxa"/>
            <w:shd w:val="clear" w:color="auto" w:fill="auto"/>
          </w:tcPr>
          <w:p w:rsidR="00180111" w:rsidRPr="00382B28" w:rsidRDefault="00180111" w:rsidP="008F0D9D">
            <w:pPr>
              <w:spacing w:after="0" w:line="360" w:lineRule="auto"/>
              <w:jc w:val="center"/>
              <w:rPr>
                <w:rFonts w:ascii="Times New Roman" w:hAnsi="Times New Roman"/>
                <w:sz w:val="23"/>
                <w:szCs w:val="23"/>
              </w:rPr>
            </w:pPr>
            <w:r w:rsidRPr="00382B28">
              <w:rPr>
                <w:rFonts w:ascii="Times New Roman" w:hAnsi="Times New Roman"/>
                <w:sz w:val="23"/>
                <w:szCs w:val="23"/>
              </w:rPr>
              <w:t>А.А. Беляев</w:t>
            </w:r>
            <w:r w:rsidRPr="00382B28">
              <w:rPr>
                <w:rFonts w:ascii="Times New Roman" w:hAnsi="Times New Roman"/>
                <w:sz w:val="23"/>
                <w:szCs w:val="23"/>
                <w:vertAlign w:val="superscript"/>
              </w:rPr>
              <w:footnoteReference w:id="19"/>
            </w:r>
          </w:p>
        </w:tc>
        <w:tc>
          <w:tcPr>
            <w:tcW w:w="7336" w:type="dxa"/>
            <w:shd w:val="clear" w:color="auto" w:fill="auto"/>
          </w:tcPr>
          <w:p w:rsidR="00180111" w:rsidRPr="00382B28" w:rsidRDefault="00180111" w:rsidP="008F0D9D">
            <w:pPr>
              <w:spacing w:after="0" w:line="360" w:lineRule="auto"/>
              <w:jc w:val="both"/>
              <w:rPr>
                <w:rFonts w:ascii="Times New Roman" w:hAnsi="Times New Roman"/>
                <w:sz w:val="23"/>
                <w:szCs w:val="23"/>
              </w:rPr>
            </w:pPr>
            <w:r w:rsidRPr="00382B28">
              <w:rPr>
                <w:rFonts w:ascii="Times New Roman" w:hAnsi="Times New Roman"/>
                <w:sz w:val="23"/>
                <w:szCs w:val="23"/>
              </w:rPr>
              <w:t>Процесс, связанный с финансовым выздоровлением компании.</w:t>
            </w:r>
          </w:p>
        </w:tc>
      </w:tr>
      <w:tr w:rsidR="00180111" w:rsidRPr="00863245" w:rsidTr="008F0D9D">
        <w:tc>
          <w:tcPr>
            <w:tcW w:w="2518" w:type="dxa"/>
            <w:tcBorders>
              <w:top w:val="single" w:sz="4" w:space="0" w:color="auto"/>
              <w:left w:val="single" w:sz="4" w:space="0" w:color="auto"/>
              <w:bottom w:val="single" w:sz="4" w:space="0" w:color="auto"/>
              <w:right w:val="single" w:sz="4" w:space="0" w:color="auto"/>
            </w:tcBorders>
            <w:shd w:val="clear" w:color="auto" w:fill="auto"/>
          </w:tcPr>
          <w:p w:rsidR="00180111" w:rsidRPr="00382B28" w:rsidRDefault="00180111" w:rsidP="008F0D9D">
            <w:pPr>
              <w:spacing w:after="0" w:line="360" w:lineRule="auto"/>
              <w:jc w:val="center"/>
              <w:rPr>
                <w:rFonts w:ascii="Times New Roman" w:hAnsi="Times New Roman"/>
                <w:sz w:val="23"/>
                <w:szCs w:val="23"/>
              </w:rPr>
            </w:pPr>
          </w:p>
          <w:p w:rsidR="00180111" w:rsidRPr="00382B28" w:rsidRDefault="00180111" w:rsidP="008F0D9D">
            <w:pPr>
              <w:spacing w:after="0" w:line="360" w:lineRule="auto"/>
              <w:jc w:val="center"/>
              <w:rPr>
                <w:rFonts w:ascii="Times New Roman" w:hAnsi="Times New Roman"/>
                <w:sz w:val="23"/>
                <w:szCs w:val="23"/>
              </w:rPr>
            </w:pPr>
            <w:r w:rsidRPr="00382B28">
              <w:rPr>
                <w:rFonts w:ascii="Times New Roman" w:hAnsi="Times New Roman"/>
                <w:sz w:val="23"/>
                <w:szCs w:val="23"/>
              </w:rPr>
              <w:t>Е.П. Жарова</w:t>
            </w:r>
            <w:r w:rsidRPr="00382B28">
              <w:rPr>
                <w:rFonts w:ascii="Times New Roman" w:hAnsi="Times New Roman"/>
                <w:sz w:val="23"/>
                <w:szCs w:val="23"/>
                <w:vertAlign w:val="superscript"/>
              </w:rPr>
              <w:footnoteReference w:id="20"/>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180111" w:rsidRPr="00382B28" w:rsidRDefault="00180111" w:rsidP="008F0D9D">
            <w:pPr>
              <w:spacing w:after="0" w:line="360" w:lineRule="auto"/>
              <w:jc w:val="both"/>
              <w:rPr>
                <w:rFonts w:ascii="Times New Roman" w:hAnsi="Times New Roman"/>
                <w:sz w:val="23"/>
                <w:szCs w:val="23"/>
              </w:rPr>
            </w:pPr>
            <w:r w:rsidRPr="00382B28">
              <w:rPr>
                <w:rFonts w:ascii="Times New Roman" w:hAnsi="Times New Roman"/>
                <w:sz w:val="23"/>
                <w:szCs w:val="23"/>
              </w:rPr>
              <w:t>Комплекс проблем, связанный с государством, экономикой, произво</w:t>
            </w:r>
            <w:r w:rsidRPr="00382B28">
              <w:rPr>
                <w:rFonts w:ascii="Times New Roman" w:hAnsi="Times New Roman"/>
                <w:sz w:val="23"/>
                <w:szCs w:val="23"/>
              </w:rPr>
              <w:t>д</w:t>
            </w:r>
            <w:r w:rsidRPr="00382B28">
              <w:rPr>
                <w:rFonts w:ascii="Times New Roman" w:hAnsi="Times New Roman"/>
                <w:sz w:val="23"/>
                <w:szCs w:val="23"/>
              </w:rPr>
              <w:t>ством, организациями и человеком.</w:t>
            </w:r>
          </w:p>
        </w:tc>
      </w:tr>
      <w:tr w:rsidR="00180111" w:rsidRPr="00863245" w:rsidTr="008F0D9D">
        <w:tc>
          <w:tcPr>
            <w:tcW w:w="2518" w:type="dxa"/>
            <w:shd w:val="clear" w:color="auto" w:fill="auto"/>
          </w:tcPr>
          <w:p w:rsidR="00180111" w:rsidRPr="00382B28" w:rsidRDefault="00180111" w:rsidP="008F0D9D">
            <w:pPr>
              <w:spacing w:after="0" w:line="360" w:lineRule="auto"/>
              <w:jc w:val="center"/>
              <w:rPr>
                <w:rFonts w:ascii="Times New Roman" w:hAnsi="Times New Roman"/>
                <w:sz w:val="23"/>
                <w:szCs w:val="23"/>
              </w:rPr>
            </w:pPr>
          </w:p>
          <w:p w:rsidR="00180111" w:rsidRPr="00382B28" w:rsidRDefault="00180111" w:rsidP="008F0D9D">
            <w:pPr>
              <w:spacing w:after="0" w:line="360" w:lineRule="auto"/>
              <w:jc w:val="center"/>
              <w:rPr>
                <w:rFonts w:ascii="Times New Roman" w:hAnsi="Times New Roman"/>
                <w:sz w:val="23"/>
                <w:szCs w:val="23"/>
              </w:rPr>
            </w:pPr>
            <w:r w:rsidRPr="00382B28">
              <w:rPr>
                <w:rFonts w:ascii="Times New Roman" w:hAnsi="Times New Roman"/>
                <w:sz w:val="23"/>
                <w:szCs w:val="23"/>
              </w:rPr>
              <w:t>А.С. Большаков</w:t>
            </w:r>
            <w:r w:rsidRPr="00382B28">
              <w:rPr>
                <w:rFonts w:ascii="Times New Roman" w:hAnsi="Times New Roman"/>
                <w:sz w:val="23"/>
                <w:szCs w:val="23"/>
                <w:vertAlign w:val="superscript"/>
              </w:rPr>
              <w:footnoteReference w:id="21"/>
            </w:r>
          </w:p>
        </w:tc>
        <w:tc>
          <w:tcPr>
            <w:tcW w:w="7336" w:type="dxa"/>
            <w:shd w:val="clear" w:color="auto" w:fill="auto"/>
          </w:tcPr>
          <w:p w:rsidR="00180111" w:rsidRPr="00382B28" w:rsidRDefault="00180111" w:rsidP="008F0D9D">
            <w:pPr>
              <w:spacing w:after="0" w:line="360" w:lineRule="auto"/>
              <w:jc w:val="both"/>
              <w:rPr>
                <w:rFonts w:ascii="Times New Roman" w:hAnsi="Times New Roman"/>
                <w:sz w:val="23"/>
                <w:szCs w:val="23"/>
              </w:rPr>
            </w:pPr>
            <w:r w:rsidRPr="00382B28">
              <w:rPr>
                <w:rFonts w:ascii="Times New Roman" w:hAnsi="Times New Roman"/>
                <w:sz w:val="23"/>
                <w:szCs w:val="23"/>
              </w:rPr>
              <w:t>Предотвращение возможных осложнений деятельности на рынке, бан</w:t>
            </w:r>
            <w:r w:rsidRPr="00382B28">
              <w:rPr>
                <w:rFonts w:ascii="Times New Roman" w:hAnsi="Times New Roman"/>
                <w:sz w:val="23"/>
                <w:szCs w:val="23"/>
              </w:rPr>
              <w:t>к</w:t>
            </w:r>
            <w:r w:rsidRPr="00382B28">
              <w:rPr>
                <w:rFonts w:ascii="Times New Roman" w:hAnsi="Times New Roman"/>
                <w:sz w:val="23"/>
                <w:szCs w:val="23"/>
              </w:rPr>
              <w:t>ротства, обеспечение стабильных условий хозяйствования.</w:t>
            </w:r>
          </w:p>
        </w:tc>
      </w:tr>
      <w:tr w:rsidR="00180111" w:rsidRPr="00863245" w:rsidTr="008F0D9D">
        <w:tc>
          <w:tcPr>
            <w:tcW w:w="2518" w:type="dxa"/>
            <w:shd w:val="clear" w:color="auto" w:fill="auto"/>
          </w:tcPr>
          <w:p w:rsidR="00180111" w:rsidRPr="00382B28" w:rsidRDefault="00180111" w:rsidP="008F0D9D">
            <w:pPr>
              <w:spacing w:after="0" w:line="360" w:lineRule="auto"/>
              <w:jc w:val="center"/>
              <w:rPr>
                <w:rFonts w:ascii="Times New Roman" w:hAnsi="Times New Roman"/>
                <w:sz w:val="23"/>
                <w:szCs w:val="23"/>
              </w:rPr>
            </w:pPr>
          </w:p>
          <w:p w:rsidR="00180111" w:rsidRPr="00382B28" w:rsidRDefault="00180111" w:rsidP="008F0D9D">
            <w:pPr>
              <w:spacing w:after="0" w:line="360" w:lineRule="auto"/>
              <w:jc w:val="center"/>
              <w:rPr>
                <w:rFonts w:ascii="Times New Roman" w:hAnsi="Times New Roman"/>
                <w:sz w:val="23"/>
                <w:szCs w:val="23"/>
              </w:rPr>
            </w:pPr>
            <w:r w:rsidRPr="00382B28">
              <w:rPr>
                <w:rFonts w:ascii="Times New Roman" w:hAnsi="Times New Roman"/>
                <w:sz w:val="23"/>
                <w:szCs w:val="23"/>
              </w:rPr>
              <w:t xml:space="preserve">Ю.В. </w:t>
            </w:r>
          </w:p>
          <w:p w:rsidR="00180111" w:rsidRPr="00382B28" w:rsidRDefault="00180111" w:rsidP="008F0D9D">
            <w:pPr>
              <w:spacing w:after="0" w:line="360" w:lineRule="auto"/>
              <w:jc w:val="center"/>
              <w:rPr>
                <w:rFonts w:ascii="Times New Roman" w:hAnsi="Times New Roman"/>
                <w:sz w:val="23"/>
                <w:szCs w:val="23"/>
              </w:rPr>
            </w:pPr>
            <w:r w:rsidRPr="00382B28">
              <w:rPr>
                <w:rFonts w:ascii="Times New Roman" w:hAnsi="Times New Roman"/>
                <w:sz w:val="23"/>
                <w:szCs w:val="23"/>
              </w:rPr>
              <w:t>Мирошниченко</w:t>
            </w:r>
            <w:r w:rsidRPr="00382B28">
              <w:rPr>
                <w:rFonts w:ascii="Times New Roman" w:hAnsi="Times New Roman"/>
                <w:sz w:val="23"/>
                <w:szCs w:val="23"/>
                <w:vertAlign w:val="superscript"/>
              </w:rPr>
              <w:footnoteReference w:id="22"/>
            </w:r>
            <w:r w:rsidRPr="00382B28">
              <w:rPr>
                <w:rFonts w:ascii="Times New Roman" w:hAnsi="Times New Roman"/>
                <w:sz w:val="23"/>
                <w:szCs w:val="23"/>
              </w:rPr>
              <w:t xml:space="preserve"> </w:t>
            </w:r>
          </w:p>
        </w:tc>
        <w:tc>
          <w:tcPr>
            <w:tcW w:w="7336" w:type="dxa"/>
            <w:shd w:val="clear" w:color="auto" w:fill="auto"/>
          </w:tcPr>
          <w:p w:rsidR="00180111" w:rsidRPr="00382B28" w:rsidRDefault="00180111" w:rsidP="008F0D9D">
            <w:pPr>
              <w:spacing w:after="0" w:line="360" w:lineRule="auto"/>
              <w:jc w:val="both"/>
              <w:rPr>
                <w:rFonts w:ascii="Times New Roman" w:hAnsi="Times New Roman"/>
                <w:sz w:val="23"/>
                <w:szCs w:val="23"/>
              </w:rPr>
            </w:pPr>
            <w:r w:rsidRPr="00382B28">
              <w:rPr>
                <w:rFonts w:ascii="Times New Roman" w:hAnsi="Times New Roman"/>
                <w:sz w:val="23"/>
                <w:szCs w:val="23"/>
              </w:rPr>
              <w:t>Многоплановый, комплексный процесс, в состав которого входят сп</w:t>
            </w:r>
            <w:r w:rsidRPr="00382B28">
              <w:rPr>
                <w:rFonts w:ascii="Times New Roman" w:hAnsi="Times New Roman"/>
                <w:sz w:val="23"/>
                <w:szCs w:val="23"/>
              </w:rPr>
              <w:t>е</w:t>
            </w:r>
            <w:r w:rsidRPr="00382B28">
              <w:rPr>
                <w:rFonts w:ascii="Times New Roman" w:hAnsi="Times New Roman"/>
                <w:sz w:val="23"/>
                <w:szCs w:val="23"/>
              </w:rPr>
              <w:t>циальный маркетинговый план, специальные финансовые процедуры и чрезвычайные меры по мобилизации персонала.</w:t>
            </w:r>
          </w:p>
        </w:tc>
      </w:tr>
      <w:tr w:rsidR="00180111" w:rsidRPr="00863245" w:rsidTr="008F0D9D">
        <w:tc>
          <w:tcPr>
            <w:tcW w:w="2518" w:type="dxa"/>
            <w:shd w:val="clear" w:color="auto" w:fill="auto"/>
          </w:tcPr>
          <w:p w:rsidR="00180111" w:rsidRPr="00382B28" w:rsidRDefault="00180111" w:rsidP="008F0D9D">
            <w:pPr>
              <w:spacing w:after="0" w:line="360" w:lineRule="auto"/>
              <w:jc w:val="center"/>
              <w:rPr>
                <w:rFonts w:ascii="Times New Roman" w:hAnsi="Times New Roman"/>
                <w:sz w:val="23"/>
                <w:szCs w:val="23"/>
              </w:rPr>
            </w:pPr>
          </w:p>
          <w:p w:rsidR="00180111" w:rsidRPr="00382B28" w:rsidRDefault="00180111" w:rsidP="008F0D9D">
            <w:pPr>
              <w:spacing w:after="0" w:line="360" w:lineRule="auto"/>
              <w:jc w:val="center"/>
              <w:rPr>
                <w:rFonts w:ascii="Times New Roman" w:hAnsi="Times New Roman"/>
                <w:sz w:val="23"/>
                <w:szCs w:val="23"/>
              </w:rPr>
            </w:pPr>
            <w:r w:rsidRPr="00382B28">
              <w:rPr>
                <w:rFonts w:ascii="Times New Roman" w:hAnsi="Times New Roman"/>
                <w:sz w:val="23"/>
                <w:szCs w:val="23"/>
              </w:rPr>
              <w:t>А.С. Грязнова</w:t>
            </w:r>
            <w:r w:rsidRPr="00382B28">
              <w:rPr>
                <w:rFonts w:ascii="Times New Roman" w:hAnsi="Times New Roman"/>
                <w:sz w:val="23"/>
                <w:szCs w:val="23"/>
                <w:vertAlign w:val="superscript"/>
              </w:rPr>
              <w:footnoteReference w:id="23"/>
            </w:r>
          </w:p>
        </w:tc>
        <w:tc>
          <w:tcPr>
            <w:tcW w:w="7336" w:type="dxa"/>
            <w:shd w:val="clear" w:color="auto" w:fill="auto"/>
          </w:tcPr>
          <w:p w:rsidR="00180111" w:rsidRPr="00382B28" w:rsidRDefault="00180111" w:rsidP="008F0D9D">
            <w:pPr>
              <w:spacing w:after="0" w:line="360" w:lineRule="auto"/>
              <w:jc w:val="both"/>
              <w:rPr>
                <w:rFonts w:ascii="Times New Roman" w:hAnsi="Times New Roman"/>
                <w:sz w:val="23"/>
                <w:szCs w:val="23"/>
              </w:rPr>
            </w:pPr>
            <w:r w:rsidRPr="00382B28">
              <w:rPr>
                <w:rFonts w:ascii="Times New Roman" w:hAnsi="Times New Roman"/>
                <w:sz w:val="23"/>
                <w:szCs w:val="23"/>
              </w:rPr>
              <w:t>Система чрезвычайных управленческих решений и мер, направленных на диагностику, предупреждение, нейтрализацию и преодоление кр</w:t>
            </w:r>
            <w:r w:rsidRPr="00382B28">
              <w:rPr>
                <w:rFonts w:ascii="Times New Roman" w:hAnsi="Times New Roman"/>
                <w:sz w:val="23"/>
                <w:szCs w:val="23"/>
              </w:rPr>
              <w:t>и</w:t>
            </w:r>
            <w:r w:rsidRPr="00382B28">
              <w:rPr>
                <w:rFonts w:ascii="Times New Roman" w:hAnsi="Times New Roman"/>
                <w:sz w:val="23"/>
                <w:szCs w:val="23"/>
              </w:rPr>
              <w:t>зисных явлений и причин их образования.</w:t>
            </w:r>
          </w:p>
        </w:tc>
      </w:tr>
    </w:tbl>
    <w:p w:rsidR="00180111" w:rsidRPr="00863245" w:rsidRDefault="00180111" w:rsidP="00180111">
      <w:pPr>
        <w:spacing w:after="0" w:line="360" w:lineRule="auto"/>
        <w:jc w:val="both"/>
        <w:rPr>
          <w:rFonts w:ascii="Times New Roman" w:hAnsi="Times New Roman"/>
          <w:sz w:val="24"/>
          <w:szCs w:val="24"/>
        </w:rPr>
      </w:pPr>
      <w:r w:rsidRPr="00863245">
        <w:rPr>
          <w:rFonts w:ascii="Times New Roman" w:hAnsi="Times New Roman"/>
          <w:sz w:val="24"/>
          <w:szCs w:val="24"/>
        </w:rPr>
        <w:t>*Составлено: авторская разработка.</w:t>
      </w:r>
    </w:p>
    <w:p w:rsidR="00180111" w:rsidRDefault="00180111" w:rsidP="00180111">
      <w:pPr>
        <w:spacing w:after="0" w:line="360" w:lineRule="auto"/>
        <w:ind w:firstLine="709"/>
        <w:jc w:val="both"/>
        <w:rPr>
          <w:rFonts w:ascii="Times New Roman" w:eastAsiaTheme="minorEastAsia" w:hAnsi="Times New Roman" w:cstheme="minorBidi"/>
          <w:b/>
          <w:sz w:val="21"/>
          <w:szCs w:val="21"/>
          <w:lang w:eastAsia="ru-RU"/>
        </w:rPr>
      </w:pP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А.А. Беляев рассматривает управление в условиях кризиса в виде процесса по фина</w:t>
      </w:r>
      <w:r w:rsidRPr="00863245">
        <w:rPr>
          <w:rFonts w:ascii="Times New Roman" w:hAnsi="Times New Roman"/>
          <w:sz w:val="24"/>
          <w:szCs w:val="24"/>
        </w:rPr>
        <w:t>н</w:t>
      </w:r>
      <w:r w:rsidRPr="00863245">
        <w:rPr>
          <w:rFonts w:ascii="Times New Roman" w:hAnsi="Times New Roman"/>
          <w:sz w:val="24"/>
          <w:szCs w:val="24"/>
        </w:rPr>
        <w:t>совому выздоровлению компании, т.е. автор рассматривает данный процесс исключительно на уровне хозяйствующего субъекта (на микроуровне). Данное определение имеет недоста</w:t>
      </w:r>
      <w:r w:rsidRPr="00863245">
        <w:rPr>
          <w:rFonts w:ascii="Times New Roman" w:hAnsi="Times New Roman"/>
          <w:sz w:val="24"/>
          <w:szCs w:val="24"/>
        </w:rPr>
        <w:t>т</w:t>
      </w:r>
      <w:r w:rsidRPr="00863245">
        <w:rPr>
          <w:rFonts w:ascii="Times New Roman" w:hAnsi="Times New Roman"/>
          <w:sz w:val="24"/>
          <w:szCs w:val="24"/>
        </w:rPr>
        <w:lastRenderedPageBreak/>
        <w:t>ки, заключающиеся в том, что в нем автор сужает понятие кризиса, не указывая причину его образования, детализацию процесса выздоровления компании, т.е. обобщенное представл</w:t>
      </w:r>
      <w:r w:rsidRPr="00863245">
        <w:rPr>
          <w:rFonts w:ascii="Times New Roman" w:hAnsi="Times New Roman"/>
          <w:sz w:val="24"/>
          <w:szCs w:val="24"/>
        </w:rPr>
        <w:t>е</w:t>
      </w:r>
      <w:r w:rsidRPr="00863245">
        <w:rPr>
          <w:rFonts w:ascii="Times New Roman" w:hAnsi="Times New Roman"/>
          <w:sz w:val="24"/>
          <w:szCs w:val="24"/>
        </w:rPr>
        <w:t>ние данного процесса, связанного с предупреждением и предотвращением кризисной ситу</w:t>
      </w:r>
      <w:r w:rsidRPr="00863245">
        <w:rPr>
          <w:rFonts w:ascii="Times New Roman" w:hAnsi="Times New Roman"/>
          <w:sz w:val="24"/>
          <w:szCs w:val="24"/>
        </w:rPr>
        <w:t>а</w:t>
      </w:r>
      <w:r w:rsidRPr="00863245">
        <w:rPr>
          <w:rFonts w:ascii="Times New Roman" w:hAnsi="Times New Roman"/>
          <w:sz w:val="24"/>
          <w:szCs w:val="24"/>
        </w:rPr>
        <w:t>ции, и что автор в определении понимает под финансовым выздоровлением хозяйствующего субъекта.</w:t>
      </w: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Е.П. Жарова отражает управление в условиях кризиса как комплекс проблем на ма</w:t>
      </w:r>
      <w:r w:rsidRPr="00863245">
        <w:rPr>
          <w:rFonts w:ascii="Times New Roman" w:hAnsi="Times New Roman"/>
          <w:sz w:val="24"/>
          <w:szCs w:val="24"/>
        </w:rPr>
        <w:t>к</w:t>
      </w:r>
      <w:r w:rsidRPr="00863245">
        <w:rPr>
          <w:rFonts w:ascii="Times New Roman" w:hAnsi="Times New Roman"/>
          <w:sz w:val="24"/>
          <w:szCs w:val="24"/>
        </w:rPr>
        <w:t>ро- и на микроуровне. Неточность данного определения заключается в том, что данный вид управления является комплексом проблем, а не комплексом решений, так как по сути упра</w:t>
      </w:r>
      <w:r w:rsidRPr="00863245">
        <w:rPr>
          <w:rFonts w:ascii="Times New Roman" w:hAnsi="Times New Roman"/>
          <w:sz w:val="24"/>
          <w:szCs w:val="24"/>
        </w:rPr>
        <w:t>в</w:t>
      </w:r>
      <w:r w:rsidRPr="00863245">
        <w:rPr>
          <w:rFonts w:ascii="Times New Roman" w:hAnsi="Times New Roman"/>
          <w:sz w:val="24"/>
          <w:szCs w:val="24"/>
        </w:rPr>
        <w:t xml:space="preserve">ление предполагает определение проблем, целей, задач, путей и способов решений по их устранению. </w:t>
      </w: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В определении Ю.В. Мирошниченко можно видеть такой же недостаток как в опред</w:t>
      </w:r>
      <w:r w:rsidRPr="00863245">
        <w:rPr>
          <w:rFonts w:ascii="Times New Roman" w:hAnsi="Times New Roman"/>
          <w:sz w:val="24"/>
          <w:szCs w:val="24"/>
        </w:rPr>
        <w:t>е</w:t>
      </w:r>
      <w:r w:rsidRPr="00863245">
        <w:rPr>
          <w:rFonts w:ascii="Times New Roman" w:hAnsi="Times New Roman"/>
          <w:sz w:val="24"/>
          <w:szCs w:val="24"/>
        </w:rPr>
        <w:t>лении Е.П. Жаровой с той разницей, что у последнего автора «управление в условиях криз</w:t>
      </w:r>
      <w:r w:rsidRPr="00863245">
        <w:rPr>
          <w:rFonts w:ascii="Times New Roman" w:hAnsi="Times New Roman"/>
          <w:sz w:val="24"/>
          <w:szCs w:val="24"/>
        </w:rPr>
        <w:t>и</w:t>
      </w:r>
      <w:r w:rsidRPr="00863245">
        <w:rPr>
          <w:rFonts w:ascii="Times New Roman" w:hAnsi="Times New Roman"/>
          <w:sz w:val="24"/>
          <w:szCs w:val="24"/>
        </w:rPr>
        <w:t xml:space="preserve">са» – это комплекс проблем без направлений их решения, а у первого – комплекс решений без его воздействия на проблему, т.е. кризисную ситуацию. </w:t>
      </w: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Более правильное определение «управление в условиях кризиса» дает А.С. Больш</w:t>
      </w:r>
      <w:r w:rsidRPr="00863245">
        <w:rPr>
          <w:rFonts w:ascii="Times New Roman" w:hAnsi="Times New Roman"/>
          <w:sz w:val="24"/>
          <w:szCs w:val="24"/>
        </w:rPr>
        <w:t>а</w:t>
      </w:r>
      <w:r w:rsidRPr="00863245">
        <w:rPr>
          <w:rFonts w:ascii="Times New Roman" w:hAnsi="Times New Roman"/>
          <w:sz w:val="24"/>
          <w:szCs w:val="24"/>
        </w:rPr>
        <w:t>ков, указывая и предмет (осложнение) и объект понятия (предотвращение), как затрагивая экономику в целом (рынка), так и отдельной компании. Однако в определении А.С. Больш</w:t>
      </w:r>
      <w:r w:rsidRPr="00863245">
        <w:rPr>
          <w:rFonts w:ascii="Times New Roman" w:hAnsi="Times New Roman"/>
          <w:sz w:val="24"/>
          <w:szCs w:val="24"/>
        </w:rPr>
        <w:t>а</w:t>
      </w:r>
      <w:r w:rsidRPr="00863245">
        <w:rPr>
          <w:rFonts w:ascii="Times New Roman" w:hAnsi="Times New Roman"/>
          <w:sz w:val="24"/>
          <w:szCs w:val="24"/>
        </w:rPr>
        <w:t xml:space="preserve">кова не указан план, с помощью которого будет происходить предотвращение проблем и стабилизация экономики. Сам же план является системой целей, задач, методов решений по устранению предмета воздействия, т.е. самого кризиса. </w:t>
      </w: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А.С. Грязнова в определении раскрывает предмет управления в виде системы мер и решений, детализируя их задачи, направленные на преодоление и нейтрализацию объекта, т.е. кризиса, а также источников (причин) его образования. Из всех представленных опред</w:t>
      </w:r>
      <w:r w:rsidRPr="00863245">
        <w:rPr>
          <w:rFonts w:ascii="Times New Roman" w:hAnsi="Times New Roman"/>
          <w:sz w:val="24"/>
          <w:szCs w:val="24"/>
        </w:rPr>
        <w:t>е</w:t>
      </w:r>
      <w:r w:rsidRPr="00863245">
        <w:rPr>
          <w:rFonts w:ascii="Times New Roman" w:hAnsi="Times New Roman"/>
          <w:sz w:val="24"/>
          <w:szCs w:val="24"/>
        </w:rPr>
        <w:t>лений оно наиболее полно раскрывает экономическую сущность и содержание понятия «управление в условиях кризиса».</w:t>
      </w: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С учетом выше представленных подходов к определению «управление в условиях кризиса» можно сформулировать собственное определение данного понятия – это комплекс организационно-экономических мер по выявлению причин образования кризиса и его пр</w:t>
      </w:r>
      <w:r w:rsidRPr="00863245">
        <w:rPr>
          <w:rFonts w:ascii="Times New Roman" w:hAnsi="Times New Roman"/>
          <w:sz w:val="24"/>
          <w:szCs w:val="24"/>
        </w:rPr>
        <w:t>е</w:t>
      </w:r>
      <w:r w:rsidRPr="00863245">
        <w:rPr>
          <w:rFonts w:ascii="Times New Roman" w:hAnsi="Times New Roman"/>
          <w:sz w:val="24"/>
          <w:szCs w:val="24"/>
        </w:rPr>
        <w:t>одоление субъектом социально-экономической системы.</w:t>
      </w: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Сущность управления в условиях кризиса заключается в устранении (предотвращ</w:t>
      </w:r>
      <w:r w:rsidRPr="00863245">
        <w:rPr>
          <w:rFonts w:ascii="Times New Roman" w:hAnsi="Times New Roman"/>
          <w:sz w:val="24"/>
          <w:szCs w:val="24"/>
        </w:rPr>
        <w:t>е</w:t>
      </w:r>
      <w:r w:rsidRPr="00863245">
        <w:rPr>
          <w:rFonts w:ascii="Times New Roman" w:hAnsi="Times New Roman"/>
          <w:sz w:val="24"/>
          <w:szCs w:val="24"/>
        </w:rPr>
        <w:t>нии) кризисной ситуации социально-экономической системой посредством использования своего потенциала, разработки и реализации специальной стратегической программы, позв</w:t>
      </w:r>
      <w:r w:rsidRPr="00863245">
        <w:rPr>
          <w:rFonts w:ascii="Times New Roman" w:hAnsi="Times New Roman"/>
          <w:sz w:val="24"/>
          <w:szCs w:val="24"/>
        </w:rPr>
        <w:t>о</w:t>
      </w:r>
      <w:r w:rsidRPr="00863245">
        <w:rPr>
          <w:rFonts w:ascii="Times New Roman" w:hAnsi="Times New Roman"/>
          <w:sz w:val="24"/>
          <w:szCs w:val="24"/>
        </w:rPr>
        <w:t>ляющей устранить временные трудности, сохранить и приумножить свои позиции при л</w:t>
      </w:r>
      <w:r w:rsidRPr="00863245">
        <w:rPr>
          <w:rFonts w:ascii="Times New Roman" w:hAnsi="Times New Roman"/>
          <w:sz w:val="24"/>
          <w:szCs w:val="24"/>
        </w:rPr>
        <w:t>ю</w:t>
      </w:r>
      <w:r w:rsidRPr="00863245">
        <w:rPr>
          <w:rFonts w:ascii="Times New Roman" w:hAnsi="Times New Roman"/>
          <w:sz w:val="24"/>
          <w:szCs w:val="24"/>
        </w:rPr>
        <w:t>бых обстоятельствах с помощью собственных ресурсов.</w:t>
      </w: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Цель управления в условиях кризиса заключается в предотвращении или минимиз</w:t>
      </w:r>
      <w:r w:rsidRPr="00863245">
        <w:rPr>
          <w:rFonts w:ascii="Times New Roman" w:hAnsi="Times New Roman"/>
          <w:sz w:val="24"/>
          <w:szCs w:val="24"/>
        </w:rPr>
        <w:t>а</w:t>
      </w:r>
      <w:r w:rsidRPr="00863245">
        <w:rPr>
          <w:rFonts w:ascii="Times New Roman" w:hAnsi="Times New Roman"/>
          <w:sz w:val="24"/>
          <w:szCs w:val="24"/>
        </w:rPr>
        <w:t>ции кризисных явлений, создающих угрозу функционирования социально-экономической системы. Поставленная цель в системе управления в условиях кризиса достигается решением ряда задач, представляющие собой комплекс мероприятий</w:t>
      </w:r>
      <w:r w:rsidRPr="00863245">
        <w:rPr>
          <w:rFonts w:ascii="Times New Roman" w:hAnsi="Times New Roman"/>
          <w:sz w:val="24"/>
          <w:szCs w:val="24"/>
        </w:rPr>
        <w:tab/>
        <w:t>, направленный на подавление (предотвращение) кризисных явлений.</w:t>
      </w:r>
      <w:r w:rsidRPr="00863245">
        <w:rPr>
          <w:rStyle w:val="ab"/>
          <w:rFonts w:ascii="Times New Roman" w:hAnsi="Times New Roman"/>
          <w:sz w:val="24"/>
          <w:szCs w:val="24"/>
        </w:rPr>
        <w:footnoteReference w:id="24"/>
      </w: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Основной целью данного управления в стабильных условиях функционирования на уровне государства является реализация комплекса мер по предотвращению кризисных я</w:t>
      </w:r>
      <w:r w:rsidRPr="00863245">
        <w:rPr>
          <w:rFonts w:ascii="Times New Roman" w:hAnsi="Times New Roman"/>
          <w:sz w:val="24"/>
          <w:szCs w:val="24"/>
        </w:rPr>
        <w:t>в</w:t>
      </w:r>
      <w:r w:rsidRPr="00863245">
        <w:rPr>
          <w:rFonts w:ascii="Times New Roman" w:hAnsi="Times New Roman"/>
          <w:sz w:val="24"/>
          <w:szCs w:val="24"/>
        </w:rPr>
        <w:t>лений, направленного на экономический рост, занятость трудоспособного населения, стаб</w:t>
      </w:r>
      <w:r w:rsidRPr="00863245">
        <w:rPr>
          <w:rFonts w:ascii="Times New Roman" w:hAnsi="Times New Roman"/>
          <w:sz w:val="24"/>
          <w:szCs w:val="24"/>
        </w:rPr>
        <w:t>и</w:t>
      </w:r>
      <w:r w:rsidRPr="00863245">
        <w:rPr>
          <w:rFonts w:ascii="Times New Roman" w:hAnsi="Times New Roman"/>
          <w:sz w:val="24"/>
          <w:szCs w:val="24"/>
        </w:rPr>
        <w:t>лизацию цен, устойчивость национальной валюты, внешнеэкономическое равновесие и р</w:t>
      </w:r>
      <w:r w:rsidRPr="00863245">
        <w:rPr>
          <w:rFonts w:ascii="Times New Roman" w:hAnsi="Times New Roman"/>
          <w:sz w:val="24"/>
          <w:szCs w:val="24"/>
        </w:rPr>
        <w:t>е</w:t>
      </w:r>
      <w:r w:rsidRPr="00863245">
        <w:rPr>
          <w:rFonts w:ascii="Times New Roman" w:hAnsi="Times New Roman"/>
          <w:sz w:val="24"/>
          <w:szCs w:val="24"/>
        </w:rPr>
        <w:t>шение иных актуальных задач по формированию материального благосостояния общества. Государство, прежде всего, должно обеспечить создание правовой основы функциониров</w:t>
      </w:r>
      <w:r w:rsidRPr="00863245">
        <w:rPr>
          <w:rFonts w:ascii="Times New Roman" w:hAnsi="Times New Roman"/>
          <w:sz w:val="24"/>
          <w:szCs w:val="24"/>
        </w:rPr>
        <w:t>а</w:t>
      </w:r>
      <w:r w:rsidRPr="00863245">
        <w:rPr>
          <w:rFonts w:ascii="Times New Roman" w:hAnsi="Times New Roman"/>
          <w:sz w:val="24"/>
          <w:szCs w:val="24"/>
        </w:rPr>
        <w:t>ния и развития экономики, а также условий для субъектов рыночной экономики на макро- и микроуровне.</w:t>
      </w:r>
      <w:r w:rsidRPr="00863245">
        <w:rPr>
          <w:rFonts w:ascii="Times New Roman" w:hAnsi="Times New Roman"/>
          <w:sz w:val="24"/>
          <w:szCs w:val="24"/>
          <w:vertAlign w:val="superscript"/>
        </w:rPr>
        <w:footnoteReference w:id="25"/>
      </w:r>
    </w:p>
    <w:p w:rsidR="00180111" w:rsidRPr="00863245" w:rsidRDefault="00180111" w:rsidP="00180111">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На макроуровне в условиях кризиса основными целями государственного управления являются:</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ликвидация причин и негативных социально-экономических последствий;</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обеспечение стабилизации процессов в экономике и выход из кризисной ситуации;</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w:t>
      </w:r>
      <w:r w:rsidRPr="00863245">
        <w:rPr>
          <w:rFonts w:ascii="Times New Roman" w:hAnsi="Times New Roman"/>
          <w:sz w:val="24"/>
          <w:szCs w:val="24"/>
        </w:rPr>
        <w:tab/>
        <w:t xml:space="preserve"> </w:t>
      </w:r>
      <w:r w:rsidRPr="00863245">
        <w:rPr>
          <w:rFonts w:ascii="Times New Roman" w:hAnsi="Times New Roman"/>
          <w:sz w:val="24"/>
          <w:szCs w:val="24"/>
        </w:rPr>
        <w:tab/>
        <w:t>обеспечение условий для дальнейшего развития национальной экономики.</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В качестве прикладных целей управления в условиях кризиса на макроуровне выст</w:t>
      </w:r>
      <w:r w:rsidRPr="00863245">
        <w:rPr>
          <w:rFonts w:ascii="Times New Roman" w:hAnsi="Times New Roman"/>
          <w:sz w:val="24"/>
          <w:szCs w:val="24"/>
        </w:rPr>
        <w:t>у</w:t>
      </w:r>
      <w:r w:rsidRPr="00863245">
        <w:rPr>
          <w:rFonts w:ascii="Times New Roman" w:hAnsi="Times New Roman"/>
          <w:sz w:val="24"/>
          <w:szCs w:val="24"/>
        </w:rPr>
        <w:t>пают:</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t>снижение падения объемов промышленного сектора экономики;</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t>стабилизация объемов общественного производства и обеспечение темпов его роста для удовлетворения потребительского спроса в промышленных товарах, жизненно важных услугах (медицина, образование, культура, жилищно-коммунальное обслуживание и т.д.).</w:t>
      </w:r>
      <w:r w:rsidRPr="00863245">
        <w:rPr>
          <w:rFonts w:ascii="Times New Roman" w:hAnsi="Times New Roman"/>
          <w:sz w:val="24"/>
          <w:szCs w:val="24"/>
          <w:vertAlign w:val="superscript"/>
        </w:rPr>
        <w:footnoteReference w:id="26"/>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Ключевой задачей для достижения основных и прикладных целей управления в усл</w:t>
      </w:r>
      <w:r w:rsidRPr="00863245">
        <w:rPr>
          <w:rFonts w:ascii="Times New Roman" w:hAnsi="Times New Roman"/>
          <w:sz w:val="24"/>
          <w:szCs w:val="24"/>
        </w:rPr>
        <w:t>о</w:t>
      </w:r>
      <w:r w:rsidRPr="00863245">
        <w:rPr>
          <w:rFonts w:ascii="Times New Roman" w:hAnsi="Times New Roman"/>
          <w:sz w:val="24"/>
          <w:szCs w:val="24"/>
        </w:rPr>
        <w:t>виях кризиса на макроуровне является обеспечение непрерывности условий развития пре</w:t>
      </w:r>
      <w:r w:rsidRPr="00863245">
        <w:rPr>
          <w:rFonts w:ascii="Times New Roman" w:hAnsi="Times New Roman"/>
          <w:sz w:val="24"/>
          <w:szCs w:val="24"/>
        </w:rPr>
        <w:t>д</w:t>
      </w:r>
      <w:r w:rsidRPr="00863245">
        <w:rPr>
          <w:rFonts w:ascii="Times New Roman" w:hAnsi="Times New Roman"/>
          <w:sz w:val="24"/>
          <w:szCs w:val="24"/>
        </w:rPr>
        <w:t>принимательства:</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t>своевременность выявления потенциальных угроз для функциональных направл</w:t>
      </w:r>
      <w:r w:rsidRPr="00863245">
        <w:rPr>
          <w:rFonts w:ascii="Times New Roman" w:hAnsi="Times New Roman"/>
          <w:sz w:val="24"/>
          <w:szCs w:val="24"/>
        </w:rPr>
        <w:t>е</w:t>
      </w:r>
      <w:r w:rsidRPr="00863245">
        <w:rPr>
          <w:rFonts w:ascii="Times New Roman" w:hAnsi="Times New Roman"/>
          <w:sz w:val="24"/>
          <w:szCs w:val="24"/>
        </w:rPr>
        <w:t>ний бизнеса, приводящие к разрушению или его остановке, изыскание материальных, техн</w:t>
      </w:r>
      <w:r w:rsidRPr="00863245">
        <w:rPr>
          <w:rFonts w:ascii="Times New Roman" w:hAnsi="Times New Roman"/>
          <w:sz w:val="24"/>
          <w:szCs w:val="24"/>
        </w:rPr>
        <w:t>и</w:t>
      </w:r>
      <w:r w:rsidRPr="00863245">
        <w:rPr>
          <w:rFonts w:ascii="Times New Roman" w:hAnsi="Times New Roman"/>
          <w:sz w:val="24"/>
          <w:szCs w:val="24"/>
        </w:rPr>
        <w:t>ческих и финансовых ресурсов для реализации функциональных направлений его развития;</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 xml:space="preserve"> - </w:t>
      </w:r>
      <w:r w:rsidRPr="00863245">
        <w:rPr>
          <w:rFonts w:ascii="Times New Roman" w:hAnsi="Times New Roman"/>
          <w:sz w:val="24"/>
          <w:szCs w:val="24"/>
        </w:rPr>
        <w:tab/>
      </w:r>
      <w:r w:rsidRPr="00863245">
        <w:rPr>
          <w:rFonts w:ascii="Times New Roman" w:hAnsi="Times New Roman"/>
          <w:sz w:val="24"/>
          <w:szCs w:val="24"/>
        </w:rPr>
        <w:tab/>
        <w:t>создание системы резервирования и замещения кадров;</w:t>
      </w:r>
    </w:p>
    <w:p w:rsidR="00180111"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w:t>
      </w:r>
      <w:r w:rsidRPr="00863245">
        <w:rPr>
          <w:rFonts w:ascii="Times New Roman" w:hAnsi="Times New Roman"/>
          <w:sz w:val="24"/>
          <w:szCs w:val="24"/>
        </w:rPr>
        <w:tab/>
      </w:r>
      <w:r w:rsidRPr="00863245">
        <w:rPr>
          <w:rFonts w:ascii="Times New Roman" w:hAnsi="Times New Roman"/>
          <w:sz w:val="24"/>
          <w:szCs w:val="24"/>
        </w:rPr>
        <w:tab/>
        <w:t>обеспечение постоянной готовности персонала и материально-технической базы к выполнению комплекса мер для сохранения бизнес-единицы.</w:t>
      </w:r>
      <w:r w:rsidRPr="00863245">
        <w:rPr>
          <w:rFonts w:ascii="Times New Roman" w:hAnsi="Times New Roman"/>
          <w:sz w:val="24"/>
          <w:szCs w:val="24"/>
          <w:vertAlign w:val="superscript"/>
        </w:rPr>
        <w:footnoteReference w:id="27"/>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Согласно представленным целям и задачам управление на государственном уровне заключается в формировании условий для активизации и интенсификации предпринимател</w:t>
      </w:r>
      <w:r w:rsidRPr="00863245">
        <w:rPr>
          <w:rFonts w:ascii="Times New Roman" w:hAnsi="Times New Roman"/>
          <w:sz w:val="24"/>
          <w:szCs w:val="24"/>
        </w:rPr>
        <w:t>ь</w:t>
      </w:r>
      <w:r w:rsidRPr="00863245">
        <w:rPr>
          <w:rFonts w:ascii="Times New Roman" w:hAnsi="Times New Roman"/>
          <w:sz w:val="24"/>
          <w:szCs w:val="24"/>
        </w:rPr>
        <w:t>ской деятельности, прежде всего, инновационной и инвестиционной, при условии обеспеч</w:t>
      </w:r>
      <w:r w:rsidRPr="00863245">
        <w:rPr>
          <w:rFonts w:ascii="Times New Roman" w:hAnsi="Times New Roman"/>
          <w:sz w:val="24"/>
          <w:szCs w:val="24"/>
        </w:rPr>
        <w:t>е</w:t>
      </w:r>
      <w:r w:rsidRPr="00863245">
        <w:rPr>
          <w:rFonts w:ascii="Times New Roman" w:hAnsi="Times New Roman"/>
          <w:sz w:val="24"/>
          <w:szCs w:val="24"/>
        </w:rPr>
        <w:t>ния стабильности курса национальной валюты. Это достигается комплексом мер денежной, кредитной и финансовой политики.</w:t>
      </w:r>
      <w:r w:rsidRPr="00863245">
        <w:rPr>
          <w:rFonts w:ascii="Times New Roman" w:hAnsi="Times New Roman"/>
          <w:sz w:val="24"/>
          <w:szCs w:val="24"/>
          <w:vertAlign w:val="superscript"/>
        </w:rPr>
        <w:footnoteReference w:id="28"/>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Сам процесс управления осуществляется путем циркуляции информации между управляющими и управляемыми подсистемами. Независимо о конкретного содержания пр</w:t>
      </w:r>
      <w:r w:rsidRPr="00863245">
        <w:rPr>
          <w:rFonts w:ascii="Times New Roman" w:hAnsi="Times New Roman"/>
          <w:sz w:val="24"/>
          <w:szCs w:val="24"/>
        </w:rPr>
        <w:t>о</w:t>
      </w:r>
      <w:r w:rsidRPr="00863245">
        <w:rPr>
          <w:rFonts w:ascii="Times New Roman" w:hAnsi="Times New Roman"/>
          <w:sz w:val="24"/>
          <w:szCs w:val="24"/>
        </w:rPr>
        <w:t>цесс управления всегда предполагает получение и использование информации. Получение достоверной и полной информации играет важную роль для принятия конкретного решения по действиям в условиях кризиса. Данная информация служит для осуществления ряда функций управления в условиях кризиса, представляющие собой особые виды специализ</w:t>
      </w:r>
      <w:r w:rsidRPr="00863245">
        <w:rPr>
          <w:rFonts w:ascii="Times New Roman" w:hAnsi="Times New Roman"/>
          <w:sz w:val="24"/>
          <w:szCs w:val="24"/>
        </w:rPr>
        <w:t>и</w:t>
      </w:r>
      <w:r w:rsidRPr="00863245">
        <w:rPr>
          <w:rFonts w:ascii="Times New Roman" w:hAnsi="Times New Roman"/>
          <w:sz w:val="24"/>
          <w:szCs w:val="24"/>
        </w:rPr>
        <w:t>рованного управления, направленные на подавление (предотвращение) кризисной ситуации:</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1.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Диагностическая.</w:t>
      </w:r>
      <w:r w:rsidRPr="00863245">
        <w:rPr>
          <w:sz w:val="24"/>
          <w:szCs w:val="24"/>
        </w:rPr>
        <w:t xml:space="preserve"> </w:t>
      </w:r>
      <w:r w:rsidRPr="00863245">
        <w:rPr>
          <w:rFonts w:ascii="Times New Roman" w:hAnsi="Times New Roman"/>
          <w:sz w:val="24"/>
          <w:szCs w:val="24"/>
        </w:rPr>
        <w:t>Исследование и оценка информации о внутренней и внешней экономической среде с целью выявления кризисных явлений и процессов.</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2.</w:t>
      </w:r>
      <w:r w:rsidRPr="00863245">
        <w:rPr>
          <w:sz w:val="24"/>
          <w:szCs w:val="24"/>
        </w:rPr>
        <w:t xml:space="preserve"> </w:t>
      </w:r>
      <w:r w:rsidRPr="00863245">
        <w:rPr>
          <w:sz w:val="24"/>
          <w:szCs w:val="24"/>
        </w:rPr>
        <w:tab/>
      </w:r>
      <w:r w:rsidRPr="00863245">
        <w:rPr>
          <w:sz w:val="24"/>
          <w:szCs w:val="24"/>
        </w:rPr>
        <w:tab/>
      </w:r>
      <w:r w:rsidRPr="00863245">
        <w:rPr>
          <w:sz w:val="24"/>
          <w:szCs w:val="24"/>
        </w:rPr>
        <w:tab/>
      </w:r>
      <w:r w:rsidRPr="00863245">
        <w:rPr>
          <w:sz w:val="24"/>
          <w:szCs w:val="24"/>
        </w:rPr>
        <w:tab/>
      </w:r>
      <w:r w:rsidRPr="00863245">
        <w:rPr>
          <w:rFonts w:ascii="Times New Roman" w:hAnsi="Times New Roman"/>
          <w:sz w:val="24"/>
          <w:szCs w:val="24"/>
        </w:rPr>
        <w:t>Прогнозная.</w:t>
      </w:r>
      <w:r w:rsidRPr="00863245">
        <w:rPr>
          <w:sz w:val="24"/>
          <w:szCs w:val="24"/>
        </w:rPr>
        <w:t xml:space="preserve"> </w:t>
      </w:r>
      <w:r w:rsidRPr="00863245">
        <w:rPr>
          <w:rFonts w:ascii="Times New Roman" w:hAnsi="Times New Roman"/>
          <w:sz w:val="24"/>
          <w:szCs w:val="24"/>
        </w:rPr>
        <w:t>Прогнозирование результатов, полученных в ходе диагностики для формирования представления развития кризисных событий.</w:t>
      </w:r>
      <w:r w:rsidRPr="00863245">
        <w:rPr>
          <w:rFonts w:ascii="Times New Roman" w:hAnsi="Times New Roman"/>
          <w:sz w:val="24"/>
          <w:szCs w:val="24"/>
          <w:vertAlign w:val="superscript"/>
        </w:rPr>
        <w:footnoteReference w:id="29"/>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3.</w:t>
      </w:r>
      <w:r w:rsidRPr="00863245">
        <w:rPr>
          <w:sz w:val="24"/>
          <w:szCs w:val="24"/>
        </w:rPr>
        <w:t xml:space="preserve"> </w:t>
      </w:r>
      <w:r w:rsidRPr="00863245">
        <w:rPr>
          <w:sz w:val="24"/>
          <w:szCs w:val="24"/>
        </w:rPr>
        <w:tab/>
      </w:r>
      <w:r w:rsidRPr="00863245">
        <w:rPr>
          <w:sz w:val="24"/>
          <w:szCs w:val="24"/>
        </w:rPr>
        <w:tab/>
      </w:r>
      <w:r w:rsidRPr="00863245">
        <w:rPr>
          <w:sz w:val="24"/>
          <w:szCs w:val="24"/>
        </w:rPr>
        <w:tab/>
      </w:r>
      <w:r w:rsidRPr="00863245">
        <w:rPr>
          <w:sz w:val="24"/>
          <w:szCs w:val="24"/>
        </w:rPr>
        <w:tab/>
      </w:r>
      <w:r w:rsidRPr="00863245">
        <w:rPr>
          <w:rFonts w:ascii="Times New Roman" w:hAnsi="Times New Roman"/>
          <w:sz w:val="24"/>
          <w:szCs w:val="24"/>
        </w:rPr>
        <w:t>Профилактическая.</w:t>
      </w:r>
      <w:r w:rsidRPr="00863245">
        <w:rPr>
          <w:sz w:val="24"/>
          <w:szCs w:val="24"/>
        </w:rPr>
        <w:t xml:space="preserve"> </w:t>
      </w:r>
      <w:r w:rsidRPr="00863245">
        <w:rPr>
          <w:sz w:val="24"/>
          <w:szCs w:val="24"/>
        </w:rPr>
        <w:tab/>
      </w:r>
      <w:r w:rsidRPr="00863245">
        <w:rPr>
          <w:rFonts w:ascii="Times New Roman" w:hAnsi="Times New Roman"/>
          <w:sz w:val="24"/>
          <w:szCs w:val="24"/>
        </w:rPr>
        <w:t>Внедрение профилактических мер является более эффективным и менее затратным, чем разрешение уже возникших проблем. Данные меры применяются в случае выявлении большого числа малозначимых проблем и проблем средней тяжести на объектах, непризнанных кризисными, но об</w:t>
      </w:r>
      <w:r w:rsidR="00E56BC0">
        <w:rPr>
          <w:rFonts w:ascii="Times New Roman" w:hAnsi="Times New Roman"/>
          <w:sz w:val="24"/>
          <w:szCs w:val="24"/>
        </w:rPr>
        <w:t>ладающие схожестью с кризисными.</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4.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Защита стратегических интересов.</w:t>
      </w:r>
      <w:r w:rsidRPr="00863245">
        <w:rPr>
          <w:sz w:val="24"/>
          <w:szCs w:val="24"/>
        </w:rPr>
        <w:t xml:space="preserve"> </w:t>
      </w:r>
      <w:r w:rsidRPr="00863245">
        <w:rPr>
          <w:rFonts w:ascii="Times New Roman" w:hAnsi="Times New Roman"/>
          <w:sz w:val="24"/>
          <w:szCs w:val="24"/>
        </w:rPr>
        <w:t>Разрешение кризисных проблем в компани</w:t>
      </w:r>
      <w:r w:rsidR="00E56BC0">
        <w:rPr>
          <w:rFonts w:ascii="Times New Roman" w:hAnsi="Times New Roman"/>
          <w:sz w:val="24"/>
          <w:szCs w:val="24"/>
        </w:rPr>
        <w:t>ях (предприятиях), обеспечивающи</w:t>
      </w:r>
      <w:r w:rsidRPr="00863245">
        <w:rPr>
          <w:rFonts w:ascii="Times New Roman" w:hAnsi="Times New Roman"/>
          <w:sz w:val="24"/>
          <w:szCs w:val="24"/>
        </w:rPr>
        <w:t>е защиту национальных стратегических интересов страны. Главной целью этих мер является обеспечение функционирования и развития данных хозя</w:t>
      </w:r>
      <w:r w:rsidRPr="00863245">
        <w:rPr>
          <w:rFonts w:ascii="Times New Roman" w:hAnsi="Times New Roman"/>
          <w:sz w:val="24"/>
          <w:szCs w:val="24"/>
        </w:rPr>
        <w:t>й</w:t>
      </w:r>
      <w:r w:rsidRPr="00863245">
        <w:rPr>
          <w:rFonts w:ascii="Times New Roman" w:hAnsi="Times New Roman"/>
          <w:sz w:val="24"/>
          <w:szCs w:val="24"/>
        </w:rPr>
        <w:t>ствующих субъектов.</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5.</w:t>
      </w:r>
      <w:r w:rsidRPr="00863245">
        <w:rPr>
          <w:sz w:val="24"/>
          <w:szCs w:val="24"/>
        </w:rPr>
        <w:t xml:space="preserve"> </w:t>
      </w:r>
      <w:r w:rsidRPr="00863245">
        <w:rPr>
          <w:sz w:val="24"/>
          <w:szCs w:val="24"/>
        </w:rPr>
        <w:tab/>
      </w:r>
      <w:r w:rsidRPr="00863245">
        <w:rPr>
          <w:sz w:val="24"/>
          <w:szCs w:val="24"/>
        </w:rPr>
        <w:tab/>
      </w:r>
      <w:r w:rsidRPr="00863245">
        <w:rPr>
          <w:sz w:val="24"/>
          <w:szCs w:val="24"/>
        </w:rPr>
        <w:tab/>
      </w:r>
      <w:r w:rsidRPr="00863245">
        <w:rPr>
          <w:rFonts w:ascii="Times New Roman" w:hAnsi="Times New Roman"/>
          <w:sz w:val="24"/>
          <w:szCs w:val="24"/>
        </w:rPr>
        <w:t>Социальная. Поддержка граждан страны, заключающаяся в реализации и развитии новым форм социальных отношений при сохранении своих зарекомендованных направлений социальной помощи.</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6.</w:t>
      </w:r>
      <w:r w:rsidRPr="00863245">
        <w:rPr>
          <w:sz w:val="24"/>
          <w:szCs w:val="24"/>
        </w:rPr>
        <w:t xml:space="preserve"> </w:t>
      </w:r>
      <w:r w:rsidRPr="00863245">
        <w:rPr>
          <w:sz w:val="24"/>
          <w:szCs w:val="24"/>
        </w:rPr>
        <w:tab/>
      </w:r>
      <w:r w:rsidRPr="00863245">
        <w:rPr>
          <w:sz w:val="24"/>
          <w:szCs w:val="24"/>
        </w:rPr>
        <w:tab/>
      </w:r>
      <w:r w:rsidRPr="00863245">
        <w:rPr>
          <w:rFonts w:ascii="Times New Roman" w:hAnsi="Times New Roman"/>
          <w:sz w:val="24"/>
          <w:szCs w:val="24"/>
        </w:rPr>
        <w:t>Стимулирующая.</w:t>
      </w:r>
      <w:r w:rsidRPr="00863245">
        <w:rPr>
          <w:sz w:val="24"/>
          <w:szCs w:val="24"/>
        </w:rPr>
        <w:t xml:space="preserve"> </w:t>
      </w:r>
      <w:r w:rsidRPr="00863245">
        <w:rPr>
          <w:rFonts w:ascii="Times New Roman" w:hAnsi="Times New Roman"/>
          <w:sz w:val="24"/>
          <w:szCs w:val="24"/>
        </w:rPr>
        <w:t>Внедрение мер, создающие условия успешной экономической д</w:t>
      </w:r>
      <w:r w:rsidRPr="00863245">
        <w:rPr>
          <w:rFonts w:ascii="Times New Roman" w:hAnsi="Times New Roman"/>
          <w:sz w:val="24"/>
          <w:szCs w:val="24"/>
        </w:rPr>
        <w:t>е</w:t>
      </w:r>
      <w:r w:rsidRPr="00863245">
        <w:rPr>
          <w:rFonts w:ascii="Times New Roman" w:hAnsi="Times New Roman"/>
          <w:sz w:val="24"/>
          <w:szCs w:val="24"/>
        </w:rPr>
        <w:t>ятельности и развития наиболее конкурентоспособным компаниям (предприятиям). В р</w:t>
      </w:r>
      <w:r w:rsidRPr="00863245">
        <w:rPr>
          <w:rFonts w:ascii="Times New Roman" w:hAnsi="Times New Roman"/>
          <w:sz w:val="24"/>
          <w:szCs w:val="24"/>
        </w:rPr>
        <w:t>е</w:t>
      </w:r>
      <w:r w:rsidRPr="00863245">
        <w:rPr>
          <w:rFonts w:ascii="Times New Roman" w:hAnsi="Times New Roman"/>
          <w:sz w:val="24"/>
          <w:szCs w:val="24"/>
        </w:rPr>
        <w:t>зультате определяются перспективные инструменты и направления компании, внедряются новые схемы организации и продвижения бизнеса, повышается профессиональный уровень руководства, применяется большее число инноваций и т.д.</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7.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Минимизация риска.</w:t>
      </w:r>
      <w:r w:rsidRPr="00863245">
        <w:rPr>
          <w:sz w:val="24"/>
          <w:szCs w:val="24"/>
        </w:rPr>
        <w:t xml:space="preserve"> </w:t>
      </w:r>
      <w:r w:rsidRPr="00863245">
        <w:rPr>
          <w:rFonts w:ascii="Times New Roman" w:hAnsi="Times New Roman"/>
          <w:sz w:val="24"/>
          <w:szCs w:val="24"/>
        </w:rPr>
        <w:t>Минимизация негативных последствий от проведения мер по предотвращению кризиса. Основным направлением реализации данной функции является недопущение:</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разрушения имеющихся стратегий и планов развития экономики на долгосрочную перспективу выбранными мерами по преодолению кризиса;</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применения мер, которые решая краткосрочные, создавали бы серьезные проблемы в будущем;</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внедрения мер взаимопротиворечащих друг другу;</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реализации резонансных мер без соответствующей подготовки;</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применения нестандартных механизмов реализации той или иной меры, вынужд</w:t>
      </w:r>
      <w:r w:rsidRPr="00863245">
        <w:rPr>
          <w:rFonts w:ascii="Times New Roman" w:hAnsi="Times New Roman"/>
          <w:sz w:val="24"/>
          <w:szCs w:val="24"/>
        </w:rPr>
        <w:t>а</w:t>
      </w:r>
      <w:r w:rsidRPr="00863245">
        <w:rPr>
          <w:rFonts w:ascii="Times New Roman" w:hAnsi="Times New Roman"/>
          <w:sz w:val="24"/>
          <w:szCs w:val="24"/>
        </w:rPr>
        <w:t>ющих к созданию затратных механизмов обслуживания и оценки этой меры, которые дол</w:t>
      </w:r>
      <w:r w:rsidRPr="00863245">
        <w:rPr>
          <w:rFonts w:ascii="Times New Roman" w:hAnsi="Times New Roman"/>
          <w:sz w:val="24"/>
          <w:szCs w:val="24"/>
        </w:rPr>
        <w:t>ж</w:t>
      </w:r>
      <w:r w:rsidRPr="00863245">
        <w:rPr>
          <w:rFonts w:ascii="Times New Roman" w:hAnsi="Times New Roman"/>
          <w:sz w:val="24"/>
          <w:szCs w:val="24"/>
        </w:rPr>
        <w:t>ны быть ликвидированы по завершению преодоления кризиса и т.д.</w:t>
      </w:r>
      <w:r w:rsidRPr="00863245">
        <w:rPr>
          <w:rFonts w:ascii="Times New Roman" w:hAnsi="Times New Roman"/>
          <w:sz w:val="24"/>
          <w:szCs w:val="24"/>
          <w:vertAlign w:val="superscript"/>
        </w:rPr>
        <w:footnoteReference w:id="30"/>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Реализация функции минимизации риска основана на применении следующих по</w:t>
      </w:r>
      <w:r w:rsidRPr="00863245">
        <w:rPr>
          <w:rFonts w:ascii="Times New Roman" w:hAnsi="Times New Roman"/>
          <w:sz w:val="24"/>
          <w:szCs w:val="24"/>
        </w:rPr>
        <w:t>д</w:t>
      </w:r>
      <w:r w:rsidRPr="00863245">
        <w:rPr>
          <w:rFonts w:ascii="Times New Roman" w:hAnsi="Times New Roman"/>
          <w:sz w:val="24"/>
          <w:szCs w:val="24"/>
        </w:rPr>
        <w:t>функций:</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7.1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Моделирующая подфункция. Данная подфункция создает модели развития экон</w:t>
      </w:r>
      <w:r w:rsidRPr="00863245">
        <w:rPr>
          <w:rFonts w:ascii="Times New Roman" w:hAnsi="Times New Roman"/>
          <w:sz w:val="24"/>
          <w:szCs w:val="24"/>
        </w:rPr>
        <w:t>о</w:t>
      </w:r>
      <w:r w:rsidRPr="00863245">
        <w:rPr>
          <w:rFonts w:ascii="Times New Roman" w:hAnsi="Times New Roman"/>
          <w:sz w:val="24"/>
          <w:szCs w:val="24"/>
        </w:rPr>
        <w:t>мики государства после реализации тех или иных мер для подавления кризиса, цель которой заключается в определении последствий данных мер для разрешения текущих и будущих проблем для выбора из них наиболее подходящих.</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7.2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Стандартизирующая подфункция. Подфункция унифицирует механизмы обесп</w:t>
      </w:r>
      <w:r w:rsidRPr="00863245">
        <w:rPr>
          <w:rFonts w:ascii="Times New Roman" w:hAnsi="Times New Roman"/>
          <w:sz w:val="24"/>
          <w:szCs w:val="24"/>
        </w:rPr>
        <w:t>е</w:t>
      </w:r>
      <w:r w:rsidRPr="00863245">
        <w:rPr>
          <w:rFonts w:ascii="Times New Roman" w:hAnsi="Times New Roman"/>
          <w:sz w:val="24"/>
          <w:szCs w:val="24"/>
        </w:rPr>
        <w:t>чения реализации мер, правил их применения, критерии оценки и другие аспекты. Цель стандартизирующей подфункции заключается в снижении затрат, связанных с реализацией нестандартных мер, неприменяемых в посткризисной экономике.</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7.3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Ликвидационная подфункция. Применение такой подфункции имеет место в сл</w:t>
      </w:r>
      <w:r w:rsidRPr="00863245">
        <w:rPr>
          <w:rFonts w:ascii="Times New Roman" w:hAnsi="Times New Roman"/>
          <w:sz w:val="24"/>
          <w:szCs w:val="24"/>
        </w:rPr>
        <w:t>у</w:t>
      </w:r>
      <w:r w:rsidRPr="00863245">
        <w:rPr>
          <w:rFonts w:ascii="Times New Roman" w:hAnsi="Times New Roman"/>
          <w:sz w:val="24"/>
          <w:szCs w:val="24"/>
        </w:rPr>
        <w:t>чае образования негативных последствий мер по подавлению кризиса, как в текущем моме</w:t>
      </w:r>
      <w:r w:rsidRPr="00863245">
        <w:rPr>
          <w:rFonts w:ascii="Times New Roman" w:hAnsi="Times New Roman"/>
          <w:sz w:val="24"/>
          <w:szCs w:val="24"/>
        </w:rPr>
        <w:t>н</w:t>
      </w:r>
      <w:r w:rsidRPr="00863245">
        <w:rPr>
          <w:rFonts w:ascii="Times New Roman" w:hAnsi="Times New Roman"/>
          <w:sz w:val="24"/>
          <w:szCs w:val="24"/>
        </w:rPr>
        <w:t>те, так и в будущем. Цель подфункции заключается в недопущении реализации мер по п</w:t>
      </w:r>
      <w:r w:rsidRPr="00863245">
        <w:rPr>
          <w:rFonts w:ascii="Times New Roman" w:hAnsi="Times New Roman"/>
          <w:sz w:val="24"/>
          <w:szCs w:val="24"/>
        </w:rPr>
        <w:t>о</w:t>
      </w:r>
      <w:r w:rsidRPr="00863245">
        <w:rPr>
          <w:rFonts w:ascii="Times New Roman" w:hAnsi="Times New Roman"/>
          <w:sz w:val="24"/>
          <w:szCs w:val="24"/>
        </w:rPr>
        <w:t>давлению кризиса неадекватных текущему или будущему экономическому положению стр</w:t>
      </w:r>
      <w:r w:rsidRPr="00863245">
        <w:rPr>
          <w:rFonts w:ascii="Times New Roman" w:hAnsi="Times New Roman"/>
          <w:sz w:val="24"/>
          <w:szCs w:val="24"/>
        </w:rPr>
        <w:t>а</w:t>
      </w:r>
      <w:r w:rsidRPr="00863245">
        <w:rPr>
          <w:rFonts w:ascii="Times New Roman" w:hAnsi="Times New Roman"/>
          <w:sz w:val="24"/>
          <w:szCs w:val="24"/>
        </w:rPr>
        <w:t>ны.</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7.4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 xml:space="preserve">Информационная подфункция. Информационная подфункция поясняет причины, схему реализации и ожидаемые результаты от мер по подавлению кризиса. Цель подфункции </w:t>
      </w:r>
      <w:r w:rsidRPr="00863245">
        <w:rPr>
          <w:rFonts w:ascii="Times New Roman" w:hAnsi="Times New Roman"/>
          <w:sz w:val="24"/>
          <w:szCs w:val="24"/>
        </w:rPr>
        <w:lastRenderedPageBreak/>
        <w:t>– достижение понимания применяемых мер всеми субъектами экономической системы, на которых они оказывают влияние, получение обратной связи и коррекция той или иной меры в случае необходимости.</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7.5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Координационная подфункция. Подфункция, систематизирующая все меры и м</w:t>
      </w:r>
      <w:r w:rsidRPr="00863245">
        <w:rPr>
          <w:rFonts w:ascii="Times New Roman" w:hAnsi="Times New Roman"/>
          <w:sz w:val="24"/>
          <w:szCs w:val="24"/>
        </w:rPr>
        <w:t>е</w:t>
      </w:r>
      <w:r w:rsidRPr="00863245">
        <w:rPr>
          <w:rFonts w:ascii="Times New Roman" w:hAnsi="Times New Roman"/>
          <w:sz w:val="24"/>
          <w:szCs w:val="24"/>
        </w:rPr>
        <w:t>ханизмы ее реализации, цель которой является устранение противоречивых мер, оптимиз</w:t>
      </w:r>
      <w:r w:rsidRPr="00863245">
        <w:rPr>
          <w:rFonts w:ascii="Times New Roman" w:hAnsi="Times New Roman"/>
          <w:sz w:val="24"/>
          <w:szCs w:val="24"/>
        </w:rPr>
        <w:t>а</w:t>
      </w:r>
      <w:r w:rsidRPr="00863245">
        <w:rPr>
          <w:rFonts w:ascii="Times New Roman" w:hAnsi="Times New Roman"/>
          <w:sz w:val="24"/>
          <w:szCs w:val="24"/>
        </w:rPr>
        <w:t>ция процесса реализации и взаимосвязи между мерами по подавлению кризиса.</w:t>
      </w:r>
      <w:r w:rsidRPr="00863245">
        <w:rPr>
          <w:rFonts w:ascii="Times New Roman" w:hAnsi="Times New Roman"/>
          <w:sz w:val="24"/>
          <w:szCs w:val="24"/>
          <w:vertAlign w:val="superscript"/>
        </w:rPr>
        <w:footnoteReference w:id="31"/>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8.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Контрольная функция. Данная функция несет в себе организацию периодического или непрерывного контроля факторов и показателей в зависимости от степени важности мер по преодолению кризиса для оценки эффективности их реализации. В результате выбираю</w:t>
      </w:r>
      <w:r w:rsidRPr="00863245">
        <w:rPr>
          <w:rFonts w:ascii="Times New Roman" w:hAnsi="Times New Roman"/>
          <w:sz w:val="24"/>
          <w:szCs w:val="24"/>
        </w:rPr>
        <w:t>т</w:t>
      </w:r>
      <w:r w:rsidRPr="00863245">
        <w:rPr>
          <w:rFonts w:ascii="Times New Roman" w:hAnsi="Times New Roman"/>
          <w:sz w:val="24"/>
          <w:szCs w:val="24"/>
        </w:rPr>
        <w:t>ся те меры, чья эффективность соответствует плановым значениям.</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9. </w:t>
      </w:r>
      <w:r w:rsidRPr="00863245">
        <w:rPr>
          <w:rFonts w:ascii="Times New Roman" w:hAnsi="Times New Roman"/>
          <w:sz w:val="24"/>
          <w:szCs w:val="24"/>
        </w:rPr>
        <w:tab/>
      </w:r>
      <w:r w:rsidRPr="00863245">
        <w:rPr>
          <w:rFonts w:ascii="Times New Roman" w:hAnsi="Times New Roman"/>
          <w:sz w:val="24"/>
          <w:szCs w:val="24"/>
        </w:rPr>
        <w:tab/>
        <w:t>Переходная функция. С помощью данной функции определяются меры, которые необходимо отменить, оставить или уточнить при переходе от кризисной к посткризисной фазе в экономике страны.</w:t>
      </w:r>
      <w:r w:rsidRPr="00863245">
        <w:rPr>
          <w:rFonts w:ascii="Times New Roman" w:hAnsi="Times New Roman"/>
          <w:sz w:val="24"/>
          <w:szCs w:val="24"/>
          <w:vertAlign w:val="superscript"/>
        </w:rPr>
        <w:footnoteReference w:id="32"/>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Представленные функции направлены на оптимизацию мер по преодолению кризиса на макроуровне, что впоследствии снижает вероятность его возникновения и тяжести прот</w:t>
      </w:r>
      <w:r w:rsidRPr="00863245">
        <w:rPr>
          <w:rFonts w:ascii="Times New Roman" w:hAnsi="Times New Roman"/>
          <w:sz w:val="24"/>
          <w:szCs w:val="24"/>
        </w:rPr>
        <w:t>е</w:t>
      </w:r>
      <w:r w:rsidRPr="00863245">
        <w:rPr>
          <w:rFonts w:ascii="Times New Roman" w:hAnsi="Times New Roman"/>
          <w:sz w:val="24"/>
          <w:szCs w:val="24"/>
        </w:rPr>
        <w:t>кающих в нем процессов.</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Со стороны субъектов экономических отношений к основным функциям управления в условиях кризиса на микроуровне относятся обеспечение непрерывности производственного процесса и реализации продукции, формирование высококвалифицированного персонала, а также пакета распределительно-регламентирующих документов, регулирующих основные финансовые, инвестиционные и производственные процессы, договорные отношения как с внутренними контрагентами (персонал), так и с внешними (поставщики, покупатели, кр</w:t>
      </w:r>
      <w:r w:rsidRPr="00863245">
        <w:rPr>
          <w:rFonts w:ascii="Times New Roman" w:hAnsi="Times New Roman"/>
          <w:sz w:val="24"/>
          <w:szCs w:val="24"/>
        </w:rPr>
        <w:t>е</w:t>
      </w:r>
      <w:r w:rsidRPr="00863245">
        <w:rPr>
          <w:rFonts w:ascii="Times New Roman" w:hAnsi="Times New Roman"/>
          <w:sz w:val="24"/>
          <w:szCs w:val="24"/>
        </w:rPr>
        <w:t>дитные организации, налоговые органы и т.д.).</w:t>
      </w:r>
      <w:r w:rsidRPr="00863245">
        <w:rPr>
          <w:rFonts w:ascii="Times New Roman" w:hAnsi="Times New Roman"/>
          <w:sz w:val="24"/>
          <w:szCs w:val="24"/>
          <w:vertAlign w:val="superscript"/>
        </w:rPr>
        <w:footnoteReference w:id="33"/>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На микроуровне главной целью управления в условиях кризиса, т.е. в рамках комп</w:t>
      </w:r>
      <w:r w:rsidRPr="00863245">
        <w:rPr>
          <w:rFonts w:ascii="Times New Roman" w:hAnsi="Times New Roman"/>
          <w:sz w:val="24"/>
          <w:szCs w:val="24"/>
        </w:rPr>
        <w:t>а</w:t>
      </w:r>
      <w:r w:rsidRPr="00863245">
        <w:rPr>
          <w:rFonts w:ascii="Times New Roman" w:hAnsi="Times New Roman"/>
          <w:sz w:val="24"/>
          <w:szCs w:val="24"/>
        </w:rPr>
        <w:t>нии, независимо от ее параметров деятельности и организационно-правовой формы, является непрерывное и устойчивое развитие бизнеса. Это достигается своевременным и эффекти</w:t>
      </w:r>
      <w:r w:rsidRPr="00863245">
        <w:rPr>
          <w:rFonts w:ascii="Times New Roman" w:hAnsi="Times New Roman"/>
          <w:sz w:val="24"/>
          <w:szCs w:val="24"/>
        </w:rPr>
        <w:t>в</w:t>
      </w:r>
      <w:r w:rsidRPr="00863245">
        <w:rPr>
          <w:rFonts w:ascii="Times New Roman" w:hAnsi="Times New Roman"/>
          <w:sz w:val="24"/>
          <w:szCs w:val="24"/>
        </w:rPr>
        <w:t>ным принятием управленческих решений со стороны ее собственников по осуществлению комплекса мер, направленных на восстановление платежеспособности, обеспечение возвр</w:t>
      </w:r>
      <w:r w:rsidRPr="00863245">
        <w:rPr>
          <w:rFonts w:ascii="Times New Roman" w:hAnsi="Times New Roman"/>
          <w:sz w:val="24"/>
          <w:szCs w:val="24"/>
        </w:rPr>
        <w:t>а</w:t>
      </w:r>
      <w:r w:rsidRPr="00863245">
        <w:rPr>
          <w:rFonts w:ascii="Times New Roman" w:hAnsi="Times New Roman"/>
          <w:sz w:val="24"/>
          <w:szCs w:val="24"/>
        </w:rPr>
        <w:t>щения компании в число эффективно функционирующих хозяйствующих субъектов. Само общество также проявляет интерес к тому, чтобы компания стабильно функционировала, была рентабельна и использовала эффективно свое имущество, сохраняя и наращивая свой производственный и финансовый потенциал. Следовательно, в целях обеспечения стабил</w:t>
      </w:r>
      <w:r w:rsidRPr="00863245">
        <w:rPr>
          <w:rFonts w:ascii="Times New Roman" w:hAnsi="Times New Roman"/>
          <w:sz w:val="24"/>
          <w:szCs w:val="24"/>
        </w:rPr>
        <w:t>ь</w:t>
      </w:r>
      <w:r w:rsidRPr="00863245">
        <w:rPr>
          <w:rFonts w:ascii="Times New Roman" w:hAnsi="Times New Roman"/>
          <w:sz w:val="24"/>
          <w:szCs w:val="24"/>
        </w:rPr>
        <w:lastRenderedPageBreak/>
        <w:t>ного функционирования, предупреждения кризиса и преодоления его последствий на микр</w:t>
      </w:r>
      <w:r w:rsidRPr="00863245">
        <w:rPr>
          <w:rFonts w:ascii="Times New Roman" w:hAnsi="Times New Roman"/>
          <w:sz w:val="24"/>
          <w:szCs w:val="24"/>
        </w:rPr>
        <w:t>о</w:t>
      </w:r>
      <w:r w:rsidRPr="00863245">
        <w:rPr>
          <w:rFonts w:ascii="Times New Roman" w:hAnsi="Times New Roman"/>
          <w:sz w:val="24"/>
          <w:szCs w:val="24"/>
        </w:rPr>
        <w:t>уровне в проведении эффективного управления основными заинтересованными сторонами должны быть государство, как субъект отношений по защите всего общества, собственники (руководители) компании, ее персонал, а в ряде случаев – муниципалитеты. Достижению указанных целей способствует применение соответствующих инструментов управления, м</w:t>
      </w:r>
      <w:r w:rsidRPr="00863245">
        <w:rPr>
          <w:rFonts w:ascii="Times New Roman" w:hAnsi="Times New Roman"/>
          <w:sz w:val="24"/>
          <w:szCs w:val="24"/>
        </w:rPr>
        <w:t>е</w:t>
      </w:r>
      <w:r w:rsidRPr="00863245">
        <w:rPr>
          <w:rFonts w:ascii="Times New Roman" w:hAnsi="Times New Roman"/>
          <w:sz w:val="24"/>
          <w:szCs w:val="24"/>
        </w:rPr>
        <w:t>тодов воздействия и выполнение определенных функций. Принято выделять следующие функции управления в условиях кризиса:</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1.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Планирование. Планирование среди всех функций занимает центральное место в хозяйственной деятельности компании, так как оно регламентирует в процессе реализации поставленных целей и задач поведение объектов управления. Каждое подразделение комп</w:t>
      </w:r>
      <w:r w:rsidRPr="00863245">
        <w:rPr>
          <w:rFonts w:ascii="Times New Roman" w:hAnsi="Times New Roman"/>
          <w:sz w:val="24"/>
          <w:szCs w:val="24"/>
        </w:rPr>
        <w:t>а</w:t>
      </w:r>
      <w:r w:rsidRPr="00863245">
        <w:rPr>
          <w:rFonts w:ascii="Times New Roman" w:hAnsi="Times New Roman"/>
          <w:sz w:val="24"/>
          <w:szCs w:val="24"/>
        </w:rPr>
        <w:t>нии выполняет конкретные задачи по разработке производственных программ на различные плановые периоды.</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2.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Организация управления. Организация управления представляет собой совоку</w:t>
      </w:r>
      <w:r w:rsidRPr="00863245">
        <w:rPr>
          <w:rFonts w:ascii="Times New Roman" w:hAnsi="Times New Roman"/>
          <w:sz w:val="24"/>
          <w:szCs w:val="24"/>
        </w:rPr>
        <w:t>п</w:t>
      </w:r>
      <w:r w:rsidRPr="00863245">
        <w:rPr>
          <w:rFonts w:ascii="Times New Roman" w:hAnsi="Times New Roman"/>
          <w:sz w:val="24"/>
          <w:szCs w:val="24"/>
        </w:rPr>
        <w:t>ность методов, приемов, звеньев управленческой системы, их рационального сочетания, вз</w:t>
      </w:r>
      <w:r w:rsidRPr="00863245">
        <w:rPr>
          <w:rFonts w:ascii="Times New Roman" w:hAnsi="Times New Roman"/>
          <w:sz w:val="24"/>
          <w:szCs w:val="24"/>
        </w:rPr>
        <w:t>а</w:t>
      </w:r>
      <w:r w:rsidRPr="00863245">
        <w:rPr>
          <w:rFonts w:ascii="Times New Roman" w:hAnsi="Times New Roman"/>
          <w:sz w:val="24"/>
          <w:szCs w:val="24"/>
        </w:rPr>
        <w:t>имосвязь с объектами и другими управляющими системами в пространстве и во времени. Основная задача организации управления заключается в обеспечении создания оптимальных условий для достижения поставленных целей, т.е. решение конкретных задач при минимиз</w:t>
      </w:r>
      <w:r w:rsidRPr="00863245">
        <w:rPr>
          <w:rFonts w:ascii="Times New Roman" w:hAnsi="Times New Roman"/>
          <w:sz w:val="24"/>
          <w:szCs w:val="24"/>
        </w:rPr>
        <w:t>а</w:t>
      </w:r>
      <w:r w:rsidRPr="00863245">
        <w:rPr>
          <w:rFonts w:ascii="Times New Roman" w:hAnsi="Times New Roman"/>
          <w:sz w:val="24"/>
          <w:szCs w:val="24"/>
        </w:rPr>
        <w:t>ции производственных ресурсов в установленный период времени.</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3.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Мотивация. Функция мотивации оказывает влияние на персонал в виде побуждения к повышению качества и эффективности своей деятельности посредством индивидуальных или коллективных мер поощрения.</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4.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Контроль. Посредством контроля осуществляется воздействие на персонал комп</w:t>
      </w:r>
      <w:r w:rsidRPr="00863245">
        <w:rPr>
          <w:rFonts w:ascii="Times New Roman" w:hAnsi="Times New Roman"/>
          <w:sz w:val="24"/>
          <w:szCs w:val="24"/>
        </w:rPr>
        <w:t>а</w:t>
      </w:r>
      <w:r w:rsidRPr="00863245">
        <w:rPr>
          <w:rFonts w:ascii="Times New Roman" w:hAnsi="Times New Roman"/>
          <w:sz w:val="24"/>
          <w:szCs w:val="24"/>
        </w:rPr>
        <w:t>нии путем учета, анализа, выявления, обобщения результатов производственно-хозяйственной деятельности каждого структурного подразделения и служб с целью подг</w:t>
      </w:r>
      <w:r w:rsidRPr="00863245">
        <w:rPr>
          <w:rFonts w:ascii="Times New Roman" w:hAnsi="Times New Roman"/>
          <w:sz w:val="24"/>
          <w:szCs w:val="24"/>
        </w:rPr>
        <w:t>о</w:t>
      </w:r>
      <w:r w:rsidRPr="00863245">
        <w:rPr>
          <w:rFonts w:ascii="Times New Roman" w:hAnsi="Times New Roman"/>
          <w:sz w:val="24"/>
          <w:szCs w:val="24"/>
        </w:rPr>
        <w:t>товки и принятия управленческих решений. Реализация функции контроля производится на базе сбора данных статистического, оперативного, бухгалтерского учета, выявления откл</w:t>
      </w:r>
      <w:r w:rsidRPr="00863245">
        <w:rPr>
          <w:rFonts w:ascii="Times New Roman" w:hAnsi="Times New Roman"/>
          <w:sz w:val="24"/>
          <w:szCs w:val="24"/>
        </w:rPr>
        <w:t>о</w:t>
      </w:r>
      <w:r w:rsidRPr="00863245">
        <w:rPr>
          <w:rFonts w:ascii="Times New Roman" w:hAnsi="Times New Roman"/>
          <w:sz w:val="24"/>
          <w:szCs w:val="24"/>
        </w:rPr>
        <w:t>нений фактических показателей от значения плановых, а также проведения анализа причин их отклонений.</w:t>
      </w:r>
      <w:r w:rsidRPr="00863245">
        <w:rPr>
          <w:rStyle w:val="ab"/>
          <w:rFonts w:ascii="Times New Roman" w:hAnsi="Times New Roman"/>
          <w:sz w:val="24"/>
          <w:szCs w:val="24"/>
        </w:rPr>
        <w:footnoteReference w:id="34"/>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В компании предупреждению возникновения кризисной ситуации способствует р</w:t>
      </w:r>
      <w:r w:rsidRPr="00863245">
        <w:rPr>
          <w:rFonts w:ascii="Times New Roman" w:hAnsi="Times New Roman"/>
          <w:sz w:val="24"/>
          <w:szCs w:val="24"/>
        </w:rPr>
        <w:t>е</w:t>
      </w:r>
      <w:r w:rsidRPr="00863245">
        <w:rPr>
          <w:rFonts w:ascii="Times New Roman" w:hAnsi="Times New Roman"/>
          <w:sz w:val="24"/>
          <w:szCs w:val="24"/>
        </w:rPr>
        <w:t>шение ряда задач, как на стратегическом, так и на оперативном уровне, направленные на ее выздоровление. Такой комплекс мер, задач и целей образует управление компанией в усл</w:t>
      </w:r>
      <w:r w:rsidRPr="00863245">
        <w:rPr>
          <w:rFonts w:ascii="Times New Roman" w:hAnsi="Times New Roman"/>
          <w:sz w:val="24"/>
          <w:szCs w:val="24"/>
        </w:rPr>
        <w:t>о</w:t>
      </w:r>
      <w:r w:rsidRPr="00863245">
        <w:rPr>
          <w:rFonts w:ascii="Times New Roman" w:hAnsi="Times New Roman"/>
          <w:sz w:val="24"/>
          <w:szCs w:val="24"/>
        </w:rPr>
        <w:t>виях кризиса.</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На микроуровне основными задачами управления в условиях кризиса являются ст</w:t>
      </w:r>
      <w:r w:rsidRPr="00863245">
        <w:rPr>
          <w:rFonts w:ascii="Times New Roman" w:hAnsi="Times New Roman"/>
          <w:sz w:val="24"/>
          <w:szCs w:val="24"/>
        </w:rPr>
        <w:t>а</w:t>
      </w:r>
      <w:r w:rsidRPr="00863245">
        <w:rPr>
          <w:rFonts w:ascii="Times New Roman" w:hAnsi="Times New Roman"/>
          <w:sz w:val="24"/>
          <w:szCs w:val="24"/>
        </w:rPr>
        <w:t>билизация функционирования компании и выполнение комплекса мер по прогнозированию и предупреждению кризисов, реализации превентивных мероприятий, а также применение особых технологий при проведении профилактических мер, своевременное распознавание и предупреждение кризисных явлений.</w:t>
      </w:r>
      <w:r w:rsidRPr="00863245">
        <w:rPr>
          <w:rFonts w:ascii="Times New Roman" w:hAnsi="Times New Roman"/>
          <w:sz w:val="24"/>
          <w:szCs w:val="24"/>
          <w:vertAlign w:val="superscript"/>
        </w:rPr>
        <w:footnoteReference w:id="35"/>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В состав задач по управлению компанией в условиях кризиса входит:</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прогнозирование кризиса и разработка стратегии, направленная на его опережение и сдерживание;</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нейтрализация последствий кризиса;</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управление компанией в условии ее неплатежеспособности, направленное на ее в</w:t>
      </w:r>
      <w:r w:rsidRPr="00863245">
        <w:rPr>
          <w:rFonts w:ascii="Times New Roman" w:hAnsi="Times New Roman"/>
          <w:sz w:val="24"/>
          <w:szCs w:val="24"/>
        </w:rPr>
        <w:t>ы</w:t>
      </w:r>
      <w:r w:rsidRPr="00863245">
        <w:rPr>
          <w:rFonts w:ascii="Times New Roman" w:hAnsi="Times New Roman"/>
          <w:sz w:val="24"/>
          <w:szCs w:val="24"/>
        </w:rPr>
        <w:t>вод из кризиса;</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управление компанией по предотвращению ее неплатежеспособности (проведение комплекса профилактических мер при тенденции экономического спада).</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Инструментом управления компанией в условиях кризиса, составляющий ее матер</w:t>
      </w:r>
      <w:r w:rsidRPr="00863245">
        <w:rPr>
          <w:rFonts w:ascii="Times New Roman" w:hAnsi="Times New Roman"/>
          <w:sz w:val="24"/>
          <w:szCs w:val="24"/>
        </w:rPr>
        <w:t>и</w:t>
      </w:r>
      <w:r w:rsidRPr="00863245">
        <w:rPr>
          <w:rFonts w:ascii="Times New Roman" w:hAnsi="Times New Roman"/>
          <w:sz w:val="24"/>
          <w:szCs w:val="24"/>
        </w:rPr>
        <w:t>альную основу, считается собственность, факт наличия которой обеспечивает ей конкурен</w:t>
      </w:r>
      <w:r w:rsidRPr="00863245">
        <w:rPr>
          <w:rFonts w:ascii="Times New Roman" w:hAnsi="Times New Roman"/>
          <w:sz w:val="24"/>
          <w:szCs w:val="24"/>
        </w:rPr>
        <w:t>т</w:t>
      </w:r>
      <w:r w:rsidRPr="00863245">
        <w:rPr>
          <w:rFonts w:ascii="Times New Roman" w:hAnsi="Times New Roman"/>
          <w:sz w:val="24"/>
          <w:szCs w:val="24"/>
        </w:rPr>
        <w:t>ные преимущества по сравнению с компанией, берущей собственность в аренду. Кроме того, компания может использовать собственность для достижения целей и восполнения недост</w:t>
      </w:r>
      <w:r w:rsidRPr="00863245">
        <w:rPr>
          <w:rFonts w:ascii="Times New Roman" w:hAnsi="Times New Roman"/>
          <w:sz w:val="24"/>
          <w:szCs w:val="24"/>
        </w:rPr>
        <w:t>а</w:t>
      </w:r>
      <w:r w:rsidRPr="00863245">
        <w:rPr>
          <w:rFonts w:ascii="Times New Roman" w:hAnsi="Times New Roman"/>
          <w:sz w:val="24"/>
          <w:szCs w:val="24"/>
        </w:rPr>
        <w:t>ющих финансовых ресурсов, в том числе в качестве залога, обеспечения принимаемых об</w:t>
      </w:r>
      <w:r w:rsidRPr="00863245">
        <w:rPr>
          <w:rFonts w:ascii="Times New Roman" w:hAnsi="Times New Roman"/>
          <w:sz w:val="24"/>
          <w:szCs w:val="24"/>
        </w:rPr>
        <w:t>я</w:t>
      </w:r>
      <w:r w:rsidRPr="00863245">
        <w:rPr>
          <w:rFonts w:ascii="Times New Roman" w:hAnsi="Times New Roman"/>
          <w:sz w:val="24"/>
          <w:szCs w:val="24"/>
        </w:rPr>
        <w:t>зательств и т. д. Основным методом управления компанией в условиях кризиса является установление системы разрешений, запретов и принуждений соответствующими пакетами положений и распоряжений, принятые в строгом соответствии с законодательной базой на региональном и федеральном уровнях.</w:t>
      </w:r>
      <w:r w:rsidRPr="00863245">
        <w:rPr>
          <w:rFonts w:ascii="Times New Roman" w:hAnsi="Times New Roman"/>
          <w:sz w:val="24"/>
          <w:szCs w:val="24"/>
          <w:vertAlign w:val="superscript"/>
        </w:rPr>
        <w:footnoteReference w:id="36"/>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На основании представленных целей, задач и функций макро- и микроуровня система управления компанией в условиях кризиса должна обладать рядом свойств:</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адаптивность и гибкость, присущие матричным системам управления;</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усиление неформального управления, терпения, уверенности и мотивации энтуз</w:t>
      </w:r>
      <w:r w:rsidRPr="00863245">
        <w:rPr>
          <w:rFonts w:ascii="Times New Roman" w:hAnsi="Times New Roman"/>
          <w:sz w:val="24"/>
          <w:szCs w:val="24"/>
        </w:rPr>
        <w:t>и</w:t>
      </w:r>
      <w:r w:rsidRPr="00863245">
        <w:rPr>
          <w:rFonts w:ascii="Times New Roman" w:hAnsi="Times New Roman"/>
          <w:sz w:val="24"/>
          <w:szCs w:val="24"/>
        </w:rPr>
        <w:t>азма;</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поиск наиболее приемлемых признаков эффективного управления в сложных сит</w:t>
      </w:r>
      <w:r w:rsidRPr="00863245">
        <w:rPr>
          <w:rFonts w:ascii="Times New Roman" w:hAnsi="Times New Roman"/>
          <w:sz w:val="24"/>
          <w:szCs w:val="24"/>
        </w:rPr>
        <w:t>у</w:t>
      </w:r>
      <w:r w:rsidRPr="00863245">
        <w:rPr>
          <w:rFonts w:ascii="Times New Roman" w:hAnsi="Times New Roman"/>
          <w:sz w:val="24"/>
          <w:szCs w:val="24"/>
        </w:rPr>
        <w:t>ациях и его диверсификация;</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сокращение централизма для обеспечения своевременности ситуационного прин</w:t>
      </w:r>
      <w:r w:rsidRPr="00863245">
        <w:rPr>
          <w:rFonts w:ascii="Times New Roman" w:hAnsi="Times New Roman"/>
          <w:sz w:val="24"/>
          <w:szCs w:val="24"/>
        </w:rPr>
        <w:t>я</w:t>
      </w:r>
      <w:r w:rsidRPr="00863245">
        <w:rPr>
          <w:rFonts w:ascii="Times New Roman" w:hAnsi="Times New Roman"/>
          <w:sz w:val="24"/>
          <w:szCs w:val="24"/>
        </w:rPr>
        <w:t>тия решений и реагирования на возникающие проблемы;</w:t>
      </w:r>
    </w:p>
    <w:p w:rsidR="00180111" w:rsidRPr="00863245"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интенсивность интеграционных процессов, способствующих концентрации усилия и эффективности использования потенциала компетенции.</w:t>
      </w:r>
    </w:p>
    <w:p w:rsidR="00180111" w:rsidRDefault="00180111" w:rsidP="00180111">
      <w:pPr>
        <w:spacing w:after="0" w:line="360" w:lineRule="auto"/>
        <w:ind w:firstLine="709"/>
        <w:jc w:val="both"/>
        <w:rPr>
          <w:rFonts w:ascii="Times New Roman" w:hAnsi="Times New Roman"/>
          <w:sz w:val="24"/>
          <w:szCs w:val="24"/>
        </w:rPr>
      </w:pPr>
      <w:r w:rsidRPr="00863245">
        <w:rPr>
          <w:rFonts w:ascii="Times New Roman" w:hAnsi="Times New Roman"/>
          <w:sz w:val="24"/>
          <w:szCs w:val="24"/>
        </w:rPr>
        <w:t>Как специфический вид управленческой деятельности, управление в условиях кризиса подлежит анализу с позиции эффективности, а его развитие должно обеспечивать рост п</w:t>
      </w:r>
      <w:r w:rsidRPr="00863245">
        <w:rPr>
          <w:rFonts w:ascii="Times New Roman" w:hAnsi="Times New Roman"/>
          <w:sz w:val="24"/>
          <w:szCs w:val="24"/>
        </w:rPr>
        <w:t>о</w:t>
      </w:r>
      <w:r w:rsidRPr="00863245">
        <w:rPr>
          <w:rFonts w:ascii="Times New Roman" w:hAnsi="Times New Roman"/>
          <w:sz w:val="24"/>
          <w:szCs w:val="24"/>
        </w:rPr>
        <w:t>тенциала, т.е. обладать возможностью позитивных изменений, а также наличием необход</w:t>
      </w:r>
      <w:r w:rsidRPr="00863245">
        <w:rPr>
          <w:rFonts w:ascii="Times New Roman" w:hAnsi="Times New Roman"/>
          <w:sz w:val="24"/>
          <w:szCs w:val="24"/>
        </w:rPr>
        <w:t>и</w:t>
      </w:r>
      <w:r w:rsidRPr="00863245">
        <w:rPr>
          <w:rFonts w:ascii="Times New Roman" w:hAnsi="Times New Roman"/>
          <w:sz w:val="24"/>
          <w:szCs w:val="24"/>
        </w:rPr>
        <w:t>мых условий и ресурсов их использования. Степень достижения локализации, смягчения или позитивного использования кризиса в сравнении с затраченными на него ресурсами является базовой эффективности управления, которая обеспечивается системой управленческих во</w:t>
      </w:r>
      <w:r w:rsidRPr="00863245">
        <w:rPr>
          <w:rFonts w:ascii="Times New Roman" w:hAnsi="Times New Roman"/>
          <w:sz w:val="24"/>
          <w:szCs w:val="24"/>
        </w:rPr>
        <w:t>з</w:t>
      </w:r>
      <w:r w:rsidRPr="00863245">
        <w:rPr>
          <w:rFonts w:ascii="Times New Roman" w:hAnsi="Times New Roman"/>
          <w:sz w:val="24"/>
          <w:szCs w:val="24"/>
        </w:rPr>
        <w:t>действий, приемов и процедур, направленных на реализацию функций управления и пре</w:t>
      </w:r>
      <w:r w:rsidRPr="00863245">
        <w:rPr>
          <w:rFonts w:ascii="Times New Roman" w:hAnsi="Times New Roman"/>
          <w:sz w:val="24"/>
          <w:szCs w:val="24"/>
        </w:rPr>
        <w:t>д</w:t>
      </w:r>
      <w:r w:rsidRPr="00863245">
        <w:rPr>
          <w:rFonts w:ascii="Times New Roman" w:hAnsi="Times New Roman"/>
          <w:sz w:val="24"/>
          <w:szCs w:val="24"/>
        </w:rPr>
        <w:t>ставляющий собой механизм управления компанией.</w:t>
      </w:r>
    </w:p>
    <w:p w:rsidR="00180111" w:rsidRDefault="00180111" w:rsidP="00180111">
      <w:pPr>
        <w:spacing w:after="0" w:line="360" w:lineRule="auto"/>
        <w:ind w:firstLine="709"/>
        <w:jc w:val="both"/>
        <w:rPr>
          <w:rFonts w:ascii="Times New Roman" w:hAnsi="Times New Roman"/>
          <w:sz w:val="24"/>
          <w:szCs w:val="24"/>
        </w:rPr>
      </w:pPr>
    </w:p>
    <w:p w:rsidR="00382B28" w:rsidRPr="00283F46" w:rsidRDefault="00382B28" w:rsidP="00382B28">
      <w:pPr>
        <w:spacing w:after="0" w:line="360" w:lineRule="auto"/>
        <w:jc w:val="center"/>
        <w:rPr>
          <w:rFonts w:ascii="Times New Roman" w:hAnsi="Times New Roman"/>
          <w:b/>
          <w:sz w:val="28"/>
          <w:szCs w:val="28"/>
        </w:rPr>
      </w:pPr>
      <w:r w:rsidRPr="00283F46">
        <w:rPr>
          <w:rFonts w:ascii="Times New Roman" w:hAnsi="Times New Roman"/>
          <w:b/>
          <w:sz w:val="28"/>
          <w:szCs w:val="28"/>
        </w:rPr>
        <w:t xml:space="preserve">1.3 Механизмы управления компанией </w:t>
      </w:r>
    </w:p>
    <w:p w:rsidR="00382B28" w:rsidRPr="00283F46" w:rsidRDefault="00382B28" w:rsidP="00382B28">
      <w:pPr>
        <w:spacing w:after="0" w:line="360" w:lineRule="auto"/>
        <w:jc w:val="center"/>
        <w:rPr>
          <w:rFonts w:ascii="Times New Roman" w:hAnsi="Times New Roman"/>
          <w:b/>
          <w:sz w:val="28"/>
          <w:szCs w:val="28"/>
        </w:rPr>
      </w:pPr>
      <w:r w:rsidRPr="00283F46">
        <w:rPr>
          <w:rFonts w:ascii="Times New Roman" w:hAnsi="Times New Roman"/>
          <w:b/>
          <w:sz w:val="28"/>
          <w:szCs w:val="28"/>
        </w:rPr>
        <w:t xml:space="preserve">в условиях кризиса </w:t>
      </w:r>
      <w:r w:rsidRPr="00283F46">
        <w:rPr>
          <w:rFonts w:ascii="Times New Roman" w:hAnsi="Times New Roman"/>
          <w:b/>
          <w:sz w:val="28"/>
          <w:szCs w:val="28"/>
        </w:rPr>
        <w:tab/>
        <w:t xml:space="preserve">в </w:t>
      </w:r>
      <w:r w:rsidRPr="00283F46">
        <w:rPr>
          <w:rFonts w:ascii="Times New Roman" w:hAnsi="Times New Roman"/>
          <w:b/>
          <w:sz w:val="28"/>
          <w:szCs w:val="28"/>
        </w:rPr>
        <w:tab/>
        <w:t>зарубежной и российской практике</w:t>
      </w:r>
    </w:p>
    <w:p w:rsidR="00382B28" w:rsidRPr="00283F46" w:rsidRDefault="00382B28" w:rsidP="00382B28">
      <w:pPr>
        <w:spacing w:after="0" w:line="360" w:lineRule="auto"/>
        <w:ind w:firstLine="709"/>
        <w:jc w:val="both"/>
        <w:rPr>
          <w:rFonts w:ascii="Times New Roman" w:hAnsi="Times New Roman"/>
          <w:sz w:val="28"/>
          <w:szCs w:val="28"/>
        </w:rPr>
      </w:pP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В современных условиях важнейшей целью повышения эффективности управления компанией является формирование инновационных и экономических механизмов, спосо</w:t>
      </w:r>
      <w:r w:rsidRPr="00863245">
        <w:rPr>
          <w:rFonts w:ascii="Times New Roman" w:hAnsi="Times New Roman"/>
          <w:sz w:val="24"/>
          <w:szCs w:val="24"/>
        </w:rPr>
        <w:t>б</w:t>
      </w:r>
      <w:r w:rsidRPr="00863245">
        <w:rPr>
          <w:rFonts w:ascii="Times New Roman" w:hAnsi="Times New Roman"/>
          <w:sz w:val="24"/>
          <w:szCs w:val="24"/>
        </w:rPr>
        <w:t>ствующих ее адаптации к изменяющимся условиям внешней среды. Для этого основным экономическим условием является внедрение систем и технологий управления, а также п</w:t>
      </w:r>
      <w:r w:rsidRPr="00863245">
        <w:rPr>
          <w:rFonts w:ascii="Times New Roman" w:hAnsi="Times New Roman"/>
          <w:sz w:val="24"/>
          <w:szCs w:val="24"/>
        </w:rPr>
        <w:t>о</w:t>
      </w:r>
      <w:r w:rsidRPr="00863245">
        <w:rPr>
          <w:rFonts w:ascii="Times New Roman" w:hAnsi="Times New Roman"/>
          <w:sz w:val="24"/>
          <w:szCs w:val="24"/>
        </w:rPr>
        <w:t>стоянный рост притока инвестиционных ресурсов. Привлечение в экономику компании к</w:t>
      </w:r>
      <w:r w:rsidRPr="00863245">
        <w:rPr>
          <w:rFonts w:ascii="Times New Roman" w:hAnsi="Times New Roman"/>
          <w:sz w:val="24"/>
          <w:szCs w:val="24"/>
        </w:rPr>
        <w:t>а</w:t>
      </w:r>
      <w:r w:rsidRPr="00863245">
        <w:rPr>
          <w:rFonts w:ascii="Times New Roman" w:hAnsi="Times New Roman"/>
          <w:sz w:val="24"/>
          <w:szCs w:val="24"/>
        </w:rPr>
        <w:t>питала имеет в ее деятельности неопределенный риск, предопределяя изменение подходов и принципов формирования системы управления. Наиболее перспективным является подход, базирующийся на применении инструментов управления в условиях кризиса, направленный на повышение финансового состояния компании.</w:t>
      </w:r>
      <w:r w:rsidRPr="00863245">
        <w:rPr>
          <w:rStyle w:val="ab"/>
          <w:rFonts w:ascii="Times New Roman" w:hAnsi="Times New Roman"/>
          <w:sz w:val="24"/>
          <w:szCs w:val="24"/>
        </w:rPr>
        <w:footnoteReference w:id="37"/>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Любая компания будет иметь успех в своей деятельности тогда, когда она развивае</w:t>
      </w:r>
      <w:r w:rsidRPr="00863245">
        <w:rPr>
          <w:rFonts w:ascii="Times New Roman" w:hAnsi="Times New Roman"/>
          <w:sz w:val="24"/>
          <w:szCs w:val="24"/>
        </w:rPr>
        <w:t>т</w:t>
      </w:r>
      <w:r w:rsidRPr="00863245">
        <w:rPr>
          <w:rFonts w:ascii="Times New Roman" w:hAnsi="Times New Roman"/>
          <w:sz w:val="24"/>
          <w:szCs w:val="24"/>
        </w:rPr>
        <w:t>ся. Развитие для компании означает приобретение ею новых средств и условий, определя</w:t>
      </w:r>
      <w:r w:rsidRPr="00863245">
        <w:rPr>
          <w:rFonts w:ascii="Times New Roman" w:hAnsi="Times New Roman"/>
          <w:sz w:val="24"/>
          <w:szCs w:val="24"/>
        </w:rPr>
        <w:t>ю</w:t>
      </w:r>
      <w:r w:rsidRPr="00863245">
        <w:rPr>
          <w:rFonts w:ascii="Times New Roman" w:hAnsi="Times New Roman"/>
          <w:sz w:val="24"/>
          <w:szCs w:val="24"/>
        </w:rPr>
        <w:t>щие повышение качества производящих и реализуемых товаров (услуг), что, в свою очередь, обеспечивает приобретение на потребительском рынке конкурентных преимуществ. Барь</w:t>
      </w:r>
      <w:r w:rsidRPr="00863245">
        <w:rPr>
          <w:rFonts w:ascii="Times New Roman" w:hAnsi="Times New Roman"/>
          <w:sz w:val="24"/>
          <w:szCs w:val="24"/>
        </w:rPr>
        <w:t>е</w:t>
      </w:r>
      <w:r w:rsidRPr="00863245">
        <w:rPr>
          <w:rFonts w:ascii="Times New Roman" w:hAnsi="Times New Roman"/>
          <w:sz w:val="24"/>
          <w:szCs w:val="24"/>
        </w:rPr>
        <w:t>ром созданию таких условий являются факторы риска, которые, в конечном счете, сдерж</w:t>
      </w:r>
      <w:r w:rsidRPr="00863245">
        <w:rPr>
          <w:rFonts w:ascii="Times New Roman" w:hAnsi="Times New Roman"/>
          <w:sz w:val="24"/>
          <w:szCs w:val="24"/>
        </w:rPr>
        <w:t>и</w:t>
      </w:r>
      <w:r w:rsidRPr="00863245">
        <w:rPr>
          <w:rFonts w:ascii="Times New Roman" w:hAnsi="Times New Roman"/>
          <w:sz w:val="24"/>
          <w:szCs w:val="24"/>
        </w:rPr>
        <w:t>вают развитие компании и являются предметом управления в условиях кризиса.</w:t>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Развитие компании предполагает изменения, следовательно, управление развитием означает целенаправленное и сознательное внесение данных изменений с целью обеспечения повышения ее жизнеспособности, придающие ей новое качество. Компания благодаря таким изменениям проходит этапы своего жизненного цикла, преодоление которых содержат в себе </w:t>
      </w:r>
      <w:r w:rsidRPr="00863245">
        <w:rPr>
          <w:rFonts w:ascii="Times New Roman" w:hAnsi="Times New Roman"/>
          <w:sz w:val="24"/>
          <w:szCs w:val="24"/>
        </w:rPr>
        <w:lastRenderedPageBreak/>
        <w:t>кризисные ситуации. Однако не каждая компания может спрогнозировать и преодолеть то</w:t>
      </w:r>
      <w:r w:rsidRPr="00863245">
        <w:rPr>
          <w:rFonts w:ascii="Times New Roman" w:hAnsi="Times New Roman"/>
          <w:sz w:val="24"/>
          <w:szCs w:val="24"/>
        </w:rPr>
        <w:t>ч</w:t>
      </w:r>
      <w:r w:rsidRPr="00863245">
        <w:rPr>
          <w:rFonts w:ascii="Times New Roman" w:hAnsi="Times New Roman"/>
          <w:sz w:val="24"/>
          <w:szCs w:val="24"/>
        </w:rPr>
        <w:t>ки кризиса, в связи с отсутствием совокупности взаимосвязанных рычагов в системе упра</w:t>
      </w:r>
      <w:r w:rsidRPr="00863245">
        <w:rPr>
          <w:rFonts w:ascii="Times New Roman" w:hAnsi="Times New Roman"/>
          <w:sz w:val="24"/>
          <w:szCs w:val="24"/>
        </w:rPr>
        <w:t>в</w:t>
      </w:r>
      <w:r w:rsidRPr="00863245">
        <w:rPr>
          <w:rFonts w:ascii="Times New Roman" w:hAnsi="Times New Roman"/>
          <w:sz w:val="24"/>
          <w:szCs w:val="24"/>
        </w:rPr>
        <w:t>ления, оказывающие действенное влияние на факторы, сдерживающие укрепление ее фина</w:t>
      </w:r>
      <w:r w:rsidRPr="00863245">
        <w:rPr>
          <w:rFonts w:ascii="Times New Roman" w:hAnsi="Times New Roman"/>
          <w:sz w:val="24"/>
          <w:szCs w:val="24"/>
        </w:rPr>
        <w:t>н</w:t>
      </w:r>
      <w:r w:rsidRPr="00863245">
        <w:rPr>
          <w:rFonts w:ascii="Times New Roman" w:hAnsi="Times New Roman"/>
          <w:sz w:val="24"/>
          <w:szCs w:val="24"/>
        </w:rPr>
        <w:t>сового положения.</w:t>
      </w:r>
      <w:r w:rsidRPr="00863245">
        <w:rPr>
          <w:rStyle w:val="ab"/>
          <w:rFonts w:ascii="Times New Roman" w:hAnsi="Times New Roman"/>
          <w:sz w:val="24"/>
          <w:szCs w:val="24"/>
        </w:rPr>
        <w:footnoteReference w:id="38"/>
      </w:r>
      <w:r w:rsidRPr="00863245">
        <w:rPr>
          <w:rFonts w:ascii="Times New Roman" w:hAnsi="Times New Roman"/>
          <w:sz w:val="24"/>
          <w:szCs w:val="24"/>
        </w:rPr>
        <w:t xml:space="preserve"> </w:t>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Таким образом, совокупность взаимосвязанных средств и рычагов, направленных на разработку и внедрение комплекса мер по проведению своевременной профилактики или предотвращению кризисных явлений является механизмом управления в условиях кризиса. </w:t>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Формирование механизма управления в условиях кризиса должно носить комплек</w:t>
      </w:r>
      <w:r w:rsidRPr="00863245">
        <w:rPr>
          <w:rFonts w:ascii="Times New Roman" w:hAnsi="Times New Roman"/>
          <w:sz w:val="24"/>
          <w:szCs w:val="24"/>
        </w:rPr>
        <w:t>с</w:t>
      </w:r>
      <w:r w:rsidRPr="00863245">
        <w:rPr>
          <w:rFonts w:ascii="Times New Roman" w:hAnsi="Times New Roman"/>
          <w:sz w:val="24"/>
          <w:szCs w:val="24"/>
        </w:rPr>
        <w:t>ный характер, базирующийся на ряде положений: учет целевых, качественно-структурных, функциональных закономерностей и экономических противоречий, применение системного подхода при выработке и принятии управленческих решений в кризисной ситуации. Мех</w:t>
      </w:r>
      <w:r w:rsidRPr="00863245">
        <w:rPr>
          <w:rFonts w:ascii="Times New Roman" w:hAnsi="Times New Roman"/>
          <w:sz w:val="24"/>
          <w:szCs w:val="24"/>
        </w:rPr>
        <w:t>а</w:t>
      </w:r>
      <w:r w:rsidRPr="00863245">
        <w:rPr>
          <w:rFonts w:ascii="Times New Roman" w:hAnsi="Times New Roman"/>
          <w:sz w:val="24"/>
          <w:szCs w:val="24"/>
        </w:rPr>
        <w:t>низм</w:t>
      </w:r>
      <w:r w:rsidR="00B3028B">
        <w:rPr>
          <w:rFonts w:ascii="Times New Roman" w:hAnsi="Times New Roman"/>
          <w:sz w:val="24"/>
          <w:szCs w:val="24"/>
        </w:rPr>
        <w:t>ы</w:t>
      </w:r>
      <w:r w:rsidRPr="00863245">
        <w:rPr>
          <w:rFonts w:ascii="Times New Roman" w:hAnsi="Times New Roman"/>
          <w:sz w:val="24"/>
          <w:szCs w:val="24"/>
        </w:rPr>
        <w:t xml:space="preserve"> управления компанией в условиях кризиса представлены в таблице </w:t>
      </w:r>
      <w:r>
        <w:rPr>
          <w:rFonts w:ascii="Times New Roman" w:hAnsi="Times New Roman"/>
          <w:sz w:val="24"/>
          <w:szCs w:val="24"/>
        </w:rPr>
        <w:t>1.5</w:t>
      </w:r>
      <w:r w:rsidRPr="00863245">
        <w:rPr>
          <w:rFonts w:ascii="Times New Roman" w:hAnsi="Times New Roman"/>
          <w:sz w:val="24"/>
          <w:szCs w:val="24"/>
        </w:rPr>
        <w:t>.</w:t>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p>
    <w:p w:rsidR="00382B28" w:rsidRPr="00863245" w:rsidRDefault="00382B28" w:rsidP="00382B28">
      <w:pPr>
        <w:tabs>
          <w:tab w:val="left" w:pos="1998"/>
        </w:tabs>
        <w:spacing w:after="0" w:line="360" w:lineRule="auto"/>
        <w:ind w:firstLine="709"/>
        <w:jc w:val="right"/>
        <w:rPr>
          <w:rFonts w:ascii="Times New Roman" w:hAnsi="Times New Roman"/>
          <w:i/>
          <w:sz w:val="24"/>
          <w:szCs w:val="24"/>
        </w:rPr>
      </w:pPr>
      <w:r>
        <w:rPr>
          <w:rFonts w:ascii="Times New Roman" w:hAnsi="Times New Roman"/>
          <w:i/>
          <w:sz w:val="24"/>
          <w:szCs w:val="24"/>
        </w:rPr>
        <w:t>Таблица 1.5</w:t>
      </w:r>
    </w:p>
    <w:p w:rsidR="00382B28" w:rsidRPr="00863245" w:rsidRDefault="00382B28" w:rsidP="00382B28">
      <w:pPr>
        <w:tabs>
          <w:tab w:val="left" w:pos="1998"/>
        </w:tabs>
        <w:spacing w:after="0" w:line="360" w:lineRule="auto"/>
        <w:ind w:firstLine="709"/>
        <w:jc w:val="center"/>
        <w:rPr>
          <w:rFonts w:ascii="Times New Roman" w:hAnsi="Times New Roman"/>
          <w:b/>
          <w:sz w:val="24"/>
          <w:szCs w:val="24"/>
        </w:rPr>
      </w:pPr>
      <w:r w:rsidRPr="00863245">
        <w:rPr>
          <w:rFonts w:ascii="Times New Roman" w:hAnsi="Times New Roman"/>
          <w:b/>
          <w:sz w:val="24"/>
          <w:szCs w:val="24"/>
        </w:rPr>
        <w:t>Механизм</w:t>
      </w:r>
      <w:r w:rsidR="00B3028B">
        <w:rPr>
          <w:rFonts w:ascii="Times New Roman" w:hAnsi="Times New Roman"/>
          <w:b/>
          <w:sz w:val="24"/>
          <w:szCs w:val="24"/>
        </w:rPr>
        <w:t>ы</w:t>
      </w:r>
      <w:r w:rsidRPr="00863245">
        <w:rPr>
          <w:rFonts w:ascii="Times New Roman" w:hAnsi="Times New Roman"/>
          <w:b/>
          <w:sz w:val="24"/>
          <w:szCs w:val="24"/>
        </w:rPr>
        <w:t xml:space="preserve"> управления в условиях кризиса*</w:t>
      </w:r>
    </w:p>
    <w:tbl>
      <w:tblPr>
        <w:tblStyle w:val="51"/>
        <w:tblW w:w="0" w:type="auto"/>
        <w:tblLook w:val="04A0" w:firstRow="1" w:lastRow="0" w:firstColumn="1" w:lastColumn="0" w:noHBand="0" w:noVBand="1"/>
      </w:tblPr>
      <w:tblGrid>
        <w:gridCol w:w="6204"/>
        <w:gridCol w:w="3650"/>
      </w:tblGrid>
      <w:tr w:rsidR="00382B28" w:rsidRPr="00382B28" w:rsidTr="007576D9">
        <w:tc>
          <w:tcPr>
            <w:tcW w:w="6204" w:type="dxa"/>
            <w:vAlign w:val="center"/>
          </w:tcPr>
          <w:p w:rsidR="00382B28" w:rsidRPr="00382B28" w:rsidRDefault="00382B28" w:rsidP="00B3028B">
            <w:pPr>
              <w:tabs>
                <w:tab w:val="left" w:pos="1998"/>
              </w:tabs>
              <w:spacing w:after="0" w:line="360" w:lineRule="auto"/>
              <w:jc w:val="center"/>
              <w:rPr>
                <w:rFonts w:ascii="Times New Roman" w:hAnsi="Times New Roman"/>
                <w:sz w:val="23"/>
                <w:szCs w:val="23"/>
              </w:rPr>
            </w:pPr>
            <w:r>
              <w:rPr>
                <w:rFonts w:ascii="Times New Roman" w:hAnsi="Times New Roman"/>
                <w:sz w:val="23"/>
                <w:szCs w:val="23"/>
              </w:rPr>
              <w:t xml:space="preserve">Экономические </w:t>
            </w:r>
            <w:r w:rsidR="00B3028B">
              <w:rPr>
                <w:rFonts w:ascii="Times New Roman" w:hAnsi="Times New Roman"/>
                <w:sz w:val="23"/>
                <w:szCs w:val="23"/>
              </w:rPr>
              <w:t>механизмы</w:t>
            </w:r>
          </w:p>
        </w:tc>
        <w:tc>
          <w:tcPr>
            <w:tcW w:w="3650" w:type="dxa"/>
            <w:vAlign w:val="center"/>
          </w:tcPr>
          <w:p w:rsidR="00382B28" w:rsidRPr="00382B28" w:rsidRDefault="00382B28" w:rsidP="00B3028B">
            <w:pPr>
              <w:tabs>
                <w:tab w:val="left" w:pos="1998"/>
              </w:tabs>
              <w:spacing w:after="0" w:line="360" w:lineRule="auto"/>
              <w:jc w:val="center"/>
              <w:rPr>
                <w:rFonts w:ascii="Times New Roman" w:hAnsi="Times New Roman"/>
                <w:sz w:val="23"/>
                <w:szCs w:val="23"/>
              </w:rPr>
            </w:pPr>
            <w:r w:rsidRPr="00382B28">
              <w:rPr>
                <w:rFonts w:ascii="Times New Roman" w:hAnsi="Times New Roman"/>
                <w:sz w:val="23"/>
                <w:szCs w:val="23"/>
              </w:rPr>
              <w:t>Правовые</w:t>
            </w:r>
            <w:r>
              <w:rPr>
                <w:rFonts w:ascii="Times New Roman" w:hAnsi="Times New Roman"/>
                <w:sz w:val="23"/>
                <w:szCs w:val="23"/>
              </w:rPr>
              <w:t xml:space="preserve"> </w:t>
            </w:r>
            <w:r w:rsidR="00B3028B">
              <w:rPr>
                <w:rFonts w:ascii="Times New Roman" w:hAnsi="Times New Roman"/>
                <w:sz w:val="23"/>
                <w:szCs w:val="23"/>
              </w:rPr>
              <w:t>механизмы</w:t>
            </w:r>
          </w:p>
        </w:tc>
      </w:tr>
      <w:tr w:rsidR="00382B28" w:rsidRPr="00382B28" w:rsidTr="007576D9">
        <w:trPr>
          <w:trHeight w:val="779"/>
        </w:trPr>
        <w:tc>
          <w:tcPr>
            <w:tcW w:w="6204" w:type="dxa"/>
            <w:vAlign w:val="center"/>
          </w:tcPr>
          <w:p w:rsidR="00382B28" w:rsidRPr="00382B28" w:rsidRDefault="00382B28" w:rsidP="007576D9">
            <w:pPr>
              <w:tabs>
                <w:tab w:val="left" w:pos="1998"/>
              </w:tabs>
              <w:spacing w:after="0" w:line="360" w:lineRule="auto"/>
              <w:jc w:val="center"/>
              <w:rPr>
                <w:rFonts w:ascii="Times New Roman" w:hAnsi="Times New Roman"/>
                <w:sz w:val="23"/>
                <w:szCs w:val="23"/>
              </w:rPr>
            </w:pPr>
            <w:r w:rsidRPr="00382B28">
              <w:rPr>
                <w:rFonts w:ascii="Times New Roman" w:hAnsi="Times New Roman"/>
                <w:sz w:val="23"/>
                <w:szCs w:val="23"/>
              </w:rPr>
              <w:t>Анализ финансово-экономического состояния компании</w:t>
            </w:r>
          </w:p>
        </w:tc>
        <w:tc>
          <w:tcPr>
            <w:tcW w:w="3650" w:type="dxa"/>
            <w:vAlign w:val="center"/>
          </w:tcPr>
          <w:p w:rsidR="00382B28" w:rsidRPr="00382B28" w:rsidRDefault="00382B28" w:rsidP="007576D9">
            <w:pPr>
              <w:spacing w:after="0" w:line="360" w:lineRule="auto"/>
              <w:jc w:val="center"/>
              <w:rPr>
                <w:rFonts w:ascii="Times New Roman" w:hAnsi="Times New Roman"/>
                <w:sz w:val="23"/>
                <w:szCs w:val="23"/>
              </w:rPr>
            </w:pPr>
            <w:r w:rsidRPr="00382B28">
              <w:rPr>
                <w:rFonts w:ascii="Times New Roman" w:hAnsi="Times New Roman"/>
                <w:sz w:val="23"/>
                <w:szCs w:val="23"/>
              </w:rPr>
              <w:t>Внешнее наблюдение</w:t>
            </w:r>
          </w:p>
        </w:tc>
      </w:tr>
      <w:tr w:rsidR="00382B28" w:rsidRPr="00382B28" w:rsidTr="007576D9">
        <w:tc>
          <w:tcPr>
            <w:tcW w:w="6204" w:type="dxa"/>
            <w:vAlign w:val="center"/>
          </w:tcPr>
          <w:p w:rsidR="00382B28" w:rsidRPr="00382B28" w:rsidRDefault="00382B28" w:rsidP="007576D9">
            <w:pPr>
              <w:spacing w:after="0" w:line="360" w:lineRule="auto"/>
              <w:jc w:val="center"/>
              <w:rPr>
                <w:rFonts w:ascii="Times New Roman" w:hAnsi="Times New Roman"/>
                <w:sz w:val="23"/>
                <w:szCs w:val="23"/>
              </w:rPr>
            </w:pPr>
            <w:r w:rsidRPr="00382B28">
              <w:rPr>
                <w:rFonts w:ascii="Times New Roman" w:hAnsi="Times New Roman"/>
                <w:sz w:val="23"/>
                <w:szCs w:val="23"/>
              </w:rPr>
              <w:t>Оценка бизнеса компании</w:t>
            </w:r>
          </w:p>
        </w:tc>
        <w:tc>
          <w:tcPr>
            <w:tcW w:w="3650" w:type="dxa"/>
            <w:vAlign w:val="center"/>
          </w:tcPr>
          <w:p w:rsidR="00382B28" w:rsidRPr="00382B28" w:rsidRDefault="00382B28" w:rsidP="007576D9">
            <w:pPr>
              <w:spacing w:after="0" w:line="360" w:lineRule="auto"/>
              <w:jc w:val="center"/>
              <w:rPr>
                <w:rFonts w:ascii="Times New Roman" w:hAnsi="Times New Roman"/>
                <w:sz w:val="23"/>
                <w:szCs w:val="23"/>
              </w:rPr>
            </w:pPr>
            <w:r w:rsidRPr="00382B28">
              <w:rPr>
                <w:rFonts w:ascii="Times New Roman" w:hAnsi="Times New Roman"/>
                <w:sz w:val="23"/>
                <w:szCs w:val="23"/>
              </w:rPr>
              <w:t>Мировое соглашение</w:t>
            </w:r>
          </w:p>
        </w:tc>
      </w:tr>
      <w:tr w:rsidR="00382B28" w:rsidRPr="00382B28" w:rsidTr="007576D9">
        <w:trPr>
          <w:trHeight w:val="411"/>
        </w:trPr>
        <w:tc>
          <w:tcPr>
            <w:tcW w:w="6204" w:type="dxa"/>
            <w:vAlign w:val="center"/>
          </w:tcPr>
          <w:p w:rsidR="00382B28" w:rsidRPr="00382B28" w:rsidRDefault="00382B28" w:rsidP="007576D9">
            <w:pPr>
              <w:spacing w:after="0" w:line="360" w:lineRule="auto"/>
              <w:jc w:val="center"/>
              <w:rPr>
                <w:rFonts w:ascii="Times New Roman" w:hAnsi="Times New Roman"/>
                <w:sz w:val="23"/>
                <w:szCs w:val="23"/>
              </w:rPr>
            </w:pPr>
            <w:r w:rsidRPr="00382B28">
              <w:rPr>
                <w:rFonts w:ascii="Times New Roman" w:hAnsi="Times New Roman"/>
                <w:sz w:val="23"/>
                <w:szCs w:val="23"/>
              </w:rPr>
              <w:t>Маркетинговая стратегия</w:t>
            </w:r>
          </w:p>
        </w:tc>
        <w:tc>
          <w:tcPr>
            <w:tcW w:w="3650" w:type="dxa"/>
            <w:vAlign w:val="center"/>
          </w:tcPr>
          <w:p w:rsidR="00382B28" w:rsidRPr="00382B28" w:rsidRDefault="00382B28" w:rsidP="007576D9">
            <w:pPr>
              <w:spacing w:after="0" w:line="360" w:lineRule="auto"/>
              <w:jc w:val="center"/>
              <w:rPr>
                <w:rFonts w:ascii="Times New Roman" w:hAnsi="Times New Roman"/>
                <w:sz w:val="23"/>
                <w:szCs w:val="23"/>
              </w:rPr>
            </w:pPr>
            <w:r w:rsidRPr="00382B28">
              <w:rPr>
                <w:rFonts w:ascii="Times New Roman" w:hAnsi="Times New Roman"/>
                <w:sz w:val="23"/>
                <w:szCs w:val="23"/>
              </w:rPr>
              <w:t>Финансовое оздоровление</w:t>
            </w:r>
          </w:p>
        </w:tc>
      </w:tr>
      <w:tr w:rsidR="00382B28" w:rsidRPr="00382B28" w:rsidTr="007576D9">
        <w:trPr>
          <w:trHeight w:val="294"/>
        </w:trPr>
        <w:tc>
          <w:tcPr>
            <w:tcW w:w="6204" w:type="dxa"/>
            <w:vAlign w:val="center"/>
          </w:tcPr>
          <w:p w:rsidR="00382B28" w:rsidRPr="00382B28" w:rsidRDefault="00382B28" w:rsidP="007576D9">
            <w:pPr>
              <w:spacing w:after="0" w:line="360" w:lineRule="auto"/>
              <w:jc w:val="center"/>
              <w:rPr>
                <w:rFonts w:ascii="Times New Roman" w:hAnsi="Times New Roman"/>
                <w:sz w:val="23"/>
                <w:szCs w:val="23"/>
              </w:rPr>
            </w:pPr>
            <w:r w:rsidRPr="00382B28">
              <w:rPr>
                <w:rFonts w:ascii="Times New Roman" w:hAnsi="Times New Roman"/>
                <w:sz w:val="23"/>
                <w:szCs w:val="23"/>
              </w:rPr>
              <w:t>Управление персоналом</w:t>
            </w:r>
          </w:p>
        </w:tc>
        <w:tc>
          <w:tcPr>
            <w:tcW w:w="3650" w:type="dxa"/>
            <w:vMerge w:val="restart"/>
            <w:vAlign w:val="center"/>
          </w:tcPr>
          <w:p w:rsidR="00382B28" w:rsidRPr="00382B28" w:rsidRDefault="00382B28" w:rsidP="007576D9">
            <w:pPr>
              <w:spacing w:after="0" w:line="360" w:lineRule="auto"/>
              <w:jc w:val="center"/>
              <w:rPr>
                <w:rFonts w:ascii="Times New Roman" w:hAnsi="Times New Roman"/>
                <w:sz w:val="23"/>
                <w:szCs w:val="23"/>
              </w:rPr>
            </w:pPr>
          </w:p>
          <w:p w:rsidR="00382B28" w:rsidRPr="00382B28" w:rsidRDefault="00382B28" w:rsidP="007576D9">
            <w:pPr>
              <w:spacing w:after="0" w:line="360" w:lineRule="auto"/>
              <w:jc w:val="center"/>
              <w:rPr>
                <w:rFonts w:ascii="Times New Roman" w:hAnsi="Times New Roman"/>
                <w:sz w:val="23"/>
                <w:szCs w:val="23"/>
              </w:rPr>
            </w:pPr>
            <w:r w:rsidRPr="00382B28">
              <w:rPr>
                <w:rFonts w:ascii="Times New Roman" w:hAnsi="Times New Roman"/>
                <w:sz w:val="23"/>
                <w:szCs w:val="23"/>
              </w:rPr>
              <w:t>Конкурсное производство</w:t>
            </w:r>
          </w:p>
          <w:p w:rsidR="00382B28" w:rsidRPr="00382B28" w:rsidRDefault="00382B28" w:rsidP="007576D9">
            <w:pPr>
              <w:spacing w:after="0" w:line="360" w:lineRule="auto"/>
              <w:jc w:val="center"/>
              <w:rPr>
                <w:rFonts w:ascii="Times New Roman" w:hAnsi="Times New Roman"/>
                <w:sz w:val="23"/>
                <w:szCs w:val="23"/>
              </w:rPr>
            </w:pPr>
          </w:p>
        </w:tc>
      </w:tr>
      <w:tr w:rsidR="00382B28" w:rsidRPr="00382B28" w:rsidTr="007576D9">
        <w:trPr>
          <w:trHeight w:val="308"/>
        </w:trPr>
        <w:tc>
          <w:tcPr>
            <w:tcW w:w="6204" w:type="dxa"/>
            <w:vAlign w:val="center"/>
          </w:tcPr>
          <w:p w:rsidR="00382B28" w:rsidRPr="00382B28" w:rsidRDefault="00382B28" w:rsidP="007576D9">
            <w:pPr>
              <w:spacing w:after="0" w:line="360" w:lineRule="auto"/>
              <w:jc w:val="center"/>
              <w:rPr>
                <w:rFonts w:ascii="Times New Roman" w:hAnsi="Times New Roman"/>
                <w:sz w:val="23"/>
                <w:szCs w:val="23"/>
              </w:rPr>
            </w:pPr>
            <w:r w:rsidRPr="00382B28">
              <w:rPr>
                <w:rFonts w:ascii="Times New Roman" w:hAnsi="Times New Roman"/>
                <w:sz w:val="23"/>
                <w:szCs w:val="23"/>
              </w:rPr>
              <w:t>Инвестиционная стратегия</w:t>
            </w:r>
          </w:p>
        </w:tc>
        <w:tc>
          <w:tcPr>
            <w:tcW w:w="3650" w:type="dxa"/>
            <w:vMerge/>
            <w:vAlign w:val="center"/>
          </w:tcPr>
          <w:p w:rsidR="00382B28" w:rsidRPr="00382B28" w:rsidRDefault="00382B28" w:rsidP="007576D9">
            <w:pPr>
              <w:spacing w:after="0" w:line="360" w:lineRule="auto"/>
              <w:jc w:val="center"/>
              <w:rPr>
                <w:rFonts w:ascii="Times New Roman" w:hAnsi="Times New Roman"/>
                <w:sz w:val="23"/>
                <w:szCs w:val="23"/>
              </w:rPr>
            </w:pPr>
          </w:p>
        </w:tc>
      </w:tr>
      <w:tr w:rsidR="00382B28" w:rsidRPr="00382B28" w:rsidTr="007576D9">
        <w:trPr>
          <w:trHeight w:val="470"/>
        </w:trPr>
        <w:tc>
          <w:tcPr>
            <w:tcW w:w="6204" w:type="dxa"/>
            <w:vAlign w:val="center"/>
          </w:tcPr>
          <w:p w:rsidR="00382B28" w:rsidRPr="00382B28" w:rsidRDefault="00382B28" w:rsidP="007576D9">
            <w:pPr>
              <w:spacing w:after="0" w:line="360" w:lineRule="auto"/>
              <w:jc w:val="center"/>
              <w:rPr>
                <w:rFonts w:ascii="Times New Roman" w:hAnsi="Times New Roman"/>
                <w:sz w:val="23"/>
                <w:szCs w:val="23"/>
              </w:rPr>
            </w:pPr>
            <w:r w:rsidRPr="00382B28">
              <w:rPr>
                <w:rFonts w:ascii="Times New Roman" w:hAnsi="Times New Roman"/>
                <w:sz w:val="23"/>
                <w:szCs w:val="23"/>
              </w:rPr>
              <w:t>Бизнес-планирование</w:t>
            </w:r>
          </w:p>
        </w:tc>
        <w:tc>
          <w:tcPr>
            <w:tcW w:w="3650" w:type="dxa"/>
            <w:vMerge/>
            <w:vAlign w:val="center"/>
          </w:tcPr>
          <w:p w:rsidR="00382B28" w:rsidRPr="00382B28" w:rsidRDefault="00382B28" w:rsidP="007576D9">
            <w:pPr>
              <w:spacing w:after="0" w:line="360" w:lineRule="auto"/>
              <w:jc w:val="center"/>
              <w:rPr>
                <w:rFonts w:ascii="Times New Roman" w:hAnsi="Times New Roman"/>
                <w:sz w:val="23"/>
                <w:szCs w:val="23"/>
              </w:rPr>
            </w:pPr>
          </w:p>
        </w:tc>
      </w:tr>
    </w:tbl>
    <w:p w:rsidR="00382B28" w:rsidRPr="00863245" w:rsidRDefault="00382B28" w:rsidP="00382B28">
      <w:pPr>
        <w:spacing w:after="0" w:line="360" w:lineRule="auto"/>
        <w:jc w:val="both"/>
        <w:rPr>
          <w:rFonts w:ascii="Times New Roman" w:hAnsi="Times New Roman"/>
          <w:sz w:val="24"/>
          <w:szCs w:val="24"/>
        </w:rPr>
      </w:pPr>
      <w:r w:rsidRPr="00863245">
        <w:rPr>
          <w:rFonts w:ascii="Times New Roman" w:hAnsi="Times New Roman"/>
          <w:sz w:val="24"/>
          <w:szCs w:val="24"/>
        </w:rPr>
        <w:t>*</w:t>
      </w:r>
      <w:r w:rsidRPr="00863245">
        <w:rPr>
          <w:rFonts w:ascii="Times New Roman" w:hAnsi="Times New Roman"/>
          <w:sz w:val="24"/>
          <w:szCs w:val="24"/>
        </w:rPr>
        <w:tab/>
      </w:r>
      <w:r w:rsidRPr="00863245">
        <w:rPr>
          <w:rFonts w:ascii="Times New Roman" w:eastAsia="Times New Roman" w:hAnsi="Times New Roman"/>
          <w:sz w:val="24"/>
          <w:szCs w:val="24"/>
          <w:lang w:eastAsia="ru-RU"/>
        </w:rPr>
        <w:t xml:space="preserve">Составлено по: </w:t>
      </w:r>
      <w:proofErr w:type="spellStart"/>
      <w:r w:rsidRPr="00863245">
        <w:rPr>
          <w:rFonts w:ascii="Times New Roman" w:eastAsia="Times New Roman" w:hAnsi="Times New Roman"/>
          <w:sz w:val="24"/>
          <w:szCs w:val="24"/>
          <w:lang w:eastAsia="ru-RU"/>
        </w:rPr>
        <w:t>Талапбаева</w:t>
      </w:r>
      <w:proofErr w:type="spellEnd"/>
      <w:r w:rsidRPr="00863245">
        <w:rPr>
          <w:rFonts w:ascii="Times New Roman" w:eastAsia="Times New Roman" w:hAnsi="Times New Roman"/>
          <w:sz w:val="24"/>
          <w:szCs w:val="24"/>
          <w:lang w:eastAsia="ru-RU"/>
        </w:rPr>
        <w:t xml:space="preserve"> Г.Е., </w:t>
      </w:r>
      <w:proofErr w:type="spellStart"/>
      <w:r w:rsidRPr="00863245">
        <w:rPr>
          <w:rFonts w:ascii="Times New Roman" w:eastAsia="Times New Roman" w:hAnsi="Times New Roman"/>
          <w:sz w:val="24"/>
          <w:szCs w:val="24"/>
          <w:lang w:eastAsia="ru-RU"/>
        </w:rPr>
        <w:t>Ерниязова</w:t>
      </w:r>
      <w:proofErr w:type="spellEnd"/>
      <w:r w:rsidRPr="00863245">
        <w:rPr>
          <w:rFonts w:ascii="Times New Roman" w:eastAsia="Times New Roman" w:hAnsi="Times New Roman"/>
          <w:sz w:val="24"/>
          <w:szCs w:val="24"/>
          <w:lang w:eastAsia="ru-RU"/>
        </w:rPr>
        <w:t xml:space="preserve"> Ж.Н. Механизм антикризисного управления на предприятии // Международный журнал экспериментального образования. 2015. №2. с. 441.</w:t>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p>
    <w:p w:rsidR="00382B28" w:rsidRPr="00863245" w:rsidRDefault="00B3028B" w:rsidP="00382B28">
      <w:pPr>
        <w:tabs>
          <w:tab w:val="left" w:pos="1998"/>
        </w:tabs>
        <w:spacing w:after="0" w:line="360" w:lineRule="auto"/>
        <w:ind w:firstLine="709"/>
        <w:jc w:val="both"/>
        <w:rPr>
          <w:rFonts w:ascii="Times New Roman" w:hAnsi="Times New Roman"/>
          <w:sz w:val="24"/>
          <w:szCs w:val="24"/>
        </w:rPr>
      </w:pPr>
      <w:r>
        <w:rPr>
          <w:rFonts w:ascii="Times New Roman" w:hAnsi="Times New Roman"/>
          <w:sz w:val="24"/>
          <w:szCs w:val="24"/>
        </w:rPr>
        <w:t>В состав экономических механизмов</w:t>
      </w:r>
      <w:r w:rsidR="00382B28" w:rsidRPr="00863245">
        <w:rPr>
          <w:rFonts w:ascii="Times New Roman" w:hAnsi="Times New Roman"/>
          <w:sz w:val="24"/>
          <w:szCs w:val="24"/>
        </w:rPr>
        <w:t xml:space="preserve"> управления в условиях кризиса входят элементы системы кризис-менеджмента, представленные </w:t>
      </w:r>
      <w:r>
        <w:rPr>
          <w:rFonts w:ascii="Times New Roman" w:hAnsi="Times New Roman"/>
          <w:sz w:val="24"/>
          <w:szCs w:val="24"/>
        </w:rPr>
        <w:t>в таблице 1.6</w:t>
      </w:r>
      <w:r w:rsidR="00382B28" w:rsidRPr="00863245">
        <w:rPr>
          <w:rFonts w:ascii="Times New Roman" w:hAnsi="Times New Roman"/>
          <w:sz w:val="24"/>
          <w:szCs w:val="24"/>
        </w:rPr>
        <w:t>.</w:t>
      </w:r>
    </w:p>
    <w:p w:rsidR="00382B28" w:rsidRPr="00863245" w:rsidRDefault="00382B28" w:rsidP="00382B28">
      <w:pPr>
        <w:spacing w:after="0" w:line="360" w:lineRule="auto"/>
        <w:ind w:firstLine="709"/>
        <w:jc w:val="both"/>
        <w:rPr>
          <w:rFonts w:ascii="Times New Roman" w:hAnsi="Times New Roman"/>
          <w:sz w:val="24"/>
          <w:szCs w:val="24"/>
        </w:rPr>
      </w:pPr>
    </w:p>
    <w:p w:rsidR="00B3028B" w:rsidRDefault="00B3028B" w:rsidP="00382B28">
      <w:pPr>
        <w:tabs>
          <w:tab w:val="left" w:pos="1998"/>
        </w:tabs>
        <w:spacing w:after="0" w:line="360" w:lineRule="auto"/>
        <w:jc w:val="right"/>
        <w:rPr>
          <w:rFonts w:ascii="Times New Roman" w:hAnsi="Times New Roman"/>
          <w:i/>
          <w:sz w:val="24"/>
          <w:szCs w:val="24"/>
        </w:rPr>
      </w:pPr>
    </w:p>
    <w:p w:rsidR="00B3028B" w:rsidRDefault="00B3028B" w:rsidP="00382B28">
      <w:pPr>
        <w:tabs>
          <w:tab w:val="left" w:pos="1998"/>
        </w:tabs>
        <w:spacing w:after="0" w:line="360" w:lineRule="auto"/>
        <w:jc w:val="right"/>
        <w:rPr>
          <w:rFonts w:ascii="Times New Roman" w:hAnsi="Times New Roman"/>
          <w:i/>
          <w:sz w:val="24"/>
          <w:szCs w:val="24"/>
        </w:rPr>
      </w:pPr>
    </w:p>
    <w:p w:rsidR="00B3028B" w:rsidRDefault="00B3028B" w:rsidP="00382B28">
      <w:pPr>
        <w:tabs>
          <w:tab w:val="left" w:pos="1998"/>
        </w:tabs>
        <w:spacing w:after="0" w:line="360" w:lineRule="auto"/>
        <w:jc w:val="right"/>
        <w:rPr>
          <w:rFonts w:ascii="Times New Roman" w:hAnsi="Times New Roman"/>
          <w:i/>
          <w:sz w:val="24"/>
          <w:szCs w:val="24"/>
        </w:rPr>
      </w:pPr>
    </w:p>
    <w:p w:rsidR="00B3028B" w:rsidRDefault="00B3028B" w:rsidP="00382B28">
      <w:pPr>
        <w:tabs>
          <w:tab w:val="left" w:pos="1998"/>
        </w:tabs>
        <w:spacing w:after="0" w:line="360" w:lineRule="auto"/>
        <w:jc w:val="right"/>
        <w:rPr>
          <w:rFonts w:ascii="Times New Roman" w:hAnsi="Times New Roman"/>
          <w:i/>
          <w:sz w:val="24"/>
          <w:szCs w:val="24"/>
        </w:rPr>
      </w:pPr>
    </w:p>
    <w:p w:rsidR="00382B28" w:rsidRPr="00863245" w:rsidRDefault="00B3028B" w:rsidP="00382B28">
      <w:pPr>
        <w:tabs>
          <w:tab w:val="left" w:pos="1998"/>
        </w:tabs>
        <w:spacing w:after="0" w:line="360" w:lineRule="auto"/>
        <w:jc w:val="right"/>
        <w:rPr>
          <w:rFonts w:ascii="Times New Roman" w:hAnsi="Times New Roman"/>
          <w:i/>
          <w:sz w:val="24"/>
          <w:szCs w:val="24"/>
        </w:rPr>
      </w:pPr>
      <w:r>
        <w:rPr>
          <w:rFonts w:ascii="Times New Roman" w:hAnsi="Times New Roman"/>
          <w:i/>
          <w:sz w:val="24"/>
          <w:szCs w:val="24"/>
        </w:rPr>
        <w:lastRenderedPageBreak/>
        <w:t>Таблица 1.6</w:t>
      </w:r>
    </w:p>
    <w:p w:rsidR="00382B28" w:rsidRPr="00863245" w:rsidRDefault="00382B28" w:rsidP="00382B28">
      <w:pPr>
        <w:tabs>
          <w:tab w:val="left" w:pos="1998"/>
        </w:tabs>
        <w:spacing w:after="0" w:line="360" w:lineRule="auto"/>
        <w:jc w:val="center"/>
        <w:rPr>
          <w:rFonts w:ascii="Times New Roman" w:hAnsi="Times New Roman"/>
          <w:b/>
          <w:sz w:val="24"/>
          <w:szCs w:val="24"/>
        </w:rPr>
      </w:pPr>
      <w:r w:rsidRPr="00863245">
        <w:rPr>
          <w:rFonts w:ascii="Times New Roman" w:hAnsi="Times New Roman"/>
          <w:b/>
          <w:sz w:val="24"/>
          <w:szCs w:val="24"/>
        </w:rPr>
        <w:t>Экономические механизмы управления в условиях кризиса*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78"/>
      </w:tblGrid>
      <w:tr w:rsidR="00382B28" w:rsidRPr="00863245" w:rsidTr="007576D9">
        <w:tc>
          <w:tcPr>
            <w:tcW w:w="2376" w:type="dxa"/>
            <w:shd w:val="clear" w:color="auto" w:fill="auto"/>
            <w:vAlign w:val="center"/>
          </w:tcPr>
          <w:p w:rsidR="00382B28" w:rsidRPr="009E7D62" w:rsidRDefault="00382B28" w:rsidP="007576D9">
            <w:pPr>
              <w:tabs>
                <w:tab w:val="left" w:pos="1998"/>
              </w:tabs>
              <w:spacing w:after="0" w:line="360" w:lineRule="auto"/>
              <w:jc w:val="center"/>
              <w:rPr>
                <w:rFonts w:ascii="Times New Roman" w:hAnsi="Times New Roman"/>
                <w:sz w:val="23"/>
                <w:szCs w:val="23"/>
              </w:rPr>
            </w:pPr>
            <w:r w:rsidRPr="009E7D62">
              <w:rPr>
                <w:rFonts w:ascii="Times New Roman" w:hAnsi="Times New Roman"/>
                <w:sz w:val="23"/>
                <w:szCs w:val="23"/>
              </w:rPr>
              <w:t>Механизм</w:t>
            </w:r>
          </w:p>
        </w:tc>
        <w:tc>
          <w:tcPr>
            <w:tcW w:w="7478" w:type="dxa"/>
            <w:shd w:val="clear" w:color="auto" w:fill="auto"/>
            <w:vAlign w:val="center"/>
          </w:tcPr>
          <w:p w:rsidR="00382B28" w:rsidRPr="009E7D62" w:rsidRDefault="00382B28" w:rsidP="007576D9">
            <w:pPr>
              <w:tabs>
                <w:tab w:val="left" w:pos="1998"/>
              </w:tabs>
              <w:spacing w:after="0" w:line="360" w:lineRule="auto"/>
              <w:jc w:val="center"/>
              <w:rPr>
                <w:rFonts w:ascii="Times New Roman" w:hAnsi="Times New Roman"/>
                <w:sz w:val="23"/>
                <w:szCs w:val="23"/>
              </w:rPr>
            </w:pPr>
            <w:r w:rsidRPr="009E7D62">
              <w:rPr>
                <w:rFonts w:ascii="Times New Roman" w:hAnsi="Times New Roman"/>
                <w:sz w:val="23"/>
                <w:szCs w:val="23"/>
              </w:rPr>
              <w:t>Характеристика механизма</w:t>
            </w:r>
          </w:p>
        </w:tc>
      </w:tr>
      <w:tr w:rsidR="00382B28" w:rsidRPr="00863245" w:rsidTr="007576D9">
        <w:tc>
          <w:tcPr>
            <w:tcW w:w="2376" w:type="dxa"/>
            <w:shd w:val="clear" w:color="auto" w:fill="auto"/>
            <w:vAlign w:val="center"/>
          </w:tcPr>
          <w:p w:rsidR="00382B28" w:rsidRPr="009E7D62" w:rsidRDefault="00382B28" w:rsidP="007576D9">
            <w:pPr>
              <w:spacing w:after="0" w:line="360" w:lineRule="auto"/>
              <w:jc w:val="center"/>
              <w:rPr>
                <w:rFonts w:ascii="Times New Roman" w:hAnsi="Times New Roman"/>
                <w:sz w:val="23"/>
                <w:szCs w:val="23"/>
              </w:rPr>
            </w:pPr>
            <w:r w:rsidRPr="009E7D62">
              <w:rPr>
                <w:rFonts w:ascii="Times New Roman" w:hAnsi="Times New Roman"/>
                <w:sz w:val="23"/>
                <w:szCs w:val="23"/>
              </w:rPr>
              <w:t>Анализ</w:t>
            </w:r>
          </w:p>
          <w:p w:rsidR="00382B28" w:rsidRPr="009E7D62" w:rsidRDefault="00382B28" w:rsidP="007576D9">
            <w:pPr>
              <w:spacing w:after="0" w:line="360" w:lineRule="auto"/>
              <w:jc w:val="center"/>
              <w:rPr>
                <w:rFonts w:ascii="Times New Roman" w:hAnsi="Times New Roman"/>
                <w:sz w:val="23"/>
                <w:szCs w:val="23"/>
              </w:rPr>
            </w:pPr>
            <w:r w:rsidRPr="009E7D62">
              <w:rPr>
                <w:rFonts w:ascii="Times New Roman" w:hAnsi="Times New Roman"/>
                <w:sz w:val="23"/>
                <w:szCs w:val="23"/>
              </w:rPr>
              <w:t>финансово-экономического</w:t>
            </w:r>
          </w:p>
          <w:p w:rsidR="00382B28" w:rsidRPr="009E7D62" w:rsidRDefault="00382B28" w:rsidP="007576D9">
            <w:pPr>
              <w:spacing w:after="0" w:line="360" w:lineRule="auto"/>
              <w:jc w:val="center"/>
              <w:rPr>
                <w:rFonts w:ascii="Times New Roman" w:hAnsi="Times New Roman"/>
                <w:sz w:val="23"/>
                <w:szCs w:val="23"/>
              </w:rPr>
            </w:pPr>
            <w:r w:rsidRPr="009E7D62">
              <w:rPr>
                <w:rFonts w:ascii="Times New Roman" w:hAnsi="Times New Roman"/>
                <w:sz w:val="23"/>
                <w:szCs w:val="23"/>
              </w:rPr>
              <w:t>состояния компании</w:t>
            </w:r>
          </w:p>
        </w:tc>
        <w:tc>
          <w:tcPr>
            <w:tcW w:w="7478" w:type="dxa"/>
            <w:shd w:val="clear" w:color="auto" w:fill="auto"/>
            <w:vAlign w:val="center"/>
          </w:tcPr>
          <w:p w:rsidR="00382B28" w:rsidRPr="009E7D62" w:rsidRDefault="00382B28" w:rsidP="007576D9">
            <w:pPr>
              <w:tabs>
                <w:tab w:val="left" w:pos="1998"/>
              </w:tabs>
              <w:spacing w:after="0" w:line="360" w:lineRule="auto"/>
              <w:jc w:val="both"/>
              <w:rPr>
                <w:rFonts w:ascii="Times New Roman" w:hAnsi="Times New Roman"/>
                <w:sz w:val="23"/>
                <w:szCs w:val="23"/>
              </w:rPr>
            </w:pPr>
            <w:r w:rsidRPr="009E7D62">
              <w:rPr>
                <w:rFonts w:ascii="Times New Roman" w:hAnsi="Times New Roman"/>
                <w:sz w:val="23"/>
                <w:szCs w:val="23"/>
              </w:rPr>
              <w:t>Комплекс аналитических процедур, базирующийся на общедоступной финансовой информации для оценки состояния и эффективности испол</w:t>
            </w:r>
            <w:r w:rsidRPr="009E7D62">
              <w:rPr>
                <w:rFonts w:ascii="Times New Roman" w:hAnsi="Times New Roman"/>
                <w:sz w:val="23"/>
                <w:szCs w:val="23"/>
              </w:rPr>
              <w:t>ь</w:t>
            </w:r>
            <w:r w:rsidRPr="009E7D62">
              <w:rPr>
                <w:rFonts w:ascii="Times New Roman" w:hAnsi="Times New Roman"/>
                <w:sz w:val="23"/>
                <w:szCs w:val="23"/>
              </w:rPr>
              <w:t>зования экономического потенциала компании и принятия управленч</w:t>
            </w:r>
            <w:r w:rsidRPr="009E7D62">
              <w:rPr>
                <w:rFonts w:ascii="Times New Roman" w:hAnsi="Times New Roman"/>
                <w:sz w:val="23"/>
                <w:szCs w:val="23"/>
              </w:rPr>
              <w:t>е</w:t>
            </w:r>
            <w:r w:rsidRPr="009E7D62">
              <w:rPr>
                <w:rFonts w:ascii="Times New Roman" w:hAnsi="Times New Roman"/>
                <w:sz w:val="23"/>
                <w:szCs w:val="23"/>
              </w:rPr>
              <w:t>ских решений.</w:t>
            </w:r>
          </w:p>
        </w:tc>
      </w:tr>
      <w:tr w:rsidR="00382B28" w:rsidRPr="00863245" w:rsidTr="007576D9">
        <w:tc>
          <w:tcPr>
            <w:tcW w:w="2376" w:type="dxa"/>
            <w:shd w:val="clear" w:color="auto" w:fill="auto"/>
            <w:vAlign w:val="center"/>
          </w:tcPr>
          <w:p w:rsidR="00382B28" w:rsidRPr="009E7D62" w:rsidRDefault="00382B28" w:rsidP="007576D9">
            <w:pPr>
              <w:spacing w:after="0" w:line="360" w:lineRule="auto"/>
              <w:jc w:val="center"/>
              <w:rPr>
                <w:rFonts w:ascii="Times New Roman" w:hAnsi="Times New Roman"/>
                <w:sz w:val="23"/>
                <w:szCs w:val="23"/>
              </w:rPr>
            </w:pPr>
            <w:r w:rsidRPr="009E7D62">
              <w:rPr>
                <w:rFonts w:ascii="Times New Roman" w:hAnsi="Times New Roman"/>
                <w:sz w:val="23"/>
                <w:szCs w:val="23"/>
              </w:rPr>
              <w:t>Оценка</w:t>
            </w:r>
          </w:p>
          <w:p w:rsidR="00382B28" w:rsidRPr="009E7D62" w:rsidRDefault="00382B28" w:rsidP="007576D9">
            <w:pPr>
              <w:spacing w:after="0" w:line="360" w:lineRule="auto"/>
              <w:jc w:val="center"/>
              <w:rPr>
                <w:rFonts w:ascii="Times New Roman" w:hAnsi="Times New Roman"/>
                <w:sz w:val="23"/>
                <w:szCs w:val="23"/>
              </w:rPr>
            </w:pPr>
            <w:r w:rsidRPr="009E7D62">
              <w:rPr>
                <w:rFonts w:ascii="Times New Roman" w:hAnsi="Times New Roman"/>
                <w:sz w:val="23"/>
                <w:szCs w:val="23"/>
              </w:rPr>
              <w:t>бизнеса компании</w:t>
            </w:r>
          </w:p>
        </w:tc>
        <w:tc>
          <w:tcPr>
            <w:tcW w:w="7478" w:type="dxa"/>
            <w:shd w:val="clear" w:color="auto" w:fill="auto"/>
            <w:vAlign w:val="center"/>
          </w:tcPr>
          <w:p w:rsidR="00382B28" w:rsidRPr="009E7D62" w:rsidRDefault="00382B28" w:rsidP="007576D9">
            <w:pPr>
              <w:tabs>
                <w:tab w:val="left" w:pos="1998"/>
              </w:tabs>
              <w:spacing w:after="0" w:line="360" w:lineRule="auto"/>
              <w:jc w:val="both"/>
              <w:rPr>
                <w:rFonts w:ascii="Times New Roman" w:hAnsi="Times New Roman"/>
                <w:sz w:val="23"/>
                <w:szCs w:val="23"/>
              </w:rPr>
            </w:pPr>
            <w:r w:rsidRPr="009E7D62">
              <w:rPr>
                <w:rFonts w:ascii="Times New Roman" w:hAnsi="Times New Roman"/>
                <w:sz w:val="23"/>
                <w:szCs w:val="23"/>
              </w:rPr>
              <w:t>Определение стоимости компании как имущественного комплекса, сп</w:t>
            </w:r>
            <w:r w:rsidRPr="009E7D62">
              <w:rPr>
                <w:rFonts w:ascii="Times New Roman" w:hAnsi="Times New Roman"/>
                <w:sz w:val="23"/>
                <w:szCs w:val="23"/>
              </w:rPr>
              <w:t>о</w:t>
            </w:r>
            <w:r w:rsidRPr="009E7D62">
              <w:rPr>
                <w:rFonts w:ascii="Times New Roman" w:hAnsi="Times New Roman"/>
                <w:sz w:val="23"/>
                <w:szCs w:val="23"/>
              </w:rPr>
              <w:t>собного приносить ее собственникам доход.</w:t>
            </w:r>
          </w:p>
        </w:tc>
      </w:tr>
      <w:tr w:rsidR="00382B28" w:rsidRPr="00863245" w:rsidTr="007576D9">
        <w:tc>
          <w:tcPr>
            <w:tcW w:w="2376" w:type="dxa"/>
            <w:shd w:val="clear" w:color="auto" w:fill="auto"/>
            <w:vAlign w:val="center"/>
          </w:tcPr>
          <w:p w:rsidR="00382B28" w:rsidRPr="009E7D62" w:rsidRDefault="00382B28" w:rsidP="007576D9">
            <w:pPr>
              <w:spacing w:after="0" w:line="360" w:lineRule="auto"/>
              <w:jc w:val="center"/>
              <w:rPr>
                <w:rFonts w:ascii="Times New Roman" w:hAnsi="Times New Roman"/>
                <w:sz w:val="23"/>
                <w:szCs w:val="23"/>
              </w:rPr>
            </w:pPr>
            <w:r w:rsidRPr="009E7D62">
              <w:rPr>
                <w:rFonts w:ascii="Times New Roman" w:hAnsi="Times New Roman"/>
                <w:sz w:val="23"/>
                <w:szCs w:val="23"/>
              </w:rPr>
              <w:t>Маркетинговая</w:t>
            </w:r>
          </w:p>
          <w:p w:rsidR="00382B28" w:rsidRPr="009E7D62" w:rsidRDefault="00382B28" w:rsidP="007576D9">
            <w:pPr>
              <w:spacing w:after="0" w:line="360" w:lineRule="auto"/>
              <w:jc w:val="center"/>
              <w:rPr>
                <w:rFonts w:ascii="Times New Roman" w:hAnsi="Times New Roman"/>
                <w:sz w:val="23"/>
                <w:szCs w:val="23"/>
              </w:rPr>
            </w:pPr>
            <w:r w:rsidRPr="009E7D62">
              <w:rPr>
                <w:rFonts w:ascii="Times New Roman" w:hAnsi="Times New Roman"/>
                <w:sz w:val="23"/>
                <w:szCs w:val="23"/>
              </w:rPr>
              <w:t>стратегия</w:t>
            </w:r>
          </w:p>
        </w:tc>
        <w:tc>
          <w:tcPr>
            <w:tcW w:w="7478" w:type="dxa"/>
            <w:shd w:val="clear" w:color="auto" w:fill="auto"/>
            <w:vAlign w:val="center"/>
          </w:tcPr>
          <w:p w:rsidR="00382B28" w:rsidRPr="009E7D62" w:rsidRDefault="00382B28" w:rsidP="007576D9">
            <w:pPr>
              <w:tabs>
                <w:tab w:val="left" w:pos="1998"/>
              </w:tabs>
              <w:spacing w:after="0" w:line="360" w:lineRule="auto"/>
              <w:jc w:val="both"/>
              <w:rPr>
                <w:rFonts w:ascii="Times New Roman" w:hAnsi="Times New Roman"/>
                <w:sz w:val="23"/>
                <w:szCs w:val="23"/>
              </w:rPr>
            </w:pPr>
            <w:r w:rsidRPr="009E7D62">
              <w:rPr>
                <w:rFonts w:ascii="Times New Roman" w:hAnsi="Times New Roman"/>
                <w:sz w:val="23"/>
                <w:szCs w:val="23"/>
              </w:rPr>
              <w:t>Совокупность маркетинговых инструментов, направленных на выбор целевых сегментов потребителей.</w:t>
            </w:r>
          </w:p>
        </w:tc>
      </w:tr>
      <w:tr w:rsidR="00382B28" w:rsidRPr="00863245" w:rsidTr="007576D9">
        <w:tc>
          <w:tcPr>
            <w:tcW w:w="2376" w:type="dxa"/>
            <w:shd w:val="clear" w:color="auto" w:fill="auto"/>
            <w:vAlign w:val="center"/>
          </w:tcPr>
          <w:p w:rsidR="00382B28" w:rsidRPr="009E7D62" w:rsidRDefault="00382B28" w:rsidP="007576D9">
            <w:pPr>
              <w:spacing w:after="0" w:line="360" w:lineRule="auto"/>
              <w:jc w:val="center"/>
              <w:rPr>
                <w:rFonts w:ascii="Times New Roman" w:hAnsi="Times New Roman"/>
                <w:sz w:val="23"/>
                <w:szCs w:val="23"/>
              </w:rPr>
            </w:pPr>
            <w:r w:rsidRPr="009E7D62">
              <w:rPr>
                <w:rFonts w:ascii="Times New Roman" w:hAnsi="Times New Roman"/>
                <w:sz w:val="23"/>
                <w:szCs w:val="23"/>
              </w:rPr>
              <w:t>Управление</w:t>
            </w:r>
          </w:p>
          <w:p w:rsidR="00382B28" w:rsidRPr="009E7D62" w:rsidRDefault="00382B28" w:rsidP="007576D9">
            <w:pPr>
              <w:spacing w:after="0" w:line="360" w:lineRule="auto"/>
              <w:jc w:val="center"/>
              <w:rPr>
                <w:rFonts w:ascii="Times New Roman" w:hAnsi="Times New Roman"/>
                <w:sz w:val="23"/>
                <w:szCs w:val="23"/>
              </w:rPr>
            </w:pPr>
            <w:r w:rsidRPr="009E7D62">
              <w:rPr>
                <w:rFonts w:ascii="Times New Roman" w:hAnsi="Times New Roman"/>
                <w:sz w:val="23"/>
                <w:szCs w:val="23"/>
              </w:rPr>
              <w:t>персоналом</w:t>
            </w:r>
          </w:p>
        </w:tc>
        <w:tc>
          <w:tcPr>
            <w:tcW w:w="7478" w:type="dxa"/>
            <w:shd w:val="clear" w:color="auto" w:fill="auto"/>
            <w:vAlign w:val="center"/>
          </w:tcPr>
          <w:p w:rsidR="00382B28" w:rsidRPr="009E7D62" w:rsidRDefault="00382B28" w:rsidP="007576D9">
            <w:pPr>
              <w:tabs>
                <w:tab w:val="left" w:pos="1998"/>
              </w:tabs>
              <w:spacing w:after="0" w:line="360" w:lineRule="auto"/>
              <w:jc w:val="both"/>
              <w:rPr>
                <w:rFonts w:ascii="Times New Roman" w:hAnsi="Times New Roman"/>
                <w:sz w:val="23"/>
                <w:szCs w:val="23"/>
              </w:rPr>
            </w:pPr>
            <w:r w:rsidRPr="009E7D62">
              <w:rPr>
                <w:rFonts w:ascii="Times New Roman" w:hAnsi="Times New Roman"/>
                <w:sz w:val="23"/>
                <w:szCs w:val="23"/>
              </w:rPr>
              <w:t>Организованное воздействие на сотрудников, направленное на обеспеч</w:t>
            </w:r>
            <w:r w:rsidRPr="009E7D62">
              <w:rPr>
                <w:rFonts w:ascii="Times New Roman" w:hAnsi="Times New Roman"/>
                <w:sz w:val="23"/>
                <w:szCs w:val="23"/>
              </w:rPr>
              <w:t>е</w:t>
            </w:r>
            <w:r w:rsidRPr="009E7D62">
              <w:rPr>
                <w:rFonts w:ascii="Times New Roman" w:hAnsi="Times New Roman"/>
                <w:sz w:val="23"/>
                <w:szCs w:val="23"/>
              </w:rPr>
              <w:t>ние эффективного функционирования, а также удовлетворения интер</w:t>
            </w:r>
            <w:r w:rsidRPr="009E7D62">
              <w:rPr>
                <w:rFonts w:ascii="Times New Roman" w:hAnsi="Times New Roman"/>
                <w:sz w:val="23"/>
                <w:szCs w:val="23"/>
              </w:rPr>
              <w:t>е</w:t>
            </w:r>
            <w:r w:rsidRPr="009E7D62">
              <w:rPr>
                <w:rFonts w:ascii="Times New Roman" w:hAnsi="Times New Roman"/>
                <w:sz w:val="23"/>
                <w:szCs w:val="23"/>
              </w:rPr>
              <w:t>сов отдельного сотрудника и коллектива в целом для достижения общих поставленных целей перед компанией.</w:t>
            </w:r>
          </w:p>
        </w:tc>
      </w:tr>
      <w:tr w:rsidR="00B3028B" w:rsidRPr="009E7D62" w:rsidTr="007576D9">
        <w:tc>
          <w:tcPr>
            <w:tcW w:w="2376" w:type="dxa"/>
            <w:shd w:val="clear" w:color="auto" w:fill="auto"/>
            <w:vAlign w:val="center"/>
          </w:tcPr>
          <w:p w:rsidR="00B3028B" w:rsidRPr="009E7D62" w:rsidRDefault="00B3028B" w:rsidP="007576D9">
            <w:pPr>
              <w:spacing w:after="0" w:line="360" w:lineRule="auto"/>
              <w:jc w:val="center"/>
              <w:rPr>
                <w:rFonts w:ascii="Times New Roman" w:hAnsi="Times New Roman"/>
                <w:sz w:val="23"/>
                <w:szCs w:val="23"/>
              </w:rPr>
            </w:pPr>
            <w:r w:rsidRPr="009E7D62">
              <w:rPr>
                <w:rFonts w:ascii="Times New Roman" w:hAnsi="Times New Roman"/>
                <w:sz w:val="23"/>
                <w:szCs w:val="23"/>
              </w:rPr>
              <w:t>Инвестиционная</w:t>
            </w:r>
          </w:p>
          <w:p w:rsidR="00B3028B" w:rsidRPr="009E7D62" w:rsidRDefault="00B3028B" w:rsidP="007576D9">
            <w:pPr>
              <w:spacing w:after="0" w:line="360" w:lineRule="auto"/>
              <w:jc w:val="center"/>
              <w:rPr>
                <w:rFonts w:ascii="Times New Roman" w:hAnsi="Times New Roman"/>
                <w:sz w:val="23"/>
                <w:szCs w:val="23"/>
              </w:rPr>
            </w:pPr>
            <w:r w:rsidRPr="009E7D62">
              <w:rPr>
                <w:rFonts w:ascii="Times New Roman" w:hAnsi="Times New Roman"/>
                <w:sz w:val="23"/>
                <w:szCs w:val="23"/>
              </w:rPr>
              <w:t>стратегия</w:t>
            </w:r>
          </w:p>
        </w:tc>
        <w:tc>
          <w:tcPr>
            <w:tcW w:w="7478" w:type="dxa"/>
            <w:shd w:val="clear" w:color="auto" w:fill="auto"/>
            <w:vAlign w:val="center"/>
          </w:tcPr>
          <w:p w:rsidR="00B3028B" w:rsidRPr="009E7D62" w:rsidRDefault="00B3028B" w:rsidP="007576D9">
            <w:pPr>
              <w:tabs>
                <w:tab w:val="left" w:pos="1998"/>
              </w:tabs>
              <w:spacing w:after="0" w:line="360" w:lineRule="auto"/>
              <w:jc w:val="both"/>
              <w:rPr>
                <w:rFonts w:ascii="Times New Roman" w:hAnsi="Times New Roman"/>
                <w:sz w:val="23"/>
                <w:szCs w:val="23"/>
              </w:rPr>
            </w:pPr>
            <w:r w:rsidRPr="009E7D62">
              <w:rPr>
                <w:rFonts w:ascii="Times New Roman" w:hAnsi="Times New Roman"/>
                <w:sz w:val="23"/>
                <w:szCs w:val="23"/>
              </w:rPr>
              <w:t>Формирование системы долгосрочных целей инвестиционной деятел</w:t>
            </w:r>
            <w:r w:rsidRPr="009E7D62">
              <w:rPr>
                <w:rFonts w:ascii="Times New Roman" w:hAnsi="Times New Roman"/>
                <w:sz w:val="23"/>
                <w:szCs w:val="23"/>
              </w:rPr>
              <w:t>ь</w:t>
            </w:r>
            <w:r w:rsidRPr="009E7D62">
              <w:rPr>
                <w:rFonts w:ascii="Times New Roman" w:hAnsi="Times New Roman"/>
                <w:sz w:val="23"/>
                <w:szCs w:val="23"/>
              </w:rPr>
              <w:t>ности компании и выбор наиболее эффективных путей их достижения.</w:t>
            </w:r>
          </w:p>
        </w:tc>
      </w:tr>
      <w:tr w:rsidR="00B3028B" w:rsidRPr="009E7D62" w:rsidTr="007576D9">
        <w:tc>
          <w:tcPr>
            <w:tcW w:w="2376" w:type="dxa"/>
            <w:shd w:val="clear" w:color="auto" w:fill="auto"/>
            <w:vAlign w:val="center"/>
          </w:tcPr>
          <w:p w:rsidR="00B3028B" w:rsidRPr="009E7D62" w:rsidRDefault="00B3028B" w:rsidP="007576D9">
            <w:pPr>
              <w:spacing w:after="0" w:line="360" w:lineRule="auto"/>
              <w:jc w:val="center"/>
              <w:rPr>
                <w:rFonts w:ascii="Times New Roman" w:hAnsi="Times New Roman"/>
                <w:sz w:val="23"/>
                <w:szCs w:val="23"/>
              </w:rPr>
            </w:pPr>
            <w:r w:rsidRPr="009E7D62">
              <w:rPr>
                <w:rFonts w:ascii="Times New Roman" w:hAnsi="Times New Roman"/>
                <w:sz w:val="23"/>
                <w:szCs w:val="23"/>
              </w:rPr>
              <w:t>Бизнес-планирование</w:t>
            </w:r>
          </w:p>
        </w:tc>
        <w:tc>
          <w:tcPr>
            <w:tcW w:w="7478" w:type="dxa"/>
            <w:shd w:val="clear" w:color="auto" w:fill="auto"/>
            <w:vAlign w:val="center"/>
          </w:tcPr>
          <w:p w:rsidR="00B3028B" w:rsidRPr="009E7D62" w:rsidRDefault="00B3028B" w:rsidP="007576D9">
            <w:pPr>
              <w:tabs>
                <w:tab w:val="left" w:pos="1998"/>
              </w:tabs>
              <w:spacing w:after="0" w:line="360" w:lineRule="auto"/>
              <w:jc w:val="both"/>
              <w:rPr>
                <w:rFonts w:ascii="Times New Roman" w:hAnsi="Times New Roman"/>
                <w:sz w:val="23"/>
                <w:szCs w:val="23"/>
              </w:rPr>
            </w:pPr>
            <w:r w:rsidRPr="009E7D62">
              <w:rPr>
                <w:rFonts w:ascii="Times New Roman" w:hAnsi="Times New Roman"/>
                <w:sz w:val="23"/>
                <w:szCs w:val="23"/>
              </w:rPr>
              <w:t>Разработка и выработка стратегии компанией, охватывающая все сферы своей деятельности (маркетинговая, финансовая, организационная) для предупреждения и предотвращения кризисных ситуаций.</w:t>
            </w:r>
          </w:p>
        </w:tc>
      </w:tr>
    </w:tbl>
    <w:p w:rsidR="00382B28" w:rsidRPr="00863245" w:rsidRDefault="00382B28" w:rsidP="00382B28">
      <w:pPr>
        <w:tabs>
          <w:tab w:val="left" w:pos="1998"/>
        </w:tabs>
        <w:spacing w:after="0" w:line="360" w:lineRule="auto"/>
        <w:jc w:val="both"/>
        <w:rPr>
          <w:rFonts w:ascii="Times New Roman" w:eastAsia="Times New Roman" w:hAnsi="Times New Roman"/>
          <w:sz w:val="24"/>
          <w:szCs w:val="24"/>
          <w:lang w:eastAsia="ru-RU"/>
        </w:rPr>
      </w:pPr>
      <w:r w:rsidRPr="00863245">
        <w:rPr>
          <w:rFonts w:ascii="Times New Roman" w:hAnsi="Times New Roman"/>
          <w:sz w:val="24"/>
          <w:szCs w:val="24"/>
        </w:rPr>
        <w:t xml:space="preserve">*Составлено по: </w:t>
      </w:r>
      <w:r w:rsidRPr="00863245">
        <w:rPr>
          <w:rFonts w:ascii="Times New Roman" w:eastAsia="Times New Roman" w:hAnsi="Times New Roman"/>
          <w:sz w:val="24"/>
          <w:szCs w:val="24"/>
          <w:lang w:eastAsia="ru-RU"/>
        </w:rPr>
        <w:t>Родин Д.Я, Глухих Л.В., Омельченко А.В. Проблемы современных методов антикризисного управления предприятий Краснодарского края в условиях глобальной эк</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 xml:space="preserve">номики // Научный журнал </w:t>
      </w:r>
      <w:proofErr w:type="spellStart"/>
      <w:r w:rsidRPr="00863245">
        <w:rPr>
          <w:rFonts w:ascii="Times New Roman" w:eastAsia="Times New Roman" w:hAnsi="Times New Roman"/>
          <w:sz w:val="24"/>
          <w:szCs w:val="24"/>
          <w:lang w:eastAsia="ru-RU"/>
        </w:rPr>
        <w:t>КубГАУ</w:t>
      </w:r>
      <w:proofErr w:type="spellEnd"/>
      <w:r w:rsidRPr="00863245">
        <w:rPr>
          <w:rFonts w:ascii="Times New Roman" w:eastAsia="Times New Roman" w:hAnsi="Times New Roman"/>
          <w:sz w:val="24"/>
          <w:szCs w:val="24"/>
          <w:lang w:eastAsia="ru-RU"/>
        </w:rPr>
        <w:t>. 2015. №7. с. 4-5.</w:t>
      </w:r>
    </w:p>
    <w:p w:rsidR="00382B28" w:rsidRPr="009E7D62" w:rsidRDefault="00382B28" w:rsidP="00382B28">
      <w:pPr>
        <w:spacing w:after="0" w:line="360" w:lineRule="auto"/>
        <w:ind w:firstLine="709"/>
        <w:jc w:val="right"/>
        <w:rPr>
          <w:rFonts w:ascii="Times New Roman" w:eastAsiaTheme="minorEastAsia" w:hAnsi="Times New Roman" w:cstheme="minorBidi"/>
          <w:i/>
          <w:sz w:val="24"/>
          <w:szCs w:val="24"/>
          <w:lang w:eastAsia="ru-RU"/>
        </w:rPr>
      </w:pP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Правовые механизмы управления компанией в условиях кризиса представлены </w:t>
      </w:r>
      <w:r w:rsidR="00B3028B">
        <w:rPr>
          <w:rFonts w:ascii="Times New Roman" w:hAnsi="Times New Roman"/>
          <w:sz w:val="24"/>
          <w:szCs w:val="24"/>
        </w:rPr>
        <w:t>в та</w:t>
      </w:r>
      <w:r w:rsidR="00B3028B">
        <w:rPr>
          <w:rFonts w:ascii="Times New Roman" w:hAnsi="Times New Roman"/>
          <w:sz w:val="24"/>
          <w:szCs w:val="24"/>
        </w:rPr>
        <w:t>б</w:t>
      </w:r>
      <w:r w:rsidR="00B3028B">
        <w:rPr>
          <w:rFonts w:ascii="Times New Roman" w:hAnsi="Times New Roman"/>
          <w:sz w:val="24"/>
          <w:szCs w:val="24"/>
        </w:rPr>
        <w:t>лице 1.7</w:t>
      </w:r>
      <w:r w:rsidRPr="00863245">
        <w:rPr>
          <w:rFonts w:ascii="Times New Roman" w:hAnsi="Times New Roman"/>
          <w:sz w:val="24"/>
          <w:szCs w:val="24"/>
        </w:rPr>
        <w:t>.</w:t>
      </w:r>
    </w:p>
    <w:p w:rsidR="00382B28" w:rsidRDefault="00382B28" w:rsidP="00382B28">
      <w:pPr>
        <w:spacing w:after="0" w:line="360" w:lineRule="auto"/>
        <w:ind w:firstLine="709"/>
        <w:jc w:val="both"/>
        <w:rPr>
          <w:rFonts w:ascii="Times New Roman" w:eastAsiaTheme="minorEastAsia" w:hAnsi="Times New Roman" w:cstheme="minorBidi"/>
          <w:sz w:val="24"/>
          <w:szCs w:val="24"/>
          <w:lang w:eastAsia="ru-RU"/>
        </w:rPr>
      </w:pPr>
    </w:p>
    <w:p w:rsidR="00382B28" w:rsidRPr="00863245" w:rsidRDefault="00B3028B" w:rsidP="00382B28">
      <w:pPr>
        <w:tabs>
          <w:tab w:val="left" w:pos="1998"/>
        </w:tabs>
        <w:spacing w:after="0" w:line="360" w:lineRule="auto"/>
        <w:ind w:firstLine="709"/>
        <w:jc w:val="right"/>
        <w:rPr>
          <w:rFonts w:ascii="Times New Roman" w:hAnsi="Times New Roman"/>
          <w:i/>
          <w:sz w:val="24"/>
          <w:szCs w:val="24"/>
        </w:rPr>
      </w:pPr>
      <w:r>
        <w:rPr>
          <w:rFonts w:ascii="Times New Roman" w:hAnsi="Times New Roman"/>
          <w:i/>
          <w:sz w:val="24"/>
          <w:szCs w:val="24"/>
        </w:rPr>
        <w:t>Таблица 1.7</w:t>
      </w:r>
    </w:p>
    <w:p w:rsidR="00382B28" w:rsidRPr="00863245" w:rsidRDefault="00382B28" w:rsidP="00382B28">
      <w:pPr>
        <w:tabs>
          <w:tab w:val="left" w:pos="1998"/>
        </w:tabs>
        <w:spacing w:after="0" w:line="360" w:lineRule="auto"/>
        <w:ind w:firstLine="709"/>
        <w:jc w:val="center"/>
        <w:rPr>
          <w:rFonts w:ascii="Times New Roman" w:hAnsi="Times New Roman"/>
          <w:b/>
          <w:sz w:val="24"/>
          <w:szCs w:val="24"/>
        </w:rPr>
      </w:pPr>
      <w:r w:rsidRPr="00863245">
        <w:rPr>
          <w:rFonts w:ascii="Times New Roman" w:hAnsi="Times New Roman"/>
          <w:b/>
          <w:sz w:val="24"/>
          <w:szCs w:val="24"/>
        </w:rPr>
        <w:t>Правовые механизмы управления компанией в условиях кризиса*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86"/>
      </w:tblGrid>
      <w:tr w:rsidR="00382B28" w:rsidRPr="00863245" w:rsidTr="007576D9">
        <w:tc>
          <w:tcPr>
            <w:tcW w:w="1668" w:type="dxa"/>
            <w:shd w:val="clear" w:color="auto" w:fill="auto"/>
          </w:tcPr>
          <w:p w:rsidR="00382B28" w:rsidRPr="00B3028B" w:rsidRDefault="00382B28" w:rsidP="007576D9">
            <w:pPr>
              <w:tabs>
                <w:tab w:val="left" w:pos="1998"/>
              </w:tabs>
              <w:spacing w:after="0" w:line="360" w:lineRule="auto"/>
              <w:jc w:val="center"/>
              <w:rPr>
                <w:rFonts w:ascii="Times New Roman" w:hAnsi="Times New Roman"/>
                <w:sz w:val="23"/>
                <w:szCs w:val="23"/>
              </w:rPr>
            </w:pPr>
            <w:r w:rsidRPr="00B3028B">
              <w:rPr>
                <w:rFonts w:ascii="Times New Roman" w:hAnsi="Times New Roman"/>
                <w:sz w:val="23"/>
                <w:szCs w:val="23"/>
              </w:rPr>
              <w:t>Механизм</w:t>
            </w:r>
          </w:p>
        </w:tc>
        <w:tc>
          <w:tcPr>
            <w:tcW w:w="8186" w:type="dxa"/>
            <w:shd w:val="clear" w:color="auto" w:fill="auto"/>
          </w:tcPr>
          <w:p w:rsidR="00382B28" w:rsidRPr="00B3028B" w:rsidRDefault="00382B28" w:rsidP="007576D9">
            <w:pPr>
              <w:tabs>
                <w:tab w:val="left" w:pos="1998"/>
              </w:tabs>
              <w:spacing w:after="0" w:line="360" w:lineRule="auto"/>
              <w:jc w:val="center"/>
              <w:rPr>
                <w:rFonts w:ascii="Times New Roman" w:hAnsi="Times New Roman"/>
                <w:sz w:val="23"/>
                <w:szCs w:val="23"/>
              </w:rPr>
            </w:pPr>
            <w:r w:rsidRPr="00B3028B">
              <w:rPr>
                <w:rFonts w:ascii="Times New Roman" w:hAnsi="Times New Roman"/>
                <w:sz w:val="23"/>
                <w:szCs w:val="23"/>
              </w:rPr>
              <w:t>Характеристика механизма</w:t>
            </w:r>
          </w:p>
        </w:tc>
      </w:tr>
      <w:tr w:rsidR="00382B28" w:rsidRPr="00863245" w:rsidTr="007576D9">
        <w:tc>
          <w:tcPr>
            <w:tcW w:w="1668" w:type="dxa"/>
            <w:shd w:val="clear" w:color="auto" w:fill="auto"/>
            <w:vAlign w:val="center"/>
          </w:tcPr>
          <w:p w:rsidR="00382B28" w:rsidRPr="00B3028B" w:rsidRDefault="00382B28" w:rsidP="007576D9">
            <w:pPr>
              <w:tabs>
                <w:tab w:val="left" w:pos="1998"/>
              </w:tabs>
              <w:spacing w:after="0" w:line="360" w:lineRule="auto"/>
              <w:jc w:val="center"/>
              <w:rPr>
                <w:rFonts w:ascii="Times New Roman" w:hAnsi="Times New Roman"/>
                <w:sz w:val="23"/>
                <w:szCs w:val="23"/>
              </w:rPr>
            </w:pPr>
            <w:r w:rsidRPr="00B3028B">
              <w:rPr>
                <w:rFonts w:ascii="Times New Roman" w:hAnsi="Times New Roman"/>
                <w:sz w:val="23"/>
                <w:szCs w:val="23"/>
              </w:rPr>
              <w:t>Внешнее</w:t>
            </w:r>
          </w:p>
          <w:p w:rsidR="00382B28" w:rsidRPr="00B3028B" w:rsidRDefault="00382B28" w:rsidP="007576D9">
            <w:pPr>
              <w:tabs>
                <w:tab w:val="left" w:pos="1998"/>
              </w:tabs>
              <w:spacing w:after="0" w:line="360" w:lineRule="auto"/>
              <w:jc w:val="center"/>
              <w:rPr>
                <w:rFonts w:ascii="Times New Roman" w:hAnsi="Times New Roman"/>
                <w:sz w:val="23"/>
                <w:szCs w:val="23"/>
              </w:rPr>
            </w:pPr>
            <w:r w:rsidRPr="00B3028B">
              <w:rPr>
                <w:rFonts w:ascii="Times New Roman" w:hAnsi="Times New Roman"/>
                <w:sz w:val="23"/>
                <w:szCs w:val="23"/>
              </w:rPr>
              <w:t>наблюдение</w:t>
            </w:r>
          </w:p>
        </w:tc>
        <w:tc>
          <w:tcPr>
            <w:tcW w:w="8186" w:type="dxa"/>
            <w:shd w:val="clear" w:color="auto" w:fill="auto"/>
            <w:vAlign w:val="center"/>
          </w:tcPr>
          <w:p w:rsidR="00382B28" w:rsidRPr="00B3028B" w:rsidRDefault="00382B28" w:rsidP="007576D9">
            <w:pPr>
              <w:tabs>
                <w:tab w:val="left" w:pos="1998"/>
              </w:tabs>
              <w:spacing w:after="0" w:line="360" w:lineRule="auto"/>
              <w:jc w:val="both"/>
              <w:rPr>
                <w:rFonts w:ascii="Times New Roman" w:hAnsi="Times New Roman"/>
                <w:sz w:val="23"/>
                <w:szCs w:val="23"/>
              </w:rPr>
            </w:pPr>
            <w:r w:rsidRPr="00B3028B">
              <w:rPr>
                <w:rFonts w:ascii="Times New Roman" w:hAnsi="Times New Roman"/>
                <w:sz w:val="23"/>
                <w:szCs w:val="23"/>
              </w:rPr>
              <w:t>Направлено на обеспечение сохранности имущества компании-должника и пр</w:t>
            </w:r>
            <w:r w:rsidRPr="00B3028B">
              <w:rPr>
                <w:rFonts w:ascii="Times New Roman" w:hAnsi="Times New Roman"/>
                <w:sz w:val="23"/>
                <w:szCs w:val="23"/>
              </w:rPr>
              <w:t>о</w:t>
            </w:r>
            <w:r w:rsidRPr="00B3028B">
              <w:rPr>
                <w:rFonts w:ascii="Times New Roman" w:hAnsi="Times New Roman"/>
                <w:sz w:val="23"/>
                <w:szCs w:val="23"/>
              </w:rPr>
              <w:t>ведение анализа его финансового состояния. При внешнем наблюдении назн</w:t>
            </w:r>
            <w:r w:rsidRPr="00B3028B">
              <w:rPr>
                <w:rFonts w:ascii="Times New Roman" w:hAnsi="Times New Roman"/>
                <w:sz w:val="23"/>
                <w:szCs w:val="23"/>
              </w:rPr>
              <w:t>а</w:t>
            </w:r>
            <w:r w:rsidRPr="00B3028B">
              <w:rPr>
                <w:rFonts w:ascii="Times New Roman" w:hAnsi="Times New Roman"/>
                <w:sz w:val="23"/>
                <w:szCs w:val="23"/>
              </w:rPr>
              <w:t>чается временный управляющий, в функции которого входят:</w:t>
            </w:r>
          </w:p>
          <w:p w:rsidR="00382B28" w:rsidRPr="00B3028B" w:rsidRDefault="00382B28" w:rsidP="007576D9">
            <w:pPr>
              <w:tabs>
                <w:tab w:val="left" w:pos="1998"/>
              </w:tabs>
              <w:spacing w:after="0" w:line="360" w:lineRule="auto"/>
              <w:jc w:val="both"/>
              <w:rPr>
                <w:rFonts w:ascii="Times New Roman" w:hAnsi="Times New Roman"/>
                <w:sz w:val="23"/>
                <w:szCs w:val="23"/>
              </w:rPr>
            </w:pPr>
            <w:r w:rsidRPr="00B3028B">
              <w:rPr>
                <w:rFonts w:ascii="Times New Roman" w:hAnsi="Times New Roman"/>
                <w:sz w:val="23"/>
                <w:szCs w:val="23"/>
              </w:rPr>
              <w:t>- принятие мер по обеспечению сохранности имущества;</w:t>
            </w:r>
          </w:p>
          <w:p w:rsidR="00382B28" w:rsidRPr="00B3028B" w:rsidRDefault="00382B28" w:rsidP="007576D9">
            <w:pPr>
              <w:tabs>
                <w:tab w:val="left" w:pos="1998"/>
              </w:tabs>
              <w:spacing w:after="0" w:line="360" w:lineRule="auto"/>
              <w:jc w:val="both"/>
              <w:rPr>
                <w:rFonts w:ascii="Times New Roman" w:hAnsi="Times New Roman"/>
                <w:sz w:val="23"/>
                <w:szCs w:val="23"/>
              </w:rPr>
            </w:pPr>
            <w:r w:rsidRPr="00B3028B">
              <w:rPr>
                <w:rFonts w:ascii="Times New Roman" w:hAnsi="Times New Roman"/>
                <w:sz w:val="23"/>
                <w:szCs w:val="23"/>
              </w:rPr>
              <w:t>- проведение анализа финансового состояния должника;</w:t>
            </w:r>
          </w:p>
        </w:tc>
      </w:tr>
    </w:tbl>
    <w:p w:rsidR="00382B28" w:rsidRDefault="00382B28" w:rsidP="00382B28">
      <w:pPr>
        <w:spacing w:after="0" w:line="360" w:lineRule="auto"/>
        <w:ind w:firstLine="709"/>
        <w:jc w:val="both"/>
        <w:rPr>
          <w:rFonts w:ascii="Times New Roman" w:eastAsiaTheme="minorEastAsia" w:hAnsi="Times New Roman" w:cstheme="minorBidi"/>
          <w:sz w:val="24"/>
          <w:szCs w:val="24"/>
          <w:lang w:eastAsia="ru-RU"/>
        </w:rPr>
      </w:pPr>
    </w:p>
    <w:p w:rsidR="00382B28" w:rsidRDefault="00B3028B" w:rsidP="00382B28">
      <w:pPr>
        <w:spacing w:after="0" w:line="360" w:lineRule="auto"/>
        <w:ind w:firstLine="709"/>
        <w:jc w:val="right"/>
        <w:rPr>
          <w:rFonts w:ascii="Times New Roman" w:eastAsiaTheme="minorEastAsia" w:hAnsi="Times New Roman" w:cstheme="minorBidi"/>
          <w:i/>
          <w:sz w:val="24"/>
          <w:szCs w:val="24"/>
          <w:lang w:eastAsia="ru-RU"/>
        </w:rPr>
      </w:pPr>
      <w:r>
        <w:rPr>
          <w:rFonts w:ascii="Times New Roman" w:eastAsiaTheme="minorEastAsia" w:hAnsi="Times New Roman" w:cstheme="minorBidi"/>
          <w:i/>
          <w:sz w:val="24"/>
          <w:szCs w:val="24"/>
          <w:lang w:eastAsia="ru-RU"/>
        </w:rPr>
        <w:lastRenderedPageBreak/>
        <w:t>Продолжение таблицы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86"/>
      </w:tblGrid>
      <w:tr w:rsidR="00382B28" w:rsidRPr="00863245" w:rsidTr="007576D9">
        <w:tc>
          <w:tcPr>
            <w:tcW w:w="1668" w:type="dxa"/>
            <w:shd w:val="clear" w:color="auto" w:fill="auto"/>
            <w:vAlign w:val="center"/>
          </w:tcPr>
          <w:p w:rsidR="00382B28" w:rsidRPr="00C32487" w:rsidRDefault="00382B28" w:rsidP="007576D9">
            <w:pPr>
              <w:tabs>
                <w:tab w:val="left" w:pos="1998"/>
              </w:tabs>
              <w:spacing w:after="0" w:line="360" w:lineRule="auto"/>
              <w:jc w:val="center"/>
              <w:rPr>
                <w:rFonts w:ascii="Times New Roman" w:hAnsi="Times New Roman"/>
                <w:sz w:val="23"/>
                <w:szCs w:val="23"/>
              </w:rPr>
            </w:pPr>
            <w:r w:rsidRPr="00C32487">
              <w:rPr>
                <w:rFonts w:ascii="Times New Roman" w:hAnsi="Times New Roman"/>
                <w:sz w:val="23"/>
                <w:szCs w:val="23"/>
              </w:rPr>
              <w:t>Механизм</w:t>
            </w:r>
          </w:p>
        </w:tc>
        <w:tc>
          <w:tcPr>
            <w:tcW w:w="8186" w:type="dxa"/>
            <w:shd w:val="clear" w:color="auto" w:fill="auto"/>
            <w:vAlign w:val="center"/>
          </w:tcPr>
          <w:p w:rsidR="00382B28" w:rsidRPr="00C32487" w:rsidRDefault="00382B28" w:rsidP="007576D9">
            <w:pPr>
              <w:tabs>
                <w:tab w:val="left" w:pos="1998"/>
              </w:tabs>
              <w:spacing w:after="0" w:line="360" w:lineRule="auto"/>
              <w:jc w:val="center"/>
              <w:rPr>
                <w:rFonts w:ascii="Times New Roman" w:hAnsi="Times New Roman"/>
                <w:sz w:val="23"/>
                <w:szCs w:val="23"/>
              </w:rPr>
            </w:pPr>
            <w:r w:rsidRPr="00C32487">
              <w:rPr>
                <w:rFonts w:ascii="Times New Roman" w:hAnsi="Times New Roman"/>
                <w:sz w:val="23"/>
                <w:szCs w:val="23"/>
              </w:rPr>
              <w:t>Характеристика механизма</w:t>
            </w:r>
          </w:p>
        </w:tc>
      </w:tr>
      <w:tr w:rsidR="00B3028B" w:rsidRPr="00863245" w:rsidTr="007576D9">
        <w:tc>
          <w:tcPr>
            <w:tcW w:w="1668" w:type="dxa"/>
            <w:shd w:val="clear" w:color="auto" w:fill="auto"/>
            <w:vAlign w:val="center"/>
          </w:tcPr>
          <w:p w:rsidR="00B3028B" w:rsidRPr="00C32487" w:rsidRDefault="00B3028B" w:rsidP="00B3028B">
            <w:pPr>
              <w:tabs>
                <w:tab w:val="left" w:pos="1998"/>
              </w:tabs>
              <w:spacing w:after="0" w:line="360" w:lineRule="auto"/>
              <w:jc w:val="center"/>
              <w:rPr>
                <w:rFonts w:ascii="Times New Roman" w:hAnsi="Times New Roman"/>
                <w:sz w:val="23"/>
                <w:szCs w:val="23"/>
              </w:rPr>
            </w:pPr>
            <w:r w:rsidRPr="00C32487">
              <w:rPr>
                <w:rFonts w:ascii="Times New Roman" w:hAnsi="Times New Roman"/>
                <w:sz w:val="23"/>
                <w:szCs w:val="23"/>
              </w:rPr>
              <w:t>Внешнее</w:t>
            </w:r>
          </w:p>
          <w:p w:rsidR="00B3028B" w:rsidRPr="00C32487" w:rsidRDefault="00B3028B" w:rsidP="00B3028B">
            <w:pPr>
              <w:tabs>
                <w:tab w:val="left" w:pos="1998"/>
              </w:tabs>
              <w:spacing w:after="0" w:line="360" w:lineRule="auto"/>
              <w:jc w:val="center"/>
              <w:rPr>
                <w:rFonts w:ascii="Times New Roman" w:hAnsi="Times New Roman"/>
                <w:sz w:val="23"/>
                <w:szCs w:val="23"/>
              </w:rPr>
            </w:pPr>
            <w:r w:rsidRPr="00C32487">
              <w:rPr>
                <w:rFonts w:ascii="Times New Roman" w:hAnsi="Times New Roman"/>
                <w:sz w:val="23"/>
                <w:szCs w:val="23"/>
              </w:rPr>
              <w:t>наблюдение</w:t>
            </w:r>
          </w:p>
        </w:tc>
        <w:tc>
          <w:tcPr>
            <w:tcW w:w="8186" w:type="dxa"/>
            <w:shd w:val="clear" w:color="auto" w:fill="auto"/>
            <w:vAlign w:val="center"/>
          </w:tcPr>
          <w:p w:rsidR="00B3028B" w:rsidRPr="00C32487" w:rsidRDefault="00B3028B" w:rsidP="00B3028B">
            <w:pPr>
              <w:tabs>
                <w:tab w:val="left" w:pos="1998"/>
              </w:tabs>
              <w:spacing w:after="0" w:line="360" w:lineRule="auto"/>
              <w:jc w:val="both"/>
              <w:rPr>
                <w:rFonts w:ascii="Times New Roman" w:hAnsi="Times New Roman"/>
                <w:sz w:val="23"/>
                <w:szCs w:val="23"/>
              </w:rPr>
            </w:pPr>
            <w:r w:rsidRPr="00C32487">
              <w:rPr>
                <w:rFonts w:ascii="Times New Roman" w:hAnsi="Times New Roman"/>
                <w:sz w:val="23"/>
                <w:szCs w:val="23"/>
              </w:rPr>
              <w:t>- выявление кредиторов должника;</w:t>
            </w:r>
          </w:p>
          <w:p w:rsidR="00B3028B" w:rsidRPr="00C32487" w:rsidRDefault="00B3028B" w:rsidP="00B3028B">
            <w:pPr>
              <w:tabs>
                <w:tab w:val="left" w:pos="1998"/>
              </w:tabs>
              <w:spacing w:after="0" w:line="360" w:lineRule="auto"/>
              <w:jc w:val="both"/>
              <w:rPr>
                <w:rFonts w:ascii="Times New Roman" w:hAnsi="Times New Roman"/>
                <w:sz w:val="23"/>
                <w:szCs w:val="23"/>
              </w:rPr>
            </w:pPr>
            <w:r w:rsidRPr="00C32487">
              <w:rPr>
                <w:rFonts w:ascii="Times New Roman" w:hAnsi="Times New Roman"/>
                <w:sz w:val="23"/>
                <w:szCs w:val="23"/>
              </w:rPr>
              <w:t>- ведение реестра требований кредиторов;</w:t>
            </w:r>
          </w:p>
          <w:p w:rsidR="00B3028B" w:rsidRPr="00C32487" w:rsidRDefault="00B3028B" w:rsidP="00B3028B">
            <w:pPr>
              <w:tabs>
                <w:tab w:val="left" w:pos="1998"/>
              </w:tabs>
              <w:spacing w:after="0" w:line="360" w:lineRule="auto"/>
              <w:jc w:val="both"/>
              <w:rPr>
                <w:rFonts w:ascii="Times New Roman" w:hAnsi="Times New Roman"/>
                <w:sz w:val="23"/>
                <w:szCs w:val="23"/>
              </w:rPr>
            </w:pPr>
            <w:r w:rsidRPr="00C32487">
              <w:rPr>
                <w:rFonts w:ascii="Times New Roman" w:hAnsi="Times New Roman"/>
                <w:sz w:val="23"/>
                <w:szCs w:val="23"/>
              </w:rPr>
              <w:t>- уведомление кредиторов о результатах наблюдения;</w:t>
            </w:r>
          </w:p>
          <w:p w:rsidR="00B3028B" w:rsidRPr="00C32487" w:rsidRDefault="00B3028B" w:rsidP="00B3028B">
            <w:pPr>
              <w:tabs>
                <w:tab w:val="left" w:pos="1998"/>
              </w:tabs>
              <w:spacing w:after="0" w:line="360" w:lineRule="auto"/>
              <w:jc w:val="both"/>
              <w:rPr>
                <w:rFonts w:ascii="Times New Roman" w:hAnsi="Times New Roman"/>
                <w:sz w:val="23"/>
                <w:szCs w:val="23"/>
              </w:rPr>
            </w:pPr>
            <w:r w:rsidRPr="00C32487">
              <w:rPr>
                <w:rFonts w:ascii="Times New Roman" w:hAnsi="Times New Roman"/>
                <w:sz w:val="23"/>
                <w:szCs w:val="23"/>
              </w:rPr>
              <w:t>- созыв и проведение собрания кредиторов.</w:t>
            </w:r>
          </w:p>
        </w:tc>
      </w:tr>
      <w:tr w:rsidR="00B3028B" w:rsidRPr="00863245" w:rsidTr="007576D9">
        <w:tc>
          <w:tcPr>
            <w:tcW w:w="1668" w:type="dxa"/>
            <w:shd w:val="clear" w:color="auto" w:fill="auto"/>
            <w:vAlign w:val="center"/>
          </w:tcPr>
          <w:p w:rsidR="00B3028B" w:rsidRPr="00C32487" w:rsidRDefault="00B3028B" w:rsidP="007576D9">
            <w:pPr>
              <w:tabs>
                <w:tab w:val="left" w:pos="1998"/>
              </w:tabs>
              <w:spacing w:after="0" w:line="360" w:lineRule="auto"/>
              <w:jc w:val="center"/>
              <w:rPr>
                <w:rFonts w:ascii="Times New Roman" w:hAnsi="Times New Roman"/>
                <w:sz w:val="23"/>
                <w:szCs w:val="23"/>
              </w:rPr>
            </w:pPr>
            <w:r w:rsidRPr="00C32487">
              <w:rPr>
                <w:rFonts w:ascii="Times New Roman" w:hAnsi="Times New Roman"/>
                <w:sz w:val="23"/>
                <w:szCs w:val="23"/>
              </w:rPr>
              <w:t>Мировое</w:t>
            </w:r>
          </w:p>
          <w:p w:rsidR="00B3028B" w:rsidRPr="00C32487" w:rsidRDefault="00B3028B" w:rsidP="007576D9">
            <w:pPr>
              <w:tabs>
                <w:tab w:val="left" w:pos="1998"/>
              </w:tabs>
              <w:spacing w:after="0" w:line="360" w:lineRule="auto"/>
              <w:jc w:val="center"/>
              <w:rPr>
                <w:rFonts w:ascii="Times New Roman" w:hAnsi="Times New Roman"/>
                <w:sz w:val="23"/>
                <w:szCs w:val="23"/>
              </w:rPr>
            </w:pPr>
            <w:r w:rsidRPr="00C32487">
              <w:rPr>
                <w:rFonts w:ascii="Times New Roman" w:hAnsi="Times New Roman"/>
                <w:sz w:val="23"/>
                <w:szCs w:val="23"/>
              </w:rPr>
              <w:t>соглашение</w:t>
            </w:r>
          </w:p>
        </w:tc>
        <w:tc>
          <w:tcPr>
            <w:tcW w:w="8186" w:type="dxa"/>
            <w:shd w:val="clear" w:color="auto" w:fill="auto"/>
            <w:vAlign w:val="center"/>
          </w:tcPr>
          <w:p w:rsidR="00B3028B" w:rsidRPr="00C32487" w:rsidRDefault="00B3028B" w:rsidP="007576D9">
            <w:pPr>
              <w:tabs>
                <w:tab w:val="left" w:pos="1998"/>
              </w:tabs>
              <w:spacing w:after="0" w:line="360" w:lineRule="auto"/>
              <w:jc w:val="both"/>
              <w:rPr>
                <w:rFonts w:ascii="Times New Roman" w:hAnsi="Times New Roman"/>
                <w:sz w:val="23"/>
                <w:szCs w:val="23"/>
              </w:rPr>
            </w:pPr>
            <w:r w:rsidRPr="00C32487">
              <w:rPr>
                <w:rFonts w:ascii="Times New Roman" w:hAnsi="Times New Roman"/>
                <w:sz w:val="23"/>
                <w:szCs w:val="23"/>
              </w:rPr>
              <w:t>Ключевым условием ведения мирового соглашения является исполнение долг</w:t>
            </w:r>
            <w:r w:rsidRPr="00C32487">
              <w:rPr>
                <w:rFonts w:ascii="Times New Roman" w:hAnsi="Times New Roman"/>
                <w:sz w:val="23"/>
                <w:szCs w:val="23"/>
              </w:rPr>
              <w:t>о</w:t>
            </w:r>
            <w:r w:rsidRPr="00C32487">
              <w:rPr>
                <w:rFonts w:ascii="Times New Roman" w:hAnsi="Times New Roman"/>
                <w:sz w:val="23"/>
                <w:szCs w:val="23"/>
              </w:rPr>
              <w:t>вых обязательств по кредиторам первой и второй очередей. Заключение мир</w:t>
            </w:r>
            <w:r w:rsidRPr="00C32487">
              <w:rPr>
                <w:rFonts w:ascii="Times New Roman" w:hAnsi="Times New Roman"/>
                <w:sz w:val="23"/>
                <w:szCs w:val="23"/>
              </w:rPr>
              <w:t>о</w:t>
            </w:r>
            <w:r w:rsidRPr="00C32487">
              <w:rPr>
                <w:rFonts w:ascii="Times New Roman" w:hAnsi="Times New Roman"/>
                <w:sz w:val="23"/>
                <w:szCs w:val="23"/>
              </w:rPr>
              <w:t>вого соглашения происходит на равных условиях для всех кредиторов в пис</w:t>
            </w:r>
            <w:r w:rsidRPr="00C32487">
              <w:rPr>
                <w:rFonts w:ascii="Times New Roman" w:hAnsi="Times New Roman"/>
                <w:sz w:val="23"/>
                <w:szCs w:val="23"/>
              </w:rPr>
              <w:t>ь</w:t>
            </w:r>
            <w:r w:rsidRPr="00C32487">
              <w:rPr>
                <w:rFonts w:ascii="Times New Roman" w:hAnsi="Times New Roman"/>
                <w:sz w:val="23"/>
                <w:szCs w:val="23"/>
              </w:rPr>
              <w:t>менной форме. В данном документе должны быть отражены размеры, сроки и порядок погашения долгов компанией перед кредиторами или прекращение обязательств путем прощения долга, новации обязательства, предоставления отступного или иного способа, предусмотренного законом.</w:t>
            </w:r>
          </w:p>
        </w:tc>
      </w:tr>
      <w:tr w:rsidR="00382B28" w:rsidRPr="00863245" w:rsidTr="007576D9">
        <w:tc>
          <w:tcPr>
            <w:tcW w:w="1668" w:type="dxa"/>
            <w:shd w:val="clear" w:color="auto" w:fill="auto"/>
            <w:vAlign w:val="center"/>
          </w:tcPr>
          <w:p w:rsidR="00382B28" w:rsidRPr="00C32487" w:rsidRDefault="00382B28" w:rsidP="007576D9">
            <w:pPr>
              <w:tabs>
                <w:tab w:val="left" w:pos="1998"/>
              </w:tabs>
              <w:spacing w:after="0" w:line="360" w:lineRule="auto"/>
              <w:jc w:val="center"/>
              <w:rPr>
                <w:rFonts w:ascii="Times New Roman" w:hAnsi="Times New Roman"/>
                <w:sz w:val="23"/>
                <w:szCs w:val="23"/>
              </w:rPr>
            </w:pPr>
            <w:r w:rsidRPr="00C32487">
              <w:rPr>
                <w:rFonts w:ascii="Times New Roman" w:hAnsi="Times New Roman"/>
                <w:sz w:val="23"/>
                <w:szCs w:val="23"/>
              </w:rPr>
              <w:t>Финансовое</w:t>
            </w:r>
          </w:p>
          <w:p w:rsidR="00382B28" w:rsidRPr="00C32487" w:rsidRDefault="00382B28" w:rsidP="007576D9">
            <w:pPr>
              <w:tabs>
                <w:tab w:val="left" w:pos="1998"/>
              </w:tabs>
              <w:spacing w:after="0" w:line="360" w:lineRule="auto"/>
              <w:jc w:val="center"/>
              <w:rPr>
                <w:rFonts w:ascii="Times New Roman" w:hAnsi="Times New Roman"/>
                <w:sz w:val="23"/>
                <w:szCs w:val="23"/>
              </w:rPr>
            </w:pPr>
            <w:r w:rsidRPr="00C32487">
              <w:rPr>
                <w:rFonts w:ascii="Times New Roman" w:hAnsi="Times New Roman"/>
                <w:sz w:val="23"/>
                <w:szCs w:val="23"/>
              </w:rPr>
              <w:t>оздоровление</w:t>
            </w:r>
          </w:p>
        </w:tc>
        <w:tc>
          <w:tcPr>
            <w:tcW w:w="8186" w:type="dxa"/>
            <w:shd w:val="clear" w:color="auto" w:fill="auto"/>
            <w:vAlign w:val="center"/>
          </w:tcPr>
          <w:p w:rsidR="00382B28" w:rsidRPr="00C32487" w:rsidRDefault="00382B28" w:rsidP="007576D9">
            <w:pPr>
              <w:tabs>
                <w:tab w:val="left" w:pos="1998"/>
              </w:tabs>
              <w:spacing w:after="0" w:line="360" w:lineRule="auto"/>
              <w:jc w:val="both"/>
              <w:rPr>
                <w:rFonts w:ascii="Times New Roman" w:hAnsi="Times New Roman"/>
                <w:sz w:val="23"/>
                <w:szCs w:val="23"/>
              </w:rPr>
            </w:pPr>
            <w:r w:rsidRPr="00C32487">
              <w:rPr>
                <w:rFonts w:ascii="Times New Roman" w:hAnsi="Times New Roman"/>
                <w:sz w:val="23"/>
                <w:szCs w:val="23"/>
              </w:rPr>
              <w:t>Осуществляется по решению арбитражного суда на основе предоставления р</w:t>
            </w:r>
            <w:r w:rsidRPr="00C32487">
              <w:rPr>
                <w:rFonts w:ascii="Times New Roman" w:hAnsi="Times New Roman"/>
                <w:sz w:val="23"/>
                <w:szCs w:val="23"/>
              </w:rPr>
              <w:t>е</w:t>
            </w:r>
            <w:r w:rsidRPr="00C32487">
              <w:rPr>
                <w:rFonts w:ascii="Times New Roman" w:hAnsi="Times New Roman"/>
                <w:sz w:val="23"/>
                <w:szCs w:val="23"/>
              </w:rPr>
              <w:t>шения собрания кредиторов. Арбитражным судом производится процедура утверждения административного управляющего. В документе о финансовом оздоровлении указывается срок его проведения, а также утвержденный график исполнения долговых обязательств. Введение о финансовом оздоровлении по</w:t>
            </w:r>
            <w:r w:rsidRPr="00C32487">
              <w:rPr>
                <w:rFonts w:ascii="Times New Roman" w:hAnsi="Times New Roman"/>
                <w:sz w:val="23"/>
                <w:szCs w:val="23"/>
              </w:rPr>
              <w:t>д</w:t>
            </w:r>
            <w:r w:rsidRPr="00C32487">
              <w:rPr>
                <w:rFonts w:ascii="Times New Roman" w:hAnsi="Times New Roman"/>
                <w:sz w:val="23"/>
                <w:szCs w:val="23"/>
              </w:rPr>
              <w:t>лежит немедленному исполнению по решению арбитражного суда. Органы управления компании-должника осуществляют свои полномочия с ограничен</w:t>
            </w:r>
            <w:r w:rsidRPr="00C32487">
              <w:rPr>
                <w:rFonts w:ascii="Times New Roman" w:hAnsi="Times New Roman"/>
                <w:sz w:val="23"/>
                <w:szCs w:val="23"/>
              </w:rPr>
              <w:t>и</w:t>
            </w:r>
            <w:r w:rsidRPr="00C32487">
              <w:rPr>
                <w:rFonts w:ascii="Times New Roman" w:hAnsi="Times New Roman"/>
                <w:sz w:val="23"/>
                <w:szCs w:val="23"/>
              </w:rPr>
              <w:t>ями.</w:t>
            </w:r>
          </w:p>
        </w:tc>
      </w:tr>
      <w:tr w:rsidR="00382B28" w:rsidRPr="00863245" w:rsidTr="007576D9">
        <w:tc>
          <w:tcPr>
            <w:tcW w:w="1668" w:type="dxa"/>
            <w:shd w:val="clear" w:color="auto" w:fill="auto"/>
            <w:vAlign w:val="center"/>
          </w:tcPr>
          <w:p w:rsidR="00382B28" w:rsidRPr="00C32487" w:rsidRDefault="00382B28" w:rsidP="007576D9">
            <w:pPr>
              <w:tabs>
                <w:tab w:val="left" w:pos="1998"/>
              </w:tabs>
              <w:spacing w:after="0" w:line="360" w:lineRule="auto"/>
              <w:jc w:val="center"/>
              <w:rPr>
                <w:rFonts w:ascii="Times New Roman" w:hAnsi="Times New Roman"/>
                <w:sz w:val="23"/>
                <w:szCs w:val="23"/>
              </w:rPr>
            </w:pPr>
            <w:r w:rsidRPr="00C32487">
              <w:rPr>
                <w:rFonts w:ascii="Times New Roman" w:hAnsi="Times New Roman"/>
                <w:sz w:val="23"/>
                <w:szCs w:val="23"/>
              </w:rPr>
              <w:t>Конкурсное производство</w:t>
            </w:r>
          </w:p>
        </w:tc>
        <w:tc>
          <w:tcPr>
            <w:tcW w:w="8186" w:type="dxa"/>
            <w:shd w:val="clear" w:color="auto" w:fill="auto"/>
            <w:vAlign w:val="center"/>
          </w:tcPr>
          <w:p w:rsidR="00382B28" w:rsidRPr="00C32487" w:rsidRDefault="00382B28" w:rsidP="007576D9">
            <w:pPr>
              <w:tabs>
                <w:tab w:val="left" w:pos="1998"/>
              </w:tabs>
              <w:spacing w:after="0" w:line="360" w:lineRule="auto"/>
              <w:jc w:val="both"/>
              <w:rPr>
                <w:rFonts w:ascii="Times New Roman" w:hAnsi="Times New Roman"/>
                <w:sz w:val="23"/>
                <w:szCs w:val="23"/>
              </w:rPr>
            </w:pPr>
            <w:r w:rsidRPr="00C32487">
              <w:rPr>
                <w:rFonts w:ascii="Times New Roman" w:hAnsi="Times New Roman"/>
                <w:sz w:val="23"/>
                <w:szCs w:val="23"/>
              </w:rPr>
              <w:t>Конкурсное производство осуществляется по решению суда, продолжител</w:t>
            </w:r>
            <w:r w:rsidRPr="00C32487">
              <w:rPr>
                <w:rFonts w:ascii="Times New Roman" w:hAnsi="Times New Roman"/>
                <w:sz w:val="23"/>
                <w:szCs w:val="23"/>
              </w:rPr>
              <w:t>ь</w:t>
            </w:r>
            <w:r w:rsidRPr="00C32487">
              <w:rPr>
                <w:rFonts w:ascii="Times New Roman" w:hAnsi="Times New Roman"/>
                <w:sz w:val="23"/>
                <w:szCs w:val="23"/>
              </w:rPr>
              <w:t>ность которого не может превышать один год, в исключительных случаях да</w:t>
            </w:r>
            <w:r w:rsidRPr="00C32487">
              <w:rPr>
                <w:rFonts w:ascii="Times New Roman" w:hAnsi="Times New Roman"/>
                <w:sz w:val="23"/>
                <w:szCs w:val="23"/>
              </w:rPr>
              <w:t>н</w:t>
            </w:r>
            <w:r w:rsidRPr="00C32487">
              <w:rPr>
                <w:rFonts w:ascii="Times New Roman" w:hAnsi="Times New Roman"/>
                <w:sz w:val="23"/>
                <w:szCs w:val="23"/>
              </w:rPr>
              <w:t>ный срок судом может быть продлен до шести месяцев. Назначение конкурсн</w:t>
            </w:r>
            <w:r w:rsidRPr="00C32487">
              <w:rPr>
                <w:rFonts w:ascii="Times New Roman" w:hAnsi="Times New Roman"/>
                <w:sz w:val="23"/>
                <w:szCs w:val="23"/>
              </w:rPr>
              <w:t>о</w:t>
            </w:r>
            <w:r w:rsidRPr="00C32487">
              <w:rPr>
                <w:rFonts w:ascii="Times New Roman" w:hAnsi="Times New Roman"/>
                <w:sz w:val="23"/>
                <w:szCs w:val="23"/>
              </w:rPr>
              <w:t>го управляющего производится судом в соответствующем порядке, предусмо</w:t>
            </w:r>
            <w:r w:rsidRPr="00C32487">
              <w:rPr>
                <w:rFonts w:ascii="Times New Roman" w:hAnsi="Times New Roman"/>
                <w:sz w:val="23"/>
                <w:szCs w:val="23"/>
              </w:rPr>
              <w:t>т</w:t>
            </w:r>
            <w:r w:rsidRPr="00C32487">
              <w:rPr>
                <w:rFonts w:ascii="Times New Roman" w:hAnsi="Times New Roman"/>
                <w:sz w:val="23"/>
                <w:szCs w:val="23"/>
              </w:rPr>
              <w:t>ренный законодательством.</w:t>
            </w:r>
          </w:p>
        </w:tc>
      </w:tr>
    </w:tbl>
    <w:p w:rsidR="00382B28" w:rsidRPr="00863245" w:rsidRDefault="00382B28" w:rsidP="00382B28">
      <w:pPr>
        <w:spacing w:after="0" w:line="360" w:lineRule="auto"/>
        <w:jc w:val="both"/>
        <w:rPr>
          <w:rFonts w:ascii="Times New Roman" w:eastAsia="Times New Roman" w:hAnsi="Times New Roman"/>
          <w:sz w:val="24"/>
          <w:szCs w:val="24"/>
          <w:lang w:eastAsia="ru-RU"/>
        </w:rPr>
      </w:pPr>
      <w:r w:rsidRPr="00863245">
        <w:rPr>
          <w:rFonts w:ascii="Times New Roman" w:hAnsi="Times New Roman"/>
          <w:sz w:val="24"/>
          <w:szCs w:val="24"/>
        </w:rPr>
        <w:t>*</w:t>
      </w:r>
      <w:r w:rsidRPr="00863245">
        <w:rPr>
          <w:rFonts w:ascii="Times New Roman" w:eastAsia="Times New Roman" w:hAnsi="Times New Roman"/>
          <w:sz w:val="24"/>
          <w:szCs w:val="24"/>
          <w:lang w:eastAsia="ru-RU"/>
        </w:rPr>
        <w:t xml:space="preserve"> Составлено по: </w:t>
      </w:r>
      <w:proofErr w:type="spellStart"/>
      <w:r w:rsidRPr="00863245">
        <w:rPr>
          <w:rFonts w:ascii="Times New Roman" w:eastAsia="Times New Roman" w:hAnsi="Times New Roman"/>
          <w:sz w:val="24"/>
          <w:szCs w:val="24"/>
          <w:lang w:eastAsia="ru-RU"/>
        </w:rPr>
        <w:t>Талапбаева</w:t>
      </w:r>
      <w:proofErr w:type="spellEnd"/>
      <w:r w:rsidRPr="00863245">
        <w:rPr>
          <w:rFonts w:ascii="Times New Roman" w:eastAsia="Times New Roman" w:hAnsi="Times New Roman"/>
          <w:sz w:val="24"/>
          <w:szCs w:val="24"/>
          <w:lang w:eastAsia="ru-RU"/>
        </w:rPr>
        <w:t xml:space="preserve"> Г.Е., </w:t>
      </w:r>
      <w:proofErr w:type="spellStart"/>
      <w:r w:rsidRPr="00863245">
        <w:rPr>
          <w:rFonts w:ascii="Times New Roman" w:eastAsia="Times New Roman" w:hAnsi="Times New Roman"/>
          <w:sz w:val="24"/>
          <w:szCs w:val="24"/>
          <w:lang w:eastAsia="ru-RU"/>
        </w:rPr>
        <w:t>Ерниязова</w:t>
      </w:r>
      <w:proofErr w:type="spellEnd"/>
      <w:r w:rsidRPr="00863245">
        <w:rPr>
          <w:rFonts w:ascii="Times New Roman" w:eastAsia="Times New Roman" w:hAnsi="Times New Roman"/>
          <w:sz w:val="24"/>
          <w:szCs w:val="24"/>
          <w:lang w:eastAsia="ru-RU"/>
        </w:rPr>
        <w:t xml:space="preserve"> Ж.Н. Механизм антикризисного управления на предприятии // Международный журнал экспериментального образования. 2015. №2. с. 442</w:t>
      </w:r>
    </w:p>
    <w:p w:rsidR="00382B28" w:rsidRDefault="00382B28" w:rsidP="00382B28">
      <w:pPr>
        <w:spacing w:after="0" w:line="360" w:lineRule="auto"/>
        <w:ind w:firstLine="709"/>
        <w:jc w:val="both"/>
        <w:rPr>
          <w:rFonts w:ascii="Times New Roman" w:eastAsiaTheme="minorEastAsia" w:hAnsi="Times New Roman" w:cstheme="minorBidi"/>
          <w:i/>
          <w:sz w:val="24"/>
          <w:szCs w:val="24"/>
          <w:lang w:eastAsia="ru-RU"/>
        </w:rPr>
      </w:pP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В области управления первостепенным является системный подход к определению причин возникновения кризиса, а также разработка рекомендаций, направленных на прим</w:t>
      </w:r>
      <w:r w:rsidRPr="00863245">
        <w:rPr>
          <w:rFonts w:ascii="Times New Roman" w:hAnsi="Times New Roman"/>
          <w:sz w:val="24"/>
          <w:szCs w:val="24"/>
        </w:rPr>
        <w:t>е</w:t>
      </w:r>
      <w:r w:rsidRPr="00863245">
        <w:rPr>
          <w:rFonts w:ascii="Times New Roman" w:hAnsi="Times New Roman"/>
          <w:sz w:val="24"/>
          <w:szCs w:val="24"/>
        </w:rPr>
        <w:t>нение механизма.</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Решением данной проблемы является комплекс взаимосвязанных действий, в состав которого входит:</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проведение постоянного мониторинга проблем, возникающих в процессе деятел</w:t>
      </w:r>
      <w:r w:rsidRPr="00863245">
        <w:rPr>
          <w:rFonts w:ascii="Times New Roman" w:hAnsi="Times New Roman"/>
          <w:sz w:val="24"/>
          <w:szCs w:val="24"/>
        </w:rPr>
        <w:t>ь</w:t>
      </w:r>
      <w:r w:rsidRPr="00863245">
        <w:rPr>
          <w:rFonts w:ascii="Times New Roman" w:hAnsi="Times New Roman"/>
          <w:sz w:val="24"/>
          <w:szCs w:val="24"/>
        </w:rPr>
        <w:t>ности компании;</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разработка комплекса мер, направленных на преодоление кризиса в компании;</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t>страхование риска банкротства и ликвидации компании;</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t>осуществление координации деятельности компании на уровне высшего управл</w:t>
      </w:r>
      <w:r w:rsidRPr="00863245">
        <w:rPr>
          <w:rFonts w:ascii="Times New Roman" w:hAnsi="Times New Roman"/>
          <w:sz w:val="24"/>
          <w:szCs w:val="24"/>
        </w:rPr>
        <w:t>е</w:t>
      </w:r>
      <w:r w:rsidRPr="00863245">
        <w:rPr>
          <w:rFonts w:ascii="Times New Roman" w:hAnsi="Times New Roman"/>
          <w:sz w:val="24"/>
          <w:szCs w:val="24"/>
        </w:rPr>
        <w:t>ния;</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t>мобилизация, рациональное распределение и использование ресурсов компании;</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t>осуществление поиска стратегического инвестора и реализация механизма партне</w:t>
      </w:r>
      <w:r w:rsidRPr="00863245">
        <w:rPr>
          <w:rFonts w:ascii="Times New Roman" w:hAnsi="Times New Roman"/>
          <w:sz w:val="24"/>
          <w:szCs w:val="24"/>
        </w:rPr>
        <w:t>р</w:t>
      </w:r>
      <w:r w:rsidRPr="00863245">
        <w:rPr>
          <w:rFonts w:ascii="Times New Roman" w:hAnsi="Times New Roman"/>
          <w:sz w:val="24"/>
          <w:szCs w:val="24"/>
        </w:rPr>
        <w:t>ства, направленного на преодоление нестабильности рыночной среды и перехода компании на новый этап развития.</w:t>
      </w:r>
      <w:r w:rsidRPr="00863245">
        <w:rPr>
          <w:rFonts w:ascii="Times New Roman" w:hAnsi="Times New Roman"/>
          <w:sz w:val="24"/>
          <w:szCs w:val="24"/>
          <w:vertAlign w:val="superscript"/>
        </w:rPr>
        <w:footnoteReference w:id="39"/>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В зарубежной теории и практики управления компанией в условии кризиса преобл</w:t>
      </w:r>
      <w:r w:rsidRPr="00863245">
        <w:rPr>
          <w:rFonts w:ascii="Times New Roman" w:hAnsi="Times New Roman"/>
          <w:sz w:val="24"/>
          <w:szCs w:val="24"/>
        </w:rPr>
        <w:t>а</w:t>
      </w:r>
      <w:r w:rsidRPr="00863245">
        <w:rPr>
          <w:rFonts w:ascii="Times New Roman" w:hAnsi="Times New Roman"/>
          <w:sz w:val="24"/>
          <w:szCs w:val="24"/>
        </w:rPr>
        <w:t xml:space="preserve">дающей парадигмой в его научных школах является разделение на два типа управленческого процесса: корпоративное и формализованное управление, представленное </w:t>
      </w:r>
      <w:r w:rsidR="00C32487">
        <w:rPr>
          <w:rFonts w:ascii="Times New Roman" w:hAnsi="Times New Roman"/>
          <w:sz w:val="24"/>
          <w:szCs w:val="24"/>
        </w:rPr>
        <w:t>на рисунке</w:t>
      </w:r>
      <w:r w:rsidRPr="00863245">
        <w:rPr>
          <w:rFonts w:ascii="Times New Roman" w:hAnsi="Times New Roman"/>
          <w:sz w:val="24"/>
          <w:szCs w:val="24"/>
        </w:rPr>
        <w:t xml:space="preserve"> 1.1.</w:t>
      </w:r>
    </w:p>
    <w:p w:rsidR="00382B28" w:rsidRPr="00863245" w:rsidRDefault="00382B28" w:rsidP="00382B28">
      <w:pPr>
        <w:spacing w:after="0" w:line="360" w:lineRule="auto"/>
        <w:ind w:firstLine="709"/>
        <w:jc w:val="both"/>
        <w:rPr>
          <w:rFonts w:ascii="Times New Roman" w:hAnsi="Times New Roman"/>
          <w:sz w:val="24"/>
          <w:szCs w:val="24"/>
        </w:rPr>
      </w:pPr>
      <w:r w:rsidRPr="00863245">
        <w:rPr>
          <w:noProof/>
          <w:sz w:val="24"/>
          <w:szCs w:val="24"/>
          <w:lang w:val="en-US" w:eastAsia="ru-RU"/>
        </w:rPr>
        <mc:AlternateContent>
          <mc:Choice Requires="wps">
            <w:drawing>
              <wp:anchor distT="0" distB="0" distL="114300" distR="114300" simplePos="0" relativeHeight="251659264" behindDoc="0" locked="0" layoutInCell="1" allowOverlap="1" wp14:anchorId="158301B9" wp14:editId="5DE5DD3D">
                <wp:simplePos x="0" y="0"/>
                <wp:positionH relativeFrom="column">
                  <wp:posOffset>1345565</wp:posOffset>
                </wp:positionH>
                <wp:positionV relativeFrom="paragraph">
                  <wp:posOffset>136237</wp:posOffset>
                </wp:positionV>
                <wp:extent cx="2668270" cy="312420"/>
                <wp:effectExtent l="0" t="0" r="17780" b="11430"/>
                <wp:wrapNone/>
                <wp:docPr id="2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312420"/>
                        </a:xfrm>
                        <a:prstGeom prst="rect">
                          <a:avLst/>
                        </a:prstGeom>
                        <a:solidFill>
                          <a:srgbClr val="FFFFFF"/>
                        </a:solidFill>
                        <a:ln w="9525">
                          <a:solidFill>
                            <a:srgbClr val="000000"/>
                          </a:solidFill>
                          <a:miter lim="800000"/>
                          <a:headEnd/>
                          <a:tailEnd/>
                        </a:ln>
                      </wps:spPr>
                      <wps:txbx>
                        <w:txbxContent>
                          <w:p w:rsidR="00B15989" w:rsidRPr="00C32487" w:rsidRDefault="00B15989" w:rsidP="00C32487">
                            <w:pPr>
                              <w:jc w:val="center"/>
                              <w:rPr>
                                <w:rFonts w:ascii="Times New Roman" w:hAnsi="Times New Roman"/>
                                <w:sz w:val="23"/>
                                <w:szCs w:val="23"/>
                              </w:rPr>
                            </w:pPr>
                            <w:r w:rsidRPr="00C32487">
                              <w:rPr>
                                <w:rFonts w:ascii="Times New Roman" w:hAnsi="Times New Roman"/>
                                <w:sz w:val="23"/>
                                <w:szCs w:val="23"/>
                              </w:rPr>
                              <w:t>Типы управления в условиях кризиса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5.95pt;margin-top:10.75pt;width:210.1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">
                <v:textbox>
                  <w:txbxContent>
                    <w:p w:rsidR="00591E14" w:rsidRPr="00C32487" w:rsidRDefault="00591E14" w:rsidP="00C32487">
                      <w:pPr>
                        <w:jc w:val="center"/>
                        <w:rPr>
                          <w:rFonts w:ascii="Times New Roman" w:hAnsi="Times New Roman"/>
                          <w:sz w:val="23"/>
                          <w:szCs w:val="23"/>
                        </w:rPr>
                      </w:pPr>
                      <w:r w:rsidRPr="00C32487">
                        <w:rPr>
                          <w:rFonts w:ascii="Times New Roman" w:hAnsi="Times New Roman"/>
                          <w:sz w:val="23"/>
                          <w:szCs w:val="23"/>
                        </w:rPr>
                        <w:t>Типы управления в условиях кризиса</w:t>
                      </w:r>
                    </w:p>
                  </w:txbxContent>
                </v:textbox>
              </v:shape>
            </w:pict>
          </mc:Fallback>
        </mc:AlternateContent>
      </w:r>
    </w:p>
    <w:p w:rsidR="00382B28" w:rsidRPr="00863245" w:rsidRDefault="00C32487" w:rsidP="00382B28">
      <w:pPr>
        <w:spacing w:after="0" w:line="360" w:lineRule="auto"/>
        <w:ind w:firstLine="709"/>
        <w:jc w:val="both"/>
        <w:rPr>
          <w:rFonts w:ascii="Times New Roman" w:hAnsi="Times New Roman"/>
          <w:sz w:val="24"/>
          <w:szCs w:val="24"/>
        </w:rPr>
      </w:pPr>
      <w:r>
        <w:rPr>
          <w:rFonts w:ascii="Times New Roman" w:hAnsi="Times New Roman"/>
          <w:noProof/>
          <w:sz w:val="24"/>
          <w:szCs w:val="24"/>
          <w:lang w:val="en-US" w:eastAsia="ru-RU"/>
        </w:rPr>
        <mc:AlternateContent>
          <mc:Choice Requires="wps">
            <w:drawing>
              <wp:anchor distT="0" distB="0" distL="114300" distR="114300" simplePos="0" relativeHeight="251668480" behindDoc="0" locked="0" layoutInCell="1" allowOverlap="1">
                <wp:simplePos x="0" y="0"/>
                <wp:positionH relativeFrom="column">
                  <wp:posOffset>2688783</wp:posOffset>
                </wp:positionH>
                <wp:positionV relativeFrom="paragraph">
                  <wp:posOffset>182714</wp:posOffset>
                </wp:positionV>
                <wp:extent cx="0" cy="228269"/>
                <wp:effectExtent l="0" t="0" r="19050" b="1968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2282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1.7pt,14.4pt" to="21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" strokecolor="black [3040]"/>
            </w:pict>
          </mc:Fallback>
        </mc:AlternateContent>
      </w:r>
    </w:p>
    <w:p w:rsidR="00382B28" w:rsidRPr="00863245" w:rsidRDefault="00C32487" w:rsidP="00382B28">
      <w:pPr>
        <w:spacing w:after="0" w:line="360" w:lineRule="auto"/>
        <w:ind w:firstLine="709"/>
        <w:jc w:val="both"/>
        <w:rPr>
          <w:rFonts w:ascii="Times New Roman" w:hAnsi="Times New Roman"/>
          <w:sz w:val="24"/>
          <w:szCs w:val="24"/>
        </w:rPr>
      </w:pPr>
      <w:r>
        <w:rPr>
          <w:rFonts w:ascii="Times New Roman" w:hAnsi="Times New Roman"/>
          <w:noProof/>
          <w:sz w:val="24"/>
          <w:szCs w:val="24"/>
          <w:lang w:val="en-US" w:eastAsia="ru-RU"/>
        </w:rPr>
        <mc:AlternateContent>
          <mc:Choice Requires="wps">
            <w:drawing>
              <wp:anchor distT="0" distB="0" distL="114300" distR="114300" simplePos="0" relativeHeight="251667456" behindDoc="0" locked="0" layoutInCell="1" allowOverlap="1">
                <wp:simplePos x="0" y="0"/>
                <wp:positionH relativeFrom="column">
                  <wp:posOffset>4262838</wp:posOffset>
                </wp:positionH>
                <wp:positionV relativeFrom="paragraph">
                  <wp:posOffset>140142</wp:posOffset>
                </wp:positionV>
                <wp:extent cx="0" cy="143123"/>
                <wp:effectExtent l="76200" t="0" r="76200" b="47625"/>
                <wp:wrapNone/>
                <wp:docPr id="2" name="Прямая со стрелкой 2"/>
                <wp:cNvGraphicFramePr/>
                <a:graphic xmlns:a="http://schemas.openxmlformats.org/drawingml/2006/main">
                  <a:graphicData uri="http://schemas.microsoft.com/office/word/2010/wordprocessingShape">
                    <wps:wsp>
                      <wps:cNvCnPr/>
                      <wps:spPr>
                        <a:xfrm>
                          <a:off x="0" y="0"/>
                          <a:ext cx="0" cy="14312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35.65pt;margin-top:11.05pt;width:0;height:11.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" strokecolor="black [3040]">
                <v:stroke endarrow="classic"/>
              </v:shape>
            </w:pict>
          </mc:Fallback>
        </mc:AlternateContent>
      </w:r>
      <w:r w:rsidRPr="00863245">
        <w:rPr>
          <w:rFonts w:ascii="Times New Roman" w:hAnsi="Times New Roman"/>
          <w:noProof/>
          <w:sz w:val="24"/>
          <w:szCs w:val="24"/>
          <w:lang w:val="en-US" w:eastAsia="ru-RU"/>
        </w:rPr>
        <mc:AlternateContent>
          <mc:Choice Requires="wps">
            <w:drawing>
              <wp:anchor distT="0" distB="0" distL="114300" distR="114300" simplePos="0" relativeHeight="251663360" behindDoc="0" locked="0" layoutInCell="1" allowOverlap="1" wp14:anchorId="0B44446B" wp14:editId="550167A7">
                <wp:simplePos x="0" y="0"/>
                <wp:positionH relativeFrom="column">
                  <wp:posOffset>1344930</wp:posOffset>
                </wp:positionH>
                <wp:positionV relativeFrom="paragraph">
                  <wp:posOffset>139700</wp:posOffset>
                </wp:positionV>
                <wp:extent cx="2917825" cy="0"/>
                <wp:effectExtent l="0" t="0" r="15875" b="19050"/>
                <wp:wrapNone/>
                <wp:docPr id="25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05.9pt;margin-top:11pt;width:229.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"/>
            </w:pict>
          </mc:Fallback>
        </mc:AlternateContent>
      </w:r>
      <w:r>
        <w:rPr>
          <w:rFonts w:ascii="Times New Roman" w:hAnsi="Times New Roman"/>
          <w:noProof/>
          <w:sz w:val="24"/>
          <w:szCs w:val="24"/>
          <w:lang w:val="en-US" w:eastAsia="ru-RU"/>
        </w:rPr>
        <mc:AlternateContent>
          <mc:Choice Requires="wps">
            <w:drawing>
              <wp:anchor distT="0" distB="0" distL="114300" distR="114300" simplePos="0" relativeHeight="251666432" behindDoc="0" locked="0" layoutInCell="1" allowOverlap="1" wp14:anchorId="47CBF7C7" wp14:editId="76ED5E36">
                <wp:simplePos x="0" y="0"/>
                <wp:positionH relativeFrom="column">
                  <wp:posOffset>1344931</wp:posOffset>
                </wp:positionH>
                <wp:positionV relativeFrom="paragraph">
                  <wp:posOffset>148093</wp:posOffset>
                </wp:positionV>
                <wp:extent cx="82" cy="134620"/>
                <wp:effectExtent l="76200" t="0" r="57150" b="55880"/>
                <wp:wrapNone/>
                <wp:docPr id="1" name="Прямая со стрелкой 1"/>
                <wp:cNvGraphicFramePr/>
                <a:graphic xmlns:a="http://schemas.openxmlformats.org/drawingml/2006/main">
                  <a:graphicData uri="http://schemas.microsoft.com/office/word/2010/wordprocessingShape">
                    <wps:wsp>
                      <wps:cNvCnPr/>
                      <wps:spPr>
                        <a:xfrm>
                          <a:off x="0" y="0"/>
                          <a:ext cx="82" cy="13462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05.9pt;margin-top:11.65pt;width:0;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" strokecolor="black [3040]">
                <v:stroke endarrow="classic"/>
              </v:shape>
            </w:pict>
          </mc:Fallback>
        </mc:AlternateConten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noProof/>
          <w:sz w:val="24"/>
          <w:szCs w:val="24"/>
          <w:lang w:val="en-US" w:eastAsia="ru-RU"/>
        </w:rPr>
        <mc:AlternateContent>
          <mc:Choice Requires="wps">
            <w:drawing>
              <wp:anchor distT="0" distB="0" distL="114300" distR="114300" simplePos="0" relativeHeight="251662336" behindDoc="0" locked="0" layoutInCell="1" allowOverlap="1" wp14:anchorId="2F07716F" wp14:editId="4B977A1A">
                <wp:simplePos x="0" y="0"/>
                <wp:positionH relativeFrom="column">
                  <wp:posOffset>2689225</wp:posOffset>
                </wp:positionH>
                <wp:positionV relativeFrom="paragraph">
                  <wp:posOffset>20955</wp:posOffset>
                </wp:positionV>
                <wp:extent cx="3321685" cy="507365"/>
                <wp:effectExtent l="0" t="0" r="12065" b="26035"/>
                <wp:wrapNone/>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507365"/>
                        </a:xfrm>
                        <a:prstGeom prst="rect">
                          <a:avLst/>
                        </a:prstGeom>
                        <a:solidFill>
                          <a:srgbClr val="FFFFFF"/>
                        </a:solidFill>
                        <a:ln w="9525">
                          <a:solidFill>
                            <a:srgbClr val="000000"/>
                          </a:solidFill>
                          <a:miter lim="800000"/>
                          <a:headEnd/>
                          <a:tailEnd/>
                        </a:ln>
                      </wps:spPr>
                      <wps:txbx>
                        <w:txbxContent>
                          <w:p w:rsidR="00B15989" w:rsidRPr="00C32487" w:rsidRDefault="00B15989" w:rsidP="00382B28">
                            <w:pPr>
                              <w:spacing w:after="0" w:line="240" w:lineRule="auto"/>
                              <w:jc w:val="center"/>
                              <w:rPr>
                                <w:rFonts w:ascii="Times New Roman" w:hAnsi="Times New Roman"/>
                                <w:sz w:val="23"/>
                                <w:szCs w:val="23"/>
                              </w:rPr>
                            </w:pPr>
                            <w:r w:rsidRPr="00C32487">
                              <w:rPr>
                                <w:rFonts w:ascii="Times New Roman" w:hAnsi="Times New Roman"/>
                                <w:sz w:val="23"/>
                                <w:szCs w:val="23"/>
                              </w:rPr>
                              <w:t>Формализованное управление</w:t>
                            </w:r>
                          </w:p>
                          <w:p w:rsidR="00B15989" w:rsidRPr="00C32487" w:rsidRDefault="00B15989" w:rsidP="00382B28">
                            <w:pPr>
                              <w:spacing w:after="0" w:line="240" w:lineRule="auto"/>
                              <w:jc w:val="center"/>
                              <w:rPr>
                                <w:rFonts w:ascii="Times New Roman" w:hAnsi="Times New Roman"/>
                                <w:sz w:val="23"/>
                                <w:szCs w:val="23"/>
                              </w:rPr>
                            </w:pPr>
                            <w:r w:rsidRPr="00C32487">
                              <w:rPr>
                                <w:rFonts w:ascii="Times New Roman" w:hAnsi="Times New Roman"/>
                                <w:sz w:val="23"/>
                                <w:szCs w:val="23"/>
                              </w:rPr>
                              <w:t>(управление в процедурах несостоятельности)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75pt;margin-top:1.65pt;width:261.5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">
                <v:textbox>
                  <w:txbxContent>
                    <w:p w:rsidR="00591E14" w:rsidRPr="00C32487" w:rsidRDefault="00591E14" w:rsidP="00382B28">
                      <w:pPr>
                        <w:spacing w:after="0" w:line="240" w:lineRule="auto"/>
                        <w:jc w:val="center"/>
                        <w:rPr>
                          <w:rFonts w:ascii="Times New Roman" w:hAnsi="Times New Roman"/>
                          <w:sz w:val="23"/>
                          <w:szCs w:val="23"/>
                        </w:rPr>
                      </w:pPr>
                      <w:r w:rsidRPr="00C32487">
                        <w:rPr>
                          <w:rFonts w:ascii="Times New Roman" w:hAnsi="Times New Roman"/>
                          <w:sz w:val="23"/>
                          <w:szCs w:val="23"/>
                        </w:rPr>
                        <w:t>Формализованное управление</w:t>
                      </w:r>
                    </w:p>
                    <w:p w:rsidR="00591E14" w:rsidRPr="00C32487" w:rsidRDefault="00591E14" w:rsidP="00382B28">
                      <w:pPr>
                        <w:spacing w:after="0" w:line="240" w:lineRule="auto"/>
                        <w:jc w:val="center"/>
                        <w:rPr>
                          <w:rFonts w:ascii="Times New Roman" w:hAnsi="Times New Roman"/>
                          <w:sz w:val="23"/>
                          <w:szCs w:val="23"/>
                        </w:rPr>
                      </w:pPr>
                      <w:r w:rsidRPr="00C32487">
                        <w:rPr>
                          <w:rFonts w:ascii="Times New Roman" w:hAnsi="Times New Roman"/>
                          <w:sz w:val="23"/>
                          <w:szCs w:val="23"/>
                        </w:rPr>
                        <w:t>(управление в процедурах несостоятельности)</w:t>
                      </w:r>
                    </w:p>
                  </w:txbxContent>
                </v:textbox>
              </v:shape>
            </w:pict>
          </mc:Fallback>
        </mc:AlternateContent>
      </w:r>
      <w:r w:rsidRPr="00863245">
        <w:rPr>
          <w:rFonts w:ascii="Times New Roman" w:hAnsi="Times New Roman"/>
          <w:noProof/>
          <w:sz w:val="24"/>
          <w:szCs w:val="24"/>
          <w:lang w:val="en-US" w:eastAsia="ru-RU"/>
        </w:rPr>
        <mc:AlternateContent>
          <mc:Choice Requires="wps">
            <w:drawing>
              <wp:anchor distT="0" distB="0" distL="114300" distR="114300" simplePos="0" relativeHeight="251661312" behindDoc="0" locked="0" layoutInCell="1" allowOverlap="1" wp14:anchorId="0D341BED" wp14:editId="23201CD4">
                <wp:simplePos x="0" y="0"/>
                <wp:positionH relativeFrom="column">
                  <wp:posOffset>226695</wp:posOffset>
                </wp:positionH>
                <wp:positionV relativeFrom="paragraph">
                  <wp:posOffset>24765</wp:posOffset>
                </wp:positionV>
                <wp:extent cx="2192020" cy="475615"/>
                <wp:effectExtent l="0" t="0" r="17780" b="19685"/>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475615"/>
                        </a:xfrm>
                        <a:prstGeom prst="rect">
                          <a:avLst/>
                        </a:prstGeom>
                        <a:solidFill>
                          <a:srgbClr val="FFFFFF"/>
                        </a:solidFill>
                        <a:ln w="9525">
                          <a:solidFill>
                            <a:srgbClr val="000000"/>
                          </a:solidFill>
                          <a:miter lim="800000"/>
                          <a:headEnd/>
                          <a:tailEnd/>
                        </a:ln>
                      </wps:spPr>
                      <wps:txbx>
                        <w:txbxContent>
                          <w:p w:rsidR="00B15989" w:rsidRPr="00C32487" w:rsidRDefault="00B15989" w:rsidP="00382B28">
                            <w:pPr>
                              <w:spacing w:after="0" w:line="240" w:lineRule="auto"/>
                              <w:jc w:val="center"/>
                              <w:rPr>
                                <w:rFonts w:ascii="Times New Roman" w:hAnsi="Times New Roman"/>
                                <w:sz w:val="23"/>
                                <w:szCs w:val="23"/>
                              </w:rPr>
                            </w:pPr>
                            <w:r w:rsidRPr="00C32487">
                              <w:rPr>
                                <w:rFonts w:ascii="Times New Roman" w:hAnsi="Times New Roman"/>
                                <w:sz w:val="23"/>
                                <w:szCs w:val="23"/>
                              </w:rPr>
                              <w:t>Корпоративное</w:t>
                            </w:r>
                          </w:p>
                          <w:p w:rsidR="00B15989" w:rsidRPr="00C32487" w:rsidRDefault="00B15989" w:rsidP="00382B28">
                            <w:pPr>
                              <w:spacing w:after="0" w:line="240" w:lineRule="auto"/>
                              <w:jc w:val="center"/>
                              <w:rPr>
                                <w:rFonts w:ascii="Times New Roman" w:hAnsi="Times New Roman"/>
                                <w:sz w:val="23"/>
                                <w:szCs w:val="23"/>
                              </w:rPr>
                            </w:pPr>
                            <w:r w:rsidRPr="00C32487">
                              <w:rPr>
                                <w:rFonts w:ascii="Times New Roman" w:hAnsi="Times New Roman"/>
                                <w:sz w:val="23"/>
                                <w:szCs w:val="23"/>
                              </w:rPr>
                              <w:t>управление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85pt;margin-top:1.95pt;width:172.6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">
                <v:textbox>
                  <w:txbxContent>
                    <w:p w:rsidR="00591E14" w:rsidRPr="00C32487" w:rsidRDefault="00591E14" w:rsidP="00382B28">
                      <w:pPr>
                        <w:spacing w:after="0" w:line="240" w:lineRule="auto"/>
                        <w:jc w:val="center"/>
                        <w:rPr>
                          <w:rFonts w:ascii="Times New Roman" w:hAnsi="Times New Roman"/>
                          <w:sz w:val="23"/>
                          <w:szCs w:val="23"/>
                        </w:rPr>
                      </w:pPr>
                      <w:r w:rsidRPr="00C32487">
                        <w:rPr>
                          <w:rFonts w:ascii="Times New Roman" w:hAnsi="Times New Roman"/>
                          <w:sz w:val="23"/>
                          <w:szCs w:val="23"/>
                        </w:rPr>
                        <w:t>Корпоративное</w:t>
                      </w:r>
                    </w:p>
                    <w:p w:rsidR="00591E14" w:rsidRPr="00C32487" w:rsidRDefault="00591E14" w:rsidP="00382B28">
                      <w:pPr>
                        <w:spacing w:after="0" w:line="240" w:lineRule="auto"/>
                        <w:jc w:val="center"/>
                        <w:rPr>
                          <w:rFonts w:ascii="Times New Roman" w:hAnsi="Times New Roman"/>
                          <w:sz w:val="23"/>
                          <w:szCs w:val="23"/>
                        </w:rPr>
                      </w:pPr>
                      <w:r w:rsidRPr="00C32487">
                        <w:rPr>
                          <w:rFonts w:ascii="Times New Roman" w:hAnsi="Times New Roman"/>
                          <w:sz w:val="23"/>
                          <w:szCs w:val="23"/>
                        </w:rPr>
                        <w:t>управление</w:t>
                      </w:r>
                    </w:p>
                  </w:txbxContent>
                </v:textbox>
              </v:shape>
            </w:pict>
          </mc:Fallback>
        </mc:AlternateContent>
      </w:r>
    </w:p>
    <w:p w:rsidR="00382B28" w:rsidRPr="00863245" w:rsidRDefault="00382B28" w:rsidP="00382B28">
      <w:pPr>
        <w:spacing w:after="0" w:line="360" w:lineRule="auto"/>
        <w:ind w:firstLine="709"/>
        <w:jc w:val="both"/>
        <w:rPr>
          <w:rFonts w:ascii="Times New Roman" w:hAnsi="Times New Roman"/>
          <w:sz w:val="24"/>
          <w:szCs w:val="24"/>
        </w:rPr>
      </w:pPr>
    </w:p>
    <w:p w:rsidR="00382B28" w:rsidRPr="00863245" w:rsidRDefault="00382B28" w:rsidP="00382B28">
      <w:pPr>
        <w:spacing w:after="0" w:line="360" w:lineRule="auto"/>
        <w:jc w:val="center"/>
        <w:rPr>
          <w:rFonts w:ascii="Times New Roman" w:hAnsi="Times New Roman"/>
          <w:b/>
          <w:sz w:val="24"/>
          <w:szCs w:val="24"/>
        </w:rPr>
      </w:pPr>
      <w:r w:rsidRPr="00863245">
        <w:rPr>
          <w:rFonts w:ascii="Times New Roman" w:hAnsi="Times New Roman"/>
          <w:i/>
          <w:sz w:val="24"/>
          <w:szCs w:val="24"/>
        </w:rPr>
        <w:t xml:space="preserve">Рис. 1.1. </w:t>
      </w:r>
      <w:r w:rsidRPr="00863245">
        <w:rPr>
          <w:rFonts w:ascii="Times New Roman" w:hAnsi="Times New Roman"/>
          <w:b/>
          <w:sz w:val="24"/>
          <w:szCs w:val="24"/>
        </w:rPr>
        <w:t>Типы управления компанией в условиях кризиса</w:t>
      </w:r>
    </w:p>
    <w:p w:rsidR="00382B28" w:rsidRPr="00863245" w:rsidRDefault="00382B28" w:rsidP="000325E6">
      <w:pPr>
        <w:spacing w:after="0" w:line="360" w:lineRule="auto"/>
        <w:jc w:val="both"/>
        <w:rPr>
          <w:rFonts w:ascii="Times New Roman" w:hAnsi="Times New Roman"/>
          <w:sz w:val="24"/>
          <w:szCs w:val="24"/>
        </w:rPr>
      </w:pPr>
      <w:r w:rsidRPr="00863245">
        <w:rPr>
          <w:rFonts w:ascii="Times New Roman" w:eastAsia="Times New Roman" w:hAnsi="Times New Roman"/>
          <w:sz w:val="24"/>
          <w:szCs w:val="24"/>
          <w:lang w:eastAsia="ru-RU"/>
        </w:rPr>
        <w:t>Составлено по:</w:t>
      </w:r>
      <w:r w:rsidRPr="00863245">
        <w:rPr>
          <w:rFonts w:ascii="Times New Roman" w:hAnsi="Times New Roman"/>
          <w:sz w:val="24"/>
          <w:szCs w:val="24"/>
        </w:rPr>
        <w:t xml:space="preserve"> </w:t>
      </w:r>
      <w:proofErr w:type="spellStart"/>
      <w:r w:rsidRPr="00863245">
        <w:rPr>
          <w:rFonts w:ascii="Times New Roman" w:hAnsi="Times New Roman"/>
          <w:sz w:val="24"/>
          <w:szCs w:val="24"/>
        </w:rPr>
        <w:t>Буркеев</w:t>
      </w:r>
      <w:proofErr w:type="spellEnd"/>
      <w:r w:rsidRPr="00863245">
        <w:rPr>
          <w:rFonts w:ascii="Times New Roman" w:hAnsi="Times New Roman"/>
          <w:sz w:val="24"/>
          <w:szCs w:val="24"/>
        </w:rPr>
        <w:t xml:space="preserve"> А.М. Экономический механизм антикризисного управления пре</w:t>
      </w:r>
      <w:r w:rsidRPr="00863245">
        <w:rPr>
          <w:rFonts w:ascii="Times New Roman" w:hAnsi="Times New Roman"/>
          <w:sz w:val="24"/>
          <w:szCs w:val="24"/>
        </w:rPr>
        <w:t>д</w:t>
      </w:r>
      <w:r w:rsidRPr="00863245">
        <w:rPr>
          <w:rFonts w:ascii="Times New Roman" w:hAnsi="Times New Roman"/>
          <w:sz w:val="24"/>
          <w:szCs w:val="24"/>
        </w:rPr>
        <w:t>приятием. Воронеж: Научная книга, 2016. с. 72</w:t>
      </w:r>
    </w:p>
    <w:p w:rsidR="00382B28" w:rsidRDefault="00382B28" w:rsidP="00382B28">
      <w:pPr>
        <w:spacing w:after="0" w:line="360" w:lineRule="auto"/>
        <w:ind w:firstLine="709"/>
        <w:jc w:val="both"/>
        <w:rPr>
          <w:rFonts w:ascii="Times New Roman" w:eastAsiaTheme="minorEastAsia" w:hAnsi="Times New Roman" w:cstheme="minorBidi"/>
          <w:sz w:val="24"/>
          <w:szCs w:val="24"/>
          <w:lang w:eastAsia="ru-RU"/>
        </w:rPr>
      </w:pPr>
    </w:p>
    <w:p w:rsidR="00382B28" w:rsidRPr="00863245" w:rsidRDefault="00382B28" w:rsidP="00382B28">
      <w:pPr>
        <w:autoSpaceDE w:val="0"/>
        <w:autoSpaceDN w:val="0"/>
        <w:adjustRightInd w:val="0"/>
        <w:spacing w:after="0" w:line="360" w:lineRule="auto"/>
        <w:ind w:firstLine="709"/>
        <w:jc w:val="both"/>
        <w:rPr>
          <w:rFonts w:ascii="Times New Roman" w:hAnsi="Times New Roman"/>
          <w:sz w:val="24"/>
          <w:szCs w:val="24"/>
          <w:lang w:eastAsia="ru-RU"/>
        </w:rPr>
      </w:pPr>
      <w:r w:rsidRPr="00863245">
        <w:rPr>
          <w:rFonts w:ascii="Times New Roman" w:hAnsi="Times New Roman"/>
          <w:sz w:val="24"/>
          <w:szCs w:val="24"/>
          <w:lang w:eastAsia="ru-RU"/>
        </w:rPr>
        <w:t>Корпоративное управление в условиях кризиса осуществляется в рамках действующ</w:t>
      </w:r>
      <w:r w:rsidRPr="00863245">
        <w:rPr>
          <w:rFonts w:ascii="Times New Roman" w:hAnsi="Times New Roman"/>
          <w:sz w:val="24"/>
          <w:szCs w:val="24"/>
          <w:lang w:eastAsia="ru-RU"/>
        </w:rPr>
        <w:t>е</w:t>
      </w:r>
      <w:r w:rsidRPr="00863245">
        <w:rPr>
          <w:rFonts w:ascii="Times New Roman" w:hAnsi="Times New Roman"/>
          <w:sz w:val="24"/>
          <w:szCs w:val="24"/>
          <w:lang w:eastAsia="ru-RU"/>
        </w:rPr>
        <w:t>го законодательства страны, при этом его содержание не регламентируется специальными нормативно-правовыми актами. Реализация данного типа управления осуществляется в ра</w:t>
      </w:r>
      <w:r w:rsidRPr="00863245">
        <w:rPr>
          <w:rFonts w:ascii="Times New Roman" w:hAnsi="Times New Roman"/>
          <w:sz w:val="24"/>
          <w:szCs w:val="24"/>
          <w:lang w:eastAsia="ru-RU"/>
        </w:rPr>
        <w:t>м</w:t>
      </w:r>
      <w:r w:rsidRPr="00863245">
        <w:rPr>
          <w:rFonts w:ascii="Times New Roman" w:hAnsi="Times New Roman"/>
          <w:sz w:val="24"/>
          <w:szCs w:val="24"/>
          <w:lang w:eastAsia="ru-RU"/>
        </w:rPr>
        <w:t>ках следующих направлений:</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w:t>
      </w:r>
      <w:r w:rsidRPr="00863245">
        <w:rPr>
          <w:rFonts w:ascii="Times New Roman" w:hAnsi="Times New Roman"/>
          <w:sz w:val="24"/>
          <w:szCs w:val="24"/>
        </w:rPr>
        <w:tab/>
        <w:t>индивидуальное управление;</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w:t>
      </w:r>
      <w:r w:rsidRPr="00863245">
        <w:rPr>
          <w:rFonts w:ascii="Times New Roman" w:hAnsi="Times New Roman"/>
          <w:sz w:val="24"/>
          <w:szCs w:val="24"/>
        </w:rPr>
        <w:tab/>
        <w:t xml:space="preserve"> консалтинг;</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w:t>
      </w:r>
      <w:r w:rsidRPr="00863245">
        <w:rPr>
          <w:rFonts w:ascii="Times New Roman" w:hAnsi="Times New Roman"/>
          <w:sz w:val="24"/>
          <w:szCs w:val="24"/>
        </w:rPr>
        <w:tab/>
        <w:t>управление под контролем кредиторов;</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w:t>
      </w:r>
      <w:r w:rsidRPr="00863245">
        <w:rPr>
          <w:rFonts w:ascii="Times New Roman" w:hAnsi="Times New Roman"/>
          <w:sz w:val="24"/>
          <w:szCs w:val="24"/>
        </w:rPr>
        <w:tab/>
        <w:t>интегрированная система управления корпоративными рисками и кризисами.</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Характеристика направлений корпоративного управления компанией в условиях кр</w:t>
      </w:r>
      <w:r w:rsidRPr="00863245">
        <w:rPr>
          <w:rFonts w:ascii="Times New Roman" w:hAnsi="Times New Roman"/>
          <w:sz w:val="24"/>
          <w:szCs w:val="24"/>
        </w:rPr>
        <w:t>и</w:t>
      </w:r>
      <w:r w:rsidRPr="00863245">
        <w:rPr>
          <w:rFonts w:ascii="Times New Roman" w:hAnsi="Times New Roman"/>
          <w:sz w:val="24"/>
          <w:szCs w:val="24"/>
        </w:rPr>
        <w:t xml:space="preserve">зиса представлена </w:t>
      </w:r>
      <w:r w:rsidR="00C32487">
        <w:rPr>
          <w:rFonts w:ascii="Times New Roman" w:hAnsi="Times New Roman"/>
          <w:sz w:val="24"/>
          <w:szCs w:val="24"/>
        </w:rPr>
        <w:t>в таблице 1.8</w:t>
      </w:r>
      <w:r w:rsidRPr="00863245">
        <w:rPr>
          <w:rFonts w:ascii="Times New Roman" w:hAnsi="Times New Roman"/>
          <w:sz w:val="24"/>
          <w:szCs w:val="24"/>
        </w:rPr>
        <w:t>.</w:t>
      </w:r>
    </w:p>
    <w:p w:rsidR="00382B28" w:rsidRDefault="00382B28" w:rsidP="00382B28">
      <w:pPr>
        <w:spacing w:after="0" w:line="360" w:lineRule="auto"/>
        <w:ind w:firstLine="709"/>
        <w:jc w:val="right"/>
        <w:rPr>
          <w:rFonts w:ascii="Times New Roman" w:hAnsi="Times New Roman"/>
          <w:i/>
          <w:sz w:val="24"/>
          <w:szCs w:val="24"/>
        </w:rPr>
      </w:pPr>
    </w:p>
    <w:p w:rsidR="00C32487" w:rsidRDefault="00C32487" w:rsidP="00382B28">
      <w:pPr>
        <w:spacing w:after="0" w:line="360" w:lineRule="auto"/>
        <w:ind w:firstLine="709"/>
        <w:jc w:val="right"/>
        <w:rPr>
          <w:rFonts w:ascii="Times New Roman" w:hAnsi="Times New Roman"/>
          <w:i/>
          <w:sz w:val="24"/>
          <w:szCs w:val="24"/>
        </w:rPr>
      </w:pPr>
    </w:p>
    <w:p w:rsidR="00C32487" w:rsidRDefault="00C32487" w:rsidP="00382B28">
      <w:pPr>
        <w:spacing w:after="0" w:line="360" w:lineRule="auto"/>
        <w:ind w:firstLine="709"/>
        <w:jc w:val="right"/>
        <w:rPr>
          <w:rFonts w:ascii="Times New Roman" w:hAnsi="Times New Roman"/>
          <w:i/>
          <w:sz w:val="24"/>
          <w:szCs w:val="24"/>
        </w:rPr>
      </w:pPr>
    </w:p>
    <w:p w:rsidR="00382B28" w:rsidRPr="00863245" w:rsidRDefault="00C32487" w:rsidP="00382B28">
      <w:pPr>
        <w:spacing w:after="0" w:line="360" w:lineRule="auto"/>
        <w:ind w:firstLine="709"/>
        <w:jc w:val="right"/>
        <w:rPr>
          <w:rFonts w:ascii="Times New Roman" w:hAnsi="Times New Roman"/>
          <w:i/>
          <w:sz w:val="24"/>
          <w:szCs w:val="24"/>
        </w:rPr>
      </w:pPr>
      <w:r>
        <w:rPr>
          <w:rFonts w:ascii="Times New Roman" w:hAnsi="Times New Roman"/>
          <w:i/>
          <w:sz w:val="24"/>
          <w:szCs w:val="24"/>
        </w:rPr>
        <w:lastRenderedPageBreak/>
        <w:t>Таблица 1.8</w:t>
      </w:r>
    </w:p>
    <w:p w:rsidR="00382B28" w:rsidRPr="00863245" w:rsidRDefault="00382B28" w:rsidP="00382B28">
      <w:pPr>
        <w:spacing w:after="0" w:line="360" w:lineRule="auto"/>
        <w:jc w:val="center"/>
        <w:rPr>
          <w:rFonts w:ascii="Times New Roman" w:hAnsi="Times New Roman"/>
          <w:b/>
          <w:sz w:val="24"/>
          <w:szCs w:val="24"/>
        </w:rPr>
      </w:pPr>
      <w:r w:rsidRPr="00863245">
        <w:rPr>
          <w:rFonts w:ascii="Times New Roman" w:hAnsi="Times New Roman"/>
          <w:b/>
          <w:sz w:val="24"/>
          <w:szCs w:val="24"/>
        </w:rPr>
        <w:t>Направления корпоративного управления в условиях кризиса*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382B28" w:rsidRPr="00863245" w:rsidTr="007576D9">
        <w:tc>
          <w:tcPr>
            <w:tcW w:w="2943" w:type="dxa"/>
            <w:shd w:val="clear" w:color="auto" w:fill="auto"/>
            <w:vAlign w:val="center"/>
          </w:tcPr>
          <w:p w:rsidR="00382B28" w:rsidRPr="00C32487" w:rsidRDefault="00382B28" w:rsidP="007576D9">
            <w:pPr>
              <w:spacing w:after="0" w:line="360" w:lineRule="auto"/>
              <w:jc w:val="center"/>
              <w:rPr>
                <w:rFonts w:ascii="Times New Roman" w:hAnsi="Times New Roman"/>
                <w:sz w:val="23"/>
                <w:szCs w:val="23"/>
              </w:rPr>
            </w:pPr>
            <w:r w:rsidRPr="00C32487">
              <w:rPr>
                <w:rFonts w:ascii="Times New Roman" w:hAnsi="Times New Roman"/>
                <w:sz w:val="23"/>
                <w:szCs w:val="23"/>
              </w:rPr>
              <w:t>Направление</w:t>
            </w:r>
          </w:p>
        </w:tc>
        <w:tc>
          <w:tcPr>
            <w:tcW w:w="6911" w:type="dxa"/>
            <w:shd w:val="clear" w:color="auto" w:fill="auto"/>
            <w:vAlign w:val="center"/>
          </w:tcPr>
          <w:p w:rsidR="00382B28" w:rsidRPr="00C32487" w:rsidRDefault="00382B28" w:rsidP="007576D9">
            <w:pPr>
              <w:spacing w:after="0" w:line="360" w:lineRule="auto"/>
              <w:jc w:val="center"/>
              <w:rPr>
                <w:rFonts w:ascii="Times New Roman" w:hAnsi="Times New Roman"/>
                <w:sz w:val="23"/>
                <w:szCs w:val="23"/>
              </w:rPr>
            </w:pPr>
            <w:r w:rsidRPr="00C32487">
              <w:rPr>
                <w:rFonts w:ascii="Times New Roman" w:hAnsi="Times New Roman"/>
                <w:sz w:val="23"/>
                <w:szCs w:val="23"/>
              </w:rPr>
              <w:t>Характеристика направления</w:t>
            </w:r>
          </w:p>
        </w:tc>
      </w:tr>
      <w:tr w:rsidR="00382B28" w:rsidRPr="00863245" w:rsidTr="007576D9">
        <w:tc>
          <w:tcPr>
            <w:tcW w:w="2943" w:type="dxa"/>
            <w:shd w:val="clear" w:color="auto" w:fill="auto"/>
            <w:vAlign w:val="center"/>
          </w:tcPr>
          <w:p w:rsidR="00382B28" w:rsidRPr="00C32487" w:rsidRDefault="00382B28" w:rsidP="007576D9">
            <w:pPr>
              <w:spacing w:after="0" w:line="360" w:lineRule="auto"/>
              <w:jc w:val="center"/>
              <w:rPr>
                <w:rFonts w:ascii="Times New Roman" w:hAnsi="Times New Roman"/>
                <w:sz w:val="23"/>
                <w:szCs w:val="23"/>
              </w:rPr>
            </w:pPr>
            <w:r w:rsidRPr="00C32487">
              <w:rPr>
                <w:rFonts w:ascii="Times New Roman" w:hAnsi="Times New Roman"/>
                <w:sz w:val="23"/>
                <w:szCs w:val="23"/>
              </w:rPr>
              <w:t>Индивидуальное</w:t>
            </w:r>
          </w:p>
          <w:p w:rsidR="00382B28" w:rsidRPr="00C32487" w:rsidRDefault="00382B28" w:rsidP="007576D9">
            <w:pPr>
              <w:spacing w:after="0" w:line="360" w:lineRule="auto"/>
              <w:jc w:val="center"/>
              <w:rPr>
                <w:rFonts w:ascii="Times New Roman" w:hAnsi="Times New Roman"/>
                <w:sz w:val="23"/>
                <w:szCs w:val="23"/>
              </w:rPr>
            </w:pPr>
            <w:r w:rsidRPr="00C32487">
              <w:rPr>
                <w:rFonts w:ascii="Times New Roman" w:hAnsi="Times New Roman"/>
                <w:sz w:val="23"/>
                <w:szCs w:val="23"/>
              </w:rPr>
              <w:t>направление</w:t>
            </w:r>
          </w:p>
        </w:tc>
        <w:tc>
          <w:tcPr>
            <w:tcW w:w="6911" w:type="dxa"/>
            <w:shd w:val="clear" w:color="auto" w:fill="auto"/>
            <w:vAlign w:val="center"/>
          </w:tcPr>
          <w:p w:rsidR="00382B28" w:rsidRPr="00C32487" w:rsidRDefault="00382B28" w:rsidP="007576D9">
            <w:pPr>
              <w:spacing w:after="0" w:line="360" w:lineRule="auto"/>
              <w:jc w:val="both"/>
              <w:rPr>
                <w:rFonts w:ascii="Times New Roman" w:hAnsi="Times New Roman"/>
                <w:sz w:val="23"/>
                <w:szCs w:val="23"/>
              </w:rPr>
            </w:pPr>
            <w:r w:rsidRPr="00C32487">
              <w:rPr>
                <w:rFonts w:ascii="Times New Roman" w:hAnsi="Times New Roman"/>
                <w:sz w:val="23"/>
                <w:szCs w:val="23"/>
              </w:rPr>
              <w:t>Попытки локализации кризисной ситуации собственником или р</w:t>
            </w:r>
            <w:r w:rsidRPr="00C32487">
              <w:rPr>
                <w:rFonts w:ascii="Times New Roman" w:hAnsi="Times New Roman"/>
                <w:sz w:val="23"/>
                <w:szCs w:val="23"/>
              </w:rPr>
              <w:t>у</w:t>
            </w:r>
            <w:r w:rsidRPr="00C32487">
              <w:rPr>
                <w:rFonts w:ascii="Times New Roman" w:hAnsi="Times New Roman"/>
                <w:sz w:val="23"/>
                <w:szCs w:val="23"/>
              </w:rPr>
              <w:t>ководителем компании.</w:t>
            </w:r>
          </w:p>
        </w:tc>
      </w:tr>
      <w:tr w:rsidR="00382B28" w:rsidRPr="00863245" w:rsidTr="007576D9">
        <w:tc>
          <w:tcPr>
            <w:tcW w:w="2943" w:type="dxa"/>
            <w:shd w:val="clear" w:color="auto" w:fill="auto"/>
            <w:vAlign w:val="center"/>
          </w:tcPr>
          <w:p w:rsidR="00382B28" w:rsidRPr="00C32487" w:rsidRDefault="00382B28" w:rsidP="007576D9">
            <w:pPr>
              <w:spacing w:after="0" w:line="360" w:lineRule="auto"/>
              <w:jc w:val="center"/>
              <w:rPr>
                <w:rFonts w:ascii="Times New Roman" w:hAnsi="Times New Roman"/>
                <w:sz w:val="23"/>
                <w:szCs w:val="23"/>
              </w:rPr>
            </w:pPr>
            <w:r w:rsidRPr="00C32487">
              <w:rPr>
                <w:rFonts w:ascii="Times New Roman" w:hAnsi="Times New Roman"/>
                <w:sz w:val="23"/>
                <w:szCs w:val="23"/>
              </w:rPr>
              <w:t>Консалтинг</w:t>
            </w:r>
          </w:p>
        </w:tc>
        <w:tc>
          <w:tcPr>
            <w:tcW w:w="6911" w:type="dxa"/>
            <w:shd w:val="clear" w:color="auto" w:fill="auto"/>
            <w:vAlign w:val="center"/>
          </w:tcPr>
          <w:p w:rsidR="00382B28" w:rsidRPr="00C32487" w:rsidRDefault="00382B28" w:rsidP="007576D9">
            <w:pPr>
              <w:spacing w:after="0" w:line="360" w:lineRule="auto"/>
              <w:jc w:val="both"/>
              <w:rPr>
                <w:rFonts w:ascii="Times New Roman" w:hAnsi="Times New Roman"/>
                <w:sz w:val="23"/>
                <w:szCs w:val="23"/>
              </w:rPr>
            </w:pPr>
            <w:r w:rsidRPr="00C32487">
              <w:rPr>
                <w:rFonts w:ascii="Times New Roman" w:hAnsi="Times New Roman"/>
                <w:sz w:val="23"/>
                <w:szCs w:val="23"/>
              </w:rPr>
              <w:t>Поддержка консультантов по управлению в условиях кризиса для стабилизации деятельности компании.</w:t>
            </w:r>
          </w:p>
        </w:tc>
      </w:tr>
      <w:tr w:rsidR="00382B28" w:rsidRPr="00863245" w:rsidTr="007576D9">
        <w:tc>
          <w:tcPr>
            <w:tcW w:w="2943" w:type="dxa"/>
            <w:shd w:val="clear" w:color="auto" w:fill="auto"/>
            <w:vAlign w:val="center"/>
          </w:tcPr>
          <w:p w:rsidR="00382B28" w:rsidRPr="00C32487" w:rsidRDefault="00382B28" w:rsidP="007576D9">
            <w:pPr>
              <w:spacing w:after="0" w:line="360" w:lineRule="auto"/>
              <w:jc w:val="center"/>
              <w:rPr>
                <w:rFonts w:ascii="Times New Roman" w:hAnsi="Times New Roman"/>
                <w:sz w:val="23"/>
                <w:szCs w:val="23"/>
              </w:rPr>
            </w:pPr>
            <w:r w:rsidRPr="00C32487">
              <w:rPr>
                <w:rFonts w:ascii="Times New Roman" w:hAnsi="Times New Roman"/>
                <w:sz w:val="23"/>
                <w:szCs w:val="23"/>
              </w:rPr>
              <w:t>Управление</w:t>
            </w:r>
          </w:p>
          <w:p w:rsidR="00382B28" w:rsidRPr="00C32487" w:rsidRDefault="00382B28" w:rsidP="007576D9">
            <w:pPr>
              <w:spacing w:after="0" w:line="360" w:lineRule="auto"/>
              <w:jc w:val="center"/>
              <w:rPr>
                <w:rFonts w:ascii="Times New Roman" w:hAnsi="Times New Roman"/>
                <w:sz w:val="23"/>
                <w:szCs w:val="23"/>
              </w:rPr>
            </w:pPr>
            <w:r w:rsidRPr="00C32487">
              <w:rPr>
                <w:rFonts w:ascii="Times New Roman" w:hAnsi="Times New Roman"/>
                <w:sz w:val="23"/>
                <w:szCs w:val="23"/>
              </w:rPr>
              <w:t>под контролем</w:t>
            </w:r>
          </w:p>
          <w:p w:rsidR="00382B28" w:rsidRPr="00C32487" w:rsidRDefault="00382B28" w:rsidP="007576D9">
            <w:pPr>
              <w:spacing w:after="0" w:line="360" w:lineRule="auto"/>
              <w:jc w:val="center"/>
              <w:rPr>
                <w:rFonts w:ascii="Times New Roman" w:hAnsi="Times New Roman"/>
                <w:sz w:val="23"/>
                <w:szCs w:val="23"/>
              </w:rPr>
            </w:pPr>
            <w:r w:rsidRPr="00C32487">
              <w:rPr>
                <w:rFonts w:ascii="Times New Roman" w:hAnsi="Times New Roman"/>
                <w:sz w:val="23"/>
                <w:szCs w:val="23"/>
              </w:rPr>
              <w:t>кредиторов</w:t>
            </w:r>
          </w:p>
        </w:tc>
        <w:tc>
          <w:tcPr>
            <w:tcW w:w="6911" w:type="dxa"/>
            <w:shd w:val="clear" w:color="auto" w:fill="auto"/>
            <w:vAlign w:val="center"/>
          </w:tcPr>
          <w:p w:rsidR="00382B28" w:rsidRPr="00C32487" w:rsidRDefault="00382B28" w:rsidP="007576D9">
            <w:pPr>
              <w:spacing w:after="0" w:line="360" w:lineRule="auto"/>
              <w:jc w:val="both"/>
              <w:rPr>
                <w:rFonts w:ascii="Times New Roman" w:hAnsi="Times New Roman"/>
                <w:sz w:val="23"/>
                <w:szCs w:val="23"/>
              </w:rPr>
            </w:pPr>
            <w:r w:rsidRPr="00C32487">
              <w:rPr>
                <w:rFonts w:ascii="Times New Roman" w:hAnsi="Times New Roman"/>
                <w:sz w:val="23"/>
                <w:szCs w:val="23"/>
              </w:rPr>
              <w:t>Мировое соглашение между должником и кредиторами, при кот</w:t>
            </w:r>
            <w:r w:rsidRPr="00C32487">
              <w:rPr>
                <w:rFonts w:ascii="Times New Roman" w:hAnsi="Times New Roman"/>
                <w:sz w:val="23"/>
                <w:szCs w:val="23"/>
              </w:rPr>
              <w:t>о</w:t>
            </w:r>
            <w:r w:rsidRPr="00C32487">
              <w:rPr>
                <w:rFonts w:ascii="Times New Roman" w:hAnsi="Times New Roman"/>
                <w:sz w:val="23"/>
                <w:szCs w:val="23"/>
              </w:rPr>
              <w:t>ром последние осуществляют комплекс мер по выведению дол</w:t>
            </w:r>
            <w:r w:rsidRPr="00C32487">
              <w:rPr>
                <w:rFonts w:ascii="Times New Roman" w:hAnsi="Times New Roman"/>
                <w:sz w:val="23"/>
                <w:szCs w:val="23"/>
              </w:rPr>
              <w:t>ж</w:t>
            </w:r>
            <w:r w:rsidRPr="00C32487">
              <w:rPr>
                <w:rFonts w:ascii="Times New Roman" w:hAnsi="Times New Roman"/>
                <w:sz w:val="23"/>
                <w:szCs w:val="23"/>
              </w:rPr>
              <w:t>ника из кризисной ситуации.</w:t>
            </w:r>
          </w:p>
        </w:tc>
      </w:tr>
      <w:tr w:rsidR="00C32487" w:rsidRPr="00863245" w:rsidTr="007576D9">
        <w:tc>
          <w:tcPr>
            <w:tcW w:w="2943" w:type="dxa"/>
            <w:shd w:val="clear" w:color="auto" w:fill="auto"/>
            <w:vAlign w:val="center"/>
          </w:tcPr>
          <w:p w:rsidR="00C32487" w:rsidRPr="00C32487" w:rsidRDefault="00C32487" w:rsidP="007576D9">
            <w:pPr>
              <w:spacing w:after="0" w:line="360" w:lineRule="auto"/>
              <w:jc w:val="center"/>
              <w:rPr>
                <w:rFonts w:ascii="Times New Roman" w:hAnsi="Times New Roman"/>
                <w:sz w:val="23"/>
                <w:szCs w:val="23"/>
              </w:rPr>
            </w:pPr>
            <w:r w:rsidRPr="00C32487">
              <w:rPr>
                <w:rFonts w:ascii="Times New Roman" w:hAnsi="Times New Roman"/>
                <w:sz w:val="23"/>
                <w:szCs w:val="23"/>
              </w:rPr>
              <w:t>Интегрированная система</w:t>
            </w:r>
          </w:p>
          <w:p w:rsidR="00C32487" w:rsidRPr="00C32487" w:rsidRDefault="00C32487" w:rsidP="007576D9">
            <w:pPr>
              <w:spacing w:after="0" w:line="360" w:lineRule="auto"/>
              <w:jc w:val="center"/>
              <w:rPr>
                <w:rFonts w:ascii="Times New Roman" w:hAnsi="Times New Roman"/>
                <w:sz w:val="23"/>
                <w:szCs w:val="23"/>
              </w:rPr>
            </w:pPr>
            <w:r w:rsidRPr="00C32487">
              <w:rPr>
                <w:rFonts w:ascii="Times New Roman" w:hAnsi="Times New Roman"/>
                <w:sz w:val="23"/>
                <w:szCs w:val="23"/>
              </w:rPr>
              <w:t>управления рисками</w:t>
            </w:r>
          </w:p>
        </w:tc>
        <w:tc>
          <w:tcPr>
            <w:tcW w:w="6911" w:type="dxa"/>
            <w:shd w:val="clear" w:color="auto" w:fill="auto"/>
            <w:vAlign w:val="center"/>
          </w:tcPr>
          <w:p w:rsidR="00C32487" w:rsidRPr="00C32487" w:rsidRDefault="00C32487" w:rsidP="007576D9">
            <w:pPr>
              <w:spacing w:after="0" w:line="360" w:lineRule="auto"/>
              <w:jc w:val="both"/>
              <w:rPr>
                <w:rFonts w:ascii="Times New Roman" w:hAnsi="Times New Roman"/>
                <w:sz w:val="23"/>
                <w:szCs w:val="23"/>
              </w:rPr>
            </w:pPr>
            <w:r w:rsidRPr="00C32487">
              <w:rPr>
                <w:rFonts w:ascii="Times New Roman" w:hAnsi="Times New Roman"/>
                <w:sz w:val="23"/>
                <w:szCs w:val="23"/>
              </w:rPr>
              <w:t>Комплексная система риск-менеджмента, с помощью которой ко</w:t>
            </w:r>
            <w:r w:rsidRPr="00C32487">
              <w:rPr>
                <w:rFonts w:ascii="Times New Roman" w:hAnsi="Times New Roman"/>
                <w:sz w:val="23"/>
                <w:szCs w:val="23"/>
              </w:rPr>
              <w:t>м</w:t>
            </w:r>
            <w:r w:rsidRPr="00C32487">
              <w:rPr>
                <w:rFonts w:ascii="Times New Roman" w:hAnsi="Times New Roman"/>
                <w:sz w:val="23"/>
                <w:szCs w:val="23"/>
              </w:rPr>
              <w:t>пания осуществляет контроль рисков на всех ее уровнях.</w:t>
            </w:r>
          </w:p>
        </w:tc>
      </w:tr>
    </w:tbl>
    <w:p w:rsidR="00382B28" w:rsidRPr="00863245" w:rsidRDefault="00382B28" w:rsidP="00382B28">
      <w:pPr>
        <w:spacing w:after="0" w:line="360" w:lineRule="auto"/>
        <w:jc w:val="both"/>
        <w:rPr>
          <w:rFonts w:ascii="Times New Roman" w:hAnsi="Times New Roman"/>
          <w:sz w:val="24"/>
          <w:szCs w:val="24"/>
        </w:rPr>
      </w:pPr>
      <w:r w:rsidRPr="00863245">
        <w:rPr>
          <w:rFonts w:ascii="Times New Roman" w:hAnsi="Times New Roman"/>
          <w:sz w:val="24"/>
          <w:szCs w:val="24"/>
        </w:rPr>
        <w:t>*</w:t>
      </w:r>
      <w:r w:rsidRPr="00863245">
        <w:rPr>
          <w:rFonts w:ascii="Times New Roman" w:hAnsi="Times New Roman"/>
          <w:sz w:val="24"/>
          <w:szCs w:val="24"/>
        </w:rPr>
        <w:tab/>
        <w:t>Составлено по:</w:t>
      </w:r>
      <w:r w:rsidRPr="00863245">
        <w:rPr>
          <w:sz w:val="24"/>
          <w:szCs w:val="24"/>
        </w:rPr>
        <w:t xml:space="preserve"> </w:t>
      </w:r>
      <w:r w:rsidRPr="00863245">
        <w:rPr>
          <w:rFonts w:ascii="Times New Roman" w:hAnsi="Times New Roman"/>
          <w:sz w:val="24"/>
          <w:szCs w:val="24"/>
        </w:rPr>
        <w:t>Родин Д.Я, Глухих Л.В., Омельченко А.В. Проблемы современных методов антикризисного управления предприятий Краснодарского края в условиях глобальной эк</w:t>
      </w:r>
      <w:r w:rsidRPr="00863245">
        <w:rPr>
          <w:rFonts w:ascii="Times New Roman" w:hAnsi="Times New Roman"/>
          <w:sz w:val="24"/>
          <w:szCs w:val="24"/>
        </w:rPr>
        <w:t>о</w:t>
      </w:r>
      <w:r w:rsidRPr="00863245">
        <w:rPr>
          <w:rFonts w:ascii="Times New Roman" w:hAnsi="Times New Roman"/>
          <w:sz w:val="24"/>
          <w:szCs w:val="24"/>
        </w:rPr>
        <w:t xml:space="preserve">номики //  Научный журнал </w:t>
      </w:r>
      <w:proofErr w:type="spellStart"/>
      <w:r w:rsidRPr="00863245">
        <w:rPr>
          <w:rFonts w:ascii="Times New Roman" w:hAnsi="Times New Roman"/>
          <w:sz w:val="24"/>
          <w:szCs w:val="24"/>
        </w:rPr>
        <w:t>КубГАУ</w:t>
      </w:r>
      <w:proofErr w:type="spellEnd"/>
      <w:r w:rsidRPr="00863245">
        <w:rPr>
          <w:rFonts w:ascii="Times New Roman" w:hAnsi="Times New Roman"/>
          <w:sz w:val="24"/>
          <w:szCs w:val="24"/>
        </w:rPr>
        <w:t>. 2015. №7. с. 9</w:t>
      </w:r>
    </w:p>
    <w:p w:rsidR="00382B28" w:rsidRDefault="00382B28" w:rsidP="00382B28">
      <w:pPr>
        <w:spacing w:after="0" w:line="360" w:lineRule="auto"/>
        <w:ind w:firstLine="709"/>
        <w:jc w:val="both"/>
        <w:rPr>
          <w:rFonts w:ascii="Times New Roman" w:eastAsiaTheme="minorEastAsia" w:hAnsi="Times New Roman" w:cstheme="minorBidi"/>
          <w:sz w:val="24"/>
          <w:szCs w:val="24"/>
          <w:lang w:eastAsia="ru-RU"/>
        </w:rPr>
      </w:pP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В различных странах национальными особенностями системы корпоративного упра</w:t>
      </w:r>
      <w:r w:rsidRPr="00863245">
        <w:rPr>
          <w:rFonts w:ascii="Times New Roman" w:hAnsi="Times New Roman"/>
          <w:sz w:val="24"/>
          <w:szCs w:val="24"/>
        </w:rPr>
        <w:t>в</w:t>
      </w:r>
      <w:r w:rsidRPr="00863245">
        <w:rPr>
          <w:rFonts w:ascii="Times New Roman" w:hAnsi="Times New Roman"/>
          <w:sz w:val="24"/>
          <w:szCs w:val="24"/>
        </w:rPr>
        <w:t xml:space="preserve">ления является ориентация на модель государственного воздействия на преобразования в макро- и микроэкономических системах. </w:t>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Так, например, в Австралии, государственным органом по несостоятельности комп</w:t>
      </w:r>
      <w:r w:rsidRPr="00863245">
        <w:rPr>
          <w:rFonts w:ascii="Times New Roman" w:hAnsi="Times New Roman"/>
          <w:sz w:val="24"/>
          <w:szCs w:val="24"/>
        </w:rPr>
        <w:t>а</w:t>
      </w:r>
      <w:r w:rsidRPr="00863245">
        <w:rPr>
          <w:rFonts w:ascii="Times New Roman" w:hAnsi="Times New Roman"/>
          <w:sz w:val="24"/>
          <w:szCs w:val="24"/>
        </w:rPr>
        <w:t>ний является Государственная комиссия по корпоративным делам. Роль государственного органа по несостоятельности в Великобритании выполняет Служба несостоятельности, я</w:t>
      </w:r>
      <w:r w:rsidRPr="00863245">
        <w:rPr>
          <w:rFonts w:ascii="Times New Roman" w:hAnsi="Times New Roman"/>
          <w:sz w:val="24"/>
          <w:szCs w:val="24"/>
        </w:rPr>
        <w:t>в</w:t>
      </w:r>
      <w:r w:rsidRPr="00863245">
        <w:rPr>
          <w:rFonts w:ascii="Times New Roman" w:hAnsi="Times New Roman"/>
          <w:sz w:val="24"/>
          <w:szCs w:val="24"/>
        </w:rPr>
        <w:t>ляющаяся структурным подразделением Министерства торговли и промышленности. В К</w:t>
      </w:r>
      <w:r w:rsidRPr="00863245">
        <w:rPr>
          <w:rFonts w:ascii="Times New Roman" w:hAnsi="Times New Roman"/>
          <w:sz w:val="24"/>
          <w:szCs w:val="24"/>
        </w:rPr>
        <w:t>а</w:t>
      </w:r>
      <w:r w:rsidRPr="00863245">
        <w:rPr>
          <w:rFonts w:ascii="Times New Roman" w:hAnsi="Times New Roman"/>
          <w:sz w:val="24"/>
          <w:szCs w:val="24"/>
        </w:rPr>
        <w:t>наде Государственным органом по несостоятельности является должностное лицо – С</w:t>
      </w:r>
      <w:r w:rsidRPr="00863245">
        <w:rPr>
          <w:rFonts w:ascii="Times New Roman" w:hAnsi="Times New Roman"/>
          <w:sz w:val="24"/>
          <w:szCs w:val="24"/>
        </w:rPr>
        <w:t>у</w:t>
      </w:r>
      <w:r w:rsidRPr="00863245">
        <w:rPr>
          <w:rFonts w:ascii="Times New Roman" w:hAnsi="Times New Roman"/>
          <w:sz w:val="24"/>
          <w:szCs w:val="24"/>
        </w:rPr>
        <w:t>перинтендант по Банкротству.</w:t>
      </w:r>
      <w:r w:rsidRPr="00863245">
        <w:rPr>
          <w:rFonts w:ascii="Times New Roman" w:hAnsi="Times New Roman"/>
          <w:sz w:val="24"/>
          <w:szCs w:val="24"/>
          <w:vertAlign w:val="superscript"/>
        </w:rPr>
        <w:footnoteReference w:id="40"/>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С 1934 года в США Комиссия по биржам и ценным бумагам (</w:t>
      </w:r>
      <w:r w:rsidRPr="00863245">
        <w:rPr>
          <w:rFonts w:ascii="Times New Roman" w:hAnsi="Times New Roman"/>
          <w:sz w:val="24"/>
          <w:szCs w:val="24"/>
          <w:lang w:val="en-US"/>
        </w:rPr>
        <w:t>US</w:t>
      </w:r>
      <w:r w:rsidRPr="00863245">
        <w:rPr>
          <w:rFonts w:ascii="Times New Roman" w:hAnsi="Times New Roman"/>
          <w:sz w:val="24"/>
          <w:szCs w:val="24"/>
        </w:rPr>
        <w:t xml:space="preserve"> </w:t>
      </w:r>
      <w:r w:rsidRPr="00863245">
        <w:rPr>
          <w:rFonts w:ascii="Times New Roman" w:hAnsi="Times New Roman"/>
          <w:sz w:val="24"/>
          <w:szCs w:val="24"/>
          <w:lang w:val="en-US"/>
        </w:rPr>
        <w:t>Securities</w:t>
      </w:r>
      <w:r w:rsidRPr="00863245">
        <w:rPr>
          <w:rFonts w:ascii="Times New Roman" w:hAnsi="Times New Roman"/>
          <w:sz w:val="24"/>
          <w:szCs w:val="24"/>
        </w:rPr>
        <w:t xml:space="preserve"> </w:t>
      </w:r>
      <w:r w:rsidRPr="00863245">
        <w:rPr>
          <w:rFonts w:ascii="Times New Roman" w:hAnsi="Times New Roman"/>
          <w:sz w:val="24"/>
          <w:szCs w:val="24"/>
          <w:lang w:val="en-US"/>
        </w:rPr>
        <w:t>and</w:t>
      </w:r>
      <w:r w:rsidRPr="00863245">
        <w:rPr>
          <w:rFonts w:ascii="Times New Roman" w:hAnsi="Times New Roman"/>
          <w:sz w:val="24"/>
          <w:szCs w:val="24"/>
        </w:rPr>
        <w:t xml:space="preserve"> </w:t>
      </w:r>
      <w:r w:rsidRPr="00863245">
        <w:rPr>
          <w:rFonts w:ascii="Times New Roman" w:hAnsi="Times New Roman"/>
          <w:sz w:val="24"/>
          <w:szCs w:val="24"/>
          <w:lang w:val="en-US"/>
        </w:rPr>
        <w:t>E</w:t>
      </w:r>
      <w:r w:rsidRPr="00863245">
        <w:rPr>
          <w:rFonts w:ascii="Times New Roman" w:hAnsi="Times New Roman"/>
          <w:sz w:val="24"/>
          <w:szCs w:val="24"/>
          <w:lang w:val="en-US"/>
        </w:rPr>
        <w:t>x</w:t>
      </w:r>
      <w:r w:rsidRPr="00863245">
        <w:rPr>
          <w:rFonts w:ascii="Times New Roman" w:hAnsi="Times New Roman"/>
          <w:sz w:val="24"/>
          <w:szCs w:val="24"/>
          <w:lang w:val="en-US"/>
        </w:rPr>
        <w:t>change</w:t>
      </w:r>
      <w:r w:rsidRPr="00863245">
        <w:rPr>
          <w:rFonts w:ascii="Times New Roman" w:hAnsi="Times New Roman"/>
          <w:sz w:val="24"/>
          <w:szCs w:val="24"/>
        </w:rPr>
        <w:t xml:space="preserve"> </w:t>
      </w:r>
      <w:r w:rsidRPr="00863245">
        <w:rPr>
          <w:rFonts w:ascii="Times New Roman" w:hAnsi="Times New Roman"/>
          <w:sz w:val="24"/>
          <w:szCs w:val="24"/>
          <w:lang w:val="en-US"/>
        </w:rPr>
        <w:t>Commission</w:t>
      </w:r>
      <w:r w:rsidRPr="00863245">
        <w:rPr>
          <w:rFonts w:ascii="Times New Roman" w:hAnsi="Times New Roman"/>
          <w:sz w:val="24"/>
          <w:szCs w:val="24"/>
        </w:rPr>
        <w:t xml:space="preserve"> – </w:t>
      </w:r>
      <w:r w:rsidRPr="00863245">
        <w:rPr>
          <w:rFonts w:ascii="Times New Roman" w:hAnsi="Times New Roman"/>
          <w:sz w:val="24"/>
          <w:szCs w:val="24"/>
          <w:lang w:val="en-US"/>
        </w:rPr>
        <w:t>SEC</w:t>
      </w:r>
      <w:r w:rsidRPr="00863245">
        <w:rPr>
          <w:rFonts w:ascii="Times New Roman" w:hAnsi="Times New Roman"/>
          <w:sz w:val="24"/>
          <w:szCs w:val="24"/>
        </w:rPr>
        <w:t>) выполняла роль государственного органа по банкротству комп</w:t>
      </w:r>
      <w:r w:rsidRPr="00863245">
        <w:rPr>
          <w:rFonts w:ascii="Times New Roman" w:hAnsi="Times New Roman"/>
          <w:sz w:val="24"/>
          <w:szCs w:val="24"/>
        </w:rPr>
        <w:t>а</w:t>
      </w:r>
      <w:r w:rsidRPr="00863245">
        <w:rPr>
          <w:rFonts w:ascii="Times New Roman" w:hAnsi="Times New Roman"/>
          <w:sz w:val="24"/>
          <w:szCs w:val="24"/>
        </w:rPr>
        <w:t>ний, а с 1983 года к данному органу в дополнение появились ГФАУ (Государственные Фед</w:t>
      </w:r>
      <w:r w:rsidRPr="00863245">
        <w:rPr>
          <w:rFonts w:ascii="Times New Roman" w:hAnsi="Times New Roman"/>
          <w:sz w:val="24"/>
          <w:szCs w:val="24"/>
        </w:rPr>
        <w:t>е</w:t>
      </w:r>
      <w:r w:rsidRPr="00863245">
        <w:rPr>
          <w:rFonts w:ascii="Times New Roman" w:hAnsi="Times New Roman"/>
          <w:sz w:val="24"/>
          <w:szCs w:val="24"/>
        </w:rPr>
        <w:t>ральные Арбитражные Управляющие), являющиеся служащими Исполнительного бюро ф</w:t>
      </w:r>
      <w:r w:rsidRPr="00863245">
        <w:rPr>
          <w:rFonts w:ascii="Times New Roman" w:hAnsi="Times New Roman"/>
          <w:sz w:val="24"/>
          <w:szCs w:val="24"/>
        </w:rPr>
        <w:t>е</w:t>
      </w:r>
      <w:r w:rsidRPr="00863245">
        <w:rPr>
          <w:rFonts w:ascii="Times New Roman" w:hAnsi="Times New Roman"/>
          <w:sz w:val="24"/>
          <w:szCs w:val="24"/>
        </w:rPr>
        <w:t>деральных управляющих Минюста США.  В ФРГ делами о банкротстве занимаются суды по делам несостоятельности, рассматриваемые исключительно в судебном порядке.</w:t>
      </w:r>
      <w:r w:rsidRPr="00863245">
        <w:rPr>
          <w:rFonts w:ascii="Times New Roman" w:hAnsi="Times New Roman"/>
          <w:sz w:val="24"/>
          <w:szCs w:val="24"/>
          <w:vertAlign w:val="superscript"/>
        </w:rPr>
        <w:footnoteReference w:id="41"/>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В делах по банкротству в РФ органы представлены федеральными структурами и</w:t>
      </w:r>
      <w:r w:rsidRPr="00863245">
        <w:rPr>
          <w:rFonts w:ascii="Times New Roman" w:hAnsi="Times New Roman"/>
          <w:sz w:val="24"/>
          <w:szCs w:val="24"/>
        </w:rPr>
        <w:t>с</w:t>
      </w:r>
      <w:r w:rsidRPr="00863245">
        <w:rPr>
          <w:rFonts w:ascii="Times New Roman" w:hAnsi="Times New Roman"/>
          <w:sz w:val="24"/>
          <w:szCs w:val="24"/>
        </w:rPr>
        <w:t xml:space="preserve">полнительной власти, которые уполномочены Правительством РФ по предоставлению дел о </w:t>
      </w:r>
      <w:r w:rsidRPr="00863245">
        <w:rPr>
          <w:rFonts w:ascii="Times New Roman" w:hAnsi="Times New Roman"/>
          <w:sz w:val="24"/>
          <w:szCs w:val="24"/>
        </w:rPr>
        <w:lastRenderedPageBreak/>
        <w:t>банкротстве, в осуществлении процедур по нему, требований по погашению денежных об</w:t>
      </w:r>
      <w:r w:rsidRPr="00863245">
        <w:rPr>
          <w:rFonts w:ascii="Times New Roman" w:hAnsi="Times New Roman"/>
          <w:sz w:val="24"/>
          <w:szCs w:val="24"/>
        </w:rPr>
        <w:t>я</w:t>
      </w:r>
      <w:r w:rsidRPr="00863245">
        <w:rPr>
          <w:rFonts w:ascii="Times New Roman" w:hAnsi="Times New Roman"/>
          <w:sz w:val="24"/>
          <w:szCs w:val="24"/>
        </w:rPr>
        <w:t>зательств, органы данной власти в лице субъектов РФ, а также органы местного самоупра</w:t>
      </w:r>
      <w:r w:rsidRPr="00863245">
        <w:rPr>
          <w:rFonts w:ascii="Times New Roman" w:hAnsi="Times New Roman"/>
          <w:sz w:val="24"/>
          <w:szCs w:val="24"/>
        </w:rPr>
        <w:t>в</w:t>
      </w:r>
      <w:r w:rsidRPr="00863245">
        <w:rPr>
          <w:rFonts w:ascii="Times New Roman" w:hAnsi="Times New Roman"/>
          <w:sz w:val="24"/>
          <w:szCs w:val="24"/>
        </w:rPr>
        <w:t>ления и муниципальные образования.</w:t>
      </w:r>
    </w:p>
    <w:p w:rsidR="00382B28" w:rsidRPr="00863245" w:rsidRDefault="00382B28" w:rsidP="00382B28">
      <w:pPr>
        <w:tabs>
          <w:tab w:val="left" w:pos="1998"/>
        </w:tabs>
        <w:spacing w:after="0" w:line="360" w:lineRule="auto"/>
        <w:ind w:firstLine="709"/>
        <w:jc w:val="both"/>
        <w:rPr>
          <w:rFonts w:ascii="Times New Roman" w:hAnsi="Times New Roman"/>
          <w:sz w:val="24"/>
          <w:szCs w:val="24"/>
        </w:rPr>
      </w:pPr>
      <w:r w:rsidRPr="00863245">
        <w:rPr>
          <w:rFonts w:ascii="Times New Roman" w:hAnsi="Times New Roman"/>
          <w:sz w:val="24"/>
          <w:szCs w:val="24"/>
        </w:rPr>
        <w:t>В условиях введения экономических санкций со стороны западных стран против Ро</w:t>
      </w:r>
      <w:r w:rsidRPr="00863245">
        <w:rPr>
          <w:rFonts w:ascii="Times New Roman" w:hAnsi="Times New Roman"/>
          <w:sz w:val="24"/>
          <w:szCs w:val="24"/>
        </w:rPr>
        <w:t>с</w:t>
      </w:r>
      <w:r w:rsidRPr="00863245">
        <w:rPr>
          <w:rFonts w:ascii="Times New Roman" w:hAnsi="Times New Roman"/>
          <w:sz w:val="24"/>
          <w:szCs w:val="24"/>
        </w:rPr>
        <w:t>сии проблемы поиска и реализации инструментов и методов управления в условиях кризиса возросли, что, в конечном счете, повлекло за собой отток инвестиций в обеспечении потре</w:t>
      </w:r>
      <w:r w:rsidRPr="00863245">
        <w:rPr>
          <w:rFonts w:ascii="Times New Roman" w:hAnsi="Times New Roman"/>
          <w:sz w:val="24"/>
          <w:szCs w:val="24"/>
        </w:rPr>
        <w:t>б</w:t>
      </w:r>
      <w:r w:rsidRPr="00863245">
        <w:rPr>
          <w:rFonts w:ascii="Times New Roman" w:hAnsi="Times New Roman"/>
          <w:sz w:val="24"/>
          <w:szCs w:val="24"/>
        </w:rPr>
        <w:t>ностей регионального воспроизводства. В хозяйственном пространстве страны за последние годы появились предпосылки обострения конкуренции за материальные ресурсы, приток и</w:t>
      </w:r>
      <w:r w:rsidRPr="00863245">
        <w:rPr>
          <w:rFonts w:ascii="Times New Roman" w:hAnsi="Times New Roman"/>
          <w:sz w:val="24"/>
          <w:szCs w:val="24"/>
        </w:rPr>
        <w:t>н</w:t>
      </w:r>
      <w:r w:rsidRPr="00863245">
        <w:rPr>
          <w:rFonts w:ascii="Times New Roman" w:hAnsi="Times New Roman"/>
          <w:sz w:val="24"/>
          <w:szCs w:val="24"/>
        </w:rPr>
        <w:t>вестиций и квалифицированный человеческий потенциал.</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В состав основных принципов организации управления компанией в условиях кризиса входит:</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постоянная готовность системы управления к возможному нарушению в компании финансового равновесия, представляющая собой определенный диапазон стабильности, по</w:t>
      </w:r>
      <w:r w:rsidRPr="00863245">
        <w:rPr>
          <w:rFonts w:ascii="Times New Roman" w:hAnsi="Times New Roman"/>
          <w:sz w:val="24"/>
          <w:szCs w:val="24"/>
        </w:rPr>
        <w:t>д</w:t>
      </w:r>
      <w:r w:rsidRPr="00863245">
        <w:rPr>
          <w:rFonts w:ascii="Times New Roman" w:hAnsi="Times New Roman"/>
          <w:sz w:val="24"/>
          <w:szCs w:val="24"/>
        </w:rPr>
        <w:t>верженный динамическим колебаниям за счет влияния факторов внешней среды.</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r>
      <w:r w:rsidRPr="00863245">
        <w:rPr>
          <w:rFonts w:ascii="Times New Roman" w:hAnsi="Times New Roman"/>
          <w:sz w:val="24"/>
          <w:szCs w:val="24"/>
        </w:rPr>
        <w:tab/>
        <w:t>проведение ранней диагностики финансовой устойчивости компании. С учетом т</w:t>
      </w:r>
      <w:r w:rsidRPr="00863245">
        <w:rPr>
          <w:rFonts w:ascii="Times New Roman" w:hAnsi="Times New Roman"/>
          <w:sz w:val="24"/>
          <w:szCs w:val="24"/>
        </w:rPr>
        <w:t>о</w:t>
      </w:r>
      <w:r w:rsidRPr="00863245">
        <w:rPr>
          <w:rFonts w:ascii="Times New Roman" w:hAnsi="Times New Roman"/>
          <w:sz w:val="24"/>
          <w:szCs w:val="24"/>
        </w:rPr>
        <w:t>го, что кризис не</w:t>
      </w:r>
      <w:r w:rsidR="00FF3AD9">
        <w:rPr>
          <w:rFonts w:ascii="Times New Roman" w:hAnsi="Times New Roman"/>
          <w:sz w:val="24"/>
          <w:szCs w:val="24"/>
        </w:rPr>
        <w:t>сет угрозу функционирования</w:t>
      </w:r>
      <w:r w:rsidRPr="00863245">
        <w:rPr>
          <w:rFonts w:ascii="Times New Roman" w:hAnsi="Times New Roman"/>
          <w:sz w:val="24"/>
          <w:szCs w:val="24"/>
        </w:rPr>
        <w:t xml:space="preserve"> компании и связан с существенными потер</w:t>
      </w:r>
      <w:r w:rsidRPr="00863245">
        <w:rPr>
          <w:rFonts w:ascii="Times New Roman" w:hAnsi="Times New Roman"/>
          <w:sz w:val="24"/>
          <w:szCs w:val="24"/>
        </w:rPr>
        <w:t>я</w:t>
      </w:r>
      <w:r w:rsidRPr="00863245">
        <w:rPr>
          <w:rFonts w:ascii="Times New Roman" w:hAnsi="Times New Roman"/>
          <w:sz w:val="24"/>
          <w:szCs w:val="24"/>
        </w:rPr>
        <w:t>ми капитала ее собственников, диагностика возникновения кризиса должна осуществляться на самых ранних стадиях с целью своевременного принятия мер и использования возможн</w:t>
      </w:r>
      <w:r w:rsidRPr="00863245">
        <w:rPr>
          <w:rFonts w:ascii="Times New Roman" w:hAnsi="Times New Roman"/>
          <w:sz w:val="24"/>
          <w:szCs w:val="24"/>
        </w:rPr>
        <w:t>о</w:t>
      </w:r>
      <w:r w:rsidRPr="00863245">
        <w:rPr>
          <w:rFonts w:ascii="Times New Roman" w:hAnsi="Times New Roman"/>
          <w:sz w:val="24"/>
          <w:szCs w:val="24"/>
        </w:rPr>
        <w:t>стей по его нейтрализации.</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w:t>
      </w:r>
      <w:r w:rsidRPr="00863245">
        <w:rPr>
          <w:rFonts w:ascii="Times New Roman" w:hAnsi="Times New Roman"/>
          <w:sz w:val="24"/>
          <w:szCs w:val="24"/>
        </w:rPr>
        <w:tab/>
        <w:t xml:space="preserve"> </w:t>
      </w:r>
      <w:r w:rsidRPr="00863245">
        <w:rPr>
          <w:rFonts w:ascii="Times New Roman" w:hAnsi="Times New Roman"/>
          <w:sz w:val="24"/>
          <w:szCs w:val="24"/>
        </w:rPr>
        <w:tab/>
      </w:r>
      <w:r w:rsidRPr="00863245">
        <w:rPr>
          <w:rFonts w:ascii="Times New Roman" w:hAnsi="Times New Roman"/>
          <w:sz w:val="24"/>
          <w:szCs w:val="24"/>
        </w:rPr>
        <w:tab/>
        <w:t>оперативность реагирования на кризисные явления в микроэкономических сист</w:t>
      </w:r>
      <w:r w:rsidRPr="00863245">
        <w:rPr>
          <w:rFonts w:ascii="Times New Roman" w:hAnsi="Times New Roman"/>
          <w:sz w:val="24"/>
          <w:szCs w:val="24"/>
        </w:rPr>
        <w:t>е</w:t>
      </w:r>
      <w:r w:rsidRPr="00863245">
        <w:rPr>
          <w:rFonts w:ascii="Times New Roman" w:hAnsi="Times New Roman"/>
          <w:sz w:val="24"/>
          <w:szCs w:val="24"/>
        </w:rPr>
        <w:t>мах. Кризис не только обладает тенденцией расширения с каждым новым воспроизводстве</w:t>
      </w:r>
      <w:r w:rsidRPr="00863245">
        <w:rPr>
          <w:rFonts w:ascii="Times New Roman" w:hAnsi="Times New Roman"/>
          <w:sz w:val="24"/>
          <w:szCs w:val="24"/>
        </w:rPr>
        <w:t>н</w:t>
      </w:r>
      <w:r w:rsidRPr="00863245">
        <w:rPr>
          <w:rFonts w:ascii="Times New Roman" w:hAnsi="Times New Roman"/>
          <w:sz w:val="24"/>
          <w:szCs w:val="24"/>
        </w:rPr>
        <w:t>ным циклом, но и способствует зарождению новых сопутствующих ему последствий. След</w:t>
      </w:r>
      <w:r w:rsidRPr="00863245">
        <w:rPr>
          <w:rFonts w:ascii="Times New Roman" w:hAnsi="Times New Roman"/>
          <w:sz w:val="24"/>
          <w:szCs w:val="24"/>
        </w:rPr>
        <w:t>о</w:t>
      </w:r>
      <w:r w:rsidRPr="00863245">
        <w:rPr>
          <w:rFonts w:ascii="Times New Roman" w:hAnsi="Times New Roman"/>
          <w:sz w:val="24"/>
          <w:szCs w:val="24"/>
        </w:rPr>
        <w:t>вательно, чем раньше компания предпримет механизмы управления в условиях кризиса, тем большими возможностями она будет обладать по его сглаживанию.</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r>
      <w:r w:rsidRPr="00863245">
        <w:rPr>
          <w:rFonts w:ascii="Times New Roman" w:hAnsi="Times New Roman"/>
          <w:sz w:val="24"/>
          <w:szCs w:val="24"/>
        </w:rPr>
        <w:tab/>
        <w:t>адекватность реагирова</w:t>
      </w:r>
      <w:r w:rsidR="00FF3AD9">
        <w:rPr>
          <w:rFonts w:ascii="Times New Roman" w:hAnsi="Times New Roman"/>
          <w:sz w:val="24"/>
          <w:szCs w:val="24"/>
        </w:rPr>
        <w:t>ния системой управления компанией</w:t>
      </w:r>
      <w:r w:rsidRPr="00863245">
        <w:rPr>
          <w:rFonts w:ascii="Times New Roman" w:hAnsi="Times New Roman"/>
          <w:sz w:val="24"/>
          <w:szCs w:val="24"/>
        </w:rPr>
        <w:t xml:space="preserve"> на степень угрозы кр</w:t>
      </w:r>
      <w:r w:rsidRPr="00863245">
        <w:rPr>
          <w:rFonts w:ascii="Times New Roman" w:hAnsi="Times New Roman"/>
          <w:sz w:val="24"/>
          <w:szCs w:val="24"/>
        </w:rPr>
        <w:t>и</w:t>
      </w:r>
      <w:r w:rsidRPr="00863245">
        <w:rPr>
          <w:rFonts w:ascii="Times New Roman" w:hAnsi="Times New Roman"/>
          <w:sz w:val="24"/>
          <w:szCs w:val="24"/>
        </w:rPr>
        <w:t>зиса ее финансовому равновесию. В подавляющей своей части используемая система мех</w:t>
      </w:r>
      <w:r w:rsidRPr="00863245">
        <w:rPr>
          <w:rFonts w:ascii="Times New Roman" w:hAnsi="Times New Roman"/>
          <w:sz w:val="24"/>
          <w:szCs w:val="24"/>
        </w:rPr>
        <w:t>а</w:t>
      </w:r>
      <w:r w:rsidRPr="00863245">
        <w:rPr>
          <w:rFonts w:ascii="Times New Roman" w:hAnsi="Times New Roman"/>
          <w:sz w:val="24"/>
          <w:szCs w:val="24"/>
        </w:rPr>
        <w:t>низмов по нейтрализации угрозы несостоятельности связана со значительным уровнем з</w:t>
      </w:r>
      <w:r w:rsidRPr="00863245">
        <w:rPr>
          <w:rFonts w:ascii="Times New Roman" w:hAnsi="Times New Roman"/>
          <w:sz w:val="24"/>
          <w:szCs w:val="24"/>
        </w:rPr>
        <w:t>а</w:t>
      </w:r>
      <w:r w:rsidRPr="00863245">
        <w:rPr>
          <w:rFonts w:ascii="Times New Roman" w:hAnsi="Times New Roman"/>
          <w:sz w:val="24"/>
          <w:szCs w:val="24"/>
        </w:rPr>
        <w:t>трат и потерь. При этом данный уровень должен быть адекватен уровню защиты капитала компании от угрозы ее банкротства.</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 - </w:t>
      </w:r>
      <w:r w:rsidRPr="00863245">
        <w:rPr>
          <w:rFonts w:ascii="Times New Roman" w:hAnsi="Times New Roman"/>
          <w:sz w:val="24"/>
          <w:szCs w:val="24"/>
        </w:rPr>
        <w:tab/>
        <w:t>комплексная реализация внутренних резервов и возможностей компании для выхода из кризисного состояния. Компания в борьбе с угрозой банкротства должна рассчитывать не только на внутренние резервы, но и на возможности стратегического инвестиционного пар</w:t>
      </w:r>
      <w:r w:rsidRPr="00863245">
        <w:rPr>
          <w:rFonts w:ascii="Times New Roman" w:hAnsi="Times New Roman"/>
          <w:sz w:val="24"/>
          <w:szCs w:val="24"/>
        </w:rPr>
        <w:t>т</w:t>
      </w:r>
      <w:r w:rsidRPr="00863245">
        <w:rPr>
          <w:rFonts w:ascii="Times New Roman" w:hAnsi="Times New Roman"/>
          <w:sz w:val="24"/>
          <w:szCs w:val="24"/>
        </w:rPr>
        <w:t>нерства.</w:t>
      </w:r>
    </w:p>
    <w:p w:rsidR="00382B28" w:rsidRPr="00863245" w:rsidRDefault="00382B28" w:rsidP="00382B28">
      <w:pPr>
        <w:spacing w:after="0" w:line="360" w:lineRule="auto"/>
        <w:ind w:firstLine="709"/>
        <w:jc w:val="both"/>
        <w:rPr>
          <w:rFonts w:ascii="Times New Roman" w:hAnsi="Times New Roman"/>
          <w:i/>
          <w:sz w:val="24"/>
          <w:szCs w:val="24"/>
        </w:rPr>
      </w:pPr>
      <w:r w:rsidRPr="00863245">
        <w:rPr>
          <w:rFonts w:ascii="Times New Roman" w:hAnsi="Times New Roman"/>
          <w:sz w:val="24"/>
          <w:szCs w:val="24"/>
        </w:rPr>
        <w:t>На микроуровне механизм управления в условиях кризиса проявляется в последов</w:t>
      </w:r>
      <w:r w:rsidRPr="00863245">
        <w:rPr>
          <w:rFonts w:ascii="Times New Roman" w:hAnsi="Times New Roman"/>
          <w:sz w:val="24"/>
          <w:szCs w:val="24"/>
        </w:rPr>
        <w:t>а</w:t>
      </w:r>
      <w:r w:rsidRPr="00863245">
        <w:rPr>
          <w:rFonts w:ascii="Times New Roman" w:hAnsi="Times New Roman"/>
          <w:sz w:val="24"/>
          <w:szCs w:val="24"/>
        </w:rPr>
        <w:t>тельном действии этап</w:t>
      </w:r>
      <w:r w:rsidR="00FF3AD9">
        <w:rPr>
          <w:rFonts w:ascii="Times New Roman" w:hAnsi="Times New Roman"/>
          <w:sz w:val="24"/>
          <w:szCs w:val="24"/>
        </w:rPr>
        <w:t>ов, представленных в таблице 1.9</w:t>
      </w:r>
      <w:r w:rsidRPr="00863245">
        <w:rPr>
          <w:rFonts w:ascii="Times New Roman" w:hAnsi="Times New Roman"/>
          <w:sz w:val="24"/>
          <w:szCs w:val="24"/>
        </w:rPr>
        <w:t>.</w:t>
      </w:r>
    </w:p>
    <w:p w:rsidR="00382B28" w:rsidRPr="00863245" w:rsidRDefault="00FF3AD9" w:rsidP="00382B28">
      <w:pPr>
        <w:spacing w:after="0" w:line="360" w:lineRule="auto"/>
        <w:ind w:firstLine="709"/>
        <w:jc w:val="right"/>
        <w:rPr>
          <w:rFonts w:ascii="Times New Roman" w:hAnsi="Times New Roman"/>
          <w:i/>
          <w:sz w:val="24"/>
          <w:szCs w:val="24"/>
        </w:rPr>
      </w:pPr>
      <w:r>
        <w:rPr>
          <w:rFonts w:ascii="Times New Roman" w:hAnsi="Times New Roman"/>
          <w:i/>
          <w:sz w:val="24"/>
          <w:szCs w:val="24"/>
        </w:rPr>
        <w:lastRenderedPageBreak/>
        <w:t>Таблица 1.9</w:t>
      </w:r>
    </w:p>
    <w:p w:rsidR="00382B28" w:rsidRPr="00863245" w:rsidRDefault="00382B28" w:rsidP="00382B28">
      <w:pPr>
        <w:spacing w:after="0" w:line="360" w:lineRule="auto"/>
        <w:jc w:val="center"/>
        <w:rPr>
          <w:rFonts w:ascii="Times New Roman" w:hAnsi="Times New Roman"/>
          <w:b/>
          <w:sz w:val="24"/>
          <w:szCs w:val="24"/>
        </w:rPr>
      </w:pPr>
      <w:r w:rsidRPr="00863245">
        <w:rPr>
          <w:rFonts w:ascii="Times New Roman" w:hAnsi="Times New Roman"/>
          <w:b/>
          <w:sz w:val="24"/>
          <w:szCs w:val="24"/>
        </w:rPr>
        <w:t>Этапы функционирования</w:t>
      </w:r>
      <w:r>
        <w:rPr>
          <w:rFonts w:ascii="Times New Roman" w:hAnsi="Times New Roman"/>
          <w:b/>
          <w:sz w:val="24"/>
          <w:szCs w:val="24"/>
        </w:rPr>
        <w:t xml:space="preserve"> </w:t>
      </w:r>
      <w:r w:rsidRPr="00863245">
        <w:rPr>
          <w:rFonts w:ascii="Times New Roman" w:hAnsi="Times New Roman"/>
          <w:b/>
          <w:sz w:val="24"/>
          <w:szCs w:val="24"/>
        </w:rPr>
        <w:t>механизма управления в условиях кризиса на микроуровне*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28"/>
      </w:tblGrid>
      <w:tr w:rsidR="00382B28" w:rsidRPr="00863245" w:rsidTr="007576D9">
        <w:tc>
          <w:tcPr>
            <w:tcW w:w="1526" w:type="dxa"/>
            <w:shd w:val="clear" w:color="auto" w:fill="auto"/>
            <w:vAlign w:val="center"/>
          </w:tcPr>
          <w:p w:rsidR="00382B28" w:rsidRPr="00FF3AD9" w:rsidRDefault="00382B28" w:rsidP="007576D9">
            <w:pPr>
              <w:spacing w:after="0" w:line="360" w:lineRule="auto"/>
              <w:jc w:val="center"/>
              <w:rPr>
                <w:rFonts w:ascii="Times New Roman" w:hAnsi="Times New Roman"/>
                <w:sz w:val="23"/>
                <w:szCs w:val="23"/>
              </w:rPr>
            </w:pPr>
            <w:r w:rsidRPr="00FF3AD9">
              <w:rPr>
                <w:rFonts w:ascii="Times New Roman" w:hAnsi="Times New Roman"/>
                <w:sz w:val="23"/>
                <w:szCs w:val="23"/>
              </w:rPr>
              <w:t>Этап</w:t>
            </w:r>
          </w:p>
        </w:tc>
        <w:tc>
          <w:tcPr>
            <w:tcW w:w="8328" w:type="dxa"/>
            <w:shd w:val="clear" w:color="auto" w:fill="auto"/>
            <w:vAlign w:val="center"/>
          </w:tcPr>
          <w:p w:rsidR="00382B28" w:rsidRPr="00FF3AD9" w:rsidRDefault="00382B28" w:rsidP="007576D9">
            <w:pPr>
              <w:spacing w:after="0" w:line="360" w:lineRule="auto"/>
              <w:jc w:val="center"/>
              <w:rPr>
                <w:rFonts w:ascii="Times New Roman" w:hAnsi="Times New Roman"/>
                <w:sz w:val="23"/>
                <w:szCs w:val="23"/>
              </w:rPr>
            </w:pPr>
            <w:r w:rsidRPr="00FF3AD9">
              <w:rPr>
                <w:rFonts w:ascii="Times New Roman" w:hAnsi="Times New Roman"/>
                <w:sz w:val="23"/>
                <w:szCs w:val="23"/>
              </w:rPr>
              <w:t>Характеристика этапа</w:t>
            </w:r>
          </w:p>
        </w:tc>
      </w:tr>
      <w:tr w:rsidR="00382B28" w:rsidRPr="00863245" w:rsidTr="007576D9">
        <w:tc>
          <w:tcPr>
            <w:tcW w:w="1526" w:type="dxa"/>
            <w:shd w:val="clear" w:color="auto" w:fill="auto"/>
            <w:vAlign w:val="center"/>
          </w:tcPr>
          <w:p w:rsidR="00382B28" w:rsidRPr="00FF3AD9" w:rsidRDefault="00382B28" w:rsidP="007576D9">
            <w:pPr>
              <w:spacing w:after="0" w:line="360" w:lineRule="auto"/>
              <w:jc w:val="center"/>
              <w:rPr>
                <w:rFonts w:ascii="Times New Roman" w:hAnsi="Times New Roman"/>
                <w:sz w:val="23"/>
                <w:szCs w:val="23"/>
              </w:rPr>
            </w:pPr>
            <w:r w:rsidRPr="00FF3AD9">
              <w:rPr>
                <w:rFonts w:ascii="Times New Roman" w:hAnsi="Times New Roman"/>
                <w:sz w:val="23"/>
                <w:szCs w:val="23"/>
              </w:rPr>
              <w:t>Первый</w:t>
            </w:r>
          </w:p>
          <w:p w:rsidR="00382B28" w:rsidRPr="00FF3AD9" w:rsidRDefault="00382B28" w:rsidP="007576D9">
            <w:pPr>
              <w:spacing w:after="0" w:line="360" w:lineRule="auto"/>
              <w:jc w:val="center"/>
              <w:rPr>
                <w:rFonts w:ascii="Times New Roman" w:hAnsi="Times New Roman"/>
                <w:sz w:val="23"/>
                <w:szCs w:val="23"/>
              </w:rPr>
            </w:pPr>
            <w:r w:rsidRPr="00FF3AD9">
              <w:rPr>
                <w:rFonts w:ascii="Times New Roman" w:hAnsi="Times New Roman"/>
                <w:sz w:val="23"/>
                <w:szCs w:val="23"/>
              </w:rPr>
              <w:t>этап</w:t>
            </w:r>
          </w:p>
        </w:tc>
        <w:tc>
          <w:tcPr>
            <w:tcW w:w="8328" w:type="dxa"/>
            <w:shd w:val="clear" w:color="auto" w:fill="auto"/>
            <w:vAlign w:val="center"/>
          </w:tcPr>
          <w:p w:rsidR="00382B28" w:rsidRPr="00FF3AD9" w:rsidRDefault="00382B28" w:rsidP="007576D9">
            <w:pPr>
              <w:spacing w:after="0" w:line="360" w:lineRule="auto"/>
              <w:jc w:val="both"/>
              <w:rPr>
                <w:rFonts w:ascii="Times New Roman" w:hAnsi="Times New Roman"/>
                <w:sz w:val="23"/>
                <w:szCs w:val="23"/>
              </w:rPr>
            </w:pPr>
            <w:r w:rsidRPr="00FF3AD9">
              <w:rPr>
                <w:rFonts w:ascii="Times New Roman" w:hAnsi="Times New Roman"/>
                <w:sz w:val="23"/>
                <w:szCs w:val="23"/>
              </w:rPr>
              <w:t>Создание специализированной рабочей группы из числа персонала компании и приглашенных специалистов в период реальной или потенциальной угрозы кр</w:t>
            </w:r>
            <w:r w:rsidRPr="00FF3AD9">
              <w:rPr>
                <w:rFonts w:ascii="Times New Roman" w:hAnsi="Times New Roman"/>
                <w:sz w:val="23"/>
                <w:szCs w:val="23"/>
              </w:rPr>
              <w:t>и</w:t>
            </w:r>
            <w:r w:rsidRPr="00FF3AD9">
              <w:rPr>
                <w:rFonts w:ascii="Times New Roman" w:hAnsi="Times New Roman"/>
                <w:sz w:val="23"/>
                <w:szCs w:val="23"/>
              </w:rPr>
              <w:t>зиса.</w:t>
            </w:r>
          </w:p>
        </w:tc>
      </w:tr>
      <w:tr w:rsidR="00FF3AD9" w:rsidRPr="00863245" w:rsidTr="007576D9">
        <w:tc>
          <w:tcPr>
            <w:tcW w:w="1526" w:type="dxa"/>
            <w:shd w:val="clear" w:color="auto" w:fill="auto"/>
            <w:vAlign w:val="center"/>
          </w:tcPr>
          <w:p w:rsidR="00FF3AD9" w:rsidRPr="00FF3AD9" w:rsidRDefault="00FF3AD9" w:rsidP="007576D9">
            <w:pPr>
              <w:spacing w:after="0" w:line="360" w:lineRule="auto"/>
              <w:jc w:val="center"/>
              <w:rPr>
                <w:rFonts w:ascii="Times New Roman" w:hAnsi="Times New Roman"/>
                <w:sz w:val="23"/>
                <w:szCs w:val="23"/>
              </w:rPr>
            </w:pPr>
            <w:r w:rsidRPr="00FF3AD9">
              <w:rPr>
                <w:rFonts w:ascii="Times New Roman" w:hAnsi="Times New Roman"/>
                <w:sz w:val="23"/>
                <w:szCs w:val="23"/>
              </w:rPr>
              <w:t>Второй</w:t>
            </w:r>
          </w:p>
          <w:p w:rsidR="00FF3AD9" w:rsidRPr="00FF3AD9" w:rsidRDefault="00FF3AD9" w:rsidP="007576D9">
            <w:pPr>
              <w:spacing w:after="0" w:line="360" w:lineRule="auto"/>
              <w:jc w:val="center"/>
              <w:rPr>
                <w:rFonts w:ascii="Times New Roman" w:hAnsi="Times New Roman"/>
                <w:sz w:val="23"/>
                <w:szCs w:val="23"/>
              </w:rPr>
            </w:pPr>
            <w:r w:rsidRPr="00FF3AD9">
              <w:rPr>
                <w:rFonts w:ascii="Times New Roman" w:hAnsi="Times New Roman"/>
                <w:sz w:val="23"/>
                <w:szCs w:val="23"/>
              </w:rPr>
              <w:t>этап</w:t>
            </w:r>
          </w:p>
        </w:tc>
        <w:tc>
          <w:tcPr>
            <w:tcW w:w="8328" w:type="dxa"/>
            <w:shd w:val="clear" w:color="auto" w:fill="auto"/>
            <w:vAlign w:val="center"/>
          </w:tcPr>
          <w:p w:rsidR="00FF3AD9" w:rsidRPr="00FF3AD9" w:rsidRDefault="00FF3AD9" w:rsidP="007576D9">
            <w:pPr>
              <w:spacing w:after="0" w:line="360" w:lineRule="auto"/>
              <w:jc w:val="both"/>
              <w:rPr>
                <w:rFonts w:ascii="Times New Roman" w:hAnsi="Times New Roman"/>
                <w:sz w:val="23"/>
                <w:szCs w:val="23"/>
              </w:rPr>
            </w:pPr>
            <w:r w:rsidRPr="00FF3AD9">
              <w:rPr>
                <w:rFonts w:ascii="Times New Roman" w:hAnsi="Times New Roman"/>
                <w:sz w:val="23"/>
                <w:szCs w:val="23"/>
              </w:rPr>
              <w:t>Проведение мониторинга и выявление целесообразности и своевременности пр</w:t>
            </w:r>
            <w:r w:rsidRPr="00FF3AD9">
              <w:rPr>
                <w:rFonts w:ascii="Times New Roman" w:hAnsi="Times New Roman"/>
                <w:sz w:val="23"/>
                <w:szCs w:val="23"/>
              </w:rPr>
              <w:t>о</w:t>
            </w:r>
            <w:r w:rsidRPr="00FF3AD9">
              <w:rPr>
                <w:rFonts w:ascii="Times New Roman" w:hAnsi="Times New Roman"/>
                <w:sz w:val="23"/>
                <w:szCs w:val="23"/>
              </w:rPr>
              <w:t>ведения мероприятий в области управления в условиях кризиса.</w:t>
            </w:r>
          </w:p>
        </w:tc>
      </w:tr>
      <w:tr w:rsidR="00FF3AD9" w:rsidRPr="00863245" w:rsidTr="007576D9">
        <w:tc>
          <w:tcPr>
            <w:tcW w:w="1526" w:type="dxa"/>
            <w:shd w:val="clear" w:color="auto" w:fill="auto"/>
            <w:vAlign w:val="center"/>
          </w:tcPr>
          <w:p w:rsidR="00FF3AD9" w:rsidRPr="00FF3AD9" w:rsidRDefault="00FF3AD9" w:rsidP="007576D9">
            <w:pPr>
              <w:spacing w:after="0" w:line="360" w:lineRule="auto"/>
              <w:jc w:val="center"/>
              <w:rPr>
                <w:rFonts w:ascii="Times New Roman" w:hAnsi="Times New Roman"/>
                <w:sz w:val="23"/>
                <w:szCs w:val="23"/>
              </w:rPr>
            </w:pPr>
            <w:r w:rsidRPr="00FF3AD9">
              <w:rPr>
                <w:rFonts w:ascii="Times New Roman" w:hAnsi="Times New Roman"/>
                <w:sz w:val="23"/>
                <w:szCs w:val="23"/>
              </w:rPr>
              <w:t>Третий</w:t>
            </w:r>
          </w:p>
          <w:p w:rsidR="00FF3AD9" w:rsidRPr="00FF3AD9" w:rsidRDefault="00FF3AD9" w:rsidP="007576D9">
            <w:pPr>
              <w:spacing w:after="0" w:line="360" w:lineRule="auto"/>
              <w:jc w:val="center"/>
              <w:rPr>
                <w:rFonts w:ascii="Times New Roman" w:hAnsi="Times New Roman"/>
                <w:sz w:val="23"/>
                <w:szCs w:val="23"/>
              </w:rPr>
            </w:pPr>
            <w:r w:rsidRPr="00FF3AD9">
              <w:rPr>
                <w:rFonts w:ascii="Times New Roman" w:hAnsi="Times New Roman"/>
                <w:sz w:val="23"/>
                <w:szCs w:val="23"/>
              </w:rPr>
              <w:t>этап</w:t>
            </w:r>
          </w:p>
        </w:tc>
        <w:tc>
          <w:tcPr>
            <w:tcW w:w="8328" w:type="dxa"/>
            <w:shd w:val="clear" w:color="auto" w:fill="auto"/>
            <w:vAlign w:val="center"/>
          </w:tcPr>
          <w:p w:rsidR="00FF3AD9" w:rsidRPr="00FF3AD9" w:rsidRDefault="00FF3AD9" w:rsidP="007576D9">
            <w:pPr>
              <w:spacing w:after="0" w:line="360" w:lineRule="auto"/>
              <w:jc w:val="both"/>
              <w:rPr>
                <w:rFonts w:ascii="Times New Roman" w:hAnsi="Times New Roman"/>
                <w:sz w:val="23"/>
                <w:szCs w:val="23"/>
              </w:rPr>
            </w:pPr>
            <w:r w:rsidRPr="00FF3AD9">
              <w:rPr>
                <w:rFonts w:ascii="Times New Roman" w:hAnsi="Times New Roman"/>
                <w:sz w:val="23"/>
                <w:szCs w:val="23"/>
              </w:rPr>
              <w:t>Обоснование целесообразности и своевременности использования рациональных методов и приемов управления в условиях кризиса, принятие и организация ре</w:t>
            </w:r>
            <w:r w:rsidRPr="00FF3AD9">
              <w:rPr>
                <w:rFonts w:ascii="Times New Roman" w:hAnsi="Times New Roman"/>
                <w:sz w:val="23"/>
                <w:szCs w:val="23"/>
              </w:rPr>
              <w:t>а</w:t>
            </w:r>
            <w:r w:rsidRPr="00FF3AD9">
              <w:rPr>
                <w:rFonts w:ascii="Times New Roman" w:hAnsi="Times New Roman"/>
                <w:sz w:val="23"/>
                <w:szCs w:val="23"/>
              </w:rPr>
              <w:t>лизации управленческих решений.</w:t>
            </w:r>
          </w:p>
        </w:tc>
      </w:tr>
      <w:tr w:rsidR="00FF3AD9" w:rsidRPr="00863245" w:rsidTr="007576D9">
        <w:tc>
          <w:tcPr>
            <w:tcW w:w="1526" w:type="dxa"/>
            <w:shd w:val="clear" w:color="auto" w:fill="auto"/>
            <w:vAlign w:val="center"/>
          </w:tcPr>
          <w:p w:rsidR="00FF3AD9" w:rsidRPr="00FF3AD9" w:rsidRDefault="00FF3AD9" w:rsidP="007576D9">
            <w:pPr>
              <w:spacing w:after="0" w:line="360" w:lineRule="auto"/>
              <w:jc w:val="center"/>
              <w:rPr>
                <w:rFonts w:ascii="Times New Roman" w:hAnsi="Times New Roman"/>
                <w:sz w:val="23"/>
                <w:szCs w:val="23"/>
              </w:rPr>
            </w:pPr>
            <w:r w:rsidRPr="00FF3AD9">
              <w:rPr>
                <w:rFonts w:ascii="Times New Roman" w:hAnsi="Times New Roman"/>
                <w:sz w:val="23"/>
                <w:szCs w:val="23"/>
              </w:rPr>
              <w:t>Четвертый этап</w:t>
            </w:r>
          </w:p>
        </w:tc>
        <w:tc>
          <w:tcPr>
            <w:tcW w:w="8328" w:type="dxa"/>
            <w:shd w:val="clear" w:color="auto" w:fill="auto"/>
            <w:vAlign w:val="center"/>
          </w:tcPr>
          <w:p w:rsidR="00FF3AD9" w:rsidRPr="00FF3AD9" w:rsidRDefault="00FF3AD9" w:rsidP="007576D9">
            <w:pPr>
              <w:spacing w:after="0" w:line="360" w:lineRule="auto"/>
              <w:jc w:val="both"/>
              <w:rPr>
                <w:rFonts w:ascii="Times New Roman" w:hAnsi="Times New Roman"/>
                <w:sz w:val="23"/>
                <w:szCs w:val="23"/>
              </w:rPr>
            </w:pPr>
            <w:r w:rsidRPr="00FF3AD9">
              <w:rPr>
                <w:rFonts w:ascii="Times New Roman" w:hAnsi="Times New Roman"/>
                <w:sz w:val="23"/>
                <w:szCs w:val="23"/>
              </w:rPr>
              <w:t>Формирование системы комплекса мероприятий по разрешению конфликта инт</w:t>
            </w:r>
            <w:r w:rsidRPr="00FF3AD9">
              <w:rPr>
                <w:rFonts w:ascii="Times New Roman" w:hAnsi="Times New Roman"/>
                <w:sz w:val="23"/>
                <w:szCs w:val="23"/>
              </w:rPr>
              <w:t>е</w:t>
            </w:r>
            <w:r w:rsidRPr="00FF3AD9">
              <w:rPr>
                <w:rFonts w:ascii="Times New Roman" w:hAnsi="Times New Roman"/>
                <w:sz w:val="23"/>
                <w:szCs w:val="23"/>
              </w:rPr>
              <w:t>ресов при исполнении очередности третьих лиц.</w:t>
            </w:r>
          </w:p>
        </w:tc>
      </w:tr>
      <w:tr w:rsidR="00FF3AD9" w:rsidRPr="00863245" w:rsidTr="007576D9">
        <w:tc>
          <w:tcPr>
            <w:tcW w:w="1526" w:type="dxa"/>
            <w:shd w:val="clear" w:color="auto" w:fill="auto"/>
            <w:vAlign w:val="center"/>
          </w:tcPr>
          <w:p w:rsidR="00FF3AD9" w:rsidRPr="00FF3AD9" w:rsidRDefault="00FF3AD9" w:rsidP="007576D9">
            <w:pPr>
              <w:spacing w:after="0" w:line="360" w:lineRule="auto"/>
              <w:jc w:val="center"/>
              <w:rPr>
                <w:rFonts w:ascii="Times New Roman" w:hAnsi="Times New Roman"/>
                <w:sz w:val="23"/>
                <w:szCs w:val="23"/>
              </w:rPr>
            </w:pPr>
            <w:r w:rsidRPr="00FF3AD9">
              <w:rPr>
                <w:rFonts w:ascii="Times New Roman" w:hAnsi="Times New Roman"/>
                <w:sz w:val="23"/>
                <w:szCs w:val="23"/>
              </w:rPr>
              <w:t>Пятый</w:t>
            </w:r>
          </w:p>
          <w:p w:rsidR="00FF3AD9" w:rsidRPr="00FF3AD9" w:rsidRDefault="00FF3AD9" w:rsidP="007576D9">
            <w:pPr>
              <w:spacing w:after="0" w:line="360" w:lineRule="auto"/>
              <w:jc w:val="center"/>
              <w:rPr>
                <w:rFonts w:ascii="Times New Roman" w:hAnsi="Times New Roman"/>
                <w:sz w:val="23"/>
                <w:szCs w:val="23"/>
              </w:rPr>
            </w:pPr>
            <w:r w:rsidRPr="00FF3AD9">
              <w:rPr>
                <w:rFonts w:ascii="Times New Roman" w:hAnsi="Times New Roman"/>
                <w:sz w:val="23"/>
                <w:szCs w:val="23"/>
              </w:rPr>
              <w:t>этап</w:t>
            </w:r>
          </w:p>
        </w:tc>
        <w:tc>
          <w:tcPr>
            <w:tcW w:w="8328" w:type="dxa"/>
            <w:shd w:val="clear" w:color="auto" w:fill="auto"/>
            <w:vAlign w:val="center"/>
          </w:tcPr>
          <w:p w:rsidR="00FF3AD9" w:rsidRPr="00FF3AD9" w:rsidRDefault="00FF3AD9" w:rsidP="007576D9">
            <w:pPr>
              <w:spacing w:after="0" w:line="360" w:lineRule="auto"/>
              <w:jc w:val="both"/>
              <w:rPr>
                <w:rFonts w:ascii="Times New Roman" w:hAnsi="Times New Roman"/>
                <w:sz w:val="23"/>
                <w:szCs w:val="23"/>
              </w:rPr>
            </w:pPr>
            <w:r w:rsidRPr="00FF3AD9">
              <w:rPr>
                <w:rFonts w:ascii="Times New Roman" w:hAnsi="Times New Roman"/>
                <w:sz w:val="23"/>
                <w:szCs w:val="23"/>
              </w:rPr>
              <w:t>Оценка и анализ качества выполнения управленческих решений в соответствии с плановыми и реальными показателями в области управления в условиях кризиса.</w:t>
            </w:r>
          </w:p>
        </w:tc>
      </w:tr>
      <w:tr w:rsidR="00FF3AD9" w:rsidRPr="00863245" w:rsidTr="007576D9">
        <w:tc>
          <w:tcPr>
            <w:tcW w:w="1526" w:type="dxa"/>
            <w:shd w:val="clear" w:color="auto" w:fill="auto"/>
            <w:vAlign w:val="center"/>
          </w:tcPr>
          <w:p w:rsidR="00FF3AD9" w:rsidRPr="00FF3AD9" w:rsidRDefault="00FF3AD9" w:rsidP="007576D9">
            <w:pPr>
              <w:spacing w:after="0" w:line="360" w:lineRule="auto"/>
              <w:jc w:val="center"/>
              <w:rPr>
                <w:rFonts w:ascii="Times New Roman" w:hAnsi="Times New Roman"/>
                <w:sz w:val="23"/>
                <w:szCs w:val="23"/>
              </w:rPr>
            </w:pPr>
            <w:r w:rsidRPr="00FF3AD9">
              <w:rPr>
                <w:rFonts w:ascii="Times New Roman" w:hAnsi="Times New Roman"/>
                <w:sz w:val="23"/>
                <w:szCs w:val="23"/>
              </w:rPr>
              <w:t>Шестой</w:t>
            </w:r>
          </w:p>
          <w:p w:rsidR="00FF3AD9" w:rsidRPr="00FF3AD9" w:rsidRDefault="00FF3AD9" w:rsidP="007576D9">
            <w:pPr>
              <w:spacing w:after="0" w:line="360" w:lineRule="auto"/>
              <w:jc w:val="center"/>
              <w:rPr>
                <w:rFonts w:ascii="Times New Roman" w:hAnsi="Times New Roman"/>
                <w:sz w:val="23"/>
                <w:szCs w:val="23"/>
              </w:rPr>
            </w:pPr>
            <w:r w:rsidRPr="00FF3AD9">
              <w:rPr>
                <w:rFonts w:ascii="Times New Roman" w:hAnsi="Times New Roman"/>
                <w:sz w:val="23"/>
                <w:szCs w:val="23"/>
              </w:rPr>
              <w:t>этап</w:t>
            </w:r>
          </w:p>
        </w:tc>
        <w:tc>
          <w:tcPr>
            <w:tcW w:w="8328" w:type="dxa"/>
            <w:shd w:val="clear" w:color="auto" w:fill="auto"/>
            <w:vAlign w:val="center"/>
          </w:tcPr>
          <w:p w:rsidR="00FF3AD9" w:rsidRPr="00FF3AD9" w:rsidRDefault="00FF3AD9" w:rsidP="007576D9">
            <w:pPr>
              <w:spacing w:after="0" w:line="360" w:lineRule="auto"/>
              <w:jc w:val="both"/>
              <w:rPr>
                <w:rFonts w:ascii="Times New Roman" w:hAnsi="Times New Roman"/>
                <w:sz w:val="23"/>
                <w:szCs w:val="23"/>
              </w:rPr>
            </w:pPr>
            <w:r w:rsidRPr="00FF3AD9">
              <w:rPr>
                <w:rFonts w:ascii="Times New Roman" w:hAnsi="Times New Roman"/>
                <w:sz w:val="23"/>
                <w:szCs w:val="23"/>
              </w:rPr>
              <w:t>Разработка мероприятий по прогнозированию будущих кризисных ситуаций и формированию комплекса превентивных мероприятий.</w:t>
            </w:r>
          </w:p>
        </w:tc>
      </w:tr>
    </w:tbl>
    <w:p w:rsidR="00FF3AD9" w:rsidRPr="00863245" w:rsidRDefault="00FF3AD9" w:rsidP="00FF3AD9">
      <w:pPr>
        <w:spacing w:after="0" w:line="360" w:lineRule="auto"/>
        <w:jc w:val="both"/>
        <w:rPr>
          <w:rFonts w:ascii="Times New Roman" w:hAnsi="Times New Roman"/>
          <w:color w:val="000000" w:themeColor="text1"/>
          <w:sz w:val="24"/>
          <w:szCs w:val="24"/>
        </w:rPr>
      </w:pPr>
      <w:r w:rsidRPr="00863245">
        <w:rPr>
          <w:rFonts w:ascii="Times New Roman" w:hAnsi="Times New Roman"/>
          <w:color w:val="000000" w:themeColor="text1"/>
          <w:sz w:val="24"/>
          <w:szCs w:val="24"/>
        </w:rPr>
        <w:t>*Составлено по:</w:t>
      </w:r>
      <w:r w:rsidRPr="00863245">
        <w:rPr>
          <w:color w:val="000000" w:themeColor="text1"/>
          <w:sz w:val="24"/>
          <w:szCs w:val="24"/>
        </w:rPr>
        <w:t xml:space="preserve"> </w:t>
      </w:r>
      <w:r w:rsidRPr="00863245">
        <w:rPr>
          <w:rFonts w:ascii="Times New Roman" w:hAnsi="Times New Roman"/>
          <w:color w:val="000000" w:themeColor="text1"/>
          <w:sz w:val="24"/>
          <w:szCs w:val="24"/>
        </w:rPr>
        <w:t xml:space="preserve"> </w:t>
      </w:r>
      <w:r w:rsidRPr="00863245">
        <w:rPr>
          <w:rFonts w:ascii="Times New Roman" w:hAnsi="Times New Roman"/>
          <w:color w:val="000000" w:themeColor="text1"/>
          <w:sz w:val="24"/>
          <w:szCs w:val="24"/>
        </w:rPr>
        <w:tab/>
      </w:r>
      <w:r w:rsidRPr="00863245">
        <w:rPr>
          <w:rFonts w:ascii="Times New Roman" w:hAnsi="Times New Roman"/>
          <w:color w:val="000000" w:themeColor="text1"/>
          <w:sz w:val="24"/>
          <w:szCs w:val="24"/>
        </w:rPr>
        <w:tab/>
        <w:t xml:space="preserve">Большаков А. С. Антикризисное управление на предприятии. Финансовый и системный аспекты. М.: </w:t>
      </w:r>
      <w:proofErr w:type="spellStart"/>
      <w:r w:rsidRPr="00863245">
        <w:rPr>
          <w:rFonts w:ascii="Times New Roman" w:hAnsi="Times New Roman"/>
          <w:color w:val="000000" w:themeColor="text1"/>
          <w:sz w:val="24"/>
          <w:szCs w:val="24"/>
        </w:rPr>
        <w:t>СПбГУП</w:t>
      </w:r>
      <w:proofErr w:type="spellEnd"/>
      <w:r w:rsidRPr="00863245">
        <w:rPr>
          <w:rFonts w:ascii="Times New Roman" w:hAnsi="Times New Roman"/>
          <w:color w:val="000000" w:themeColor="text1"/>
          <w:sz w:val="24"/>
          <w:szCs w:val="24"/>
        </w:rPr>
        <w:t>, 2016. с. 218</w:t>
      </w:r>
    </w:p>
    <w:p w:rsidR="00FF3AD9" w:rsidRDefault="00FF3AD9" w:rsidP="00382B28">
      <w:pPr>
        <w:spacing w:after="0" w:line="360" w:lineRule="auto"/>
        <w:ind w:firstLine="709"/>
        <w:jc w:val="right"/>
        <w:rPr>
          <w:rFonts w:ascii="Times New Roman" w:eastAsiaTheme="minorEastAsia" w:hAnsi="Times New Roman" w:cstheme="minorBidi"/>
          <w:i/>
          <w:sz w:val="24"/>
          <w:szCs w:val="24"/>
          <w:lang w:eastAsia="ru-RU"/>
        </w:rPr>
      </w:pP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Управление в условиях кризиса обладает двуединым подходом: недопущение образ</w:t>
      </w:r>
      <w:r w:rsidRPr="00863245">
        <w:rPr>
          <w:rFonts w:ascii="Times New Roman" w:hAnsi="Times New Roman"/>
          <w:sz w:val="24"/>
          <w:szCs w:val="24"/>
        </w:rPr>
        <w:t>о</w:t>
      </w:r>
      <w:r w:rsidRPr="00863245">
        <w:rPr>
          <w:rFonts w:ascii="Times New Roman" w:hAnsi="Times New Roman"/>
          <w:sz w:val="24"/>
          <w:szCs w:val="24"/>
        </w:rPr>
        <w:t>вания и развития кризисных явлений с одной стороны, и реализация эффективных механи</w:t>
      </w:r>
      <w:r w:rsidRPr="00863245">
        <w:rPr>
          <w:rFonts w:ascii="Times New Roman" w:hAnsi="Times New Roman"/>
          <w:sz w:val="24"/>
          <w:szCs w:val="24"/>
        </w:rPr>
        <w:t>з</w:t>
      </w:r>
      <w:r w:rsidRPr="00863245">
        <w:rPr>
          <w:rFonts w:ascii="Times New Roman" w:hAnsi="Times New Roman"/>
          <w:sz w:val="24"/>
          <w:szCs w:val="24"/>
        </w:rPr>
        <w:t>мов их преодоления, с другой. Современный руководитель должен быть всегда готов к наступлению кризиса и иметь план оперативных и стратегических мер по его нейтрализации. По своей природе, как было описано выше, виды кризисов и причины их возникновения м</w:t>
      </w:r>
      <w:r w:rsidRPr="00863245">
        <w:rPr>
          <w:rFonts w:ascii="Times New Roman" w:hAnsi="Times New Roman"/>
          <w:sz w:val="24"/>
          <w:szCs w:val="24"/>
        </w:rPr>
        <w:t>о</w:t>
      </w:r>
      <w:r w:rsidRPr="00863245">
        <w:rPr>
          <w:rFonts w:ascii="Times New Roman" w:hAnsi="Times New Roman"/>
          <w:sz w:val="24"/>
          <w:szCs w:val="24"/>
        </w:rPr>
        <w:t>гут быть разнообразны, однако, непосредственная ответственность за наступление и разв</w:t>
      </w:r>
      <w:r w:rsidRPr="00863245">
        <w:rPr>
          <w:rFonts w:ascii="Times New Roman" w:hAnsi="Times New Roman"/>
          <w:sz w:val="24"/>
          <w:szCs w:val="24"/>
        </w:rPr>
        <w:t>и</w:t>
      </w:r>
      <w:r w:rsidRPr="00863245">
        <w:rPr>
          <w:rFonts w:ascii="Times New Roman" w:hAnsi="Times New Roman"/>
          <w:sz w:val="24"/>
          <w:szCs w:val="24"/>
        </w:rPr>
        <w:t>тие кризиса ложится на плечи руководителя компании.</w:t>
      </w:r>
    </w:p>
    <w:p w:rsidR="00382B28" w:rsidRPr="00863245" w:rsidRDefault="00382B28" w:rsidP="00382B28">
      <w:pPr>
        <w:spacing w:after="0" w:line="360" w:lineRule="auto"/>
        <w:ind w:firstLine="709"/>
        <w:jc w:val="both"/>
        <w:rPr>
          <w:rFonts w:ascii="Times New Roman" w:hAnsi="Times New Roman"/>
          <w:sz w:val="24"/>
          <w:szCs w:val="24"/>
        </w:rPr>
      </w:pPr>
      <w:r w:rsidRPr="00863245">
        <w:rPr>
          <w:rFonts w:ascii="Times New Roman" w:hAnsi="Times New Roman"/>
          <w:sz w:val="24"/>
          <w:szCs w:val="24"/>
        </w:rPr>
        <w:t xml:space="preserve">Разработка и принятие управленческих решений является важной задачей в системе управления компанией в условиях кризиса. Этому должны предшествовать целый комплекс аналитических процедур, раскрывающие текущее положение дел и состояние компании, на основании которых определяются возможные пути </w:t>
      </w:r>
      <w:r w:rsidR="00FF3AD9">
        <w:rPr>
          <w:rFonts w:ascii="Times New Roman" w:hAnsi="Times New Roman"/>
          <w:sz w:val="24"/>
          <w:szCs w:val="24"/>
        </w:rPr>
        <w:t xml:space="preserve">ее </w:t>
      </w:r>
      <w:r w:rsidRPr="00863245">
        <w:rPr>
          <w:rFonts w:ascii="Times New Roman" w:hAnsi="Times New Roman"/>
          <w:sz w:val="24"/>
          <w:szCs w:val="24"/>
        </w:rPr>
        <w:t>выхода из кризиса и оценивается э</w:t>
      </w:r>
      <w:r w:rsidRPr="00863245">
        <w:rPr>
          <w:rFonts w:ascii="Times New Roman" w:hAnsi="Times New Roman"/>
          <w:sz w:val="24"/>
          <w:szCs w:val="24"/>
        </w:rPr>
        <w:t>ф</w:t>
      </w:r>
      <w:r w:rsidRPr="00863245">
        <w:rPr>
          <w:rFonts w:ascii="Times New Roman" w:hAnsi="Times New Roman"/>
          <w:sz w:val="24"/>
          <w:szCs w:val="24"/>
        </w:rPr>
        <w:t>фективность их реализации.</w:t>
      </w:r>
    </w:p>
    <w:p w:rsidR="00382B28" w:rsidRDefault="00382B28" w:rsidP="00382B28">
      <w:pPr>
        <w:spacing w:after="0" w:line="360" w:lineRule="auto"/>
        <w:ind w:firstLine="709"/>
        <w:jc w:val="both"/>
        <w:rPr>
          <w:rFonts w:ascii="Times New Roman" w:eastAsiaTheme="minorEastAsia" w:hAnsi="Times New Roman" w:cstheme="minorBidi"/>
          <w:sz w:val="24"/>
          <w:szCs w:val="24"/>
          <w:lang w:eastAsia="ru-RU"/>
        </w:rPr>
      </w:pPr>
    </w:p>
    <w:p w:rsidR="00382B28" w:rsidRDefault="00382B28" w:rsidP="00382B28">
      <w:pPr>
        <w:spacing w:after="0" w:line="360" w:lineRule="auto"/>
        <w:ind w:firstLine="709"/>
        <w:jc w:val="both"/>
        <w:rPr>
          <w:rFonts w:ascii="Times New Roman" w:eastAsiaTheme="minorEastAsia" w:hAnsi="Times New Roman" w:cstheme="minorBidi"/>
          <w:sz w:val="24"/>
          <w:szCs w:val="24"/>
          <w:lang w:eastAsia="ru-RU"/>
        </w:rPr>
      </w:pPr>
    </w:p>
    <w:p w:rsidR="00382B28" w:rsidRDefault="00382B28" w:rsidP="00382B28">
      <w:pPr>
        <w:spacing w:after="0" w:line="360" w:lineRule="auto"/>
        <w:ind w:firstLine="709"/>
        <w:jc w:val="both"/>
        <w:rPr>
          <w:rFonts w:ascii="Times New Roman" w:eastAsiaTheme="minorEastAsia" w:hAnsi="Times New Roman" w:cstheme="minorBidi"/>
          <w:sz w:val="24"/>
          <w:szCs w:val="24"/>
          <w:lang w:eastAsia="ru-RU"/>
        </w:rPr>
      </w:pPr>
    </w:p>
    <w:p w:rsidR="007E48FB" w:rsidRPr="006560A9" w:rsidRDefault="007E48FB" w:rsidP="007E48FB">
      <w:pPr>
        <w:spacing w:after="0" w:line="360" w:lineRule="auto"/>
        <w:jc w:val="center"/>
        <w:rPr>
          <w:rFonts w:ascii="Times New Roman" w:eastAsia="Times New Roman" w:hAnsi="Times New Roman"/>
          <w:b/>
          <w:sz w:val="28"/>
          <w:szCs w:val="28"/>
          <w:lang w:eastAsia="ru-RU"/>
        </w:rPr>
      </w:pPr>
      <w:r w:rsidRPr="006560A9">
        <w:rPr>
          <w:rFonts w:ascii="Times New Roman" w:eastAsia="Times New Roman" w:hAnsi="Times New Roman"/>
          <w:b/>
          <w:sz w:val="28"/>
          <w:szCs w:val="28"/>
          <w:lang w:eastAsia="ru-RU"/>
        </w:rPr>
        <w:lastRenderedPageBreak/>
        <w:t xml:space="preserve">ГЛАВА </w:t>
      </w:r>
      <w:r w:rsidRPr="006560A9">
        <w:rPr>
          <w:rFonts w:ascii="Times New Roman" w:eastAsia="Times New Roman" w:hAnsi="Times New Roman"/>
          <w:b/>
          <w:sz w:val="28"/>
          <w:szCs w:val="28"/>
          <w:lang w:eastAsia="ru-RU"/>
        </w:rPr>
        <w:tab/>
      </w:r>
      <w:r w:rsidRPr="006560A9">
        <w:rPr>
          <w:rFonts w:ascii="Times New Roman" w:eastAsia="Times New Roman" w:hAnsi="Times New Roman"/>
          <w:b/>
          <w:sz w:val="28"/>
          <w:szCs w:val="28"/>
          <w:lang w:eastAsia="ru-RU"/>
        </w:rPr>
        <w:tab/>
        <w:t xml:space="preserve">2. МЕТОДИКА ОЦЕНКИ СОСТОЯНИЯ КОМПАНИИ И </w:t>
      </w:r>
    </w:p>
    <w:p w:rsidR="007E48FB" w:rsidRPr="006560A9" w:rsidRDefault="007E48FB" w:rsidP="007E48FB">
      <w:pPr>
        <w:spacing w:after="0" w:line="360" w:lineRule="auto"/>
        <w:jc w:val="center"/>
        <w:rPr>
          <w:rFonts w:ascii="Times New Roman" w:eastAsia="Times New Roman" w:hAnsi="Times New Roman"/>
          <w:b/>
          <w:sz w:val="28"/>
          <w:szCs w:val="28"/>
          <w:lang w:eastAsia="ru-RU"/>
        </w:rPr>
      </w:pPr>
      <w:r w:rsidRPr="006560A9">
        <w:rPr>
          <w:rFonts w:ascii="Times New Roman" w:eastAsia="Times New Roman" w:hAnsi="Times New Roman"/>
          <w:b/>
          <w:sz w:val="28"/>
          <w:szCs w:val="28"/>
          <w:lang w:eastAsia="ru-RU"/>
        </w:rPr>
        <w:t>ФОРМИРОВАНИЕ ЕЕ СТРАТЕГИИ В УСЛОВИЯХ КРИЗИСА</w:t>
      </w:r>
    </w:p>
    <w:p w:rsidR="007E48FB" w:rsidRPr="006560A9" w:rsidRDefault="007E48FB" w:rsidP="007E48FB">
      <w:pPr>
        <w:spacing w:after="0" w:line="360" w:lineRule="auto"/>
        <w:jc w:val="center"/>
        <w:rPr>
          <w:rFonts w:ascii="Times New Roman" w:eastAsia="Times New Roman" w:hAnsi="Times New Roman"/>
          <w:b/>
          <w:sz w:val="28"/>
          <w:szCs w:val="28"/>
          <w:lang w:eastAsia="ru-RU"/>
        </w:rPr>
      </w:pPr>
    </w:p>
    <w:p w:rsidR="007E48FB" w:rsidRPr="006560A9" w:rsidRDefault="007E48FB" w:rsidP="007E48FB">
      <w:pPr>
        <w:spacing w:after="0" w:line="360" w:lineRule="auto"/>
        <w:jc w:val="center"/>
        <w:rPr>
          <w:rFonts w:ascii="Times New Roman" w:eastAsia="Times New Roman" w:hAnsi="Times New Roman"/>
          <w:b/>
          <w:sz w:val="28"/>
          <w:szCs w:val="28"/>
          <w:lang w:eastAsia="ru-RU"/>
        </w:rPr>
      </w:pPr>
      <w:r w:rsidRPr="006560A9">
        <w:rPr>
          <w:rFonts w:ascii="Times New Roman" w:eastAsia="Times New Roman" w:hAnsi="Times New Roman"/>
          <w:b/>
          <w:sz w:val="28"/>
          <w:szCs w:val="28"/>
          <w:lang w:eastAsia="ru-RU"/>
        </w:rPr>
        <w:t xml:space="preserve">2.1 </w:t>
      </w:r>
      <w:r w:rsidRPr="006560A9">
        <w:rPr>
          <w:rFonts w:ascii="Times New Roman" w:eastAsia="Times New Roman" w:hAnsi="Times New Roman"/>
          <w:b/>
          <w:sz w:val="28"/>
          <w:szCs w:val="28"/>
          <w:lang w:eastAsia="ru-RU"/>
        </w:rPr>
        <w:tab/>
        <w:t xml:space="preserve">Методические подходы </w:t>
      </w:r>
    </w:p>
    <w:p w:rsidR="007E48FB" w:rsidRPr="006560A9" w:rsidRDefault="007E48FB" w:rsidP="007E48FB">
      <w:pPr>
        <w:spacing w:after="0" w:line="360" w:lineRule="auto"/>
        <w:jc w:val="center"/>
        <w:rPr>
          <w:rFonts w:ascii="Times New Roman" w:eastAsia="Times New Roman" w:hAnsi="Times New Roman"/>
          <w:b/>
          <w:sz w:val="28"/>
          <w:szCs w:val="28"/>
          <w:lang w:eastAsia="ru-RU"/>
        </w:rPr>
      </w:pPr>
      <w:r w:rsidRPr="006560A9">
        <w:rPr>
          <w:rFonts w:ascii="Times New Roman" w:eastAsia="Times New Roman" w:hAnsi="Times New Roman"/>
          <w:b/>
          <w:sz w:val="28"/>
          <w:szCs w:val="28"/>
          <w:lang w:eastAsia="ru-RU"/>
        </w:rPr>
        <w:t>к оценке состояния компании в условиях кризиса</w:t>
      </w:r>
    </w:p>
    <w:p w:rsidR="00180111" w:rsidRDefault="00180111" w:rsidP="00873CC0">
      <w:pPr>
        <w:spacing w:after="0" w:line="360" w:lineRule="auto"/>
        <w:ind w:firstLine="709"/>
        <w:jc w:val="both"/>
        <w:rPr>
          <w:rFonts w:ascii="Times New Roman" w:hAnsi="Times New Roman"/>
          <w:sz w:val="24"/>
          <w:szCs w:val="24"/>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В условиях экономического кризиса управление компанией является предметом заб</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ты не только ее собственников и руководства, но и всех хозяйствующих субъектов с кем она взаимодействует. По своей природе данный вид управления возлагает дополнительные риски на множество структур, без участия которых она не может функционировать. Итогом всей деятельности компании является ее состояние, базу</w:t>
      </w:r>
      <w:r>
        <w:rPr>
          <w:rFonts w:ascii="Times New Roman" w:eastAsia="Times New Roman" w:hAnsi="Times New Roman"/>
          <w:sz w:val="24"/>
          <w:szCs w:val="24"/>
          <w:lang w:eastAsia="ru-RU"/>
        </w:rPr>
        <w:t xml:space="preserve"> экономической</w:t>
      </w:r>
      <w:r w:rsidRPr="00863245">
        <w:rPr>
          <w:rFonts w:ascii="Times New Roman" w:eastAsia="Times New Roman" w:hAnsi="Times New Roman"/>
          <w:sz w:val="24"/>
          <w:szCs w:val="24"/>
          <w:lang w:eastAsia="ru-RU"/>
        </w:rPr>
        <w:t xml:space="preserve"> устойчивости которого составляют имущества (активы), денежные средства, прибыль, а также возможности роста капитала, ведущие к росту прибыли и денежной наличности в будущих периодах. Таким о</w:t>
      </w:r>
      <w:r w:rsidRPr="00863245">
        <w:rPr>
          <w:rFonts w:ascii="Times New Roman" w:eastAsia="Times New Roman" w:hAnsi="Times New Roman"/>
          <w:sz w:val="24"/>
          <w:szCs w:val="24"/>
          <w:lang w:eastAsia="ru-RU"/>
        </w:rPr>
        <w:t>б</w:t>
      </w:r>
      <w:r w:rsidRPr="00863245">
        <w:rPr>
          <w:rFonts w:ascii="Times New Roman" w:eastAsia="Times New Roman" w:hAnsi="Times New Roman"/>
          <w:sz w:val="24"/>
          <w:szCs w:val="24"/>
          <w:lang w:eastAsia="ru-RU"/>
        </w:rPr>
        <w:t>разом, обеспечение</w:t>
      </w:r>
      <w:r>
        <w:rPr>
          <w:rFonts w:ascii="Times New Roman" w:eastAsia="Times New Roman" w:hAnsi="Times New Roman"/>
          <w:sz w:val="24"/>
          <w:szCs w:val="24"/>
          <w:lang w:eastAsia="ru-RU"/>
        </w:rPr>
        <w:t xml:space="preserve"> экономической</w:t>
      </w:r>
      <w:r w:rsidRPr="00863245">
        <w:rPr>
          <w:rFonts w:ascii="Times New Roman" w:eastAsia="Times New Roman" w:hAnsi="Times New Roman"/>
          <w:sz w:val="24"/>
          <w:szCs w:val="24"/>
          <w:lang w:eastAsia="ru-RU"/>
        </w:rPr>
        <w:t xml:space="preserve"> устойчивости компании лежит в основе положительной характеристики ее состояния:</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w:t>
      </w:r>
      <w:r w:rsidRPr="00863245">
        <w:rPr>
          <w:rFonts w:ascii="Times New Roman" w:eastAsia="Times New Roman" w:hAnsi="Times New Roman"/>
          <w:sz w:val="24"/>
          <w:szCs w:val="24"/>
          <w:lang w:eastAsia="ru-RU"/>
        </w:rPr>
        <w:tab/>
        <w:t xml:space="preserve">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высокая платежеспособность (своевременность исполнения своих обязательств);</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высокая ликвидность баланса (достаточность активов для покрытия заемных исто</w:t>
      </w:r>
      <w:r w:rsidRPr="00863245">
        <w:rPr>
          <w:rFonts w:ascii="Times New Roman" w:eastAsia="Times New Roman" w:hAnsi="Times New Roman"/>
          <w:sz w:val="24"/>
          <w:szCs w:val="24"/>
          <w:lang w:eastAsia="ru-RU"/>
        </w:rPr>
        <w:t>ч</w:t>
      </w:r>
      <w:r w:rsidRPr="00863245">
        <w:rPr>
          <w:rFonts w:ascii="Times New Roman" w:eastAsia="Times New Roman" w:hAnsi="Times New Roman"/>
          <w:sz w:val="24"/>
          <w:szCs w:val="24"/>
          <w:lang w:eastAsia="ru-RU"/>
        </w:rPr>
        <w:t>ников финансирования);</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w:t>
      </w:r>
      <w:r w:rsidRPr="00863245">
        <w:rPr>
          <w:rFonts w:ascii="Times New Roman" w:eastAsia="Times New Roman" w:hAnsi="Times New Roman"/>
          <w:sz w:val="24"/>
          <w:szCs w:val="24"/>
          <w:lang w:eastAsia="ru-RU"/>
        </w:rPr>
        <w:tab/>
        <w:t xml:space="preserve">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высокая кредитоспособность (способность погашения кредитов с учетом причит</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ющихся процентов кредиторам и других финансовых издержек);</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w:t>
      </w:r>
      <w:r w:rsidRPr="00863245">
        <w:rPr>
          <w:rFonts w:ascii="Times New Roman" w:eastAsia="Times New Roman" w:hAnsi="Times New Roman"/>
          <w:sz w:val="24"/>
          <w:szCs w:val="24"/>
          <w:lang w:eastAsia="ru-RU"/>
        </w:rPr>
        <w:tab/>
        <w:t xml:space="preserve">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высокая рентабельность, т.е. высокая доходность (прибыльность) компании, обе</w:t>
      </w:r>
      <w:r w:rsidRPr="00863245">
        <w:rPr>
          <w:rFonts w:ascii="Times New Roman" w:eastAsia="Times New Roman" w:hAnsi="Times New Roman"/>
          <w:sz w:val="24"/>
          <w:szCs w:val="24"/>
          <w:lang w:eastAsia="ru-RU"/>
        </w:rPr>
        <w:t>с</w:t>
      </w:r>
      <w:r w:rsidRPr="00863245">
        <w:rPr>
          <w:rFonts w:ascii="Times New Roman" w:eastAsia="Times New Roman" w:hAnsi="Times New Roman"/>
          <w:sz w:val="24"/>
          <w:szCs w:val="24"/>
          <w:lang w:eastAsia="ru-RU"/>
        </w:rPr>
        <w:t>печивающая своевременную оплату труда персонала, дивидендов и необходимое ее разв</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тие.</w:t>
      </w:r>
      <w:r w:rsidRPr="00863245">
        <w:rPr>
          <w:rFonts w:ascii="Times New Roman" w:eastAsia="Times New Roman" w:hAnsi="Times New Roman"/>
          <w:sz w:val="24"/>
          <w:szCs w:val="24"/>
          <w:vertAlign w:val="superscript"/>
          <w:lang w:eastAsia="ru-RU"/>
        </w:rPr>
        <w:footnoteReference w:id="42"/>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В свою очередь основой выполнения данных требований является соблюдение бала</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совых пропорций, которые довольно сложно выдержать в условиях экономического кризиса.</w:t>
      </w:r>
    </w:p>
    <w:p w:rsidR="00633F07" w:rsidRPr="00863245" w:rsidRDefault="00633F07" w:rsidP="00633F07">
      <w:pPr>
        <w:spacing w:after="0" w:line="360" w:lineRule="auto"/>
        <w:ind w:left="1" w:firstLine="708"/>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Целенаправленный и комплексный мониторинг показателей деятельности заключае</w:t>
      </w:r>
      <w:r w:rsidRPr="00863245">
        <w:rPr>
          <w:rFonts w:ascii="Times New Roman" w:eastAsia="Times New Roman" w:hAnsi="Times New Roman"/>
          <w:sz w:val="24"/>
          <w:szCs w:val="24"/>
          <w:lang w:eastAsia="ru-RU"/>
        </w:rPr>
        <w:t>т</w:t>
      </w:r>
      <w:r w:rsidRPr="00863245">
        <w:rPr>
          <w:rFonts w:ascii="Times New Roman" w:eastAsia="Times New Roman" w:hAnsi="Times New Roman"/>
          <w:sz w:val="24"/>
          <w:szCs w:val="24"/>
          <w:lang w:eastAsia="ru-RU"/>
        </w:rPr>
        <w:t>ся в глубоком и детальном проведении анализа их динамики и определения факторов, вли</w:t>
      </w:r>
      <w:r w:rsidRPr="00863245">
        <w:rPr>
          <w:rFonts w:ascii="Times New Roman" w:eastAsia="Times New Roman" w:hAnsi="Times New Roman"/>
          <w:sz w:val="24"/>
          <w:szCs w:val="24"/>
          <w:lang w:eastAsia="ru-RU"/>
        </w:rPr>
        <w:t>я</w:t>
      </w:r>
      <w:r w:rsidRPr="00863245">
        <w:rPr>
          <w:rFonts w:ascii="Times New Roman" w:eastAsia="Times New Roman" w:hAnsi="Times New Roman"/>
          <w:sz w:val="24"/>
          <w:szCs w:val="24"/>
          <w:lang w:eastAsia="ru-RU"/>
        </w:rPr>
        <w:t>ющих на их изменение с целью определения тенденции состояния компании, прогнозиров</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ния потенциала и осуществления своевременного изменения в принятии управленческих решений для предотвращения возможных кризисных последствий в будущем. Компании трудно функционировать и еще сложнее обеспечивать свою конкурентоспособность без пр</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ведения такого анализа, позволяющего реализовать распределительную, воспроизводстве</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 xml:space="preserve">ную и контрольную функции управления для предвидения кризисной ситуации, связанной с </w:t>
      </w:r>
      <w:r w:rsidRPr="00863245">
        <w:rPr>
          <w:rFonts w:ascii="Times New Roman" w:eastAsia="Times New Roman" w:hAnsi="Times New Roman"/>
          <w:sz w:val="24"/>
          <w:szCs w:val="24"/>
          <w:lang w:eastAsia="ru-RU"/>
        </w:rPr>
        <w:lastRenderedPageBreak/>
        <w:t>изменениями в финансовых потоках, законодательстве, внешнем окружении, а также разр</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ботать комплекс мер по ее предотвращению, обеспечивая стабильность, что позволит пров</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сти перевооружение, оснащение и реконструкцию производства, а также внедрить передовые технологии с помощью собственных средств.</w:t>
      </w:r>
      <w:r w:rsidRPr="00863245">
        <w:rPr>
          <w:rFonts w:ascii="Times New Roman" w:eastAsia="Times New Roman" w:hAnsi="Times New Roman"/>
          <w:sz w:val="24"/>
          <w:szCs w:val="24"/>
          <w:vertAlign w:val="superscript"/>
          <w:lang w:eastAsia="ru-RU"/>
        </w:rPr>
        <w:footnoteReference w:id="43"/>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Для проведения анализа состояния компании используются различные модели. Наибольшее применение получили дескриптивные, предикативные, нормативные, статист</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ческие и экономико-математические модели характеристика которых представлена в Пр</w:t>
      </w:r>
      <w:r w:rsidRPr="00863245">
        <w:rPr>
          <w:rFonts w:ascii="Times New Roman" w:eastAsia="Times New Roman" w:hAnsi="Times New Roman"/>
          <w:sz w:val="24"/>
          <w:szCs w:val="24"/>
          <w:lang w:eastAsia="ru-RU"/>
        </w:rPr>
        <w:t>и</w:t>
      </w:r>
      <w:r>
        <w:rPr>
          <w:rFonts w:ascii="Times New Roman" w:eastAsia="Times New Roman" w:hAnsi="Times New Roman"/>
          <w:sz w:val="24"/>
          <w:szCs w:val="24"/>
          <w:lang w:eastAsia="ru-RU"/>
        </w:rPr>
        <w:t>ложении 1</w:t>
      </w:r>
      <w:r w:rsidRPr="00863245">
        <w:rPr>
          <w:rFonts w:ascii="Times New Roman" w:eastAsia="Times New Roman" w:hAnsi="Times New Roman"/>
          <w:sz w:val="24"/>
          <w:szCs w:val="24"/>
          <w:lang w:eastAsia="ru-RU"/>
        </w:rPr>
        <w:t>.</w:t>
      </w:r>
      <w:r w:rsidRPr="00863245">
        <w:rPr>
          <w:rFonts w:ascii="Times New Roman" w:eastAsia="Times New Roman" w:hAnsi="Times New Roman"/>
          <w:sz w:val="24"/>
          <w:szCs w:val="24"/>
          <w:vertAlign w:val="superscript"/>
          <w:lang w:eastAsia="ru-RU"/>
        </w:rPr>
        <w:footnoteReference w:id="44"/>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Информационной базой проведения анализа состояния компании служит ее финанс</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 xml:space="preserve">вая отчетность (бухгалтерский баланс, отчет о финансовых результатах, отчет о движении капитала, отчет о движении денежных средств, другие оперативные и учетно-статистические документы). </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В зарубежной и российской практике в зависимости от целей анализа применяются различные подходы к расчетам абсолютных и относительных показателей, позволяющие о</w:t>
      </w:r>
      <w:r w:rsidRPr="00863245">
        <w:rPr>
          <w:rFonts w:ascii="Times New Roman" w:eastAsia="Times New Roman" w:hAnsi="Times New Roman"/>
          <w:sz w:val="24"/>
          <w:szCs w:val="24"/>
          <w:lang w:eastAsia="ru-RU"/>
        </w:rPr>
        <w:t>т</w:t>
      </w:r>
      <w:r w:rsidRPr="00863245">
        <w:rPr>
          <w:rFonts w:ascii="Times New Roman" w:eastAsia="Times New Roman" w:hAnsi="Times New Roman"/>
          <w:sz w:val="24"/>
          <w:szCs w:val="24"/>
          <w:lang w:eastAsia="ru-RU"/>
        </w:rPr>
        <w:t>разить текущее и будущее состояние компании. Методические подходы – это совокупность способов, правил и моделей анализа деятельности компании, определенным образом подч</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ненных цели анализа. Важной составляющей инструментария анализа, как в зарубежной, так и в российской практике, является система коэффициентов, с помощью которой сопоставл</w:t>
      </w:r>
      <w:r w:rsidRPr="00863245">
        <w:rPr>
          <w:rFonts w:ascii="Times New Roman" w:eastAsia="Times New Roman" w:hAnsi="Times New Roman"/>
          <w:sz w:val="24"/>
          <w:szCs w:val="24"/>
          <w:lang w:eastAsia="ru-RU"/>
        </w:rPr>
        <w:t>я</w:t>
      </w:r>
      <w:r w:rsidRPr="00863245">
        <w:rPr>
          <w:rFonts w:ascii="Times New Roman" w:eastAsia="Times New Roman" w:hAnsi="Times New Roman"/>
          <w:sz w:val="24"/>
          <w:szCs w:val="24"/>
          <w:lang w:eastAsia="ru-RU"/>
        </w:rPr>
        <w:t>ются фактические значения с существующими пороговыми, нормативными, среднеотрасл</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выми значениями, а также система показателей анализа отчетности, применяемой в конкре</w:t>
      </w:r>
      <w:r w:rsidRPr="00863245">
        <w:rPr>
          <w:rFonts w:ascii="Times New Roman" w:eastAsia="Times New Roman" w:hAnsi="Times New Roman"/>
          <w:sz w:val="24"/>
          <w:szCs w:val="24"/>
          <w:lang w:eastAsia="ru-RU"/>
        </w:rPr>
        <w:t>т</w:t>
      </w:r>
      <w:r w:rsidRPr="00863245">
        <w:rPr>
          <w:rFonts w:ascii="Times New Roman" w:eastAsia="Times New Roman" w:hAnsi="Times New Roman"/>
          <w:sz w:val="24"/>
          <w:szCs w:val="24"/>
          <w:lang w:eastAsia="ru-RU"/>
        </w:rPr>
        <w:t>ной стране, отрасли или компании. Особая значимость системы коэффициентов заключается в том, что она является базой оценки деятельности компании для внешних контрагентов (и</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весторы, банки, заказчики, государство и т.д.). Ценность этой системы подтверждается ме</w:t>
      </w:r>
      <w:r w:rsidRPr="00863245">
        <w:rPr>
          <w:rFonts w:ascii="Times New Roman" w:eastAsia="Times New Roman" w:hAnsi="Times New Roman"/>
          <w:sz w:val="24"/>
          <w:szCs w:val="24"/>
          <w:lang w:eastAsia="ru-RU"/>
        </w:rPr>
        <w:t>ж</w:t>
      </w:r>
      <w:r w:rsidRPr="00863245">
        <w:rPr>
          <w:rFonts w:ascii="Times New Roman" w:eastAsia="Times New Roman" w:hAnsi="Times New Roman"/>
          <w:sz w:val="24"/>
          <w:szCs w:val="24"/>
          <w:lang w:eastAsia="ru-RU"/>
        </w:rPr>
        <w:t>дународной практикой ее применения в системе анализа для принятия управленческих р</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шений, а также доступностью информации для заинтересованных пользователей.</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Для оценки состояния и вероятности банкротства система показателей и коэффицие</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тов охватывает три ключевых блока аналитической информации и включает:</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анализ ликвидности баланса и динамика его статей;</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показатели ликвидности и платежеспособности;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показатели финансовой устойчивости.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В своей совокупности представленный набор коэффициентов и показателей спосо</w:t>
      </w:r>
      <w:r w:rsidRPr="00863245">
        <w:rPr>
          <w:rFonts w:ascii="Times New Roman" w:eastAsia="Times New Roman" w:hAnsi="Times New Roman"/>
          <w:sz w:val="24"/>
          <w:szCs w:val="24"/>
          <w:lang w:eastAsia="ru-RU"/>
        </w:rPr>
        <w:t>б</w:t>
      </w:r>
      <w:r w:rsidRPr="00863245">
        <w:rPr>
          <w:rFonts w:ascii="Times New Roman" w:eastAsia="Times New Roman" w:hAnsi="Times New Roman"/>
          <w:sz w:val="24"/>
          <w:szCs w:val="24"/>
          <w:lang w:eastAsia="ru-RU"/>
        </w:rPr>
        <w:t xml:space="preserve">ствует проведению анализа состояния компании, оперативного контроля ее деятельности, </w:t>
      </w:r>
      <w:r w:rsidRPr="00863245">
        <w:rPr>
          <w:rFonts w:ascii="Times New Roman" w:eastAsia="Times New Roman" w:hAnsi="Times New Roman"/>
          <w:sz w:val="24"/>
          <w:szCs w:val="24"/>
          <w:lang w:eastAsia="ru-RU"/>
        </w:rPr>
        <w:lastRenderedPageBreak/>
        <w:t>как в текущем, так и в будущем периодах, формированию информационной базы для прин</w:t>
      </w:r>
      <w:r w:rsidRPr="00863245">
        <w:rPr>
          <w:rFonts w:ascii="Times New Roman" w:eastAsia="Times New Roman" w:hAnsi="Times New Roman"/>
          <w:sz w:val="24"/>
          <w:szCs w:val="24"/>
          <w:lang w:eastAsia="ru-RU"/>
        </w:rPr>
        <w:t>я</w:t>
      </w:r>
      <w:r w:rsidRPr="00863245">
        <w:rPr>
          <w:rFonts w:ascii="Times New Roman" w:eastAsia="Times New Roman" w:hAnsi="Times New Roman"/>
          <w:sz w:val="24"/>
          <w:szCs w:val="24"/>
          <w:lang w:eastAsia="ru-RU"/>
        </w:rPr>
        <w:t xml:space="preserve">тия обоснованных и эффективных управленческих решений. </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Комплексная оценка ликвидности баланса основана на определении общего показат</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 xml:space="preserve">ля ликвидности (ПЛ) </w:t>
      </w:r>
      <w:r w:rsidR="00457E4E">
        <w:rPr>
          <w:rFonts w:ascii="Times New Roman" w:eastAsia="Times New Roman" w:hAnsi="Times New Roman"/>
          <w:sz w:val="24"/>
          <w:szCs w:val="24"/>
          <w:lang w:eastAsia="ru-RU"/>
        </w:rPr>
        <w:t>по</w:t>
      </w:r>
      <w:r w:rsidRPr="00863245">
        <w:rPr>
          <w:rFonts w:ascii="Times New Roman" w:eastAsia="Times New Roman" w:hAnsi="Times New Roman"/>
          <w:sz w:val="24"/>
          <w:szCs w:val="24"/>
          <w:lang w:eastAsia="ru-RU"/>
        </w:rPr>
        <w:t xml:space="preserve"> формуле (2.1)</w:t>
      </w:r>
      <w:r w:rsidRPr="00863245">
        <w:rPr>
          <w:rFonts w:ascii="Times New Roman" w:eastAsia="Times New Roman" w:hAnsi="Times New Roman"/>
          <w:sz w:val="24"/>
          <w:szCs w:val="24"/>
          <w:vertAlign w:val="superscript"/>
          <w:lang w:eastAsia="ru-RU"/>
        </w:rPr>
        <w:footnoteReference w:id="45"/>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w:t>
      </w:r>
      <m:oMath>
        <m:r>
          <w:rPr>
            <w:rFonts w:ascii="Cambria Math" w:eastAsia="Times New Roman" w:hAnsi="Cambria Math"/>
            <w:sz w:val="24"/>
            <w:szCs w:val="24"/>
            <w:lang w:eastAsia="ru-RU"/>
          </w:rPr>
          <m:t xml:space="preserve">ПЛ= </m:t>
        </m:r>
        <m:f>
          <m:fPr>
            <m:ctrlPr>
              <w:rPr>
                <w:rFonts w:ascii="Cambria Math" w:eastAsia="Times New Roman" w:hAnsi="Cambria Math"/>
                <w:sz w:val="24"/>
                <w:szCs w:val="24"/>
                <w:lang w:eastAsia="ru-RU"/>
              </w:rPr>
            </m:ctrlPr>
          </m:fPr>
          <m:num>
            <m:r>
              <w:rPr>
                <w:rFonts w:ascii="Cambria Math" w:eastAsia="Times New Roman" w:hAnsi="Cambria Math"/>
                <w:sz w:val="24"/>
                <w:szCs w:val="24"/>
                <w:lang w:eastAsia="ru-RU"/>
              </w:rPr>
              <m:t xml:space="preserve">ДС+КФВ+ 0,5 х ДЗ+0,3 х </m:t>
            </m:r>
            <m:d>
              <m:dPr>
                <m:ctrlPr>
                  <w:rPr>
                    <w:rFonts w:ascii="Cambria Math" w:eastAsia="Times New Roman" w:hAnsi="Cambria Math"/>
                    <w:sz w:val="24"/>
                    <w:szCs w:val="24"/>
                    <w:lang w:eastAsia="ru-RU"/>
                  </w:rPr>
                </m:ctrlPr>
              </m:dPr>
              <m:e>
                <m:r>
                  <w:rPr>
                    <w:rFonts w:ascii="Cambria Math" w:eastAsia="Times New Roman" w:hAnsi="Cambria Math"/>
                    <w:sz w:val="24"/>
                    <w:szCs w:val="24"/>
                    <w:lang w:eastAsia="ru-RU"/>
                  </w:rPr>
                  <m:t>З+НДС+ПОА</m:t>
                </m:r>
              </m:e>
            </m:d>
          </m:num>
          <m:den>
            <m:r>
              <w:rPr>
                <w:rFonts w:ascii="Cambria Math" w:eastAsia="Times New Roman" w:hAnsi="Cambria Math"/>
                <w:sz w:val="24"/>
                <w:szCs w:val="24"/>
                <w:lang w:eastAsia="ru-RU"/>
              </w:rPr>
              <m:t>КО+ДО</m:t>
            </m:r>
          </m:den>
        </m:f>
      </m:oMath>
      <w:r w:rsidRPr="008632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63245">
        <w:rPr>
          <w:rFonts w:ascii="Times New Roman" w:eastAsia="Times New Roman" w:hAnsi="Times New Roman"/>
          <w:sz w:val="24"/>
          <w:szCs w:val="24"/>
          <w:lang w:eastAsia="ru-RU"/>
        </w:rPr>
        <w:t>(2.1)</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где ДС – денежные средства;</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КФВ – краткосрочные финансовые вложения;</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ДЗ – дебиторская задолженность;</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З – запасы;</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НДС – налог на добавленную стоимость;</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ПОА – прочие оборотные активы;</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КО – краткосрочные обязательства;</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ДО – долгосрочные обязательства.</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Кроме расчета данного показателя необходимо проанализировать динамику статей баланса. Определение темпов прироста статей, а также объединение их в группы позволяет спрогнозировать динамику и провести проверку их в дальнейшем исследовании. Такого рода ситуационный анализ позволяет оценить внутренние механизмы реагирования компании на воздействия внешней среды. </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С помощью показателей ликвидности можно определить, как компания посредством своих активов может покрывать свои текущие обязательства. Под платежеспособностью компании понимается ее способность погашать как долгосрочные, так и краткосрочные об</w:t>
      </w:r>
      <w:r w:rsidRPr="00863245">
        <w:rPr>
          <w:rFonts w:ascii="Times New Roman" w:eastAsia="Times New Roman" w:hAnsi="Times New Roman"/>
          <w:sz w:val="24"/>
          <w:szCs w:val="24"/>
          <w:lang w:eastAsia="ru-RU"/>
        </w:rPr>
        <w:t>я</w:t>
      </w:r>
      <w:r w:rsidRPr="00863245">
        <w:rPr>
          <w:rFonts w:ascii="Times New Roman" w:eastAsia="Times New Roman" w:hAnsi="Times New Roman"/>
          <w:sz w:val="24"/>
          <w:szCs w:val="24"/>
          <w:lang w:eastAsia="ru-RU"/>
        </w:rPr>
        <w:t>зательства, используя свое имущество. Для проведения оценки состояния компании опред</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ляется следующий ряд показателей, методик</w:t>
      </w:r>
      <w:r w:rsidR="007576D9">
        <w:rPr>
          <w:rFonts w:ascii="Times New Roman" w:eastAsia="Times New Roman" w:hAnsi="Times New Roman"/>
          <w:sz w:val="24"/>
          <w:szCs w:val="24"/>
          <w:lang w:eastAsia="ru-RU"/>
        </w:rPr>
        <w:t>а расчета которых представлена</w:t>
      </w:r>
      <w:r w:rsidRPr="008632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таблице </w:t>
      </w:r>
      <w:r w:rsidRPr="00863245">
        <w:rPr>
          <w:rFonts w:ascii="Times New Roman" w:eastAsia="Times New Roman" w:hAnsi="Times New Roman"/>
          <w:sz w:val="24"/>
          <w:szCs w:val="24"/>
          <w:lang w:eastAsia="ru-RU"/>
        </w:rPr>
        <w:t>2.1.</w:t>
      </w:r>
    </w:p>
    <w:p w:rsidR="00633F07" w:rsidRDefault="00633F07" w:rsidP="00633F07">
      <w:pPr>
        <w:spacing w:after="0" w:line="360" w:lineRule="auto"/>
        <w:ind w:firstLine="709"/>
        <w:jc w:val="right"/>
        <w:rPr>
          <w:rFonts w:ascii="Times New Roman" w:eastAsia="Times New Roman" w:hAnsi="Times New Roman"/>
          <w:i/>
          <w:sz w:val="24"/>
          <w:szCs w:val="24"/>
          <w:lang w:eastAsia="ru-RU"/>
        </w:rPr>
      </w:pPr>
    </w:p>
    <w:p w:rsidR="00633F07" w:rsidRPr="00863245" w:rsidRDefault="00633F07" w:rsidP="00633F07">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t>Таблица 2.1</w:t>
      </w:r>
    </w:p>
    <w:p w:rsidR="00633F07" w:rsidRPr="00863245" w:rsidRDefault="00633F07" w:rsidP="00633F07">
      <w:pPr>
        <w:spacing w:after="0" w:line="360" w:lineRule="auto"/>
        <w:ind w:firstLine="709"/>
        <w:jc w:val="center"/>
        <w:rPr>
          <w:rFonts w:ascii="Times New Roman" w:eastAsia="Times New Roman" w:hAnsi="Times New Roman"/>
          <w:b/>
          <w:sz w:val="24"/>
          <w:szCs w:val="24"/>
          <w:lang w:eastAsia="ru-RU"/>
        </w:rPr>
      </w:pPr>
      <w:r w:rsidRPr="00863245">
        <w:rPr>
          <w:rFonts w:ascii="Times New Roman" w:eastAsia="Times New Roman" w:hAnsi="Times New Roman"/>
          <w:b/>
          <w:sz w:val="24"/>
          <w:szCs w:val="24"/>
          <w:lang w:eastAsia="ru-RU"/>
        </w:rPr>
        <w:t>Показатели ликвидности и платежеспособности компании*</w:t>
      </w:r>
    </w:p>
    <w:tbl>
      <w:tblPr>
        <w:tblStyle w:val="151"/>
        <w:tblW w:w="0" w:type="auto"/>
        <w:tblLook w:val="04A0" w:firstRow="1" w:lastRow="0" w:firstColumn="1" w:lastColumn="0" w:noHBand="0" w:noVBand="1"/>
      </w:tblPr>
      <w:tblGrid>
        <w:gridCol w:w="2093"/>
        <w:gridCol w:w="2126"/>
        <w:gridCol w:w="1418"/>
        <w:gridCol w:w="4097"/>
      </w:tblGrid>
      <w:tr w:rsidR="00633F07" w:rsidRPr="00863245" w:rsidTr="007576D9">
        <w:trPr>
          <w:trHeight w:val="457"/>
        </w:trPr>
        <w:tc>
          <w:tcPr>
            <w:tcW w:w="2093"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Показатель</w:t>
            </w:r>
          </w:p>
        </w:tc>
        <w:tc>
          <w:tcPr>
            <w:tcW w:w="2126"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Формула расчета</w:t>
            </w:r>
          </w:p>
        </w:tc>
        <w:tc>
          <w:tcPr>
            <w:tcW w:w="1418"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Норматив</w:t>
            </w:r>
          </w:p>
        </w:tc>
        <w:tc>
          <w:tcPr>
            <w:tcW w:w="4097"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Обозначения к формулам</w:t>
            </w:r>
          </w:p>
        </w:tc>
      </w:tr>
      <w:tr w:rsidR="00633F07" w:rsidRPr="00863245" w:rsidTr="007576D9">
        <w:trPr>
          <w:trHeight w:val="457"/>
        </w:trPr>
        <w:tc>
          <w:tcPr>
            <w:tcW w:w="2093"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xml:space="preserve">Коэффициент </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xml:space="preserve">абсолютной </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ликвидности</w:t>
            </w:r>
          </w:p>
        </w:tc>
        <w:tc>
          <w:tcPr>
            <w:tcW w:w="2126" w:type="dxa"/>
          </w:tcPr>
          <w:p w:rsidR="00633F07" w:rsidRPr="007576D9" w:rsidRDefault="00633F07" w:rsidP="007576D9">
            <w:pPr>
              <w:spacing w:after="0" w:line="240" w:lineRule="auto"/>
              <w:jc w:val="center"/>
              <w:rPr>
                <w:rFonts w:ascii="Times New Roman" w:eastAsia="Calibri" w:hAnsi="Times New Roman"/>
                <w:sz w:val="23"/>
                <w:szCs w:val="23"/>
                <w:u w:val="single"/>
              </w:rPr>
            </w:pPr>
          </w:p>
          <w:p w:rsidR="00633F07" w:rsidRPr="007576D9" w:rsidRDefault="00633F07" w:rsidP="007576D9">
            <w:pPr>
              <w:spacing w:after="0" w:line="240" w:lineRule="auto"/>
              <w:jc w:val="center"/>
              <w:rPr>
                <w:rFonts w:ascii="Times New Roman" w:eastAsia="Calibri" w:hAnsi="Times New Roman"/>
                <w:sz w:val="23"/>
                <w:szCs w:val="23"/>
                <w:u w:val="single"/>
              </w:rPr>
            </w:pPr>
            <w:r w:rsidRPr="007576D9">
              <w:rPr>
                <w:rFonts w:ascii="Times New Roman" w:eastAsia="Calibri" w:hAnsi="Times New Roman"/>
                <w:sz w:val="23"/>
                <w:szCs w:val="23"/>
                <w:u w:val="single"/>
              </w:rPr>
              <w:t>ДС + КФВ</w:t>
            </w:r>
          </w:p>
          <w:p w:rsidR="00633F07" w:rsidRPr="007576D9" w:rsidRDefault="00633F07" w:rsidP="007576D9">
            <w:pPr>
              <w:spacing w:after="0" w:line="240" w:lineRule="auto"/>
              <w:jc w:val="center"/>
              <w:rPr>
                <w:rFonts w:ascii="Times New Roman" w:hAnsi="Times New Roman"/>
                <w:sz w:val="23"/>
                <w:szCs w:val="23"/>
                <w:lang w:eastAsia="ru-RU"/>
              </w:rPr>
            </w:pPr>
            <w:r w:rsidRPr="007576D9">
              <w:rPr>
                <w:rFonts w:ascii="Times New Roman" w:eastAsia="Calibri" w:hAnsi="Times New Roman"/>
                <w:sz w:val="23"/>
                <w:szCs w:val="23"/>
              </w:rPr>
              <w:t>КО</w:t>
            </w:r>
          </w:p>
        </w:tc>
        <w:tc>
          <w:tcPr>
            <w:tcW w:w="1418" w:type="dxa"/>
          </w:tcPr>
          <w:p w:rsidR="00633F07" w:rsidRPr="007576D9" w:rsidRDefault="00633F07" w:rsidP="007576D9">
            <w:pPr>
              <w:spacing w:after="0" w:line="360" w:lineRule="auto"/>
              <w:jc w:val="center"/>
              <w:rPr>
                <w:rFonts w:ascii="Times New Roman" w:hAnsi="Times New Roman"/>
                <w:sz w:val="23"/>
                <w:szCs w:val="23"/>
                <w:lang w:eastAsia="ru-RU"/>
              </w:rPr>
            </w:pP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0,2</w:t>
            </w:r>
          </w:p>
        </w:tc>
        <w:tc>
          <w:tcPr>
            <w:tcW w:w="4097" w:type="dxa"/>
          </w:tcPr>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xml:space="preserve">- ВА – </w:t>
            </w:r>
            <w:proofErr w:type="spellStart"/>
            <w:r w:rsidRPr="007576D9">
              <w:rPr>
                <w:rFonts w:ascii="Times New Roman" w:hAnsi="Times New Roman"/>
                <w:sz w:val="23"/>
                <w:szCs w:val="23"/>
                <w:lang w:eastAsia="ru-RU"/>
              </w:rPr>
              <w:t>внеоборотные</w:t>
            </w:r>
            <w:proofErr w:type="spellEnd"/>
            <w:r w:rsidRPr="007576D9">
              <w:rPr>
                <w:rFonts w:ascii="Times New Roman" w:hAnsi="Times New Roman"/>
                <w:sz w:val="23"/>
                <w:szCs w:val="23"/>
                <w:lang w:eastAsia="ru-RU"/>
              </w:rPr>
              <w:t xml:space="preserve"> активы;</w:t>
            </w:r>
          </w:p>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ДЗ – дебиторская задолженность;</w:t>
            </w:r>
          </w:p>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ДО – долгосрочные обязательства;</w:t>
            </w:r>
          </w:p>
        </w:tc>
      </w:tr>
    </w:tbl>
    <w:p w:rsidR="007576D9" w:rsidRDefault="007576D9" w:rsidP="00633F07">
      <w:pPr>
        <w:spacing w:after="0" w:line="360" w:lineRule="auto"/>
        <w:jc w:val="right"/>
        <w:rPr>
          <w:rFonts w:ascii="Times New Roman" w:eastAsia="Times New Roman" w:hAnsi="Times New Roman"/>
          <w:i/>
          <w:sz w:val="24"/>
          <w:szCs w:val="24"/>
          <w:lang w:eastAsia="ru-RU"/>
        </w:rPr>
      </w:pPr>
    </w:p>
    <w:p w:rsidR="00633F07" w:rsidRPr="00863245" w:rsidRDefault="00633F07" w:rsidP="00633F07">
      <w:pPr>
        <w:spacing w:after="0" w:line="360" w:lineRule="auto"/>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lastRenderedPageBreak/>
        <w:t>Продолжение таблицы 2.1</w:t>
      </w:r>
    </w:p>
    <w:tbl>
      <w:tblPr>
        <w:tblStyle w:val="151"/>
        <w:tblW w:w="0" w:type="auto"/>
        <w:tblLook w:val="04A0" w:firstRow="1" w:lastRow="0" w:firstColumn="1" w:lastColumn="0" w:noHBand="0" w:noVBand="1"/>
      </w:tblPr>
      <w:tblGrid>
        <w:gridCol w:w="2093"/>
        <w:gridCol w:w="2126"/>
        <w:gridCol w:w="1418"/>
        <w:gridCol w:w="4097"/>
      </w:tblGrid>
      <w:tr w:rsidR="00633F07" w:rsidRPr="007576D9" w:rsidTr="007576D9">
        <w:trPr>
          <w:trHeight w:val="457"/>
        </w:trPr>
        <w:tc>
          <w:tcPr>
            <w:tcW w:w="2093"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Показатель</w:t>
            </w:r>
          </w:p>
        </w:tc>
        <w:tc>
          <w:tcPr>
            <w:tcW w:w="2126"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Формула расчета</w:t>
            </w:r>
          </w:p>
        </w:tc>
        <w:tc>
          <w:tcPr>
            <w:tcW w:w="1418"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Норматив</w:t>
            </w:r>
          </w:p>
        </w:tc>
        <w:tc>
          <w:tcPr>
            <w:tcW w:w="4097"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Обозначения к формулам</w:t>
            </w:r>
          </w:p>
        </w:tc>
      </w:tr>
      <w:tr w:rsidR="00633F07" w:rsidRPr="007576D9" w:rsidTr="007576D9">
        <w:trPr>
          <w:trHeight w:val="457"/>
        </w:trPr>
        <w:tc>
          <w:tcPr>
            <w:tcW w:w="2093"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xml:space="preserve">Коэффициент быстрой </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ликвидности</w:t>
            </w:r>
          </w:p>
        </w:tc>
        <w:tc>
          <w:tcPr>
            <w:tcW w:w="2126" w:type="dxa"/>
          </w:tcPr>
          <w:p w:rsidR="00633F07" w:rsidRPr="007576D9" w:rsidRDefault="00633F07" w:rsidP="007576D9">
            <w:pPr>
              <w:spacing w:after="0" w:line="360" w:lineRule="auto"/>
              <w:jc w:val="center"/>
              <w:rPr>
                <w:rFonts w:ascii="Times New Roman" w:hAnsi="Times New Roman"/>
                <w:sz w:val="23"/>
                <w:szCs w:val="23"/>
                <w:lang w:eastAsia="ru-RU"/>
              </w:rPr>
            </w:pPr>
          </w:p>
          <w:p w:rsidR="00633F07" w:rsidRPr="007576D9" w:rsidRDefault="00633F07" w:rsidP="007576D9">
            <w:pPr>
              <w:spacing w:after="0" w:line="240" w:lineRule="auto"/>
              <w:jc w:val="center"/>
              <w:rPr>
                <w:rFonts w:ascii="Times New Roman" w:eastAsia="Calibri" w:hAnsi="Times New Roman"/>
                <w:sz w:val="23"/>
                <w:szCs w:val="23"/>
                <w:u w:val="single"/>
              </w:rPr>
            </w:pPr>
            <w:r w:rsidRPr="007576D9">
              <w:rPr>
                <w:rFonts w:ascii="Times New Roman" w:eastAsia="Calibri" w:hAnsi="Times New Roman"/>
                <w:sz w:val="23"/>
                <w:szCs w:val="23"/>
                <w:u w:val="single"/>
              </w:rPr>
              <w:t>ДС + КФВ + ДЗ</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КО</w:t>
            </w:r>
          </w:p>
        </w:tc>
        <w:tc>
          <w:tcPr>
            <w:tcW w:w="1418" w:type="dxa"/>
          </w:tcPr>
          <w:p w:rsidR="00633F07" w:rsidRPr="007576D9" w:rsidRDefault="00633F07" w:rsidP="007576D9">
            <w:pPr>
              <w:spacing w:after="0" w:line="360" w:lineRule="auto"/>
              <w:jc w:val="center"/>
              <w:rPr>
                <w:rFonts w:ascii="Times New Roman" w:hAnsi="Times New Roman"/>
                <w:sz w:val="23"/>
                <w:szCs w:val="23"/>
                <w:lang w:eastAsia="ru-RU"/>
              </w:rPr>
            </w:pP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0,7</w:t>
            </w:r>
          </w:p>
        </w:tc>
        <w:tc>
          <w:tcPr>
            <w:tcW w:w="4097" w:type="dxa"/>
            <w:vMerge w:val="restart"/>
          </w:tcPr>
          <w:p w:rsidR="00633F07" w:rsidRPr="007576D9" w:rsidRDefault="00633F07" w:rsidP="007576D9">
            <w:pPr>
              <w:spacing w:after="0" w:line="360" w:lineRule="auto"/>
              <w:jc w:val="both"/>
              <w:rPr>
                <w:rFonts w:ascii="Times New Roman" w:hAnsi="Times New Roman"/>
                <w:sz w:val="23"/>
                <w:szCs w:val="23"/>
                <w:lang w:eastAsia="ru-RU"/>
              </w:rPr>
            </w:pPr>
          </w:p>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ДС – денежные средства;</w:t>
            </w:r>
          </w:p>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З – запасы;</w:t>
            </w:r>
          </w:p>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КО – краткосрочные обязательства;</w:t>
            </w:r>
          </w:p>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КФВ – краткосрочные финансовые вложения;</w:t>
            </w:r>
          </w:p>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НЗ – незавершенное производство.</w:t>
            </w:r>
          </w:p>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ОА – оборотные активы;</w:t>
            </w:r>
          </w:p>
          <w:p w:rsidR="00633F07" w:rsidRPr="007576D9" w:rsidRDefault="00633F07" w:rsidP="007576D9">
            <w:pPr>
              <w:spacing w:after="0" w:line="360" w:lineRule="auto"/>
              <w:jc w:val="both"/>
              <w:rPr>
                <w:rFonts w:ascii="Times New Roman" w:hAnsi="Times New Roman"/>
                <w:sz w:val="23"/>
                <w:szCs w:val="23"/>
                <w:lang w:eastAsia="ru-RU"/>
              </w:rPr>
            </w:pPr>
            <w:r w:rsidRPr="007576D9">
              <w:rPr>
                <w:rFonts w:ascii="Times New Roman" w:hAnsi="Times New Roman"/>
                <w:sz w:val="23"/>
                <w:szCs w:val="23"/>
                <w:lang w:eastAsia="ru-RU"/>
              </w:rPr>
              <w:t>- СК – собственный капитал.</w:t>
            </w:r>
          </w:p>
          <w:p w:rsidR="00633F07" w:rsidRPr="007576D9" w:rsidRDefault="00633F07" w:rsidP="007576D9">
            <w:pPr>
              <w:spacing w:after="0" w:line="360" w:lineRule="auto"/>
              <w:jc w:val="both"/>
              <w:rPr>
                <w:rFonts w:ascii="Times New Roman" w:hAnsi="Times New Roman"/>
                <w:sz w:val="23"/>
                <w:szCs w:val="23"/>
                <w:lang w:eastAsia="ru-RU"/>
              </w:rPr>
            </w:pPr>
          </w:p>
        </w:tc>
      </w:tr>
      <w:tr w:rsidR="00633F07" w:rsidRPr="007576D9" w:rsidTr="007576D9">
        <w:trPr>
          <w:trHeight w:val="457"/>
        </w:trPr>
        <w:tc>
          <w:tcPr>
            <w:tcW w:w="2093" w:type="dxa"/>
          </w:tcPr>
          <w:p w:rsid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xml:space="preserve">Коэффициент </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xml:space="preserve">критической </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ликвидности</w:t>
            </w:r>
          </w:p>
        </w:tc>
        <w:tc>
          <w:tcPr>
            <w:tcW w:w="2126" w:type="dxa"/>
          </w:tcPr>
          <w:p w:rsidR="00633F07" w:rsidRPr="007576D9" w:rsidRDefault="00633F07" w:rsidP="007576D9">
            <w:pPr>
              <w:spacing w:after="0" w:line="240" w:lineRule="auto"/>
              <w:jc w:val="center"/>
              <w:rPr>
                <w:rFonts w:ascii="Times New Roman" w:eastAsia="Calibri" w:hAnsi="Times New Roman"/>
                <w:sz w:val="23"/>
                <w:szCs w:val="23"/>
                <w:u w:val="single"/>
              </w:rPr>
            </w:pPr>
          </w:p>
          <w:p w:rsidR="00633F07" w:rsidRPr="007576D9" w:rsidRDefault="00633F07" w:rsidP="007576D9">
            <w:pPr>
              <w:spacing w:after="0" w:line="240" w:lineRule="auto"/>
              <w:jc w:val="center"/>
              <w:rPr>
                <w:rFonts w:ascii="Times New Roman" w:eastAsia="Calibri" w:hAnsi="Times New Roman"/>
                <w:sz w:val="23"/>
                <w:szCs w:val="23"/>
                <w:u w:val="single"/>
              </w:rPr>
            </w:pPr>
            <w:r w:rsidRPr="007576D9">
              <w:rPr>
                <w:rFonts w:ascii="Times New Roman" w:eastAsia="Calibri" w:hAnsi="Times New Roman"/>
                <w:sz w:val="23"/>
                <w:szCs w:val="23"/>
                <w:u w:val="single"/>
              </w:rPr>
              <w:t xml:space="preserve">ОА – З – НЗ </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КО</w:t>
            </w:r>
          </w:p>
        </w:tc>
        <w:tc>
          <w:tcPr>
            <w:tcW w:w="1418" w:type="dxa"/>
          </w:tcPr>
          <w:p w:rsidR="00633F07" w:rsidRPr="007576D9" w:rsidRDefault="00633F07" w:rsidP="007576D9">
            <w:pPr>
              <w:spacing w:after="0" w:line="360" w:lineRule="auto"/>
              <w:jc w:val="both"/>
              <w:rPr>
                <w:rFonts w:ascii="Times New Roman" w:hAnsi="Times New Roman"/>
                <w:sz w:val="23"/>
                <w:szCs w:val="23"/>
                <w:lang w:eastAsia="ru-RU"/>
              </w:rPr>
            </w:pP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0,8</w:t>
            </w:r>
          </w:p>
        </w:tc>
        <w:tc>
          <w:tcPr>
            <w:tcW w:w="4097" w:type="dxa"/>
            <w:vMerge/>
          </w:tcPr>
          <w:p w:rsidR="00633F07" w:rsidRPr="007576D9" w:rsidRDefault="00633F07" w:rsidP="007576D9">
            <w:pPr>
              <w:spacing w:after="0" w:line="360" w:lineRule="auto"/>
              <w:jc w:val="both"/>
              <w:rPr>
                <w:rFonts w:ascii="Times New Roman" w:hAnsi="Times New Roman"/>
                <w:sz w:val="23"/>
                <w:szCs w:val="23"/>
                <w:lang w:eastAsia="ru-RU"/>
              </w:rPr>
            </w:pPr>
          </w:p>
        </w:tc>
      </w:tr>
      <w:tr w:rsidR="00633F07" w:rsidRPr="007576D9" w:rsidTr="007576D9">
        <w:trPr>
          <w:trHeight w:val="457"/>
        </w:trPr>
        <w:tc>
          <w:tcPr>
            <w:tcW w:w="2093"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xml:space="preserve">Коэффициент </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xml:space="preserve">текущей </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ликвидности</w:t>
            </w:r>
          </w:p>
        </w:tc>
        <w:tc>
          <w:tcPr>
            <w:tcW w:w="2126" w:type="dxa"/>
          </w:tcPr>
          <w:p w:rsidR="00633F07" w:rsidRPr="007576D9" w:rsidRDefault="00633F07" w:rsidP="007576D9">
            <w:pPr>
              <w:spacing w:after="0" w:line="240" w:lineRule="auto"/>
              <w:jc w:val="center"/>
              <w:rPr>
                <w:rFonts w:ascii="Times New Roman" w:eastAsia="Calibri" w:hAnsi="Times New Roman"/>
                <w:sz w:val="23"/>
                <w:szCs w:val="23"/>
                <w:u w:val="single"/>
              </w:rPr>
            </w:pPr>
          </w:p>
          <w:p w:rsidR="00633F07" w:rsidRPr="007576D9" w:rsidRDefault="00633F07" w:rsidP="007576D9">
            <w:pPr>
              <w:spacing w:after="0" w:line="240" w:lineRule="auto"/>
              <w:jc w:val="center"/>
              <w:rPr>
                <w:rFonts w:ascii="Times New Roman" w:eastAsia="Calibri" w:hAnsi="Times New Roman"/>
                <w:sz w:val="23"/>
                <w:szCs w:val="23"/>
                <w:u w:val="single"/>
              </w:rPr>
            </w:pPr>
            <w:r w:rsidRPr="007576D9">
              <w:rPr>
                <w:rFonts w:ascii="Times New Roman" w:eastAsia="Calibri" w:hAnsi="Times New Roman"/>
                <w:sz w:val="23"/>
                <w:szCs w:val="23"/>
                <w:u w:val="single"/>
              </w:rPr>
              <w:t>ОА</w:t>
            </w:r>
          </w:p>
          <w:p w:rsidR="00633F07" w:rsidRPr="007576D9" w:rsidRDefault="00633F07" w:rsidP="007576D9">
            <w:pPr>
              <w:spacing w:after="0" w:line="240" w:lineRule="auto"/>
              <w:jc w:val="center"/>
              <w:rPr>
                <w:rFonts w:ascii="Times New Roman" w:eastAsia="Calibri" w:hAnsi="Times New Roman"/>
                <w:sz w:val="23"/>
                <w:szCs w:val="23"/>
              </w:rPr>
            </w:pPr>
            <w:r w:rsidRPr="007576D9">
              <w:rPr>
                <w:rFonts w:ascii="Times New Roman" w:eastAsia="Calibri" w:hAnsi="Times New Roman"/>
                <w:sz w:val="23"/>
                <w:szCs w:val="23"/>
              </w:rPr>
              <w:t>КО</w:t>
            </w:r>
          </w:p>
        </w:tc>
        <w:tc>
          <w:tcPr>
            <w:tcW w:w="1418" w:type="dxa"/>
          </w:tcPr>
          <w:p w:rsidR="00633F07" w:rsidRPr="007576D9" w:rsidRDefault="00633F07" w:rsidP="007576D9">
            <w:pPr>
              <w:spacing w:after="0" w:line="360" w:lineRule="auto"/>
              <w:jc w:val="both"/>
              <w:rPr>
                <w:rFonts w:ascii="Times New Roman" w:hAnsi="Times New Roman"/>
                <w:sz w:val="23"/>
                <w:szCs w:val="23"/>
                <w:lang w:eastAsia="ru-RU"/>
              </w:rPr>
            </w:pP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1,5</w:t>
            </w:r>
          </w:p>
        </w:tc>
        <w:tc>
          <w:tcPr>
            <w:tcW w:w="4097" w:type="dxa"/>
            <w:vMerge/>
          </w:tcPr>
          <w:p w:rsidR="00633F07" w:rsidRPr="007576D9" w:rsidRDefault="00633F07" w:rsidP="007576D9">
            <w:pPr>
              <w:spacing w:after="0" w:line="360" w:lineRule="auto"/>
              <w:jc w:val="both"/>
              <w:rPr>
                <w:rFonts w:ascii="Times New Roman" w:hAnsi="Times New Roman"/>
                <w:sz w:val="23"/>
                <w:szCs w:val="23"/>
                <w:lang w:eastAsia="ru-RU"/>
              </w:rPr>
            </w:pPr>
          </w:p>
        </w:tc>
      </w:tr>
      <w:tr w:rsidR="00633F07" w:rsidRPr="007576D9" w:rsidTr="007576D9">
        <w:trPr>
          <w:trHeight w:val="457"/>
        </w:trPr>
        <w:tc>
          <w:tcPr>
            <w:tcW w:w="2093"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Коэффициент обеспеченности запасов и затрат</w:t>
            </w:r>
          </w:p>
        </w:tc>
        <w:tc>
          <w:tcPr>
            <w:tcW w:w="2126" w:type="dxa"/>
          </w:tcPr>
          <w:p w:rsidR="00633F07" w:rsidRPr="007576D9" w:rsidRDefault="00633F07" w:rsidP="007576D9">
            <w:pPr>
              <w:spacing w:after="0" w:line="240" w:lineRule="auto"/>
              <w:jc w:val="center"/>
              <w:rPr>
                <w:rFonts w:ascii="Times New Roman" w:eastAsia="Calibri" w:hAnsi="Times New Roman"/>
                <w:sz w:val="23"/>
                <w:szCs w:val="23"/>
                <w:u w:val="single"/>
              </w:rPr>
            </w:pPr>
          </w:p>
          <w:p w:rsidR="00633F07" w:rsidRPr="007576D9" w:rsidRDefault="00633F07" w:rsidP="007576D9">
            <w:pPr>
              <w:spacing w:after="0" w:line="240" w:lineRule="auto"/>
              <w:jc w:val="center"/>
              <w:rPr>
                <w:rFonts w:ascii="Times New Roman" w:eastAsia="Calibri" w:hAnsi="Times New Roman"/>
                <w:sz w:val="23"/>
                <w:szCs w:val="23"/>
                <w:u w:val="single"/>
              </w:rPr>
            </w:pPr>
            <w:r w:rsidRPr="007576D9">
              <w:rPr>
                <w:rFonts w:ascii="Times New Roman" w:eastAsia="Calibri" w:hAnsi="Times New Roman"/>
                <w:sz w:val="23"/>
                <w:szCs w:val="23"/>
                <w:u w:val="single"/>
              </w:rPr>
              <w:t xml:space="preserve">СК + ДО – ВА </w:t>
            </w:r>
          </w:p>
          <w:p w:rsidR="00633F07" w:rsidRPr="007576D9" w:rsidRDefault="00633F07" w:rsidP="007576D9">
            <w:pPr>
              <w:spacing w:after="0" w:line="240" w:lineRule="auto"/>
              <w:jc w:val="center"/>
              <w:rPr>
                <w:rFonts w:ascii="Times New Roman" w:eastAsia="Calibri" w:hAnsi="Times New Roman"/>
                <w:sz w:val="23"/>
                <w:szCs w:val="23"/>
              </w:rPr>
            </w:pPr>
            <w:r w:rsidRPr="007576D9">
              <w:rPr>
                <w:rFonts w:ascii="Times New Roman" w:eastAsia="Calibri" w:hAnsi="Times New Roman"/>
                <w:sz w:val="23"/>
                <w:szCs w:val="23"/>
              </w:rPr>
              <w:t>З</w:t>
            </w:r>
          </w:p>
        </w:tc>
        <w:tc>
          <w:tcPr>
            <w:tcW w:w="1418" w:type="dxa"/>
          </w:tcPr>
          <w:p w:rsidR="00633F07" w:rsidRPr="007576D9" w:rsidRDefault="00633F07" w:rsidP="007576D9">
            <w:pPr>
              <w:spacing w:after="0" w:line="360" w:lineRule="auto"/>
              <w:jc w:val="both"/>
              <w:rPr>
                <w:rFonts w:ascii="Times New Roman" w:hAnsi="Times New Roman"/>
                <w:sz w:val="23"/>
                <w:szCs w:val="23"/>
                <w:lang w:eastAsia="ru-RU"/>
              </w:rPr>
            </w:pP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0,6</w:t>
            </w:r>
          </w:p>
        </w:tc>
        <w:tc>
          <w:tcPr>
            <w:tcW w:w="4097" w:type="dxa"/>
            <w:vMerge/>
          </w:tcPr>
          <w:p w:rsidR="00633F07" w:rsidRPr="007576D9" w:rsidRDefault="00633F07" w:rsidP="007576D9">
            <w:pPr>
              <w:spacing w:after="0" w:line="360" w:lineRule="auto"/>
              <w:jc w:val="both"/>
              <w:rPr>
                <w:rFonts w:ascii="Times New Roman" w:hAnsi="Times New Roman"/>
                <w:sz w:val="23"/>
                <w:szCs w:val="23"/>
                <w:lang w:eastAsia="ru-RU"/>
              </w:rPr>
            </w:pPr>
          </w:p>
        </w:tc>
      </w:tr>
    </w:tbl>
    <w:p w:rsidR="00633F07" w:rsidRPr="00863245" w:rsidRDefault="00633F07" w:rsidP="00633F07">
      <w:pPr>
        <w:spacing w:after="0" w:line="360" w:lineRule="auto"/>
        <w:jc w:val="both"/>
        <w:rPr>
          <w:rFonts w:ascii="Times New Roman" w:hAnsi="Times New Roman"/>
          <w:color w:val="000000" w:themeColor="text1"/>
          <w:sz w:val="24"/>
          <w:szCs w:val="24"/>
        </w:rPr>
      </w:pPr>
      <w:r w:rsidRPr="00863245">
        <w:rPr>
          <w:rFonts w:ascii="Times New Roman" w:eastAsia="Times New Roman" w:hAnsi="Times New Roman"/>
          <w:sz w:val="24"/>
          <w:szCs w:val="24"/>
          <w:lang w:eastAsia="ru-RU"/>
        </w:rPr>
        <w:t>*Составлено по:</w:t>
      </w:r>
      <w:r w:rsidRPr="00863245">
        <w:rPr>
          <w:rFonts w:eastAsia="Times New Roman"/>
          <w:sz w:val="24"/>
          <w:szCs w:val="24"/>
          <w:lang w:eastAsia="ru-RU"/>
        </w:rPr>
        <w:t xml:space="preserve"> </w:t>
      </w:r>
      <w:r w:rsidRPr="00863245">
        <w:rPr>
          <w:rFonts w:ascii="Times New Roman" w:hAnsi="Times New Roman"/>
          <w:color w:val="000000" w:themeColor="text1"/>
          <w:sz w:val="24"/>
          <w:szCs w:val="24"/>
        </w:rPr>
        <w:t xml:space="preserve">Губина О.В. Анализ финансово-хозяйственной деятельности. М.: Форум, Инфра-М, 2016. </w:t>
      </w:r>
      <w:r w:rsidRPr="00863245">
        <w:rPr>
          <w:rFonts w:ascii="Times New Roman" w:hAnsi="Times New Roman"/>
          <w:color w:val="000000" w:themeColor="text1"/>
          <w:sz w:val="24"/>
          <w:szCs w:val="24"/>
          <w:lang w:val="en-US"/>
        </w:rPr>
        <w:t>c</w:t>
      </w:r>
      <w:r w:rsidRPr="00863245">
        <w:rPr>
          <w:rFonts w:ascii="Times New Roman" w:hAnsi="Times New Roman"/>
          <w:color w:val="000000" w:themeColor="text1"/>
          <w:sz w:val="24"/>
          <w:szCs w:val="24"/>
        </w:rPr>
        <w:t>. 82</w:t>
      </w:r>
    </w:p>
    <w:p w:rsidR="00633F07" w:rsidRDefault="00633F07" w:rsidP="00633F07">
      <w:pPr>
        <w:spacing w:after="0" w:line="360" w:lineRule="auto"/>
        <w:ind w:firstLine="709"/>
        <w:jc w:val="both"/>
        <w:rPr>
          <w:rFonts w:ascii="Times New Roman" w:eastAsiaTheme="minorEastAsia" w:hAnsi="Times New Roman" w:cstheme="minorBidi"/>
          <w:sz w:val="24"/>
          <w:szCs w:val="24"/>
          <w:lang w:eastAsia="ru-RU"/>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Отражение состояния компании начинается с анализа показателей ее финансовой устойчивости. Для того, чтобы выполнялись условия платежеспособности, учитывая, что долго-, средне- и краткосрочные заемные источники финансирования направляются на кап</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тальные вложения и приобретение основных средств, необходимо ввести ограничение на з</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траты и запасы величиной собственных оборотных средств.</w:t>
      </w:r>
      <w:r w:rsidRPr="00863245">
        <w:rPr>
          <w:rFonts w:ascii="Times New Roman" w:eastAsia="Times New Roman" w:hAnsi="Times New Roman"/>
          <w:sz w:val="24"/>
          <w:szCs w:val="24"/>
          <w:vertAlign w:val="superscript"/>
          <w:lang w:eastAsia="ru-RU"/>
        </w:rPr>
        <w:footnoteReference w:id="46"/>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В соответствии с показателями обеспеченности запасов и затрат, заемными и со</w:t>
      </w:r>
      <w:r w:rsidRPr="00863245">
        <w:rPr>
          <w:rFonts w:ascii="Times New Roman" w:eastAsia="Times New Roman" w:hAnsi="Times New Roman"/>
          <w:sz w:val="24"/>
          <w:szCs w:val="24"/>
          <w:lang w:eastAsia="ru-RU"/>
        </w:rPr>
        <w:t>б</w:t>
      </w:r>
      <w:r w:rsidRPr="00863245">
        <w:rPr>
          <w:rFonts w:ascii="Times New Roman" w:eastAsia="Times New Roman" w:hAnsi="Times New Roman"/>
          <w:sz w:val="24"/>
          <w:szCs w:val="24"/>
          <w:lang w:eastAsia="ru-RU"/>
        </w:rPr>
        <w:t>ственными средствами принято выделять четыре типа финансовой устойчивости компании: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абсолютная устойчивость – обеспечение запасов и затрат осуществляется собстве</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ными средствами финансирования;</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нормальная устойчивость – обеспечение запасов и затрат осуществляется собстве</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ными и долгосрочными заемными средствами;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t>неустойчивое состояние – обеспечение запасов и затрат осуществляется за счет всех ис</w:t>
      </w:r>
      <w:r w:rsidR="007576D9">
        <w:rPr>
          <w:rFonts w:ascii="Times New Roman" w:eastAsia="Times New Roman" w:hAnsi="Times New Roman"/>
          <w:sz w:val="24"/>
          <w:szCs w:val="24"/>
          <w:lang w:eastAsia="ru-RU"/>
        </w:rPr>
        <w:t xml:space="preserve">точников финансирования, т.е. собственных, </w:t>
      </w:r>
      <w:r w:rsidRPr="00863245">
        <w:rPr>
          <w:rFonts w:ascii="Times New Roman" w:eastAsia="Times New Roman" w:hAnsi="Times New Roman"/>
          <w:sz w:val="24"/>
          <w:szCs w:val="24"/>
          <w:lang w:eastAsia="ru-RU"/>
        </w:rPr>
        <w:t>долго- и краткосрочных заемных средств;</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lastRenderedPageBreak/>
        <w:t xml:space="preserve"> - </w:t>
      </w:r>
      <w:r w:rsidRPr="00863245">
        <w:rPr>
          <w:rFonts w:ascii="Times New Roman" w:eastAsia="Times New Roman" w:hAnsi="Times New Roman"/>
          <w:sz w:val="24"/>
          <w:szCs w:val="24"/>
          <w:lang w:eastAsia="ru-RU"/>
        </w:rPr>
        <w:tab/>
        <w:t xml:space="preserve">кризисное состояние – </w:t>
      </w:r>
      <w:r w:rsidR="007576D9">
        <w:rPr>
          <w:rFonts w:ascii="Times New Roman" w:eastAsia="Times New Roman" w:hAnsi="Times New Roman"/>
          <w:sz w:val="24"/>
          <w:szCs w:val="24"/>
          <w:lang w:eastAsia="ru-RU"/>
        </w:rPr>
        <w:t xml:space="preserve">компания на грани банкротства, </w:t>
      </w:r>
      <w:r w:rsidRPr="00863245">
        <w:rPr>
          <w:rFonts w:ascii="Times New Roman" w:eastAsia="Times New Roman" w:hAnsi="Times New Roman"/>
          <w:sz w:val="24"/>
          <w:szCs w:val="24"/>
          <w:lang w:eastAsia="ru-RU"/>
        </w:rPr>
        <w:t>отсутствие обеспечения з</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трат и запасов финансовыми средствами, наличие просроченных и непогашенных обяз</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тельств, а также просроченная кредиторская и дебиторская задолженности.</w:t>
      </w:r>
      <w:r w:rsidRPr="00863245">
        <w:rPr>
          <w:rFonts w:ascii="Times New Roman" w:eastAsia="Times New Roman" w:hAnsi="Times New Roman"/>
          <w:sz w:val="24"/>
          <w:szCs w:val="24"/>
          <w:vertAlign w:val="superscript"/>
          <w:lang w:eastAsia="ru-RU"/>
        </w:rPr>
        <w:footnoteReference w:id="47"/>
      </w:r>
      <w:r w:rsidRPr="00863245">
        <w:rPr>
          <w:rFonts w:ascii="Times New Roman" w:eastAsia="Times New Roman" w:hAnsi="Times New Roman"/>
          <w:sz w:val="24"/>
          <w:szCs w:val="24"/>
          <w:lang w:eastAsia="ru-RU"/>
        </w:rPr>
        <w:t xml:space="preserve"> </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Оценка финансовой устойчивости производится с помощью следующей системы п</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 xml:space="preserve">казателей, представленной </w:t>
      </w:r>
      <w:r w:rsidR="007576D9">
        <w:rPr>
          <w:rFonts w:ascii="Times New Roman" w:eastAsia="Times New Roman" w:hAnsi="Times New Roman"/>
          <w:sz w:val="24"/>
          <w:szCs w:val="24"/>
          <w:lang w:eastAsia="ru-RU"/>
        </w:rPr>
        <w:t>в</w:t>
      </w:r>
      <w:r w:rsidRPr="00863245">
        <w:rPr>
          <w:rFonts w:ascii="Times New Roman" w:eastAsia="Times New Roman" w:hAnsi="Times New Roman"/>
          <w:sz w:val="24"/>
          <w:szCs w:val="24"/>
          <w:lang w:eastAsia="ru-RU"/>
        </w:rPr>
        <w:t xml:space="preserve"> таблице 2.2.</w:t>
      </w:r>
    </w:p>
    <w:p w:rsidR="00633F07" w:rsidRDefault="00633F07" w:rsidP="00633F07">
      <w:pPr>
        <w:spacing w:after="0" w:line="360" w:lineRule="auto"/>
        <w:ind w:firstLine="709"/>
        <w:jc w:val="both"/>
        <w:rPr>
          <w:rFonts w:ascii="Times New Roman" w:eastAsiaTheme="minorEastAsia" w:hAnsi="Times New Roman" w:cstheme="minorBidi"/>
          <w:sz w:val="24"/>
          <w:szCs w:val="24"/>
          <w:lang w:eastAsia="ru-RU"/>
        </w:rPr>
      </w:pPr>
    </w:p>
    <w:p w:rsidR="00633F07" w:rsidRPr="00863245" w:rsidRDefault="00633F07" w:rsidP="00633F07">
      <w:pPr>
        <w:spacing w:after="0" w:line="360" w:lineRule="auto"/>
        <w:ind w:firstLine="709"/>
        <w:jc w:val="right"/>
        <w:rPr>
          <w:rFonts w:ascii="Times New Roman" w:hAnsi="Times New Roman"/>
          <w:i/>
          <w:sz w:val="24"/>
          <w:szCs w:val="24"/>
        </w:rPr>
      </w:pPr>
      <w:r w:rsidRPr="00863245">
        <w:rPr>
          <w:rFonts w:ascii="Times New Roman" w:hAnsi="Times New Roman"/>
          <w:i/>
          <w:sz w:val="24"/>
          <w:szCs w:val="24"/>
        </w:rPr>
        <w:t>Таблица 2.2</w:t>
      </w:r>
    </w:p>
    <w:p w:rsidR="00633F07" w:rsidRPr="00863245" w:rsidRDefault="00633F07" w:rsidP="00633F07">
      <w:pPr>
        <w:spacing w:after="0" w:line="360" w:lineRule="auto"/>
        <w:ind w:firstLine="709"/>
        <w:jc w:val="center"/>
        <w:rPr>
          <w:rFonts w:ascii="Times New Roman" w:hAnsi="Times New Roman"/>
          <w:b/>
          <w:sz w:val="24"/>
          <w:szCs w:val="24"/>
        </w:rPr>
      </w:pPr>
      <w:r w:rsidRPr="00863245">
        <w:rPr>
          <w:rFonts w:ascii="Times New Roman" w:hAnsi="Times New Roman"/>
          <w:b/>
          <w:sz w:val="24"/>
          <w:szCs w:val="24"/>
        </w:rPr>
        <w:t>Показатели финансовой устойчивости*</w:t>
      </w:r>
    </w:p>
    <w:tbl>
      <w:tblPr>
        <w:tblStyle w:val="152"/>
        <w:tblW w:w="0" w:type="auto"/>
        <w:tblLook w:val="04A0" w:firstRow="1" w:lastRow="0" w:firstColumn="1" w:lastColumn="0" w:noHBand="0" w:noVBand="1"/>
      </w:tblPr>
      <w:tblGrid>
        <w:gridCol w:w="2235"/>
        <w:gridCol w:w="1984"/>
        <w:gridCol w:w="1418"/>
        <w:gridCol w:w="4097"/>
      </w:tblGrid>
      <w:tr w:rsidR="00633F07" w:rsidRPr="007576D9" w:rsidTr="007576D9">
        <w:trPr>
          <w:trHeight w:val="457"/>
        </w:trPr>
        <w:tc>
          <w:tcPr>
            <w:tcW w:w="2235" w:type="dxa"/>
            <w:vAlign w:val="center"/>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Показатель</w:t>
            </w:r>
          </w:p>
        </w:tc>
        <w:tc>
          <w:tcPr>
            <w:tcW w:w="1984" w:type="dxa"/>
            <w:vAlign w:val="center"/>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Формула расчета</w:t>
            </w:r>
          </w:p>
        </w:tc>
        <w:tc>
          <w:tcPr>
            <w:tcW w:w="1418" w:type="dxa"/>
            <w:vAlign w:val="center"/>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Норматив</w:t>
            </w:r>
          </w:p>
        </w:tc>
        <w:tc>
          <w:tcPr>
            <w:tcW w:w="4097" w:type="dxa"/>
            <w:vAlign w:val="center"/>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Обозначения к формулам</w:t>
            </w:r>
          </w:p>
        </w:tc>
      </w:tr>
      <w:tr w:rsidR="00633F07" w:rsidRPr="007576D9" w:rsidTr="007576D9">
        <w:trPr>
          <w:trHeight w:val="457"/>
        </w:trPr>
        <w:tc>
          <w:tcPr>
            <w:tcW w:w="2235" w:type="dxa"/>
            <w:vAlign w:val="center"/>
          </w:tcPr>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Коэффициент</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капитализации</w:t>
            </w:r>
          </w:p>
        </w:tc>
        <w:tc>
          <w:tcPr>
            <w:tcW w:w="1984" w:type="dxa"/>
            <w:vAlign w:val="center"/>
          </w:tcPr>
          <w:p w:rsidR="00633F07" w:rsidRPr="007576D9" w:rsidRDefault="00633F07" w:rsidP="007576D9">
            <w:pPr>
              <w:spacing w:after="0" w:line="240" w:lineRule="auto"/>
              <w:jc w:val="center"/>
              <w:rPr>
                <w:rFonts w:ascii="Times New Roman" w:eastAsia="Calibri" w:hAnsi="Times New Roman"/>
                <w:sz w:val="23"/>
                <w:szCs w:val="23"/>
                <w:u w:val="single"/>
              </w:rPr>
            </w:pPr>
            <w:r w:rsidRPr="007576D9">
              <w:rPr>
                <w:rFonts w:ascii="Times New Roman" w:eastAsia="Calibri" w:hAnsi="Times New Roman"/>
                <w:sz w:val="23"/>
                <w:szCs w:val="23"/>
                <w:u w:val="single"/>
              </w:rPr>
              <w:t>ЗК</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СК</w:t>
            </w:r>
          </w:p>
        </w:tc>
        <w:tc>
          <w:tcPr>
            <w:tcW w:w="1418" w:type="dxa"/>
            <w:vAlign w:val="center"/>
          </w:tcPr>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  1,5</w:t>
            </w:r>
          </w:p>
        </w:tc>
        <w:tc>
          <w:tcPr>
            <w:tcW w:w="4097" w:type="dxa"/>
            <w:vMerge w:val="restart"/>
            <w:vAlign w:val="center"/>
          </w:tcPr>
          <w:p w:rsidR="00633F07" w:rsidRPr="007576D9" w:rsidRDefault="00633F07" w:rsidP="007576D9">
            <w:pPr>
              <w:spacing w:after="0" w:line="360" w:lineRule="auto"/>
              <w:rPr>
                <w:rFonts w:ascii="Times New Roman" w:hAnsi="Times New Roman"/>
                <w:sz w:val="23"/>
                <w:szCs w:val="23"/>
                <w:lang w:eastAsia="ru-RU"/>
              </w:rPr>
            </w:pPr>
            <w:r w:rsidRPr="007576D9">
              <w:rPr>
                <w:rFonts w:ascii="Times New Roman" w:hAnsi="Times New Roman"/>
                <w:sz w:val="23"/>
                <w:szCs w:val="23"/>
                <w:lang w:eastAsia="ru-RU"/>
              </w:rPr>
              <w:t xml:space="preserve"> - ВА – </w:t>
            </w:r>
            <w:proofErr w:type="spellStart"/>
            <w:r w:rsidRPr="007576D9">
              <w:rPr>
                <w:rFonts w:ascii="Times New Roman" w:hAnsi="Times New Roman"/>
                <w:sz w:val="23"/>
                <w:szCs w:val="23"/>
                <w:lang w:eastAsia="ru-RU"/>
              </w:rPr>
              <w:t>внеоборотные</w:t>
            </w:r>
            <w:proofErr w:type="spellEnd"/>
            <w:r w:rsidRPr="007576D9">
              <w:rPr>
                <w:rFonts w:ascii="Times New Roman" w:hAnsi="Times New Roman"/>
                <w:sz w:val="23"/>
                <w:szCs w:val="23"/>
                <w:lang w:eastAsia="ru-RU"/>
              </w:rPr>
              <w:t xml:space="preserve"> активы;</w:t>
            </w:r>
          </w:p>
          <w:p w:rsidR="00633F07" w:rsidRPr="007576D9" w:rsidRDefault="00633F07" w:rsidP="007576D9">
            <w:pPr>
              <w:spacing w:after="0" w:line="360" w:lineRule="auto"/>
              <w:rPr>
                <w:rFonts w:ascii="Times New Roman" w:hAnsi="Times New Roman"/>
                <w:sz w:val="23"/>
                <w:szCs w:val="23"/>
                <w:lang w:eastAsia="ru-RU"/>
              </w:rPr>
            </w:pPr>
            <w:r w:rsidRPr="007576D9">
              <w:rPr>
                <w:rFonts w:ascii="Times New Roman" w:hAnsi="Times New Roman"/>
                <w:sz w:val="23"/>
                <w:szCs w:val="23"/>
                <w:lang w:eastAsia="ru-RU"/>
              </w:rPr>
              <w:t xml:space="preserve"> - ВБ – валюта баланса; </w:t>
            </w:r>
          </w:p>
          <w:p w:rsidR="00633F07" w:rsidRPr="007576D9" w:rsidRDefault="00633F07" w:rsidP="007576D9">
            <w:pPr>
              <w:spacing w:after="0" w:line="360" w:lineRule="auto"/>
              <w:rPr>
                <w:rFonts w:ascii="Times New Roman" w:hAnsi="Times New Roman"/>
                <w:sz w:val="23"/>
                <w:szCs w:val="23"/>
                <w:lang w:eastAsia="ru-RU"/>
              </w:rPr>
            </w:pPr>
            <w:r w:rsidRPr="007576D9">
              <w:rPr>
                <w:rFonts w:ascii="Times New Roman" w:hAnsi="Times New Roman"/>
                <w:sz w:val="23"/>
                <w:szCs w:val="23"/>
                <w:lang w:eastAsia="ru-RU"/>
              </w:rPr>
              <w:t xml:space="preserve"> - ДО – долгосрочные обязательства;</w:t>
            </w:r>
          </w:p>
          <w:p w:rsidR="00633F07" w:rsidRPr="007576D9" w:rsidRDefault="00633F07" w:rsidP="007576D9">
            <w:pPr>
              <w:spacing w:after="0" w:line="360" w:lineRule="auto"/>
              <w:rPr>
                <w:rFonts w:ascii="Times New Roman" w:hAnsi="Times New Roman"/>
                <w:sz w:val="23"/>
                <w:szCs w:val="23"/>
                <w:lang w:eastAsia="ru-RU"/>
              </w:rPr>
            </w:pPr>
            <w:r w:rsidRPr="007576D9">
              <w:rPr>
                <w:rFonts w:ascii="Times New Roman" w:hAnsi="Times New Roman"/>
                <w:sz w:val="23"/>
                <w:szCs w:val="23"/>
                <w:lang w:eastAsia="ru-RU"/>
              </w:rPr>
              <w:t xml:space="preserve"> - ЗК – заемный капитал;</w:t>
            </w:r>
          </w:p>
          <w:p w:rsidR="00633F07" w:rsidRPr="007576D9" w:rsidRDefault="00633F07" w:rsidP="007576D9">
            <w:pPr>
              <w:spacing w:after="0" w:line="360" w:lineRule="auto"/>
              <w:rPr>
                <w:rFonts w:ascii="Times New Roman" w:hAnsi="Times New Roman"/>
                <w:sz w:val="23"/>
                <w:szCs w:val="23"/>
                <w:lang w:eastAsia="ru-RU"/>
              </w:rPr>
            </w:pPr>
            <w:r w:rsidRPr="007576D9">
              <w:rPr>
                <w:rFonts w:ascii="Times New Roman" w:hAnsi="Times New Roman"/>
                <w:sz w:val="23"/>
                <w:szCs w:val="23"/>
                <w:lang w:eastAsia="ru-RU"/>
              </w:rPr>
              <w:t xml:space="preserve"> - КО – краткосрочные обязательства;</w:t>
            </w:r>
          </w:p>
          <w:p w:rsidR="00633F07" w:rsidRPr="007576D9" w:rsidRDefault="00633F07" w:rsidP="007576D9">
            <w:pPr>
              <w:spacing w:after="0" w:line="360" w:lineRule="auto"/>
              <w:rPr>
                <w:rFonts w:ascii="Times New Roman" w:hAnsi="Times New Roman"/>
                <w:sz w:val="23"/>
                <w:szCs w:val="23"/>
                <w:lang w:eastAsia="ru-RU"/>
              </w:rPr>
            </w:pPr>
            <w:r w:rsidRPr="007576D9">
              <w:rPr>
                <w:rFonts w:ascii="Times New Roman" w:hAnsi="Times New Roman"/>
                <w:sz w:val="23"/>
                <w:szCs w:val="23"/>
                <w:lang w:eastAsia="ru-RU"/>
              </w:rPr>
              <w:t xml:space="preserve"> - ОА – оборотные активы;</w:t>
            </w:r>
          </w:p>
          <w:p w:rsidR="00633F07" w:rsidRPr="007576D9" w:rsidRDefault="00633F07" w:rsidP="007576D9">
            <w:pPr>
              <w:spacing w:after="0" w:line="360" w:lineRule="auto"/>
              <w:rPr>
                <w:rFonts w:ascii="Times New Roman" w:hAnsi="Times New Roman"/>
                <w:sz w:val="23"/>
                <w:szCs w:val="23"/>
                <w:lang w:eastAsia="ru-RU"/>
              </w:rPr>
            </w:pPr>
            <w:r w:rsidRPr="007576D9">
              <w:rPr>
                <w:rFonts w:ascii="Times New Roman" w:hAnsi="Times New Roman"/>
                <w:sz w:val="23"/>
                <w:szCs w:val="23"/>
                <w:lang w:eastAsia="ru-RU"/>
              </w:rPr>
              <w:t xml:space="preserve"> - СК – собственный капитал.</w:t>
            </w:r>
          </w:p>
        </w:tc>
      </w:tr>
      <w:tr w:rsidR="00633F07" w:rsidRPr="007576D9" w:rsidTr="007576D9">
        <w:trPr>
          <w:trHeight w:val="457"/>
        </w:trPr>
        <w:tc>
          <w:tcPr>
            <w:tcW w:w="2235" w:type="dxa"/>
            <w:vAlign w:val="center"/>
          </w:tcPr>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Коэффициент</w:t>
            </w:r>
          </w:p>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финансовой</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устойчивости</w:t>
            </w:r>
          </w:p>
        </w:tc>
        <w:tc>
          <w:tcPr>
            <w:tcW w:w="1984" w:type="dxa"/>
            <w:vAlign w:val="center"/>
          </w:tcPr>
          <w:p w:rsidR="00633F07" w:rsidRPr="007576D9" w:rsidRDefault="00633F07" w:rsidP="007576D9">
            <w:pPr>
              <w:spacing w:after="0" w:line="360" w:lineRule="auto"/>
              <w:jc w:val="center"/>
              <w:rPr>
                <w:rFonts w:ascii="Times New Roman" w:hAnsi="Times New Roman"/>
                <w:sz w:val="23"/>
                <w:szCs w:val="23"/>
                <w:lang w:eastAsia="ru-RU"/>
              </w:rPr>
            </w:pPr>
          </w:p>
          <w:p w:rsidR="00633F07" w:rsidRPr="007576D9" w:rsidRDefault="00633F07" w:rsidP="007576D9">
            <w:pPr>
              <w:spacing w:after="0" w:line="240" w:lineRule="auto"/>
              <w:jc w:val="center"/>
              <w:rPr>
                <w:rFonts w:ascii="Times New Roman" w:eastAsia="Calibri" w:hAnsi="Times New Roman"/>
                <w:sz w:val="23"/>
                <w:szCs w:val="23"/>
                <w:u w:val="single"/>
              </w:rPr>
            </w:pPr>
            <w:r w:rsidRPr="007576D9">
              <w:rPr>
                <w:rFonts w:ascii="Times New Roman" w:eastAsia="Calibri" w:hAnsi="Times New Roman"/>
                <w:sz w:val="23"/>
                <w:szCs w:val="23"/>
                <w:u w:val="single"/>
              </w:rPr>
              <w:t>СК + ДО</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ВБ</w:t>
            </w:r>
          </w:p>
        </w:tc>
        <w:tc>
          <w:tcPr>
            <w:tcW w:w="1418" w:type="dxa"/>
            <w:vAlign w:val="center"/>
          </w:tcPr>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  0,6</w:t>
            </w:r>
          </w:p>
        </w:tc>
        <w:tc>
          <w:tcPr>
            <w:tcW w:w="4097" w:type="dxa"/>
            <w:vMerge/>
            <w:vAlign w:val="center"/>
          </w:tcPr>
          <w:p w:rsidR="00633F07" w:rsidRPr="007576D9" w:rsidRDefault="00633F07" w:rsidP="007576D9">
            <w:pPr>
              <w:spacing w:after="0" w:line="360" w:lineRule="auto"/>
              <w:rPr>
                <w:rFonts w:ascii="Times New Roman" w:hAnsi="Times New Roman"/>
                <w:sz w:val="23"/>
                <w:szCs w:val="23"/>
                <w:lang w:eastAsia="ru-RU"/>
              </w:rPr>
            </w:pPr>
          </w:p>
        </w:tc>
      </w:tr>
      <w:tr w:rsidR="00633F07" w:rsidRPr="007576D9" w:rsidTr="007576D9">
        <w:trPr>
          <w:trHeight w:val="457"/>
        </w:trPr>
        <w:tc>
          <w:tcPr>
            <w:tcW w:w="2235" w:type="dxa"/>
            <w:vAlign w:val="center"/>
          </w:tcPr>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Коэффициент</w:t>
            </w:r>
          </w:p>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финансовой</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автономии</w:t>
            </w:r>
          </w:p>
        </w:tc>
        <w:tc>
          <w:tcPr>
            <w:tcW w:w="1984" w:type="dxa"/>
            <w:vAlign w:val="center"/>
          </w:tcPr>
          <w:p w:rsidR="00633F07" w:rsidRPr="007576D9" w:rsidRDefault="00633F07" w:rsidP="007576D9">
            <w:pPr>
              <w:spacing w:after="0" w:line="240" w:lineRule="auto"/>
              <w:jc w:val="center"/>
              <w:rPr>
                <w:rFonts w:ascii="Times New Roman" w:eastAsia="Calibri" w:hAnsi="Times New Roman"/>
                <w:sz w:val="23"/>
                <w:szCs w:val="23"/>
                <w:u w:val="single"/>
              </w:rPr>
            </w:pPr>
          </w:p>
          <w:p w:rsidR="00633F07" w:rsidRPr="007576D9" w:rsidRDefault="00633F07" w:rsidP="007576D9">
            <w:pPr>
              <w:spacing w:after="0" w:line="240" w:lineRule="auto"/>
              <w:jc w:val="center"/>
              <w:rPr>
                <w:rFonts w:ascii="Times New Roman" w:eastAsia="Calibri" w:hAnsi="Times New Roman"/>
                <w:sz w:val="23"/>
                <w:szCs w:val="23"/>
                <w:u w:val="single"/>
              </w:rPr>
            </w:pPr>
            <w:r w:rsidRPr="007576D9">
              <w:rPr>
                <w:rFonts w:ascii="Times New Roman" w:eastAsia="Calibri" w:hAnsi="Times New Roman"/>
                <w:sz w:val="23"/>
                <w:szCs w:val="23"/>
                <w:u w:val="single"/>
              </w:rPr>
              <w:t>СК</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ЗК</w:t>
            </w:r>
          </w:p>
        </w:tc>
        <w:tc>
          <w:tcPr>
            <w:tcW w:w="1418" w:type="dxa"/>
            <w:vAlign w:val="center"/>
          </w:tcPr>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  0,4</w:t>
            </w:r>
          </w:p>
        </w:tc>
        <w:tc>
          <w:tcPr>
            <w:tcW w:w="4097" w:type="dxa"/>
            <w:vMerge/>
            <w:vAlign w:val="center"/>
          </w:tcPr>
          <w:p w:rsidR="00633F07" w:rsidRPr="007576D9" w:rsidRDefault="00633F07" w:rsidP="007576D9">
            <w:pPr>
              <w:spacing w:after="0" w:line="360" w:lineRule="auto"/>
              <w:rPr>
                <w:rFonts w:ascii="Times New Roman" w:hAnsi="Times New Roman"/>
                <w:sz w:val="23"/>
                <w:szCs w:val="23"/>
                <w:lang w:eastAsia="ru-RU"/>
              </w:rPr>
            </w:pPr>
          </w:p>
        </w:tc>
      </w:tr>
      <w:tr w:rsidR="00633F07" w:rsidRPr="007576D9" w:rsidTr="007576D9">
        <w:trPr>
          <w:trHeight w:val="457"/>
        </w:trPr>
        <w:tc>
          <w:tcPr>
            <w:tcW w:w="2235" w:type="dxa"/>
          </w:tcPr>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Коэффициент</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финансирования</w:t>
            </w:r>
          </w:p>
        </w:tc>
        <w:tc>
          <w:tcPr>
            <w:tcW w:w="1984" w:type="dxa"/>
          </w:tcPr>
          <w:p w:rsidR="00633F07" w:rsidRPr="007576D9" w:rsidRDefault="00633F07" w:rsidP="007576D9">
            <w:pPr>
              <w:spacing w:after="0" w:line="240" w:lineRule="auto"/>
              <w:rPr>
                <w:rFonts w:ascii="Times New Roman" w:eastAsia="Calibri" w:hAnsi="Times New Roman"/>
                <w:sz w:val="23"/>
                <w:szCs w:val="23"/>
              </w:rPr>
            </w:pPr>
            <w:r w:rsidRPr="007576D9">
              <w:rPr>
                <w:rFonts w:ascii="Times New Roman" w:eastAsia="Calibri" w:hAnsi="Times New Roman"/>
                <w:sz w:val="23"/>
                <w:szCs w:val="23"/>
              </w:rPr>
              <w:t xml:space="preserve">            </w:t>
            </w:r>
            <w:r w:rsidRPr="007576D9">
              <w:rPr>
                <w:rFonts w:ascii="Times New Roman" w:eastAsia="Calibri" w:hAnsi="Times New Roman"/>
                <w:sz w:val="23"/>
                <w:szCs w:val="23"/>
                <w:u w:val="single"/>
              </w:rPr>
              <w:t>СК</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eastAsia="Calibri" w:hAnsi="Times New Roman"/>
                <w:sz w:val="23"/>
                <w:szCs w:val="23"/>
              </w:rPr>
              <w:t>ДО + КО</w:t>
            </w:r>
          </w:p>
        </w:tc>
        <w:tc>
          <w:tcPr>
            <w:tcW w:w="1418" w:type="dxa"/>
          </w:tcPr>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eastAsia="Calibri" w:hAnsi="Times New Roman"/>
                <w:sz w:val="23"/>
                <w:szCs w:val="23"/>
              </w:rPr>
              <w:t>≥  0,7</w:t>
            </w:r>
          </w:p>
        </w:tc>
        <w:tc>
          <w:tcPr>
            <w:tcW w:w="4097" w:type="dxa"/>
            <w:vMerge/>
          </w:tcPr>
          <w:p w:rsidR="00633F07" w:rsidRPr="007576D9" w:rsidRDefault="00633F07" w:rsidP="007576D9">
            <w:pPr>
              <w:spacing w:after="0" w:line="360" w:lineRule="auto"/>
              <w:rPr>
                <w:rFonts w:ascii="Times New Roman" w:hAnsi="Times New Roman"/>
                <w:sz w:val="23"/>
                <w:szCs w:val="23"/>
                <w:lang w:eastAsia="ru-RU"/>
              </w:rPr>
            </w:pPr>
          </w:p>
        </w:tc>
      </w:tr>
      <w:tr w:rsidR="00633F07" w:rsidRPr="007576D9" w:rsidTr="007576D9">
        <w:trPr>
          <w:trHeight w:val="457"/>
        </w:trPr>
        <w:tc>
          <w:tcPr>
            <w:tcW w:w="2235" w:type="dxa"/>
          </w:tcPr>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xml:space="preserve">Коэффициент </w:t>
            </w: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xml:space="preserve">обеспеченности собственными </w:t>
            </w:r>
          </w:p>
          <w:p w:rsidR="00633F07" w:rsidRPr="007576D9" w:rsidRDefault="00633F07" w:rsidP="007576D9">
            <w:pPr>
              <w:spacing w:after="0" w:line="360" w:lineRule="auto"/>
              <w:jc w:val="center"/>
              <w:rPr>
                <w:rFonts w:ascii="Times New Roman" w:eastAsia="Calibri" w:hAnsi="Times New Roman"/>
                <w:sz w:val="23"/>
                <w:szCs w:val="23"/>
              </w:rPr>
            </w:pPr>
            <w:r w:rsidRPr="007576D9">
              <w:rPr>
                <w:rFonts w:ascii="Times New Roman" w:hAnsi="Times New Roman"/>
                <w:sz w:val="23"/>
                <w:szCs w:val="23"/>
                <w:lang w:eastAsia="ru-RU"/>
              </w:rPr>
              <w:t>средствами</w:t>
            </w:r>
          </w:p>
        </w:tc>
        <w:tc>
          <w:tcPr>
            <w:tcW w:w="1984" w:type="dxa"/>
          </w:tcPr>
          <w:p w:rsidR="00633F07" w:rsidRPr="007576D9" w:rsidRDefault="00633F07" w:rsidP="007576D9">
            <w:pPr>
              <w:spacing w:after="0" w:line="360" w:lineRule="auto"/>
              <w:jc w:val="center"/>
              <w:rPr>
                <w:rFonts w:ascii="Times New Roman" w:hAnsi="Times New Roman"/>
                <w:sz w:val="23"/>
                <w:szCs w:val="23"/>
                <w:lang w:eastAsia="ru-RU"/>
              </w:rPr>
            </w:pPr>
          </w:p>
          <w:p w:rsidR="00633F07" w:rsidRPr="007576D9" w:rsidRDefault="00633F07" w:rsidP="007576D9">
            <w:pPr>
              <w:spacing w:after="0" w:line="240" w:lineRule="auto"/>
              <w:jc w:val="center"/>
              <w:rPr>
                <w:rFonts w:ascii="Times New Roman" w:hAnsi="Times New Roman"/>
                <w:sz w:val="23"/>
                <w:szCs w:val="23"/>
                <w:u w:val="single"/>
                <w:lang w:eastAsia="ru-RU"/>
              </w:rPr>
            </w:pPr>
            <w:r w:rsidRPr="007576D9">
              <w:rPr>
                <w:rFonts w:ascii="Times New Roman" w:hAnsi="Times New Roman"/>
                <w:sz w:val="23"/>
                <w:szCs w:val="23"/>
                <w:u w:val="single"/>
                <w:lang w:eastAsia="ru-RU"/>
              </w:rPr>
              <w:t>СК – ВА</w:t>
            </w:r>
          </w:p>
          <w:p w:rsidR="00633F07" w:rsidRPr="007576D9" w:rsidRDefault="00633F07" w:rsidP="007576D9">
            <w:pPr>
              <w:spacing w:after="0" w:line="240" w:lineRule="auto"/>
              <w:jc w:val="center"/>
              <w:rPr>
                <w:rFonts w:ascii="Times New Roman" w:hAnsi="Times New Roman"/>
                <w:sz w:val="23"/>
                <w:szCs w:val="23"/>
                <w:lang w:eastAsia="ru-RU"/>
              </w:rPr>
            </w:pPr>
            <w:r w:rsidRPr="007576D9">
              <w:rPr>
                <w:rFonts w:ascii="Times New Roman" w:hAnsi="Times New Roman"/>
                <w:sz w:val="23"/>
                <w:szCs w:val="23"/>
                <w:lang w:eastAsia="ru-RU"/>
              </w:rPr>
              <w:t>ОА</w:t>
            </w:r>
          </w:p>
        </w:tc>
        <w:tc>
          <w:tcPr>
            <w:tcW w:w="1418" w:type="dxa"/>
          </w:tcPr>
          <w:p w:rsidR="006417F3" w:rsidRDefault="006417F3" w:rsidP="007576D9">
            <w:pPr>
              <w:spacing w:after="0" w:line="360" w:lineRule="auto"/>
              <w:jc w:val="center"/>
              <w:rPr>
                <w:rFonts w:ascii="Times New Roman" w:hAnsi="Times New Roman"/>
                <w:sz w:val="23"/>
                <w:szCs w:val="23"/>
                <w:lang w:eastAsia="ru-RU"/>
              </w:rPr>
            </w:pPr>
          </w:p>
          <w:p w:rsidR="00633F07" w:rsidRPr="007576D9" w:rsidRDefault="00633F07" w:rsidP="007576D9">
            <w:pPr>
              <w:spacing w:after="0" w:line="360" w:lineRule="auto"/>
              <w:jc w:val="center"/>
              <w:rPr>
                <w:rFonts w:ascii="Times New Roman" w:hAnsi="Times New Roman"/>
                <w:sz w:val="23"/>
                <w:szCs w:val="23"/>
                <w:lang w:eastAsia="ru-RU"/>
              </w:rPr>
            </w:pPr>
            <w:r w:rsidRPr="007576D9">
              <w:rPr>
                <w:rFonts w:ascii="Times New Roman" w:hAnsi="Times New Roman"/>
                <w:sz w:val="23"/>
                <w:szCs w:val="23"/>
                <w:lang w:eastAsia="ru-RU"/>
              </w:rPr>
              <w:t>≥  0,1</w:t>
            </w:r>
          </w:p>
        </w:tc>
        <w:tc>
          <w:tcPr>
            <w:tcW w:w="4097" w:type="dxa"/>
            <w:vMerge/>
          </w:tcPr>
          <w:p w:rsidR="00633F07" w:rsidRPr="007576D9" w:rsidRDefault="00633F07" w:rsidP="007576D9">
            <w:pPr>
              <w:spacing w:after="0" w:line="360" w:lineRule="auto"/>
              <w:rPr>
                <w:rFonts w:ascii="Times New Roman" w:hAnsi="Times New Roman"/>
                <w:sz w:val="23"/>
                <w:szCs w:val="23"/>
                <w:lang w:eastAsia="ru-RU"/>
              </w:rPr>
            </w:pPr>
          </w:p>
        </w:tc>
      </w:tr>
    </w:tbl>
    <w:p w:rsidR="00633F07" w:rsidRPr="00863245" w:rsidRDefault="00633F07" w:rsidP="00633F07">
      <w:pPr>
        <w:spacing w:after="0" w:line="360" w:lineRule="auto"/>
        <w:jc w:val="both"/>
        <w:rPr>
          <w:rFonts w:ascii="Times New Roman" w:hAnsi="Times New Roman"/>
          <w:color w:val="000000" w:themeColor="text1"/>
          <w:sz w:val="24"/>
          <w:szCs w:val="24"/>
        </w:rPr>
      </w:pPr>
      <w:r w:rsidRPr="00863245">
        <w:rPr>
          <w:rFonts w:ascii="Times New Roman" w:eastAsia="Times New Roman" w:hAnsi="Times New Roman"/>
          <w:sz w:val="24"/>
          <w:szCs w:val="24"/>
          <w:lang w:eastAsia="ru-RU"/>
        </w:rPr>
        <w:t>*</w:t>
      </w:r>
      <w:r w:rsidRPr="00863245">
        <w:rPr>
          <w:rFonts w:ascii="Times New Roman" w:eastAsia="Times New Roman" w:hAnsi="Times New Roman"/>
          <w:sz w:val="24"/>
          <w:szCs w:val="24"/>
          <w:lang w:eastAsia="ru-RU"/>
        </w:rPr>
        <w:tab/>
        <w:t>Составлено по:</w:t>
      </w:r>
      <w:r w:rsidRPr="00863245">
        <w:rPr>
          <w:rFonts w:eastAsia="Times New Roman"/>
          <w:sz w:val="24"/>
          <w:szCs w:val="24"/>
          <w:lang w:eastAsia="ru-RU"/>
        </w:rPr>
        <w:t xml:space="preserve"> </w:t>
      </w:r>
      <w:r w:rsidRPr="00863245">
        <w:rPr>
          <w:rFonts w:eastAsia="Times New Roman"/>
          <w:sz w:val="24"/>
          <w:szCs w:val="24"/>
          <w:lang w:eastAsia="ru-RU"/>
        </w:rPr>
        <w:tab/>
      </w:r>
      <w:r w:rsidRPr="00863245">
        <w:rPr>
          <w:rFonts w:eastAsia="Times New Roman"/>
          <w:sz w:val="24"/>
          <w:szCs w:val="24"/>
          <w:lang w:eastAsia="ru-RU"/>
        </w:rPr>
        <w:tab/>
      </w:r>
      <w:r w:rsidRPr="00863245">
        <w:rPr>
          <w:rFonts w:eastAsia="Times New Roman"/>
          <w:sz w:val="24"/>
          <w:szCs w:val="24"/>
          <w:lang w:eastAsia="ru-RU"/>
        </w:rPr>
        <w:tab/>
      </w:r>
      <w:r w:rsidRPr="00863245">
        <w:rPr>
          <w:rFonts w:eastAsia="Times New Roman"/>
          <w:sz w:val="24"/>
          <w:szCs w:val="24"/>
          <w:lang w:eastAsia="ru-RU"/>
        </w:rPr>
        <w:tab/>
      </w:r>
      <w:r w:rsidRPr="00863245">
        <w:rPr>
          <w:rFonts w:eastAsia="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Бердникова Т.Б. Анализ и диагностика финансово-хозяйственной деятел</w:t>
      </w:r>
      <w:r w:rsidRPr="00863245">
        <w:rPr>
          <w:rFonts w:ascii="Times New Roman" w:eastAsia="Times New Roman" w:hAnsi="Times New Roman"/>
          <w:sz w:val="24"/>
          <w:szCs w:val="24"/>
          <w:lang w:eastAsia="ru-RU"/>
        </w:rPr>
        <w:t>ь</w:t>
      </w:r>
      <w:r w:rsidRPr="00863245">
        <w:rPr>
          <w:rFonts w:ascii="Times New Roman" w:eastAsia="Times New Roman" w:hAnsi="Times New Roman"/>
          <w:sz w:val="24"/>
          <w:szCs w:val="24"/>
          <w:lang w:eastAsia="ru-RU"/>
        </w:rPr>
        <w:t xml:space="preserve">ности предприятия. М.: ИНФРА-М, 2016. </w:t>
      </w:r>
      <w:r w:rsidRPr="00863245">
        <w:rPr>
          <w:rFonts w:ascii="Times New Roman" w:eastAsia="Times New Roman" w:hAnsi="Times New Roman"/>
          <w:sz w:val="24"/>
          <w:szCs w:val="24"/>
          <w:lang w:val="en-US" w:eastAsia="ru-RU"/>
        </w:rPr>
        <w:t>c</w:t>
      </w:r>
      <w:r w:rsidRPr="00863245">
        <w:rPr>
          <w:rFonts w:ascii="Times New Roman" w:eastAsia="Times New Roman" w:hAnsi="Times New Roman"/>
          <w:sz w:val="24"/>
          <w:szCs w:val="24"/>
          <w:lang w:eastAsia="ru-RU"/>
        </w:rPr>
        <w:t>. 147</w:t>
      </w:r>
    </w:p>
    <w:p w:rsidR="00633F07" w:rsidRDefault="00633F07" w:rsidP="00633F07">
      <w:pPr>
        <w:spacing w:after="0" w:line="360" w:lineRule="auto"/>
        <w:ind w:firstLine="709"/>
        <w:jc w:val="both"/>
        <w:rPr>
          <w:rFonts w:ascii="Times New Roman" w:eastAsiaTheme="minorEastAsia" w:hAnsi="Times New Roman" w:cstheme="minorBidi"/>
          <w:sz w:val="24"/>
          <w:szCs w:val="24"/>
          <w:lang w:eastAsia="ru-RU"/>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В соответствии с Методическими указаниями по проведению анализа финансового состояния организаций согласно приказу Финансовой службы по финансовому оздоровл</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нию (ФСФО РФ) от 23.01.2001 №16 определяются следующие показатели, представленные в таблице 2.3.</w:t>
      </w:r>
    </w:p>
    <w:p w:rsidR="00633F07" w:rsidRPr="00863245" w:rsidRDefault="00633F07" w:rsidP="00633F07">
      <w:pPr>
        <w:spacing w:after="0" w:line="360" w:lineRule="auto"/>
        <w:ind w:firstLine="709"/>
        <w:jc w:val="right"/>
        <w:rPr>
          <w:rFonts w:ascii="Times New Roman" w:eastAsia="Times New Roman" w:hAnsi="Times New Roman"/>
          <w:i/>
          <w:sz w:val="24"/>
          <w:szCs w:val="24"/>
          <w:lang w:eastAsia="ru-RU"/>
        </w:rPr>
      </w:pPr>
    </w:p>
    <w:p w:rsidR="00633F07" w:rsidRDefault="00633F07" w:rsidP="00633F07">
      <w:pPr>
        <w:spacing w:after="0" w:line="360" w:lineRule="auto"/>
        <w:ind w:firstLine="709"/>
        <w:jc w:val="right"/>
        <w:rPr>
          <w:rFonts w:ascii="Times New Roman" w:eastAsia="Times New Roman" w:hAnsi="Times New Roman"/>
          <w:i/>
          <w:sz w:val="24"/>
          <w:szCs w:val="24"/>
          <w:lang w:eastAsia="ru-RU"/>
        </w:rPr>
      </w:pPr>
    </w:p>
    <w:p w:rsidR="00633F07" w:rsidRDefault="00633F07" w:rsidP="00633F07">
      <w:pPr>
        <w:spacing w:after="0" w:line="360" w:lineRule="auto"/>
        <w:ind w:firstLine="709"/>
        <w:jc w:val="right"/>
        <w:rPr>
          <w:rFonts w:ascii="Times New Roman" w:eastAsia="Times New Roman" w:hAnsi="Times New Roman"/>
          <w:i/>
          <w:sz w:val="24"/>
          <w:szCs w:val="24"/>
          <w:lang w:eastAsia="ru-RU"/>
        </w:rPr>
      </w:pPr>
    </w:p>
    <w:p w:rsidR="00633F07" w:rsidRPr="00863245" w:rsidRDefault="00633F07" w:rsidP="00633F07">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lastRenderedPageBreak/>
        <w:t>Таблица 2.3</w:t>
      </w:r>
    </w:p>
    <w:p w:rsidR="00633F07" w:rsidRPr="00863245" w:rsidRDefault="00633F07" w:rsidP="00633F07">
      <w:pPr>
        <w:spacing w:after="0" w:line="360" w:lineRule="auto"/>
        <w:jc w:val="center"/>
        <w:rPr>
          <w:rFonts w:ascii="Times New Roman" w:eastAsia="Times New Roman" w:hAnsi="Times New Roman"/>
          <w:b/>
          <w:sz w:val="24"/>
          <w:szCs w:val="24"/>
          <w:lang w:eastAsia="ru-RU"/>
        </w:rPr>
      </w:pPr>
      <w:r w:rsidRPr="00863245">
        <w:rPr>
          <w:rFonts w:ascii="Times New Roman" w:eastAsia="Times New Roman" w:hAnsi="Times New Roman"/>
          <w:b/>
          <w:sz w:val="24"/>
          <w:szCs w:val="24"/>
          <w:lang w:eastAsia="ru-RU"/>
        </w:rPr>
        <w:t>Перечень показателей для анализа финансового состояния компании*</w:t>
      </w:r>
    </w:p>
    <w:tbl>
      <w:tblPr>
        <w:tblStyle w:val="153"/>
        <w:tblW w:w="0" w:type="auto"/>
        <w:tblLook w:val="04A0" w:firstRow="1" w:lastRow="0" w:firstColumn="1" w:lastColumn="0" w:noHBand="0" w:noVBand="1"/>
      </w:tblPr>
      <w:tblGrid>
        <w:gridCol w:w="3369"/>
        <w:gridCol w:w="6485"/>
      </w:tblGrid>
      <w:tr w:rsidR="00633F07" w:rsidRPr="00863245" w:rsidTr="007576D9">
        <w:tc>
          <w:tcPr>
            <w:tcW w:w="3369" w:type="dxa"/>
            <w:vAlign w:val="center"/>
          </w:tcPr>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Классификационная группа</w:t>
            </w:r>
          </w:p>
        </w:tc>
        <w:tc>
          <w:tcPr>
            <w:tcW w:w="6485" w:type="dxa"/>
            <w:vAlign w:val="center"/>
          </w:tcPr>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Показатели в группе</w:t>
            </w:r>
          </w:p>
        </w:tc>
      </w:tr>
      <w:tr w:rsidR="00633F07" w:rsidRPr="00863245" w:rsidTr="007576D9">
        <w:tc>
          <w:tcPr>
            <w:tcW w:w="3369" w:type="dxa"/>
            <w:vAlign w:val="center"/>
          </w:tcPr>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1. Общие показатели</w:t>
            </w:r>
          </w:p>
        </w:tc>
        <w:tc>
          <w:tcPr>
            <w:tcW w:w="6485" w:type="dxa"/>
            <w:vAlign w:val="center"/>
          </w:tcPr>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1.1 Среднемесячная выручка.</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1.2 Доля денежных средств в выручке.</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1.3 Среднесписочная численность работников.</w:t>
            </w:r>
          </w:p>
        </w:tc>
      </w:tr>
      <w:tr w:rsidR="00633F07" w:rsidRPr="00863245" w:rsidTr="007576D9">
        <w:tc>
          <w:tcPr>
            <w:tcW w:w="3369" w:type="dxa"/>
            <w:vAlign w:val="center"/>
          </w:tcPr>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2. Показатели</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платежеспособности</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и финансовой устойчивости</w:t>
            </w:r>
          </w:p>
        </w:tc>
        <w:tc>
          <w:tcPr>
            <w:tcW w:w="6485" w:type="dxa"/>
            <w:vAlign w:val="center"/>
          </w:tcPr>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2.1 Общая степень платежеспособности.</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2.2 Коэффициент задолженности по кредитам банков и займам.</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2.3 Коэффициент задолженности другим организациям.</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2.4 Коэффициент задолженности фискальной системе.</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2.5 Коэффициент внутреннего долга.</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2.6 Степень платежеспособности по текущим обязательствам.</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2.7 Собственный капитал в обороте.</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2.8 Доля собственного капитала в оборотных средствах.</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2.9 Коэффициент автономии.</w:t>
            </w:r>
          </w:p>
        </w:tc>
      </w:tr>
      <w:tr w:rsidR="00633F07" w:rsidRPr="00863245" w:rsidTr="007576D9">
        <w:tc>
          <w:tcPr>
            <w:tcW w:w="3369" w:type="dxa"/>
            <w:vAlign w:val="center"/>
          </w:tcPr>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3. Показатели</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эффективности</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использования оборотного</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капитала</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(деловой активности)</w:t>
            </w:r>
            <w:r w:rsidR="007576D9">
              <w:rPr>
                <w:rFonts w:ascii="Times New Roman" w:hAnsi="Times New Roman"/>
                <w:sz w:val="23"/>
                <w:szCs w:val="23"/>
                <w:lang w:eastAsia="ru-RU"/>
              </w:rPr>
              <w:t>,</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доходности и финансового</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результата (рентабельности)</w:t>
            </w:r>
          </w:p>
        </w:tc>
        <w:tc>
          <w:tcPr>
            <w:tcW w:w="6485" w:type="dxa"/>
            <w:vAlign w:val="center"/>
          </w:tcPr>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3.1 Коэффициент обеспеченности оборотными средствами.</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3.2 Коэффициент оборотных средств в расчетах.</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3.3 Среднемесячная выработка одного работника.</w:t>
            </w:r>
          </w:p>
        </w:tc>
      </w:tr>
      <w:tr w:rsidR="00633F07" w:rsidRPr="00863245" w:rsidTr="007576D9">
        <w:tc>
          <w:tcPr>
            <w:tcW w:w="3369" w:type="dxa"/>
            <w:vAlign w:val="center"/>
          </w:tcPr>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4. Показатели</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эффективности использования</w:t>
            </w:r>
          </w:p>
          <w:p w:rsidR="00633F07" w:rsidRPr="00606E0D" w:rsidRDefault="00633F07" w:rsidP="007576D9">
            <w:pPr>
              <w:spacing w:after="0" w:line="360" w:lineRule="auto"/>
              <w:jc w:val="center"/>
              <w:rPr>
                <w:rFonts w:ascii="Times New Roman" w:hAnsi="Times New Roman"/>
                <w:sz w:val="23"/>
                <w:szCs w:val="23"/>
                <w:lang w:eastAsia="ru-RU"/>
              </w:rPr>
            </w:pPr>
            <w:proofErr w:type="spellStart"/>
            <w:r w:rsidRPr="00606E0D">
              <w:rPr>
                <w:rFonts w:ascii="Times New Roman" w:hAnsi="Times New Roman"/>
                <w:sz w:val="23"/>
                <w:szCs w:val="23"/>
                <w:lang w:eastAsia="ru-RU"/>
              </w:rPr>
              <w:t>внеоборотного</w:t>
            </w:r>
            <w:proofErr w:type="spellEnd"/>
            <w:r w:rsidRPr="00606E0D">
              <w:rPr>
                <w:rFonts w:ascii="Times New Roman" w:hAnsi="Times New Roman"/>
                <w:sz w:val="23"/>
                <w:szCs w:val="23"/>
                <w:lang w:eastAsia="ru-RU"/>
              </w:rPr>
              <w:t xml:space="preserve"> капитала и</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инвестиционной активности организации</w:t>
            </w:r>
          </w:p>
        </w:tc>
        <w:tc>
          <w:tcPr>
            <w:tcW w:w="6485" w:type="dxa"/>
            <w:vAlign w:val="center"/>
          </w:tcPr>
          <w:p w:rsidR="00633F07" w:rsidRPr="00606E0D" w:rsidRDefault="00633F07" w:rsidP="007576D9">
            <w:pPr>
              <w:spacing w:after="0" w:line="360" w:lineRule="auto"/>
              <w:jc w:val="both"/>
              <w:rPr>
                <w:rFonts w:ascii="Times New Roman" w:hAnsi="Times New Roman"/>
                <w:sz w:val="23"/>
                <w:szCs w:val="23"/>
                <w:lang w:eastAsia="ru-RU"/>
              </w:rPr>
            </w:pP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 xml:space="preserve">4.1 Эффективность </w:t>
            </w:r>
            <w:proofErr w:type="spellStart"/>
            <w:r w:rsidRPr="00606E0D">
              <w:rPr>
                <w:rFonts w:ascii="Times New Roman" w:hAnsi="Times New Roman"/>
                <w:sz w:val="23"/>
                <w:szCs w:val="23"/>
                <w:lang w:eastAsia="ru-RU"/>
              </w:rPr>
              <w:t>внеоборотного</w:t>
            </w:r>
            <w:proofErr w:type="spellEnd"/>
            <w:r w:rsidRPr="00606E0D">
              <w:rPr>
                <w:rFonts w:ascii="Times New Roman" w:hAnsi="Times New Roman"/>
                <w:sz w:val="23"/>
                <w:szCs w:val="23"/>
                <w:lang w:eastAsia="ru-RU"/>
              </w:rPr>
              <w:t xml:space="preserve"> капитала (фондоотдача).</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4.2 Коэффициент инвестиционной активности.</w:t>
            </w:r>
          </w:p>
          <w:p w:rsidR="00633F07" w:rsidRPr="00606E0D" w:rsidRDefault="00633F07" w:rsidP="007576D9">
            <w:pPr>
              <w:spacing w:after="0" w:line="360" w:lineRule="auto"/>
              <w:jc w:val="both"/>
              <w:rPr>
                <w:rFonts w:ascii="Times New Roman" w:hAnsi="Times New Roman"/>
                <w:sz w:val="23"/>
                <w:szCs w:val="23"/>
                <w:lang w:eastAsia="ru-RU"/>
              </w:rPr>
            </w:pPr>
          </w:p>
        </w:tc>
      </w:tr>
      <w:tr w:rsidR="00633F07" w:rsidRPr="00863245" w:rsidTr="007576D9">
        <w:tc>
          <w:tcPr>
            <w:tcW w:w="3369" w:type="dxa"/>
            <w:vAlign w:val="center"/>
          </w:tcPr>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5. Показатели исполнения</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обязательств перед</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бюджетом и</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государственными</w:t>
            </w:r>
          </w:p>
          <w:p w:rsidR="00633F07" w:rsidRPr="00606E0D" w:rsidRDefault="00633F07" w:rsidP="007576D9">
            <w:pPr>
              <w:spacing w:after="0" w:line="360" w:lineRule="auto"/>
              <w:jc w:val="center"/>
              <w:rPr>
                <w:rFonts w:ascii="Times New Roman" w:hAnsi="Times New Roman"/>
                <w:sz w:val="23"/>
                <w:szCs w:val="23"/>
                <w:lang w:eastAsia="ru-RU"/>
              </w:rPr>
            </w:pPr>
            <w:r w:rsidRPr="00606E0D">
              <w:rPr>
                <w:rFonts w:ascii="Times New Roman" w:hAnsi="Times New Roman"/>
                <w:sz w:val="23"/>
                <w:szCs w:val="23"/>
                <w:lang w:eastAsia="ru-RU"/>
              </w:rPr>
              <w:t>внебюджетными фондами</w:t>
            </w:r>
          </w:p>
        </w:tc>
        <w:tc>
          <w:tcPr>
            <w:tcW w:w="6485" w:type="dxa"/>
            <w:vAlign w:val="center"/>
          </w:tcPr>
          <w:p w:rsidR="00633F07" w:rsidRPr="00606E0D" w:rsidRDefault="00633F07" w:rsidP="007576D9">
            <w:pPr>
              <w:spacing w:after="0" w:line="360" w:lineRule="auto"/>
              <w:jc w:val="both"/>
              <w:rPr>
                <w:rFonts w:ascii="Times New Roman" w:hAnsi="Times New Roman"/>
                <w:sz w:val="23"/>
                <w:szCs w:val="23"/>
                <w:lang w:eastAsia="ru-RU"/>
              </w:rPr>
            </w:pP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5.1</w:t>
            </w:r>
            <w:r w:rsidRPr="00606E0D">
              <w:rPr>
                <w:sz w:val="23"/>
                <w:szCs w:val="23"/>
                <w:lang w:eastAsia="ru-RU"/>
              </w:rPr>
              <w:t xml:space="preserve"> </w:t>
            </w:r>
            <w:r w:rsidRPr="00606E0D">
              <w:rPr>
                <w:rFonts w:ascii="Times New Roman" w:hAnsi="Times New Roman"/>
                <w:sz w:val="23"/>
                <w:szCs w:val="23"/>
                <w:lang w:eastAsia="ru-RU"/>
              </w:rPr>
              <w:t>Коэффициенты исполнения текущих обязательств перед бюджетами соответствующих уровней.</w:t>
            </w:r>
          </w:p>
          <w:p w:rsidR="00633F07" w:rsidRPr="00606E0D" w:rsidRDefault="00633F07" w:rsidP="007576D9">
            <w:pPr>
              <w:spacing w:after="0" w:line="360" w:lineRule="auto"/>
              <w:jc w:val="both"/>
              <w:rPr>
                <w:rFonts w:ascii="Times New Roman" w:hAnsi="Times New Roman"/>
                <w:sz w:val="23"/>
                <w:szCs w:val="23"/>
                <w:lang w:eastAsia="ru-RU"/>
              </w:rPr>
            </w:pPr>
            <w:r w:rsidRPr="00606E0D">
              <w:rPr>
                <w:rFonts w:ascii="Times New Roman" w:hAnsi="Times New Roman"/>
                <w:sz w:val="23"/>
                <w:szCs w:val="23"/>
                <w:lang w:eastAsia="ru-RU"/>
              </w:rPr>
              <w:t>5.2</w:t>
            </w:r>
            <w:r w:rsidRPr="00606E0D">
              <w:rPr>
                <w:sz w:val="23"/>
                <w:szCs w:val="23"/>
                <w:lang w:eastAsia="ru-RU"/>
              </w:rPr>
              <w:t xml:space="preserve"> </w:t>
            </w:r>
            <w:r w:rsidRPr="00606E0D">
              <w:rPr>
                <w:rFonts w:ascii="Times New Roman" w:hAnsi="Times New Roman"/>
                <w:sz w:val="23"/>
                <w:szCs w:val="23"/>
                <w:lang w:eastAsia="ru-RU"/>
              </w:rPr>
              <w:t>Коэффициент исполнения текущих обязательств перед Пенсионным фондом.</w:t>
            </w:r>
          </w:p>
        </w:tc>
      </w:tr>
    </w:tbl>
    <w:p w:rsidR="00633F07" w:rsidRDefault="00633F07" w:rsidP="00633F07">
      <w:pPr>
        <w:spacing w:after="0" w:line="360" w:lineRule="auto"/>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*Составлено по: Методические указания по проведению анализа финансового состояния о</w:t>
      </w:r>
      <w:r w:rsidRPr="00863245">
        <w:rPr>
          <w:rFonts w:ascii="Times New Roman" w:eastAsia="Times New Roman" w:hAnsi="Times New Roman"/>
          <w:sz w:val="24"/>
          <w:szCs w:val="24"/>
          <w:lang w:eastAsia="ru-RU"/>
        </w:rPr>
        <w:t>р</w:t>
      </w:r>
      <w:r w:rsidRPr="00863245">
        <w:rPr>
          <w:rFonts w:ascii="Times New Roman" w:eastAsia="Times New Roman" w:hAnsi="Times New Roman"/>
          <w:sz w:val="24"/>
          <w:szCs w:val="24"/>
          <w:lang w:eastAsia="ru-RU"/>
        </w:rPr>
        <w:t>ганизаций согласно приказу Финансовой службы по финансовому оздоровлению (ФСФО РФ) от 23.01.2001 №16.</w:t>
      </w:r>
    </w:p>
    <w:p w:rsidR="00633F07" w:rsidRDefault="00633F07" w:rsidP="00633F07">
      <w:pPr>
        <w:spacing w:after="0" w:line="360" w:lineRule="auto"/>
        <w:jc w:val="both"/>
        <w:rPr>
          <w:rFonts w:ascii="Times New Roman" w:eastAsia="Times New Roman" w:hAnsi="Times New Roman"/>
          <w:sz w:val="24"/>
          <w:szCs w:val="24"/>
          <w:lang w:eastAsia="ru-RU"/>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lastRenderedPageBreak/>
        <w:t>В зарубежной практике широкое применение оценки состояния компании получили: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val="en-US" w:eastAsia="ru-RU"/>
        </w:rPr>
        <w:t>z</w:t>
      </w:r>
      <w:r w:rsidRPr="00863245">
        <w:rPr>
          <w:rFonts w:ascii="Times New Roman" w:eastAsia="Times New Roman" w:hAnsi="Times New Roman"/>
          <w:sz w:val="24"/>
          <w:szCs w:val="24"/>
          <w:lang w:eastAsia="ru-RU"/>
        </w:rPr>
        <w:t xml:space="preserve"> – модель Альтмана (1968 год, США, Нью-Йорк);</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 xml:space="preserve">система показателей диагностики банкротства </w:t>
      </w:r>
      <w:proofErr w:type="spellStart"/>
      <w:r w:rsidRPr="00863245">
        <w:rPr>
          <w:rFonts w:ascii="Times New Roman" w:eastAsia="Times New Roman" w:hAnsi="Times New Roman"/>
          <w:sz w:val="24"/>
          <w:szCs w:val="24"/>
          <w:lang w:eastAsia="ru-RU"/>
        </w:rPr>
        <w:t>Бивера</w:t>
      </w:r>
      <w:proofErr w:type="spellEnd"/>
      <w:r w:rsidRPr="00863245">
        <w:rPr>
          <w:rFonts w:ascii="Times New Roman" w:eastAsia="Times New Roman" w:hAnsi="Times New Roman"/>
          <w:sz w:val="24"/>
          <w:szCs w:val="24"/>
          <w:lang w:eastAsia="ru-RU"/>
        </w:rPr>
        <w:t xml:space="preserve"> (1966 год, США, Чикаго);</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 xml:space="preserve">модель </w:t>
      </w:r>
      <w:proofErr w:type="spellStart"/>
      <w:r w:rsidRPr="00863245">
        <w:rPr>
          <w:rFonts w:ascii="Times New Roman" w:eastAsia="Times New Roman" w:hAnsi="Times New Roman"/>
          <w:sz w:val="24"/>
          <w:szCs w:val="24"/>
          <w:lang w:eastAsia="ru-RU"/>
        </w:rPr>
        <w:t>Спрингейта</w:t>
      </w:r>
      <w:proofErr w:type="spellEnd"/>
      <w:r w:rsidRPr="00863245">
        <w:rPr>
          <w:rFonts w:ascii="Times New Roman" w:eastAsia="Times New Roman" w:hAnsi="Times New Roman"/>
          <w:sz w:val="24"/>
          <w:szCs w:val="24"/>
          <w:lang w:eastAsia="ru-RU"/>
        </w:rPr>
        <w:t xml:space="preserve"> (1978 год, Канада, Университет им. </w:t>
      </w:r>
      <w:proofErr w:type="spellStart"/>
      <w:r w:rsidRPr="00863245">
        <w:rPr>
          <w:rFonts w:ascii="Times New Roman" w:eastAsia="Times New Roman" w:hAnsi="Times New Roman"/>
          <w:sz w:val="24"/>
          <w:szCs w:val="24"/>
          <w:lang w:eastAsia="ru-RU"/>
        </w:rPr>
        <w:t>Саймона</w:t>
      </w:r>
      <w:proofErr w:type="spellEnd"/>
      <w:r w:rsidRPr="00863245">
        <w:rPr>
          <w:rFonts w:ascii="Times New Roman" w:eastAsia="Times New Roman" w:hAnsi="Times New Roman"/>
          <w:sz w:val="24"/>
          <w:szCs w:val="24"/>
          <w:lang w:eastAsia="ru-RU"/>
        </w:rPr>
        <w:t xml:space="preserve"> Фрейзера).</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Практическое применение </w:t>
      </w:r>
      <w:r w:rsidRPr="00863245">
        <w:rPr>
          <w:rFonts w:ascii="Times New Roman" w:eastAsia="Times New Roman" w:hAnsi="Times New Roman"/>
          <w:sz w:val="24"/>
          <w:szCs w:val="24"/>
          <w:lang w:val="en-US" w:eastAsia="ru-RU"/>
        </w:rPr>
        <w:t>z</w:t>
      </w:r>
      <w:r w:rsidRPr="00863245">
        <w:rPr>
          <w:rFonts w:ascii="Times New Roman" w:eastAsia="Times New Roman" w:hAnsi="Times New Roman"/>
          <w:sz w:val="24"/>
          <w:szCs w:val="24"/>
          <w:lang w:eastAsia="ru-RU"/>
        </w:rPr>
        <w:t xml:space="preserve"> – модели Альтмана. Данная модель сводится к расчету и последующему сравнению полученного значения коэффициента «</w:t>
      </w:r>
      <w:r w:rsidRPr="00863245">
        <w:rPr>
          <w:rFonts w:ascii="Times New Roman" w:eastAsia="Times New Roman" w:hAnsi="Times New Roman"/>
          <w:sz w:val="24"/>
          <w:szCs w:val="24"/>
          <w:lang w:val="en-US" w:eastAsia="ru-RU"/>
        </w:rPr>
        <w:t>z</w:t>
      </w:r>
      <w:r w:rsidRPr="00863245">
        <w:rPr>
          <w:rFonts w:ascii="Times New Roman" w:eastAsia="Times New Roman" w:hAnsi="Times New Roman"/>
          <w:sz w:val="24"/>
          <w:szCs w:val="24"/>
          <w:lang w:eastAsia="ru-RU"/>
        </w:rPr>
        <w:t>» с его нормативным зн</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 xml:space="preserve">чением. Данный показатель является интегральной оценкой банкротства компании, базой определения которого является комплексный учет ключевых показателей при проведении диагностики кризисного состояния. Расчет показателя производится </w:t>
      </w:r>
      <w:r w:rsidR="007576D9">
        <w:rPr>
          <w:rFonts w:ascii="Times New Roman" w:eastAsia="Times New Roman" w:hAnsi="Times New Roman"/>
          <w:sz w:val="24"/>
          <w:szCs w:val="24"/>
          <w:lang w:eastAsia="ru-RU"/>
        </w:rPr>
        <w:t>по</w:t>
      </w:r>
      <w:r w:rsidRPr="00863245">
        <w:rPr>
          <w:rFonts w:ascii="Times New Roman" w:eastAsia="Times New Roman" w:hAnsi="Times New Roman"/>
          <w:sz w:val="24"/>
          <w:szCs w:val="24"/>
          <w:lang w:eastAsia="ru-RU"/>
        </w:rPr>
        <w:t xml:space="preserve"> формуле (2.2).</w:t>
      </w:r>
      <w:r w:rsidRPr="00863245">
        <w:rPr>
          <w:rFonts w:ascii="Times New Roman" w:eastAsia="Times New Roman" w:hAnsi="Times New Roman"/>
          <w:sz w:val="24"/>
          <w:szCs w:val="24"/>
          <w:vertAlign w:val="superscript"/>
          <w:lang w:eastAsia="ru-RU"/>
        </w:rPr>
        <w:footnoteReference w:id="48"/>
      </w:r>
    </w:p>
    <w:p w:rsidR="00633F07" w:rsidRPr="00863245" w:rsidRDefault="00633F07" w:rsidP="00633F07">
      <w:pPr>
        <w:spacing w:after="0" w:line="360" w:lineRule="auto"/>
        <w:ind w:firstLine="709"/>
        <w:jc w:val="center"/>
        <w:rPr>
          <w:rFonts w:ascii="Times New Roman" w:eastAsia="Times New Roman" w:hAnsi="Times New Roman"/>
          <w:i/>
          <w:sz w:val="24"/>
          <w:szCs w:val="24"/>
          <w:lang w:eastAsia="ru-RU"/>
        </w:rPr>
      </w:pPr>
    </w:p>
    <w:p w:rsidR="00633F07" w:rsidRPr="00863245" w:rsidRDefault="00633F07" w:rsidP="00633F07">
      <w:pPr>
        <w:spacing w:after="0" w:line="360" w:lineRule="auto"/>
        <w:ind w:firstLine="709"/>
        <w:jc w:val="center"/>
        <w:rPr>
          <w:rFonts w:ascii="Times New Roman" w:eastAsia="Times New Roman" w:hAnsi="Times New Roman"/>
          <w:sz w:val="24"/>
          <w:szCs w:val="24"/>
          <w:lang w:eastAsia="ru-RU"/>
        </w:rPr>
      </w:pPr>
      <w:r w:rsidRPr="0086324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863245">
        <w:rPr>
          <w:rFonts w:ascii="Times New Roman" w:eastAsia="Times New Roman" w:hAnsi="Times New Roman"/>
          <w:i/>
          <w:sz w:val="24"/>
          <w:szCs w:val="24"/>
          <w:lang w:eastAsia="ru-RU"/>
        </w:rPr>
        <w:t xml:space="preserve">   </w:t>
      </w:r>
      <m:oMath>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lang w:val="en-US" w:eastAsia="ru-RU"/>
          </w:rPr>
          <m:t>z</m:t>
        </m:r>
        <m:r>
          <m:rPr>
            <m:sty m:val="p"/>
          </m:rPr>
          <w:rPr>
            <w:rFonts w:ascii="Cambria Math" w:eastAsia="Times New Roman" w:hAnsi="Cambria Math"/>
            <w:sz w:val="24"/>
            <w:szCs w:val="24"/>
            <w:lang w:eastAsia="ru-RU"/>
          </w:rPr>
          <m:t>=</m:t>
        </m:r>
        <m:f>
          <m:fPr>
            <m:ctrlPr>
              <w:rPr>
                <w:rFonts w:ascii="Cambria Math" w:eastAsia="Times New Roman" w:hAnsi="Cambria Math"/>
                <w:sz w:val="24"/>
                <w:szCs w:val="24"/>
                <w:lang w:val="en-US" w:eastAsia="ru-RU"/>
              </w:rPr>
            </m:ctrlPr>
          </m:fPr>
          <m:num>
            <m:r>
              <m:rPr>
                <m:sty m:val="p"/>
              </m:rPr>
              <w:rPr>
                <w:rFonts w:ascii="Cambria Math" w:eastAsia="Times New Roman" w:hAnsi="Cambria Math"/>
                <w:sz w:val="24"/>
                <w:szCs w:val="24"/>
                <w:lang w:eastAsia="ru-RU"/>
              </w:rPr>
              <m:t xml:space="preserve">1,2 х </m:t>
            </m:r>
            <m:r>
              <m:rPr>
                <m:sty m:val="p"/>
              </m:rPr>
              <w:rPr>
                <w:rFonts w:ascii="Cambria Math" w:eastAsia="Times New Roman" w:hAnsi="Cambria Math"/>
                <w:sz w:val="24"/>
                <w:szCs w:val="24"/>
                <w:lang w:val="en-US" w:eastAsia="ru-RU"/>
              </w:rPr>
              <m:t>OK</m:t>
            </m:r>
            <m:r>
              <m:rPr>
                <m:sty m:val="p"/>
              </m:rPr>
              <w:rPr>
                <w:rFonts w:ascii="Cambria Math" w:eastAsia="Times New Roman" w:hAnsi="Cambria Math"/>
                <w:sz w:val="24"/>
                <w:szCs w:val="24"/>
                <w:lang w:eastAsia="ru-RU"/>
              </w:rPr>
              <m:t xml:space="preserve">+1,4 х </m:t>
            </m:r>
            <m:d>
              <m:dPr>
                <m:ctrlPr>
                  <w:rPr>
                    <w:rFonts w:ascii="Cambria Math" w:eastAsia="Times New Roman" w:hAnsi="Cambria Math"/>
                    <w:sz w:val="24"/>
                    <w:szCs w:val="24"/>
                    <w:lang w:val="en-US" w:eastAsia="ru-RU"/>
                  </w:rPr>
                </m:ctrlPr>
              </m:dPr>
              <m:e>
                <m:r>
                  <m:rPr>
                    <m:sty m:val="p"/>
                  </m:rPr>
                  <w:rPr>
                    <w:rFonts w:ascii="Cambria Math" w:eastAsia="Times New Roman" w:hAnsi="Cambria Math"/>
                    <w:sz w:val="24"/>
                    <w:szCs w:val="24"/>
                    <w:lang w:eastAsia="ru-RU"/>
                  </w:rPr>
                  <m:t>Р+ФЦ+НР</m:t>
                </m:r>
              </m:e>
            </m:d>
            <m:r>
              <m:rPr>
                <m:sty m:val="p"/>
              </m:rPr>
              <w:rPr>
                <w:rFonts w:ascii="Cambria Math" w:eastAsia="Times New Roman" w:hAnsi="Cambria Math"/>
                <w:sz w:val="24"/>
                <w:szCs w:val="24"/>
                <w:lang w:eastAsia="ru-RU"/>
              </w:rPr>
              <m:t>+3,3 х СР+ЧР</m:t>
            </m:r>
          </m:num>
          <m:den>
            <m:r>
              <m:rPr>
                <m:sty m:val="p"/>
              </m:rPr>
              <w:rPr>
                <w:rFonts w:ascii="Cambria Math" w:eastAsia="Times New Roman" w:hAnsi="Cambria Math"/>
                <w:sz w:val="24"/>
                <w:szCs w:val="24"/>
                <w:lang w:eastAsia="ru-RU"/>
              </w:rPr>
              <m:t>СА</m:t>
            </m:r>
          </m:den>
        </m:f>
        <m:r>
          <m:rPr>
            <m:sty m:val="p"/>
          </m:rPr>
          <w:rPr>
            <w:rFonts w:ascii="Cambria Math" w:eastAsia="Times New Roman" w:hAnsi="Cambria Math"/>
            <w:sz w:val="24"/>
            <w:szCs w:val="24"/>
            <w:lang w:eastAsia="ru-RU"/>
          </w:rPr>
          <m:t xml:space="preserve"> + </m:t>
        </m:r>
        <m:f>
          <m:fPr>
            <m:ctrlPr>
              <w:rPr>
                <w:rFonts w:ascii="Cambria Math" w:eastAsia="Times New Roman" w:hAnsi="Cambria Math"/>
                <w:sz w:val="24"/>
                <w:szCs w:val="24"/>
                <w:lang w:val="en-US" w:eastAsia="ru-RU"/>
              </w:rPr>
            </m:ctrlPr>
          </m:fPr>
          <m:num>
            <m:r>
              <m:rPr>
                <m:sty m:val="p"/>
              </m:rPr>
              <w:rPr>
                <w:rFonts w:ascii="Cambria Math" w:eastAsia="Times New Roman" w:hAnsi="Cambria Math"/>
                <w:sz w:val="24"/>
                <w:szCs w:val="24"/>
                <w:lang w:eastAsia="ru-RU"/>
              </w:rPr>
              <m:t>0,6 х ЧР</m:t>
            </m:r>
          </m:num>
          <m:den>
            <m:r>
              <m:rPr>
                <m:sty m:val="p"/>
              </m:rPr>
              <w:rPr>
                <w:rFonts w:ascii="Cambria Math" w:eastAsia="Times New Roman" w:hAnsi="Cambria Math"/>
                <w:sz w:val="24"/>
                <w:szCs w:val="24"/>
                <w:lang w:eastAsia="ru-RU"/>
              </w:rPr>
              <m:t>СО</m:t>
            </m:r>
          </m:den>
        </m:f>
      </m:oMath>
      <w:r w:rsidRPr="0086324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w:t>
      </w:r>
      <w:r w:rsidRPr="008632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63245">
        <w:rPr>
          <w:rFonts w:ascii="Times New Roman" w:eastAsia="Times New Roman" w:hAnsi="Times New Roman"/>
          <w:sz w:val="24"/>
          <w:szCs w:val="24"/>
          <w:lang w:eastAsia="ru-RU"/>
        </w:rPr>
        <w:t>(2.2)</w:t>
      </w:r>
    </w:p>
    <w:p w:rsidR="00633F07" w:rsidRPr="00863245" w:rsidRDefault="00633F07" w:rsidP="00633F07">
      <w:pPr>
        <w:spacing w:after="0" w:line="360" w:lineRule="auto"/>
        <w:jc w:val="both"/>
        <w:rPr>
          <w:rFonts w:ascii="Times New Roman" w:eastAsia="Times New Roman" w:hAnsi="Times New Roman"/>
          <w:sz w:val="24"/>
          <w:szCs w:val="24"/>
          <w:lang w:eastAsia="ru-RU"/>
        </w:rPr>
      </w:pP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где ОК – оборотный капитал;</w:t>
      </w: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Р – резервы;</w:t>
      </w: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ФЦ – фонд целевого финансирования и специального назначения;</w:t>
      </w: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НР – нераспределенная (чистая) прибыль компании;</w:t>
      </w: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СР – сумма выручки от продаж;</w:t>
      </w: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ЧР – чистая прибыль от продаж;</w:t>
      </w: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УФ – уставный фонд;</w:t>
      </w: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СА – балансная величина активов;</w:t>
      </w: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СО – сумма обязательств компании.</w:t>
      </w: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Значения интервалов коэффициента «</w:t>
      </w:r>
      <w:r w:rsidRPr="00863245">
        <w:rPr>
          <w:rFonts w:ascii="Times New Roman" w:hAnsi="Times New Roman"/>
          <w:sz w:val="24"/>
          <w:szCs w:val="24"/>
          <w:lang w:val="en-US"/>
        </w:rPr>
        <w:t>z</w:t>
      </w:r>
      <w:r w:rsidRPr="00863245">
        <w:rPr>
          <w:rFonts w:ascii="Times New Roman" w:hAnsi="Times New Roman"/>
          <w:sz w:val="24"/>
          <w:szCs w:val="24"/>
        </w:rPr>
        <w:t>», отражающий вероятность наступления бан</w:t>
      </w:r>
      <w:r w:rsidRPr="00863245">
        <w:rPr>
          <w:rFonts w:ascii="Times New Roman" w:hAnsi="Times New Roman"/>
          <w:sz w:val="24"/>
          <w:szCs w:val="24"/>
        </w:rPr>
        <w:t>к</w:t>
      </w:r>
      <w:r w:rsidRPr="00863245">
        <w:rPr>
          <w:rFonts w:ascii="Times New Roman" w:hAnsi="Times New Roman"/>
          <w:sz w:val="24"/>
          <w:szCs w:val="24"/>
        </w:rPr>
        <w:t xml:space="preserve">ротства компании, представлены </w:t>
      </w:r>
      <w:r w:rsidR="00457E4E">
        <w:rPr>
          <w:rFonts w:ascii="Times New Roman" w:hAnsi="Times New Roman"/>
          <w:sz w:val="24"/>
          <w:szCs w:val="24"/>
        </w:rPr>
        <w:t>в</w:t>
      </w:r>
      <w:r w:rsidRPr="00863245">
        <w:rPr>
          <w:rFonts w:ascii="Times New Roman" w:hAnsi="Times New Roman"/>
          <w:sz w:val="24"/>
          <w:szCs w:val="24"/>
        </w:rPr>
        <w:t xml:space="preserve"> таблице 2.4.</w:t>
      </w:r>
    </w:p>
    <w:p w:rsidR="00633F07" w:rsidRDefault="00633F07" w:rsidP="00633F07">
      <w:pPr>
        <w:spacing w:after="0" w:line="360" w:lineRule="auto"/>
        <w:ind w:firstLine="709"/>
        <w:jc w:val="both"/>
        <w:rPr>
          <w:rFonts w:ascii="Times New Roman" w:eastAsiaTheme="minorEastAsia" w:hAnsi="Times New Roman" w:cstheme="minorBidi"/>
          <w:sz w:val="24"/>
          <w:szCs w:val="24"/>
          <w:lang w:eastAsia="ru-RU"/>
        </w:rPr>
      </w:pPr>
    </w:p>
    <w:p w:rsidR="00633F07" w:rsidRPr="00863245" w:rsidRDefault="00633F07" w:rsidP="00633F07">
      <w:pPr>
        <w:spacing w:after="0" w:line="360" w:lineRule="auto"/>
        <w:ind w:firstLine="709"/>
        <w:jc w:val="right"/>
        <w:rPr>
          <w:rFonts w:ascii="Times New Roman" w:hAnsi="Times New Roman"/>
          <w:i/>
          <w:sz w:val="24"/>
          <w:szCs w:val="24"/>
        </w:rPr>
      </w:pPr>
      <w:r w:rsidRPr="00863245">
        <w:rPr>
          <w:rFonts w:ascii="Times New Roman" w:hAnsi="Times New Roman"/>
          <w:i/>
          <w:sz w:val="24"/>
          <w:szCs w:val="24"/>
        </w:rPr>
        <w:t>Таблица 2.4</w:t>
      </w:r>
    </w:p>
    <w:p w:rsidR="00633F07" w:rsidRPr="00863245" w:rsidRDefault="00633F07" w:rsidP="00633F07">
      <w:pPr>
        <w:spacing w:after="0" w:line="360" w:lineRule="auto"/>
        <w:jc w:val="center"/>
        <w:rPr>
          <w:rFonts w:ascii="Times New Roman" w:hAnsi="Times New Roman"/>
          <w:b/>
          <w:sz w:val="24"/>
          <w:szCs w:val="24"/>
        </w:rPr>
      </w:pPr>
      <w:r w:rsidRPr="00863245">
        <w:rPr>
          <w:rFonts w:ascii="Times New Roman" w:hAnsi="Times New Roman"/>
          <w:b/>
          <w:sz w:val="24"/>
          <w:szCs w:val="24"/>
        </w:rPr>
        <w:t>Вероятность наступления банкротства компании по модели Альтмана*</w:t>
      </w:r>
    </w:p>
    <w:tbl>
      <w:tblPr>
        <w:tblStyle w:val="1111"/>
        <w:tblW w:w="0" w:type="auto"/>
        <w:tblLook w:val="04A0" w:firstRow="1" w:lastRow="0" w:firstColumn="1" w:lastColumn="0" w:noHBand="0" w:noVBand="1"/>
      </w:tblPr>
      <w:tblGrid>
        <w:gridCol w:w="4927"/>
        <w:gridCol w:w="4927"/>
      </w:tblGrid>
      <w:tr w:rsidR="00633F07" w:rsidRPr="00863245" w:rsidTr="007576D9">
        <w:tc>
          <w:tcPr>
            <w:tcW w:w="4927" w:type="dxa"/>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Значение числа</w:t>
            </w:r>
            <w:r w:rsidRPr="00457E4E">
              <w:rPr>
                <w:rFonts w:ascii="Times New Roman" w:hAnsi="Times New Roman"/>
                <w:sz w:val="23"/>
                <w:szCs w:val="23"/>
                <w:lang w:val="en-US" w:eastAsia="ru-RU"/>
              </w:rPr>
              <w:t xml:space="preserve"> </w:t>
            </w:r>
            <w:r w:rsidRPr="00457E4E">
              <w:rPr>
                <w:rFonts w:ascii="Times New Roman" w:hAnsi="Times New Roman"/>
                <w:sz w:val="23"/>
                <w:szCs w:val="23"/>
                <w:lang w:eastAsia="ru-RU"/>
              </w:rPr>
              <w:t>«</w:t>
            </w:r>
            <w:r w:rsidRPr="00457E4E">
              <w:rPr>
                <w:rFonts w:ascii="Times New Roman" w:hAnsi="Times New Roman"/>
                <w:sz w:val="23"/>
                <w:szCs w:val="23"/>
                <w:lang w:val="en-US" w:eastAsia="ru-RU"/>
              </w:rPr>
              <w:t>z</w:t>
            </w:r>
            <w:r w:rsidRPr="00457E4E">
              <w:rPr>
                <w:rFonts w:ascii="Times New Roman" w:hAnsi="Times New Roman"/>
                <w:sz w:val="23"/>
                <w:szCs w:val="23"/>
                <w:lang w:eastAsia="ru-RU"/>
              </w:rPr>
              <w:t>»</w:t>
            </w:r>
          </w:p>
        </w:tc>
        <w:tc>
          <w:tcPr>
            <w:tcW w:w="4927" w:type="dxa"/>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Вероятность наступление банкротства</w:t>
            </w:r>
          </w:p>
        </w:tc>
      </w:tr>
      <w:tr w:rsidR="00633F07" w:rsidRPr="00863245" w:rsidTr="007576D9">
        <w:tc>
          <w:tcPr>
            <w:tcW w:w="4927" w:type="dxa"/>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≤1,8</w:t>
            </w:r>
          </w:p>
        </w:tc>
        <w:tc>
          <w:tcPr>
            <w:tcW w:w="4927" w:type="dxa"/>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Очень Высокая</w:t>
            </w:r>
          </w:p>
        </w:tc>
      </w:tr>
      <w:tr w:rsidR="00633F07" w:rsidRPr="00863245" w:rsidTr="007576D9">
        <w:tc>
          <w:tcPr>
            <w:tcW w:w="4927" w:type="dxa"/>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1,81 – 2,7</w:t>
            </w:r>
          </w:p>
        </w:tc>
        <w:tc>
          <w:tcPr>
            <w:tcW w:w="4927" w:type="dxa"/>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Высокая</w:t>
            </w:r>
          </w:p>
        </w:tc>
      </w:tr>
      <w:tr w:rsidR="00633F07" w:rsidRPr="00863245" w:rsidTr="007576D9">
        <w:tc>
          <w:tcPr>
            <w:tcW w:w="4927" w:type="dxa"/>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2,8 – 2,9</w:t>
            </w:r>
          </w:p>
        </w:tc>
        <w:tc>
          <w:tcPr>
            <w:tcW w:w="4927" w:type="dxa"/>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Банкротство возможно</w:t>
            </w:r>
          </w:p>
        </w:tc>
      </w:tr>
      <w:tr w:rsidR="00457E4E" w:rsidRPr="00863245" w:rsidTr="00F2423E">
        <w:tc>
          <w:tcPr>
            <w:tcW w:w="4927" w:type="dxa"/>
          </w:tcPr>
          <w:p w:rsidR="00457E4E" w:rsidRPr="00457E4E" w:rsidRDefault="00457E4E" w:rsidP="00F2423E">
            <w:pPr>
              <w:spacing w:after="0" w:line="360" w:lineRule="auto"/>
              <w:jc w:val="center"/>
              <w:rPr>
                <w:rFonts w:ascii="Times New Roman" w:hAnsi="Times New Roman"/>
                <w:sz w:val="23"/>
                <w:szCs w:val="23"/>
                <w:lang w:val="en-US" w:eastAsia="ru-RU"/>
              </w:rPr>
            </w:pPr>
            <w:r w:rsidRPr="00457E4E">
              <w:rPr>
                <w:rFonts w:ascii="Times New Roman" w:hAnsi="Times New Roman"/>
                <w:sz w:val="23"/>
                <w:szCs w:val="23"/>
                <w:lang w:val="en-US" w:eastAsia="ru-RU"/>
              </w:rPr>
              <w:t>&gt;3</w:t>
            </w:r>
          </w:p>
        </w:tc>
        <w:tc>
          <w:tcPr>
            <w:tcW w:w="4927" w:type="dxa"/>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Малая</w:t>
            </w:r>
          </w:p>
        </w:tc>
      </w:tr>
    </w:tbl>
    <w:p w:rsidR="00457E4E" w:rsidRDefault="00457E4E" w:rsidP="00457E4E">
      <w:pPr>
        <w:spacing w:after="0" w:line="360" w:lineRule="auto"/>
        <w:jc w:val="both"/>
        <w:rPr>
          <w:rFonts w:ascii="Times New Roman" w:hAnsi="Times New Roman"/>
          <w:sz w:val="24"/>
          <w:szCs w:val="24"/>
        </w:rPr>
      </w:pPr>
      <w:r w:rsidRPr="00863245">
        <w:rPr>
          <w:rFonts w:ascii="Times New Roman" w:hAnsi="Times New Roman"/>
          <w:sz w:val="24"/>
          <w:szCs w:val="24"/>
        </w:rPr>
        <w:t xml:space="preserve">*Составлено по: </w:t>
      </w:r>
      <w:proofErr w:type="spellStart"/>
      <w:r w:rsidRPr="00863245">
        <w:rPr>
          <w:rFonts w:ascii="Times New Roman" w:hAnsi="Times New Roman"/>
          <w:sz w:val="24"/>
          <w:szCs w:val="24"/>
        </w:rPr>
        <w:t>Хоружий</w:t>
      </w:r>
      <w:proofErr w:type="spellEnd"/>
      <w:r w:rsidRPr="00863245">
        <w:rPr>
          <w:rFonts w:ascii="Times New Roman" w:hAnsi="Times New Roman"/>
          <w:sz w:val="24"/>
          <w:szCs w:val="24"/>
        </w:rPr>
        <w:t xml:space="preserve"> Л.Н. Учет, отчетность и анализ в условиях антикризисного упра</w:t>
      </w:r>
      <w:r w:rsidRPr="00863245">
        <w:rPr>
          <w:rFonts w:ascii="Times New Roman" w:hAnsi="Times New Roman"/>
          <w:sz w:val="24"/>
          <w:szCs w:val="24"/>
        </w:rPr>
        <w:t>в</w:t>
      </w:r>
      <w:r w:rsidRPr="00863245">
        <w:rPr>
          <w:rFonts w:ascii="Times New Roman" w:hAnsi="Times New Roman"/>
          <w:sz w:val="24"/>
          <w:szCs w:val="24"/>
        </w:rPr>
        <w:t xml:space="preserve">ления, М.: Инфра-М, 2017. </w:t>
      </w:r>
      <w:r w:rsidRPr="00863245">
        <w:rPr>
          <w:rFonts w:ascii="Times New Roman" w:hAnsi="Times New Roman"/>
          <w:sz w:val="24"/>
          <w:szCs w:val="24"/>
          <w:lang w:val="en-US"/>
        </w:rPr>
        <w:t>c</w:t>
      </w:r>
      <w:r w:rsidRPr="00863245">
        <w:rPr>
          <w:rFonts w:ascii="Times New Roman" w:hAnsi="Times New Roman"/>
          <w:sz w:val="24"/>
          <w:szCs w:val="24"/>
        </w:rPr>
        <w:t>. 168</w:t>
      </w:r>
    </w:p>
    <w:p w:rsidR="00633F07"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lastRenderedPageBreak/>
        <w:t xml:space="preserve">Система показателей диагностики банкротства компании по </w:t>
      </w:r>
      <w:proofErr w:type="spellStart"/>
      <w:r w:rsidRPr="00863245">
        <w:rPr>
          <w:rFonts w:ascii="Times New Roman" w:hAnsi="Times New Roman"/>
          <w:sz w:val="24"/>
          <w:szCs w:val="24"/>
        </w:rPr>
        <w:t>Биверу</w:t>
      </w:r>
      <w:proofErr w:type="spellEnd"/>
      <w:r w:rsidRPr="00863245">
        <w:rPr>
          <w:rFonts w:ascii="Times New Roman" w:hAnsi="Times New Roman"/>
          <w:sz w:val="24"/>
          <w:szCs w:val="24"/>
        </w:rPr>
        <w:t>.  Для оценки с</w:t>
      </w:r>
      <w:r w:rsidRPr="00863245">
        <w:rPr>
          <w:rFonts w:ascii="Times New Roman" w:hAnsi="Times New Roman"/>
          <w:sz w:val="24"/>
          <w:szCs w:val="24"/>
        </w:rPr>
        <w:t>о</w:t>
      </w:r>
      <w:r w:rsidRPr="00863245">
        <w:rPr>
          <w:rFonts w:ascii="Times New Roman" w:hAnsi="Times New Roman"/>
          <w:sz w:val="24"/>
          <w:szCs w:val="24"/>
        </w:rPr>
        <w:t xml:space="preserve">стояния компании с целью диагностики банкротства У. </w:t>
      </w:r>
      <w:proofErr w:type="spellStart"/>
      <w:r w:rsidRPr="00863245">
        <w:rPr>
          <w:rFonts w:ascii="Times New Roman" w:hAnsi="Times New Roman"/>
          <w:sz w:val="24"/>
          <w:szCs w:val="24"/>
        </w:rPr>
        <w:t>Бивером</w:t>
      </w:r>
      <w:proofErr w:type="spellEnd"/>
      <w:r w:rsidRPr="00863245">
        <w:rPr>
          <w:rFonts w:ascii="Times New Roman" w:hAnsi="Times New Roman"/>
          <w:sz w:val="24"/>
          <w:szCs w:val="24"/>
        </w:rPr>
        <w:t xml:space="preserve"> была предложена собстве</w:t>
      </w:r>
      <w:r w:rsidRPr="00863245">
        <w:rPr>
          <w:rFonts w:ascii="Times New Roman" w:hAnsi="Times New Roman"/>
          <w:sz w:val="24"/>
          <w:szCs w:val="24"/>
        </w:rPr>
        <w:t>н</w:t>
      </w:r>
      <w:r w:rsidRPr="00863245">
        <w:rPr>
          <w:rFonts w:ascii="Times New Roman" w:hAnsi="Times New Roman"/>
          <w:sz w:val="24"/>
          <w:szCs w:val="24"/>
        </w:rPr>
        <w:t>ная система показателей. При исследовании многих компаний, имеющих кризисное состо</w:t>
      </w:r>
      <w:r w:rsidRPr="00863245">
        <w:rPr>
          <w:rFonts w:ascii="Times New Roman" w:hAnsi="Times New Roman"/>
          <w:sz w:val="24"/>
          <w:szCs w:val="24"/>
        </w:rPr>
        <w:t>я</w:t>
      </w:r>
      <w:r w:rsidRPr="00863245">
        <w:rPr>
          <w:rFonts w:ascii="Times New Roman" w:hAnsi="Times New Roman"/>
          <w:sz w:val="24"/>
          <w:szCs w:val="24"/>
        </w:rPr>
        <w:t>ние, ученый сформировал базу данных своей модели банкротства для статистического тест</w:t>
      </w:r>
      <w:r w:rsidRPr="00863245">
        <w:rPr>
          <w:rFonts w:ascii="Times New Roman" w:hAnsi="Times New Roman"/>
          <w:sz w:val="24"/>
          <w:szCs w:val="24"/>
        </w:rPr>
        <w:t>и</w:t>
      </w:r>
      <w:r w:rsidRPr="00863245">
        <w:rPr>
          <w:rFonts w:ascii="Times New Roman" w:hAnsi="Times New Roman"/>
          <w:sz w:val="24"/>
          <w:szCs w:val="24"/>
        </w:rPr>
        <w:t>рования надежности тридцати показателей. Получив среднее значение показателей комп</w:t>
      </w:r>
      <w:r w:rsidRPr="00863245">
        <w:rPr>
          <w:rFonts w:ascii="Times New Roman" w:hAnsi="Times New Roman"/>
          <w:sz w:val="24"/>
          <w:szCs w:val="24"/>
        </w:rPr>
        <w:t>а</w:t>
      </w:r>
      <w:r w:rsidRPr="00863245">
        <w:rPr>
          <w:rFonts w:ascii="Times New Roman" w:hAnsi="Times New Roman"/>
          <w:sz w:val="24"/>
          <w:szCs w:val="24"/>
        </w:rPr>
        <w:t>ний, имеющих кризисное положение, ученый сравнивал их с величиной показателей комп</w:t>
      </w:r>
      <w:r w:rsidRPr="00863245">
        <w:rPr>
          <w:rFonts w:ascii="Times New Roman" w:hAnsi="Times New Roman"/>
          <w:sz w:val="24"/>
          <w:szCs w:val="24"/>
        </w:rPr>
        <w:t>а</w:t>
      </w:r>
      <w:r w:rsidRPr="00863245">
        <w:rPr>
          <w:rFonts w:ascii="Times New Roman" w:hAnsi="Times New Roman"/>
          <w:sz w:val="24"/>
          <w:szCs w:val="24"/>
        </w:rPr>
        <w:t xml:space="preserve">ний-банкротов. Система показателей оценки банкротства компании по </w:t>
      </w:r>
      <w:proofErr w:type="spellStart"/>
      <w:r w:rsidRPr="00863245">
        <w:rPr>
          <w:rFonts w:ascii="Times New Roman" w:hAnsi="Times New Roman"/>
          <w:sz w:val="24"/>
          <w:szCs w:val="24"/>
        </w:rPr>
        <w:t>Биверу</w:t>
      </w:r>
      <w:proofErr w:type="spellEnd"/>
      <w:r w:rsidRPr="00863245">
        <w:rPr>
          <w:rFonts w:ascii="Times New Roman" w:hAnsi="Times New Roman"/>
          <w:sz w:val="24"/>
          <w:szCs w:val="24"/>
        </w:rPr>
        <w:t xml:space="preserve"> представлена в таблице 2.5.</w:t>
      </w:r>
    </w:p>
    <w:p w:rsidR="00633F07" w:rsidRDefault="00633F07" w:rsidP="00633F07">
      <w:pPr>
        <w:spacing w:after="0" w:line="360" w:lineRule="auto"/>
        <w:ind w:firstLine="709"/>
        <w:jc w:val="both"/>
        <w:rPr>
          <w:rFonts w:ascii="Times New Roman" w:hAnsi="Times New Roman"/>
          <w:sz w:val="24"/>
          <w:szCs w:val="24"/>
        </w:rPr>
      </w:pPr>
    </w:p>
    <w:p w:rsidR="00633F07" w:rsidRPr="00863245" w:rsidRDefault="00633F07" w:rsidP="00633F07">
      <w:pPr>
        <w:spacing w:after="0" w:line="360" w:lineRule="auto"/>
        <w:ind w:firstLine="709"/>
        <w:jc w:val="right"/>
        <w:rPr>
          <w:rFonts w:ascii="Times New Roman" w:hAnsi="Times New Roman"/>
          <w:i/>
          <w:sz w:val="24"/>
          <w:szCs w:val="24"/>
        </w:rPr>
      </w:pPr>
      <w:r w:rsidRPr="00863245">
        <w:rPr>
          <w:rFonts w:ascii="Times New Roman" w:hAnsi="Times New Roman"/>
          <w:i/>
          <w:sz w:val="24"/>
          <w:szCs w:val="24"/>
        </w:rPr>
        <w:t>Таблица 2.5</w:t>
      </w:r>
    </w:p>
    <w:p w:rsidR="00633F07" w:rsidRPr="00863245" w:rsidRDefault="00633F07" w:rsidP="00633F07">
      <w:pPr>
        <w:spacing w:after="0" w:line="360" w:lineRule="auto"/>
        <w:jc w:val="center"/>
        <w:rPr>
          <w:rFonts w:ascii="Times New Roman" w:hAnsi="Times New Roman"/>
          <w:b/>
          <w:sz w:val="24"/>
          <w:szCs w:val="24"/>
        </w:rPr>
      </w:pPr>
      <w:r w:rsidRPr="00863245">
        <w:rPr>
          <w:rFonts w:ascii="Times New Roman" w:hAnsi="Times New Roman"/>
          <w:b/>
          <w:sz w:val="24"/>
          <w:szCs w:val="24"/>
        </w:rPr>
        <w:t xml:space="preserve">Система показателей диагностика банкротства компаний по У. </w:t>
      </w:r>
      <w:proofErr w:type="spellStart"/>
      <w:r w:rsidRPr="00863245">
        <w:rPr>
          <w:rFonts w:ascii="Times New Roman" w:hAnsi="Times New Roman"/>
          <w:b/>
          <w:sz w:val="24"/>
          <w:szCs w:val="24"/>
        </w:rPr>
        <w:t>Биверу</w:t>
      </w:r>
      <w:proofErr w:type="spellEnd"/>
      <w:r w:rsidRPr="00863245">
        <w:rPr>
          <w:rFonts w:ascii="Times New Roman" w:hAnsi="Times New Roman"/>
          <w:b/>
          <w:sz w:val="24"/>
          <w:szCs w:val="24"/>
        </w:rPr>
        <w:t>*</w:t>
      </w:r>
    </w:p>
    <w:tbl>
      <w:tblPr>
        <w:tblStyle w:val="1211"/>
        <w:tblW w:w="0" w:type="auto"/>
        <w:tblLook w:val="04A0" w:firstRow="1" w:lastRow="0" w:firstColumn="1" w:lastColumn="0" w:noHBand="0" w:noVBand="1"/>
      </w:tblPr>
      <w:tblGrid>
        <w:gridCol w:w="1384"/>
        <w:gridCol w:w="1600"/>
        <w:gridCol w:w="3024"/>
        <w:gridCol w:w="1923"/>
        <w:gridCol w:w="1923"/>
      </w:tblGrid>
      <w:tr w:rsidR="00633F07" w:rsidRPr="00863245" w:rsidTr="007576D9">
        <w:tc>
          <w:tcPr>
            <w:tcW w:w="1384" w:type="dxa"/>
            <w:vMerge w:val="restart"/>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Показатель</w:t>
            </w:r>
          </w:p>
        </w:tc>
        <w:tc>
          <w:tcPr>
            <w:tcW w:w="1600" w:type="dxa"/>
            <w:vMerge w:val="restart"/>
            <w:vAlign w:val="center"/>
          </w:tcPr>
          <w:p w:rsidR="00633F07" w:rsidRPr="00457E4E" w:rsidRDefault="00633F07" w:rsidP="007576D9">
            <w:pPr>
              <w:spacing w:after="0" w:line="360" w:lineRule="auto"/>
              <w:jc w:val="center"/>
              <w:rPr>
                <w:rFonts w:ascii="Times New Roman" w:hAnsi="Times New Roman"/>
                <w:sz w:val="23"/>
                <w:szCs w:val="23"/>
                <w:lang w:eastAsia="ru-RU"/>
              </w:rPr>
            </w:pPr>
          </w:p>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Расчет</w:t>
            </w:r>
          </w:p>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показателя</w:t>
            </w:r>
          </w:p>
        </w:tc>
        <w:tc>
          <w:tcPr>
            <w:tcW w:w="6870" w:type="dxa"/>
            <w:gridSpan w:val="3"/>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Значения показателей состояния</w:t>
            </w:r>
          </w:p>
        </w:tc>
      </w:tr>
      <w:tr w:rsidR="00633F07" w:rsidRPr="00863245" w:rsidTr="007576D9">
        <w:tc>
          <w:tcPr>
            <w:tcW w:w="1384" w:type="dxa"/>
            <w:vMerge/>
            <w:vAlign w:val="center"/>
          </w:tcPr>
          <w:p w:rsidR="00633F07" w:rsidRPr="00457E4E" w:rsidRDefault="00633F07" w:rsidP="007576D9">
            <w:pPr>
              <w:spacing w:after="0" w:line="360" w:lineRule="auto"/>
              <w:jc w:val="center"/>
              <w:rPr>
                <w:rFonts w:ascii="Times New Roman" w:hAnsi="Times New Roman"/>
                <w:sz w:val="23"/>
                <w:szCs w:val="23"/>
                <w:lang w:eastAsia="ru-RU"/>
              </w:rPr>
            </w:pPr>
          </w:p>
        </w:tc>
        <w:tc>
          <w:tcPr>
            <w:tcW w:w="1600" w:type="dxa"/>
            <w:vMerge/>
            <w:vAlign w:val="center"/>
          </w:tcPr>
          <w:p w:rsidR="00633F07" w:rsidRPr="00457E4E" w:rsidRDefault="00633F07" w:rsidP="007576D9">
            <w:pPr>
              <w:spacing w:after="0" w:line="360" w:lineRule="auto"/>
              <w:jc w:val="center"/>
              <w:rPr>
                <w:rFonts w:ascii="Times New Roman" w:hAnsi="Times New Roman"/>
                <w:sz w:val="23"/>
                <w:szCs w:val="23"/>
                <w:lang w:eastAsia="ru-RU"/>
              </w:rPr>
            </w:pPr>
          </w:p>
        </w:tc>
        <w:tc>
          <w:tcPr>
            <w:tcW w:w="302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Нормальное</w:t>
            </w:r>
          </w:p>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состояние</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Банкрот в</w:t>
            </w:r>
          </w:p>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течении пяти лет</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Банкрот в</w:t>
            </w:r>
          </w:p>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течении одного года</w:t>
            </w:r>
          </w:p>
        </w:tc>
      </w:tr>
      <w:tr w:rsidR="00633F07" w:rsidRPr="00863245" w:rsidTr="007576D9">
        <w:tc>
          <w:tcPr>
            <w:tcW w:w="138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КБ</w:t>
            </w:r>
          </w:p>
        </w:tc>
        <w:tc>
          <w:tcPr>
            <w:tcW w:w="1600" w:type="dxa"/>
            <w:vAlign w:val="center"/>
          </w:tcPr>
          <w:p w:rsidR="00633F07" w:rsidRPr="00457E4E" w:rsidRDefault="00633F07" w:rsidP="007576D9">
            <w:pPr>
              <w:spacing w:after="0" w:line="240" w:lineRule="auto"/>
              <w:jc w:val="center"/>
              <w:rPr>
                <w:rFonts w:ascii="Times New Roman" w:hAnsi="Times New Roman"/>
                <w:sz w:val="23"/>
                <w:szCs w:val="23"/>
                <w:u w:val="single"/>
                <w:lang w:eastAsia="ru-RU"/>
              </w:rPr>
            </w:pPr>
            <w:r w:rsidRPr="00457E4E">
              <w:rPr>
                <w:rFonts w:ascii="Times New Roman" w:hAnsi="Times New Roman"/>
                <w:sz w:val="23"/>
                <w:szCs w:val="23"/>
                <w:u w:val="single"/>
                <w:lang w:eastAsia="ru-RU"/>
              </w:rPr>
              <w:t>ЧП – А</w:t>
            </w:r>
          </w:p>
          <w:p w:rsidR="00633F07" w:rsidRPr="00457E4E" w:rsidRDefault="00633F07" w:rsidP="007576D9">
            <w:pPr>
              <w:spacing w:after="0" w:line="240" w:lineRule="auto"/>
              <w:jc w:val="center"/>
              <w:rPr>
                <w:rFonts w:ascii="Times New Roman" w:hAnsi="Times New Roman"/>
                <w:sz w:val="23"/>
                <w:szCs w:val="23"/>
                <w:lang w:eastAsia="ru-RU"/>
              </w:rPr>
            </w:pPr>
            <w:r w:rsidRPr="00457E4E">
              <w:rPr>
                <w:rFonts w:ascii="Times New Roman" w:hAnsi="Times New Roman"/>
                <w:sz w:val="23"/>
                <w:szCs w:val="23"/>
                <w:lang w:eastAsia="ru-RU"/>
              </w:rPr>
              <w:t>ДО + КО</w:t>
            </w:r>
          </w:p>
        </w:tc>
        <w:tc>
          <w:tcPr>
            <w:tcW w:w="302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0,4 – 0,45</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0,17</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-0,15</w:t>
            </w:r>
          </w:p>
        </w:tc>
      </w:tr>
      <w:tr w:rsidR="00633F07" w:rsidRPr="00863245" w:rsidTr="007576D9">
        <w:tc>
          <w:tcPr>
            <w:tcW w:w="138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РА</w:t>
            </w:r>
          </w:p>
        </w:tc>
        <w:tc>
          <w:tcPr>
            <w:tcW w:w="1600" w:type="dxa"/>
            <w:vAlign w:val="center"/>
          </w:tcPr>
          <w:p w:rsidR="00633F07" w:rsidRPr="00457E4E" w:rsidRDefault="00633F07" w:rsidP="007576D9">
            <w:pPr>
              <w:spacing w:after="0" w:line="240" w:lineRule="auto"/>
              <w:jc w:val="center"/>
              <w:rPr>
                <w:rFonts w:ascii="Times New Roman" w:hAnsi="Times New Roman"/>
                <w:sz w:val="23"/>
                <w:szCs w:val="23"/>
                <w:u w:val="single"/>
                <w:lang w:eastAsia="ru-RU"/>
              </w:rPr>
            </w:pPr>
            <w:r w:rsidRPr="00457E4E">
              <w:rPr>
                <w:rFonts w:ascii="Times New Roman" w:hAnsi="Times New Roman"/>
                <w:sz w:val="23"/>
                <w:szCs w:val="23"/>
                <w:lang w:eastAsia="ru-RU"/>
              </w:rPr>
              <w:t xml:space="preserve">   </w:t>
            </w:r>
            <w:r w:rsidRPr="00457E4E">
              <w:rPr>
                <w:rFonts w:ascii="Times New Roman" w:hAnsi="Times New Roman"/>
                <w:sz w:val="23"/>
                <w:szCs w:val="23"/>
                <w:u w:val="single"/>
                <w:lang w:eastAsia="ru-RU"/>
              </w:rPr>
              <w:t>ЧП</w:t>
            </w:r>
            <w:r w:rsidRPr="00457E4E">
              <w:rPr>
                <w:rFonts w:ascii="Times New Roman" w:hAnsi="Times New Roman"/>
                <w:sz w:val="23"/>
                <w:szCs w:val="23"/>
                <w:lang w:eastAsia="ru-RU"/>
              </w:rPr>
              <w:t xml:space="preserve"> х100%</w:t>
            </w:r>
            <w:r w:rsidRPr="00457E4E">
              <w:rPr>
                <w:rFonts w:ascii="Times New Roman" w:hAnsi="Times New Roman"/>
                <w:sz w:val="23"/>
                <w:szCs w:val="23"/>
                <w:u w:val="single"/>
                <w:lang w:eastAsia="ru-RU"/>
              </w:rPr>
              <w:t xml:space="preserve"> </w:t>
            </w:r>
          </w:p>
          <w:p w:rsidR="00633F07" w:rsidRPr="00457E4E" w:rsidRDefault="00633F07" w:rsidP="007576D9">
            <w:pPr>
              <w:spacing w:after="0" w:line="360" w:lineRule="auto"/>
              <w:rPr>
                <w:rFonts w:ascii="Times New Roman" w:hAnsi="Times New Roman"/>
                <w:sz w:val="23"/>
                <w:szCs w:val="23"/>
                <w:lang w:eastAsia="ru-RU"/>
              </w:rPr>
            </w:pPr>
            <w:r w:rsidRPr="00457E4E">
              <w:rPr>
                <w:rFonts w:ascii="Times New Roman" w:hAnsi="Times New Roman"/>
                <w:sz w:val="23"/>
                <w:szCs w:val="23"/>
                <w:lang w:eastAsia="ru-RU"/>
              </w:rPr>
              <w:t xml:space="preserve">      А</w:t>
            </w:r>
          </w:p>
        </w:tc>
        <w:tc>
          <w:tcPr>
            <w:tcW w:w="302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6-8</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4</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-22</w:t>
            </w:r>
          </w:p>
        </w:tc>
      </w:tr>
      <w:tr w:rsidR="00633F07" w:rsidRPr="00863245" w:rsidTr="007576D9">
        <w:tc>
          <w:tcPr>
            <w:tcW w:w="138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ФЛ</w:t>
            </w:r>
          </w:p>
        </w:tc>
        <w:tc>
          <w:tcPr>
            <w:tcW w:w="1600" w:type="dxa"/>
            <w:vAlign w:val="center"/>
          </w:tcPr>
          <w:p w:rsidR="00633F07" w:rsidRPr="00457E4E" w:rsidRDefault="00633F07" w:rsidP="007576D9">
            <w:pPr>
              <w:spacing w:after="0" w:line="240" w:lineRule="auto"/>
              <w:jc w:val="center"/>
              <w:rPr>
                <w:rFonts w:ascii="Times New Roman" w:hAnsi="Times New Roman"/>
                <w:sz w:val="23"/>
                <w:szCs w:val="23"/>
                <w:u w:val="single"/>
                <w:lang w:eastAsia="ru-RU"/>
              </w:rPr>
            </w:pPr>
            <w:r w:rsidRPr="00457E4E">
              <w:rPr>
                <w:rFonts w:ascii="Times New Roman" w:hAnsi="Times New Roman"/>
                <w:sz w:val="23"/>
                <w:szCs w:val="23"/>
                <w:u w:val="single"/>
                <w:lang w:eastAsia="ru-RU"/>
              </w:rPr>
              <w:t>ДО + КО</w:t>
            </w:r>
          </w:p>
          <w:p w:rsidR="00633F07" w:rsidRPr="00457E4E" w:rsidRDefault="00633F07" w:rsidP="007576D9">
            <w:pPr>
              <w:spacing w:after="0" w:line="240" w:lineRule="auto"/>
              <w:jc w:val="center"/>
              <w:rPr>
                <w:rFonts w:ascii="Times New Roman" w:hAnsi="Times New Roman"/>
                <w:sz w:val="23"/>
                <w:szCs w:val="23"/>
                <w:lang w:eastAsia="ru-RU"/>
              </w:rPr>
            </w:pPr>
            <w:r w:rsidRPr="00457E4E">
              <w:rPr>
                <w:rFonts w:ascii="Times New Roman" w:hAnsi="Times New Roman"/>
                <w:sz w:val="23"/>
                <w:szCs w:val="23"/>
                <w:lang w:eastAsia="ru-RU"/>
              </w:rPr>
              <w:t>А</w:t>
            </w:r>
          </w:p>
        </w:tc>
        <w:tc>
          <w:tcPr>
            <w:tcW w:w="302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val="en-US" w:eastAsia="ru-RU"/>
              </w:rPr>
              <w:t>&lt;</w:t>
            </w:r>
            <w:r w:rsidRPr="00457E4E">
              <w:rPr>
                <w:rFonts w:ascii="Times New Roman" w:hAnsi="Times New Roman"/>
                <w:sz w:val="23"/>
                <w:szCs w:val="23"/>
                <w:lang w:eastAsia="ru-RU"/>
              </w:rPr>
              <w:t xml:space="preserve"> 0,5</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0,5 – 0,8</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val="en-US" w:eastAsia="ru-RU"/>
              </w:rPr>
              <w:t>&gt;</w:t>
            </w:r>
            <w:r w:rsidRPr="00457E4E">
              <w:rPr>
                <w:rFonts w:ascii="Times New Roman" w:hAnsi="Times New Roman"/>
                <w:sz w:val="23"/>
                <w:szCs w:val="23"/>
                <w:lang w:eastAsia="ru-RU"/>
              </w:rPr>
              <w:t xml:space="preserve"> 0,8</w:t>
            </w:r>
          </w:p>
        </w:tc>
      </w:tr>
      <w:tr w:rsidR="00633F07" w:rsidRPr="00863245" w:rsidTr="007576D9">
        <w:tc>
          <w:tcPr>
            <w:tcW w:w="138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КПАЧОК</w:t>
            </w:r>
          </w:p>
        </w:tc>
        <w:tc>
          <w:tcPr>
            <w:tcW w:w="1600" w:type="dxa"/>
            <w:vAlign w:val="center"/>
          </w:tcPr>
          <w:p w:rsidR="00633F07" w:rsidRPr="00457E4E" w:rsidRDefault="00633F07" w:rsidP="007576D9">
            <w:pPr>
              <w:spacing w:after="0" w:line="240" w:lineRule="auto"/>
              <w:jc w:val="center"/>
              <w:rPr>
                <w:rFonts w:ascii="Times New Roman" w:hAnsi="Times New Roman"/>
                <w:sz w:val="23"/>
                <w:szCs w:val="23"/>
                <w:u w:val="single"/>
                <w:lang w:eastAsia="ru-RU"/>
              </w:rPr>
            </w:pPr>
            <w:r w:rsidRPr="00457E4E">
              <w:rPr>
                <w:rFonts w:ascii="Times New Roman" w:hAnsi="Times New Roman"/>
                <w:sz w:val="23"/>
                <w:szCs w:val="23"/>
                <w:u w:val="single"/>
                <w:lang w:eastAsia="ru-RU"/>
              </w:rPr>
              <w:t>СК – ВА</w:t>
            </w:r>
          </w:p>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А</w:t>
            </w:r>
          </w:p>
        </w:tc>
        <w:tc>
          <w:tcPr>
            <w:tcW w:w="302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val="en-US" w:eastAsia="ru-RU"/>
              </w:rPr>
              <w:t>&gt;</w:t>
            </w:r>
            <w:r w:rsidRPr="00457E4E">
              <w:rPr>
                <w:rFonts w:ascii="Times New Roman" w:hAnsi="Times New Roman"/>
                <w:sz w:val="23"/>
                <w:szCs w:val="23"/>
                <w:lang w:eastAsia="ru-RU"/>
              </w:rPr>
              <w:t xml:space="preserve"> 0,4</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0,3 – 0,4</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0,06 – 0,3</w:t>
            </w:r>
          </w:p>
        </w:tc>
      </w:tr>
      <w:tr w:rsidR="00633F07" w:rsidRPr="00863245" w:rsidTr="007576D9">
        <w:tc>
          <w:tcPr>
            <w:tcW w:w="138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КП</w:t>
            </w:r>
          </w:p>
        </w:tc>
        <w:tc>
          <w:tcPr>
            <w:tcW w:w="1600" w:type="dxa"/>
            <w:vAlign w:val="center"/>
          </w:tcPr>
          <w:p w:rsidR="00633F07" w:rsidRPr="00457E4E" w:rsidRDefault="00633F07" w:rsidP="007576D9">
            <w:pPr>
              <w:spacing w:after="0" w:line="240" w:lineRule="auto"/>
              <w:jc w:val="center"/>
              <w:rPr>
                <w:rFonts w:ascii="Times New Roman" w:hAnsi="Times New Roman"/>
                <w:sz w:val="23"/>
                <w:szCs w:val="23"/>
                <w:u w:val="single"/>
                <w:lang w:eastAsia="ru-RU"/>
              </w:rPr>
            </w:pPr>
            <w:r w:rsidRPr="00457E4E">
              <w:rPr>
                <w:rFonts w:ascii="Times New Roman" w:hAnsi="Times New Roman"/>
                <w:sz w:val="23"/>
                <w:szCs w:val="23"/>
                <w:u w:val="single"/>
                <w:lang w:eastAsia="ru-RU"/>
              </w:rPr>
              <w:t>ОА</w:t>
            </w:r>
          </w:p>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КО</w:t>
            </w:r>
          </w:p>
        </w:tc>
        <w:tc>
          <w:tcPr>
            <w:tcW w:w="302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val="en-US" w:eastAsia="ru-RU"/>
              </w:rPr>
              <w:t>&gt;</w:t>
            </w:r>
            <w:r w:rsidRPr="00457E4E">
              <w:rPr>
                <w:rFonts w:ascii="Times New Roman" w:hAnsi="Times New Roman"/>
                <w:sz w:val="23"/>
                <w:szCs w:val="23"/>
                <w:lang w:eastAsia="ru-RU"/>
              </w:rPr>
              <w:t xml:space="preserve"> 3,2</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 xml:space="preserve">2 – 3,2 </w:t>
            </w:r>
          </w:p>
        </w:tc>
        <w:tc>
          <w:tcPr>
            <w:tcW w:w="1923"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1 – 2</w:t>
            </w:r>
          </w:p>
        </w:tc>
      </w:tr>
      <w:tr w:rsidR="00633F07" w:rsidRPr="00863245" w:rsidTr="007576D9">
        <w:tc>
          <w:tcPr>
            <w:tcW w:w="2984" w:type="dxa"/>
            <w:gridSpan w:val="2"/>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Обозначение</w:t>
            </w:r>
          </w:p>
        </w:tc>
        <w:tc>
          <w:tcPr>
            <w:tcW w:w="6870" w:type="dxa"/>
            <w:gridSpan w:val="3"/>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Расшифровка обозначений</w:t>
            </w:r>
          </w:p>
        </w:tc>
      </w:tr>
      <w:tr w:rsidR="00633F07" w:rsidRPr="00863245" w:rsidTr="007576D9">
        <w:tc>
          <w:tcPr>
            <w:tcW w:w="2984" w:type="dxa"/>
            <w:gridSpan w:val="2"/>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КБ</w:t>
            </w:r>
          </w:p>
        </w:tc>
        <w:tc>
          <w:tcPr>
            <w:tcW w:w="6870" w:type="dxa"/>
            <w:gridSpan w:val="3"/>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 xml:space="preserve">Коэффициент </w:t>
            </w:r>
            <w:proofErr w:type="spellStart"/>
            <w:r w:rsidRPr="00457E4E">
              <w:rPr>
                <w:rFonts w:ascii="Times New Roman" w:hAnsi="Times New Roman"/>
                <w:sz w:val="23"/>
                <w:szCs w:val="23"/>
                <w:lang w:eastAsia="ru-RU"/>
              </w:rPr>
              <w:t>Бивера</w:t>
            </w:r>
            <w:proofErr w:type="spellEnd"/>
          </w:p>
        </w:tc>
      </w:tr>
      <w:tr w:rsidR="00633F07" w:rsidRPr="00863245" w:rsidTr="007576D9">
        <w:tc>
          <w:tcPr>
            <w:tcW w:w="2984" w:type="dxa"/>
            <w:gridSpan w:val="2"/>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РА</w:t>
            </w:r>
          </w:p>
        </w:tc>
        <w:tc>
          <w:tcPr>
            <w:tcW w:w="6870" w:type="dxa"/>
            <w:gridSpan w:val="3"/>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Рентабельность активов</w:t>
            </w:r>
          </w:p>
        </w:tc>
      </w:tr>
      <w:tr w:rsidR="00633F07" w:rsidRPr="00863245" w:rsidTr="007576D9">
        <w:tc>
          <w:tcPr>
            <w:tcW w:w="2984" w:type="dxa"/>
            <w:gridSpan w:val="2"/>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ФЛ</w:t>
            </w:r>
          </w:p>
        </w:tc>
        <w:tc>
          <w:tcPr>
            <w:tcW w:w="6870" w:type="dxa"/>
            <w:gridSpan w:val="3"/>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 xml:space="preserve">Финансовый </w:t>
            </w:r>
            <w:proofErr w:type="spellStart"/>
            <w:r w:rsidRPr="00457E4E">
              <w:rPr>
                <w:rFonts w:ascii="Times New Roman" w:hAnsi="Times New Roman"/>
                <w:sz w:val="23"/>
                <w:szCs w:val="23"/>
                <w:lang w:eastAsia="ru-RU"/>
              </w:rPr>
              <w:t>леверидж</w:t>
            </w:r>
            <w:proofErr w:type="spellEnd"/>
            <w:r w:rsidRPr="00457E4E">
              <w:rPr>
                <w:rFonts w:ascii="Times New Roman" w:hAnsi="Times New Roman"/>
                <w:sz w:val="23"/>
                <w:szCs w:val="23"/>
                <w:lang w:eastAsia="ru-RU"/>
              </w:rPr>
              <w:t xml:space="preserve"> </w:t>
            </w:r>
          </w:p>
        </w:tc>
      </w:tr>
      <w:tr w:rsidR="00633F07" w:rsidRPr="00863245" w:rsidTr="007576D9">
        <w:tc>
          <w:tcPr>
            <w:tcW w:w="2984" w:type="dxa"/>
            <w:gridSpan w:val="2"/>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КПАЧОК</w:t>
            </w:r>
          </w:p>
        </w:tc>
        <w:tc>
          <w:tcPr>
            <w:tcW w:w="6870" w:type="dxa"/>
            <w:gridSpan w:val="3"/>
            <w:vAlign w:val="center"/>
          </w:tcPr>
          <w:p w:rsidR="00633F07" w:rsidRPr="00457E4E" w:rsidRDefault="00457E4E" w:rsidP="007576D9">
            <w:pPr>
              <w:spacing w:after="0" w:line="360" w:lineRule="auto"/>
              <w:jc w:val="center"/>
              <w:rPr>
                <w:rFonts w:ascii="Times New Roman" w:hAnsi="Times New Roman"/>
                <w:sz w:val="23"/>
                <w:szCs w:val="23"/>
                <w:lang w:eastAsia="ru-RU"/>
              </w:rPr>
            </w:pPr>
            <w:r>
              <w:rPr>
                <w:rFonts w:ascii="Times New Roman" w:hAnsi="Times New Roman"/>
                <w:sz w:val="23"/>
                <w:szCs w:val="23"/>
                <w:lang w:eastAsia="ru-RU"/>
              </w:rPr>
              <w:t xml:space="preserve">Коэффициент покрытия активов </w:t>
            </w:r>
            <w:r w:rsidR="00633F07" w:rsidRPr="00457E4E">
              <w:rPr>
                <w:rFonts w:ascii="Times New Roman" w:hAnsi="Times New Roman"/>
                <w:sz w:val="23"/>
                <w:szCs w:val="23"/>
                <w:lang w:eastAsia="ru-RU"/>
              </w:rPr>
              <w:t>чистым оборотным капиталом</w:t>
            </w:r>
          </w:p>
        </w:tc>
      </w:tr>
      <w:tr w:rsidR="00633F07" w:rsidRPr="00863245" w:rsidTr="007576D9">
        <w:tc>
          <w:tcPr>
            <w:tcW w:w="2984" w:type="dxa"/>
            <w:gridSpan w:val="2"/>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КП</w:t>
            </w:r>
          </w:p>
        </w:tc>
        <w:tc>
          <w:tcPr>
            <w:tcW w:w="6870" w:type="dxa"/>
            <w:gridSpan w:val="3"/>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Коэффициент покрытия</w:t>
            </w:r>
          </w:p>
        </w:tc>
      </w:tr>
      <w:tr w:rsidR="00457E4E" w:rsidRPr="00863245" w:rsidTr="00457E4E">
        <w:tc>
          <w:tcPr>
            <w:tcW w:w="2984" w:type="dxa"/>
            <w:gridSpan w:val="2"/>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ЧП</w:t>
            </w:r>
          </w:p>
        </w:tc>
        <w:tc>
          <w:tcPr>
            <w:tcW w:w="6870" w:type="dxa"/>
            <w:gridSpan w:val="3"/>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Чистая прибыль</w:t>
            </w:r>
          </w:p>
        </w:tc>
      </w:tr>
      <w:tr w:rsidR="00457E4E" w:rsidRPr="00863245" w:rsidTr="00457E4E">
        <w:tc>
          <w:tcPr>
            <w:tcW w:w="2984" w:type="dxa"/>
            <w:gridSpan w:val="2"/>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А</w:t>
            </w:r>
          </w:p>
        </w:tc>
        <w:tc>
          <w:tcPr>
            <w:tcW w:w="6870" w:type="dxa"/>
            <w:gridSpan w:val="3"/>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Амортизация</w:t>
            </w:r>
          </w:p>
        </w:tc>
      </w:tr>
      <w:tr w:rsidR="00457E4E" w:rsidRPr="00863245" w:rsidTr="00457E4E">
        <w:tc>
          <w:tcPr>
            <w:tcW w:w="2984" w:type="dxa"/>
            <w:gridSpan w:val="2"/>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ДО</w:t>
            </w:r>
          </w:p>
        </w:tc>
        <w:tc>
          <w:tcPr>
            <w:tcW w:w="6870" w:type="dxa"/>
            <w:gridSpan w:val="3"/>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Долгосрочные обязательства</w:t>
            </w:r>
          </w:p>
        </w:tc>
      </w:tr>
      <w:tr w:rsidR="00457E4E" w:rsidRPr="00863245" w:rsidTr="00457E4E">
        <w:tc>
          <w:tcPr>
            <w:tcW w:w="2984" w:type="dxa"/>
            <w:gridSpan w:val="2"/>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КО</w:t>
            </w:r>
          </w:p>
        </w:tc>
        <w:tc>
          <w:tcPr>
            <w:tcW w:w="6870" w:type="dxa"/>
            <w:gridSpan w:val="3"/>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Краткосрочные обязательства</w:t>
            </w:r>
          </w:p>
        </w:tc>
      </w:tr>
      <w:tr w:rsidR="00457E4E" w:rsidRPr="00863245" w:rsidTr="00457E4E">
        <w:tc>
          <w:tcPr>
            <w:tcW w:w="2984" w:type="dxa"/>
            <w:gridSpan w:val="2"/>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СК</w:t>
            </w:r>
          </w:p>
        </w:tc>
        <w:tc>
          <w:tcPr>
            <w:tcW w:w="6870" w:type="dxa"/>
            <w:gridSpan w:val="3"/>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Собственный капитал</w:t>
            </w:r>
          </w:p>
        </w:tc>
      </w:tr>
      <w:tr w:rsidR="00457E4E" w:rsidRPr="00863245" w:rsidTr="00457E4E">
        <w:tc>
          <w:tcPr>
            <w:tcW w:w="2984" w:type="dxa"/>
            <w:gridSpan w:val="2"/>
          </w:tcPr>
          <w:p w:rsidR="00457E4E" w:rsidRPr="00457E4E" w:rsidRDefault="00457E4E" w:rsidP="00F2423E">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ВА</w:t>
            </w:r>
          </w:p>
        </w:tc>
        <w:tc>
          <w:tcPr>
            <w:tcW w:w="6870" w:type="dxa"/>
            <w:gridSpan w:val="3"/>
          </w:tcPr>
          <w:p w:rsidR="00457E4E" w:rsidRPr="00457E4E" w:rsidRDefault="00457E4E" w:rsidP="00F2423E">
            <w:pPr>
              <w:spacing w:after="0" w:line="360" w:lineRule="auto"/>
              <w:jc w:val="center"/>
              <w:rPr>
                <w:rFonts w:ascii="Times New Roman" w:hAnsi="Times New Roman"/>
                <w:sz w:val="23"/>
                <w:szCs w:val="23"/>
                <w:lang w:eastAsia="ru-RU"/>
              </w:rPr>
            </w:pPr>
            <w:proofErr w:type="spellStart"/>
            <w:r w:rsidRPr="00457E4E">
              <w:rPr>
                <w:rFonts w:ascii="Times New Roman" w:hAnsi="Times New Roman"/>
                <w:sz w:val="23"/>
                <w:szCs w:val="23"/>
                <w:lang w:eastAsia="ru-RU"/>
              </w:rPr>
              <w:t>Внеоборотные</w:t>
            </w:r>
            <w:proofErr w:type="spellEnd"/>
            <w:r w:rsidRPr="00457E4E">
              <w:rPr>
                <w:rFonts w:ascii="Times New Roman" w:hAnsi="Times New Roman"/>
                <w:sz w:val="23"/>
                <w:szCs w:val="23"/>
                <w:lang w:eastAsia="ru-RU"/>
              </w:rPr>
              <w:t xml:space="preserve"> активы</w:t>
            </w:r>
          </w:p>
        </w:tc>
      </w:tr>
    </w:tbl>
    <w:p w:rsidR="00457E4E" w:rsidRDefault="00457E4E" w:rsidP="00633F07">
      <w:pPr>
        <w:spacing w:after="0" w:line="360" w:lineRule="auto"/>
        <w:ind w:firstLine="709"/>
        <w:jc w:val="right"/>
        <w:rPr>
          <w:rFonts w:ascii="Times New Roman" w:hAnsi="Times New Roman"/>
          <w:i/>
          <w:sz w:val="24"/>
          <w:szCs w:val="24"/>
        </w:rPr>
      </w:pPr>
    </w:p>
    <w:p w:rsidR="00633F07" w:rsidRDefault="00633F07" w:rsidP="00633F07">
      <w:pPr>
        <w:spacing w:after="0" w:line="360" w:lineRule="auto"/>
        <w:ind w:firstLine="709"/>
        <w:jc w:val="right"/>
        <w:rPr>
          <w:rFonts w:ascii="Times New Roman" w:hAnsi="Times New Roman"/>
          <w:i/>
          <w:sz w:val="24"/>
          <w:szCs w:val="24"/>
        </w:rPr>
      </w:pPr>
      <w:r w:rsidRPr="00874951">
        <w:rPr>
          <w:rFonts w:ascii="Times New Roman" w:hAnsi="Times New Roman"/>
          <w:i/>
          <w:sz w:val="24"/>
          <w:szCs w:val="24"/>
        </w:rPr>
        <w:lastRenderedPageBreak/>
        <w:t>Продолжение таблицы 2.5</w:t>
      </w:r>
    </w:p>
    <w:tbl>
      <w:tblPr>
        <w:tblStyle w:val="1211"/>
        <w:tblW w:w="0" w:type="auto"/>
        <w:tblLook w:val="04A0" w:firstRow="1" w:lastRow="0" w:firstColumn="1" w:lastColumn="0" w:noHBand="0" w:noVBand="1"/>
      </w:tblPr>
      <w:tblGrid>
        <w:gridCol w:w="2984"/>
        <w:gridCol w:w="6870"/>
      </w:tblGrid>
      <w:tr w:rsidR="00633F07" w:rsidRPr="00863245" w:rsidTr="007576D9">
        <w:tc>
          <w:tcPr>
            <w:tcW w:w="298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Обозначение</w:t>
            </w:r>
          </w:p>
        </w:tc>
        <w:tc>
          <w:tcPr>
            <w:tcW w:w="6870"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Расшифровка обозначений</w:t>
            </w:r>
          </w:p>
        </w:tc>
      </w:tr>
      <w:tr w:rsidR="00633F07" w:rsidRPr="00863245" w:rsidTr="007576D9">
        <w:tc>
          <w:tcPr>
            <w:tcW w:w="2984"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ОА</w:t>
            </w:r>
          </w:p>
        </w:tc>
        <w:tc>
          <w:tcPr>
            <w:tcW w:w="6870" w:type="dxa"/>
            <w:vAlign w:val="center"/>
          </w:tcPr>
          <w:p w:rsidR="00633F07" w:rsidRPr="00457E4E" w:rsidRDefault="00633F07" w:rsidP="007576D9">
            <w:pPr>
              <w:spacing w:after="0" w:line="360" w:lineRule="auto"/>
              <w:jc w:val="center"/>
              <w:rPr>
                <w:rFonts w:ascii="Times New Roman" w:hAnsi="Times New Roman"/>
                <w:sz w:val="23"/>
                <w:szCs w:val="23"/>
                <w:lang w:eastAsia="ru-RU"/>
              </w:rPr>
            </w:pPr>
            <w:r w:rsidRPr="00457E4E">
              <w:rPr>
                <w:rFonts w:ascii="Times New Roman" w:hAnsi="Times New Roman"/>
                <w:sz w:val="23"/>
                <w:szCs w:val="23"/>
                <w:lang w:eastAsia="ru-RU"/>
              </w:rPr>
              <w:t>Оборотные активы</w:t>
            </w:r>
          </w:p>
        </w:tc>
      </w:tr>
    </w:tbl>
    <w:p w:rsidR="00633F07" w:rsidRPr="00863245" w:rsidRDefault="00633F07" w:rsidP="00633F07">
      <w:pPr>
        <w:spacing w:after="0" w:line="360" w:lineRule="auto"/>
        <w:jc w:val="both"/>
        <w:rPr>
          <w:rFonts w:ascii="Times New Roman" w:hAnsi="Times New Roman"/>
          <w:sz w:val="24"/>
          <w:szCs w:val="24"/>
        </w:rPr>
      </w:pPr>
      <w:r w:rsidRPr="00863245">
        <w:rPr>
          <w:rFonts w:ascii="Times New Roman" w:hAnsi="Times New Roman"/>
          <w:sz w:val="24"/>
          <w:szCs w:val="24"/>
        </w:rPr>
        <w:t xml:space="preserve">*Составлено по: </w:t>
      </w:r>
      <w:proofErr w:type="spellStart"/>
      <w:r w:rsidRPr="00863245">
        <w:rPr>
          <w:rFonts w:ascii="Times New Roman" w:hAnsi="Times New Roman"/>
          <w:sz w:val="24"/>
          <w:szCs w:val="24"/>
        </w:rPr>
        <w:t>Хоружий</w:t>
      </w:r>
      <w:proofErr w:type="spellEnd"/>
      <w:r w:rsidRPr="00863245">
        <w:rPr>
          <w:rFonts w:ascii="Times New Roman" w:hAnsi="Times New Roman"/>
          <w:sz w:val="24"/>
          <w:szCs w:val="24"/>
        </w:rPr>
        <w:t xml:space="preserve"> Л.Н. Учет, отчетность и анализ в условиях антикризисного упра</w:t>
      </w:r>
      <w:r w:rsidRPr="00863245">
        <w:rPr>
          <w:rFonts w:ascii="Times New Roman" w:hAnsi="Times New Roman"/>
          <w:sz w:val="24"/>
          <w:szCs w:val="24"/>
        </w:rPr>
        <w:t>в</w:t>
      </w:r>
      <w:r w:rsidRPr="00863245">
        <w:rPr>
          <w:rFonts w:ascii="Times New Roman" w:hAnsi="Times New Roman"/>
          <w:sz w:val="24"/>
          <w:szCs w:val="24"/>
        </w:rPr>
        <w:t xml:space="preserve">ления, М.: Инфра-М, 2017. </w:t>
      </w:r>
      <w:r w:rsidRPr="00863245">
        <w:rPr>
          <w:rFonts w:ascii="Times New Roman" w:hAnsi="Times New Roman"/>
          <w:sz w:val="24"/>
          <w:szCs w:val="24"/>
          <w:lang w:val="en-US"/>
        </w:rPr>
        <w:t>c</w:t>
      </w:r>
      <w:r w:rsidRPr="00863245">
        <w:rPr>
          <w:rFonts w:ascii="Times New Roman" w:hAnsi="Times New Roman"/>
          <w:sz w:val="24"/>
          <w:szCs w:val="24"/>
        </w:rPr>
        <w:t>. 172</w:t>
      </w:r>
    </w:p>
    <w:p w:rsidR="00633F07" w:rsidRPr="00874951" w:rsidRDefault="00633F07" w:rsidP="00633F07">
      <w:pPr>
        <w:spacing w:after="0" w:line="360" w:lineRule="auto"/>
        <w:ind w:firstLine="709"/>
        <w:jc w:val="right"/>
        <w:rPr>
          <w:rFonts w:ascii="Times New Roman" w:hAnsi="Times New Roman"/>
          <w:i/>
          <w:sz w:val="24"/>
          <w:szCs w:val="24"/>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Помимо моделей диагностики банкротства по Альтману и </w:t>
      </w:r>
      <w:proofErr w:type="spellStart"/>
      <w:r w:rsidRPr="00863245">
        <w:rPr>
          <w:rFonts w:ascii="Times New Roman" w:eastAsia="Times New Roman" w:hAnsi="Times New Roman"/>
          <w:sz w:val="24"/>
          <w:szCs w:val="24"/>
          <w:lang w:eastAsia="ru-RU"/>
        </w:rPr>
        <w:t>Биверу</w:t>
      </w:r>
      <w:proofErr w:type="spellEnd"/>
      <w:r w:rsidRPr="00863245">
        <w:rPr>
          <w:rFonts w:ascii="Times New Roman" w:eastAsia="Times New Roman" w:hAnsi="Times New Roman"/>
          <w:sz w:val="24"/>
          <w:szCs w:val="24"/>
          <w:lang w:eastAsia="ru-RU"/>
        </w:rPr>
        <w:t xml:space="preserve"> используется м</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 xml:space="preserve">дель </w:t>
      </w:r>
      <w:proofErr w:type="spellStart"/>
      <w:r w:rsidRPr="00863245">
        <w:rPr>
          <w:rFonts w:ascii="Times New Roman" w:eastAsia="Times New Roman" w:hAnsi="Times New Roman"/>
          <w:sz w:val="24"/>
          <w:szCs w:val="24"/>
          <w:lang w:eastAsia="ru-RU"/>
        </w:rPr>
        <w:t>Спрингейта</w:t>
      </w:r>
      <w:proofErr w:type="spellEnd"/>
      <w:r w:rsidRPr="00863245">
        <w:rPr>
          <w:rFonts w:ascii="Times New Roman" w:eastAsia="Times New Roman" w:hAnsi="Times New Roman"/>
          <w:sz w:val="24"/>
          <w:szCs w:val="24"/>
          <w:lang w:eastAsia="ru-RU"/>
        </w:rPr>
        <w:t xml:space="preserve">. Расчет показателя, диагностирующий банкротство компании, производится </w:t>
      </w:r>
      <w:r w:rsidR="0009567D">
        <w:rPr>
          <w:rFonts w:ascii="Times New Roman" w:eastAsia="Times New Roman" w:hAnsi="Times New Roman"/>
          <w:sz w:val="24"/>
          <w:szCs w:val="24"/>
          <w:lang w:eastAsia="ru-RU"/>
        </w:rPr>
        <w:t>в</w:t>
      </w:r>
      <w:r w:rsidRPr="00863245">
        <w:rPr>
          <w:rFonts w:ascii="Times New Roman" w:eastAsia="Times New Roman" w:hAnsi="Times New Roman"/>
          <w:sz w:val="24"/>
          <w:szCs w:val="24"/>
          <w:lang w:eastAsia="ru-RU"/>
        </w:rPr>
        <w:t xml:space="preserve"> таблице 2.6.</w:t>
      </w:r>
    </w:p>
    <w:p w:rsidR="00633F07" w:rsidRPr="00863245" w:rsidRDefault="00633F07" w:rsidP="00633F07">
      <w:pPr>
        <w:spacing w:after="0" w:line="360" w:lineRule="auto"/>
        <w:ind w:firstLine="709"/>
        <w:jc w:val="right"/>
        <w:rPr>
          <w:rFonts w:ascii="Times New Roman" w:eastAsia="Times New Roman" w:hAnsi="Times New Roman"/>
          <w:i/>
          <w:sz w:val="24"/>
          <w:szCs w:val="24"/>
          <w:lang w:eastAsia="ru-RU"/>
        </w:rPr>
      </w:pPr>
    </w:p>
    <w:p w:rsidR="00633F07" w:rsidRPr="00863245" w:rsidRDefault="00633F07" w:rsidP="00633F07">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t>Таблица 2.6</w:t>
      </w:r>
    </w:p>
    <w:p w:rsidR="00633F07" w:rsidRPr="00863245" w:rsidRDefault="00633F07" w:rsidP="00633F07">
      <w:pPr>
        <w:spacing w:after="0" w:line="360" w:lineRule="auto"/>
        <w:ind w:firstLine="709"/>
        <w:jc w:val="center"/>
        <w:rPr>
          <w:rFonts w:ascii="Times New Roman" w:eastAsia="Times New Roman" w:hAnsi="Times New Roman"/>
          <w:b/>
          <w:sz w:val="24"/>
          <w:szCs w:val="24"/>
          <w:lang w:eastAsia="ru-RU"/>
        </w:rPr>
      </w:pPr>
      <w:r w:rsidRPr="00863245">
        <w:rPr>
          <w:rFonts w:ascii="Times New Roman" w:eastAsia="Times New Roman" w:hAnsi="Times New Roman"/>
          <w:b/>
          <w:sz w:val="24"/>
          <w:szCs w:val="24"/>
          <w:lang w:eastAsia="ru-RU"/>
        </w:rPr>
        <w:t xml:space="preserve">Модель диагностики банкротства компании по </w:t>
      </w:r>
      <w:proofErr w:type="spellStart"/>
      <w:r w:rsidRPr="00863245">
        <w:rPr>
          <w:rFonts w:ascii="Times New Roman" w:eastAsia="Times New Roman" w:hAnsi="Times New Roman"/>
          <w:b/>
          <w:sz w:val="24"/>
          <w:szCs w:val="24"/>
          <w:lang w:eastAsia="ru-RU"/>
        </w:rPr>
        <w:t>Спрингейту</w:t>
      </w:r>
      <w:proofErr w:type="spellEnd"/>
      <w:r w:rsidRPr="00863245">
        <w:rPr>
          <w:rFonts w:ascii="Times New Roman" w:eastAsia="Times New Roman" w:hAnsi="Times New Roman"/>
          <w:b/>
          <w:sz w:val="24"/>
          <w:szCs w:val="24"/>
          <w:lang w:eastAsia="ru-RU"/>
        </w:rPr>
        <w:t xml:space="preserve">* </w:t>
      </w:r>
    </w:p>
    <w:tbl>
      <w:tblPr>
        <w:tblStyle w:val="1311"/>
        <w:tblW w:w="0" w:type="auto"/>
        <w:tblLook w:val="04A0" w:firstRow="1" w:lastRow="0" w:firstColumn="1" w:lastColumn="0" w:noHBand="0" w:noVBand="1"/>
      </w:tblPr>
      <w:tblGrid>
        <w:gridCol w:w="3211"/>
        <w:gridCol w:w="2426"/>
        <w:gridCol w:w="4217"/>
      </w:tblGrid>
      <w:tr w:rsidR="00633F07" w:rsidRPr="00863245" w:rsidTr="007576D9">
        <w:tc>
          <w:tcPr>
            <w:tcW w:w="3211" w:type="dxa"/>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Показатель</w:t>
            </w:r>
          </w:p>
        </w:tc>
        <w:tc>
          <w:tcPr>
            <w:tcW w:w="2426" w:type="dxa"/>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Расчет показателя</w:t>
            </w:r>
          </w:p>
        </w:tc>
        <w:tc>
          <w:tcPr>
            <w:tcW w:w="4217" w:type="dxa"/>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Обозначения</w:t>
            </w:r>
          </w:p>
        </w:tc>
      </w:tr>
      <w:tr w:rsidR="00633F07" w:rsidRPr="00863245" w:rsidTr="007576D9">
        <w:tc>
          <w:tcPr>
            <w:tcW w:w="3211" w:type="dxa"/>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А</w:t>
            </w:r>
          </w:p>
        </w:tc>
        <w:tc>
          <w:tcPr>
            <w:tcW w:w="2426" w:type="dxa"/>
            <w:vAlign w:val="center"/>
          </w:tcPr>
          <w:p w:rsidR="00633F07" w:rsidRPr="00457E4E" w:rsidRDefault="00633F07" w:rsidP="007576D9">
            <w:pPr>
              <w:spacing w:after="0" w:line="240" w:lineRule="auto"/>
              <w:jc w:val="center"/>
              <w:rPr>
                <w:rFonts w:ascii="Times New Roman" w:hAnsi="Times New Roman"/>
                <w:sz w:val="23"/>
                <w:szCs w:val="23"/>
                <w:u w:val="single"/>
                <w:lang w:eastAsia="ru-RU"/>
              </w:rPr>
            </w:pPr>
            <w:r w:rsidRPr="00457E4E">
              <w:rPr>
                <w:rFonts w:ascii="Times New Roman" w:hAnsi="Times New Roman"/>
                <w:sz w:val="23"/>
                <w:szCs w:val="23"/>
                <w:u w:val="single"/>
                <w:lang w:eastAsia="ru-RU"/>
              </w:rPr>
              <w:t>РК</w:t>
            </w:r>
          </w:p>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hAnsi="Times New Roman"/>
                <w:sz w:val="23"/>
                <w:szCs w:val="23"/>
                <w:lang w:eastAsia="ru-RU"/>
              </w:rPr>
              <w:t>ОСА</w:t>
            </w:r>
          </w:p>
        </w:tc>
        <w:tc>
          <w:tcPr>
            <w:tcW w:w="4217" w:type="dxa"/>
            <w:vMerge w:val="restart"/>
            <w:vAlign w:val="center"/>
          </w:tcPr>
          <w:p w:rsidR="00633F07" w:rsidRPr="00457E4E" w:rsidRDefault="00633F07" w:rsidP="007576D9">
            <w:pPr>
              <w:spacing w:after="0" w:line="360" w:lineRule="auto"/>
              <w:jc w:val="both"/>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 РК – Рабочий капитал;</w:t>
            </w:r>
          </w:p>
          <w:p w:rsidR="00633F07" w:rsidRPr="00457E4E" w:rsidRDefault="00633F07" w:rsidP="007576D9">
            <w:pPr>
              <w:spacing w:after="0" w:line="360" w:lineRule="auto"/>
              <w:jc w:val="both"/>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 ОСА – общая стоимость активов;</w:t>
            </w:r>
          </w:p>
          <w:p w:rsidR="00633F07" w:rsidRPr="00457E4E" w:rsidRDefault="00633F07" w:rsidP="007576D9">
            <w:pPr>
              <w:spacing w:after="0" w:line="360" w:lineRule="auto"/>
              <w:jc w:val="both"/>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 ПН – прибыль до налогообложения;</w:t>
            </w:r>
          </w:p>
          <w:p w:rsidR="00633F07" w:rsidRPr="00457E4E" w:rsidRDefault="00633F07" w:rsidP="007576D9">
            <w:pPr>
              <w:spacing w:after="0" w:line="360" w:lineRule="auto"/>
              <w:jc w:val="both"/>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 КЗ – кредиторская задолженность;</w:t>
            </w:r>
          </w:p>
          <w:p w:rsidR="00633F07" w:rsidRPr="00457E4E" w:rsidRDefault="00633F07" w:rsidP="007576D9">
            <w:pPr>
              <w:spacing w:after="0" w:line="360" w:lineRule="auto"/>
              <w:jc w:val="both"/>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 ОП – объем продаж.</w:t>
            </w:r>
          </w:p>
        </w:tc>
      </w:tr>
      <w:tr w:rsidR="00633F07" w:rsidRPr="00863245" w:rsidTr="007576D9">
        <w:tc>
          <w:tcPr>
            <w:tcW w:w="3211" w:type="dxa"/>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В</w:t>
            </w:r>
          </w:p>
        </w:tc>
        <w:tc>
          <w:tcPr>
            <w:tcW w:w="2426" w:type="dxa"/>
            <w:vAlign w:val="center"/>
          </w:tcPr>
          <w:p w:rsidR="00633F07" w:rsidRPr="00457E4E" w:rsidRDefault="00633F07" w:rsidP="007576D9">
            <w:pPr>
              <w:spacing w:after="0" w:line="240" w:lineRule="auto"/>
              <w:jc w:val="center"/>
              <w:rPr>
                <w:rFonts w:ascii="Times New Roman" w:hAnsi="Times New Roman"/>
                <w:sz w:val="23"/>
                <w:szCs w:val="23"/>
                <w:u w:val="single"/>
                <w:lang w:eastAsia="ru-RU"/>
              </w:rPr>
            </w:pPr>
            <w:r w:rsidRPr="00457E4E">
              <w:rPr>
                <w:rFonts w:ascii="Times New Roman" w:hAnsi="Times New Roman"/>
                <w:sz w:val="23"/>
                <w:szCs w:val="23"/>
                <w:u w:val="single"/>
                <w:lang w:eastAsia="ru-RU"/>
              </w:rPr>
              <w:t>ПН</w:t>
            </w:r>
          </w:p>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hAnsi="Times New Roman"/>
                <w:sz w:val="23"/>
                <w:szCs w:val="23"/>
                <w:lang w:eastAsia="ru-RU"/>
              </w:rPr>
              <w:t>ОСА</w:t>
            </w:r>
          </w:p>
        </w:tc>
        <w:tc>
          <w:tcPr>
            <w:tcW w:w="4217" w:type="dxa"/>
            <w:vMerge/>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p>
        </w:tc>
      </w:tr>
      <w:tr w:rsidR="00633F07" w:rsidRPr="00863245" w:rsidTr="007576D9">
        <w:tc>
          <w:tcPr>
            <w:tcW w:w="3211" w:type="dxa"/>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С</w:t>
            </w:r>
          </w:p>
        </w:tc>
        <w:tc>
          <w:tcPr>
            <w:tcW w:w="2426" w:type="dxa"/>
            <w:vAlign w:val="center"/>
          </w:tcPr>
          <w:p w:rsidR="00633F07" w:rsidRPr="00457E4E" w:rsidRDefault="00633F07" w:rsidP="007576D9">
            <w:pPr>
              <w:spacing w:after="0" w:line="240" w:lineRule="auto"/>
              <w:jc w:val="center"/>
              <w:rPr>
                <w:rFonts w:ascii="Times New Roman" w:hAnsi="Times New Roman"/>
                <w:sz w:val="23"/>
                <w:szCs w:val="23"/>
                <w:u w:val="single"/>
                <w:lang w:eastAsia="ru-RU"/>
              </w:rPr>
            </w:pPr>
            <w:r w:rsidRPr="00457E4E">
              <w:rPr>
                <w:rFonts w:ascii="Times New Roman" w:hAnsi="Times New Roman"/>
                <w:sz w:val="23"/>
                <w:szCs w:val="23"/>
                <w:u w:val="single"/>
                <w:lang w:eastAsia="ru-RU"/>
              </w:rPr>
              <w:t>ПН</w:t>
            </w:r>
          </w:p>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hAnsi="Times New Roman"/>
                <w:sz w:val="23"/>
                <w:szCs w:val="23"/>
                <w:lang w:eastAsia="ru-RU"/>
              </w:rPr>
              <w:t>КЗ</w:t>
            </w:r>
          </w:p>
        </w:tc>
        <w:tc>
          <w:tcPr>
            <w:tcW w:w="4217" w:type="dxa"/>
            <w:vMerge/>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p>
        </w:tc>
      </w:tr>
      <w:tr w:rsidR="00633F07" w:rsidRPr="00863245" w:rsidTr="007576D9">
        <w:tc>
          <w:tcPr>
            <w:tcW w:w="3211" w:type="dxa"/>
            <w:vAlign w:val="center"/>
          </w:tcPr>
          <w:p w:rsidR="00633F07" w:rsidRPr="00457E4E" w:rsidRDefault="00633F07" w:rsidP="007576D9">
            <w:pPr>
              <w:spacing w:after="0" w:line="360" w:lineRule="auto"/>
              <w:jc w:val="center"/>
              <w:rPr>
                <w:rFonts w:ascii="Times New Roman" w:eastAsia="Times New Roman" w:hAnsi="Times New Roman"/>
                <w:sz w:val="23"/>
                <w:szCs w:val="23"/>
                <w:lang w:val="en-US" w:eastAsia="ru-RU"/>
              </w:rPr>
            </w:pPr>
            <w:r w:rsidRPr="00457E4E">
              <w:rPr>
                <w:rFonts w:ascii="Times New Roman" w:eastAsia="Times New Roman" w:hAnsi="Times New Roman"/>
                <w:sz w:val="23"/>
                <w:szCs w:val="23"/>
                <w:lang w:val="en-US" w:eastAsia="ru-RU"/>
              </w:rPr>
              <w:t>D</w:t>
            </w:r>
          </w:p>
        </w:tc>
        <w:tc>
          <w:tcPr>
            <w:tcW w:w="2426" w:type="dxa"/>
            <w:vAlign w:val="center"/>
          </w:tcPr>
          <w:p w:rsidR="00633F07" w:rsidRPr="00457E4E" w:rsidRDefault="00633F07" w:rsidP="007576D9">
            <w:pPr>
              <w:spacing w:after="0" w:line="240" w:lineRule="auto"/>
              <w:jc w:val="center"/>
              <w:rPr>
                <w:rFonts w:ascii="Times New Roman" w:hAnsi="Times New Roman"/>
                <w:sz w:val="23"/>
                <w:szCs w:val="23"/>
                <w:u w:val="single"/>
                <w:lang w:eastAsia="ru-RU"/>
              </w:rPr>
            </w:pPr>
            <w:r w:rsidRPr="00457E4E">
              <w:rPr>
                <w:rFonts w:ascii="Times New Roman" w:hAnsi="Times New Roman"/>
                <w:sz w:val="23"/>
                <w:szCs w:val="23"/>
                <w:u w:val="single"/>
                <w:lang w:eastAsia="ru-RU"/>
              </w:rPr>
              <w:t>ОП</w:t>
            </w:r>
          </w:p>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hAnsi="Times New Roman"/>
                <w:sz w:val="23"/>
                <w:szCs w:val="23"/>
                <w:lang w:eastAsia="ru-RU"/>
              </w:rPr>
              <w:t>ОСА</w:t>
            </w:r>
          </w:p>
        </w:tc>
        <w:tc>
          <w:tcPr>
            <w:tcW w:w="4217" w:type="dxa"/>
            <w:vMerge/>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p>
        </w:tc>
      </w:tr>
      <w:tr w:rsidR="00633F07" w:rsidRPr="00863245" w:rsidTr="007576D9">
        <w:tc>
          <w:tcPr>
            <w:tcW w:w="9854" w:type="dxa"/>
            <w:gridSpan w:val="3"/>
            <w:vAlign w:val="center"/>
          </w:tcPr>
          <w:p w:rsidR="00633F07" w:rsidRPr="00457E4E" w:rsidRDefault="00633F07" w:rsidP="007576D9">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val="en-US" w:eastAsia="ru-RU"/>
              </w:rPr>
              <w:t xml:space="preserve">Z = </w:t>
            </w:r>
            <w:r w:rsidRPr="00457E4E">
              <w:rPr>
                <w:rFonts w:ascii="Times New Roman" w:eastAsia="Times New Roman" w:hAnsi="Times New Roman"/>
                <w:sz w:val="23"/>
                <w:szCs w:val="23"/>
                <w:lang w:eastAsia="ru-RU"/>
              </w:rPr>
              <w:t>1,03хА + 3,07хВ + 0,66хС + 0,4х</w:t>
            </w:r>
            <w:r w:rsidRPr="00457E4E">
              <w:rPr>
                <w:rFonts w:ascii="Times New Roman" w:eastAsia="Times New Roman" w:hAnsi="Times New Roman"/>
                <w:sz w:val="23"/>
                <w:szCs w:val="23"/>
                <w:lang w:val="en-US" w:eastAsia="ru-RU"/>
              </w:rPr>
              <w:t>D</w:t>
            </w:r>
          </w:p>
        </w:tc>
      </w:tr>
    </w:tbl>
    <w:p w:rsidR="00633F07" w:rsidRDefault="00633F07" w:rsidP="00633F07">
      <w:pPr>
        <w:spacing w:after="0" w:line="360" w:lineRule="auto"/>
        <w:jc w:val="both"/>
        <w:rPr>
          <w:rFonts w:ascii="Times New Roman" w:hAnsi="Times New Roman"/>
          <w:sz w:val="24"/>
          <w:szCs w:val="24"/>
        </w:rPr>
      </w:pPr>
      <w:r w:rsidRPr="00863245">
        <w:rPr>
          <w:rFonts w:ascii="Times New Roman" w:hAnsi="Times New Roman"/>
          <w:sz w:val="24"/>
          <w:szCs w:val="24"/>
        </w:rPr>
        <w:t xml:space="preserve">*Составлено по: Бойко И.П., Казаков А.В., </w:t>
      </w:r>
      <w:proofErr w:type="spellStart"/>
      <w:r w:rsidRPr="00863245">
        <w:rPr>
          <w:rFonts w:ascii="Times New Roman" w:hAnsi="Times New Roman"/>
          <w:sz w:val="24"/>
          <w:szCs w:val="24"/>
        </w:rPr>
        <w:t>Колышкин</w:t>
      </w:r>
      <w:proofErr w:type="spellEnd"/>
      <w:r w:rsidRPr="00863245">
        <w:rPr>
          <w:rFonts w:ascii="Times New Roman" w:hAnsi="Times New Roman"/>
          <w:sz w:val="24"/>
          <w:szCs w:val="24"/>
        </w:rPr>
        <w:t xml:space="preserve"> А.В. Методы прогнозирования нес</w:t>
      </w:r>
      <w:r w:rsidRPr="00863245">
        <w:rPr>
          <w:rFonts w:ascii="Times New Roman" w:hAnsi="Times New Roman"/>
          <w:sz w:val="24"/>
          <w:szCs w:val="24"/>
        </w:rPr>
        <w:t>о</w:t>
      </w:r>
      <w:r w:rsidRPr="00863245">
        <w:rPr>
          <w:rFonts w:ascii="Times New Roman" w:hAnsi="Times New Roman"/>
          <w:sz w:val="24"/>
          <w:szCs w:val="24"/>
        </w:rPr>
        <w:t xml:space="preserve">стоятельности: проблемы и перспективы // Российское предпринимательство. 2017. Том 18. № 8. </w:t>
      </w:r>
      <w:r w:rsidRPr="00863245">
        <w:rPr>
          <w:rFonts w:ascii="Times New Roman" w:hAnsi="Times New Roman"/>
          <w:sz w:val="24"/>
          <w:szCs w:val="24"/>
          <w:lang w:val="en-US"/>
        </w:rPr>
        <w:t>c</w:t>
      </w:r>
      <w:r w:rsidRPr="00863245">
        <w:rPr>
          <w:rFonts w:ascii="Times New Roman" w:hAnsi="Times New Roman"/>
          <w:sz w:val="24"/>
          <w:szCs w:val="24"/>
        </w:rPr>
        <w:t>. 1319</w:t>
      </w:r>
      <w:r>
        <w:rPr>
          <w:rFonts w:ascii="Times New Roman" w:hAnsi="Times New Roman"/>
          <w:sz w:val="24"/>
          <w:szCs w:val="24"/>
        </w:rPr>
        <w:t>.</w:t>
      </w:r>
    </w:p>
    <w:p w:rsidR="00633F07" w:rsidRDefault="00633F07" w:rsidP="00633F07">
      <w:pPr>
        <w:spacing w:after="0" w:line="360" w:lineRule="auto"/>
        <w:jc w:val="both"/>
        <w:rPr>
          <w:rFonts w:ascii="Times New Roman" w:hAnsi="Times New Roman"/>
          <w:sz w:val="24"/>
          <w:szCs w:val="24"/>
        </w:rPr>
      </w:pPr>
    </w:p>
    <w:p w:rsidR="00633F07" w:rsidRPr="00863245" w:rsidRDefault="00633F07" w:rsidP="00633F07">
      <w:pPr>
        <w:spacing w:after="0" w:line="360" w:lineRule="auto"/>
        <w:ind w:firstLine="709"/>
        <w:jc w:val="both"/>
        <w:rPr>
          <w:rFonts w:ascii="Times New Roman" w:hAnsi="Times New Roman"/>
          <w:sz w:val="24"/>
          <w:szCs w:val="24"/>
        </w:rPr>
      </w:pPr>
      <w:r w:rsidRPr="00863245">
        <w:rPr>
          <w:rFonts w:ascii="Times New Roman" w:hAnsi="Times New Roman"/>
          <w:sz w:val="24"/>
          <w:szCs w:val="24"/>
        </w:rPr>
        <w:t>Сравнительный анализ российской методики и зарубежных моделей оценки банкро</w:t>
      </w:r>
      <w:r w:rsidRPr="00863245">
        <w:rPr>
          <w:rFonts w:ascii="Times New Roman" w:hAnsi="Times New Roman"/>
          <w:sz w:val="24"/>
          <w:szCs w:val="24"/>
        </w:rPr>
        <w:t>т</w:t>
      </w:r>
      <w:r w:rsidRPr="00863245">
        <w:rPr>
          <w:rFonts w:ascii="Times New Roman" w:hAnsi="Times New Roman"/>
          <w:sz w:val="24"/>
          <w:szCs w:val="24"/>
        </w:rPr>
        <w:t xml:space="preserve">ства компании представлен в </w:t>
      </w:r>
      <w:r w:rsidR="0009567D">
        <w:rPr>
          <w:rFonts w:ascii="Times New Roman" w:hAnsi="Times New Roman"/>
          <w:sz w:val="24"/>
          <w:szCs w:val="24"/>
        </w:rPr>
        <w:t>таблице</w:t>
      </w:r>
      <w:r w:rsidRPr="00863245">
        <w:rPr>
          <w:rFonts w:ascii="Times New Roman" w:hAnsi="Times New Roman"/>
          <w:sz w:val="24"/>
          <w:szCs w:val="24"/>
        </w:rPr>
        <w:t xml:space="preserve"> 2.7.</w:t>
      </w:r>
    </w:p>
    <w:p w:rsidR="00457E4E" w:rsidRDefault="00457E4E" w:rsidP="00633F07">
      <w:pPr>
        <w:spacing w:after="0" w:line="360" w:lineRule="auto"/>
        <w:ind w:firstLine="709"/>
        <w:jc w:val="right"/>
        <w:rPr>
          <w:rFonts w:ascii="Times New Roman" w:hAnsi="Times New Roman"/>
          <w:i/>
          <w:sz w:val="24"/>
          <w:szCs w:val="24"/>
        </w:rPr>
      </w:pPr>
    </w:p>
    <w:p w:rsidR="00633F07" w:rsidRPr="00863245" w:rsidRDefault="00633F07" w:rsidP="00633F07">
      <w:pPr>
        <w:spacing w:after="0" w:line="360" w:lineRule="auto"/>
        <w:ind w:firstLine="709"/>
        <w:jc w:val="right"/>
        <w:rPr>
          <w:rFonts w:ascii="Times New Roman" w:hAnsi="Times New Roman"/>
          <w:i/>
          <w:sz w:val="24"/>
          <w:szCs w:val="24"/>
        </w:rPr>
      </w:pPr>
      <w:r w:rsidRPr="00863245">
        <w:rPr>
          <w:rFonts w:ascii="Times New Roman" w:hAnsi="Times New Roman"/>
          <w:i/>
          <w:sz w:val="24"/>
          <w:szCs w:val="24"/>
        </w:rPr>
        <w:t>Таблица 2.7</w:t>
      </w:r>
    </w:p>
    <w:p w:rsidR="00457E4E" w:rsidRDefault="00633F07" w:rsidP="00457E4E">
      <w:pPr>
        <w:spacing w:after="0" w:line="360" w:lineRule="auto"/>
        <w:jc w:val="center"/>
        <w:rPr>
          <w:rFonts w:ascii="Times New Roman" w:hAnsi="Times New Roman"/>
          <w:b/>
          <w:sz w:val="24"/>
          <w:szCs w:val="24"/>
        </w:rPr>
      </w:pPr>
      <w:r w:rsidRPr="00863245">
        <w:rPr>
          <w:rFonts w:ascii="Times New Roman" w:hAnsi="Times New Roman"/>
          <w:b/>
          <w:sz w:val="24"/>
          <w:szCs w:val="24"/>
        </w:rPr>
        <w:t xml:space="preserve">Сравнительная оценка </w:t>
      </w:r>
    </w:p>
    <w:p w:rsidR="00633F07" w:rsidRPr="00863245" w:rsidRDefault="00633F07" w:rsidP="00457E4E">
      <w:pPr>
        <w:spacing w:after="0" w:line="360" w:lineRule="auto"/>
        <w:jc w:val="center"/>
        <w:rPr>
          <w:rFonts w:ascii="Times New Roman" w:hAnsi="Times New Roman"/>
          <w:b/>
          <w:sz w:val="24"/>
          <w:szCs w:val="24"/>
        </w:rPr>
      </w:pPr>
      <w:r w:rsidRPr="00863245">
        <w:rPr>
          <w:rFonts w:ascii="Times New Roman" w:hAnsi="Times New Roman"/>
          <w:b/>
          <w:sz w:val="24"/>
          <w:szCs w:val="24"/>
        </w:rPr>
        <w:t>российской</w:t>
      </w:r>
      <w:r w:rsidR="00457E4E">
        <w:rPr>
          <w:rFonts w:ascii="Times New Roman" w:hAnsi="Times New Roman"/>
          <w:b/>
          <w:sz w:val="24"/>
          <w:szCs w:val="24"/>
        </w:rPr>
        <w:t xml:space="preserve"> методики и зарубежных моделей банкротства компаний</w:t>
      </w:r>
      <w:r w:rsidRPr="00863245">
        <w:rPr>
          <w:rFonts w:ascii="Times New Roman" w:hAnsi="Times New Roman"/>
          <w:b/>
          <w:sz w:val="24"/>
          <w:szCs w:val="24"/>
        </w:rPr>
        <w:t>*</w:t>
      </w:r>
    </w:p>
    <w:tbl>
      <w:tblPr>
        <w:tblStyle w:val="610"/>
        <w:tblW w:w="0" w:type="auto"/>
        <w:tblLook w:val="04A0" w:firstRow="1" w:lastRow="0" w:firstColumn="1" w:lastColumn="0" w:noHBand="0" w:noVBand="1"/>
      </w:tblPr>
      <w:tblGrid>
        <w:gridCol w:w="4361"/>
        <w:gridCol w:w="1417"/>
        <w:gridCol w:w="1276"/>
        <w:gridCol w:w="1276"/>
        <w:gridCol w:w="1524"/>
      </w:tblGrid>
      <w:tr w:rsidR="00633F07" w:rsidRPr="00863245" w:rsidTr="00457E4E">
        <w:tc>
          <w:tcPr>
            <w:tcW w:w="4361"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Кр</w:t>
            </w:r>
            <w:r w:rsidR="00457E4E">
              <w:rPr>
                <w:rFonts w:ascii="Times New Roman" w:eastAsia="Times New Roman" w:hAnsi="Times New Roman"/>
                <w:sz w:val="23"/>
                <w:szCs w:val="23"/>
                <w:lang w:eastAsia="ru-RU"/>
              </w:rPr>
              <w:t xml:space="preserve">итерий </w:t>
            </w:r>
            <w:r w:rsidRPr="00457E4E">
              <w:rPr>
                <w:rFonts w:ascii="Times New Roman" w:eastAsia="Times New Roman" w:hAnsi="Times New Roman"/>
                <w:sz w:val="23"/>
                <w:szCs w:val="23"/>
                <w:lang w:eastAsia="ru-RU"/>
              </w:rPr>
              <w:t>оценки</w:t>
            </w:r>
          </w:p>
        </w:tc>
        <w:tc>
          <w:tcPr>
            <w:tcW w:w="1417"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Российская методика</w:t>
            </w:r>
          </w:p>
        </w:tc>
        <w:tc>
          <w:tcPr>
            <w:tcW w:w="1276"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Модель</w:t>
            </w:r>
          </w:p>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Альтмана</w:t>
            </w:r>
          </w:p>
        </w:tc>
        <w:tc>
          <w:tcPr>
            <w:tcW w:w="1276"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Модель</w:t>
            </w:r>
          </w:p>
          <w:p w:rsidR="00633F07" w:rsidRPr="00457E4E" w:rsidRDefault="00633F07" w:rsidP="00457E4E">
            <w:pPr>
              <w:spacing w:after="0" w:line="360" w:lineRule="auto"/>
              <w:jc w:val="center"/>
              <w:rPr>
                <w:rFonts w:ascii="Times New Roman" w:eastAsia="Times New Roman" w:hAnsi="Times New Roman"/>
                <w:sz w:val="23"/>
                <w:szCs w:val="23"/>
                <w:lang w:eastAsia="ru-RU"/>
              </w:rPr>
            </w:pPr>
            <w:proofErr w:type="spellStart"/>
            <w:r w:rsidRPr="00457E4E">
              <w:rPr>
                <w:rFonts w:ascii="Times New Roman" w:eastAsia="Times New Roman" w:hAnsi="Times New Roman"/>
                <w:sz w:val="23"/>
                <w:szCs w:val="23"/>
                <w:lang w:eastAsia="ru-RU"/>
              </w:rPr>
              <w:t>Бивера</w:t>
            </w:r>
            <w:proofErr w:type="spellEnd"/>
          </w:p>
        </w:tc>
        <w:tc>
          <w:tcPr>
            <w:tcW w:w="1524"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Модель</w:t>
            </w:r>
          </w:p>
          <w:p w:rsidR="00633F07" w:rsidRPr="00457E4E" w:rsidRDefault="00633F07" w:rsidP="00457E4E">
            <w:pPr>
              <w:spacing w:after="0" w:line="360" w:lineRule="auto"/>
              <w:jc w:val="center"/>
              <w:rPr>
                <w:rFonts w:ascii="Times New Roman" w:eastAsia="Times New Roman" w:hAnsi="Times New Roman"/>
                <w:sz w:val="23"/>
                <w:szCs w:val="23"/>
                <w:lang w:eastAsia="ru-RU"/>
              </w:rPr>
            </w:pPr>
            <w:proofErr w:type="spellStart"/>
            <w:r w:rsidRPr="00457E4E">
              <w:rPr>
                <w:rFonts w:ascii="Times New Roman" w:eastAsia="Times New Roman" w:hAnsi="Times New Roman"/>
                <w:sz w:val="23"/>
                <w:szCs w:val="23"/>
                <w:lang w:eastAsia="ru-RU"/>
              </w:rPr>
              <w:t>Спрингейта</w:t>
            </w:r>
            <w:proofErr w:type="spellEnd"/>
          </w:p>
        </w:tc>
      </w:tr>
      <w:tr w:rsidR="00633F07" w:rsidRPr="00863245" w:rsidTr="00457E4E">
        <w:tc>
          <w:tcPr>
            <w:tcW w:w="4361"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Взаимозаменяемость показателей</w:t>
            </w:r>
          </w:p>
        </w:tc>
        <w:tc>
          <w:tcPr>
            <w:tcW w:w="1417"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Есть</w:t>
            </w:r>
          </w:p>
        </w:tc>
        <w:tc>
          <w:tcPr>
            <w:tcW w:w="1276"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c>
          <w:tcPr>
            <w:tcW w:w="1276"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c>
          <w:tcPr>
            <w:tcW w:w="1524"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r>
      <w:tr w:rsidR="00633F07" w:rsidRPr="00863245" w:rsidTr="00457E4E">
        <w:tc>
          <w:tcPr>
            <w:tcW w:w="4361"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Инфляционное влияние</w:t>
            </w:r>
          </w:p>
        </w:tc>
        <w:tc>
          <w:tcPr>
            <w:tcW w:w="1417"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c>
          <w:tcPr>
            <w:tcW w:w="1276"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Есть</w:t>
            </w:r>
          </w:p>
        </w:tc>
        <w:tc>
          <w:tcPr>
            <w:tcW w:w="1276"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Есть</w:t>
            </w:r>
          </w:p>
        </w:tc>
        <w:tc>
          <w:tcPr>
            <w:tcW w:w="1524" w:type="dxa"/>
            <w:vAlign w:val="center"/>
          </w:tcPr>
          <w:p w:rsidR="00633F07" w:rsidRPr="00457E4E" w:rsidRDefault="00633F07"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r>
    </w:tbl>
    <w:p w:rsidR="00633F07" w:rsidRPr="00863245" w:rsidRDefault="00633F07" w:rsidP="00633F07">
      <w:pPr>
        <w:spacing w:after="0" w:line="360" w:lineRule="auto"/>
        <w:rPr>
          <w:rFonts w:ascii="Times New Roman" w:eastAsia="Times New Roman" w:hAnsi="Times New Roman"/>
          <w:sz w:val="24"/>
          <w:szCs w:val="24"/>
          <w:lang w:eastAsia="ru-RU"/>
        </w:rPr>
      </w:pPr>
    </w:p>
    <w:p w:rsidR="00457E4E" w:rsidRDefault="00457E4E" w:rsidP="00457E4E">
      <w:pPr>
        <w:spacing w:after="0" w:line="360" w:lineRule="auto"/>
        <w:ind w:firstLine="709"/>
        <w:jc w:val="right"/>
        <w:rPr>
          <w:rFonts w:ascii="Times New Roman" w:eastAsia="Times New Roman" w:hAnsi="Times New Roman"/>
          <w:i/>
          <w:sz w:val="24"/>
          <w:szCs w:val="24"/>
          <w:lang w:eastAsia="ru-RU"/>
        </w:rPr>
      </w:pPr>
      <w:r w:rsidRPr="00457E4E">
        <w:rPr>
          <w:rFonts w:ascii="Times New Roman" w:eastAsia="Times New Roman" w:hAnsi="Times New Roman"/>
          <w:i/>
          <w:sz w:val="24"/>
          <w:szCs w:val="24"/>
          <w:lang w:eastAsia="ru-RU"/>
        </w:rPr>
        <w:lastRenderedPageBreak/>
        <w:t>Продолжение таблицы 2.7</w:t>
      </w:r>
    </w:p>
    <w:tbl>
      <w:tblPr>
        <w:tblStyle w:val="610"/>
        <w:tblW w:w="0" w:type="auto"/>
        <w:tblLook w:val="04A0" w:firstRow="1" w:lastRow="0" w:firstColumn="1" w:lastColumn="0" w:noHBand="0" w:noVBand="1"/>
      </w:tblPr>
      <w:tblGrid>
        <w:gridCol w:w="4361"/>
        <w:gridCol w:w="1417"/>
        <w:gridCol w:w="1276"/>
        <w:gridCol w:w="1276"/>
        <w:gridCol w:w="1524"/>
      </w:tblGrid>
      <w:tr w:rsidR="00457E4E" w:rsidRPr="00863245" w:rsidTr="00457E4E">
        <w:tc>
          <w:tcPr>
            <w:tcW w:w="4361"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Кр</w:t>
            </w:r>
            <w:r>
              <w:rPr>
                <w:rFonts w:ascii="Times New Roman" w:eastAsia="Times New Roman" w:hAnsi="Times New Roman"/>
                <w:sz w:val="23"/>
                <w:szCs w:val="23"/>
                <w:lang w:eastAsia="ru-RU"/>
              </w:rPr>
              <w:t xml:space="preserve">итерий </w:t>
            </w:r>
            <w:r w:rsidRPr="00457E4E">
              <w:rPr>
                <w:rFonts w:ascii="Times New Roman" w:eastAsia="Times New Roman" w:hAnsi="Times New Roman"/>
                <w:sz w:val="23"/>
                <w:szCs w:val="23"/>
                <w:lang w:eastAsia="ru-RU"/>
              </w:rPr>
              <w:t>оценки</w:t>
            </w:r>
          </w:p>
        </w:tc>
        <w:tc>
          <w:tcPr>
            <w:tcW w:w="1417"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Российская методика</w:t>
            </w:r>
          </w:p>
        </w:tc>
        <w:tc>
          <w:tcPr>
            <w:tcW w:w="1276"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Модель</w:t>
            </w: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Альтмана</w:t>
            </w:r>
          </w:p>
        </w:tc>
        <w:tc>
          <w:tcPr>
            <w:tcW w:w="1276"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Модель</w:t>
            </w:r>
          </w:p>
          <w:p w:rsidR="00457E4E" w:rsidRPr="00457E4E" w:rsidRDefault="00457E4E" w:rsidP="00457E4E">
            <w:pPr>
              <w:spacing w:after="0" w:line="360" w:lineRule="auto"/>
              <w:jc w:val="center"/>
              <w:rPr>
                <w:rFonts w:ascii="Times New Roman" w:eastAsia="Times New Roman" w:hAnsi="Times New Roman"/>
                <w:sz w:val="23"/>
                <w:szCs w:val="23"/>
                <w:lang w:eastAsia="ru-RU"/>
              </w:rPr>
            </w:pPr>
            <w:proofErr w:type="spellStart"/>
            <w:r w:rsidRPr="00457E4E">
              <w:rPr>
                <w:rFonts w:ascii="Times New Roman" w:eastAsia="Times New Roman" w:hAnsi="Times New Roman"/>
                <w:sz w:val="23"/>
                <w:szCs w:val="23"/>
                <w:lang w:eastAsia="ru-RU"/>
              </w:rPr>
              <w:t>Бивера</w:t>
            </w:r>
            <w:proofErr w:type="spellEnd"/>
          </w:p>
        </w:tc>
        <w:tc>
          <w:tcPr>
            <w:tcW w:w="1524"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Модель</w:t>
            </w:r>
          </w:p>
          <w:p w:rsidR="00457E4E" w:rsidRPr="00457E4E" w:rsidRDefault="00457E4E" w:rsidP="00457E4E">
            <w:pPr>
              <w:spacing w:after="0" w:line="360" w:lineRule="auto"/>
              <w:jc w:val="center"/>
              <w:rPr>
                <w:rFonts w:ascii="Times New Roman" w:eastAsia="Times New Roman" w:hAnsi="Times New Roman"/>
                <w:sz w:val="23"/>
                <w:szCs w:val="23"/>
                <w:lang w:eastAsia="ru-RU"/>
              </w:rPr>
            </w:pPr>
            <w:proofErr w:type="spellStart"/>
            <w:r w:rsidRPr="00457E4E">
              <w:rPr>
                <w:rFonts w:ascii="Times New Roman" w:eastAsia="Times New Roman" w:hAnsi="Times New Roman"/>
                <w:sz w:val="23"/>
                <w:szCs w:val="23"/>
                <w:lang w:eastAsia="ru-RU"/>
              </w:rPr>
              <w:t>Спрингейта</w:t>
            </w:r>
            <w:proofErr w:type="spellEnd"/>
          </w:p>
        </w:tc>
      </w:tr>
      <w:tr w:rsidR="00457E4E" w:rsidRPr="00863245" w:rsidTr="00457E4E">
        <w:tc>
          <w:tcPr>
            <w:tcW w:w="4361"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Несоответствие рыночной и</w:t>
            </w: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балансовой стоимости</w:t>
            </w:r>
          </w:p>
        </w:tc>
        <w:tc>
          <w:tcPr>
            <w:tcW w:w="1417"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c>
          <w:tcPr>
            <w:tcW w:w="1276"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Есть</w:t>
            </w:r>
          </w:p>
        </w:tc>
        <w:tc>
          <w:tcPr>
            <w:tcW w:w="1276"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Есть</w:t>
            </w:r>
          </w:p>
        </w:tc>
        <w:tc>
          <w:tcPr>
            <w:tcW w:w="1524"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Есть</w:t>
            </w:r>
          </w:p>
        </w:tc>
      </w:tr>
      <w:tr w:rsidR="00457E4E" w:rsidRPr="00863245" w:rsidTr="00457E4E">
        <w:tc>
          <w:tcPr>
            <w:tcW w:w="4361"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Возможность применения из-за</w:t>
            </w: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особенностей предоставления банками кредитов компаниям</w:t>
            </w:r>
          </w:p>
        </w:tc>
        <w:tc>
          <w:tcPr>
            <w:tcW w:w="1417"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Есть</w:t>
            </w:r>
          </w:p>
        </w:tc>
        <w:tc>
          <w:tcPr>
            <w:tcW w:w="1276"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c>
          <w:tcPr>
            <w:tcW w:w="1276"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c>
          <w:tcPr>
            <w:tcW w:w="1524"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r>
      <w:tr w:rsidR="00457E4E" w:rsidRPr="00863245" w:rsidTr="00457E4E">
        <w:tc>
          <w:tcPr>
            <w:tcW w:w="4361"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Возможность применения с учетом</w:t>
            </w: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отраслевых особенностей развития</w:t>
            </w: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российских компаний</w:t>
            </w:r>
          </w:p>
        </w:tc>
        <w:tc>
          <w:tcPr>
            <w:tcW w:w="1417"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Есть</w:t>
            </w:r>
          </w:p>
        </w:tc>
        <w:tc>
          <w:tcPr>
            <w:tcW w:w="1276"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c>
          <w:tcPr>
            <w:tcW w:w="1276"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c>
          <w:tcPr>
            <w:tcW w:w="1524" w:type="dxa"/>
            <w:vAlign w:val="center"/>
          </w:tcPr>
          <w:p w:rsidR="00457E4E" w:rsidRPr="00457E4E" w:rsidRDefault="00457E4E" w:rsidP="00457E4E">
            <w:pPr>
              <w:spacing w:after="0" w:line="360" w:lineRule="auto"/>
              <w:jc w:val="center"/>
              <w:rPr>
                <w:rFonts w:ascii="Times New Roman" w:eastAsia="Times New Roman" w:hAnsi="Times New Roman"/>
                <w:sz w:val="23"/>
                <w:szCs w:val="23"/>
                <w:lang w:eastAsia="ru-RU"/>
              </w:rPr>
            </w:pPr>
          </w:p>
          <w:p w:rsidR="00457E4E" w:rsidRPr="00457E4E" w:rsidRDefault="00457E4E" w:rsidP="00457E4E">
            <w:pPr>
              <w:spacing w:after="0" w:line="360" w:lineRule="auto"/>
              <w:jc w:val="center"/>
              <w:rPr>
                <w:rFonts w:ascii="Times New Roman" w:eastAsia="Times New Roman" w:hAnsi="Times New Roman"/>
                <w:sz w:val="23"/>
                <w:szCs w:val="23"/>
                <w:lang w:eastAsia="ru-RU"/>
              </w:rPr>
            </w:pPr>
            <w:r w:rsidRPr="00457E4E">
              <w:rPr>
                <w:rFonts w:ascii="Times New Roman" w:eastAsia="Times New Roman" w:hAnsi="Times New Roman"/>
                <w:sz w:val="23"/>
                <w:szCs w:val="23"/>
                <w:lang w:eastAsia="ru-RU"/>
              </w:rPr>
              <w:t>Нет</w:t>
            </w:r>
          </w:p>
        </w:tc>
      </w:tr>
    </w:tbl>
    <w:p w:rsidR="00457E4E" w:rsidRPr="00863245" w:rsidRDefault="00457E4E" w:rsidP="00457E4E">
      <w:pPr>
        <w:spacing w:after="0" w:line="360" w:lineRule="auto"/>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*Составлена по: авторская разработка</w:t>
      </w:r>
    </w:p>
    <w:p w:rsidR="00457E4E" w:rsidRPr="00457E4E" w:rsidRDefault="00457E4E" w:rsidP="00457E4E">
      <w:pPr>
        <w:spacing w:after="0" w:line="360" w:lineRule="auto"/>
        <w:ind w:firstLine="709"/>
        <w:jc w:val="right"/>
        <w:rPr>
          <w:rFonts w:ascii="Times New Roman" w:eastAsia="Times New Roman" w:hAnsi="Times New Roman"/>
          <w:i/>
          <w:sz w:val="24"/>
          <w:szCs w:val="24"/>
          <w:lang w:eastAsia="ru-RU"/>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В анализе по российской методике не проводится оценка наиболее ликвидных акт</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вов. Базой данной методики является объем текущих активов без деления его на денежные средства, дебиторскую задолженность, запасы и затраты. Как известно, менее ликвидные а</w:t>
      </w:r>
      <w:r w:rsidRPr="00863245">
        <w:rPr>
          <w:rFonts w:ascii="Times New Roman" w:eastAsia="Times New Roman" w:hAnsi="Times New Roman"/>
          <w:sz w:val="24"/>
          <w:szCs w:val="24"/>
          <w:lang w:eastAsia="ru-RU"/>
        </w:rPr>
        <w:t>к</w:t>
      </w:r>
      <w:r w:rsidRPr="00863245">
        <w:rPr>
          <w:rFonts w:ascii="Times New Roman" w:eastAsia="Times New Roman" w:hAnsi="Times New Roman"/>
          <w:sz w:val="24"/>
          <w:szCs w:val="24"/>
          <w:lang w:eastAsia="ru-RU"/>
        </w:rPr>
        <w:t>тивы не могу покрыть дефицит более ликвидных средств. Разработанная и утвержденная з</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конодательно российская методика является более полной, однако, по ней не целесообразно определять коэффициент финансовой стабильности и коэффициент автономии, так как уд</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влетворение первого равенства автоматически решает и второе. Применение данной метод</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ки важно при проведении глубокого и детального анализа состояния и предполагаемого банкротства компании.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В современных условиях российской экономики модель Альтмана не позволяет об</w:t>
      </w:r>
      <w:r w:rsidRPr="00863245">
        <w:rPr>
          <w:rFonts w:ascii="Times New Roman" w:eastAsia="Times New Roman" w:hAnsi="Times New Roman"/>
          <w:sz w:val="24"/>
          <w:szCs w:val="24"/>
          <w:lang w:eastAsia="ru-RU"/>
        </w:rPr>
        <w:t>ъ</w:t>
      </w:r>
      <w:r w:rsidRPr="00863245">
        <w:rPr>
          <w:rFonts w:ascii="Times New Roman" w:eastAsia="Times New Roman" w:hAnsi="Times New Roman"/>
          <w:sz w:val="24"/>
          <w:szCs w:val="24"/>
          <w:lang w:eastAsia="ru-RU"/>
        </w:rPr>
        <w:t>ективно отразить состояние компании. Это связано с тем, что в учете отдельных показателей имеют место различия, инфляционное влияние, несоответствие рыночной и балансовой ст</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имости имущества, а также ряд других объективных причин, определяющие необходимость проведения изменений коэффициентов, используемых в данной модели, и ряд других пок</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зателей оценки кризисного развития компании.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Используемые значения показателей в модели </w:t>
      </w:r>
      <w:proofErr w:type="spellStart"/>
      <w:r w:rsidRPr="00863245">
        <w:rPr>
          <w:rFonts w:ascii="Times New Roman" w:eastAsia="Times New Roman" w:hAnsi="Times New Roman"/>
          <w:sz w:val="24"/>
          <w:szCs w:val="24"/>
          <w:lang w:eastAsia="ru-RU"/>
        </w:rPr>
        <w:t>Бивера</w:t>
      </w:r>
      <w:proofErr w:type="spellEnd"/>
      <w:r w:rsidRPr="00863245">
        <w:rPr>
          <w:rFonts w:ascii="Times New Roman" w:eastAsia="Times New Roman" w:hAnsi="Times New Roman"/>
          <w:sz w:val="24"/>
          <w:szCs w:val="24"/>
          <w:lang w:eastAsia="ru-RU"/>
        </w:rPr>
        <w:t xml:space="preserve"> также не приемлемы для ро</w:t>
      </w:r>
      <w:r w:rsidRPr="00863245">
        <w:rPr>
          <w:rFonts w:ascii="Times New Roman" w:eastAsia="Times New Roman" w:hAnsi="Times New Roman"/>
          <w:sz w:val="24"/>
          <w:szCs w:val="24"/>
          <w:lang w:eastAsia="ru-RU"/>
        </w:rPr>
        <w:t>с</w:t>
      </w:r>
      <w:r w:rsidRPr="00863245">
        <w:rPr>
          <w:rFonts w:ascii="Times New Roman" w:eastAsia="Times New Roman" w:hAnsi="Times New Roman"/>
          <w:sz w:val="24"/>
          <w:szCs w:val="24"/>
          <w:lang w:eastAsia="ru-RU"/>
        </w:rPr>
        <w:t>сийских экономических условий. В модели в средствах компании наибольший удельный вес имеют долгосрочные обязательства, что не является характерным для российских компаний, так как предоставление заемных средств финансирования, т.е. кредитов осуществляется ба</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ками под обеспечение собственных средств.</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Модель </w:t>
      </w:r>
      <w:proofErr w:type="spellStart"/>
      <w:r w:rsidRPr="00863245">
        <w:rPr>
          <w:rFonts w:ascii="Times New Roman" w:eastAsia="Times New Roman" w:hAnsi="Times New Roman"/>
          <w:sz w:val="24"/>
          <w:szCs w:val="24"/>
          <w:lang w:eastAsia="ru-RU"/>
        </w:rPr>
        <w:t>Спрингейта</w:t>
      </w:r>
      <w:proofErr w:type="spellEnd"/>
      <w:r w:rsidRPr="00863245">
        <w:rPr>
          <w:rFonts w:ascii="Times New Roman" w:eastAsia="Times New Roman" w:hAnsi="Times New Roman"/>
          <w:sz w:val="24"/>
          <w:szCs w:val="24"/>
          <w:lang w:eastAsia="ru-RU"/>
        </w:rPr>
        <w:t xml:space="preserve">  </w:t>
      </w:r>
      <w:r w:rsidRPr="00863245">
        <w:rPr>
          <w:rFonts w:ascii="Times New Roman" w:eastAsia="Times New Roman" w:hAnsi="Times New Roman"/>
          <w:sz w:val="24"/>
          <w:szCs w:val="24"/>
          <w:lang w:eastAsia="ru-RU"/>
        </w:rPr>
        <w:tab/>
        <w:t>в российской практике анализа банкротства применяется редко, так как и вышеописанные зарубежные модели не учитывают отраслевые особенности разв</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lastRenderedPageBreak/>
        <w:t>тия российских компаний. Необходимо учесть, что представленные модели между собой имеют противоречия, так как, оценивая предполагаемое банкротство компании, можно пол</w:t>
      </w:r>
      <w:r w:rsidRPr="00863245">
        <w:rPr>
          <w:rFonts w:ascii="Times New Roman" w:eastAsia="Times New Roman" w:hAnsi="Times New Roman"/>
          <w:sz w:val="24"/>
          <w:szCs w:val="24"/>
          <w:lang w:eastAsia="ru-RU"/>
        </w:rPr>
        <w:t>у</w:t>
      </w:r>
      <w:r w:rsidRPr="00863245">
        <w:rPr>
          <w:rFonts w:ascii="Times New Roman" w:eastAsia="Times New Roman" w:hAnsi="Times New Roman"/>
          <w:sz w:val="24"/>
          <w:szCs w:val="24"/>
          <w:lang w:eastAsia="ru-RU"/>
        </w:rPr>
        <w:t>чить совершенно разные и противоположные результаты. Также к недостаткам данных м</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тодик относится определение только нижних значений коэффициентов без учета верхних нормативных пределов, характеризующие эффективность использования ресурсов.</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Российская и зарубежная практика оценки состояния компании отражает лишь ф</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нансовую составляющую, при этом не рассматривается оценка ее конкурентоспособности и производственной эффективности. Для того, чтобы обладать устойчивым положением, кот</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рое формируется за счет собственных средств путем систематического получения прибыли, являющаяся основным источником формирования капитала, покрытия обязательств и расх</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дов компании, необходимо помимо финансовых показателей деятельности проанализировать виды продукции, объем</w:t>
      </w:r>
      <w:r w:rsidR="00B76DA7">
        <w:rPr>
          <w:rFonts w:ascii="Times New Roman" w:eastAsia="Times New Roman" w:hAnsi="Times New Roman"/>
          <w:sz w:val="24"/>
          <w:szCs w:val="24"/>
          <w:lang w:eastAsia="ru-RU"/>
        </w:rPr>
        <w:t>ы</w:t>
      </w:r>
      <w:r w:rsidRPr="00863245">
        <w:rPr>
          <w:rFonts w:ascii="Times New Roman" w:eastAsia="Times New Roman" w:hAnsi="Times New Roman"/>
          <w:sz w:val="24"/>
          <w:szCs w:val="24"/>
          <w:lang w:eastAsia="ru-RU"/>
        </w:rPr>
        <w:t xml:space="preserve"> их выпуска с учетом потребностей рынка, а также загрузку прои</w:t>
      </w:r>
      <w:r w:rsidRPr="00863245">
        <w:rPr>
          <w:rFonts w:ascii="Times New Roman" w:eastAsia="Times New Roman" w:hAnsi="Times New Roman"/>
          <w:sz w:val="24"/>
          <w:szCs w:val="24"/>
          <w:lang w:eastAsia="ru-RU"/>
        </w:rPr>
        <w:t>з</w:t>
      </w:r>
      <w:r w:rsidRPr="00863245">
        <w:rPr>
          <w:rFonts w:ascii="Times New Roman" w:eastAsia="Times New Roman" w:hAnsi="Times New Roman"/>
          <w:sz w:val="24"/>
          <w:szCs w:val="24"/>
          <w:lang w:eastAsia="ru-RU"/>
        </w:rPr>
        <w:t>водственных мощностей и производительность персонала.</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Для того, чтобы обеспечить эффективность деятельности, устойчивое финансовое п</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ложение и положение на рынке необходимо:</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1.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В рамках конкурентоспособности проанализировать:</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долю компании на рынке в объеме аналогичной продукции (работ, услуг), выпуск</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емых конкурентами;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какие направления деятельности приносят стабильную прибыль;</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ценовой уровень выпускаемой продукции (работ, услуг) и ресурсов, затраченных на их изготовление (выполнение);</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износ имущества и его удельный вес в обороте компании.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2.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В рамках производственной эффективности проанализировать:</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загрузку производственных мощно</w:t>
      </w:r>
      <w:r w:rsidR="00B76DA7">
        <w:rPr>
          <w:rFonts w:ascii="Times New Roman" w:eastAsia="Times New Roman" w:hAnsi="Times New Roman"/>
          <w:sz w:val="24"/>
          <w:szCs w:val="24"/>
          <w:lang w:eastAsia="ru-RU"/>
        </w:rPr>
        <w:t>стей с учетом тех видов и объемов</w:t>
      </w:r>
      <w:r w:rsidRPr="00863245">
        <w:rPr>
          <w:rFonts w:ascii="Times New Roman" w:eastAsia="Times New Roman" w:hAnsi="Times New Roman"/>
          <w:sz w:val="24"/>
          <w:szCs w:val="24"/>
          <w:lang w:eastAsia="ru-RU"/>
        </w:rPr>
        <w:t xml:space="preserve"> выпускаемой продукции;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фондоотдачу имущества, находящегося в обороте компании;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производительность труда;</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t>соотношение показателей загрузки производственных мощностей, производител</w:t>
      </w:r>
      <w:r w:rsidRPr="00863245">
        <w:rPr>
          <w:rFonts w:ascii="Times New Roman" w:eastAsia="Times New Roman" w:hAnsi="Times New Roman"/>
          <w:sz w:val="24"/>
          <w:szCs w:val="24"/>
          <w:lang w:eastAsia="ru-RU"/>
        </w:rPr>
        <w:t>ь</w:t>
      </w:r>
      <w:r w:rsidRPr="00863245">
        <w:rPr>
          <w:rFonts w:ascii="Times New Roman" w:eastAsia="Times New Roman" w:hAnsi="Times New Roman"/>
          <w:sz w:val="24"/>
          <w:szCs w:val="24"/>
          <w:lang w:eastAsia="ru-RU"/>
        </w:rPr>
        <w:t>ности и оплаты труда;</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t>затраты по реализации продукции (работ, услуг).</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3.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В рамках финансовой составляющей необходимо провести анализ соотношения собственных и заемных средств финансирования, ключевыми из которых является оценки соотношения темпов изменения и сроков погашения дебиторской и кредиторской задолже</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 xml:space="preserve">ностей. Основным источником поступления средств компании являются деньги ее клиентов, большая часть которых направляется на покрытие своих текущих обязательств (поставщики, </w:t>
      </w:r>
      <w:r w:rsidRPr="00863245">
        <w:rPr>
          <w:rFonts w:ascii="Times New Roman" w:eastAsia="Times New Roman" w:hAnsi="Times New Roman"/>
          <w:sz w:val="24"/>
          <w:szCs w:val="24"/>
          <w:lang w:eastAsia="ru-RU"/>
        </w:rPr>
        <w:lastRenderedPageBreak/>
        <w:t>налоги, персонал, страховые отчисления в пользу персонала, кредиты). При отсутствии такой оценки пропадает контроль над соотношением данных задолженностей, что приводит к о</w:t>
      </w:r>
      <w:r w:rsidRPr="00863245">
        <w:rPr>
          <w:rFonts w:ascii="Times New Roman" w:eastAsia="Times New Roman" w:hAnsi="Times New Roman"/>
          <w:sz w:val="24"/>
          <w:szCs w:val="24"/>
          <w:lang w:eastAsia="ru-RU"/>
        </w:rPr>
        <w:t>б</w:t>
      </w:r>
      <w:r w:rsidRPr="00863245">
        <w:rPr>
          <w:rFonts w:ascii="Times New Roman" w:eastAsia="Times New Roman" w:hAnsi="Times New Roman"/>
          <w:sz w:val="24"/>
          <w:szCs w:val="24"/>
          <w:lang w:eastAsia="ru-RU"/>
        </w:rPr>
        <w:t>разованию острого дефицита средств для покрытия обязательств, и, в конечном счете, пр</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водит к банкротству компании.</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Для более точного определения состояния компании и путей ее выздоровления пре</w:t>
      </w:r>
      <w:r w:rsidRPr="00863245">
        <w:rPr>
          <w:rFonts w:ascii="Times New Roman" w:eastAsia="Times New Roman" w:hAnsi="Times New Roman"/>
          <w:sz w:val="24"/>
          <w:szCs w:val="24"/>
          <w:lang w:eastAsia="ru-RU"/>
        </w:rPr>
        <w:t>д</w:t>
      </w:r>
      <w:r w:rsidRPr="00863245">
        <w:rPr>
          <w:rFonts w:ascii="Times New Roman" w:eastAsia="Times New Roman" w:hAnsi="Times New Roman"/>
          <w:sz w:val="24"/>
          <w:szCs w:val="24"/>
          <w:lang w:eastAsia="ru-RU"/>
        </w:rPr>
        <w:t>лагается расширить перечень финансово-экономических показателей, способствующих пр</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вести комплексную оценку ее деятельности, элементы которой представлены в соответствии с рисунком 2.1.</w:t>
      </w:r>
    </w:p>
    <w:p w:rsidR="00633F07" w:rsidRPr="00863245" w:rsidRDefault="00633F07" w:rsidP="00633F07">
      <w:pPr>
        <w:spacing w:after="0" w:line="360" w:lineRule="auto"/>
        <w:jc w:val="both"/>
        <w:rPr>
          <w:rFonts w:ascii="Times New Roman" w:eastAsia="Times New Roman" w:hAnsi="Times New Roman"/>
          <w:sz w:val="24"/>
          <w:szCs w:val="24"/>
          <w:lang w:eastAsia="ru-RU"/>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noProof/>
          <w:sz w:val="24"/>
          <w:szCs w:val="24"/>
          <w:lang w:val="en-US" w:eastAsia="ru-RU"/>
        </w:rPr>
        <mc:AlternateContent>
          <mc:Choice Requires="wps">
            <w:drawing>
              <wp:anchor distT="0" distB="0" distL="114300" distR="114300" simplePos="0" relativeHeight="251670528" behindDoc="0" locked="0" layoutInCell="1" allowOverlap="1" wp14:anchorId="0F035E28" wp14:editId="0F3FD324">
                <wp:simplePos x="0" y="0"/>
                <wp:positionH relativeFrom="column">
                  <wp:posOffset>823595</wp:posOffset>
                </wp:positionH>
                <wp:positionV relativeFrom="paragraph">
                  <wp:posOffset>-2540</wp:posOffset>
                </wp:positionV>
                <wp:extent cx="4469130" cy="267970"/>
                <wp:effectExtent l="0" t="0" r="26670" b="1016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267970"/>
                        </a:xfrm>
                        <a:prstGeom prst="rect">
                          <a:avLst/>
                        </a:prstGeom>
                        <a:solidFill>
                          <a:srgbClr val="FFFFFF"/>
                        </a:solidFill>
                        <a:ln w="9525">
                          <a:solidFill>
                            <a:srgbClr val="000000"/>
                          </a:solidFill>
                          <a:miter lim="800000"/>
                          <a:headEnd/>
                          <a:tailEnd/>
                        </a:ln>
                      </wps:spPr>
                      <wps:txbx>
                        <w:txbxContent>
                          <w:p w:rsidR="00B15989" w:rsidRPr="00B76DA7" w:rsidRDefault="00B15989" w:rsidP="00633F07">
                            <w:pPr>
                              <w:spacing w:after="0" w:line="240" w:lineRule="auto"/>
                              <w:jc w:val="center"/>
                              <w:rPr>
                                <w:rFonts w:ascii="Times New Roman" w:hAnsi="Times New Roman"/>
                                <w:sz w:val="23"/>
                                <w:szCs w:val="23"/>
                              </w:rPr>
                            </w:pPr>
                            <w:r w:rsidRPr="00B76DA7">
                              <w:rPr>
                                <w:rFonts w:ascii="Times New Roman" w:hAnsi="Times New Roman"/>
                                <w:sz w:val="23"/>
                                <w:szCs w:val="23"/>
                              </w:rPr>
                              <w:t>Функциональные составляющие анализа деятельности компании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4.85pt;margin-top:-.2pt;width:351.9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">
                <v:textbox style="mso-fit-shape-to-text:t">
                  <w:txbxContent>
                    <w:p w:rsidR="00591E14" w:rsidRPr="00B76DA7" w:rsidRDefault="00591E14" w:rsidP="00633F07">
                      <w:pPr>
                        <w:spacing w:after="0" w:line="240" w:lineRule="auto"/>
                        <w:jc w:val="center"/>
                        <w:rPr>
                          <w:rFonts w:ascii="Times New Roman" w:hAnsi="Times New Roman"/>
                          <w:sz w:val="23"/>
                          <w:szCs w:val="23"/>
                        </w:rPr>
                      </w:pPr>
                      <w:r w:rsidRPr="00B76DA7">
                        <w:rPr>
                          <w:rFonts w:ascii="Times New Roman" w:hAnsi="Times New Roman"/>
                          <w:sz w:val="23"/>
                          <w:szCs w:val="23"/>
                        </w:rPr>
                        <w:t>Функциональные составляющие анализа деятельности компании</w:t>
                      </w:r>
                    </w:p>
                  </w:txbxContent>
                </v:textbox>
              </v:shape>
            </w:pict>
          </mc:Fallback>
        </mc:AlternateContent>
      </w:r>
    </w:p>
    <w:p w:rsidR="00633F07" w:rsidRPr="00863245" w:rsidRDefault="00B76DA7" w:rsidP="00633F07">
      <w:pPr>
        <w:spacing w:after="0" w:line="360" w:lineRule="auto"/>
        <w:ind w:firstLine="709"/>
        <w:jc w:val="both"/>
        <w:rPr>
          <w:rFonts w:ascii="Times New Roman" w:eastAsia="Times New Roman" w:hAnsi="Times New Roman"/>
          <w:sz w:val="24"/>
          <w:szCs w:val="24"/>
          <w:lang w:eastAsia="ru-RU"/>
        </w:rPr>
      </w:pPr>
      <w:r>
        <w:rPr>
          <w:noProof/>
          <w:sz w:val="24"/>
          <w:szCs w:val="24"/>
          <w:lang w:val="en-US" w:eastAsia="ru-RU"/>
        </w:rPr>
        <mc:AlternateContent>
          <mc:Choice Requires="wps">
            <w:drawing>
              <wp:anchor distT="0" distB="0" distL="114300" distR="114300" simplePos="0" relativeHeight="251680768" behindDoc="0" locked="0" layoutInCell="1" allowOverlap="1">
                <wp:simplePos x="0" y="0"/>
                <wp:positionH relativeFrom="column">
                  <wp:posOffset>4935579</wp:posOffset>
                </wp:positionH>
                <wp:positionV relativeFrom="paragraph">
                  <wp:posOffset>189340</wp:posOffset>
                </wp:positionV>
                <wp:extent cx="0" cy="159027"/>
                <wp:effectExtent l="76200" t="0" r="5715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159027"/>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88.65pt;margin-top:14.9pt;width:0;height:1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" strokecolor="black [3040]">
                <v:stroke endarrow="classic"/>
              </v:shape>
            </w:pict>
          </mc:Fallback>
        </mc:AlternateContent>
      </w:r>
      <w:r>
        <w:rPr>
          <w:noProof/>
          <w:sz w:val="24"/>
          <w:szCs w:val="24"/>
          <w:lang w:val="en-US" w:eastAsia="ru-RU"/>
        </w:rPr>
        <mc:AlternateContent>
          <mc:Choice Requires="wps">
            <w:drawing>
              <wp:anchor distT="0" distB="0" distL="114300" distR="114300" simplePos="0" relativeHeight="251679744" behindDoc="0" locked="0" layoutInCell="1" allowOverlap="1">
                <wp:simplePos x="0" y="0"/>
                <wp:positionH relativeFrom="column">
                  <wp:posOffset>3086348</wp:posOffset>
                </wp:positionH>
                <wp:positionV relativeFrom="paragraph">
                  <wp:posOffset>11706</wp:posOffset>
                </wp:positionV>
                <wp:extent cx="0" cy="328709"/>
                <wp:effectExtent l="76200" t="0" r="76200" b="52705"/>
                <wp:wrapNone/>
                <wp:docPr id="7" name="Прямая со стрелкой 7"/>
                <wp:cNvGraphicFramePr/>
                <a:graphic xmlns:a="http://schemas.openxmlformats.org/drawingml/2006/main">
                  <a:graphicData uri="http://schemas.microsoft.com/office/word/2010/wordprocessingShape">
                    <wps:wsp>
                      <wps:cNvCnPr/>
                      <wps:spPr>
                        <a:xfrm>
                          <a:off x="0" y="0"/>
                          <a:ext cx="0" cy="328709"/>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243pt;margin-top:.9pt;width:0;height:25.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" strokecolor="black [3040]">
                <v:stroke endarrow="classic"/>
              </v:shape>
            </w:pict>
          </mc:Fallback>
        </mc:AlternateContent>
      </w:r>
      <w:r>
        <w:rPr>
          <w:noProof/>
          <w:sz w:val="24"/>
          <w:szCs w:val="24"/>
          <w:lang w:val="en-US" w:eastAsia="ru-RU"/>
        </w:rPr>
        <mc:AlternateContent>
          <mc:Choice Requires="wps">
            <w:drawing>
              <wp:anchor distT="0" distB="0" distL="114300" distR="114300" simplePos="0" relativeHeight="251678720" behindDoc="0" locked="0" layoutInCell="1" allowOverlap="1">
                <wp:simplePos x="0" y="0"/>
                <wp:positionH relativeFrom="column">
                  <wp:posOffset>1138279</wp:posOffset>
                </wp:positionH>
                <wp:positionV relativeFrom="paragraph">
                  <wp:posOffset>189340</wp:posOffset>
                </wp:positionV>
                <wp:extent cx="0" cy="206734"/>
                <wp:effectExtent l="76200" t="0" r="57150" b="60325"/>
                <wp:wrapNone/>
                <wp:docPr id="6" name="Прямая со стрелкой 6"/>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89.65pt;margin-top:14.9pt;width:0;height:16.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" strokecolor="black [3040]">
                <v:stroke endarrow="classic"/>
              </v:shape>
            </w:pict>
          </mc:Fallback>
        </mc:AlternateContent>
      </w:r>
      <w:r w:rsidR="00633F07" w:rsidRPr="00863245">
        <w:rPr>
          <w:noProof/>
          <w:sz w:val="24"/>
          <w:szCs w:val="24"/>
          <w:lang w:val="en-US" w:eastAsia="ru-RU"/>
        </w:rPr>
        <mc:AlternateContent>
          <mc:Choice Requires="wps">
            <w:drawing>
              <wp:anchor distT="0" distB="0" distL="114300" distR="114300" simplePos="0" relativeHeight="251675648" behindDoc="0" locked="0" layoutInCell="1" allowOverlap="1" wp14:anchorId="1E93BECF" wp14:editId="250BBD8E">
                <wp:simplePos x="0" y="0"/>
                <wp:positionH relativeFrom="column">
                  <wp:posOffset>1138279</wp:posOffset>
                </wp:positionH>
                <wp:positionV relativeFrom="paragraph">
                  <wp:posOffset>187491</wp:posOffset>
                </wp:positionV>
                <wp:extent cx="3797300" cy="1"/>
                <wp:effectExtent l="0" t="0" r="12700" b="19050"/>
                <wp:wrapNone/>
                <wp:docPr id="5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73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65pt,14.75pt" to="388.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">
                <o:lock v:ext="edit" shapetype="f"/>
              </v:line>
            </w:pict>
          </mc:Fallback>
        </mc:AlternateContent>
      </w:r>
    </w:p>
    <w:p w:rsidR="00633F07" w:rsidRPr="00863245" w:rsidRDefault="00633F07" w:rsidP="00633F07">
      <w:pPr>
        <w:spacing w:after="0" w:line="360" w:lineRule="auto"/>
        <w:jc w:val="both"/>
        <w:rPr>
          <w:noProof/>
          <w:sz w:val="24"/>
          <w:szCs w:val="24"/>
          <w:lang w:eastAsia="ru-RU"/>
        </w:rPr>
      </w:pPr>
      <w:r w:rsidRPr="00863245">
        <w:rPr>
          <w:noProof/>
          <w:sz w:val="24"/>
          <w:szCs w:val="24"/>
          <w:lang w:val="en-US" w:eastAsia="ru-RU"/>
        </w:rPr>
        <mc:AlternateContent>
          <mc:Choice Requires="wps">
            <w:drawing>
              <wp:anchor distT="0" distB="0" distL="114300" distR="114300" simplePos="0" relativeHeight="251671552" behindDoc="0" locked="0" layoutInCell="1" allowOverlap="1" wp14:anchorId="295312C1" wp14:editId="73033041">
                <wp:simplePos x="0" y="0"/>
                <wp:positionH relativeFrom="column">
                  <wp:posOffset>254143</wp:posOffset>
                </wp:positionH>
                <wp:positionV relativeFrom="paragraph">
                  <wp:posOffset>132922</wp:posOffset>
                </wp:positionV>
                <wp:extent cx="1847215" cy="267970"/>
                <wp:effectExtent l="0" t="0" r="19685" b="10160"/>
                <wp:wrapNone/>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67970"/>
                        </a:xfrm>
                        <a:prstGeom prst="rect">
                          <a:avLst/>
                        </a:prstGeom>
                        <a:solidFill>
                          <a:srgbClr val="FFFFFF"/>
                        </a:solidFill>
                        <a:ln w="9525">
                          <a:solidFill>
                            <a:srgbClr val="000000"/>
                          </a:solidFill>
                          <a:miter lim="800000"/>
                          <a:headEnd/>
                          <a:tailEnd/>
                        </a:ln>
                      </wps:spPr>
                      <wps:txbx>
                        <w:txbxContent>
                          <w:p w:rsidR="00B15989" w:rsidRPr="00B76DA7" w:rsidRDefault="00B15989" w:rsidP="00633F07">
                            <w:pPr>
                              <w:spacing w:after="0" w:line="240" w:lineRule="auto"/>
                              <w:jc w:val="center"/>
                              <w:rPr>
                                <w:rFonts w:ascii="Times New Roman" w:hAnsi="Times New Roman"/>
                                <w:sz w:val="23"/>
                                <w:szCs w:val="23"/>
                              </w:rPr>
                            </w:pPr>
                            <w:r w:rsidRPr="00B76DA7">
                              <w:rPr>
                                <w:rFonts w:ascii="Times New Roman" w:hAnsi="Times New Roman"/>
                                <w:sz w:val="23"/>
                                <w:szCs w:val="23"/>
                              </w:rPr>
                              <w:t>Конкурентоспособность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pt;margin-top:10.45pt;width:145.45pt;height:35.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">
                <v:textbox style="mso-fit-shape-to-text:t">
                  <w:txbxContent>
                    <w:p w:rsidR="00591E14" w:rsidRPr="00B76DA7" w:rsidRDefault="00591E14" w:rsidP="00633F07">
                      <w:pPr>
                        <w:spacing w:after="0" w:line="240" w:lineRule="auto"/>
                        <w:jc w:val="center"/>
                        <w:rPr>
                          <w:rFonts w:ascii="Times New Roman" w:hAnsi="Times New Roman"/>
                          <w:sz w:val="23"/>
                          <w:szCs w:val="23"/>
                        </w:rPr>
                      </w:pPr>
                      <w:r w:rsidRPr="00B76DA7">
                        <w:rPr>
                          <w:rFonts w:ascii="Times New Roman" w:hAnsi="Times New Roman"/>
                          <w:sz w:val="23"/>
                          <w:szCs w:val="23"/>
                        </w:rPr>
                        <w:t>Конкурентоспособность</w:t>
                      </w:r>
                    </w:p>
                  </w:txbxContent>
                </v:textbox>
              </v:shape>
            </w:pict>
          </mc:Fallback>
        </mc:AlternateContent>
      </w:r>
      <w:r w:rsidRPr="00863245">
        <w:rPr>
          <w:noProof/>
          <w:sz w:val="24"/>
          <w:szCs w:val="24"/>
          <w:lang w:val="en-US" w:eastAsia="ru-RU"/>
        </w:rPr>
        <mc:AlternateContent>
          <mc:Choice Requires="wps">
            <w:drawing>
              <wp:anchor distT="0" distB="0" distL="114300" distR="114300" simplePos="0" relativeHeight="251672576" behindDoc="0" locked="0" layoutInCell="1" allowOverlap="1" wp14:anchorId="5C5F2C04" wp14:editId="4A287FC7">
                <wp:simplePos x="0" y="0"/>
                <wp:positionH relativeFrom="column">
                  <wp:posOffset>2364105</wp:posOffset>
                </wp:positionH>
                <wp:positionV relativeFrom="paragraph">
                  <wp:posOffset>85090</wp:posOffset>
                </wp:positionV>
                <wp:extent cx="1427480" cy="436245"/>
                <wp:effectExtent l="0" t="0" r="20320" b="2540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436245"/>
                        </a:xfrm>
                        <a:prstGeom prst="rect">
                          <a:avLst/>
                        </a:prstGeom>
                        <a:solidFill>
                          <a:srgbClr val="FFFFFF"/>
                        </a:solidFill>
                        <a:ln w="9525">
                          <a:solidFill>
                            <a:srgbClr val="000000"/>
                          </a:solidFill>
                          <a:miter lim="800000"/>
                          <a:headEnd/>
                          <a:tailEnd/>
                        </a:ln>
                      </wps:spPr>
                      <wps:txbx>
                        <w:txbxContent>
                          <w:p w:rsidR="00B15989" w:rsidRPr="00B76DA7" w:rsidRDefault="00B15989" w:rsidP="00633F07">
                            <w:pPr>
                              <w:spacing w:after="0" w:line="240" w:lineRule="auto"/>
                              <w:jc w:val="center"/>
                              <w:rPr>
                                <w:rFonts w:ascii="Times New Roman" w:hAnsi="Times New Roman"/>
                                <w:sz w:val="23"/>
                                <w:szCs w:val="23"/>
                              </w:rPr>
                            </w:pPr>
                            <w:r w:rsidRPr="00B76DA7">
                              <w:rPr>
                                <w:rFonts w:ascii="Times New Roman" w:hAnsi="Times New Roman"/>
                                <w:sz w:val="23"/>
                                <w:szCs w:val="23"/>
                              </w:rPr>
                              <w:t xml:space="preserve">Финансовая </w:t>
                            </w:r>
                          </w:p>
                          <w:p w:rsidR="00B15989" w:rsidRPr="00B76DA7" w:rsidRDefault="00B15989" w:rsidP="00633F07">
                            <w:pPr>
                              <w:spacing w:after="0" w:line="240" w:lineRule="auto"/>
                              <w:jc w:val="center"/>
                              <w:rPr>
                                <w:rFonts w:ascii="Times New Roman" w:hAnsi="Times New Roman"/>
                                <w:sz w:val="23"/>
                                <w:szCs w:val="23"/>
                              </w:rPr>
                            </w:pPr>
                            <w:r w:rsidRPr="00B76DA7">
                              <w:rPr>
                                <w:rFonts w:ascii="Times New Roman" w:hAnsi="Times New Roman"/>
                                <w:sz w:val="23"/>
                                <w:szCs w:val="23"/>
                              </w:rPr>
                              <w:t>устойчивость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86.15pt;margin-top:6.7pt;width:112.4pt;height:35.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">
                <v:textbox style="mso-fit-shape-to-text:t">
                  <w:txbxContent>
                    <w:p w:rsidR="00591E14" w:rsidRPr="00B76DA7" w:rsidRDefault="00591E14" w:rsidP="00633F07">
                      <w:pPr>
                        <w:spacing w:after="0" w:line="240" w:lineRule="auto"/>
                        <w:jc w:val="center"/>
                        <w:rPr>
                          <w:rFonts w:ascii="Times New Roman" w:hAnsi="Times New Roman"/>
                          <w:sz w:val="23"/>
                          <w:szCs w:val="23"/>
                        </w:rPr>
                      </w:pPr>
                      <w:r w:rsidRPr="00B76DA7">
                        <w:rPr>
                          <w:rFonts w:ascii="Times New Roman" w:hAnsi="Times New Roman"/>
                          <w:sz w:val="23"/>
                          <w:szCs w:val="23"/>
                        </w:rPr>
                        <w:t xml:space="preserve">Финансовая </w:t>
                      </w:r>
                    </w:p>
                    <w:p w:rsidR="00591E14" w:rsidRPr="00B76DA7" w:rsidRDefault="00591E14" w:rsidP="00633F07">
                      <w:pPr>
                        <w:spacing w:after="0" w:line="240" w:lineRule="auto"/>
                        <w:jc w:val="center"/>
                        <w:rPr>
                          <w:rFonts w:ascii="Times New Roman" w:hAnsi="Times New Roman"/>
                          <w:sz w:val="23"/>
                          <w:szCs w:val="23"/>
                        </w:rPr>
                      </w:pPr>
                      <w:r w:rsidRPr="00B76DA7">
                        <w:rPr>
                          <w:rFonts w:ascii="Times New Roman" w:hAnsi="Times New Roman"/>
                          <w:sz w:val="23"/>
                          <w:szCs w:val="23"/>
                        </w:rPr>
                        <w:t>устойчивость</w:t>
                      </w:r>
                    </w:p>
                  </w:txbxContent>
                </v:textbox>
              </v:shape>
            </w:pict>
          </mc:Fallback>
        </mc:AlternateContent>
      </w:r>
      <w:r w:rsidRPr="00863245">
        <w:rPr>
          <w:noProof/>
          <w:sz w:val="24"/>
          <w:szCs w:val="24"/>
          <w:lang w:val="en-US" w:eastAsia="ru-RU"/>
        </w:rPr>
        <mc:AlternateContent>
          <mc:Choice Requires="wps">
            <w:drawing>
              <wp:anchor distT="0" distB="0" distL="114300" distR="114300" simplePos="0" relativeHeight="251673600" behindDoc="0" locked="0" layoutInCell="1" allowOverlap="1" wp14:anchorId="0EBAC578" wp14:editId="2E364DB5">
                <wp:simplePos x="0" y="0"/>
                <wp:positionH relativeFrom="column">
                  <wp:posOffset>4121150</wp:posOffset>
                </wp:positionH>
                <wp:positionV relativeFrom="paragraph">
                  <wp:posOffset>79375</wp:posOffset>
                </wp:positionV>
                <wp:extent cx="1427480" cy="436245"/>
                <wp:effectExtent l="0" t="0" r="20320" b="25400"/>
                <wp:wrapNone/>
                <wp:docPr id="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436245"/>
                        </a:xfrm>
                        <a:prstGeom prst="rect">
                          <a:avLst/>
                        </a:prstGeom>
                        <a:solidFill>
                          <a:srgbClr val="FFFFFF"/>
                        </a:solidFill>
                        <a:ln w="9525">
                          <a:solidFill>
                            <a:srgbClr val="000000"/>
                          </a:solidFill>
                          <a:miter lim="800000"/>
                          <a:headEnd/>
                          <a:tailEnd/>
                        </a:ln>
                      </wps:spPr>
                      <wps:txbx>
                        <w:txbxContent>
                          <w:p w:rsidR="00B15989" w:rsidRPr="00B76DA7" w:rsidRDefault="00B15989" w:rsidP="00633F07">
                            <w:pPr>
                              <w:spacing w:after="0" w:line="240" w:lineRule="auto"/>
                              <w:jc w:val="center"/>
                              <w:rPr>
                                <w:rFonts w:ascii="Times New Roman" w:hAnsi="Times New Roman"/>
                                <w:sz w:val="23"/>
                                <w:szCs w:val="23"/>
                              </w:rPr>
                            </w:pPr>
                            <w:r w:rsidRPr="00B76DA7">
                              <w:rPr>
                                <w:rFonts w:ascii="Times New Roman" w:hAnsi="Times New Roman"/>
                                <w:sz w:val="23"/>
                                <w:szCs w:val="23"/>
                              </w:rPr>
                              <w:t>Производственная эффективность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24.5pt;margin-top:6.25pt;width:112.4pt;height:35.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">
                <v:textbox style="mso-fit-shape-to-text:t">
                  <w:txbxContent>
                    <w:p w:rsidR="00591E14" w:rsidRPr="00B76DA7" w:rsidRDefault="00591E14" w:rsidP="00633F07">
                      <w:pPr>
                        <w:spacing w:after="0" w:line="240" w:lineRule="auto"/>
                        <w:jc w:val="center"/>
                        <w:rPr>
                          <w:rFonts w:ascii="Times New Roman" w:hAnsi="Times New Roman"/>
                          <w:sz w:val="23"/>
                          <w:szCs w:val="23"/>
                        </w:rPr>
                      </w:pPr>
                      <w:r w:rsidRPr="00B76DA7">
                        <w:rPr>
                          <w:rFonts w:ascii="Times New Roman" w:hAnsi="Times New Roman"/>
                          <w:sz w:val="23"/>
                          <w:szCs w:val="23"/>
                        </w:rPr>
                        <w:t>Производственная эффективность</w:t>
                      </w:r>
                    </w:p>
                  </w:txbxContent>
                </v:textbox>
              </v:shape>
            </w:pict>
          </mc:Fallback>
        </mc:AlternateContent>
      </w:r>
    </w:p>
    <w:p w:rsidR="00633F07" w:rsidRPr="00863245" w:rsidRDefault="00633F07" w:rsidP="00633F07">
      <w:pPr>
        <w:spacing w:after="0" w:line="360" w:lineRule="auto"/>
        <w:jc w:val="both"/>
        <w:rPr>
          <w:sz w:val="24"/>
          <w:szCs w:val="24"/>
        </w:rPr>
      </w:pPr>
    </w:p>
    <w:p w:rsidR="00633F07" w:rsidRPr="00863245" w:rsidRDefault="00633F07" w:rsidP="00633F07">
      <w:pPr>
        <w:rPr>
          <w:rFonts w:ascii="Times New Roman" w:eastAsia="Times New Roman" w:hAnsi="Times New Roman"/>
          <w:sz w:val="24"/>
          <w:szCs w:val="24"/>
          <w:lang w:eastAsia="ru-RU"/>
        </w:rPr>
      </w:pPr>
    </w:p>
    <w:p w:rsidR="000325E6" w:rsidRDefault="00633F07" w:rsidP="000325E6">
      <w:pPr>
        <w:spacing w:after="0" w:line="360" w:lineRule="auto"/>
        <w:jc w:val="center"/>
        <w:rPr>
          <w:rFonts w:ascii="Times New Roman" w:eastAsia="Times New Roman" w:hAnsi="Times New Roman"/>
          <w:b/>
          <w:sz w:val="24"/>
          <w:szCs w:val="24"/>
          <w:lang w:eastAsia="ru-RU"/>
        </w:rPr>
      </w:pPr>
      <w:r w:rsidRPr="00863245">
        <w:rPr>
          <w:rFonts w:ascii="Times New Roman" w:eastAsia="Times New Roman" w:hAnsi="Times New Roman"/>
          <w:i/>
          <w:sz w:val="24"/>
          <w:szCs w:val="24"/>
          <w:lang w:eastAsia="ru-RU"/>
        </w:rPr>
        <w:t>Рис. 2.1.</w:t>
      </w:r>
      <w:r w:rsidRPr="00863245">
        <w:rPr>
          <w:rFonts w:ascii="Times New Roman" w:eastAsia="Times New Roman" w:hAnsi="Times New Roman"/>
          <w:sz w:val="24"/>
          <w:szCs w:val="24"/>
          <w:lang w:eastAsia="ru-RU"/>
        </w:rPr>
        <w:t xml:space="preserve"> </w:t>
      </w:r>
      <w:r w:rsidRPr="00863245">
        <w:rPr>
          <w:rFonts w:ascii="Times New Roman" w:eastAsia="Times New Roman" w:hAnsi="Times New Roman"/>
          <w:b/>
          <w:sz w:val="24"/>
          <w:szCs w:val="24"/>
          <w:lang w:eastAsia="ru-RU"/>
        </w:rPr>
        <w:t xml:space="preserve">Функциональные </w:t>
      </w:r>
      <w:r w:rsidR="00B76DA7">
        <w:rPr>
          <w:rFonts w:ascii="Times New Roman" w:eastAsia="Times New Roman" w:hAnsi="Times New Roman"/>
          <w:b/>
          <w:sz w:val="24"/>
          <w:szCs w:val="24"/>
          <w:lang w:eastAsia="ru-RU"/>
        </w:rPr>
        <w:t xml:space="preserve">составляющие анализа </w:t>
      </w:r>
      <w:r w:rsidRPr="00863245">
        <w:rPr>
          <w:rFonts w:ascii="Times New Roman" w:eastAsia="Times New Roman" w:hAnsi="Times New Roman"/>
          <w:b/>
          <w:sz w:val="24"/>
          <w:szCs w:val="24"/>
          <w:lang w:eastAsia="ru-RU"/>
        </w:rPr>
        <w:t>деятельности компании</w:t>
      </w:r>
    </w:p>
    <w:p w:rsidR="00633F07" w:rsidRPr="000325E6" w:rsidRDefault="00633F07" w:rsidP="000325E6">
      <w:pPr>
        <w:spacing w:after="0" w:line="360" w:lineRule="auto"/>
        <w:rPr>
          <w:rFonts w:ascii="Times New Roman" w:eastAsia="Times New Roman" w:hAnsi="Times New Roman"/>
          <w:b/>
          <w:sz w:val="24"/>
          <w:szCs w:val="24"/>
          <w:lang w:eastAsia="ru-RU"/>
        </w:rPr>
      </w:pPr>
      <w:r w:rsidRPr="00863245">
        <w:rPr>
          <w:rFonts w:ascii="Times New Roman" w:eastAsia="Times New Roman" w:hAnsi="Times New Roman"/>
          <w:sz w:val="24"/>
          <w:szCs w:val="24"/>
          <w:lang w:eastAsia="ru-RU"/>
        </w:rPr>
        <w:t>Составлено по: авторская разработка</w:t>
      </w: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Показатели, раскрывающие </w:t>
      </w:r>
      <w:r w:rsidR="004505CA">
        <w:rPr>
          <w:rFonts w:ascii="Times New Roman" w:eastAsia="Times New Roman" w:hAnsi="Times New Roman"/>
          <w:sz w:val="24"/>
          <w:szCs w:val="24"/>
          <w:lang w:eastAsia="ru-RU"/>
        </w:rPr>
        <w:t>составляющие анализа</w:t>
      </w:r>
      <w:r w:rsidRPr="00863245">
        <w:rPr>
          <w:rFonts w:ascii="Times New Roman" w:eastAsia="Times New Roman" w:hAnsi="Times New Roman"/>
          <w:sz w:val="24"/>
          <w:szCs w:val="24"/>
          <w:lang w:eastAsia="ru-RU"/>
        </w:rPr>
        <w:t xml:space="preserve"> деятельности компании (конк</w:t>
      </w:r>
      <w:r w:rsidRPr="00863245">
        <w:rPr>
          <w:rFonts w:ascii="Times New Roman" w:eastAsia="Times New Roman" w:hAnsi="Times New Roman"/>
          <w:sz w:val="24"/>
          <w:szCs w:val="24"/>
          <w:lang w:eastAsia="ru-RU"/>
        </w:rPr>
        <w:t>у</w:t>
      </w:r>
      <w:r w:rsidRPr="00863245">
        <w:rPr>
          <w:rFonts w:ascii="Times New Roman" w:eastAsia="Times New Roman" w:hAnsi="Times New Roman"/>
          <w:sz w:val="24"/>
          <w:szCs w:val="24"/>
          <w:lang w:eastAsia="ru-RU"/>
        </w:rPr>
        <w:t>рентоспособность, финансовая устойчивость, производственная эффективность), предста</w:t>
      </w:r>
      <w:r w:rsidRPr="00863245">
        <w:rPr>
          <w:rFonts w:ascii="Times New Roman" w:eastAsia="Times New Roman" w:hAnsi="Times New Roman"/>
          <w:sz w:val="24"/>
          <w:szCs w:val="24"/>
          <w:lang w:eastAsia="ru-RU"/>
        </w:rPr>
        <w:t>в</w:t>
      </w:r>
      <w:r w:rsidRPr="00863245">
        <w:rPr>
          <w:rFonts w:ascii="Times New Roman" w:eastAsia="Times New Roman" w:hAnsi="Times New Roman"/>
          <w:sz w:val="24"/>
          <w:szCs w:val="24"/>
          <w:lang w:eastAsia="ru-RU"/>
        </w:rPr>
        <w:t xml:space="preserve">лены </w:t>
      </w:r>
      <w:r w:rsidR="004505CA">
        <w:rPr>
          <w:rFonts w:ascii="Times New Roman" w:eastAsia="Times New Roman" w:hAnsi="Times New Roman"/>
          <w:sz w:val="24"/>
          <w:szCs w:val="24"/>
          <w:lang w:eastAsia="ru-RU"/>
        </w:rPr>
        <w:t xml:space="preserve">в </w:t>
      </w:r>
      <w:r w:rsidRPr="00863245">
        <w:rPr>
          <w:rFonts w:ascii="Times New Roman" w:eastAsia="Times New Roman" w:hAnsi="Times New Roman"/>
          <w:sz w:val="24"/>
          <w:szCs w:val="24"/>
          <w:lang w:eastAsia="ru-RU"/>
        </w:rPr>
        <w:t>таб</w:t>
      </w:r>
      <w:r w:rsidR="004505CA">
        <w:rPr>
          <w:rFonts w:ascii="Times New Roman" w:eastAsia="Times New Roman" w:hAnsi="Times New Roman"/>
          <w:sz w:val="24"/>
          <w:szCs w:val="24"/>
          <w:lang w:eastAsia="ru-RU"/>
        </w:rPr>
        <w:t>лице</w:t>
      </w:r>
      <w:r w:rsidRPr="00863245">
        <w:rPr>
          <w:rFonts w:ascii="Times New Roman" w:eastAsia="Times New Roman" w:hAnsi="Times New Roman"/>
          <w:sz w:val="24"/>
          <w:szCs w:val="24"/>
          <w:lang w:eastAsia="ru-RU"/>
        </w:rPr>
        <w:t xml:space="preserve"> 2.8, методика расчета которых отражена </w:t>
      </w:r>
      <w:r w:rsidR="004505CA">
        <w:rPr>
          <w:rFonts w:ascii="Times New Roman" w:eastAsia="Times New Roman" w:hAnsi="Times New Roman"/>
          <w:sz w:val="24"/>
          <w:szCs w:val="24"/>
          <w:lang w:eastAsia="ru-RU"/>
        </w:rPr>
        <w:t>в Приложении 2</w:t>
      </w:r>
      <w:r w:rsidRPr="00863245">
        <w:rPr>
          <w:rFonts w:ascii="Times New Roman" w:eastAsia="Times New Roman" w:hAnsi="Times New Roman"/>
          <w:sz w:val="24"/>
          <w:szCs w:val="24"/>
          <w:lang w:eastAsia="ru-RU"/>
        </w:rPr>
        <w:t>.</w:t>
      </w:r>
    </w:p>
    <w:p w:rsidR="00633F07" w:rsidRPr="00863245" w:rsidRDefault="00633F07" w:rsidP="00633F07">
      <w:pPr>
        <w:spacing w:after="0" w:line="360" w:lineRule="auto"/>
        <w:jc w:val="both"/>
        <w:rPr>
          <w:rFonts w:ascii="Times New Roman" w:hAnsi="Times New Roman"/>
          <w:sz w:val="24"/>
          <w:szCs w:val="24"/>
        </w:rPr>
      </w:pPr>
    </w:p>
    <w:p w:rsidR="00633F07" w:rsidRPr="00863245" w:rsidRDefault="00633F07" w:rsidP="00633F07">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t>Таблица 2.8</w:t>
      </w:r>
    </w:p>
    <w:p w:rsidR="00633F07" w:rsidRPr="00863245" w:rsidRDefault="00F8788C" w:rsidP="00633F07">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Показатели функциональных </w:t>
      </w:r>
      <w:r w:rsidR="004505CA">
        <w:rPr>
          <w:rFonts w:ascii="Times New Roman" w:eastAsia="Times New Roman" w:hAnsi="Times New Roman"/>
          <w:b/>
          <w:sz w:val="24"/>
          <w:szCs w:val="24"/>
          <w:lang w:eastAsia="ru-RU"/>
        </w:rPr>
        <w:t>составляющих анализа</w:t>
      </w:r>
      <w:r w:rsidR="00633F07" w:rsidRPr="00863245">
        <w:rPr>
          <w:rFonts w:ascii="Times New Roman" w:eastAsia="Times New Roman" w:hAnsi="Times New Roman"/>
          <w:b/>
          <w:sz w:val="24"/>
          <w:szCs w:val="24"/>
          <w:lang w:eastAsia="ru-RU"/>
        </w:rPr>
        <w:t xml:space="preserve"> деятельности компании*</w:t>
      </w:r>
    </w:p>
    <w:tbl>
      <w:tblPr>
        <w:tblStyle w:val="211"/>
        <w:tblW w:w="0" w:type="auto"/>
        <w:tblLook w:val="04A0" w:firstRow="1" w:lastRow="0" w:firstColumn="1" w:lastColumn="0" w:noHBand="0" w:noVBand="1"/>
      </w:tblPr>
      <w:tblGrid>
        <w:gridCol w:w="2943"/>
        <w:gridCol w:w="6911"/>
      </w:tblGrid>
      <w:tr w:rsidR="00633F07" w:rsidRPr="00863245" w:rsidTr="00936337">
        <w:trPr>
          <w:trHeight w:val="355"/>
        </w:trPr>
        <w:tc>
          <w:tcPr>
            <w:tcW w:w="2943" w:type="dxa"/>
            <w:vAlign w:val="center"/>
          </w:tcPr>
          <w:p w:rsidR="004505CA" w:rsidRDefault="00633F07" w:rsidP="004505CA">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 xml:space="preserve">Составляющие </w:t>
            </w:r>
            <w:r w:rsidR="004505CA">
              <w:rPr>
                <w:rFonts w:ascii="Times New Roman" w:hAnsi="Times New Roman"/>
                <w:sz w:val="23"/>
                <w:szCs w:val="23"/>
                <w:lang w:eastAsia="ru-RU"/>
              </w:rPr>
              <w:t xml:space="preserve">анализа </w:t>
            </w:r>
          </w:p>
          <w:p w:rsidR="00633F07" w:rsidRPr="004505CA" w:rsidRDefault="004505CA" w:rsidP="004505CA">
            <w:pPr>
              <w:spacing w:after="0" w:line="360" w:lineRule="auto"/>
              <w:jc w:val="center"/>
              <w:rPr>
                <w:rFonts w:ascii="Times New Roman" w:hAnsi="Times New Roman"/>
                <w:sz w:val="23"/>
                <w:szCs w:val="23"/>
                <w:lang w:eastAsia="ru-RU"/>
              </w:rPr>
            </w:pPr>
            <w:r>
              <w:rPr>
                <w:rFonts w:ascii="Times New Roman" w:hAnsi="Times New Roman"/>
                <w:sz w:val="23"/>
                <w:szCs w:val="23"/>
                <w:lang w:eastAsia="ru-RU"/>
              </w:rPr>
              <w:t>деятельности компании</w:t>
            </w:r>
          </w:p>
        </w:tc>
        <w:tc>
          <w:tcPr>
            <w:tcW w:w="6911" w:type="dxa"/>
            <w:vAlign w:val="center"/>
          </w:tcPr>
          <w:p w:rsidR="004505CA" w:rsidRDefault="00633F07" w:rsidP="004505CA">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 xml:space="preserve">Перечень показателей </w:t>
            </w:r>
          </w:p>
          <w:p w:rsidR="00633F07" w:rsidRPr="004505CA" w:rsidRDefault="004505CA" w:rsidP="004505CA">
            <w:pPr>
              <w:spacing w:after="0" w:line="360" w:lineRule="auto"/>
              <w:jc w:val="center"/>
              <w:rPr>
                <w:rFonts w:ascii="Times New Roman" w:hAnsi="Times New Roman"/>
                <w:sz w:val="23"/>
                <w:szCs w:val="23"/>
                <w:lang w:eastAsia="ru-RU"/>
              </w:rPr>
            </w:pPr>
            <w:r>
              <w:rPr>
                <w:rFonts w:ascii="Times New Roman" w:hAnsi="Times New Roman"/>
                <w:sz w:val="23"/>
                <w:szCs w:val="23"/>
                <w:lang w:eastAsia="ru-RU"/>
              </w:rPr>
              <w:t>составляющих анализа деятельности компании</w:t>
            </w:r>
          </w:p>
        </w:tc>
      </w:tr>
      <w:tr w:rsidR="00633F07" w:rsidRPr="00863245" w:rsidTr="00936337">
        <w:tc>
          <w:tcPr>
            <w:tcW w:w="2943" w:type="dxa"/>
            <w:vAlign w:val="center"/>
          </w:tcPr>
          <w:p w:rsidR="00633F07" w:rsidRPr="004505CA" w:rsidRDefault="00633F07" w:rsidP="007576D9">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1. Конкурентоспособность</w:t>
            </w:r>
          </w:p>
        </w:tc>
        <w:tc>
          <w:tcPr>
            <w:tcW w:w="6911" w:type="dxa"/>
            <w:vAlign w:val="center"/>
          </w:tcPr>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1.1 Индекс роста производства.</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1.2 Соотношение износа основных фондов компании и отрасли.</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1.3 Индекс роста доли компании в общем объеме аналогичных т</w:t>
            </w:r>
            <w:r w:rsidRPr="004505CA">
              <w:rPr>
                <w:rFonts w:ascii="Times New Roman" w:hAnsi="Times New Roman"/>
                <w:sz w:val="23"/>
                <w:szCs w:val="23"/>
                <w:lang w:eastAsia="ru-RU"/>
              </w:rPr>
              <w:t>о</w:t>
            </w:r>
            <w:r w:rsidRPr="004505CA">
              <w:rPr>
                <w:rFonts w:ascii="Times New Roman" w:hAnsi="Times New Roman"/>
                <w:sz w:val="23"/>
                <w:szCs w:val="23"/>
                <w:lang w:eastAsia="ru-RU"/>
              </w:rPr>
              <w:t>варов (работ, услуг).</w:t>
            </w:r>
          </w:p>
          <w:p w:rsidR="00B76DA7" w:rsidRPr="004505CA" w:rsidRDefault="00B76DA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1.4 Соотношение индекса цен на продукцию (работы, услуги) и и</w:t>
            </w:r>
            <w:r w:rsidRPr="004505CA">
              <w:rPr>
                <w:rFonts w:ascii="Times New Roman" w:hAnsi="Times New Roman"/>
                <w:sz w:val="23"/>
                <w:szCs w:val="23"/>
                <w:lang w:eastAsia="ru-RU"/>
              </w:rPr>
              <w:t>н</w:t>
            </w:r>
            <w:r w:rsidRPr="004505CA">
              <w:rPr>
                <w:rFonts w:ascii="Times New Roman" w:hAnsi="Times New Roman"/>
                <w:sz w:val="23"/>
                <w:szCs w:val="23"/>
                <w:lang w:eastAsia="ru-RU"/>
              </w:rPr>
              <w:t>декса цен на ресурсы.</w:t>
            </w:r>
          </w:p>
          <w:p w:rsidR="00B76DA7" w:rsidRPr="004505CA" w:rsidRDefault="00B76DA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1.5 Удельный вес имуществ</w:t>
            </w:r>
            <w:r w:rsidR="004505CA">
              <w:rPr>
                <w:rFonts w:ascii="Times New Roman" w:hAnsi="Times New Roman"/>
                <w:sz w:val="23"/>
                <w:szCs w:val="23"/>
                <w:lang w:eastAsia="ru-RU"/>
              </w:rPr>
              <w:t>а, находящегося в обороте компа</w:t>
            </w:r>
            <w:r w:rsidRPr="004505CA">
              <w:rPr>
                <w:rFonts w:ascii="Times New Roman" w:hAnsi="Times New Roman"/>
                <w:sz w:val="23"/>
                <w:szCs w:val="23"/>
                <w:lang w:eastAsia="ru-RU"/>
              </w:rPr>
              <w:t>нии.</w:t>
            </w:r>
          </w:p>
        </w:tc>
      </w:tr>
      <w:tr w:rsidR="00936337" w:rsidRPr="00863245" w:rsidTr="00936337">
        <w:tc>
          <w:tcPr>
            <w:tcW w:w="2943" w:type="dxa"/>
            <w:vAlign w:val="center"/>
          </w:tcPr>
          <w:p w:rsidR="00936337" w:rsidRDefault="00936337" w:rsidP="00936337">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2. Финансовая</w:t>
            </w:r>
            <w:r>
              <w:rPr>
                <w:rFonts w:ascii="Times New Roman" w:hAnsi="Times New Roman"/>
                <w:sz w:val="23"/>
                <w:szCs w:val="23"/>
                <w:lang w:eastAsia="ru-RU"/>
              </w:rPr>
              <w:t xml:space="preserve"> </w:t>
            </w:r>
          </w:p>
          <w:p w:rsidR="00936337" w:rsidRPr="004505CA" w:rsidRDefault="00936337" w:rsidP="00936337">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устойчивость</w:t>
            </w:r>
          </w:p>
        </w:tc>
        <w:tc>
          <w:tcPr>
            <w:tcW w:w="6911" w:type="dxa"/>
            <w:vAlign w:val="center"/>
          </w:tcPr>
          <w:p w:rsidR="00936337" w:rsidRDefault="00936337" w:rsidP="007576D9">
            <w:pPr>
              <w:spacing w:after="0" w:line="360" w:lineRule="auto"/>
              <w:jc w:val="both"/>
              <w:rPr>
                <w:rFonts w:ascii="Times New Roman" w:hAnsi="Times New Roman"/>
                <w:sz w:val="23"/>
                <w:szCs w:val="23"/>
                <w:lang w:eastAsia="ru-RU"/>
              </w:rPr>
            </w:pPr>
            <w:r>
              <w:rPr>
                <w:rFonts w:ascii="Times New Roman" w:hAnsi="Times New Roman"/>
                <w:sz w:val="23"/>
                <w:szCs w:val="23"/>
                <w:lang w:eastAsia="ru-RU"/>
              </w:rPr>
              <w:t xml:space="preserve">2.1 </w:t>
            </w:r>
            <w:r w:rsidRPr="004505CA">
              <w:rPr>
                <w:rFonts w:ascii="Times New Roman" w:hAnsi="Times New Roman"/>
                <w:sz w:val="23"/>
                <w:szCs w:val="23"/>
                <w:lang w:eastAsia="ru-RU"/>
              </w:rPr>
              <w:t xml:space="preserve">Соотношение рентабельности деятельности компании </w:t>
            </w:r>
          </w:p>
          <w:p w:rsidR="00936337" w:rsidRPr="004505CA" w:rsidRDefault="0093633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со среднеотраслевой рентабельностью.</w:t>
            </w:r>
          </w:p>
        </w:tc>
      </w:tr>
    </w:tbl>
    <w:p w:rsidR="00B76DA7" w:rsidRDefault="00B76DA7" w:rsidP="00633F07">
      <w:pPr>
        <w:spacing w:after="0" w:line="360" w:lineRule="auto"/>
        <w:ind w:firstLine="709"/>
        <w:jc w:val="right"/>
        <w:rPr>
          <w:rFonts w:ascii="Times New Roman" w:eastAsia="Times New Roman" w:hAnsi="Times New Roman"/>
          <w:i/>
          <w:sz w:val="24"/>
          <w:szCs w:val="24"/>
          <w:lang w:eastAsia="ru-RU"/>
        </w:rPr>
      </w:pPr>
    </w:p>
    <w:p w:rsidR="00633F07" w:rsidRPr="00863245" w:rsidRDefault="00633F07" w:rsidP="00633F07">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lastRenderedPageBreak/>
        <w:t>Продолжение таблицы 2.8</w:t>
      </w:r>
    </w:p>
    <w:tbl>
      <w:tblPr>
        <w:tblStyle w:val="211"/>
        <w:tblW w:w="0" w:type="auto"/>
        <w:tblLook w:val="04A0" w:firstRow="1" w:lastRow="0" w:firstColumn="1" w:lastColumn="0" w:noHBand="0" w:noVBand="1"/>
      </w:tblPr>
      <w:tblGrid>
        <w:gridCol w:w="2943"/>
        <w:gridCol w:w="6911"/>
      </w:tblGrid>
      <w:tr w:rsidR="004505CA" w:rsidRPr="00863245" w:rsidTr="00936337">
        <w:trPr>
          <w:trHeight w:val="355"/>
        </w:trPr>
        <w:tc>
          <w:tcPr>
            <w:tcW w:w="2943" w:type="dxa"/>
            <w:vAlign w:val="center"/>
          </w:tcPr>
          <w:p w:rsidR="004505CA" w:rsidRDefault="004505CA" w:rsidP="00F2423E">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 xml:space="preserve">Составляющие </w:t>
            </w:r>
            <w:r>
              <w:rPr>
                <w:rFonts w:ascii="Times New Roman" w:hAnsi="Times New Roman"/>
                <w:sz w:val="23"/>
                <w:szCs w:val="23"/>
                <w:lang w:eastAsia="ru-RU"/>
              </w:rPr>
              <w:t xml:space="preserve">анализа </w:t>
            </w:r>
          </w:p>
          <w:p w:rsidR="004505CA" w:rsidRPr="004505CA" w:rsidRDefault="004505CA" w:rsidP="00F2423E">
            <w:pPr>
              <w:spacing w:after="0" w:line="360" w:lineRule="auto"/>
              <w:jc w:val="center"/>
              <w:rPr>
                <w:rFonts w:ascii="Times New Roman" w:hAnsi="Times New Roman"/>
                <w:sz w:val="23"/>
                <w:szCs w:val="23"/>
                <w:lang w:eastAsia="ru-RU"/>
              </w:rPr>
            </w:pPr>
            <w:r>
              <w:rPr>
                <w:rFonts w:ascii="Times New Roman" w:hAnsi="Times New Roman"/>
                <w:sz w:val="23"/>
                <w:szCs w:val="23"/>
                <w:lang w:eastAsia="ru-RU"/>
              </w:rPr>
              <w:t>деятельности компании</w:t>
            </w:r>
          </w:p>
        </w:tc>
        <w:tc>
          <w:tcPr>
            <w:tcW w:w="6911" w:type="dxa"/>
            <w:vAlign w:val="center"/>
          </w:tcPr>
          <w:p w:rsidR="004505CA" w:rsidRDefault="004505CA" w:rsidP="00F2423E">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 xml:space="preserve">Перечень показателей </w:t>
            </w:r>
          </w:p>
          <w:p w:rsidR="004505CA" w:rsidRPr="004505CA" w:rsidRDefault="004505CA" w:rsidP="00F2423E">
            <w:pPr>
              <w:spacing w:after="0" w:line="360" w:lineRule="auto"/>
              <w:jc w:val="center"/>
              <w:rPr>
                <w:rFonts w:ascii="Times New Roman" w:hAnsi="Times New Roman"/>
                <w:sz w:val="23"/>
                <w:szCs w:val="23"/>
                <w:lang w:eastAsia="ru-RU"/>
              </w:rPr>
            </w:pPr>
            <w:r>
              <w:rPr>
                <w:rFonts w:ascii="Times New Roman" w:hAnsi="Times New Roman"/>
                <w:sz w:val="23"/>
                <w:szCs w:val="23"/>
                <w:lang w:eastAsia="ru-RU"/>
              </w:rPr>
              <w:t>составляющих анализа деятельности компании</w:t>
            </w:r>
          </w:p>
        </w:tc>
      </w:tr>
      <w:tr w:rsidR="00633F07" w:rsidRPr="00863245" w:rsidTr="00936337">
        <w:tc>
          <w:tcPr>
            <w:tcW w:w="2943" w:type="dxa"/>
            <w:vAlign w:val="center"/>
          </w:tcPr>
          <w:p w:rsidR="004505CA" w:rsidRDefault="00633F07" w:rsidP="004505CA">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2. Финансовая</w:t>
            </w:r>
            <w:r w:rsidR="004505CA">
              <w:rPr>
                <w:rFonts w:ascii="Times New Roman" w:hAnsi="Times New Roman"/>
                <w:sz w:val="23"/>
                <w:szCs w:val="23"/>
                <w:lang w:eastAsia="ru-RU"/>
              </w:rPr>
              <w:t xml:space="preserve"> </w:t>
            </w:r>
          </w:p>
          <w:p w:rsidR="00633F07" w:rsidRPr="004505CA" w:rsidRDefault="00633F07" w:rsidP="004505CA">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устойчивость</w:t>
            </w:r>
          </w:p>
        </w:tc>
        <w:tc>
          <w:tcPr>
            <w:tcW w:w="6911" w:type="dxa"/>
            <w:vAlign w:val="center"/>
          </w:tcPr>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2.2 Отношение темпов роста дебиторской и кредиторской задо</w:t>
            </w:r>
            <w:r w:rsidRPr="004505CA">
              <w:rPr>
                <w:rFonts w:ascii="Times New Roman" w:hAnsi="Times New Roman"/>
                <w:sz w:val="23"/>
                <w:szCs w:val="23"/>
                <w:lang w:eastAsia="ru-RU"/>
              </w:rPr>
              <w:t>л</w:t>
            </w:r>
            <w:r w:rsidRPr="004505CA">
              <w:rPr>
                <w:rFonts w:ascii="Times New Roman" w:hAnsi="Times New Roman"/>
                <w:sz w:val="23"/>
                <w:szCs w:val="23"/>
                <w:lang w:eastAsia="ru-RU"/>
              </w:rPr>
              <w:t>женностей.</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2.3 Соотношение сроков погашения дебиторской и кредиторской задолженностей.</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2.4 Коэффициент зависимости компании от кредиторов.</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2.5 Коэффициент обеспеченности собственными средствами.</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2.6 Коэффициент промежуточной ликвидности с учетом коррекции на рыночную стоимость его составляющих.</w:t>
            </w:r>
          </w:p>
        </w:tc>
      </w:tr>
      <w:tr w:rsidR="00633F07" w:rsidRPr="00863245" w:rsidTr="00936337">
        <w:tc>
          <w:tcPr>
            <w:tcW w:w="2943" w:type="dxa"/>
            <w:vAlign w:val="center"/>
          </w:tcPr>
          <w:p w:rsidR="00633F07" w:rsidRPr="004505CA" w:rsidRDefault="00633F07" w:rsidP="007576D9">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3. Производственная</w:t>
            </w:r>
          </w:p>
          <w:p w:rsidR="00633F07" w:rsidRPr="004505CA" w:rsidRDefault="00633F07" w:rsidP="007576D9">
            <w:pPr>
              <w:spacing w:after="0" w:line="360" w:lineRule="auto"/>
              <w:jc w:val="center"/>
              <w:rPr>
                <w:rFonts w:ascii="Times New Roman" w:hAnsi="Times New Roman"/>
                <w:sz w:val="23"/>
                <w:szCs w:val="23"/>
                <w:lang w:eastAsia="ru-RU"/>
              </w:rPr>
            </w:pPr>
            <w:r w:rsidRPr="004505CA">
              <w:rPr>
                <w:rFonts w:ascii="Times New Roman" w:hAnsi="Times New Roman"/>
                <w:sz w:val="23"/>
                <w:szCs w:val="23"/>
                <w:lang w:eastAsia="ru-RU"/>
              </w:rPr>
              <w:t>эффективность</w:t>
            </w:r>
          </w:p>
        </w:tc>
        <w:tc>
          <w:tcPr>
            <w:tcW w:w="6911" w:type="dxa"/>
            <w:vAlign w:val="center"/>
          </w:tcPr>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3.1 Коэффициент использования производственной мощности.</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3.2 Индекс роста фондоотдачи.</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3.3 Индекс роста эффективности производства товаров (работ, услуг).</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3.4 Индекс роста производительности труда.</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3.5 Отношение индекса роста прибыли к индексу роста объема производства товаров (работ, услуг).</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3.6 Отношение индекса роста оплаты труда к индексу роста объема производства товаров (работ, услуг).</w:t>
            </w:r>
          </w:p>
          <w:p w:rsidR="00633F07" w:rsidRPr="004505CA" w:rsidRDefault="00633F07" w:rsidP="007576D9">
            <w:pPr>
              <w:spacing w:after="0" w:line="360" w:lineRule="auto"/>
              <w:jc w:val="both"/>
              <w:rPr>
                <w:rFonts w:ascii="Times New Roman" w:hAnsi="Times New Roman"/>
                <w:sz w:val="23"/>
                <w:szCs w:val="23"/>
                <w:lang w:eastAsia="ru-RU"/>
              </w:rPr>
            </w:pPr>
            <w:r w:rsidRPr="004505CA">
              <w:rPr>
                <w:rFonts w:ascii="Times New Roman" w:hAnsi="Times New Roman"/>
                <w:sz w:val="23"/>
                <w:szCs w:val="23"/>
                <w:lang w:eastAsia="ru-RU"/>
              </w:rPr>
              <w:t>3.7 Показатель затрат на рубль реализованных товаров (работ, услуг).</w:t>
            </w:r>
          </w:p>
        </w:tc>
      </w:tr>
    </w:tbl>
    <w:p w:rsidR="00633F07" w:rsidRPr="00863245" w:rsidRDefault="00633F07" w:rsidP="00633F07">
      <w:pPr>
        <w:spacing w:after="0" w:line="360" w:lineRule="auto"/>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*Составлено по: авторская разработка</w:t>
      </w:r>
    </w:p>
    <w:p w:rsidR="00633F07" w:rsidRDefault="00633F07" w:rsidP="00633F07">
      <w:pPr>
        <w:spacing w:after="0" w:line="360" w:lineRule="auto"/>
        <w:jc w:val="both"/>
        <w:rPr>
          <w:rFonts w:ascii="Times New Roman" w:eastAsia="Times New Roman" w:hAnsi="Times New Roman"/>
          <w:sz w:val="24"/>
          <w:szCs w:val="24"/>
          <w:lang w:eastAsia="ru-RU"/>
        </w:rPr>
      </w:pPr>
    </w:p>
    <w:p w:rsidR="00633F07" w:rsidRPr="00863245"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Обзор методик зарубежной и российской практик анализа состояния компании в условиях кризиса позволил сформировать наиболее ключевые показатели, которые должны использоваться для проведения комплексного анализа деятельности кризисных компаний. В соответствии с данной методикой, показатели должны рассчитываться, как правило, за п</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следние два – три года, а затем сравниваться с установленными значениями критериев с ц</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лью признания компании банкротом или определения путей по ее выздоровлению. Методика анализа представлен</w:t>
      </w:r>
      <w:r w:rsidR="004505CA">
        <w:rPr>
          <w:rFonts w:ascii="Times New Roman" w:eastAsia="Times New Roman" w:hAnsi="Times New Roman"/>
          <w:sz w:val="24"/>
          <w:szCs w:val="24"/>
          <w:lang w:eastAsia="ru-RU"/>
        </w:rPr>
        <w:t>а в соответствии с Приложением 3</w:t>
      </w:r>
      <w:r w:rsidRPr="00863245">
        <w:rPr>
          <w:rFonts w:ascii="Times New Roman" w:eastAsia="Times New Roman" w:hAnsi="Times New Roman"/>
          <w:sz w:val="24"/>
          <w:szCs w:val="24"/>
          <w:lang w:eastAsia="ru-RU"/>
        </w:rPr>
        <w:t>.</w:t>
      </w:r>
    </w:p>
    <w:p w:rsidR="00633F07" w:rsidRDefault="00633F07" w:rsidP="00633F0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Использование в практике данных методических подходов способствует повышению объективности оценки состояния компании. Проведение детального анализа позволяет в</w:t>
      </w:r>
      <w:r w:rsidRPr="00863245">
        <w:rPr>
          <w:rFonts w:ascii="Times New Roman" w:eastAsia="Times New Roman" w:hAnsi="Times New Roman"/>
          <w:sz w:val="24"/>
          <w:szCs w:val="24"/>
          <w:lang w:eastAsia="ru-RU"/>
        </w:rPr>
        <w:t>ы</w:t>
      </w:r>
      <w:r w:rsidRPr="00863245">
        <w:rPr>
          <w:rFonts w:ascii="Times New Roman" w:eastAsia="Times New Roman" w:hAnsi="Times New Roman"/>
          <w:sz w:val="24"/>
          <w:szCs w:val="24"/>
          <w:lang w:eastAsia="ru-RU"/>
        </w:rPr>
        <w:t>явить причины образования кризисной ситуации и определиться с направлениями выхода ее из кризиса, совокупность которых представляет собой стратегию.</w:t>
      </w:r>
    </w:p>
    <w:p w:rsidR="00633F07" w:rsidRDefault="00633F07" w:rsidP="00633F07">
      <w:pPr>
        <w:spacing w:after="0" w:line="360" w:lineRule="auto"/>
        <w:ind w:firstLine="709"/>
        <w:jc w:val="both"/>
        <w:rPr>
          <w:rFonts w:ascii="Times New Roman" w:eastAsia="Times New Roman" w:hAnsi="Times New Roman"/>
          <w:sz w:val="24"/>
          <w:szCs w:val="24"/>
          <w:lang w:eastAsia="ru-RU"/>
        </w:rPr>
      </w:pPr>
    </w:p>
    <w:p w:rsidR="00633F07" w:rsidRPr="00382E1B" w:rsidRDefault="00633F07" w:rsidP="00633F07">
      <w:pPr>
        <w:widowControl w:val="0"/>
        <w:shd w:val="clear" w:color="auto" w:fill="FFFFFF"/>
        <w:tabs>
          <w:tab w:val="left" w:pos="567"/>
        </w:tabs>
        <w:spacing w:after="0" w:line="360" w:lineRule="auto"/>
        <w:jc w:val="center"/>
        <w:rPr>
          <w:rFonts w:ascii="Times New Roman" w:hAnsi="Times New Roman"/>
          <w:b/>
          <w:sz w:val="28"/>
          <w:szCs w:val="28"/>
        </w:rPr>
      </w:pPr>
      <w:r w:rsidRPr="00382E1B">
        <w:rPr>
          <w:rFonts w:ascii="Times New Roman" w:eastAsia="Times New Roman" w:hAnsi="Times New Roman"/>
          <w:b/>
          <w:sz w:val="28"/>
          <w:szCs w:val="28"/>
        </w:rPr>
        <w:lastRenderedPageBreak/>
        <w:t xml:space="preserve">2.2 </w:t>
      </w:r>
      <w:r w:rsidRPr="00382E1B">
        <w:rPr>
          <w:rFonts w:ascii="Times New Roman" w:hAnsi="Times New Roman"/>
          <w:b/>
          <w:sz w:val="28"/>
          <w:szCs w:val="28"/>
        </w:rPr>
        <w:t>Альтернативные стратегии по выводу компании из кризиса</w:t>
      </w:r>
    </w:p>
    <w:p w:rsidR="00633F07" w:rsidRDefault="00633F07" w:rsidP="00873CC0">
      <w:pPr>
        <w:spacing w:after="0" w:line="360" w:lineRule="auto"/>
        <w:ind w:firstLine="709"/>
        <w:jc w:val="both"/>
        <w:rPr>
          <w:rFonts w:ascii="Times New Roman" w:hAnsi="Times New Roman"/>
          <w:sz w:val="24"/>
          <w:szCs w:val="24"/>
        </w:rPr>
      </w:pP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В компании причинами образования кризиса могут стать как общий спад рынка, на котором она работает, так и неэффективная ее работа, и стратегия развития, представляющая собой интегрированную модель действий для достижения поставленных целей. Во многом скорость и пути преодоления кризиса зависят от причин его возникновения и оперативности выявления. Кризис в своем процессе развития имеет четыре основных стадии:</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сокращение объемов прибыли и эффективности использования капитала;</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возникновение убыточности деятельности;</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отсутствие собственных средств и резервных фондов;</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резкое снижение ликвидности и платежеспособности компании.</w:t>
      </w:r>
      <w:r w:rsidRPr="00863245">
        <w:rPr>
          <w:rStyle w:val="ab"/>
          <w:rFonts w:ascii="Times New Roman" w:eastAsia="Times New Roman" w:hAnsi="Times New Roman"/>
          <w:sz w:val="24"/>
          <w:szCs w:val="24"/>
          <w:lang w:eastAsia="ru-RU"/>
        </w:rPr>
        <w:footnoteReference w:id="49"/>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Данные кризисные процессы сопровождаются тем, что часть оборотных средств ко</w:t>
      </w:r>
      <w:r w:rsidRPr="00863245">
        <w:rPr>
          <w:rFonts w:ascii="Times New Roman" w:eastAsia="Times New Roman" w:hAnsi="Times New Roman"/>
          <w:sz w:val="24"/>
          <w:szCs w:val="24"/>
          <w:lang w:eastAsia="ru-RU"/>
        </w:rPr>
        <w:t>м</w:t>
      </w:r>
      <w:r w:rsidRPr="00863245">
        <w:rPr>
          <w:rFonts w:ascii="Times New Roman" w:eastAsia="Times New Roman" w:hAnsi="Times New Roman"/>
          <w:sz w:val="24"/>
          <w:szCs w:val="24"/>
          <w:lang w:eastAsia="ru-RU"/>
        </w:rPr>
        <w:t>пания направляет на погашение возросших краткосрочных долговых обязательств. Она не может финансировать свою деятельность и не способна погашать свои долги за предыдущие периоды, что напрямую ведет к ее остановке и банкротству.</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Компания может выйти из кризиса только после устранения всех его причин образ</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вания. Для этого необходимо провести всесторонний и детальный анализ как внутренней, так и внешней среды, определить те элементы, которые для компании действительно имеют ключевое значение (персонал, запасы, основные фонды), собрать по каждому элементу и</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формацию, а также провести оценку реального положения дел. В состав комплексной ди</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гностики возможных причин развития кризиса входит:</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1.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Оценка эффективности функциональных составляющих текущей стратегии комп</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нии (производство, продажи, финансы). В рамках данной оценки осуществляется монит</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ринг динамики ключевых показателей деятельности по функциональным направлениям.</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2.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 xml:space="preserve">Проведение </w:t>
      </w:r>
      <w:r w:rsidRPr="00863245">
        <w:rPr>
          <w:rFonts w:ascii="Times New Roman" w:eastAsia="Times New Roman" w:hAnsi="Times New Roman"/>
          <w:sz w:val="24"/>
          <w:szCs w:val="24"/>
          <w:lang w:val="en-US" w:eastAsia="ru-RU"/>
        </w:rPr>
        <w:t>SWOT</w:t>
      </w:r>
      <w:r w:rsidRPr="00863245">
        <w:rPr>
          <w:rFonts w:ascii="Times New Roman" w:eastAsia="Times New Roman" w:hAnsi="Times New Roman"/>
          <w:sz w:val="24"/>
          <w:szCs w:val="24"/>
          <w:lang w:eastAsia="ru-RU"/>
        </w:rPr>
        <w:t>-анализа (выявление преимуществ, угроз, сильных и слабых сторон компании).</w:t>
      </w:r>
    </w:p>
    <w:p w:rsidR="009F503B" w:rsidRPr="00863245" w:rsidRDefault="009F503B" w:rsidP="0093633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3.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Анализ конкурентоспособности цен и издержек компании. Ключевым аспектом проведения анализа являются оперативный мониторинг деятельности конкурентов и пери</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дические маркетинговые исследования.</w:t>
      </w:r>
      <w:r w:rsidRPr="00863245">
        <w:rPr>
          <w:rFonts w:ascii="Times New Roman" w:eastAsia="Times New Roman" w:hAnsi="Times New Roman"/>
          <w:sz w:val="24"/>
          <w:szCs w:val="24"/>
          <w:vertAlign w:val="superscript"/>
          <w:lang w:eastAsia="ru-RU"/>
        </w:rPr>
        <w:footnoteReference w:id="50"/>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Большинство из перечисленных процедур не могут осуществляться ежемесячно в с</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 xml:space="preserve">лу своей трудоемкости за исключением мониторинга ключевых показателей деятельности </w:t>
      </w:r>
      <w:r w:rsidRPr="00863245">
        <w:rPr>
          <w:rFonts w:ascii="Times New Roman" w:eastAsia="Times New Roman" w:hAnsi="Times New Roman"/>
          <w:sz w:val="24"/>
          <w:szCs w:val="24"/>
          <w:lang w:eastAsia="ru-RU"/>
        </w:rPr>
        <w:lastRenderedPageBreak/>
        <w:t>компании. Следовательно, диагностику рекомендуется проводить ежегодно или в случаях изменения внешних и внутренних условий функционирования компании.</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Не смотря на то, что причины возникновения кризиса для всех компаний носят инд</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видуальный характер, существуют несколько универсальных управленческих инструментов, позволяющих его преодолеть:</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сокращение расходов;</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стимулирование продаж;</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оптимизация денежных потоков;</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работа с дебиторами компании и реформирование политики в области коммерч</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ского кредитования;</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реструктуризация кредиторской задолженности;</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управление персоналом.</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1.</w:t>
      </w:r>
      <w:r w:rsidRPr="00863245">
        <w:rPr>
          <w:rFonts w:ascii="Times New Roman" w:eastAsia="Times New Roman" w:hAnsi="Times New Roman"/>
          <w:sz w:val="24"/>
          <w:szCs w:val="24"/>
          <w:lang w:eastAsia="ru-RU"/>
        </w:rPr>
        <w:tab/>
        <w:t xml:space="preserve">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Сокращение расходов. С целью роста рентабельности продаж и притока денежных средств, необходимо сократить расходы. Сокращение расходов в условиях кризиса является одним из действенных инструментов, которым пользуются компании для стабилизации св</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ей деятельности.</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Одним из основных инструментов для сокращения расходов, применяемого на пра</w:t>
      </w:r>
      <w:r w:rsidRPr="00863245">
        <w:rPr>
          <w:rFonts w:ascii="Times New Roman" w:eastAsia="Times New Roman" w:hAnsi="Times New Roman"/>
          <w:sz w:val="24"/>
          <w:szCs w:val="24"/>
          <w:lang w:eastAsia="ru-RU"/>
        </w:rPr>
        <w:t>к</w:t>
      </w:r>
      <w:r w:rsidRPr="00863245">
        <w:rPr>
          <w:rFonts w:ascii="Times New Roman" w:eastAsia="Times New Roman" w:hAnsi="Times New Roman"/>
          <w:sz w:val="24"/>
          <w:szCs w:val="24"/>
          <w:lang w:eastAsia="ru-RU"/>
        </w:rPr>
        <w:t>тике компаниями, является нормирование всех статей затрат и соблюдение жесткого ко</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троля установленных нормативов. Не смотря на то, что такой поход не является революц</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онным, он компании приносит ощутимые результаты и способствует удержанию затрат на установленном уровне. В данном направлении для преодоления кризиса компании необх</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димо выполнить следующие процедуры, представленные в таблице 2.9.</w:t>
      </w:r>
    </w:p>
    <w:p w:rsidR="009F503B" w:rsidRDefault="009F503B" w:rsidP="009F503B">
      <w:pPr>
        <w:spacing w:after="0" w:line="360" w:lineRule="auto"/>
        <w:ind w:firstLine="709"/>
        <w:jc w:val="right"/>
        <w:rPr>
          <w:rFonts w:ascii="Times New Roman" w:eastAsia="Times New Roman" w:hAnsi="Times New Roman"/>
          <w:i/>
          <w:sz w:val="24"/>
          <w:szCs w:val="24"/>
          <w:lang w:eastAsia="ru-RU"/>
        </w:rPr>
      </w:pPr>
    </w:p>
    <w:p w:rsidR="009F503B" w:rsidRPr="00863245" w:rsidRDefault="009F503B" w:rsidP="009F503B">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t>Таблица 2.9</w:t>
      </w:r>
    </w:p>
    <w:p w:rsidR="009F503B" w:rsidRPr="00863245" w:rsidRDefault="009F503B" w:rsidP="009F503B">
      <w:pPr>
        <w:spacing w:after="0" w:line="360" w:lineRule="auto"/>
        <w:jc w:val="center"/>
        <w:rPr>
          <w:rFonts w:ascii="Times New Roman" w:eastAsia="Times New Roman" w:hAnsi="Times New Roman"/>
          <w:b/>
          <w:sz w:val="24"/>
          <w:szCs w:val="24"/>
          <w:lang w:eastAsia="ru-RU"/>
        </w:rPr>
      </w:pPr>
      <w:r w:rsidRPr="00863245">
        <w:rPr>
          <w:rFonts w:ascii="Times New Roman" w:eastAsia="Times New Roman" w:hAnsi="Times New Roman"/>
          <w:b/>
          <w:sz w:val="24"/>
          <w:szCs w:val="24"/>
          <w:lang w:eastAsia="ru-RU"/>
        </w:rPr>
        <w:t>Процедуры компании при сокращении расходов*</w:t>
      </w:r>
    </w:p>
    <w:tbl>
      <w:tblPr>
        <w:tblStyle w:val="311"/>
        <w:tblW w:w="0" w:type="auto"/>
        <w:tblLook w:val="04A0" w:firstRow="1" w:lastRow="0" w:firstColumn="1" w:lastColumn="0" w:noHBand="0" w:noVBand="1"/>
      </w:tblPr>
      <w:tblGrid>
        <w:gridCol w:w="2518"/>
        <w:gridCol w:w="7336"/>
      </w:tblGrid>
      <w:tr w:rsidR="009F503B" w:rsidRPr="00863245" w:rsidTr="00936337">
        <w:tc>
          <w:tcPr>
            <w:tcW w:w="2518" w:type="dxa"/>
            <w:vAlign w:val="center"/>
          </w:tcPr>
          <w:p w:rsidR="009F503B" w:rsidRPr="00936337" w:rsidRDefault="009F503B"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Процедура</w:t>
            </w:r>
          </w:p>
        </w:tc>
        <w:tc>
          <w:tcPr>
            <w:tcW w:w="7336" w:type="dxa"/>
            <w:vAlign w:val="center"/>
          </w:tcPr>
          <w:p w:rsidR="009F503B" w:rsidRPr="00936337" w:rsidRDefault="009F503B"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Сущность процедуры</w:t>
            </w:r>
          </w:p>
        </w:tc>
      </w:tr>
      <w:tr w:rsidR="009F503B" w:rsidRPr="00863245" w:rsidTr="00936337">
        <w:tc>
          <w:tcPr>
            <w:tcW w:w="2518" w:type="dxa"/>
            <w:vAlign w:val="center"/>
          </w:tcPr>
          <w:p w:rsidR="009F503B" w:rsidRPr="00936337" w:rsidRDefault="009F503B" w:rsidP="00936337">
            <w:pPr>
              <w:spacing w:after="0" w:line="360" w:lineRule="auto"/>
              <w:jc w:val="center"/>
              <w:rPr>
                <w:rFonts w:ascii="Times New Roman" w:hAnsi="Times New Roman"/>
                <w:sz w:val="23"/>
                <w:szCs w:val="23"/>
                <w:lang w:eastAsia="ru-RU"/>
              </w:rPr>
            </w:pPr>
          </w:p>
          <w:p w:rsidR="009F503B" w:rsidRPr="00936337" w:rsidRDefault="009F503B"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1. Формирование</w:t>
            </w:r>
          </w:p>
          <w:p w:rsidR="009F503B" w:rsidRPr="00936337" w:rsidRDefault="009F503B"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бюджета</w:t>
            </w:r>
          </w:p>
          <w:p w:rsidR="009F503B" w:rsidRPr="00936337" w:rsidRDefault="009F503B"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компании</w:t>
            </w:r>
          </w:p>
        </w:tc>
        <w:tc>
          <w:tcPr>
            <w:tcW w:w="7336" w:type="dxa"/>
            <w:vAlign w:val="center"/>
          </w:tcPr>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1.1 Прогнозный баланс.</w:t>
            </w:r>
          </w:p>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1.2 Бюджет движения денежных средств.</w:t>
            </w:r>
          </w:p>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1.3 Бюджет доходов и расходов.</w:t>
            </w:r>
          </w:p>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1.4 Бюджет ключевых производственных подразделений компании.</w:t>
            </w:r>
          </w:p>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1.5 Бюджет дебиторской и кредиторской задолженностей.</w:t>
            </w:r>
          </w:p>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1.6 Бюджет движения материалов и сырья.</w:t>
            </w:r>
          </w:p>
        </w:tc>
      </w:tr>
      <w:tr w:rsidR="00936337" w:rsidRPr="00863245" w:rsidTr="00936337">
        <w:tc>
          <w:tcPr>
            <w:tcW w:w="2518" w:type="dxa"/>
            <w:vAlign w:val="center"/>
          </w:tcPr>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2. Горизонтальная</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и вертикальная</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интеграция</w:t>
            </w:r>
          </w:p>
        </w:tc>
        <w:tc>
          <w:tcPr>
            <w:tcW w:w="7336" w:type="dxa"/>
            <w:vAlign w:val="center"/>
          </w:tcPr>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2.1 Горизонтальная интеграция – поиск возможностей осуществления закупок с другими покупателями с целью получения объемных скидок.</w:t>
            </w:r>
          </w:p>
        </w:tc>
      </w:tr>
    </w:tbl>
    <w:p w:rsidR="00936337" w:rsidRDefault="00936337" w:rsidP="00936337">
      <w:pPr>
        <w:spacing w:after="0" w:line="360" w:lineRule="auto"/>
        <w:jc w:val="right"/>
        <w:rPr>
          <w:rFonts w:ascii="Times New Roman" w:eastAsia="Times New Roman" w:hAnsi="Times New Roman"/>
          <w:bCs/>
          <w:i/>
          <w:sz w:val="24"/>
          <w:szCs w:val="24"/>
          <w:lang w:eastAsia="ru-RU"/>
        </w:rPr>
      </w:pPr>
      <w:r w:rsidRPr="00936337">
        <w:rPr>
          <w:rFonts w:ascii="Times New Roman" w:eastAsia="Times New Roman" w:hAnsi="Times New Roman"/>
          <w:bCs/>
          <w:i/>
          <w:sz w:val="24"/>
          <w:szCs w:val="24"/>
          <w:lang w:eastAsia="ru-RU"/>
        </w:rPr>
        <w:lastRenderedPageBreak/>
        <w:t>Продолжение таблицы 2.9</w:t>
      </w:r>
    </w:p>
    <w:tbl>
      <w:tblPr>
        <w:tblStyle w:val="311"/>
        <w:tblW w:w="0" w:type="auto"/>
        <w:tblLook w:val="04A0" w:firstRow="1" w:lastRow="0" w:firstColumn="1" w:lastColumn="0" w:noHBand="0" w:noVBand="1"/>
      </w:tblPr>
      <w:tblGrid>
        <w:gridCol w:w="2518"/>
        <w:gridCol w:w="7336"/>
      </w:tblGrid>
      <w:tr w:rsidR="00936337" w:rsidRPr="00936337" w:rsidTr="00936337">
        <w:tc>
          <w:tcPr>
            <w:tcW w:w="2518" w:type="dxa"/>
            <w:vAlign w:val="center"/>
          </w:tcPr>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Процедура</w:t>
            </w:r>
          </w:p>
        </w:tc>
        <w:tc>
          <w:tcPr>
            <w:tcW w:w="7336" w:type="dxa"/>
            <w:vAlign w:val="center"/>
          </w:tcPr>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Сущность процедуры</w:t>
            </w:r>
          </w:p>
        </w:tc>
      </w:tr>
      <w:tr w:rsidR="00936337" w:rsidRPr="00936337" w:rsidTr="00936337">
        <w:tc>
          <w:tcPr>
            <w:tcW w:w="2518" w:type="dxa"/>
            <w:vAlign w:val="center"/>
          </w:tcPr>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2. Горизонтальная</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и вертикальная</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интеграция</w:t>
            </w:r>
          </w:p>
        </w:tc>
        <w:tc>
          <w:tcPr>
            <w:tcW w:w="7336" w:type="dxa"/>
            <w:vAlign w:val="center"/>
          </w:tcPr>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2.2 Вертикальная интеграция – тесное сотрудничество с поставщиками по ключевым номенклатурным позициям поставляемых сырья и мат</w:t>
            </w:r>
            <w:r w:rsidRPr="00936337">
              <w:rPr>
                <w:rFonts w:ascii="Times New Roman" w:hAnsi="Times New Roman"/>
                <w:sz w:val="23"/>
                <w:szCs w:val="23"/>
                <w:lang w:eastAsia="ru-RU"/>
              </w:rPr>
              <w:t>е</w:t>
            </w:r>
            <w:r w:rsidRPr="00936337">
              <w:rPr>
                <w:rFonts w:ascii="Times New Roman" w:hAnsi="Times New Roman"/>
                <w:sz w:val="23"/>
                <w:szCs w:val="23"/>
                <w:lang w:eastAsia="ru-RU"/>
              </w:rPr>
              <w:t>риалов (финансовая прозрачность, своевременность исполнения дог</w:t>
            </w:r>
            <w:r w:rsidRPr="00936337">
              <w:rPr>
                <w:rFonts w:ascii="Times New Roman" w:hAnsi="Times New Roman"/>
                <w:sz w:val="23"/>
                <w:szCs w:val="23"/>
                <w:lang w:eastAsia="ru-RU"/>
              </w:rPr>
              <w:t>о</w:t>
            </w:r>
            <w:r w:rsidRPr="00936337">
              <w:rPr>
                <w:rFonts w:ascii="Times New Roman" w:hAnsi="Times New Roman"/>
                <w:sz w:val="23"/>
                <w:szCs w:val="23"/>
                <w:lang w:eastAsia="ru-RU"/>
              </w:rPr>
              <w:t>ворных обязательств).</w:t>
            </w:r>
          </w:p>
        </w:tc>
      </w:tr>
      <w:tr w:rsidR="00936337" w:rsidRPr="00936337" w:rsidTr="00936337">
        <w:tc>
          <w:tcPr>
            <w:tcW w:w="2518" w:type="dxa"/>
            <w:vAlign w:val="center"/>
          </w:tcPr>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3. Передача</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дорогостоящих</w:t>
            </w:r>
          </w:p>
          <w:p w:rsid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хозяйственных</w:t>
            </w:r>
            <w:r>
              <w:rPr>
                <w:rFonts w:ascii="Times New Roman" w:hAnsi="Times New Roman"/>
                <w:sz w:val="23"/>
                <w:szCs w:val="23"/>
                <w:lang w:eastAsia="ru-RU"/>
              </w:rPr>
              <w:t xml:space="preserve"> </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процессов</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на аутсорсинг</w:t>
            </w:r>
          </w:p>
        </w:tc>
        <w:tc>
          <w:tcPr>
            <w:tcW w:w="7336" w:type="dxa"/>
            <w:vAlign w:val="center"/>
          </w:tcPr>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Осуществление оценки выгодности передачи тех или иных хозяйстве</w:t>
            </w:r>
            <w:r w:rsidRPr="00936337">
              <w:rPr>
                <w:rFonts w:ascii="Times New Roman" w:hAnsi="Times New Roman"/>
                <w:sz w:val="23"/>
                <w:szCs w:val="23"/>
                <w:lang w:eastAsia="ru-RU"/>
              </w:rPr>
              <w:t>н</w:t>
            </w:r>
            <w:r w:rsidRPr="00936337">
              <w:rPr>
                <w:rFonts w:ascii="Times New Roman" w:hAnsi="Times New Roman"/>
                <w:sz w:val="23"/>
                <w:szCs w:val="23"/>
                <w:lang w:eastAsia="ru-RU"/>
              </w:rPr>
              <w:t>ных процессов на аутсорсинг.</w:t>
            </w:r>
          </w:p>
        </w:tc>
      </w:tr>
      <w:tr w:rsidR="00936337" w:rsidRPr="00936337" w:rsidTr="00936337">
        <w:tc>
          <w:tcPr>
            <w:tcW w:w="2518" w:type="dxa"/>
            <w:vAlign w:val="center"/>
          </w:tcPr>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4. Внедрение</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новых форм</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расчетов</w:t>
            </w:r>
          </w:p>
        </w:tc>
        <w:tc>
          <w:tcPr>
            <w:tcW w:w="7336" w:type="dxa"/>
            <w:vAlign w:val="center"/>
          </w:tcPr>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4.1 Бартерная форма расчета.</w:t>
            </w:r>
          </w:p>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4.2 Вексельная форма расчета.</w:t>
            </w:r>
          </w:p>
        </w:tc>
      </w:tr>
      <w:tr w:rsidR="00936337" w:rsidRPr="00936337" w:rsidTr="00936337">
        <w:tc>
          <w:tcPr>
            <w:tcW w:w="2518" w:type="dxa"/>
            <w:vAlign w:val="center"/>
          </w:tcPr>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5. Оптимизация</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технологических</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процессов</w:t>
            </w:r>
          </w:p>
        </w:tc>
        <w:tc>
          <w:tcPr>
            <w:tcW w:w="7336" w:type="dxa"/>
            <w:vAlign w:val="center"/>
          </w:tcPr>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5.1 Определение и установка нормативов расходов для материальных и энергоресурсов.</w:t>
            </w:r>
          </w:p>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5.2 Оптимизация производственно-технологических процессов (реш</w:t>
            </w:r>
            <w:r w:rsidRPr="00936337">
              <w:rPr>
                <w:rFonts w:ascii="Times New Roman" w:hAnsi="Times New Roman"/>
                <w:sz w:val="23"/>
                <w:szCs w:val="23"/>
                <w:lang w:eastAsia="ru-RU"/>
              </w:rPr>
              <w:t>е</w:t>
            </w:r>
            <w:r w:rsidRPr="00936337">
              <w:rPr>
                <w:rFonts w:ascii="Times New Roman" w:hAnsi="Times New Roman"/>
                <w:sz w:val="23"/>
                <w:szCs w:val="23"/>
                <w:lang w:eastAsia="ru-RU"/>
              </w:rPr>
              <w:t>ние вопросов технологии и качества выпускаемых товаров (работ, услуг)).</w:t>
            </w:r>
          </w:p>
        </w:tc>
      </w:tr>
      <w:tr w:rsidR="00936337" w:rsidRPr="00936337" w:rsidTr="00936337">
        <w:tc>
          <w:tcPr>
            <w:tcW w:w="2518" w:type="dxa"/>
            <w:vAlign w:val="center"/>
          </w:tcPr>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6. Сокращение</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издержек</w:t>
            </w:r>
          </w:p>
          <w:p w:rsidR="00936337" w:rsidRPr="00936337" w:rsidRDefault="00936337" w:rsidP="00936337">
            <w:pPr>
              <w:spacing w:after="0" w:line="360" w:lineRule="auto"/>
              <w:jc w:val="center"/>
              <w:rPr>
                <w:rFonts w:ascii="Times New Roman" w:hAnsi="Times New Roman"/>
                <w:sz w:val="23"/>
                <w:szCs w:val="23"/>
                <w:lang w:eastAsia="ru-RU"/>
              </w:rPr>
            </w:pPr>
            <w:r w:rsidRPr="00936337">
              <w:rPr>
                <w:rFonts w:ascii="Times New Roman" w:hAnsi="Times New Roman"/>
                <w:sz w:val="23"/>
                <w:szCs w:val="23"/>
                <w:lang w:eastAsia="ru-RU"/>
              </w:rPr>
              <w:t>на оплату труда</w:t>
            </w:r>
          </w:p>
        </w:tc>
        <w:tc>
          <w:tcPr>
            <w:tcW w:w="7336" w:type="dxa"/>
            <w:vAlign w:val="center"/>
          </w:tcPr>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6.1 Разработка бонусной системы и мотивации персонала на сокращ</w:t>
            </w:r>
            <w:r w:rsidRPr="00936337">
              <w:rPr>
                <w:rFonts w:ascii="Times New Roman" w:hAnsi="Times New Roman"/>
                <w:sz w:val="23"/>
                <w:szCs w:val="23"/>
                <w:lang w:eastAsia="ru-RU"/>
              </w:rPr>
              <w:t>е</w:t>
            </w:r>
            <w:r w:rsidRPr="00936337">
              <w:rPr>
                <w:rFonts w:ascii="Times New Roman" w:hAnsi="Times New Roman"/>
                <w:sz w:val="23"/>
                <w:szCs w:val="23"/>
                <w:lang w:eastAsia="ru-RU"/>
              </w:rPr>
              <w:t>ние издержек (часть сэкономленных затрат выплачивается сотрудн</w:t>
            </w:r>
            <w:r w:rsidRPr="00936337">
              <w:rPr>
                <w:rFonts w:ascii="Times New Roman" w:hAnsi="Times New Roman"/>
                <w:sz w:val="23"/>
                <w:szCs w:val="23"/>
                <w:lang w:eastAsia="ru-RU"/>
              </w:rPr>
              <w:t>и</w:t>
            </w:r>
            <w:r w:rsidRPr="00936337">
              <w:rPr>
                <w:rFonts w:ascii="Times New Roman" w:hAnsi="Times New Roman"/>
                <w:sz w:val="23"/>
                <w:szCs w:val="23"/>
                <w:lang w:eastAsia="ru-RU"/>
              </w:rPr>
              <w:t>кам).</w:t>
            </w:r>
          </w:p>
          <w:p w:rsidR="00936337" w:rsidRPr="00936337" w:rsidRDefault="00936337" w:rsidP="00936337">
            <w:pPr>
              <w:spacing w:after="0" w:line="360" w:lineRule="auto"/>
              <w:jc w:val="both"/>
              <w:rPr>
                <w:rFonts w:ascii="Times New Roman" w:hAnsi="Times New Roman"/>
                <w:sz w:val="23"/>
                <w:szCs w:val="23"/>
                <w:lang w:eastAsia="ru-RU"/>
              </w:rPr>
            </w:pPr>
            <w:r w:rsidRPr="00936337">
              <w:rPr>
                <w:rFonts w:ascii="Times New Roman" w:hAnsi="Times New Roman"/>
                <w:sz w:val="23"/>
                <w:szCs w:val="23"/>
                <w:lang w:eastAsia="ru-RU"/>
              </w:rPr>
              <w:t>6.2 Пересмотр системы управления (исключение лишних уровней управления).</w:t>
            </w:r>
          </w:p>
        </w:tc>
      </w:tr>
    </w:tbl>
    <w:p w:rsidR="009F503B" w:rsidRPr="00863245" w:rsidRDefault="009F503B" w:rsidP="009F503B">
      <w:pPr>
        <w:spacing w:after="0" w:line="360" w:lineRule="auto"/>
        <w:jc w:val="both"/>
        <w:rPr>
          <w:rFonts w:ascii="Times New Roman" w:eastAsia="Times New Roman" w:hAnsi="Times New Roman"/>
          <w:sz w:val="24"/>
          <w:szCs w:val="24"/>
          <w:lang w:eastAsia="ru-RU"/>
        </w:rPr>
      </w:pPr>
      <w:r w:rsidRPr="00863245">
        <w:rPr>
          <w:rFonts w:ascii="Times New Roman" w:eastAsia="Times New Roman" w:hAnsi="Times New Roman"/>
          <w:bCs/>
          <w:sz w:val="24"/>
          <w:szCs w:val="24"/>
          <w:lang w:eastAsia="ru-RU"/>
        </w:rPr>
        <w:t>*Составлено по:</w:t>
      </w:r>
      <w:r w:rsidRPr="00863245">
        <w:rPr>
          <w:rFonts w:eastAsia="Times New Roman"/>
          <w:sz w:val="24"/>
          <w:szCs w:val="24"/>
          <w:lang w:eastAsia="ru-RU"/>
        </w:rPr>
        <w:t xml:space="preserve"> </w:t>
      </w:r>
      <w:r w:rsidRPr="00863245">
        <w:rPr>
          <w:rFonts w:ascii="Times New Roman" w:eastAsia="Times New Roman" w:hAnsi="Times New Roman"/>
          <w:bCs/>
          <w:sz w:val="24"/>
          <w:szCs w:val="24"/>
          <w:lang w:eastAsia="ru-RU"/>
        </w:rPr>
        <w:t xml:space="preserve">Как вывести предприятие из кризиса – </w:t>
      </w:r>
      <w:r w:rsidRPr="00863245">
        <w:rPr>
          <w:rFonts w:ascii="Times New Roman" w:eastAsia="Times New Roman" w:hAnsi="Times New Roman"/>
          <w:bCs/>
          <w:sz w:val="24"/>
          <w:szCs w:val="24"/>
          <w:lang w:val="en-US" w:eastAsia="ru-RU"/>
        </w:rPr>
        <w:t>URL</w:t>
      </w:r>
      <w:r w:rsidRPr="00863245">
        <w:rPr>
          <w:rFonts w:ascii="Times New Roman" w:eastAsia="Times New Roman" w:hAnsi="Times New Roman"/>
          <w:bCs/>
          <w:sz w:val="24"/>
          <w:szCs w:val="24"/>
          <w:lang w:eastAsia="ru-RU"/>
        </w:rPr>
        <w:t>: https://iteam.ru/publications/finances/section_43/article_2468#Диагностика финансового кризиса (Дата обращения: 09.09.2017)</w:t>
      </w:r>
    </w:p>
    <w:p w:rsidR="009F503B" w:rsidRDefault="009F503B" w:rsidP="009F503B">
      <w:pPr>
        <w:spacing w:after="0" w:line="360" w:lineRule="auto"/>
        <w:ind w:firstLine="709"/>
        <w:jc w:val="both"/>
        <w:rPr>
          <w:rFonts w:ascii="Times New Roman" w:hAnsi="Times New Roman"/>
          <w:sz w:val="24"/>
          <w:szCs w:val="24"/>
        </w:rPr>
      </w:pP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2.</w:t>
      </w:r>
      <w:r w:rsidRPr="00863245">
        <w:rPr>
          <w:rFonts w:ascii="Times New Roman" w:eastAsia="Times New Roman" w:hAnsi="Times New Roman"/>
          <w:sz w:val="24"/>
          <w:szCs w:val="24"/>
          <w:lang w:eastAsia="ru-RU"/>
        </w:rPr>
        <w:tab/>
        <w:t xml:space="preserve">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Стимулирование продаж. У многих компаний одной из самых распространенных ошибок является рост доходов путем увеличения цен на товары (работы, услуги) без предв</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рительного анализа рынка. В кризисной ситуации ключевой задачей активизации продаж должно являться развитие отношений с существующей и привлечение потенциальной клие</w:t>
      </w:r>
      <w:r w:rsidRPr="00863245">
        <w:rPr>
          <w:rFonts w:ascii="Times New Roman" w:eastAsia="Times New Roman" w:hAnsi="Times New Roman"/>
          <w:sz w:val="24"/>
          <w:szCs w:val="24"/>
          <w:lang w:eastAsia="ru-RU"/>
        </w:rPr>
        <w:t>н</w:t>
      </w:r>
      <w:r w:rsidRPr="00863245">
        <w:rPr>
          <w:rFonts w:ascii="Times New Roman" w:eastAsia="Times New Roman" w:hAnsi="Times New Roman"/>
          <w:sz w:val="24"/>
          <w:szCs w:val="24"/>
          <w:lang w:eastAsia="ru-RU"/>
        </w:rPr>
        <w:t>туры, разработка предложений по новым видам продукции рынку, заключение договорных отношений по давальческому сырью, а также пересмотр в отношении покупателей действ</w:t>
      </w:r>
      <w:r w:rsidRPr="00863245">
        <w:rPr>
          <w:rFonts w:ascii="Times New Roman" w:eastAsia="Times New Roman" w:hAnsi="Times New Roman"/>
          <w:sz w:val="24"/>
          <w:szCs w:val="24"/>
          <w:lang w:eastAsia="ru-RU"/>
        </w:rPr>
        <w:t>у</w:t>
      </w:r>
      <w:r w:rsidRPr="00863245">
        <w:rPr>
          <w:rFonts w:ascii="Times New Roman" w:eastAsia="Times New Roman" w:hAnsi="Times New Roman"/>
          <w:sz w:val="24"/>
          <w:szCs w:val="24"/>
          <w:lang w:eastAsia="ru-RU"/>
        </w:rPr>
        <w:t>ющей системы льгот и скидок.</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lastRenderedPageBreak/>
        <w:t xml:space="preserve">В рамках стимулирования продаж в условиях кризиса компании могут использовать следующие мероприятия, представленные в </w:t>
      </w:r>
      <w:r w:rsidR="009D2A50">
        <w:rPr>
          <w:rFonts w:ascii="Times New Roman" w:eastAsia="Times New Roman" w:hAnsi="Times New Roman"/>
          <w:sz w:val="24"/>
          <w:szCs w:val="24"/>
          <w:lang w:eastAsia="ru-RU"/>
        </w:rPr>
        <w:t>таблице</w:t>
      </w:r>
      <w:r w:rsidRPr="00863245">
        <w:rPr>
          <w:rFonts w:ascii="Times New Roman" w:eastAsia="Times New Roman" w:hAnsi="Times New Roman"/>
          <w:sz w:val="24"/>
          <w:szCs w:val="24"/>
          <w:lang w:eastAsia="ru-RU"/>
        </w:rPr>
        <w:t xml:space="preserve"> 2.10.</w:t>
      </w:r>
    </w:p>
    <w:p w:rsidR="009F503B" w:rsidRDefault="009F503B" w:rsidP="009F503B">
      <w:pPr>
        <w:spacing w:after="0" w:line="360" w:lineRule="auto"/>
        <w:ind w:firstLine="709"/>
        <w:jc w:val="both"/>
        <w:rPr>
          <w:rFonts w:ascii="Times New Roman" w:hAnsi="Times New Roman"/>
          <w:sz w:val="24"/>
          <w:szCs w:val="24"/>
        </w:rPr>
      </w:pPr>
    </w:p>
    <w:p w:rsidR="009F503B" w:rsidRPr="00863245" w:rsidRDefault="009F503B" w:rsidP="009F503B">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t>Таблица 2.10</w:t>
      </w:r>
    </w:p>
    <w:p w:rsidR="009F503B" w:rsidRPr="00863245" w:rsidRDefault="009F503B" w:rsidP="009F503B">
      <w:pPr>
        <w:spacing w:after="0" w:line="360" w:lineRule="auto"/>
        <w:jc w:val="center"/>
        <w:rPr>
          <w:rFonts w:ascii="Times New Roman" w:eastAsia="Times New Roman" w:hAnsi="Times New Roman"/>
          <w:b/>
          <w:sz w:val="24"/>
          <w:szCs w:val="24"/>
          <w:lang w:eastAsia="ru-RU"/>
        </w:rPr>
      </w:pPr>
      <w:r w:rsidRPr="00863245">
        <w:rPr>
          <w:rFonts w:ascii="Times New Roman" w:eastAsia="Times New Roman" w:hAnsi="Times New Roman"/>
          <w:b/>
          <w:sz w:val="24"/>
          <w:szCs w:val="24"/>
          <w:lang w:eastAsia="ru-RU"/>
        </w:rPr>
        <w:t>Мероприятия по стимулированию продаж в условии кризиса*</w:t>
      </w:r>
    </w:p>
    <w:tbl>
      <w:tblPr>
        <w:tblStyle w:val="311"/>
        <w:tblW w:w="0" w:type="auto"/>
        <w:tblLook w:val="04A0" w:firstRow="1" w:lastRow="0" w:firstColumn="1" w:lastColumn="0" w:noHBand="0" w:noVBand="1"/>
      </w:tblPr>
      <w:tblGrid>
        <w:gridCol w:w="2376"/>
        <w:gridCol w:w="7478"/>
      </w:tblGrid>
      <w:tr w:rsidR="009F503B" w:rsidRPr="00863245" w:rsidTr="009D2A50">
        <w:tc>
          <w:tcPr>
            <w:tcW w:w="2376" w:type="dxa"/>
            <w:vAlign w:val="center"/>
          </w:tcPr>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Мероприятие</w:t>
            </w:r>
          </w:p>
        </w:tc>
        <w:tc>
          <w:tcPr>
            <w:tcW w:w="7478" w:type="dxa"/>
            <w:vAlign w:val="center"/>
          </w:tcPr>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Характеристика мероприятия</w:t>
            </w:r>
          </w:p>
        </w:tc>
      </w:tr>
      <w:tr w:rsidR="009F503B" w:rsidRPr="00863245" w:rsidTr="009D2A50">
        <w:tc>
          <w:tcPr>
            <w:tcW w:w="2376" w:type="dxa"/>
            <w:vAlign w:val="center"/>
          </w:tcPr>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Проведение</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ограниченного</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маркетингового</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исследования</w:t>
            </w:r>
          </w:p>
        </w:tc>
        <w:tc>
          <w:tcPr>
            <w:tcW w:w="7478" w:type="dxa"/>
            <w:vAlign w:val="center"/>
          </w:tcPr>
          <w:p w:rsidR="009F503B" w:rsidRPr="009D2A50" w:rsidRDefault="009F503B" w:rsidP="009D2A50">
            <w:pPr>
              <w:spacing w:after="0" w:line="360" w:lineRule="auto"/>
              <w:jc w:val="both"/>
              <w:rPr>
                <w:rFonts w:ascii="Times New Roman" w:hAnsi="Times New Roman"/>
                <w:sz w:val="23"/>
                <w:szCs w:val="23"/>
                <w:lang w:eastAsia="ru-RU"/>
              </w:rPr>
            </w:pPr>
            <w:r w:rsidRPr="009D2A50">
              <w:rPr>
                <w:rFonts w:ascii="Times New Roman" w:hAnsi="Times New Roman"/>
                <w:sz w:val="23"/>
                <w:szCs w:val="23"/>
                <w:lang w:eastAsia="ru-RU"/>
              </w:rPr>
              <w:t>Основой целью исследования является определение емкости рынка, оценка возможности роста отпускных цен и объема продаж. В исслед</w:t>
            </w:r>
            <w:r w:rsidRPr="009D2A50">
              <w:rPr>
                <w:rFonts w:ascii="Times New Roman" w:hAnsi="Times New Roman"/>
                <w:sz w:val="23"/>
                <w:szCs w:val="23"/>
                <w:lang w:eastAsia="ru-RU"/>
              </w:rPr>
              <w:t>о</w:t>
            </w:r>
            <w:r w:rsidRPr="009D2A50">
              <w:rPr>
                <w:rFonts w:ascii="Times New Roman" w:hAnsi="Times New Roman"/>
                <w:sz w:val="23"/>
                <w:szCs w:val="23"/>
                <w:lang w:eastAsia="ru-RU"/>
              </w:rPr>
              <w:t>вании необходимо выявить потребительские предпочтения путем ра</w:t>
            </w:r>
            <w:r w:rsidRPr="009D2A50">
              <w:rPr>
                <w:rFonts w:ascii="Times New Roman" w:hAnsi="Times New Roman"/>
                <w:sz w:val="23"/>
                <w:szCs w:val="23"/>
                <w:lang w:eastAsia="ru-RU"/>
              </w:rPr>
              <w:t>н</w:t>
            </w:r>
            <w:r w:rsidRPr="009D2A50">
              <w:rPr>
                <w:rFonts w:ascii="Times New Roman" w:hAnsi="Times New Roman"/>
                <w:sz w:val="23"/>
                <w:szCs w:val="23"/>
                <w:lang w:eastAsia="ru-RU"/>
              </w:rPr>
              <w:t>жирования характеристик товара по степени значимости с учетом того, на какие из них больше всего акцентируют внимание покупатели. Это приводит к тому, что компания отказывается от невостребованных х</w:t>
            </w:r>
            <w:r w:rsidRPr="009D2A50">
              <w:rPr>
                <w:rFonts w:ascii="Times New Roman" w:hAnsi="Times New Roman"/>
                <w:sz w:val="23"/>
                <w:szCs w:val="23"/>
                <w:lang w:eastAsia="ru-RU"/>
              </w:rPr>
              <w:t>а</w:t>
            </w:r>
            <w:r w:rsidRPr="009D2A50">
              <w:rPr>
                <w:rFonts w:ascii="Times New Roman" w:hAnsi="Times New Roman"/>
                <w:sz w:val="23"/>
                <w:szCs w:val="23"/>
                <w:lang w:eastAsia="ru-RU"/>
              </w:rPr>
              <w:t>рактеристик, а следовательно сокращает свои расходы.</w:t>
            </w:r>
          </w:p>
        </w:tc>
      </w:tr>
      <w:tr w:rsidR="009F503B" w:rsidRPr="00863245" w:rsidTr="009D2A50">
        <w:tc>
          <w:tcPr>
            <w:tcW w:w="2376" w:type="dxa"/>
            <w:vAlign w:val="center"/>
          </w:tcPr>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Выделение группы</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товаров,</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приносящие</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наибольшую</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прибыль компании</w:t>
            </w:r>
          </w:p>
        </w:tc>
        <w:tc>
          <w:tcPr>
            <w:tcW w:w="7478" w:type="dxa"/>
            <w:vAlign w:val="center"/>
          </w:tcPr>
          <w:p w:rsidR="009F503B" w:rsidRPr="009D2A50" w:rsidRDefault="009F503B" w:rsidP="009D2A50">
            <w:pPr>
              <w:spacing w:after="0" w:line="360" w:lineRule="auto"/>
              <w:jc w:val="both"/>
              <w:rPr>
                <w:rFonts w:ascii="Times New Roman" w:hAnsi="Times New Roman"/>
                <w:sz w:val="23"/>
                <w:szCs w:val="23"/>
                <w:lang w:eastAsia="ru-RU"/>
              </w:rPr>
            </w:pPr>
            <w:r w:rsidRPr="009D2A50">
              <w:rPr>
                <w:rFonts w:ascii="Times New Roman" w:hAnsi="Times New Roman"/>
                <w:sz w:val="23"/>
                <w:szCs w:val="23"/>
                <w:lang w:eastAsia="ru-RU"/>
              </w:rPr>
              <w:t>Определению товаров, приносящих максимальный доход, способствует проведение АВС-анализа. Руководству компании необходимо сосред</w:t>
            </w:r>
            <w:r w:rsidRPr="009D2A50">
              <w:rPr>
                <w:rFonts w:ascii="Times New Roman" w:hAnsi="Times New Roman"/>
                <w:sz w:val="23"/>
                <w:szCs w:val="23"/>
                <w:lang w:eastAsia="ru-RU"/>
              </w:rPr>
              <w:t>о</w:t>
            </w:r>
            <w:r w:rsidRPr="009D2A50">
              <w:rPr>
                <w:rFonts w:ascii="Times New Roman" w:hAnsi="Times New Roman"/>
                <w:sz w:val="23"/>
                <w:szCs w:val="23"/>
                <w:lang w:eastAsia="ru-RU"/>
              </w:rPr>
              <w:t>точиться на первой товарной группе, т.е. группе «А». Для этого необх</w:t>
            </w:r>
            <w:r w:rsidRPr="009D2A50">
              <w:rPr>
                <w:rFonts w:ascii="Times New Roman" w:hAnsi="Times New Roman"/>
                <w:sz w:val="23"/>
                <w:szCs w:val="23"/>
                <w:lang w:eastAsia="ru-RU"/>
              </w:rPr>
              <w:t>о</w:t>
            </w:r>
            <w:r w:rsidRPr="009D2A50">
              <w:rPr>
                <w:rFonts w:ascii="Times New Roman" w:hAnsi="Times New Roman"/>
                <w:sz w:val="23"/>
                <w:szCs w:val="23"/>
                <w:lang w:eastAsia="ru-RU"/>
              </w:rPr>
              <w:t>димо создать дифференцированную систему мотивации, в соответствии с которой каждый из менеджеров будет получать процент, зависящий от объема и товарной категории продаж.</w:t>
            </w:r>
          </w:p>
        </w:tc>
      </w:tr>
      <w:tr w:rsidR="009F503B" w:rsidRPr="00863245" w:rsidTr="009D2A50">
        <w:tc>
          <w:tcPr>
            <w:tcW w:w="2376" w:type="dxa"/>
            <w:vAlign w:val="center"/>
          </w:tcPr>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Пересмотр</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ассортиментной и</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ценовой политики</w:t>
            </w:r>
          </w:p>
          <w:p w:rsidR="009F503B" w:rsidRPr="009D2A50" w:rsidRDefault="009F503B" w:rsidP="009D2A50">
            <w:pPr>
              <w:spacing w:after="0" w:line="360" w:lineRule="auto"/>
              <w:jc w:val="center"/>
              <w:rPr>
                <w:rFonts w:ascii="Times New Roman" w:hAnsi="Times New Roman"/>
                <w:sz w:val="23"/>
                <w:szCs w:val="23"/>
                <w:lang w:eastAsia="ru-RU"/>
              </w:rPr>
            </w:pPr>
            <w:r w:rsidRPr="009D2A50">
              <w:rPr>
                <w:rFonts w:ascii="Times New Roman" w:hAnsi="Times New Roman"/>
                <w:sz w:val="23"/>
                <w:szCs w:val="23"/>
                <w:lang w:eastAsia="ru-RU"/>
              </w:rPr>
              <w:t>компании</w:t>
            </w:r>
          </w:p>
        </w:tc>
        <w:tc>
          <w:tcPr>
            <w:tcW w:w="7478" w:type="dxa"/>
            <w:vAlign w:val="center"/>
          </w:tcPr>
          <w:p w:rsidR="009F503B" w:rsidRPr="009D2A50" w:rsidRDefault="009F503B" w:rsidP="009D2A50">
            <w:pPr>
              <w:spacing w:after="0" w:line="360" w:lineRule="auto"/>
              <w:jc w:val="both"/>
              <w:rPr>
                <w:rFonts w:ascii="Times New Roman" w:hAnsi="Times New Roman"/>
                <w:sz w:val="23"/>
                <w:szCs w:val="23"/>
                <w:lang w:eastAsia="ru-RU"/>
              </w:rPr>
            </w:pPr>
            <w:r w:rsidRPr="009D2A50">
              <w:rPr>
                <w:rFonts w:ascii="Times New Roman" w:hAnsi="Times New Roman"/>
                <w:sz w:val="23"/>
                <w:szCs w:val="23"/>
                <w:lang w:eastAsia="ru-RU"/>
              </w:rPr>
              <w:t>Проведение для каждой категории товаров оценки безубыточности и ее сопоставление с данными по объемам продаж за несколько предыдущих периодов. В случае если точка безубыточности по какой-либо номенкл</w:t>
            </w:r>
            <w:r w:rsidRPr="009D2A50">
              <w:rPr>
                <w:rFonts w:ascii="Times New Roman" w:hAnsi="Times New Roman"/>
                <w:sz w:val="23"/>
                <w:szCs w:val="23"/>
                <w:lang w:eastAsia="ru-RU"/>
              </w:rPr>
              <w:t>а</w:t>
            </w:r>
            <w:r w:rsidRPr="009D2A50">
              <w:rPr>
                <w:rFonts w:ascii="Times New Roman" w:hAnsi="Times New Roman"/>
                <w:sz w:val="23"/>
                <w:szCs w:val="23"/>
                <w:lang w:eastAsia="ru-RU"/>
              </w:rPr>
              <w:t>турной позиции выше объема продаж, то следует пересмотреть в отн</w:t>
            </w:r>
            <w:r w:rsidRPr="009D2A50">
              <w:rPr>
                <w:rFonts w:ascii="Times New Roman" w:hAnsi="Times New Roman"/>
                <w:sz w:val="23"/>
                <w:szCs w:val="23"/>
                <w:lang w:eastAsia="ru-RU"/>
              </w:rPr>
              <w:t>о</w:t>
            </w:r>
            <w:r w:rsidRPr="009D2A50">
              <w:rPr>
                <w:rFonts w:ascii="Times New Roman" w:hAnsi="Times New Roman"/>
                <w:sz w:val="23"/>
                <w:szCs w:val="23"/>
                <w:lang w:eastAsia="ru-RU"/>
              </w:rPr>
              <w:t>шении данного товара ценовую политику или провести анализ возмо</w:t>
            </w:r>
            <w:r w:rsidRPr="009D2A50">
              <w:rPr>
                <w:rFonts w:ascii="Times New Roman" w:hAnsi="Times New Roman"/>
                <w:sz w:val="23"/>
                <w:szCs w:val="23"/>
                <w:lang w:eastAsia="ru-RU"/>
              </w:rPr>
              <w:t>ж</w:t>
            </w:r>
            <w:r w:rsidRPr="009D2A50">
              <w:rPr>
                <w:rFonts w:ascii="Times New Roman" w:hAnsi="Times New Roman"/>
                <w:sz w:val="23"/>
                <w:szCs w:val="23"/>
                <w:lang w:eastAsia="ru-RU"/>
              </w:rPr>
              <w:t>ности снятия его с производства (продажи).</w:t>
            </w:r>
          </w:p>
        </w:tc>
      </w:tr>
    </w:tbl>
    <w:p w:rsidR="009F503B" w:rsidRPr="00863245" w:rsidRDefault="009F503B" w:rsidP="009F503B">
      <w:pPr>
        <w:spacing w:after="0" w:line="360" w:lineRule="auto"/>
        <w:jc w:val="both"/>
        <w:rPr>
          <w:rFonts w:ascii="Times New Roman" w:hAnsi="Times New Roman"/>
          <w:sz w:val="24"/>
          <w:szCs w:val="24"/>
        </w:rPr>
      </w:pPr>
      <w:r w:rsidRPr="00863245">
        <w:rPr>
          <w:rFonts w:ascii="Times New Roman" w:eastAsia="Times New Roman" w:hAnsi="Times New Roman"/>
          <w:sz w:val="24"/>
          <w:szCs w:val="24"/>
          <w:lang w:eastAsia="ru-RU"/>
        </w:rPr>
        <w:t>*Составлено по:</w:t>
      </w:r>
      <w:r w:rsidRPr="00863245">
        <w:rPr>
          <w:rFonts w:eastAsia="Times New Roman"/>
          <w:sz w:val="24"/>
          <w:szCs w:val="24"/>
          <w:lang w:eastAsia="ru-RU"/>
        </w:rPr>
        <w:t xml:space="preserve"> </w:t>
      </w:r>
      <w:proofErr w:type="spellStart"/>
      <w:r w:rsidRPr="00863245">
        <w:rPr>
          <w:rFonts w:ascii="Times New Roman" w:hAnsi="Times New Roman"/>
          <w:sz w:val="24"/>
          <w:szCs w:val="24"/>
        </w:rPr>
        <w:t>Одаренко</w:t>
      </w:r>
      <w:proofErr w:type="spellEnd"/>
      <w:r w:rsidRPr="00863245">
        <w:rPr>
          <w:rFonts w:ascii="Times New Roman" w:hAnsi="Times New Roman"/>
          <w:sz w:val="24"/>
          <w:szCs w:val="24"/>
        </w:rPr>
        <w:t xml:space="preserve"> Т.Е., Сапожник М.В. Антикризисное управление предприятием // Таврический научный обозреватель. 2017. №2. </w:t>
      </w:r>
      <w:r w:rsidRPr="00863245">
        <w:rPr>
          <w:rFonts w:ascii="Times New Roman" w:hAnsi="Times New Roman"/>
          <w:sz w:val="24"/>
          <w:szCs w:val="24"/>
          <w:lang w:val="en-US"/>
        </w:rPr>
        <w:t>c</w:t>
      </w:r>
      <w:r w:rsidRPr="00863245">
        <w:rPr>
          <w:rFonts w:ascii="Times New Roman" w:hAnsi="Times New Roman"/>
          <w:sz w:val="24"/>
          <w:szCs w:val="24"/>
        </w:rPr>
        <w:t>. 3</w:t>
      </w:r>
    </w:p>
    <w:p w:rsidR="009F503B" w:rsidRDefault="009F503B" w:rsidP="009F503B">
      <w:pPr>
        <w:spacing w:after="0" w:line="360" w:lineRule="auto"/>
        <w:ind w:firstLine="709"/>
        <w:jc w:val="both"/>
        <w:rPr>
          <w:rFonts w:ascii="Times New Roman" w:hAnsi="Times New Roman"/>
          <w:sz w:val="24"/>
          <w:szCs w:val="24"/>
        </w:rPr>
      </w:pP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3.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Оптимизация денежных потоков. Данная задача является одной из важнейших в с</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стеме управления компанией в условиях кризиса. Одним из первых этапов оптимизации д</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нежных потоков является проведение ежедневной сверки баланса наличных денежных средств. Это даст полную и достоверную информацию о текущем остатке средств на счетах компании для осуществления текущих платежей. Затем необходимо создать реестр текущих платежей и расставить приоритеты по срочности их погашения. Рассматривать приорите</w:t>
      </w:r>
      <w:r w:rsidRPr="00863245">
        <w:rPr>
          <w:rFonts w:ascii="Times New Roman" w:eastAsia="Times New Roman" w:hAnsi="Times New Roman"/>
          <w:sz w:val="24"/>
          <w:szCs w:val="24"/>
          <w:lang w:eastAsia="ru-RU"/>
        </w:rPr>
        <w:t>т</w:t>
      </w:r>
      <w:r w:rsidRPr="00863245">
        <w:rPr>
          <w:rFonts w:ascii="Times New Roman" w:eastAsia="Times New Roman" w:hAnsi="Times New Roman"/>
          <w:sz w:val="24"/>
          <w:szCs w:val="24"/>
          <w:lang w:eastAsia="ru-RU"/>
        </w:rPr>
        <w:t>ность платежей руководство компании должно по результатам ежемесячного обсуждения с участием рядового персонала. После этого необходимо сформировать максимально детал</w:t>
      </w:r>
      <w:r w:rsidRPr="00863245">
        <w:rPr>
          <w:rFonts w:ascii="Times New Roman" w:eastAsia="Times New Roman" w:hAnsi="Times New Roman"/>
          <w:sz w:val="24"/>
          <w:szCs w:val="24"/>
          <w:lang w:eastAsia="ru-RU"/>
        </w:rPr>
        <w:t>ь</w:t>
      </w:r>
      <w:r w:rsidRPr="00863245">
        <w:rPr>
          <w:rFonts w:ascii="Times New Roman" w:eastAsia="Times New Roman" w:hAnsi="Times New Roman"/>
          <w:sz w:val="24"/>
          <w:szCs w:val="24"/>
          <w:lang w:eastAsia="ru-RU"/>
        </w:rPr>
        <w:lastRenderedPageBreak/>
        <w:t>ный бюджет движения денежных потоков на будущий отчетный период (месяц, квартал, год). Создание такого бюджета поможет оптимизировать денежные потоки компании и предвидеть разрывы.</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Кроме того, руководству компании необходимо поддерживать низкий баланс средств на расчетных счетах в банках, т.е. минимизировать сумму наличных денежных средств. Так, например, если один из счетов компании будет заморожен, она сможет продолжать свою д</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ятельность, используя свои расчетные счета в других банках. Такая мера способствует сн</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зить риск банкротства компании или выставления картотеки по счетам. Также необходимо определить возможность роста внереализационных доходов путем части продажи неиспол</w:t>
      </w:r>
      <w:r w:rsidRPr="00863245">
        <w:rPr>
          <w:rFonts w:ascii="Times New Roman" w:eastAsia="Times New Roman" w:hAnsi="Times New Roman"/>
          <w:sz w:val="24"/>
          <w:szCs w:val="24"/>
          <w:lang w:eastAsia="ru-RU"/>
        </w:rPr>
        <w:t>ь</w:t>
      </w:r>
      <w:r w:rsidRPr="00863245">
        <w:rPr>
          <w:rFonts w:ascii="Times New Roman" w:eastAsia="Times New Roman" w:hAnsi="Times New Roman"/>
          <w:sz w:val="24"/>
          <w:szCs w:val="24"/>
          <w:lang w:eastAsia="ru-RU"/>
        </w:rPr>
        <w:t>зуемого имущества или путем его консервации. За счет последнего компания может не пл</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тить налог на имущество посредством подачи в налоговые органы акта о консервации акт</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вов. Довольно часто компания может получить дополнительный доход за счет предоставл</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ния в аренду неиспользованных площадей или перевода своего офиса в менее дорогое место.</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Также наряду с вышеуказанными мероприятиями в рамках оптимизации денежных потоков компании необходимо пересмотреть политику в сфере капитальных вложений:</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частично или полностью приостановить (закрыть) долгосрочные инвестиционные проекты, не способные принести доходы в будущих краткосрочных периодах;</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по тем проектам, по которым невозможно совершить частичную или полную ост</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новку (закрытие), необходимо изменить график инвестиционных поступлений таким обр</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зом, чтобы предотвратить в бюджете компании кассовых разрывов.</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4.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Работа с дебиторами компании и реформирование политики в области коммерч</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ского кредитования. Компания в условиях кризиса должна полностью отказаться от продажи своих товаров в рассрочку, так как это, скорее всего, приведет к резкому сокращению объ</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мов продаж. Для оптимизации работы с дебиторами компании будет способствовать след</w:t>
      </w:r>
      <w:r w:rsidRPr="00863245">
        <w:rPr>
          <w:rFonts w:ascii="Times New Roman" w:eastAsia="Times New Roman" w:hAnsi="Times New Roman"/>
          <w:sz w:val="24"/>
          <w:szCs w:val="24"/>
          <w:lang w:eastAsia="ru-RU"/>
        </w:rPr>
        <w:t>у</w:t>
      </w:r>
      <w:r w:rsidRPr="00863245">
        <w:rPr>
          <w:rFonts w:ascii="Times New Roman" w:eastAsia="Times New Roman" w:hAnsi="Times New Roman"/>
          <w:sz w:val="24"/>
          <w:szCs w:val="24"/>
          <w:lang w:eastAsia="ru-RU"/>
        </w:rPr>
        <w:t>ющий комплекс мероприятий, представленный в таблице 2.11.</w:t>
      </w:r>
    </w:p>
    <w:p w:rsidR="009F503B" w:rsidRDefault="009F503B" w:rsidP="009F503B">
      <w:pPr>
        <w:spacing w:after="0" w:line="360" w:lineRule="auto"/>
        <w:ind w:firstLine="709"/>
        <w:jc w:val="right"/>
        <w:rPr>
          <w:rFonts w:ascii="Times New Roman" w:eastAsia="Times New Roman" w:hAnsi="Times New Roman"/>
          <w:i/>
          <w:sz w:val="24"/>
          <w:szCs w:val="24"/>
          <w:lang w:eastAsia="ru-RU"/>
        </w:rPr>
      </w:pPr>
    </w:p>
    <w:p w:rsidR="009F503B" w:rsidRPr="00863245" w:rsidRDefault="009F503B" w:rsidP="009F503B">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t>Таблица 2.11</w:t>
      </w:r>
    </w:p>
    <w:p w:rsidR="009F503B" w:rsidRPr="00863245" w:rsidRDefault="009F503B" w:rsidP="009F503B">
      <w:pPr>
        <w:spacing w:after="0" w:line="360" w:lineRule="auto"/>
        <w:jc w:val="center"/>
        <w:rPr>
          <w:rFonts w:ascii="Times New Roman" w:eastAsia="Times New Roman" w:hAnsi="Times New Roman"/>
          <w:b/>
          <w:sz w:val="24"/>
          <w:szCs w:val="24"/>
          <w:lang w:eastAsia="ru-RU"/>
        </w:rPr>
      </w:pPr>
      <w:r w:rsidRPr="00863245">
        <w:rPr>
          <w:rFonts w:ascii="Times New Roman" w:eastAsia="Times New Roman" w:hAnsi="Times New Roman"/>
          <w:b/>
          <w:sz w:val="24"/>
          <w:szCs w:val="24"/>
          <w:lang w:eastAsia="ru-RU"/>
        </w:rPr>
        <w:t xml:space="preserve">Мероприятия по работе  дебиторами и </w:t>
      </w:r>
    </w:p>
    <w:p w:rsidR="009F503B" w:rsidRPr="00863245" w:rsidRDefault="009F503B" w:rsidP="009F503B">
      <w:pPr>
        <w:spacing w:after="0" w:line="360" w:lineRule="auto"/>
        <w:jc w:val="center"/>
        <w:rPr>
          <w:rFonts w:ascii="Times New Roman" w:eastAsia="Times New Roman" w:hAnsi="Times New Roman"/>
          <w:b/>
          <w:sz w:val="24"/>
          <w:szCs w:val="24"/>
          <w:lang w:eastAsia="ru-RU"/>
        </w:rPr>
      </w:pPr>
      <w:r w:rsidRPr="00863245">
        <w:rPr>
          <w:rFonts w:ascii="Times New Roman" w:eastAsia="Times New Roman" w:hAnsi="Times New Roman"/>
          <w:b/>
          <w:sz w:val="24"/>
          <w:szCs w:val="24"/>
          <w:lang w:eastAsia="ru-RU"/>
        </w:rPr>
        <w:t>реформированию политики в области коммерческого кредитования*</w:t>
      </w:r>
    </w:p>
    <w:tbl>
      <w:tblPr>
        <w:tblStyle w:val="311"/>
        <w:tblW w:w="0" w:type="auto"/>
        <w:tblLook w:val="04A0" w:firstRow="1" w:lastRow="0" w:firstColumn="1" w:lastColumn="0" w:noHBand="0" w:noVBand="1"/>
      </w:tblPr>
      <w:tblGrid>
        <w:gridCol w:w="2376"/>
        <w:gridCol w:w="7478"/>
      </w:tblGrid>
      <w:tr w:rsidR="009F503B" w:rsidRPr="00863245" w:rsidTr="00F2423E">
        <w:tc>
          <w:tcPr>
            <w:tcW w:w="2376" w:type="dxa"/>
            <w:vAlign w:val="center"/>
          </w:tcPr>
          <w:p w:rsidR="009F503B" w:rsidRPr="0061538F" w:rsidRDefault="009F503B" w:rsidP="00F2423E">
            <w:pPr>
              <w:spacing w:after="0" w:line="360" w:lineRule="auto"/>
              <w:jc w:val="center"/>
              <w:rPr>
                <w:rFonts w:ascii="Times New Roman" w:hAnsi="Times New Roman"/>
                <w:lang w:eastAsia="ru-RU"/>
              </w:rPr>
            </w:pPr>
            <w:r w:rsidRPr="0061538F">
              <w:rPr>
                <w:rFonts w:ascii="Times New Roman" w:hAnsi="Times New Roman"/>
                <w:lang w:eastAsia="ru-RU"/>
              </w:rPr>
              <w:t>Мероприятие</w:t>
            </w:r>
          </w:p>
        </w:tc>
        <w:tc>
          <w:tcPr>
            <w:tcW w:w="7478" w:type="dxa"/>
            <w:vAlign w:val="center"/>
          </w:tcPr>
          <w:p w:rsidR="009F503B" w:rsidRPr="0061538F" w:rsidRDefault="009F503B" w:rsidP="00F2423E">
            <w:pPr>
              <w:spacing w:after="0" w:line="360" w:lineRule="auto"/>
              <w:jc w:val="center"/>
              <w:rPr>
                <w:rFonts w:ascii="Times New Roman" w:hAnsi="Times New Roman"/>
                <w:lang w:eastAsia="ru-RU"/>
              </w:rPr>
            </w:pPr>
            <w:r w:rsidRPr="0061538F">
              <w:rPr>
                <w:rFonts w:ascii="Times New Roman" w:hAnsi="Times New Roman"/>
                <w:lang w:eastAsia="ru-RU"/>
              </w:rPr>
              <w:t>Характеристика мероприятия</w:t>
            </w:r>
          </w:p>
        </w:tc>
      </w:tr>
      <w:tr w:rsidR="009F503B" w:rsidRPr="00863245" w:rsidTr="00F2423E">
        <w:tc>
          <w:tcPr>
            <w:tcW w:w="2376" w:type="dxa"/>
            <w:vAlign w:val="center"/>
          </w:tcPr>
          <w:p w:rsidR="009F503B" w:rsidRPr="0061538F" w:rsidRDefault="009F503B" w:rsidP="00F2423E">
            <w:pPr>
              <w:spacing w:after="0" w:line="360" w:lineRule="auto"/>
              <w:jc w:val="center"/>
              <w:rPr>
                <w:rFonts w:ascii="Times New Roman" w:hAnsi="Times New Roman"/>
                <w:lang w:eastAsia="ru-RU"/>
              </w:rPr>
            </w:pPr>
            <w:r w:rsidRPr="0061538F">
              <w:rPr>
                <w:rFonts w:ascii="Times New Roman" w:hAnsi="Times New Roman"/>
                <w:lang w:eastAsia="ru-RU"/>
              </w:rPr>
              <w:t>1. Структурирование</w:t>
            </w:r>
          </w:p>
          <w:p w:rsidR="009F503B" w:rsidRPr="0061538F" w:rsidRDefault="009F503B" w:rsidP="00F2423E">
            <w:pPr>
              <w:spacing w:after="0" w:line="360" w:lineRule="auto"/>
              <w:jc w:val="center"/>
              <w:rPr>
                <w:rFonts w:ascii="Times New Roman" w:hAnsi="Times New Roman"/>
                <w:lang w:eastAsia="ru-RU"/>
              </w:rPr>
            </w:pPr>
            <w:r w:rsidRPr="0061538F">
              <w:rPr>
                <w:rFonts w:ascii="Times New Roman" w:hAnsi="Times New Roman"/>
                <w:lang w:eastAsia="ru-RU"/>
              </w:rPr>
              <w:t>дебиторов по срокам</w:t>
            </w:r>
          </w:p>
          <w:p w:rsidR="009F503B" w:rsidRPr="0061538F" w:rsidRDefault="009F503B" w:rsidP="00F2423E">
            <w:pPr>
              <w:spacing w:after="0" w:line="360" w:lineRule="auto"/>
              <w:jc w:val="center"/>
              <w:rPr>
                <w:rFonts w:ascii="Times New Roman" w:hAnsi="Times New Roman"/>
                <w:lang w:eastAsia="ru-RU"/>
              </w:rPr>
            </w:pPr>
            <w:r w:rsidRPr="0061538F">
              <w:rPr>
                <w:rFonts w:ascii="Times New Roman" w:hAnsi="Times New Roman"/>
                <w:lang w:eastAsia="ru-RU"/>
              </w:rPr>
              <w:t>платежа</w:t>
            </w:r>
          </w:p>
        </w:tc>
        <w:tc>
          <w:tcPr>
            <w:tcW w:w="7478" w:type="dxa"/>
            <w:vAlign w:val="center"/>
          </w:tcPr>
          <w:p w:rsidR="009F503B" w:rsidRPr="0061538F" w:rsidRDefault="009F503B" w:rsidP="00F2423E">
            <w:pPr>
              <w:spacing w:after="0" w:line="360" w:lineRule="auto"/>
              <w:jc w:val="both"/>
              <w:rPr>
                <w:rFonts w:ascii="Times New Roman" w:hAnsi="Times New Roman"/>
                <w:lang w:eastAsia="ru-RU"/>
              </w:rPr>
            </w:pPr>
            <w:r w:rsidRPr="0061538F">
              <w:rPr>
                <w:rFonts w:ascii="Times New Roman" w:hAnsi="Times New Roman"/>
                <w:lang w:eastAsia="ru-RU"/>
              </w:rPr>
              <w:t>1.1 Проведение инвентаризации дебиторской задолженности.</w:t>
            </w:r>
          </w:p>
          <w:p w:rsidR="009F503B" w:rsidRPr="0061538F" w:rsidRDefault="009F503B" w:rsidP="00F2423E">
            <w:pPr>
              <w:spacing w:after="0" w:line="360" w:lineRule="auto"/>
              <w:jc w:val="both"/>
              <w:rPr>
                <w:rFonts w:ascii="Times New Roman" w:hAnsi="Times New Roman"/>
                <w:lang w:eastAsia="ru-RU"/>
              </w:rPr>
            </w:pPr>
            <w:r w:rsidRPr="0061538F">
              <w:rPr>
                <w:rFonts w:ascii="Times New Roman" w:hAnsi="Times New Roman"/>
                <w:lang w:eastAsia="ru-RU"/>
              </w:rPr>
              <w:t>1.1.1 Размеры и сроки задолженности по каждому дебитору.</w:t>
            </w:r>
          </w:p>
          <w:p w:rsidR="009F503B" w:rsidRPr="0061538F" w:rsidRDefault="009F503B" w:rsidP="00F2423E">
            <w:pPr>
              <w:spacing w:after="0" w:line="360" w:lineRule="auto"/>
              <w:jc w:val="both"/>
              <w:rPr>
                <w:rFonts w:ascii="Times New Roman" w:hAnsi="Times New Roman"/>
                <w:lang w:eastAsia="ru-RU"/>
              </w:rPr>
            </w:pPr>
            <w:r w:rsidRPr="0061538F">
              <w:rPr>
                <w:rFonts w:ascii="Times New Roman" w:hAnsi="Times New Roman"/>
                <w:lang w:eastAsia="ru-RU"/>
              </w:rPr>
              <w:t>1.1.2 Оценка вероятности возникновения безнадежной задолженности.</w:t>
            </w:r>
          </w:p>
          <w:p w:rsidR="009F503B" w:rsidRPr="0061538F" w:rsidRDefault="009F503B" w:rsidP="00F2423E">
            <w:pPr>
              <w:spacing w:after="0" w:line="360" w:lineRule="auto"/>
              <w:jc w:val="both"/>
              <w:rPr>
                <w:rFonts w:ascii="Times New Roman" w:hAnsi="Times New Roman"/>
                <w:lang w:eastAsia="ru-RU"/>
              </w:rPr>
            </w:pPr>
            <w:r w:rsidRPr="0061538F">
              <w:rPr>
                <w:rFonts w:ascii="Times New Roman" w:hAnsi="Times New Roman"/>
                <w:lang w:eastAsia="ru-RU"/>
              </w:rPr>
              <w:t>1.1.3 Определение методов воздействия на дебиторов в зависимости от ст</w:t>
            </w:r>
            <w:r w:rsidRPr="0061538F">
              <w:rPr>
                <w:rFonts w:ascii="Times New Roman" w:hAnsi="Times New Roman"/>
                <w:lang w:eastAsia="ru-RU"/>
              </w:rPr>
              <w:t>а</w:t>
            </w:r>
            <w:r w:rsidRPr="0061538F">
              <w:rPr>
                <w:rFonts w:ascii="Times New Roman" w:hAnsi="Times New Roman"/>
                <w:lang w:eastAsia="ru-RU"/>
              </w:rPr>
              <w:t>туса долга (размер, время просрочки и т.д.).</w:t>
            </w:r>
          </w:p>
        </w:tc>
      </w:tr>
    </w:tbl>
    <w:p w:rsidR="008872C7" w:rsidRDefault="008872C7" w:rsidP="008872C7">
      <w:pPr>
        <w:spacing w:after="0" w:line="360" w:lineRule="auto"/>
        <w:ind w:firstLine="709"/>
        <w:jc w:val="right"/>
        <w:rPr>
          <w:rFonts w:ascii="Times New Roman" w:hAnsi="Times New Roman"/>
          <w:i/>
          <w:sz w:val="24"/>
          <w:szCs w:val="24"/>
        </w:rPr>
      </w:pPr>
      <w:r w:rsidRPr="008872C7">
        <w:rPr>
          <w:rFonts w:ascii="Times New Roman" w:hAnsi="Times New Roman"/>
          <w:i/>
          <w:sz w:val="24"/>
          <w:szCs w:val="24"/>
        </w:rPr>
        <w:lastRenderedPageBreak/>
        <w:t>Продолжение таблицы 2.11</w:t>
      </w:r>
    </w:p>
    <w:tbl>
      <w:tblPr>
        <w:tblStyle w:val="311"/>
        <w:tblW w:w="0" w:type="auto"/>
        <w:tblLook w:val="04A0" w:firstRow="1" w:lastRow="0" w:firstColumn="1" w:lastColumn="0" w:noHBand="0" w:noVBand="1"/>
      </w:tblPr>
      <w:tblGrid>
        <w:gridCol w:w="2376"/>
        <w:gridCol w:w="7478"/>
      </w:tblGrid>
      <w:tr w:rsidR="008872C7" w:rsidRPr="00863245" w:rsidTr="00F2423E">
        <w:tc>
          <w:tcPr>
            <w:tcW w:w="2376" w:type="dxa"/>
            <w:vAlign w:val="center"/>
          </w:tcPr>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Мероприятие</w:t>
            </w:r>
          </w:p>
        </w:tc>
        <w:tc>
          <w:tcPr>
            <w:tcW w:w="7478" w:type="dxa"/>
            <w:vAlign w:val="center"/>
          </w:tcPr>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Характеристика мероприятия</w:t>
            </w:r>
          </w:p>
        </w:tc>
      </w:tr>
      <w:tr w:rsidR="008872C7" w:rsidRPr="00863245" w:rsidTr="00F2423E">
        <w:tc>
          <w:tcPr>
            <w:tcW w:w="2376" w:type="dxa"/>
            <w:vAlign w:val="center"/>
          </w:tcPr>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1. Структурирование</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дебиторов по срокам</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платежа</w:t>
            </w:r>
          </w:p>
        </w:tc>
        <w:tc>
          <w:tcPr>
            <w:tcW w:w="7478" w:type="dxa"/>
            <w:vAlign w:val="center"/>
          </w:tcPr>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1.2 Формирование групп дебиторов по срокам платежа (до 15 дней; от 15 до 20 дней; от 20 до 30 дней и т.д.).</w:t>
            </w:r>
          </w:p>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1.3 Назначение ответственного лица по каждой из групп дебиторов, ос</w:t>
            </w:r>
            <w:r w:rsidRPr="0061538F">
              <w:rPr>
                <w:rFonts w:ascii="Times New Roman" w:hAnsi="Times New Roman"/>
                <w:lang w:eastAsia="ru-RU"/>
              </w:rPr>
              <w:t>у</w:t>
            </w:r>
            <w:r w:rsidRPr="0061538F">
              <w:rPr>
                <w:rFonts w:ascii="Times New Roman" w:hAnsi="Times New Roman"/>
                <w:lang w:eastAsia="ru-RU"/>
              </w:rPr>
              <w:t>ществляющий контроль полноты и своевременности исполнения обяз</w:t>
            </w:r>
            <w:r w:rsidRPr="0061538F">
              <w:rPr>
                <w:rFonts w:ascii="Times New Roman" w:hAnsi="Times New Roman"/>
                <w:lang w:eastAsia="ru-RU"/>
              </w:rPr>
              <w:t>а</w:t>
            </w:r>
            <w:r w:rsidRPr="0061538F">
              <w:rPr>
                <w:rFonts w:ascii="Times New Roman" w:hAnsi="Times New Roman"/>
                <w:lang w:eastAsia="ru-RU"/>
              </w:rPr>
              <w:t>тельств дебиторами.</w:t>
            </w:r>
          </w:p>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1.4 Введение бонусной системы мотивации персонала по контролю полноты и своевременности исполнения обязательств дебиторами.</w:t>
            </w:r>
          </w:p>
        </w:tc>
      </w:tr>
      <w:tr w:rsidR="008872C7" w:rsidRPr="00863245" w:rsidTr="00F2423E">
        <w:tc>
          <w:tcPr>
            <w:tcW w:w="2376" w:type="dxa"/>
            <w:vAlign w:val="center"/>
          </w:tcPr>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2. Применение</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факторинга</w:t>
            </w:r>
          </w:p>
        </w:tc>
        <w:tc>
          <w:tcPr>
            <w:tcW w:w="7478" w:type="dxa"/>
            <w:vAlign w:val="center"/>
          </w:tcPr>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2.1 Определение потерь от обесценивания дебиторской задолженности.</w:t>
            </w:r>
          </w:p>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2.2 Анализ рынка услуг по факторингу.</w:t>
            </w:r>
          </w:p>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2.3 Определение затрат по факторингу.</w:t>
            </w:r>
          </w:p>
        </w:tc>
      </w:tr>
      <w:tr w:rsidR="008872C7" w:rsidRPr="00863245" w:rsidTr="00F2423E">
        <w:tc>
          <w:tcPr>
            <w:tcW w:w="2376" w:type="dxa"/>
            <w:vAlign w:val="center"/>
          </w:tcPr>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3. Разработка</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принципов анализа</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кредитоспособности</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покупателей</w:t>
            </w:r>
          </w:p>
        </w:tc>
        <w:tc>
          <w:tcPr>
            <w:tcW w:w="7478" w:type="dxa"/>
            <w:vAlign w:val="center"/>
          </w:tcPr>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3.1 Кредитоспособные клиенты (средства клиентов, поступающие за ранее отгруженную продукцию, полностью покрывают ее себестоимость).</w:t>
            </w:r>
          </w:p>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3.2 Вновь привлекаемые клиенты (получение компанией частичной или полной предоплаты).</w:t>
            </w:r>
          </w:p>
        </w:tc>
      </w:tr>
      <w:tr w:rsidR="008872C7" w:rsidRPr="00863245" w:rsidTr="00F2423E">
        <w:tc>
          <w:tcPr>
            <w:tcW w:w="2376" w:type="dxa"/>
            <w:vAlign w:val="center"/>
          </w:tcPr>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4. Формирование</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системы скидок</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за досрочное</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погашение и</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прогнозирование</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роста денежных</w:t>
            </w:r>
          </w:p>
          <w:p w:rsidR="008872C7" w:rsidRPr="0061538F" w:rsidRDefault="008872C7" w:rsidP="00F2423E">
            <w:pPr>
              <w:spacing w:after="0" w:line="360" w:lineRule="auto"/>
              <w:jc w:val="center"/>
              <w:rPr>
                <w:rFonts w:ascii="Times New Roman" w:hAnsi="Times New Roman"/>
                <w:lang w:eastAsia="ru-RU"/>
              </w:rPr>
            </w:pPr>
            <w:r w:rsidRPr="0061538F">
              <w:rPr>
                <w:rFonts w:ascii="Times New Roman" w:hAnsi="Times New Roman"/>
                <w:lang w:eastAsia="ru-RU"/>
              </w:rPr>
              <w:t>потоков</w:t>
            </w:r>
          </w:p>
        </w:tc>
        <w:tc>
          <w:tcPr>
            <w:tcW w:w="7478" w:type="dxa"/>
            <w:vAlign w:val="center"/>
          </w:tcPr>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4.1 Моделирование существующей ситуации с дебиторами.</w:t>
            </w:r>
          </w:p>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4.2 Построение бюджета денежных средств.</w:t>
            </w:r>
          </w:p>
          <w:p w:rsidR="008872C7" w:rsidRPr="0061538F" w:rsidRDefault="008872C7" w:rsidP="00F2423E">
            <w:pPr>
              <w:spacing w:after="0" w:line="360" w:lineRule="auto"/>
              <w:jc w:val="both"/>
              <w:rPr>
                <w:rFonts w:ascii="Times New Roman" w:hAnsi="Times New Roman"/>
                <w:lang w:eastAsia="ru-RU"/>
              </w:rPr>
            </w:pPr>
            <w:r w:rsidRPr="0061538F">
              <w:rPr>
                <w:rFonts w:ascii="Times New Roman" w:hAnsi="Times New Roman"/>
                <w:lang w:eastAsia="ru-RU"/>
              </w:rPr>
              <w:t>4.3 Построение бюджета доходов и расходов.</w:t>
            </w:r>
          </w:p>
        </w:tc>
      </w:tr>
    </w:tbl>
    <w:p w:rsidR="008872C7" w:rsidRPr="00863245" w:rsidRDefault="00D04A6D" w:rsidP="008872C7">
      <w:pPr>
        <w:spacing w:after="0" w:line="360" w:lineRule="auto"/>
        <w:jc w:val="both"/>
        <w:rPr>
          <w:rFonts w:ascii="Times New Roman" w:hAnsi="Times New Roman"/>
          <w:sz w:val="24"/>
          <w:szCs w:val="24"/>
        </w:rPr>
      </w:pPr>
      <w:r>
        <w:rPr>
          <w:rFonts w:ascii="Times New Roman" w:hAnsi="Times New Roman"/>
          <w:sz w:val="24"/>
          <w:szCs w:val="24"/>
        </w:rPr>
        <w:t>*</w:t>
      </w:r>
      <w:r w:rsidR="008872C7" w:rsidRPr="00863245">
        <w:rPr>
          <w:rFonts w:ascii="Times New Roman" w:hAnsi="Times New Roman"/>
          <w:sz w:val="24"/>
          <w:szCs w:val="24"/>
        </w:rPr>
        <w:t xml:space="preserve">Составлено по: </w:t>
      </w:r>
      <w:r w:rsidR="008872C7" w:rsidRPr="00863245">
        <w:rPr>
          <w:rFonts w:ascii="Times New Roman" w:hAnsi="Times New Roman"/>
          <w:sz w:val="24"/>
          <w:szCs w:val="24"/>
        </w:rPr>
        <w:tab/>
      </w:r>
      <w:r w:rsidR="008872C7" w:rsidRPr="00863245">
        <w:rPr>
          <w:rFonts w:ascii="Times New Roman" w:hAnsi="Times New Roman"/>
          <w:sz w:val="24"/>
          <w:szCs w:val="24"/>
        </w:rPr>
        <w:tab/>
      </w:r>
      <w:r w:rsidR="008872C7" w:rsidRPr="00863245">
        <w:rPr>
          <w:rFonts w:ascii="Times New Roman" w:hAnsi="Times New Roman"/>
          <w:sz w:val="24"/>
          <w:szCs w:val="24"/>
        </w:rPr>
        <w:tab/>
      </w:r>
      <w:r w:rsidR="008872C7" w:rsidRPr="00863245">
        <w:rPr>
          <w:rFonts w:ascii="Times New Roman" w:hAnsi="Times New Roman"/>
          <w:sz w:val="24"/>
          <w:szCs w:val="24"/>
        </w:rPr>
        <w:tab/>
      </w:r>
      <w:r w:rsidR="008872C7" w:rsidRPr="00863245">
        <w:rPr>
          <w:rFonts w:ascii="Times New Roman" w:hAnsi="Times New Roman"/>
          <w:sz w:val="24"/>
          <w:szCs w:val="24"/>
        </w:rPr>
        <w:tab/>
        <w:t>Как вывести предприятие из кризиса – URL: https://iteam.ru/publications/finances/section_43/article_2468#Диагностика финансового кризиса (Дата обращения: 10.09.2017)</w:t>
      </w:r>
    </w:p>
    <w:p w:rsidR="009F503B" w:rsidRDefault="009F503B" w:rsidP="009F503B">
      <w:pPr>
        <w:spacing w:after="0" w:line="360" w:lineRule="auto"/>
        <w:ind w:firstLine="709"/>
        <w:jc w:val="both"/>
        <w:rPr>
          <w:rFonts w:ascii="Times New Roman" w:hAnsi="Times New Roman"/>
          <w:sz w:val="24"/>
          <w:szCs w:val="24"/>
        </w:rPr>
      </w:pPr>
    </w:p>
    <w:p w:rsidR="009F503B" w:rsidRPr="00863245" w:rsidRDefault="009F503B" w:rsidP="008872C7">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5. </w:t>
      </w:r>
      <w:r w:rsidRPr="00863245">
        <w:rPr>
          <w:rFonts w:ascii="Times New Roman" w:eastAsia="Times New Roman" w:hAnsi="Times New Roman"/>
          <w:sz w:val="24"/>
          <w:szCs w:val="24"/>
          <w:lang w:eastAsia="ru-RU"/>
        </w:rPr>
        <w:tab/>
        <w:t>Реструктуризация кредиторской задолженности. Под реструктуризацией кредито</w:t>
      </w:r>
      <w:r w:rsidRPr="00863245">
        <w:rPr>
          <w:rFonts w:ascii="Times New Roman" w:eastAsia="Times New Roman" w:hAnsi="Times New Roman"/>
          <w:sz w:val="24"/>
          <w:szCs w:val="24"/>
          <w:lang w:eastAsia="ru-RU"/>
        </w:rPr>
        <w:t>р</w:t>
      </w:r>
      <w:r w:rsidRPr="00863245">
        <w:rPr>
          <w:rFonts w:ascii="Times New Roman" w:eastAsia="Times New Roman" w:hAnsi="Times New Roman"/>
          <w:sz w:val="24"/>
          <w:szCs w:val="24"/>
          <w:lang w:eastAsia="ru-RU"/>
        </w:rPr>
        <w:t xml:space="preserve">ской задолженности понимается получение со стороны кредиторов различных </w:t>
      </w:r>
      <w:r w:rsidR="008872C7">
        <w:rPr>
          <w:rFonts w:ascii="Times New Roman" w:eastAsia="Times New Roman" w:hAnsi="Times New Roman"/>
          <w:sz w:val="24"/>
          <w:szCs w:val="24"/>
          <w:lang w:eastAsia="ru-RU"/>
        </w:rPr>
        <w:t>уступок</w:t>
      </w:r>
      <w:r w:rsidRPr="00863245">
        <w:rPr>
          <w:rFonts w:ascii="Times New Roman" w:eastAsia="Times New Roman" w:hAnsi="Times New Roman"/>
          <w:sz w:val="24"/>
          <w:szCs w:val="24"/>
          <w:lang w:eastAsia="ru-RU"/>
        </w:rPr>
        <w:t>, в частности, уменьшение процентной ставки или сокращение суммы задолженности по кред</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ту в обмен на различные активы, находящиеся в собственности компании. Основные спос</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 xml:space="preserve">бы реструктуризации кредиторской задолженности компании представлены в </w:t>
      </w:r>
      <w:r w:rsidR="00F2423E">
        <w:rPr>
          <w:rFonts w:ascii="Times New Roman" w:eastAsia="Times New Roman" w:hAnsi="Times New Roman"/>
          <w:sz w:val="24"/>
          <w:szCs w:val="24"/>
          <w:lang w:eastAsia="ru-RU"/>
        </w:rPr>
        <w:t>таблице</w:t>
      </w:r>
      <w:r w:rsidRPr="00863245">
        <w:rPr>
          <w:rFonts w:ascii="Times New Roman" w:eastAsia="Times New Roman" w:hAnsi="Times New Roman"/>
          <w:sz w:val="24"/>
          <w:szCs w:val="24"/>
          <w:lang w:eastAsia="ru-RU"/>
        </w:rPr>
        <w:t xml:space="preserve"> 2.12.</w:t>
      </w:r>
    </w:p>
    <w:p w:rsidR="009F503B" w:rsidRPr="00863245" w:rsidRDefault="009F503B" w:rsidP="009F503B">
      <w:pPr>
        <w:spacing w:after="0" w:line="360" w:lineRule="auto"/>
        <w:ind w:firstLine="709"/>
        <w:jc w:val="right"/>
        <w:rPr>
          <w:rFonts w:ascii="Times New Roman" w:eastAsia="Times New Roman" w:hAnsi="Times New Roman"/>
          <w:i/>
          <w:sz w:val="24"/>
          <w:szCs w:val="24"/>
          <w:lang w:eastAsia="ru-RU"/>
        </w:rPr>
      </w:pPr>
    </w:p>
    <w:p w:rsidR="0061538F" w:rsidRDefault="0061538F" w:rsidP="009F503B">
      <w:pPr>
        <w:spacing w:after="0" w:line="360" w:lineRule="auto"/>
        <w:ind w:firstLine="709"/>
        <w:jc w:val="right"/>
        <w:rPr>
          <w:rFonts w:ascii="Times New Roman" w:eastAsia="Times New Roman" w:hAnsi="Times New Roman"/>
          <w:i/>
          <w:sz w:val="24"/>
          <w:szCs w:val="24"/>
          <w:lang w:eastAsia="ru-RU"/>
        </w:rPr>
      </w:pPr>
    </w:p>
    <w:p w:rsidR="0061538F" w:rsidRDefault="0061538F" w:rsidP="009F503B">
      <w:pPr>
        <w:spacing w:after="0" w:line="360" w:lineRule="auto"/>
        <w:ind w:firstLine="709"/>
        <w:jc w:val="right"/>
        <w:rPr>
          <w:rFonts w:ascii="Times New Roman" w:eastAsia="Times New Roman" w:hAnsi="Times New Roman"/>
          <w:i/>
          <w:sz w:val="24"/>
          <w:szCs w:val="24"/>
          <w:lang w:eastAsia="ru-RU"/>
        </w:rPr>
      </w:pPr>
    </w:p>
    <w:p w:rsidR="0061538F" w:rsidRDefault="0061538F" w:rsidP="009F503B">
      <w:pPr>
        <w:spacing w:after="0" w:line="360" w:lineRule="auto"/>
        <w:ind w:firstLine="709"/>
        <w:jc w:val="right"/>
        <w:rPr>
          <w:rFonts w:ascii="Times New Roman" w:eastAsia="Times New Roman" w:hAnsi="Times New Roman"/>
          <w:i/>
          <w:sz w:val="24"/>
          <w:szCs w:val="24"/>
          <w:lang w:eastAsia="ru-RU"/>
        </w:rPr>
      </w:pPr>
    </w:p>
    <w:p w:rsidR="0061538F" w:rsidRDefault="0061538F" w:rsidP="009F503B">
      <w:pPr>
        <w:spacing w:after="0" w:line="360" w:lineRule="auto"/>
        <w:ind w:firstLine="709"/>
        <w:jc w:val="right"/>
        <w:rPr>
          <w:rFonts w:ascii="Times New Roman" w:eastAsia="Times New Roman" w:hAnsi="Times New Roman"/>
          <w:i/>
          <w:sz w:val="24"/>
          <w:szCs w:val="24"/>
          <w:lang w:eastAsia="ru-RU"/>
        </w:rPr>
      </w:pPr>
    </w:p>
    <w:p w:rsidR="009F503B" w:rsidRPr="00863245" w:rsidRDefault="009F503B" w:rsidP="009F503B">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lastRenderedPageBreak/>
        <w:t>Таблица 2.12</w:t>
      </w:r>
    </w:p>
    <w:p w:rsidR="009F503B" w:rsidRPr="00863245" w:rsidRDefault="009F503B" w:rsidP="009F503B">
      <w:pPr>
        <w:spacing w:after="0" w:line="360" w:lineRule="auto"/>
        <w:jc w:val="center"/>
        <w:rPr>
          <w:rFonts w:ascii="Times New Roman" w:eastAsia="Times New Roman" w:hAnsi="Times New Roman"/>
          <w:b/>
          <w:sz w:val="24"/>
          <w:szCs w:val="24"/>
          <w:lang w:eastAsia="ru-RU"/>
        </w:rPr>
      </w:pPr>
      <w:r w:rsidRPr="00863245">
        <w:rPr>
          <w:rFonts w:ascii="Times New Roman" w:eastAsia="Times New Roman" w:hAnsi="Times New Roman"/>
          <w:b/>
          <w:sz w:val="24"/>
          <w:szCs w:val="24"/>
          <w:lang w:eastAsia="ru-RU"/>
        </w:rPr>
        <w:t>Способы реструктуризации кредиторской задолженности компании*</w:t>
      </w:r>
    </w:p>
    <w:tbl>
      <w:tblPr>
        <w:tblStyle w:val="311"/>
        <w:tblW w:w="0" w:type="auto"/>
        <w:tblLayout w:type="fixed"/>
        <w:tblLook w:val="04A0" w:firstRow="1" w:lastRow="0" w:firstColumn="1" w:lastColumn="0" w:noHBand="0" w:noVBand="1"/>
      </w:tblPr>
      <w:tblGrid>
        <w:gridCol w:w="1951"/>
        <w:gridCol w:w="7903"/>
      </w:tblGrid>
      <w:tr w:rsidR="009F503B" w:rsidRPr="00863245" w:rsidTr="0061538F">
        <w:tc>
          <w:tcPr>
            <w:tcW w:w="1951" w:type="dxa"/>
            <w:vAlign w:val="center"/>
          </w:tcPr>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Способ</w:t>
            </w:r>
          </w:p>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реструктуризации</w:t>
            </w:r>
          </w:p>
        </w:tc>
        <w:tc>
          <w:tcPr>
            <w:tcW w:w="7903" w:type="dxa"/>
            <w:vAlign w:val="center"/>
          </w:tcPr>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Содержание</w:t>
            </w:r>
          </w:p>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способа</w:t>
            </w:r>
          </w:p>
        </w:tc>
      </w:tr>
      <w:tr w:rsidR="009F503B" w:rsidRPr="00863245" w:rsidTr="0061538F">
        <w:tc>
          <w:tcPr>
            <w:tcW w:w="1951" w:type="dxa"/>
            <w:vAlign w:val="center"/>
          </w:tcPr>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Уступка прав</w:t>
            </w:r>
          </w:p>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собственности</w:t>
            </w:r>
          </w:p>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на основные</w:t>
            </w:r>
          </w:p>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средства</w:t>
            </w:r>
          </w:p>
        </w:tc>
        <w:tc>
          <w:tcPr>
            <w:tcW w:w="7903" w:type="dxa"/>
            <w:vAlign w:val="center"/>
          </w:tcPr>
          <w:p w:rsidR="009F503B" w:rsidRPr="0061538F" w:rsidRDefault="009F503B" w:rsidP="00F2423E">
            <w:pPr>
              <w:spacing w:after="0" w:line="360" w:lineRule="auto"/>
              <w:jc w:val="both"/>
              <w:rPr>
                <w:rFonts w:ascii="Times New Roman" w:hAnsi="Times New Roman"/>
                <w:sz w:val="19"/>
                <w:szCs w:val="19"/>
                <w:lang w:eastAsia="ru-RU"/>
              </w:rPr>
            </w:pPr>
            <w:r w:rsidRPr="0061538F">
              <w:rPr>
                <w:rFonts w:ascii="Times New Roman" w:hAnsi="Times New Roman"/>
                <w:sz w:val="19"/>
                <w:szCs w:val="19"/>
                <w:lang w:eastAsia="ru-RU"/>
              </w:rPr>
              <w:t>Руководство компании может договориться с кредитором о погашении части долга путем обмена основных средств, находящихся в ее собственности. Для того, что сделать такое пре</w:t>
            </w:r>
            <w:r w:rsidRPr="0061538F">
              <w:rPr>
                <w:rFonts w:ascii="Times New Roman" w:hAnsi="Times New Roman"/>
                <w:sz w:val="19"/>
                <w:szCs w:val="19"/>
                <w:lang w:eastAsia="ru-RU"/>
              </w:rPr>
              <w:t>д</w:t>
            </w:r>
            <w:r w:rsidRPr="0061538F">
              <w:rPr>
                <w:rFonts w:ascii="Times New Roman" w:hAnsi="Times New Roman"/>
                <w:sz w:val="19"/>
                <w:szCs w:val="19"/>
                <w:lang w:eastAsia="ru-RU"/>
              </w:rPr>
              <w:t>ложение кредитору, компании необходимо оценить степень важности данных средств для производственно-хозяйственной деятельности и убедиться не являются ли данные средства базой обеспечения другого (-их) обязательств. Метод подходит компаниям, обладающие большим парком основных средств и способные их реализовать по приемлемой цене. Его можно предлагать и кредиторам, которые смогут использовать или продать полученные акт</w:t>
            </w:r>
            <w:r w:rsidRPr="0061538F">
              <w:rPr>
                <w:rFonts w:ascii="Times New Roman" w:hAnsi="Times New Roman"/>
                <w:sz w:val="19"/>
                <w:szCs w:val="19"/>
                <w:lang w:eastAsia="ru-RU"/>
              </w:rPr>
              <w:t>и</w:t>
            </w:r>
            <w:r w:rsidRPr="0061538F">
              <w:rPr>
                <w:rFonts w:ascii="Times New Roman" w:hAnsi="Times New Roman"/>
                <w:sz w:val="19"/>
                <w:szCs w:val="19"/>
                <w:lang w:eastAsia="ru-RU"/>
              </w:rPr>
              <w:t>вы от компании.</w:t>
            </w:r>
          </w:p>
        </w:tc>
      </w:tr>
      <w:tr w:rsidR="009F503B" w:rsidRPr="00863245" w:rsidTr="0061538F">
        <w:tc>
          <w:tcPr>
            <w:tcW w:w="1951" w:type="dxa"/>
            <w:vAlign w:val="center"/>
          </w:tcPr>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Уступка</w:t>
            </w:r>
          </w:p>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акций</w:t>
            </w:r>
          </w:p>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компании</w:t>
            </w:r>
          </w:p>
        </w:tc>
        <w:tc>
          <w:tcPr>
            <w:tcW w:w="7903" w:type="dxa"/>
            <w:vAlign w:val="center"/>
          </w:tcPr>
          <w:p w:rsidR="009F503B" w:rsidRPr="0061538F" w:rsidRDefault="009F503B" w:rsidP="00F2423E">
            <w:pPr>
              <w:spacing w:after="0" w:line="360" w:lineRule="auto"/>
              <w:jc w:val="both"/>
              <w:rPr>
                <w:rFonts w:ascii="Times New Roman" w:hAnsi="Times New Roman"/>
                <w:sz w:val="19"/>
                <w:szCs w:val="19"/>
                <w:lang w:eastAsia="ru-RU"/>
              </w:rPr>
            </w:pPr>
            <w:r w:rsidRPr="0061538F">
              <w:rPr>
                <w:rFonts w:ascii="Times New Roman" w:hAnsi="Times New Roman"/>
                <w:sz w:val="19"/>
                <w:szCs w:val="19"/>
                <w:lang w:eastAsia="ru-RU"/>
              </w:rPr>
              <w:t>Способ заключается в соглашении между кредитором и собственником компании о передаче пакета акций, находящегося на балансе компании в обмен на улучшение условий заемного финансирования. Такой подход кредиторы принимают в том случае, если их требования по кредитованию занимают существенную долю совокупного долга компании или в случае д</w:t>
            </w:r>
            <w:r w:rsidRPr="0061538F">
              <w:rPr>
                <w:rFonts w:ascii="Times New Roman" w:hAnsi="Times New Roman"/>
                <w:sz w:val="19"/>
                <w:szCs w:val="19"/>
                <w:lang w:eastAsia="ru-RU"/>
              </w:rPr>
              <w:t>и</w:t>
            </w:r>
            <w:r w:rsidRPr="0061538F">
              <w:rPr>
                <w:rFonts w:ascii="Times New Roman" w:hAnsi="Times New Roman"/>
                <w:sz w:val="19"/>
                <w:szCs w:val="19"/>
                <w:lang w:eastAsia="ru-RU"/>
              </w:rPr>
              <w:t>версификации своей деятельности за счет приобретения пакетов акций других компаний.</w:t>
            </w:r>
          </w:p>
        </w:tc>
      </w:tr>
      <w:tr w:rsidR="009F503B" w:rsidRPr="00863245" w:rsidTr="0061538F">
        <w:tc>
          <w:tcPr>
            <w:tcW w:w="1951" w:type="dxa"/>
            <w:vAlign w:val="center"/>
          </w:tcPr>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Проведение</w:t>
            </w:r>
          </w:p>
          <w:p w:rsidR="009F503B" w:rsidRPr="0061538F" w:rsidRDefault="009F503B"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взаиморасчетов</w:t>
            </w:r>
          </w:p>
        </w:tc>
        <w:tc>
          <w:tcPr>
            <w:tcW w:w="7903" w:type="dxa"/>
            <w:vAlign w:val="center"/>
          </w:tcPr>
          <w:p w:rsidR="009F503B" w:rsidRPr="0061538F" w:rsidRDefault="009F503B" w:rsidP="00F2423E">
            <w:pPr>
              <w:spacing w:after="0" w:line="360" w:lineRule="auto"/>
              <w:jc w:val="both"/>
              <w:rPr>
                <w:rFonts w:ascii="Times New Roman" w:hAnsi="Times New Roman"/>
                <w:sz w:val="19"/>
                <w:szCs w:val="19"/>
                <w:lang w:eastAsia="ru-RU"/>
              </w:rPr>
            </w:pPr>
            <w:r w:rsidRPr="0061538F">
              <w:rPr>
                <w:rFonts w:ascii="Times New Roman" w:hAnsi="Times New Roman"/>
                <w:sz w:val="19"/>
                <w:szCs w:val="19"/>
                <w:lang w:eastAsia="ru-RU"/>
              </w:rPr>
              <w:t>Проведение взаиморасчетов является одним из наиболее распространенных методов рестру</w:t>
            </w:r>
            <w:r w:rsidRPr="0061538F">
              <w:rPr>
                <w:rFonts w:ascii="Times New Roman" w:hAnsi="Times New Roman"/>
                <w:sz w:val="19"/>
                <w:szCs w:val="19"/>
                <w:lang w:eastAsia="ru-RU"/>
              </w:rPr>
              <w:t>к</w:t>
            </w:r>
            <w:r w:rsidRPr="0061538F">
              <w:rPr>
                <w:rFonts w:ascii="Times New Roman" w:hAnsi="Times New Roman"/>
                <w:sz w:val="19"/>
                <w:szCs w:val="19"/>
                <w:lang w:eastAsia="ru-RU"/>
              </w:rPr>
              <w:t>туризации задолженности. Зачастую в процессе анализа дебиторской и кредиторской задо</w:t>
            </w:r>
            <w:r w:rsidRPr="0061538F">
              <w:rPr>
                <w:rFonts w:ascii="Times New Roman" w:hAnsi="Times New Roman"/>
                <w:sz w:val="19"/>
                <w:szCs w:val="19"/>
                <w:lang w:eastAsia="ru-RU"/>
              </w:rPr>
              <w:t>л</w:t>
            </w:r>
            <w:r w:rsidRPr="0061538F">
              <w:rPr>
                <w:rFonts w:ascii="Times New Roman" w:hAnsi="Times New Roman"/>
                <w:sz w:val="19"/>
                <w:szCs w:val="19"/>
                <w:lang w:eastAsia="ru-RU"/>
              </w:rPr>
              <w:t>женностей выясняется, что у одной компании есть долговые обязательства по отношению к другой, у которой к первой также есть встречные требования. Кроме того, достаточно одной стороне провести взаимозачет задолженностей, письменно уведомив другую сторону. Также компания вправе выкупить долги кредитора у третьей стороны с существенной скидкой, а затем произвести взаимозачет на полную сумму.</w:t>
            </w:r>
          </w:p>
        </w:tc>
      </w:tr>
      <w:tr w:rsidR="00525CB2" w:rsidRPr="00525CB2" w:rsidTr="0061538F">
        <w:tc>
          <w:tcPr>
            <w:tcW w:w="1951" w:type="dxa"/>
            <w:vAlign w:val="center"/>
          </w:tcPr>
          <w:p w:rsidR="00525CB2" w:rsidRPr="0061538F" w:rsidRDefault="00525CB2"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Переоформление</w:t>
            </w:r>
          </w:p>
          <w:p w:rsidR="00525CB2" w:rsidRPr="0061538F" w:rsidRDefault="00525CB2"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кредиторской</w:t>
            </w:r>
          </w:p>
          <w:p w:rsidR="00525CB2" w:rsidRPr="0061538F" w:rsidRDefault="00525CB2" w:rsidP="00F2423E">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задолженности</w:t>
            </w:r>
          </w:p>
        </w:tc>
        <w:tc>
          <w:tcPr>
            <w:tcW w:w="7903" w:type="dxa"/>
            <w:vAlign w:val="center"/>
          </w:tcPr>
          <w:p w:rsidR="00525CB2" w:rsidRPr="0061538F" w:rsidRDefault="00525CB2" w:rsidP="00F2423E">
            <w:pPr>
              <w:spacing w:after="0" w:line="360" w:lineRule="auto"/>
              <w:jc w:val="both"/>
              <w:rPr>
                <w:rFonts w:ascii="Times New Roman" w:hAnsi="Times New Roman"/>
                <w:sz w:val="19"/>
                <w:szCs w:val="19"/>
                <w:lang w:eastAsia="ru-RU"/>
              </w:rPr>
            </w:pPr>
            <w:r w:rsidRPr="0061538F">
              <w:rPr>
                <w:rFonts w:ascii="Times New Roman" w:hAnsi="Times New Roman"/>
                <w:sz w:val="19"/>
                <w:szCs w:val="19"/>
                <w:lang w:eastAsia="ru-RU"/>
              </w:rPr>
              <w:t>Довольно часто задолженность перед кредиторами не обеспечена. В случае возмещения долга у компании в судебном порядке, кредиторы могут ничего не получить или получить только ее часть, так как их исковые требования будут удовлетворены в последнюю очередь. «Необе</w:t>
            </w:r>
            <w:r w:rsidRPr="0061538F">
              <w:rPr>
                <w:rFonts w:ascii="Times New Roman" w:hAnsi="Times New Roman"/>
                <w:sz w:val="19"/>
                <w:szCs w:val="19"/>
                <w:lang w:eastAsia="ru-RU"/>
              </w:rPr>
              <w:t>с</w:t>
            </w:r>
            <w:r w:rsidRPr="0061538F">
              <w:rPr>
                <w:rFonts w:ascii="Times New Roman" w:hAnsi="Times New Roman"/>
                <w:sz w:val="19"/>
                <w:szCs w:val="19"/>
                <w:lang w:eastAsia="ru-RU"/>
              </w:rPr>
              <w:t>печенным» кредиторам компания может провести переоформление задолженности в обесп</w:t>
            </w:r>
            <w:r w:rsidRPr="0061538F">
              <w:rPr>
                <w:rFonts w:ascii="Times New Roman" w:hAnsi="Times New Roman"/>
                <w:sz w:val="19"/>
                <w:szCs w:val="19"/>
                <w:lang w:eastAsia="ru-RU"/>
              </w:rPr>
              <w:t>е</w:t>
            </w:r>
            <w:r w:rsidRPr="0061538F">
              <w:rPr>
                <w:rFonts w:ascii="Times New Roman" w:hAnsi="Times New Roman"/>
                <w:sz w:val="19"/>
                <w:szCs w:val="19"/>
                <w:lang w:eastAsia="ru-RU"/>
              </w:rPr>
              <w:t>ченные обязательства в замен на уменьшение процентной ставки по кредиту или его суммы или путем увеличения срока погашения. Также в цели реструктуризации необеспеченного кредита компания может кредитору предложить обеспечение гарантии или поручительства третьей стороны, которая обязуется погасить долг компании в случае невозможности после</w:t>
            </w:r>
            <w:r w:rsidRPr="0061538F">
              <w:rPr>
                <w:rFonts w:ascii="Times New Roman" w:hAnsi="Times New Roman"/>
                <w:sz w:val="19"/>
                <w:szCs w:val="19"/>
                <w:lang w:eastAsia="ru-RU"/>
              </w:rPr>
              <w:t>д</w:t>
            </w:r>
            <w:r w:rsidRPr="0061538F">
              <w:rPr>
                <w:rFonts w:ascii="Times New Roman" w:hAnsi="Times New Roman"/>
                <w:sz w:val="19"/>
                <w:szCs w:val="19"/>
                <w:lang w:eastAsia="ru-RU"/>
              </w:rPr>
              <w:t>ней осуществить это самостоятельно.</w:t>
            </w:r>
          </w:p>
        </w:tc>
      </w:tr>
      <w:tr w:rsidR="0061538F" w:rsidRPr="0061538F" w:rsidTr="0061538F">
        <w:tc>
          <w:tcPr>
            <w:tcW w:w="1951" w:type="dxa"/>
            <w:vAlign w:val="center"/>
          </w:tcPr>
          <w:p w:rsidR="0061538F" w:rsidRPr="0061538F" w:rsidRDefault="0061538F" w:rsidP="0012392A">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Погашение</w:t>
            </w:r>
          </w:p>
          <w:p w:rsidR="0061538F" w:rsidRPr="0061538F" w:rsidRDefault="0061538F" w:rsidP="0012392A">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кредиторской</w:t>
            </w:r>
          </w:p>
          <w:p w:rsidR="0061538F" w:rsidRPr="0061538F" w:rsidRDefault="0061538F" w:rsidP="0012392A">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задолженности</w:t>
            </w:r>
          </w:p>
          <w:p w:rsidR="0061538F" w:rsidRPr="0061538F" w:rsidRDefault="0061538F" w:rsidP="0012392A">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вексельным</w:t>
            </w:r>
          </w:p>
          <w:p w:rsidR="0061538F" w:rsidRPr="0061538F" w:rsidRDefault="0061538F" w:rsidP="0012392A">
            <w:pPr>
              <w:spacing w:after="0" w:line="360" w:lineRule="auto"/>
              <w:jc w:val="center"/>
              <w:rPr>
                <w:rFonts w:ascii="Times New Roman" w:hAnsi="Times New Roman"/>
                <w:sz w:val="19"/>
                <w:szCs w:val="19"/>
                <w:lang w:eastAsia="ru-RU"/>
              </w:rPr>
            </w:pPr>
            <w:r w:rsidRPr="0061538F">
              <w:rPr>
                <w:rFonts w:ascii="Times New Roman" w:hAnsi="Times New Roman"/>
                <w:sz w:val="19"/>
                <w:szCs w:val="19"/>
                <w:lang w:eastAsia="ru-RU"/>
              </w:rPr>
              <w:t>способом</w:t>
            </w:r>
          </w:p>
        </w:tc>
        <w:tc>
          <w:tcPr>
            <w:tcW w:w="7903" w:type="dxa"/>
            <w:vAlign w:val="center"/>
          </w:tcPr>
          <w:p w:rsidR="0061538F" w:rsidRPr="0061538F" w:rsidRDefault="0061538F" w:rsidP="0012392A">
            <w:pPr>
              <w:spacing w:after="0" w:line="360" w:lineRule="auto"/>
              <w:jc w:val="both"/>
              <w:rPr>
                <w:rFonts w:ascii="Times New Roman" w:hAnsi="Times New Roman"/>
                <w:sz w:val="19"/>
                <w:szCs w:val="19"/>
                <w:lang w:eastAsia="ru-RU"/>
              </w:rPr>
            </w:pPr>
            <w:r w:rsidRPr="0061538F">
              <w:rPr>
                <w:rFonts w:ascii="Times New Roman" w:hAnsi="Times New Roman"/>
                <w:sz w:val="19"/>
                <w:szCs w:val="19"/>
                <w:lang w:eastAsia="ru-RU"/>
              </w:rPr>
              <w:t>Вексель как средство реструктуризации задолженности является новым обязательством, и</w:t>
            </w:r>
            <w:r w:rsidRPr="0061538F">
              <w:rPr>
                <w:rFonts w:ascii="Times New Roman" w:hAnsi="Times New Roman"/>
                <w:sz w:val="19"/>
                <w:szCs w:val="19"/>
                <w:lang w:eastAsia="ru-RU"/>
              </w:rPr>
              <w:t>с</w:t>
            </w:r>
            <w:r w:rsidRPr="0061538F">
              <w:rPr>
                <w:rFonts w:ascii="Times New Roman" w:hAnsi="Times New Roman"/>
                <w:sz w:val="19"/>
                <w:szCs w:val="19"/>
                <w:lang w:eastAsia="ru-RU"/>
              </w:rPr>
              <w:t>полняемое с вновь установленными сроками погашения и, как правило, с меньшей процен</w:t>
            </w:r>
            <w:r w:rsidRPr="0061538F">
              <w:rPr>
                <w:rFonts w:ascii="Times New Roman" w:hAnsi="Times New Roman"/>
                <w:sz w:val="19"/>
                <w:szCs w:val="19"/>
                <w:lang w:eastAsia="ru-RU"/>
              </w:rPr>
              <w:t>т</w:t>
            </w:r>
            <w:r w:rsidRPr="0061538F">
              <w:rPr>
                <w:rFonts w:ascii="Times New Roman" w:hAnsi="Times New Roman"/>
                <w:sz w:val="19"/>
                <w:szCs w:val="19"/>
                <w:lang w:eastAsia="ru-RU"/>
              </w:rPr>
              <w:t>ной ставкой. В данном периоде компания освобождается от уплаты долга, что способствует улучшению показателей ее финансово-хозяйственной деятельности. Использовать вексель как инструмент реструктуризации кредита, компания, имеющая тяжелое положение, может в том случае, если третья сторона проявила интерес в приобретении ее долгов.</w:t>
            </w:r>
          </w:p>
        </w:tc>
      </w:tr>
    </w:tbl>
    <w:p w:rsidR="0061538F" w:rsidRPr="00863245" w:rsidRDefault="0061538F" w:rsidP="0061538F">
      <w:pPr>
        <w:spacing w:after="0" w:line="360" w:lineRule="auto"/>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*Составлено по: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Родин Д.Я, Глухих Л.В., Омельченко А.В. Проблемы современных методов антикризисного управления предприятий Краснодарского края в условиях глобальной эк</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 xml:space="preserve">номики //  Научный журнал </w:t>
      </w:r>
      <w:proofErr w:type="spellStart"/>
      <w:r w:rsidRPr="00863245">
        <w:rPr>
          <w:rFonts w:ascii="Times New Roman" w:eastAsia="Times New Roman" w:hAnsi="Times New Roman"/>
          <w:sz w:val="24"/>
          <w:szCs w:val="24"/>
          <w:lang w:eastAsia="ru-RU"/>
        </w:rPr>
        <w:t>КубГАУ</w:t>
      </w:r>
      <w:proofErr w:type="spellEnd"/>
      <w:r w:rsidRPr="00863245">
        <w:rPr>
          <w:rFonts w:ascii="Times New Roman" w:eastAsia="Times New Roman" w:hAnsi="Times New Roman"/>
          <w:sz w:val="24"/>
          <w:szCs w:val="24"/>
          <w:lang w:eastAsia="ru-RU"/>
        </w:rPr>
        <w:t xml:space="preserve">. 2015. №7. </w:t>
      </w:r>
      <w:r w:rsidRPr="00863245">
        <w:rPr>
          <w:rFonts w:ascii="Times New Roman" w:eastAsia="Times New Roman" w:hAnsi="Times New Roman"/>
          <w:sz w:val="24"/>
          <w:szCs w:val="24"/>
          <w:lang w:val="en-US" w:eastAsia="ru-RU"/>
        </w:rPr>
        <w:t>c</w:t>
      </w:r>
      <w:r w:rsidRPr="00863245">
        <w:rPr>
          <w:rFonts w:ascii="Times New Roman" w:eastAsia="Times New Roman" w:hAnsi="Times New Roman"/>
          <w:sz w:val="24"/>
          <w:szCs w:val="24"/>
          <w:lang w:eastAsia="ru-RU"/>
        </w:rPr>
        <w:t>. 21</w:t>
      </w:r>
    </w:p>
    <w:p w:rsidR="0061538F" w:rsidRDefault="0061538F" w:rsidP="009F503B">
      <w:pPr>
        <w:spacing w:after="0" w:line="360" w:lineRule="auto"/>
        <w:jc w:val="right"/>
        <w:rPr>
          <w:rFonts w:ascii="Times New Roman" w:eastAsia="Times New Roman" w:hAnsi="Times New Roman"/>
          <w:i/>
          <w:sz w:val="24"/>
          <w:szCs w:val="24"/>
          <w:lang w:eastAsia="ru-RU"/>
        </w:rPr>
      </w:pP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lastRenderedPageBreak/>
        <w:t xml:space="preserve">6. </w:t>
      </w:r>
      <w:r w:rsidRPr="00863245">
        <w:rPr>
          <w:rFonts w:ascii="Times New Roman" w:eastAsia="Times New Roman" w:hAnsi="Times New Roman"/>
          <w:sz w:val="24"/>
          <w:szCs w:val="24"/>
          <w:lang w:eastAsia="ru-RU"/>
        </w:rPr>
        <w:tab/>
      </w:r>
      <w:r w:rsidRPr="00863245">
        <w:rPr>
          <w:rFonts w:ascii="Times New Roman" w:eastAsia="Times New Roman" w:hAnsi="Times New Roman"/>
          <w:sz w:val="24"/>
          <w:szCs w:val="24"/>
          <w:lang w:eastAsia="ru-RU"/>
        </w:rPr>
        <w:tab/>
        <w:t>Управление персоналом в условиях кризиса. В условиях ликвидации кризиса нем</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ловажным является управление персоналом. При своевременном отслеживании появления внешней угрозы и времени для проведения планомерных изменений у компании не возник</w:t>
      </w:r>
      <w:r w:rsidRPr="00863245">
        <w:rPr>
          <w:rFonts w:ascii="Times New Roman" w:eastAsia="Times New Roman" w:hAnsi="Times New Roman"/>
          <w:sz w:val="24"/>
          <w:szCs w:val="24"/>
          <w:lang w:eastAsia="ru-RU"/>
        </w:rPr>
        <w:t>а</w:t>
      </w:r>
      <w:r w:rsidRPr="00863245">
        <w:rPr>
          <w:rFonts w:ascii="Times New Roman" w:eastAsia="Times New Roman" w:hAnsi="Times New Roman"/>
          <w:sz w:val="24"/>
          <w:szCs w:val="24"/>
          <w:lang w:eastAsia="ru-RU"/>
        </w:rPr>
        <w:t>ет. Однако, все организационные изменения в большинстве кризисных ситуаций возникают в части управления денежными средствами, дебиторской задолженностью, затратами, которые должны быть проведены в кратчайшие сроки, что сказывается на загруженности персонала. В совокупности это порождает в компании сопротивление проводимых изменений или их саботаж. При преодолении данной ситуации необходимо провести среди персонала разъя</w:t>
      </w:r>
      <w:r w:rsidRPr="00863245">
        <w:rPr>
          <w:rFonts w:ascii="Times New Roman" w:eastAsia="Times New Roman" w:hAnsi="Times New Roman"/>
          <w:sz w:val="24"/>
          <w:szCs w:val="24"/>
          <w:lang w:eastAsia="ru-RU"/>
        </w:rPr>
        <w:t>с</w:t>
      </w:r>
      <w:r w:rsidRPr="00863245">
        <w:rPr>
          <w:rFonts w:ascii="Times New Roman" w:eastAsia="Times New Roman" w:hAnsi="Times New Roman"/>
          <w:sz w:val="24"/>
          <w:szCs w:val="24"/>
          <w:lang w:eastAsia="ru-RU"/>
        </w:rPr>
        <w:t>нительную работу и довести до него план мероприятий по выходу из кризиса. Это можно сделать как через руководителей отделов, так и на общих собраниях работников.</w:t>
      </w:r>
      <w:r w:rsidRPr="00863245">
        <w:rPr>
          <w:rFonts w:ascii="Times New Roman" w:eastAsia="Times New Roman" w:hAnsi="Times New Roman"/>
          <w:sz w:val="24"/>
          <w:szCs w:val="24"/>
          <w:vertAlign w:val="superscript"/>
          <w:lang w:eastAsia="ru-RU"/>
        </w:rPr>
        <w:footnoteReference w:id="51"/>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Таким образом, </w:t>
      </w:r>
      <w:r w:rsidR="00525CB2">
        <w:rPr>
          <w:rFonts w:ascii="Times New Roman" w:eastAsia="Times New Roman" w:hAnsi="Times New Roman"/>
          <w:sz w:val="24"/>
          <w:szCs w:val="24"/>
          <w:lang w:eastAsia="ru-RU"/>
        </w:rPr>
        <w:t>рассмотренные</w:t>
      </w:r>
      <w:r w:rsidRPr="00863245">
        <w:rPr>
          <w:rFonts w:ascii="Times New Roman" w:eastAsia="Times New Roman" w:hAnsi="Times New Roman"/>
          <w:sz w:val="24"/>
          <w:szCs w:val="24"/>
          <w:lang w:eastAsia="ru-RU"/>
        </w:rPr>
        <w:t xml:space="preserve"> пути представляют собой процесс вывода компании из кризисной ситуации, цель которого заключается в постепенном укреплении финансового положения и трансформации хозяйствующего субъекта из разряда кризисных в разряд с</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 xml:space="preserve">стоятельных. </w:t>
      </w:r>
    </w:p>
    <w:p w:rsidR="009F503B" w:rsidRPr="00863245"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Основой процесса вывода компании из кризиса является устранение всех экономич</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t>ских предпосылок его образования, следовательно, разработка программы должна базир</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ваться на принципах ликвидности, доходности, разумного сочетания надежности, риска и т.д. Именно от того, насколько правильно будет в компании выбраны пути выхода из криз</w:t>
      </w:r>
      <w:r w:rsidRPr="00863245">
        <w:rPr>
          <w:rFonts w:ascii="Times New Roman" w:eastAsia="Times New Roman" w:hAnsi="Times New Roman"/>
          <w:sz w:val="24"/>
          <w:szCs w:val="24"/>
          <w:lang w:eastAsia="ru-RU"/>
        </w:rPr>
        <w:t>и</w:t>
      </w:r>
      <w:r w:rsidRPr="00863245">
        <w:rPr>
          <w:rFonts w:ascii="Times New Roman" w:eastAsia="Times New Roman" w:hAnsi="Times New Roman"/>
          <w:sz w:val="24"/>
          <w:szCs w:val="24"/>
          <w:lang w:eastAsia="ru-RU"/>
        </w:rPr>
        <w:t>са, которые в совокупности представляют стратегию и тактику проводимых мероприятий, будет зависеть потенциал и перспектива компании в будущем.</w:t>
      </w:r>
    </w:p>
    <w:p w:rsidR="009F503B" w:rsidRDefault="009F503B" w:rsidP="009F503B">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Компания для того, чтобы выйти из кризиса должна провести глубокий и детальный анализ своей деятельности, по результатам которого она сможет выбрать и реализовать наиболее подходящую для себя альтернативу. В совокупности анализ деятельности, выбор и реализация альтернативы представляют собой определенную последовательность действий, являющиеся алгоритмом формирования стратегии компанией по выходу из кризиса.</w:t>
      </w:r>
    </w:p>
    <w:p w:rsidR="00376FDD" w:rsidRDefault="00376FDD" w:rsidP="009F503B">
      <w:pPr>
        <w:spacing w:after="0" w:line="360" w:lineRule="auto"/>
        <w:ind w:firstLine="709"/>
        <w:jc w:val="both"/>
        <w:rPr>
          <w:rFonts w:ascii="Times New Roman" w:eastAsia="Times New Roman" w:hAnsi="Times New Roman"/>
          <w:sz w:val="24"/>
          <w:szCs w:val="24"/>
          <w:lang w:eastAsia="ru-RU"/>
        </w:rPr>
      </w:pPr>
    </w:p>
    <w:p w:rsidR="00376FDD" w:rsidRPr="00382E1B" w:rsidRDefault="00376FDD" w:rsidP="00376FDD">
      <w:pPr>
        <w:spacing w:after="0" w:line="360" w:lineRule="auto"/>
        <w:jc w:val="center"/>
        <w:rPr>
          <w:rFonts w:ascii="Times New Roman" w:hAnsi="Times New Roman"/>
          <w:b/>
          <w:sz w:val="28"/>
          <w:szCs w:val="28"/>
        </w:rPr>
      </w:pPr>
      <w:r w:rsidRPr="00382E1B">
        <w:rPr>
          <w:rFonts w:ascii="Times New Roman" w:hAnsi="Times New Roman"/>
          <w:b/>
          <w:sz w:val="28"/>
          <w:szCs w:val="28"/>
        </w:rPr>
        <w:t>2.3 Формирование стратегии компанией в условиях кризиса</w:t>
      </w:r>
    </w:p>
    <w:p w:rsidR="00376FDD" w:rsidRPr="00863245" w:rsidRDefault="00376FDD" w:rsidP="00376FDD">
      <w:pPr>
        <w:spacing w:after="0" w:line="360" w:lineRule="auto"/>
        <w:jc w:val="center"/>
        <w:rPr>
          <w:rFonts w:ascii="Times New Roman" w:hAnsi="Times New Roman"/>
          <w:sz w:val="24"/>
          <w:szCs w:val="24"/>
        </w:rPr>
      </w:pPr>
    </w:p>
    <w:p w:rsidR="00376FDD" w:rsidRPr="00863245" w:rsidRDefault="00376FDD" w:rsidP="00376FDD">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Необходимость разработки стратегии в условиях кризиса направлена на устойчивое функционирование и развитие компании. С помощью стратегии компания осуществляет б</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лее взаимоувязанное и целенаправленное планирование своей деятельности, сокращая при этом финансовые и материальные потери при достижении поставленных стратегических ц</w:t>
      </w:r>
      <w:r w:rsidRPr="00863245">
        <w:rPr>
          <w:rFonts w:ascii="Times New Roman" w:eastAsia="Times New Roman" w:hAnsi="Times New Roman"/>
          <w:sz w:val="24"/>
          <w:szCs w:val="24"/>
          <w:lang w:eastAsia="ru-RU"/>
        </w:rPr>
        <w:t>е</w:t>
      </w:r>
      <w:r w:rsidRPr="00863245">
        <w:rPr>
          <w:rFonts w:ascii="Times New Roman" w:eastAsia="Times New Roman" w:hAnsi="Times New Roman"/>
          <w:sz w:val="24"/>
          <w:szCs w:val="24"/>
          <w:lang w:eastAsia="ru-RU"/>
        </w:rPr>
        <w:lastRenderedPageBreak/>
        <w:t>лей. Формирование стратегии компанией по выходу из кризиса в общем виде состоит из п</w:t>
      </w:r>
      <w:r w:rsidRPr="00863245">
        <w:rPr>
          <w:rFonts w:ascii="Times New Roman" w:eastAsia="Times New Roman" w:hAnsi="Times New Roman"/>
          <w:sz w:val="24"/>
          <w:szCs w:val="24"/>
          <w:lang w:eastAsia="ru-RU"/>
        </w:rPr>
        <w:t>о</w:t>
      </w:r>
      <w:r w:rsidRPr="00863245">
        <w:rPr>
          <w:rFonts w:ascii="Times New Roman" w:eastAsia="Times New Roman" w:hAnsi="Times New Roman"/>
          <w:sz w:val="24"/>
          <w:szCs w:val="24"/>
          <w:lang w:eastAsia="ru-RU"/>
        </w:rPr>
        <w:t>следовательно взаимосвязанных этапов, представленных на рисунке 2.2.</w:t>
      </w:r>
    </w:p>
    <w:p w:rsidR="00F2423E" w:rsidRPr="00863245" w:rsidRDefault="00F2423E" w:rsidP="00F2423E">
      <w:pPr>
        <w:spacing w:after="0" w:line="360" w:lineRule="auto"/>
        <w:ind w:firstLine="709"/>
        <w:jc w:val="both"/>
        <w:rPr>
          <w:rFonts w:ascii="Times New Roman" w:eastAsia="Times New Roman" w:hAnsi="Times New Roman"/>
          <w:sz w:val="24"/>
          <w:szCs w:val="24"/>
          <w:lang w:eastAsia="ru-RU"/>
        </w:rPr>
      </w:pPr>
      <w:r w:rsidRPr="00863245">
        <w:rPr>
          <w:noProof/>
          <w:sz w:val="24"/>
          <w:szCs w:val="24"/>
          <w:lang w:val="en-US" w:eastAsia="ru-RU"/>
        </w:rPr>
        <mc:AlternateContent>
          <mc:Choice Requires="wps">
            <w:drawing>
              <wp:anchor distT="0" distB="0" distL="114300" distR="114300" simplePos="0" relativeHeight="251682816" behindDoc="0" locked="0" layoutInCell="1" allowOverlap="1" wp14:anchorId="0819E637" wp14:editId="64A187EC">
                <wp:simplePos x="0" y="0"/>
                <wp:positionH relativeFrom="column">
                  <wp:posOffset>869964</wp:posOffset>
                </wp:positionH>
                <wp:positionV relativeFrom="paragraph">
                  <wp:posOffset>119665</wp:posOffset>
                </wp:positionV>
                <wp:extent cx="4021455" cy="261620"/>
                <wp:effectExtent l="0" t="0" r="17145" b="24130"/>
                <wp:wrapNone/>
                <wp:docPr id="1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61620"/>
                        </a:xfrm>
                        <a:prstGeom prst="rect">
                          <a:avLst/>
                        </a:prstGeom>
                        <a:solidFill>
                          <a:srgbClr val="FFFFFF"/>
                        </a:solidFill>
                        <a:ln w="3175">
                          <a:solidFill>
                            <a:srgbClr val="000000"/>
                          </a:solidFill>
                          <a:miter lim="800000"/>
                          <a:headEnd/>
                          <a:tailEnd/>
                        </a:ln>
                      </wps:spPr>
                      <wps:txbx>
                        <w:txbxContent>
                          <w:p w:rsidR="00B15989" w:rsidRPr="00C22F70" w:rsidRDefault="00B15989" w:rsidP="00F2423E">
                            <w:pPr>
                              <w:spacing w:after="0" w:line="240" w:lineRule="auto"/>
                              <w:jc w:val="center"/>
                              <w:rPr>
                                <w:rFonts w:ascii="Times New Roman" w:hAnsi="Times New Roman"/>
                                <w:sz w:val="23"/>
                                <w:szCs w:val="23"/>
                              </w:rPr>
                            </w:pPr>
                            <w:r w:rsidRPr="00C22F70">
                              <w:rPr>
                                <w:rFonts w:ascii="Times New Roman" w:hAnsi="Times New Roman"/>
                                <w:sz w:val="23"/>
                                <w:szCs w:val="23"/>
                              </w:rPr>
                              <w:t>Формирование стратегии компанией в условиях кризиса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8.5pt;margin-top:9.4pt;width:316.65pt;height:21.2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" strokeweight=".25pt">
                <v:textbox style="mso-fit-shape-to-text:t">
                  <w:txbxContent>
                    <w:p w:rsidR="00591E14" w:rsidRPr="00C22F70" w:rsidRDefault="00591E14" w:rsidP="00F2423E">
                      <w:pPr>
                        <w:spacing w:after="0" w:line="240" w:lineRule="auto"/>
                        <w:jc w:val="center"/>
                        <w:rPr>
                          <w:rFonts w:ascii="Times New Roman" w:hAnsi="Times New Roman"/>
                          <w:sz w:val="23"/>
                          <w:szCs w:val="23"/>
                        </w:rPr>
                      </w:pPr>
                      <w:r w:rsidRPr="00C22F70">
                        <w:rPr>
                          <w:rFonts w:ascii="Times New Roman" w:hAnsi="Times New Roman"/>
                          <w:sz w:val="23"/>
                          <w:szCs w:val="23"/>
                        </w:rPr>
                        <w:t>Формирование стратегии компанией в условиях кризиса</w:t>
                      </w:r>
                    </w:p>
                  </w:txbxContent>
                </v:textbox>
              </v:shape>
            </w:pict>
          </mc:Fallback>
        </mc:AlternateContent>
      </w:r>
    </w:p>
    <w:p w:rsidR="00F2423E" w:rsidRPr="00863245" w:rsidRDefault="006B5DBE" w:rsidP="00F2423E">
      <w:pPr>
        <w:tabs>
          <w:tab w:val="left" w:pos="2660"/>
        </w:tabs>
        <w:rPr>
          <w:rFonts w:ascii="Times New Roman" w:hAnsi="Times New Roman"/>
          <w:i/>
          <w:sz w:val="24"/>
          <w:szCs w:val="24"/>
        </w:rPr>
      </w:pPr>
      <w:r>
        <w:rPr>
          <w:noProof/>
          <w:sz w:val="24"/>
          <w:szCs w:val="24"/>
          <w:lang w:val="en-US" w:eastAsia="ru-RU"/>
        </w:rPr>
        <mc:AlternateContent>
          <mc:Choice Requires="wps">
            <w:drawing>
              <wp:anchor distT="0" distB="0" distL="114300" distR="114300" simplePos="0" relativeHeight="251730944" behindDoc="0" locked="0" layoutInCell="1" allowOverlap="1">
                <wp:simplePos x="0" y="0"/>
                <wp:positionH relativeFrom="column">
                  <wp:posOffset>669152</wp:posOffset>
                </wp:positionH>
                <wp:positionV relativeFrom="paragraph">
                  <wp:posOffset>552</wp:posOffset>
                </wp:positionV>
                <wp:extent cx="0" cy="238539"/>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238539"/>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52.7pt;margin-top:.05pt;width:0;height:18.8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" strokecolor="black [3040]">
                <v:stroke endarrow="classic"/>
              </v:shape>
            </w:pict>
          </mc:Fallback>
        </mc:AlternateContent>
      </w:r>
      <w:r>
        <w:rPr>
          <w:noProof/>
          <w:sz w:val="24"/>
          <w:szCs w:val="24"/>
          <w:lang w:val="en-US" w:eastAsia="ru-RU"/>
        </w:rPr>
        <mc:AlternateContent>
          <mc:Choice Requires="wps">
            <w:drawing>
              <wp:anchor distT="0" distB="0" distL="114300" distR="114300" simplePos="0" relativeHeight="251729920" behindDoc="0" locked="0" layoutInCell="1" allowOverlap="1">
                <wp:simplePos x="0" y="0"/>
                <wp:positionH relativeFrom="column">
                  <wp:posOffset>669152</wp:posOffset>
                </wp:positionH>
                <wp:positionV relativeFrom="paragraph">
                  <wp:posOffset>552</wp:posOffset>
                </wp:positionV>
                <wp:extent cx="198756" cy="0"/>
                <wp:effectExtent l="0" t="0" r="1079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1987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7" o:spid="_x0000_s1026" style="position:absolute;flip:x;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pt,.05pt" to="6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" strokecolor="black [3040]"/>
            </w:pict>
          </mc:Fallback>
        </mc:AlternateContent>
      </w:r>
      <w:r w:rsidR="00723876" w:rsidRPr="00863245">
        <w:rPr>
          <w:noProof/>
          <w:sz w:val="24"/>
          <w:szCs w:val="24"/>
          <w:lang w:val="en-US" w:eastAsia="ru-RU"/>
        </w:rPr>
        <mc:AlternateContent>
          <mc:Choice Requires="wps">
            <w:drawing>
              <wp:anchor distT="0" distB="0" distL="114300" distR="114300" simplePos="0" relativeHeight="251683840" behindDoc="0" locked="0" layoutInCell="1" allowOverlap="1" wp14:anchorId="21027944" wp14:editId="76F2D74D">
                <wp:simplePos x="0" y="0"/>
                <wp:positionH relativeFrom="column">
                  <wp:posOffset>263525</wp:posOffset>
                </wp:positionH>
                <wp:positionV relativeFrom="paragraph">
                  <wp:posOffset>238760</wp:posOffset>
                </wp:positionV>
                <wp:extent cx="2543810" cy="262255"/>
                <wp:effectExtent l="0" t="0" r="27940" b="23495"/>
                <wp:wrapNone/>
                <wp:docPr id="3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62255"/>
                        </a:xfrm>
                        <a:prstGeom prst="rect">
                          <a:avLst/>
                        </a:prstGeom>
                        <a:solidFill>
                          <a:srgbClr val="FFFFFF"/>
                        </a:solidFill>
                        <a:ln w="3175">
                          <a:solidFill>
                            <a:srgbClr val="000000"/>
                          </a:solidFill>
                          <a:miter lim="800000"/>
                          <a:headEnd/>
                          <a:tailEnd/>
                        </a:ln>
                      </wps:spPr>
                      <wps:txbx>
                        <w:txbxContent>
                          <w:p w:rsidR="00B15989" w:rsidRPr="00C22F70" w:rsidRDefault="00B15989" w:rsidP="00F2423E">
                            <w:pPr>
                              <w:spacing w:after="0" w:line="240" w:lineRule="auto"/>
                              <w:jc w:val="center"/>
                              <w:rPr>
                                <w:rFonts w:ascii="Times New Roman" w:hAnsi="Times New Roman"/>
                                <w:sz w:val="23"/>
                                <w:szCs w:val="23"/>
                              </w:rPr>
                            </w:pPr>
                            <w:r w:rsidRPr="00C22F70">
                              <w:rPr>
                                <w:rFonts w:ascii="Times New Roman" w:hAnsi="Times New Roman"/>
                                <w:sz w:val="23"/>
                                <w:szCs w:val="23"/>
                              </w:rPr>
                              <w:t>1. Диагностика состояния компании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75pt;margin-top:18.8pt;width:200.3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" strokeweight=".25pt">
                <v:textbox>
                  <w:txbxContent>
                    <w:p w:rsidR="00591E14" w:rsidRPr="00C22F70" w:rsidRDefault="00591E14" w:rsidP="00F2423E">
                      <w:pPr>
                        <w:spacing w:after="0" w:line="240" w:lineRule="auto"/>
                        <w:jc w:val="center"/>
                        <w:rPr>
                          <w:rFonts w:ascii="Times New Roman" w:hAnsi="Times New Roman"/>
                          <w:sz w:val="23"/>
                          <w:szCs w:val="23"/>
                        </w:rPr>
                      </w:pPr>
                      <w:r w:rsidRPr="00C22F70">
                        <w:rPr>
                          <w:rFonts w:ascii="Times New Roman" w:hAnsi="Times New Roman"/>
                          <w:sz w:val="23"/>
                          <w:szCs w:val="23"/>
                        </w:rPr>
                        <w:t>1. Диагностика состояния компании</w:t>
                      </w:r>
                    </w:p>
                  </w:txbxContent>
                </v:textbox>
              </v:shape>
            </w:pict>
          </mc:Fallback>
        </mc:AlternateContent>
      </w:r>
      <w:r w:rsidR="00723876" w:rsidRPr="00863245">
        <w:rPr>
          <w:noProof/>
          <w:sz w:val="24"/>
          <w:szCs w:val="24"/>
          <w:lang w:val="en-US" w:eastAsia="ru-RU"/>
        </w:rPr>
        <mc:AlternateContent>
          <mc:Choice Requires="wps">
            <w:drawing>
              <wp:anchor distT="0" distB="0" distL="114300" distR="114300" simplePos="0" relativeHeight="251684864" behindDoc="0" locked="0" layoutInCell="1" allowOverlap="1" wp14:anchorId="383BD4D6" wp14:editId="6A60DCC6">
                <wp:simplePos x="0" y="0"/>
                <wp:positionH relativeFrom="column">
                  <wp:posOffset>2990850</wp:posOffset>
                </wp:positionH>
                <wp:positionV relativeFrom="paragraph">
                  <wp:posOffset>238760</wp:posOffset>
                </wp:positionV>
                <wp:extent cx="2631440" cy="254000"/>
                <wp:effectExtent l="0" t="0" r="16510" b="12700"/>
                <wp:wrapNone/>
                <wp:docPr id="3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54000"/>
                        </a:xfrm>
                        <a:prstGeom prst="rect">
                          <a:avLst/>
                        </a:prstGeom>
                        <a:solidFill>
                          <a:srgbClr val="FFFFFF"/>
                        </a:solidFill>
                        <a:ln w="3175">
                          <a:solidFill>
                            <a:srgbClr val="000000"/>
                          </a:solidFill>
                          <a:miter lim="800000"/>
                          <a:headEnd/>
                          <a:tailEnd/>
                        </a:ln>
                      </wps:spPr>
                      <wps:txbx>
                        <w:txbxContent>
                          <w:p w:rsidR="00B15989" w:rsidRPr="00C22F70" w:rsidRDefault="00B15989" w:rsidP="00F2423E">
                            <w:pPr>
                              <w:spacing w:after="0" w:line="240" w:lineRule="auto"/>
                              <w:jc w:val="center"/>
                              <w:rPr>
                                <w:rFonts w:ascii="Times New Roman" w:hAnsi="Times New Roman"/>
                                <w:sz w:val="23"/>
                                <w:szCs w:val="23"/>
                              </w:rPr>
                            </w:pPr>
                            <w:r w:rsidRPr="00C22F70">
                              <w:rPr>
                                <w:rFonts w:ascii="Times New Roman" w:hAnsi="Times New Roman"/>
                                <w:sz w:val="23"/>
                                <w:szCs w:val="23"/>
                              </w:rPr>
                              <w:t>2. Механизм формирования стратегии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5.5pt;margin-top:18.8pt;width:207.2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" strokeweight=".25pt">
                <v:textbox>
                  <w:txbxContent>
                    <w:p w:rsidR="00591E14" w:rsidRPr="00C22F70" w:rsidRDefault="00591E14" w:rsidP="00F2423E">
                      <w:pPr>
                        <w:spacing w:after="0" w:line="240" w:lineRule="auto"/>
                        <w:jc w:val="center"/>
                        <w:rPr>
                          <w:rFonts w:ascii="Times New Roman" w:hAnsi="Times New Roman"/>
                          <w:sz w:val="23"/>
                          <w:szCs w:val="23"/>
                        </w:rPr>
                      </w:pPr>
                      <w:r w:rsidRPr="00C22F70">
                        <w:rPr>
                          <w:rFonts w:ascii="Times New Roman" w:hAnsi="Times New Roman"/>
                          <w:sz w:val="23"/>
                          <w:szCs w:val="23"/>
                        </w:rPr>
                        <w:t>2. Механизм формирования стратегии</w:t>
                      </w:r>
                    </w:p>
                  </w:txbxContent>
                </v:textbox>
              </v:shape>
            </w:pict>
          </mc:Fallback>
        </mc:AlternateContent>
      </w:r>
    </w:p>
    <w:p w:rsidR="00F2423E" w:rsidRPr="00863245" w:rsidRDefault="00723876" w:rsidP="00F2423E">
      <w:pPr>
        <w:tabs>
          <w:tab w:val="left" w:pos="2660"/>
        </w:tabs>
        <w:rPr>
          <w:rFonts w:ascii="Times New Roman" w:hAnsi="Times New Roman"/>
          <w:i/>
          <w:sz w:val="24"/>
          <w:szCs w:val="24"/>
        </w:rPr>
      </w:pPr>
      <w:r>
        <w:rPr>
          <w:rFonts w:ascii="Times New Roman" w:hAnsi="Times New Roman"/>
          <w:i/>
          <w:noProof/>
          <w:sz w:val="24"/>
          <w:szCs w:val="24"/>
          <w:lang w:val="en-US" w:eastAsia="ru-RU"/>
        </w:rPr>
        <mc:AlternateContent>
          <mc:Choice Requires="wps">
            <w:drawing>
              <wp:anchor distT="0" distB="0" distL="114300" distR="114300" simplePos="0" relativeHeight="251689984" behindDoc="0" locked="0" layoutInCell="1" allowOverlap="1" wp14:anchorId="2388CFB7" wp14:editId="5295659D">
                <wp:simplePos x="0" y="0"/>
                <wp:positionH relativeFrom="column">
                  <wp:posOffset>2808053</wp:posOffset>
                </wp:positionH>
                <wp:positionV relativeFrom="paragraph">
                  <wp:posOffset>53285</wp:posOffset>
                </wp:positionV>
                <wp:extent cx="182880" cy="0"/>
                <wp:effectExtent l="0" t="76200" r="26670" b="95250"/>
                <wp:wrapNone/>
                <wp:docPr id="11" name="Прямая со стрелкой 11"/>
                <wp:cNvGraphicFramePr/>
                <a:graphic xmlns:a="http://schemas.openxmlformats.org/drawingml/2006/main">
                  <a:graphicData uri="http://schemas.microsoft.com/office/word/2010/wordprocessingShape">
                    <wps:wsp>
                      <wps:cNvCnPr/>
                      <wps:spPr>
                        <a:xfrm>
                          <a:off x="0" y="0"/>
                          <a:ext cx="18288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221.1pt;margin-top:4.2pt;width:14.4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" strokecolor="black [3040]">
                <v:stroke endarrow="classic"/>
              </v:shape>
            </w:pict>
          </mc:Fallback>
        </mc:AlternateContent>
      </w:r>
      <w:r w:rsidRPr="00863245">
        <w:rPr>
          <w:noProof/>
          <w:sz w:val="24"/>
          <w:szCs w:val="24"/>
          <w:lang w:val="en-US" w:eastAsia="ru-RU"/>
        </w:rPr>
        <mc:AlternateContent>
          <mc:Choice Requires="wps">
            <w:drawing>
              <wp:anchor distT="0" distB="0" distL="114300" distR="114300" simplePos="0" relativeHeight="251688960" behindDoc="0" locked="0" layoutInCell="1" allowOverlap="1" wp14:anchorId="6B6F9287" wp14:editId="32552CE5">
                <wp:simplePos x="0" y="0"/>
                <wp:positionH relativeFrom="column">
                  <wp:posOffset>4317365</wp:posOffset>
                </wp:positionH>
                <wp:positionV relativeFrom="paragraph">
                  <wp:posOffset>163830</wp:posOffset>
                </wp:positionV>
                <wp:extent cx="0" cy="134620"/>
                <wp:effectExtent l="76200" t="0" r="57150" b="55880"/>
                <wp:wrapNone/>
                <wp:docPr id="348" name="Прямая со стрелкой 348"/>
                <wp:cNvGraphicFramePr/>
                <a:graphic xmlns:a="http://schemas.openxmlformats.org/drawingml/2006/main">
                  <a:graphicData uri="http://schemas.microsoft.com/office/word/2010/wordprocessingShape">
                    <wps:wsp>
                      <wps:cNvCnPr/>
                      <wps:spPr>
                        <a:xfrm>
                          <a:off x="0" y="0"/>
                          <a:ext cx="0" cy="13462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8" o:spid="_x0000_s1026" type="#_x0000_t32" style="position:absolute;margin-left:339.95pt;margin-top:12.9pt;width:0;height:1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">
                <v:stroke endarrow="classic"/>
              </v:shape>
            </w:pict>
          </mc:Fallback>
        </mc:AlternateContent>
      </w:r>
      <w:r w:rsidRPr="00863245">
        <w:rPr>
          <w:noProof/>
          <w:sz w:val="24"/>
          <w:szCs w:val="24"/>
          <w:lang w:val="en-US" w:eastAsia="ru-RU"/>
        </w:rPr>
        <mc:AlternateContent>
          <mc:Choice Requires="wps">
            <w:drawing>
              <wp:anchor distT="0" distB="0" distL="114300" distR="114300" simplePos="0" relativeHeight="251685888" behindDoc="0" locked="0" layoutInCell="1" allowOverlap="1" wp14:anchorId="08A81DBE" wp14:editId="3489BF9E">
                <wp:simplePos x="0" y="0"/>
                <wp:positionH relativeFrom="column">
                  <wp:posOffset>2990933</wp:posOffset>
                </wp:positionH>
                <wp:positionV relativeFrom="paragraph">
                  <wp:posOffset>299775</wp:posOffset>
                </wp:positionV>
                <wp:extent cx="2631440" cy="288925"/>
                <wp:effectExtent l="0" t="0" r="16510" b="15875"/>
                <wp:wrapNone/>
                <wp:docPr id="3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88925"/>
                        </a:xfrm>
                        <a:prstGeom prst="rect">
                          <a:avLst/>
                        </a:prstGeom>
                        <a:solidFill>
                          <a:srgbClr val="FFFFFF"/>
                        </a:solidFill>
                        <a:ln w="3175">
                          <a:solidFill>
                            <a:srgbClr val="000000"/>
                          </a:solidFill>
                          <a:miter lim="800000"/>
                          <a:headEnd/>
                          <a:tailEnd/>
                        </a:ln>
                      </wps:spPr>
                      <wps:txbx>
                        <w:txbxContent>
                          <w:p w:rsidR="00B15989" w:rsidRPr="00C22F70" w:rsidRDefault="00B15989" w:rsidP="00F2423E">
                            <w:pPr>
                              <w:spacing w:after="0" w:line="240" w:lineRule="auto"/>
                              <w:jc w:val="center"/>
                              <w:rPr>
                                <w:rFonts w:ascii="Times New Roman" w:hAnsi="Times New Roman"/>
                                <w:sz w:val="23"/>
                                <w:szCs w:val="23"/>
                              </w:rPr>
                            </w:pPr>
                            <w:r w:rsidRPr="00C22F70">
                              <w:rPr>
                                <w:rFonts w:ascii="Times New Roman" w:hAnsi="Times New Roman"/>
                                <w:sz w:val="23"/>
                                <w:szCs w:val="23"/>
                              </w:rPr>
                              <w:t>3. Алгоритм построения стратегии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5.5pt;margin-top:23.6pt;width:207.2pt;height:2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" strokeweight=".25pt">
                <v:textbox>
                  <w:txbxContent>
                    <w:p w:rsidR="00591E14" w:rsidRPr="00C22F70" w:rsidRDefault="00591E14" w:rsidP="00F2423E">
                      <w:pPr>
                        <w:spacing w:after="0" w:line="240" w:lineRule="auto"/>
                        <w:jc w:val="center"/>
                        <w:rPr>
                          <w:rFonts w:ascii="Times New Roman" w:hAnsi="Times New Roman"/>
                          <w:sz w:val="23"/>
                          <w:szCs w:val="23"/>
                        </w:rPr>
                      </w:pPr>
                      <w:r w:rsidRPr="00C22F70">
                        <w:rPr>
                          <w:rFonts w:ascii="Times New Roman" w:hAnsi="Times New Roman"/>
                          <w:sz w:val="23"/>
                          <w:szCs w:val="23"/>
                        </w:rPr>
                        <w:t>3. Алгоритм построения стратегии</w:t>
                      </w:r>
                    </w:p>
                  </w:txbxContent>
                </v:textbox>
              </v:shape>
            </w:pict>
          </mc:Fallback>
        </mc:AlternateContent>
      </w:r>
    </w:p>
    <w:p w:rsidR="00F2423E" w:rsidRPr="00863245" w:rsidRDefault="00F2423E" w:rsidP="00F2423E">
      <w:pPr>
        <w:tabs>
          <w:tab w:val="left" w:pos="2660"/>
        </w:tabs>
        <w:rPr>
          <w:rFonts w:ascii="Times New Roman" w:hAnsi="Times New Roman"/>
          <w:i/>
          <w:sz w:val="24"/>
          <w:szCs w:val="24"/>
        </w:rPr>
      </w:pPr>
    </w:p>
    <w:p w:rsidR="00F2423E" w:rsidRPr="00863245" w:rsidRDefault="00F2423E" w:rsidP="00F2423E">
      <w:pPr>
        <w:spacing w:after="0" w:line="360" w:lineRule="auto"/>
        <w:jc w:val="center"/>
        <w:rPr>
          <w:rFonts w:ascii="Times New Roman" w:eastAsia="Times New Roman" w:hAnsi="Times New Roman"/>
          <w:sz w:val="24"/>
          <w:szCs w:val="24"/>
          <w:lang w:eastAsia="ru-RU"/>
        </w:rPr>
      </w:pPr>
      <w:r w:rsidRPr="00863245">
        <w:rPr>
          <w:rFonts w:ascii="Times New Roman" w:eastAsia="Times New Roman" w:hAnsi="Times New Roman"/>
          <w:i/>
          <w:sz w:val="24"/>
          <w:szCs w:val="24"/>
          <w:lang w:eastAsia="ru-RU"/>
        </w:rPr>
        <w:t>Рис. 2.2.</w:t>
      </w:r>
      <w:r w:rsidRPr="00863245">
        <w:rPr>
          <w:rFonts w:ascii="Times New Roman" w:eastAsia="Times New Roman" w:hAnsi="Times New Roman"/>
          <w:sz w:val="24"/>
          <w:szCs w:val="24"/>
          <w:lang w:eastAsia="ru-RU"/>
        </w:rPr>
        <w:t xml:space="preserve"> </w:t>
      </w:r>
      <w:r w:rsidRPr="00863245">
        <w:rPr>
          <w:rFonts w:ascii="Times New Roman" w:eastAsia="Times New Roman" w:hAnsi="Times New Roman"/>
          <w:b/>
          <w:sz w:val="24"/>
          <w:szCs w:val="24"/>
          <w:lang w:eastAsia="ru-RU"/>
        </w:rPr>
        <w:t>Основные этапы формирования стратегии в условиях кризиса</w:t>
      </w:r>
    </w:p>
    <w:p w:rsidR="00F2423E" w:rsidRPr="00863245" w:rsidRDefault="00F2423E" w:rsidP="000325E6">
      <w:pPr>
        <w:spacing w:after="0" w:line="360" w:lineRule="auto"/>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Составлено по: авторская разработка</w:t>
      </w:r>
    </w:p>
    <w:p w:rsidR="009F503B" w:rsidRDefault="009F503B" w:rsidP="009F503B">
      <w:pPr>
        <w:spacing w:after="0" w:line="360" w:lineRule="auto"/>
        <w:ind w:firstLine="709"/>
        <w:jc w:val="both"/>
        <w:rPr>
          <w:rFonts w:ascii="Times New Roman" w:hAnsi="Times New Roman"/>
          <w:sz w:val="24"/>
          <w:szCs w:val="24"/>
        </w:rPr>
      </w:pPr>
    </w:p>
    <w:p w:rsidR="00F2423E" w:rsidRPr="00863245" w:rsidRDefault="00F2423E" w:rsidP="00F2423E">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1. </w:t>
      </w:r>
      <w:r w:rsidRPr="00863245">
        <w:rPr>
          <w:rFonts w:ascii="Times New Roman" w:eastAsia="Times New Roman" w:hAnsi="Times New Roman"/>
          <w:sz w:val="24"/>
          <w:szCs w:val="24"/>
          <w:lang w:eastAsia="ru-RU"/>
        </w:rPr>
        <w:tab/>
        <w:t>Диагностика состояния компании. Диагностика состояния компании должна вкл</w:t>
      </w:r>
      <w:r w:rsidRPr="00863245">
        <w:rPr>
          <w:rFonts w:ascii="Times New Roman" w:eastAsia="Times New Roman" w:hAnsi="Times New Roman"/>
          <w:sz w:val="24"/>
          <w:szCs w:val="24"/>
          <w:lang w:eastAsia="ru-RU"/>
        </w:rPr>
        <w:t>ю</w:t>
      </w:r>
      <w:r w:rsidRPr="00863245">
        <w:rPr>
          <w:rFonts w:ascii="Times New Roman" w:eastAsia="Times New Roman" w:hAnsi="Times New Roman"/>
          <w:sz w:val="24"/>
          <w:szCs w:val="24"/>
          <w:lang w:eastAsia="ru-RU"/>
        </w:rPr>
        <w:t>чает в себя три основных блока:</w:t>
      </w:r>
    </w:p>
    <w:p w:rsidR="00F2423E" w:rsidRPr="00863245" w:rsidRDefault="00F2423E" w:rsidP="00F2423E">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стратегический анализ (</w:t>
      </w:r>
      <w:r w:rsidRPr="00863245">
        <w:rPr>
          <w:rFonts w:ascii="Times New Roman" w:eastAsia="Times New Roman" w:hAnsi="Times New Roman"/>
          <w:sz w:val="24"/>
          <w:szCs w:val="24"/>
          <w:lang w:val="en-US" w:eastAsia="ru-RU"/>
        </w:rPr>
        <w:t>SWOT</w:t>
      </w:r>
      <w:r w:rsidRPr="00863245">
        <w:rPr>
          <w:rFonts w:ascii="Times New Roman" w:eastAsia="Times New Roman" w:hAnsi="Times New Roman"/>
          <w:sz w:val="24"/>
          <w:szCs w:val="24"/>
          <w:lang w:eastAsia="ru-RU"/>
        </w:rPr>
        <w:t>-анализ);</w:t>
      </w:r>
    </w:p>
    <w:p w:rsidR="00F2423E" w:rsidRPr="00863245" w:rsidRDefault="00F2423E" w:rsidP="00F2423E">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анализ потенциальных причин образования кризиса;</w:t>
      </w:r>
    </w:p>
    <w:p w:rsidR="00F2423E" w:rsidRPr="00863245" w:rsidRDefault="00F2423E" w:rsidP="00F2423E">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 - мониторинг состояния компании.</w:t>
      </w:r>
    </w:p>
    <w:p w:rsidR="00F2423E" w:rsidRPr="00863245" w:rsidRDefault="00F2423E" w:rsidP="00F2423E">
      <w:pPr>
        <w:spacing w:after="0" w:line="360" w:lineRule="auto"/>
        <w:ind w:firstLine="709"/>
        <w:jc w:val="both"/>
        <w:rPr>
          <w:rFonts w:ascii="Times New Roman" w:eastAsia="Times New Roman" w:hAnsi="Times New Roman"/>
          <w:sz w:val="24"/>
          <w:szCs w:val="24"/>
          <w:lang w:eastAsia="ru-RU"/>
        </w:rPr>
      </w:pPr>
      <w:r w:rsidRPr="00863245">
        <w:rPr>
          <w:rFonts w:ascii="Times New Roman" w:eastAsia="Times New Roman" w:hAnsi="Times New Roman"/>
          <w:sz w:val="24"/>
          <w:szCs w:val="24"/>
          <w:lang w:eastAsia="ru-RU"/>
        </w:rPr>
        <w:t xml:space="preserve">Проведение диагностики состояния компании представлено </w:t>
      </w:r>
      <w:r>
        <w:rPr>
          <w:rFonts w:ascii="Times New Roman" w:eastAsia="Times New Roman" w:hAnsi="Times New Roman"/>
          <w:sz w:val="24"/>
          <w:szCs w:val="24"/>
          <w:lang w:eastAsia="ru-RU"/>
        </w:rPr>
        <w:t>в</w:t>
      </w:r>
      <w:r w:rsidRPr="00863245">
        <w:rPr>
          <w:rFonts w:ascii="Times New Roman" w:eastAsia="Times New Roman" w:hAnsi="Times New Roman"/>
          <w:sz w:val="24"/>
          <w:szCs w:val="24"/>
          <w:lang w:eastAsia="ru-RU"/>
        </w:rPr>
        <w:t xml:space="preserve"> таблицей 2.13.</w:t>
      </w:r>
    </w:p>
    <w:p w:rsidR="00723876" w:rsidRDefault="00723876" w:rsidP="00C22F70">
      <w:pPr>
        <w:spacing w:after="0" w:line="360" w:lineRule="auto"/>
        <w:ind w:firstLine="709"/>
        <w:jc w:val="right"/>
        <w:rPr>
          <w:rFonts w:ascii="Times New Roman" w:eastAsia="Times New Roman" w:hAnsi="Times New Roman"/>
          <w:i/>
          <w:sz w:val="24"/>
          <w:szCs w:val="24"/>
          <w:lang w:eastAsia="ru-RU"/>
        </w:rPr>
      </w:pPr>
    </w:p>
    <w:p w:rsidR="00C22F70" w:rsidRPr="00863245" w:rsidRDefault="00C22F70" w:rsidP="00C22F70">
      <w:pPr>
        <w:spacing w:after="0" w:line="360" w:lineRule="auto"/>
        <w:ind w:firstLine="709"/>
        <w:jc w:val="right"/>
        <w:rPr>
          <w:rFonts w:ascii="Times New Roman" w:eastAsia="Times New Roman" w:hAnsi="Times New Roman"/>
          <w:i/>
          <w:sz w:val="24"/>
          <w:szCs w:val="24"/>
          <w:lang w:eastAsia="ru-RU"/>
        </w:rPr>
      </w:pPr>
      <w:r w:rsidRPr="00863245">
        <w:rPr>
          <w:rFonts w:ascii="Times New Roman" w:eastAsia="Times New Roman" w:hAnsi="Times New Roman"/>
          <w:i/>
          <w:sz w:val="24"/>
          <w:szCs w:val="24"/>
          <w:lang w:eastAsia="ru-RU"/>
        </w:rPr>
        <w:t>Таблица 2.13</w:t>
      </w:r>
    </w:p>
    <w:p w:rsidR="00C22F70" w:rsidRPr="00863245" w:rsidRDefault="00C22F70" w:rsidP="00C22F70">
      <w:pPr>
        <w:spacing w:after="0" w:line="360" w:lineRule="auto"/>
        <w:jc w:val="center"/>
        <w:rPr>
          <w:rFonts w:ascii="Times New Roman" w:eastAsia="Times New Roman" w:hAnsi="Times New Roman"/>
          <w:b/>
          <w:sz w:val="24"/>
          <w:szCs w:val="24"/>
          <w:lang w:eastAsia="ru-RU"/>
        </w:rPr>
      </w:pPr>
      <w:r w:rsidRPr="00863245">
        <w:rPr>
          <w:rFonts w:ascii="Times New Roman" w:eastAsia="Times New Roman" w:hAnsi="Times New Roman"/>
          <w:b/>
          <w:sz w:val="24"/>
          <w:szCs w:val="24"/>
          <w:lang w:eastAsia="ru-RU"/>
        </w:rPr>
        <w:t>Диагностика состояния компании*</w:t>
      </w:r>
    </w:p>
    <w:tbl>
      <w:tblPr>
        <w:tblStyle w:val="710"/>
        <w:tblW w:w="0" w:type="auto"/>
        <w:tblLook w:val="04A0" w:firstRow="1" w:lastRow="0" w:firstColumn="1" w:lastColumn="0" w:noHBand="0" w:noVBand="1"/>
      </w:tblPr>
      <w:tblGrid>
        <w:gridCol w:w="1825"/>
        <w:gridCol w:w="2690"/>
        <w:gridCol w:w="5339"/>
      </w:tblGrid>
      <w:tr w:rsidR="00C22F70" w:rsidRPr="00C22F70" w:rsidTr="0012392A">
        <w:tc>
          <w:tcPr>
            <w:tcW w:w="1825" w:type="dxa"/>
            <w:vAlign w:val="center"/>
          </w:tcPr>
          <w:p w:rsidR="00C22F70" w:rsidRPr="0061538F" w:rsidRDefault="00C22F70"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Блок анализа</w:t>
            </w:r>
          </w:p>
        </w:tc>
        <w:tc>
          <w:tcPr>
            <w:tcW w:w="2690" w:type="dxa"/>
            <w:vAlign w:val="center"/>
          </w:tcPr>
          <w:p w:rsidR="00C22F70" w:rsidRPr="0061538F" w:rsidRDefault="00C22F70"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Направления анализа</w:t>
            </w:r>
          </w:p>
        </w:tc>
        <w:tc>
          <w:tcPr>
            <w:tcW w:w="5339" w:type="dxa"/>
            <w:vAlign w:val="center"/>
          </w:tcPr>
          <w:p w:rsidR="00C22F70" w:rsidRPr="0061538F" w:rsidRDefault="00C22F70"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Задачи анализа</w:t>
            </w:r>
          </w:p>
        </w:tc>
      </w:tr>
      <w:tr w:rsidR="0061538F" w:rsidRPr="00C22F70" w:rsidTr="0012392A">
        <w:trPr>
          <w:trHeight w:val="1005"/>
        </w:trPr>
        <w:tc>
          <w:tcPr>
            <w:tcW w:w="1825" w:type="dxa"/>
            <w:vMerge w:val="restart"/>
            <w:vAlign w:val="center"/>
          </w:tcPr>
          <w:p w:rsidR="0061538F" w:rsidRPr="0061538F"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Эффективность текущей</w:t>
            </w:r>
          </w:p>
          <w:p w:rsidR="0061538F" w:rsidRPr="0061538F"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стратегии</w:t>
            </w:r>
          </w:p>
        </w:tc>
        <w:tc>
          <w:tcPr>
            <w:tcW w:w="2690" w:type="dxa"/>
            <w:vAlign w:val="center"/>
          </w:tcPr>
          <w:p w:rsidR="0061538F" w:rsidRPr="0061538F"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1. Анализ</w:t>
            </w:r>
          </w:p>
          <w:p w:rsidR="0061538F" w:rsidRPr="0061538F"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конкурентоспособности</w:t>
            </w:r>
          </w:p>
        </w:tc>
        <w:tc>
          <w:tcPr>
            <w:tcW w:w="5339" w:type="dxa"/>
            <w:vAlign w:val="center"/>
          </w:tcPr>
          <w:p w:rsidR="0061538F" w:rsidRPr="0061538F" w:rsidRDefault="0061538F"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1.1 Оценка конкурентного окружения.</w:t>
            </w:r>
          </w:p>
          <w:p w:rsidR="0061538F" w:rsidRPr="0061538F" w:rsidRDefault="0061538F"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1.2 Границы конкуренции (размер рынка).</w:t>
            </w:r>
          </w:p>
          <w:p w:rsidR="0061538F" w:rsidRPr="0061538F" w:rsidRDefault="0061538F"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1.3 Оценка потребителей.</w:t>
            </w:r>
          </w:p>
          <w:p w:rsidR="0061538F" w:rsidRPr="0061538F" w:rsidRDefault="0061538F" w:rsidP="00723876">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1.4 Конкурентоспособность цен и издержек.</w:t>
            </w:r>
          </w:p>
          <w:p w:rsidR="0061538F" w:rsidRPr="0061538F" w:rsidRDefault="0061538F" w:rsidP="00723876">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1.5 Оценка прочности конкурентной позиции.</w:t>
            </w:r>
          </w:p>
        </w:tc>
      </w:tr>
      <w:tr w:rsidR="0061538F" w:rsidRPr="00723876" w:rsidTr="0012392A">
        <w:tc>
          <w:tcPr>
            <w:tcW w:w="1825" w:type="dxa"/>
            <w:vMerge/>
            <w:vAlign w:val="center"/>
          </w:tcPr>
          <w:p w:rsidR="0061538F" w:rsidRPr="0061538F" w:rsidRDefault="0061538F" w:rsidP="0012392A">
            <w:pPr>
              <w:spacing w:after="0" w:line="360" w:lineRule="auto"/>
              <w:jc w:val="center"/>
              <w:rPr>
                <w:rFonts w:ascii="Times New Roman" w:eastAsia="Times New Roman" w:hAnsi="Times New Roman"/>
                <w:lang w:eastAsia="ru-RU"/>
              </w:rPr>
            </w:pPr>
          </w:p>
        </w:tc>
        <w:tc>
          <w:tcPr>
            <w:tcW w:w="2690" w:type="dxa"/>
            <w:vAlign w:val="center"/>
          </w:tcPr>
          <w:p w:rsidR="00221E90"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 xml:space="preserve">2. Анализ </w:t>
            </w:r>
          </w:p>
          <w:p w:rsidR="0061538F" w:rsidRPr="0061538F"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функциональных</w:t>
            </w:r>
          </w:p>
          <w:p w:rsidR="0061538F" w:rsidRPr="0061538F"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стратегий</w:t>
            </w:r>
          </w:p>
        </w:tc>
        <w:tc>
          <w:tcPr>
            <w:tcW w:w="5339" w:type="dxa"/>
            <w:vAlign w:val="center"/>
          </w:tcPr>
          <w:p w:rsidR="0061538F" w:rsidRPr="0061538F" w:rsidRDefault="0061538F" w:rsidP="0012392A">
            <w:pPr>
              <w:spacing w:after="0" w:line="360" w:lineRule="auto"/>
              <w:jc w:val="both"/>
              <w:rPr>
                <w:rFonts w:ascii="Times New Roman" w:hAnsi="Times New Roman"/>
              </w:rPr>
            </w:pPr>
            <w:r w:rsidRPr="0061538F">
              <w:rPr>
                <w:rFonts w:ascii="Times New Roman" w:hAnsi="Times New Roman"/>
              </w:rPr>
              <w:t>2.1 Производственная стратегия.</w:t>
            </w:r>
          </w:p>
          <w:p w:rsidR="0061538F" w:rsidRPr="0061538F" w:rsidRDefault="0061538F" w:rsidP="0012392A">
            <w:pPr>
              <w:spacing w:after="0" w:line="360" w:lineRule="auto"/>
              <w:jc w:val="both"/>
              <w:rPr>
                <w:rFonts w:ascii="Times New Roman" w:hAnsi="Times New Roman"/>
              </w:rPr>
            </w:pPr>
            <w:r w:rsidRPr="0061538F">
              <w:rPr>
                <w:rFonts w:ascii="Times New Roman" w:hAnsi="Times New Roman"/>
              </w:rPr>
              <w:t>2.2 Маркетинговая стратегия.</w:t>
            </w:r>
          </w:p>
          <w:p w:rsidR="0061538F" w:rsidRPr="0061538F" w:rsidRDefault="0061538F" w:rsidP="0012392A">
            <w:pPr>
              <w:spacing w:after="0" w:line="360" w:lineRule="auto"/>
              <w:jc w:val="both"/>
              <w:rPr>
                <w:rFonts w:ascii="Times New Roman" w:hAnsi="Times New Roman"/>
              </w:rPr>
            </w:pPr>
            <w:r w:rsidRPr="0061538F">
              <w:rPr>
                <w:rFonts w:ascii="Times New Roman" w:hAnsi="Times New Roman"/>
              </w:rPr>
              <w:t>2.3 Стратегия менеджмента.</w:t>
            </w:r>
          </w:p>
          <w:p w:rsidR="0061538F" w:rsidRPr="0061538F" w:rsidRDefault="0061538F" w:rsidP="0012392A">
            <w:pPr>
              <w:spacing w:after="0" w:line="360" w:lineRule="auto"/>
              <w:jc w:val="both"/>
              <w:rPr>
                <w:rFonts w:ascii="Times New Roman" w:hAnsi="Times New Roman"/>
              </w:rPr>
            </w:pPr>
            <w:r w:rsidRPr="0061538F">
              <w:rPr>
                <w:rFonts w:ascii="Times New Roman" w:hAnsi="Times New Roman"/>
              </w:rPr>
              <w:t>2.4 Стратегия управления персоналом.</w:t>
            </w:r>
          </w:p>
          <w:p w:rsidR="0061538F" w:rsidRPr="0061538F" w:rsidRDefault="0061538F" w:rsidP="0012392A">
            <w:pPr>
              <w:spacing w:after="0" w:line="360" w:lineRule="auto"/>
              <w:jc w:val="both"/>
              <w:rPr>
                <w:rFonts w:ascii="Times New Roman" w:hAnsi="Times New Roman"/>
              </w:rPr>
            </w:pPr>
            <w:r w:rsidRPr="0061538F">
              <w:rPr>
                <w:rFonts w:ascii="Times New Roman" w:hAnsi="Times New Roman"/>
              </w:rPr>
              <w:t>2.5 Финансовая стратегия.</w:t>
            </w:r>
          </w:p>
          <w:p w:rsidR="0061538F" w:rsidRPr="0061538F" w:rsidRDefault="0061538F" w:rsidP="0012392A">
            <w:pPr>
              <w:spacing w:after="0" w:line="360" w:lineRule="auto"/>
              <w:jc w:val="both"/>
              <w:rPr>
                <w:rFonts w:ascii="Times New Roman" w:hAnsi="Times New Roman"/>
              </w:rPr>
            </w:pPr>
            <w:r w:rsidRPr="0061538F">
              <w:rPr>
                <w:rFonts w:ascii="Times New Roman" w:hAnsi="Times New Roman"/>
              </w:rPr>
              <w:t>2.6 Инновационная стратегия.</w:t>
            </w:r>
          </w:p>
          <w:p w:rsidR="0061538F" w:rsidRPr="0061538F" w:rsidRDefault="0061538F" w:rsidP="0012392A">
            <w:pPr>
              <w:spacing w:after="0" w:line="360" w:lineRule="auto"/>
              <w:jc w:val="both"/>
              <w:rPr>
                <w:rFonts w:ascii="Times New Roman" w:hAnsi="Times New Roman"/>
              </w:rPr>
            </w:pPr>
            <w:r w:rsidRPr="0061538F">
              <w:rPr>
                <w:rFonts w:ascii="Times New Roman" w:hAnsi="Times New Roman"/>
              </w:rPr>
              <w:t>2.7 Инвестиционная стратегия.</w:t>
            </w:r>
          </w:p>
          <w:p w:rsidR="0061538F" w:rsidRPr="0061538F" w:rsidRDefault="0061538F" w:rsidP="0012392A">
            <w:pPr>
              <w:spacing w:after="0" w:line="360" w:lineRule="auto"/>
              <w:jc w:val="both"/>
              <w:rPr>
                <w:rFonts w:ascii="Times New Roman" w:hAnsi="Times New Roman"/>
              </w:rPr>
            </w:pPr>
            <w:r w:rsidRPr="0061538F">
              <w:rPr>
                <w:rFonts w:ascii="Times New Roman" w:hAnsi="Times New Roman"/>
              </w:rPr>
              <w:t>2.8 Стратегия качества продукции (работ, услуг).</w:t>
            </w:r>
          </w:p>
        </w:tc>
      </w:tr>
      <w:tr w:rsidR="0061538F" w:rsidRPr="00723876" w:rsidTr="0012392A">
        <w:trPr>
          <w:trHeight w:val="176"/>
        </w:trPr>
        <w:tc>
          <w:tcPr>
            <w:tcW w:w="1825" w:type="dxa"/>
            <w:vAlign w:val="center"/>
          </w:tcPr>
          <w:p w:rsidR="0061538F" w:rsidRPr="0061538F"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val="en-US" w:eastAsia="ru-RU"/>
              </w:rPr>
              <w:t>SWOT</w:t>
            </w:r>
            <w:r w:rsidRPr="0061538F">
              <w:rPr>
                <w:rFonts w:ascii="Times New Roman" w:eastAsia="Times New Roman" w:hAnsi="Times New Roman"/>
                <w:lang w:eastAsia="ru-RU"/>
              </w:rPr>
              <w:t>-анализ</w:t>
            </w:r>
          </w:p>
        </w:tc>
        <w:tc>
          <w:tcPr>
            <w:tcW w:w="2690" w:type="dxa"/>
            <w:vAlign w:val="center"/>
          </w:tcPr>
          <w:p w:rsidR="0061538F" w:rsidRPr="0061538F"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 xml:space="preserve">3. Анализ внешней </w:t>
            </w:r>
          </w:p>
          <w:p w:rsidR="0061538F" w:rsidRPr="0061538F" w:rsidRDefault="0061538F"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среды компании</w:t>
            </w:r>
          </w:p>
        </w:tc>
        <w:tc>
          <w:tcPr>
            <w:tcW w:w="5339" w:type="dxa"/>
            <w:vAlign w:val="center"/>
          </w:tcPr>
          <w:p w:rsidR="0061538F" w:rsidRPr="0061538F" w:rsidRDefault="0061538F"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3.1 Анализ существующих угроз, вероятность их наступления и степень опасности.</w:t>
            </w:r>
          </w:p>
          <w:p w:rsidR="0061538F" w:rsidRPr="0061538F" w:rsidRDefault="0061538F"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3.2 Поиск потенциальных возможностей компании.</w:t>
            </w:r>
          </w:p>
        </w:tc>
      </w:tr>
    </w:tbl>
    <w:p w:rsidR="0061538F" w:rsidRDefault="0061538F" w:rsidP="00C22F70">
      <w:pPr>
        <w:spacing w:after="0" w:line="360" w:lineRule="auto"/>
        <w:ind w:firstLine="709"/>
        <w:jc w:val="right"/>
        <w:rPr>
          <w:rFonts w:ascii="Times New Roman" w:hAnsi="Times New Roman"/>
          <w:i/>
          <w:sz w:val="24"/>
          <w:szCs w:val="24"/>
        </w:rPr>
      </w:pPr>
    </w:p>
    <w:p w:rsidR="00C22F70" w:rsidRDefault="00C22F70" w:rsidP="00C22F70">
      <w:pPr>
        <w:spacing w:after="0" w:line="360" w:lineRule="auto"/>
        <w:ind w:firstLine="709"/>
        <w:jc w:val="right"/>
        <w:rPr>
          <w:rFonts w:ascii="Times New Roman" w:hAnsi="Times New Roman"/>
          <w:i/>
          <w:sz w:val="24"/>
          <w:szCs w:val="24"/>
        </w:rPr>
      </w:pPr>
      <w:r w:rsidRPr="00C22F70">
        <w:rPr>
          <w:rFonts w:ascii="Times New Roman" w:hAnsi="Times New Roman"/>
          <w:i/>
          <w:sz w:val="24"/>
          <w:szCs w:val="24"/>
        </w:rPr>
        <w:lastRenderedPageBreak/>
        <w:t>Продолжение таблицы 2.13</w:t>
      </w:r>
    </w:p>
    <w:tbl>
      <w:tblPr>
        <w:tblStyle w:val="710"/>
        <w:tblW w:w="0" w:type="auto"/>
        <w:tblLook w:val="04A0" w:firstRow="1" w:lastRow="0" w:firstColumn="1" w:lastColumn="0" w:noHBand="0" w:noVBand="1"/>
      </w:tblPr>
      <w:tblGrid>
        <w:gridCol w:w="1825"/>
        <w:gridCol w:w="2690"/>
        <w:gridCol w:w="5339"/>
      </w:tblGrid>
      <w:tr w:rsidR="00C22F70" w:rsidRPr="00723876" w:rsidTr="0012392A">
        <w:tc>
          <w:tcPr>
            <w:tcW w:w="1825" w:type="dxa"/>
            <w:vAlign w:val="center"/>
          </w:tcPr>
          <w:p w:rsidR="00C22F70" w:rsidRPr="0061538F" w:rsidRDefault="00C22F70"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Блок анализа</w:t>
            </w:r>
          </w:p>
        </w:tc>
        <w:tc>
          <w:tcPr>
            <w:tcW w:w="2690" w:type="dxa"/>
            <w:vAlign w:val="center"/>
          </w:tcPr>
          <w:p w:rsidR="00C22F70" w:rsidRPr="0061538F" w:rsidRDefault="00C22F70"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Направления анализа</w:t>
            </w:r>
          </w:p>
        </w:tc>
        <w:tc>
          <w:tcPr>
            <w:tcW w:w="5339" w:type="dxa"/>
            <w:vAlign w:val="center"/>
          </w:tcPr>
          <w:p w:rsidR="00C22F70" w:rsidRPr="0061538F" w:rsidRDefault="00C22F70"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Задачи анализа</w:t>
            </w:r>
          </w:p>
        </w:tc>
      </w:tr>
      <w:tr w:rsidR="00723876" w:rsidRPr="00723876" w:rsidTr="00723876">
        <w:trPr>
          <w:trHeight w:val="176"/>
        </w:trPr>
        <w:tc>
          <w:tcPr>
            <w:tcW w:w="1825" w:type="dxa"/>
            <w:vMerge w:val="restart"/>
            <w:vAlign w:val="center"/>
          </w:tcPr>
          <w:p w:rsidR="00723876" w:rsidRPr="0061538F" w:rsidRDefault="0061538F"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val="en-US" w:eastAsia="ru-RU"/>
              </w:rPr>
              <w:t>SWOT</w:t>
            </w:r>
            <w:r w:rsidRPr="0061538F">
              <w:rPr>
                <w:rFonts w:ascii="Times New Roman" w:eastAsia="Times New Roman" w:hAnsi="Times New Roman"/>
                <w:lang w:eastAsia="ru-RU"/>
              </w:rPr>
              <w:t>-анализ</w:t>
            </w:r>
          </w:p>
        </w:tc>
        <w:tc>
          <w:tcPr>
            <w:tcW w:w="2690" w:type="dxa"/>
            <w:vAlign w:val="center"/>
          </w:tcPr>
          <w:p w:rsidR="00723876" w:rsidRPr="0061538F" w:rsidRDefault="00723876"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4. Анализ внутренней</w:t>
            </w:r>
          </w:p>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среды компании</w:t>
            </w:r>
          </w:p>
        </w:tc>
        <w:tc>
          <w:tcPr>
            <w:tcW w:w="5339" w:type="dxa"/>
            <w:vAlign w:val="center"/>
          </w:tcPr>
          <w:p w:rsidR="00723876" w:rsidRPr="0061538F" w:rsidRDefault="00723876"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4.1 Анализ существующих слабых сторон, определ</w:t>
            </w:r>
            <w:r w:rsidRPr="0061538F">
              <w:rPr>
                <w:rFonts w:ascii="Times New Roman" w:eastAsia="Times New Roman" w:hAnsi="Times New Roman"/>
                <w:lang w:eastAsia="ru-RU"/>
              </w:rPr>
              <w:t>е</w:t>
            </w:r>
            <w:r w:rsidRPr="0061538F">
              <w:rPr>
                <w:rFonts w:ascii="Times New Roman" w:eastAsia="Times New Roman" w:hAnsi="Times New Roman"/>
                <w:lang w:eastAsia="ru-RU"/>
              </w:rPr>
              <w:t>ние за счет имеющихся ресурсов возможностей их ликвидации.</w:t>
            </w:r>
          </w:p>
          <w:p w:rsidR="00723876" w:rsidRPr="0061538F" w:rsidRDefault="00723876"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4.2 Оценка сильных сторон компании.</w:t>
            </w:r>
          </w:p>
        </w:tc>
      </w:tr>
      <w:tr w:rsidR="00723876" w:rsidRPr="00723876" w:rsidTr="00723876">
        <w:trPr>
          <w:trHeight w:val="176"/>
        </w:trPr>
        <w:tc>
          <w:tcPr>
            <w:tcW w:w="1825" w:type="dxa"/>
            <w:vMerge/>
            <w:vAlign w:val="center"/>
          </w:tcPr>
          <w:p w:rsidR="00723876" w:rsidRPr="0061538F" w:rsidRDefault="00723876" w:rsidP="00723876">
            <w:pPr>
              <w:spacing w:after="0" w:line="360" w:lineRule="auto"/>
              <w:jc w:val="center"/>
              <w:rPr>
                <w:rFonts w:ascii="Times New Roman" w:eastAsia="Times New Roman" w:hAnsi="Times New Roman"/>
                <w:lang w:eastAsia="ru-RU"/>
              </w:rPr>
            </w:pPr>
          </w:p>
        </w:tc>
        <w:tc>
          <w:tcPr>
            <w:tcW w:w="2690" w:type="dxa"/>
            <w:vAlign w:val="center"/>
          </w:tcPr>
          <w:p w:rsidR="00723876" w:rsidRPr="0061538F" w:rsidRDefault="00723876"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5. Соотнесение сильных и</w:t>
            </w:r>
          </w:p>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слабых сторон,</w:t>
            </w:r>
          </w:p>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 xml:space="preserve">возможностей </w:t>
            </w:r>
          </w:p>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и угроз компании</w:t>
            </w:r>
          </w:p>
        </w:tc>
        <w:tc>
          <w:tcPr>
            <w:tcW w:w="5339" w:type="dxa"/>
            <w:vAlign w:val="center"/>
          </w:tcPr>
          <w:p w:rsidR="00723876" w:rsidRPr="0061538F" w:rsidRDefault="00723876"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5.1 Определение возможности борьбы с угрозами за счет использования сильных сторон компании.</w:t>
            </w:r>
          </w:p>
          <w:p w:rsidR="00723876" w:rsidRPr="0061538F" w:rsidRDefault="00723876"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5.2 Оценка возможностей и их реализация путем м</w:t>
            </w:r>
            <w:r w:rsidRPr="0061538F">
              <w:rPr>
                <w:rFonts w:ascii="Times New Roman" w:eastAsia="Times New Roman" w:hAnsi="Times New Roman"/>
                <w:lang w:eastAsia="ru-RU"/>
              </w:rPr>
              <w:t>и</w:t>
            </w:r>
            <w:r w:rsidRPr="0061538F">
              <w:rPr>
                <w:rFonts w:ascii="Times New Roman" w:eastAsia="Times New Roman" w:hAnsi="Times New Roman"/>
                <w:lang w:eastAsia="ru-RU"/>
              </w:rPr>
              <w:t>нимизации ресурсов.</w:t>
            </w:r>
          </w:p>
        </w:tc>
      </w:tr>
      <w:tr w:rsidR="00723876" w:rsidRPr="00723876" w:rsidTr="00723876">
        <w:trPr>
          <w:trHeight w:val="176"/>
        </w:trPr>
        <w:tc>
          <w:tcPr>
            <w:tcW w:w="1825" w:type="dxa"/>
            <w:vMerge w:val="restart"/>
            <w:vAlign w:val="center"/>
          </w:tcPr>
          <w:p w:rsidR="00723876" w:rsidRPr="0061538F" w:rsidRDefault="00723876"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Анализ</w:t>
            </w:r>
          </w:p>
          <w:p w:rsidR="00723876" w:rsidRPr="0061538F" w:rsidRDefault="00723876"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потенциальных причин</w:t>
            </w:r>
          </w:p>
          <w:p w:rsidR="00723876" w:rsidRPr="0061538F" w:rsidRDefault="00723876"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 xml:space="preserve">образования </w:t>
            </w:r>
          </w:p>
          <w:p w:rsidR="00723876" w:rsidRPr="0061538F" w:rsidRDefault="00723876"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кризиса</w:t>
            </w:r>
          </w:p>
        </w:tc>
        <w:tc>
          <w:tcPr>
            <w:tcW w:w="2690" w:type="dxa"/>
            <w:vAlign w:val="center"/>
          </w:tcPr>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6. Определение угроз,</w:t>
            </w:r>
          </w:p>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на которые компания</w:t>
            </w:r>
          </w:p>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не может влиять</w:t>
            </w:r>
          </w:p>
        </w:tc>
        <w:tc>
          <w:tcPr>
            <w:tcW w:w="5339" w:type="dxa"/>
            <w:vAlign w:val="center"/>
          </w:tcPr>
          <w:p w:rsidR="00723876" w:rsidRPr="0061538F" w:rsidRDefault="00723876"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6.1 Определение способов предотвращения угроз.</w:t>
            </w:r>
          </w:p>
          <w:p w:rsidR="00723876" w:rsidRPr="0061538F" w:rsidRDefault="00723876"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6.2 Оценка возможных потерь и источников покр</w:t>
            </w:r>
            <w:r w:rsidRPr="0061538F">
              <w:rPr>
                <w:rFonts w:ascii="Times New Roman" w:eastAsia="Times New Roman" w:hAnsi="Times New Roman"/>
                <w:lang w:eastAsia="ru-RU"/>
              </w:rPr>
              <w:t>ы</w:t>
            </w:r>
            <w:r w:rsidRPr="0061538F">
              <w:rPr>
                <w:rFonts w:ascii="Times New Roman" w:eastAsia="Times New Roman" w:hAnsi="Times New Roman"/>
                <w:lang w:eastAsia="ru-RU"/>
              </w:rPr>
              <w:t>тия убытков.</w:t>
            </w:r>
          </w:p>
        </w:tc>
      </w:tr>
      <w:tr w:rsidR="00723876" w:rsidRPr="00723876" w:rsidTr="00723876">
        <w:trPr>
          <w:trHeight w:val="225"/>
        </w:trPr>
        <w:tc>
          <w:tcPr>
            <w:tcW w:w="1825" w:type="dxa"/>
            <w:vMerge/>
            <w:vAlign w:val="center"/>
          </w:tcPr>
          <w:p w:rsidR="00723876" w:rsidRPr="0061538F" w:rsidRDefault="00723876" w:rsidP="0012392A">
            <w:pPr>
              <w:spacing w:after="0" w:line="360" w:lineRule="auto"/>
              <w:jc w:val="center"/>
              <w:rPr>
                <w:rFonts w:ascii="Times New Roman" w:eastAsia="Times New Roman" w:hAnsi="Times New Roman"/>
                <w:lang w:eastAsia="ru-RU"/>
              </w:rPr>
            </w:pPr>
          </w:p>
        </w:tc>
        <w:tc>
          <w:tcPr>
            <w:tcW w:w="2690" w:type="dxa"/>
            <w:vAlign w:val="center"/>
          </w:tcPr>
          <w:p w:rsidR="00723876" w:rsidRPr="0061538F" w:rsidRDefault="00723876"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7. Оценка слабых сторон,</w:t>
            </w:r>
          </w:p>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не подлежащих</w:t>
            </w:r>
          </w:p>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устранению за счет</w:t>
            </w:r>
          </w:p>
          <w:p w:rsidR="00723876" w:rsidRPr="0061538F" w:rsidRDefault="00723876"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внутренних ресурсов</w:t>
            </w:r>
          </w:p>
        </w:tc>
        <w:tc>
          <w:tcPr>
            <w:tcW w:w="5339" w:type="dxa"/>
            <w:vAlign w:val="center"/>
          </w:tcPr>
          <w:p w:rsidR="00723876" w:rsidRPr="0061538F" w:rsidRDefault="00723876"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7.1 Разработка способов ликвидации слабых сторон и поиск дополнительных ресурсов для ее реализации.</w:t>
            </w:r>
          </w:p>
          <w:p w:rsidR="00723876" w:rsidRPr="0061538F" w:rsidRDefault="00723876"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7.2 Оценка возможных потерь и источников покр</w:t>
            </w:r>
            <w:r w:rsidRPr="0061538F">
              <w:rPr>
                <w:rFonts w:ascii="Times New Roman" w:eastAsia="Times New Roman" w:hAnsi="Times New Roman"/>
                <w:lang w:eastAsia="ru-RU"/>
              </w:rPr>
              <w:t>ы</w:t>
            </w:r>
            <w:r w:rsidRPr="0061538F">
              <w:rPr>
                <w:rFonts w:ascii="Times New Roman" w:eastAsia="Times New Roman" w:hAnsi="Times New Roman"/>
                <w:lang w:eastAsia="ru-RU"/>
              </w:rPr>
              <w:t>тия убытков.</w:t>
            </w:r>
          </w:p>
        </w:tc>
      </w:tr>
      <w:tr w:rsidR="00C22F70" w:rsidRPr="00723876" w:rsidTr="00723876">
        <w:tc>
          <w:tcPr>
            <w:tcW w:w="1825" w:type="dxa"/>
            <w:vAlign w:val="center"/>
          </w:tcPr>
          <w:p w:rsidR="00C22F70" w:rsidRPr="0061538F" w:rsidRDefault="00C22F70"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Анализ</w:t>
            </w:r>
          </w:p>
          <w:p w:rsidR="00C22F70" w:rsidRPr="0061538F" w:rsidRDefault="00C22F70" w:rsidP="0012392A">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деятельности компании</w:t>
            </w:r>
          </w:p>
        </w:tc>
        <w:tc>
          <w:tcPr>
            <w:tcW w:w="2690" w:type="dxa"/>
            <w:vAlign w:val="center"/>
          </w:tcPr>
          <w:p w:rsidR="00723876" w:rsidRPr="0061538F" w:rsidRDefault="00C22F70"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8. Анализ и</w:t>
            </w:r>
            <w:r w:rsidR="00723876" w:rsidRPr="0061538F">
              <w:rPr>
                <w:rFonts w:ascii="Times New Roman" w:eastAsia="Times New Roman" w:hAnsi="Times New Roman"/>
                <w:lang w:eastAsia="ru-RU"/>
              </w:rPr>
              <w:t xml:space="preserve"> м</w:t>
            </w:r>
            <w:r w:rsidRPr="0061538F">
              <w:rPr>
                <w:rFonts w:ascii="Times New Roman" w:eastAsia="Times New Roman" w:hAnsi="Times New Roman"/>
                <w:lang w:eastAsia="ru-RU"/>
              </w:rPr>
              <w:t>ониторинг</w:t>
            </w:r>
            <w:r w:rsidR="00723876" w:rsidRPr="0061538F">
              <w:rPr>
                <w:rFonts w:ascii="Times New Roman" w:eastAsia="Times New Roman" w:hAnsi="Times New Roman"/>
                <w:lang w:eastAsia="ru-RU"/>
              </w:rPr>
              <w:t xml:space="preserve"> </w:t>
            </w:r>
          </w:p>
          <w:p w:rsidR="00C22F70" w:rsidRPr="0061538F" w:rsidRDefault="00C22F70" w:rsidP="00723876">
            <w:pPr>
              <w:spacing w:after="0" w:line="360" w:lineRule="auto"/>
              <w:jc w:val="center"/>
              <w:rPr>
                <w:rFonts w:ascii="Times New Roman" w:eastAsia="Times New Roman" w:hAnsi="Times New Roman"/>
                <w:lang w:eastAsia="ru-RU"/>
              </w:rPr>
            </w:pPr>
            <w:r w:rsidRPr="0061538F">
              <w:rPr>
                <w:rFonts w:ascii="Times New Roman" w:eastAsia="Times New Roman" w:hAnsi="Times New Roman"/>
                <w:lang w:eastAsia="ru-RU"/>
              </w:rPr>
              <w:t>состояния компании</w:t>
            </w:r>
          </w:p>
        </w:tc>
        <w:tc>
          <w:tcPr>
            <w:tcW w:w="5339" w:type="dxa"/>
            <w:vAlign w:val="center"/>
          </w:tcPr>
          <w:p w:rsidR="00C22F70" w:rsidRPr="0061538F" w:rsidRDefault="00C22F70"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8.1 Формирование системы показателей, сигнализ</w:t>
            </w:r>
            <w:r w:rsidRPr="0061538F">
              <w:rPr>
                <w:rFonts w:ascii="Times New Roman" w:eastAsia="Times New Roman" w:hAnsi="Times New Roman"/>
                <w:lang w:eastAsia="ru-RU"/>
              </w:rPr>
              <w:t>и</w:t>
            </w:r>
            <w:r w:rsidRPr="0061538F">
              <w:rPr>
                <w:rFonts w:ascii="Times New Roman" w:eastAsia="Times New Roman" w:hAnsi="Times New Roman"/>
                <w:lang w:eastAsia="ru-RU"/>
              </w:rPr>
              <w:t>рующие о наступлении опасности.</w:t>
            </w:r>
          </w:p>
          <w:p w:rsidR="00C22F70" w:rsidRPr="0061538F" w:rsidRDefault="00C22F70" w:rsidP="0012392A">
            <w:pPr>
              <w:spacing w:after="0" w:line="360" w:lineRule="auto"/>
              <w:jc w:val="both"/>
              <w:rPr>
                <w:rFonts w:ascii="Times New Roman" w:eastAsia="Times New Roman" w:hAnsi="Times New Roman"/>
                <w:lang w:eastAsia="ru-RU"/>
              </w:rPr>
            </w:pPr>
            <w:r w:rsidRPr="0061538F">
              <w:rPr>
                <w:rFonts w:ascii="Times New Roman" w:eastAsia="Times New Roman" w:hAnsi="Times New Roman"/>
                <w:lang w:eastAsia="ru-RU"/>
              </w:rPr>
              <w:t>8.2 Определение периодичности (интервала) пров</w:t>
            </w:r>
            <w:r w:rsidRPr="0061538F">
              <w:rPr>
                <w:rFonts w:ascii="Times New Roman" w:eastAsia="Times New Roman" w:hAnsi="Times New Roman"/>
                <w:lang w:eastAsia="ru-RU"/>
              </w:rPr>
              <w:t>е</w:t>
            </w:r>
            <w:r w:rsidRPr="0061538F">
              <w:rPr>
                <w:rFonts w:ascii="Times New Roman" w:eastAsia="Times New Roman" w:hAnsi="Times New Roman"/>
                <w:lang w:eastAsia="ru-RU"/>
              </w:rPr>
              <w:t>дения мониторинга состояния компании.</w:t>
            </w:r>
          </w:p>
        </w:tc>
      </w:tr>
    </w:tbl>
    <w:p w:rsidR="00C22F70" w:rsidRPr="00723876" w:rsidRDefault="00C22F70" w:rsidP="00C22F70">
      <w:pPr>
        <w:spacing w:after="0" w:line="360" w:lineRule="auto"/>
        <w:jc w:val="both"/>
        <w:rPr>
          <w:rFonts w:ascii="Times New Roman" w:eastAsia="Times New Roman" w:hAnsi="Times New Roman"/>
          <w:sz w:val="24"/>
          <w:szCs w:val="24"/>
          <w:lang w:eastAsia="ru-RU"/>
        </w:rPr>
      </w:pPr>
      <w:r w:rsidRPr="00723876">
        <w:rPr>
          <w:rFonts w:ascii="Times New Roman" w:eastAsia="Times New Roman" w:hAnsi="Times New Roman"/>
          <w:sz w:val="24"/>
          <w:szCs w:val="24"/>
          <w:lang w:eastAsia="ru-RU"/>
        </w:rPr>
        <w:t>*Составлено по: авторская разработка</w:t>
      </w:r>
    </w:p>
    <w:p w:rsidR="00C22F70" w:rsidRDefault="00C22F70" w:rsidP="00C22F70">
      <w:pPr>
        <w:spacing w:after="0" w:line="360" w:lineRule="auto"/>
        <w:jc w:val="both"/>
        <w:rPr>
          <w:rFonts w:ascii="Times New Roman" w:eastAsia="Times New Roman" w:hAnsi="Times New Roman"/>
          <w:sz w:val="24"/>
          <w:szCs w:val="24"/>
          <w:lang w:eastAsia="ru-RU"/>
        </w:rPr>
      </w:pPr>
    </w:p>
    <w:p w:rsidR="00C22F70" w:rsidRPr="00863245" w:rsidRDefault="00C22F70" w:rsidP="00C22F70">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2. </w:t>
      </w:r>
      <w:r w:rsidRPr="00863245">
        <w:rPr>
          <w:rFonts w:ascii="Times New Roman" w:hAnsi="Times New Roman"/>
          <w:noProof/>
          <w:sz w:val="24"/>
          <w:szCs w:val="24"/>
          <w:lang w:eastAsia="ru-RU"/>
        </w:rPr>
        <w:tab/>
        <w:t xml:space="preserve">Механизм формирования стратегии. Представленная схема диагностики состояния компании является базой для механизма формирования стратегии в условиях кризиса, включающий в себя следующие взаимосвязанные между собой элементы: </w:t>
      </w:r>
    </w:p>
    <w:p w:rsidR="00C22F70" w:rsidRPr="00863245" w:rsidRDefault="00C22F70" w:rsidP="00C22F70">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t>стратегический анализ,</w:t>
      </w:r>
    </w:p>
    <w:p w:rsidR="00C22F70" w:rsidRPr="00863245" w:rsidRDefault="00C22F70" w:rsidP="00C22F70">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t>прогноз изменения состояния внешней среды;</w:t>
      </w:r>
    </w:p>
    <w:p w:rsidR="00C22F70" w:rsidRPr="00863245" w:rsidRDefault="00C22F70" w:rsidP="00C22F70">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t>разработка стратегических альтернатив;</w:t>
      </w:r>
    </w:p>
    <w:p w:rsidR="00C22F70" w:rsidRPr="00863245" w:rsidRDefault="00C22F70" w:rsidP="00C22F70">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t>выбор стратегии;</w:t>
      </w:r>
    </w:p>
    <w:p w:rsidR="00C22F70" w:rsidRPr="00863245" w:rsidRDefault="00C22F70" w:rsidP="00C22F70">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t>реализация стратегии;</w:t>
      </w:r>
    </w:p>
    <w:p w:rsidR="00C22F70" w:rsidRPr="00863245" w:rsidRDefault="00C22F70" w:rsidP="00C22F70">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t>оценка эффективности стратегии;</w:t>
      </w:r>
    </w:p>
    <w:p w:rsidR="00C22F70" w:rsidRPr="00863245" w:rsidRDefault="00C22F70" w:rsidP="00C22F70">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t>внесение необходимых изменений в этап разработки стратегических альтернатив.</w:t>
      </w:r>
    </w:p>
    <w:p w:rsidR="00C22F70" w:rsidRDefault="00C22F70" w:rsidP="00C22F70">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Механизм формирования стратегии компанией в условиях кризиса представлен </w:t>
      </w:r>
      <w:r w:rsidR="00723876">
        <w:rPr>
          <w:rFonts w:ascii="Times New Roman" w:hAnsi="Times New Roman"/>
          <w:noProof/>
          <w:sz w:val="24"/>
          <w:szCs w:val="24"/>
          <w:lang w:eastAsia="ru-RU"/>
        </w:rPr>
        <w:t>на рисунке</w:t>
      </w:r>
      <w:r w:rsidRPr="00863245">
        <w:rPr>
          <w:rFonts w:ascii="Times New Roman" w:hAnsi="Times New Roman"/>
          <w:noProof/>
          <w:sz w:val="24"/>
          <w:szCs w:val="24"/>
          <w:lang w:eastAsia="ru-RU"/>
        </w:rPr>
        <w:t xml:space="preserve"> 2.3.</w:t>
      </w:r>
    </w:p>
    <w:p w:rsidR="0061538F" w:rsidRDefault="0061538F" w:rsidP="00C22F70">
      <w:pPr>
        <w:spacing w:after="0" w:line="360" w:lineRule="auto"/>
        <w:ind w:firstLine="709"/>
        <w:jc w:val="both"/>
        <w:rPr>
          <w:rFonts w:ascii="Times New Roman" w:hAnsi="Times New Roman"/>
          <w:noProof/>
          <w:sz w:val="24"/>
          <w:szCs w:val="24"/>
          <w:lang w:eastAsia="ru-RU"/>
        </w:rPr>
      </w:pPr>
    </w:p>
    <w:p w:rsidR="0061538F" w:rsidRDefault="0061538F" w:rsidP="00C22F70">
      <w:pPr>
        <w:spacing w:after="0" w:line="360" w:lineRule="auto"/>
        <w:ind w:firstLine="709"/>
        <w:jc w:val="both"/>
        <w:rPr>
          <w:rFonts w:ascii="Times New Roman" w:hAnsi="Times New Roman"/>
          <w:noProof/>
          <w:sz w:val="24"/>
          <w:szCs w:val="24"/>
          <w:lang w:eastAsia="ru-RU"/>
        </w:rPr>
      </w:pPr>
    </w:p>
    <w:p w:rsidR="00723876" w:rsidRPr="00866310" w:rsidRDefault="00723876" w:rsidP="00723876">
      <w:pPr>
        <w:spacing w:after="0" w:line="360" w:lineRule="auto"/>
        <w:ind w:firstLine="709"/>
        <w:jc w:val="both"/>
        <w:rPr>
          <w:rFonts w:ascii="Times New Roman" w:hAnsi="Times New Roman"/>
          <w:noProof/>
          <w:sz w:val="28"/>
          <w:szCs w:val="28"/>
          <w:lang w:eastAsia="ru-RU"/>
        </w:rPr>
      </w:pPr>
      <w:r w:rsidRPr="00866310">
        <w:rPr>
          <w:noProof/>
          <w:lang w:val="en-US" w:eastAsia="ru-RU"/>
        </w:rPr>
        <w:lastRenderedPageBreak/>
        <mc:AlternateContent>
          <mc:Choice Requires="wps">
            <w:drawing>
              <wp:anchor distT="0" distB="0" distL="114300" distR="114300" simplePos="0" relativeHeight="251720704" behindDoc="0" locked="0" layoutInCell="1" allowOverlap="1" wp14:anchorId="45A272C8" wp14:editId="041A4D95">
                <wp:simplePos x="0" y="0"/>
                <wp:positionH relativeFrom="column">
                  <wp:posOffset>6146800</wp:posOffset>
                </wp:positionH>
                <wp:positionV relativeFrom="paragraph">
                  <wp:posOffset>198120</wp:posOffset>
                </wp:positionV>
                <wp:extent cx="2540" cy="5819775"/>
                <wp:effectExtent l="0" t="0" r="35560" b="9525"/>
                <wp:wrapNone/>
                <wp:docPr id="386" name="Прямая соединительная линия 386"/>
                <wp:cNvGraphicFramePr/>
                <a:graphic xmlns:a="http://schemas.openxmlformats.org/drawingml/2006/main">
                  <a:graphicData uri="http://schemas.microsoft.com/office/word/2010/wordprocessingShape">
                    <wps:wsp>
                      <wps:cNvCnPr/>
                      <wps:spPr>
                        <a:xfrm>
                          <a:off x="0" y="0"/>
                          <a:ext cx="2540" cy="58197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15.6pt" to="484.2pt,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">
                <v:stroke dashstyle="dash"/>
              </v:line>
            </w:pict>
          </mc:Fallback>
        </mc:AlternateContent>
      </w:r>
      <w:r w:rsidRPr="00866310">
        <w:rPr>
          <w:noProof/>
          <w:lang w:val="en-US" w:eastAsia="ru-RU"/>
        </w:rPr>
        <mc:AlternateContent>
          <mc:Choice Requires="wps">
            <w:drawing>
              <wp:anchor distT="0" distB="0" distL="114300" distR="114300" simplePos="0" relativeHeight="251718656" behindDoc="0" locked="0" layoutInCell="1" allowOverlap="1" wp14:anchorId="001F0854" wp14:editId="418F1EA9">
                <wp:simplePos x="0" y="0"/>
                <wp:positionH relativeFrom="column">
                  <wp:posOffset>110490</wp:posOffset>
                </wp:positionH>
                <wp:positionV relativeFrom="paragraph">
                  <wp:posOffset>198120</wp:posOffset>
                </wp:positionV>
                <wp:extent cx="19050" cy="5819775"/>
                <wp:effectExtent l="0" t="0" r="19050" b="28575"/>
                <wp:wrapNone/>
                <wp:docPr id="384" name="Прямая соединительная линия 384"/>
                <wp:cNvGraphicFramePr/>
                <a:graphic xmlns:a="http://schemas.openxmlformats.org/drawingml/2006/main">
                  <a:graphicData uri="http://schemas.microsoft.com/office/word/2010/wordprocessingShape">
                    <wps:wsp>
                      <wps:cNvCnPr/>
                      <wps:spPr>
                        <a:xfrm>
                          <a:off x="0" y="0"/>
                          <a:ext cx="19050" cy="58197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5.6pt" to="10.2pt,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">
                <v:stroke dashstyle="dash"/>
              </v:line>
            </w:pict>
          </mc:Fallback>
        </mc:AlternateContent>
      </w:r>
      <w:r w:rsidRPr="00866310">
        <w:rPr>
          <w:noProof/>
          <w:lang w:val="en-US" w:eastAsia="ru-RU"/>
        </w:rPr>
        <mc:AlternateContent>
          <mc:Choice Requires="wps">
            <w:drawing>
              <wp:anchor distT="0" distB="0" distL="114300" distR="114300" simplePos="0" relativeHeight="251717632" behindDoc="0" locked="0" layoutInCell="1" allowOverlap="1" wp14:anchorId="2A981050" wp14:editId="26B6A9E7">
                <wp:simplePos x="0" y="0"/>
                <wp:positionH relativeFrom="column">
                  <wp:posOffset>116205</wp:posOffset>
                </wp:positionH>
                <wp:positionV relativeFrom="paragraph">
                  <wp:posOffset>193675</wp:posOffset>
                </wp:positionV>
                <wp:extent cx="6036310" cy="0"/>
                <wp:effectExtent l="0" t="0" r="21590" b="19050"/>
                <wp:wrapNone/>
                <wp:docPr id="383" name="Прямая соединительная линия 383"/>
                <wp:cNvGraphicFramePr/>
                <a:graphic xmlns:a="http://schemas.openxmlformats.org/drawingml/2006/main">
                  <a:graphicData uri="http://schemas.microsoft.com/office/word/2010/wordprocessingShape">
                    <wps:wsp>
                      <wps:cNvCnPr/>
                      <wps:spPr>
                        <a:xfrm>
                          <a:off x="0" y="0"/>
                          <a:ext cx="603631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5.25pt" to="48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">
                <v:stroke dashstyle="dash"/>
              </v:line>
            </w:pict>
          </mc:Fallback>
        </mc:AlternateContent>
      </w:r>
    </w:p>
    <w:p w:rsidR="00723876" w:rsidRPr="00866310" w:rsidRDefault="00723876" w:rsidP="00723876">
      <w:pPr>
        <w:spacing w:after="0" w:line="360" w:lineRule="auto"/>
        <w:ind w:firstLine="709"/>
        <w:jc w:val="center"/>
        <w:rPr>
          <w:rFonts w:ascii="Times New Roman" w:hAnsi="Times New Roman"/>
          <w:noProof/>
          <w:sz w:val="24"/>
          <w:szCs w:val="24"/>
          <w:lang w:eastAsia="ru-RU"/>
        </w:rPr>
      </w:pPr>
      <w:r w:rsidRPr="00866310">
        <w:rPr>
          <w:noProof/>
          <w:lang w:val="en-US" w:eastAsia="ru-RU"/>
        </w:rPr>
        <mc:AlternateContent>
          <mc:Choice Requires="wps">
            <w:drawing>
              <wp:anchor distT="0" distB="0" distL="114300" distR="114300" simplePos="0" relativeHeight="251692032" behindDoc="0" locked="0" layoutInCell="1" allowOverlap="1" wp14:anchorId="48A0B86B" wp14:editId="58CFAEDF">
                <wp:simplePos x="0" y="0"/>
                <wp:positionH relativeFrom="column">
                  <wp:posOffset>935277</wp:posOffset>
                </wp:positionH>
                <wp:positionV relativeFrom="paragraph">
                  <wp:posOffset>274981</wp:posOffset>
                </wp:positionV>
                <wp:extent cx="4580890" cy="254635"/>
                <wp:effectExtent l="0" t="0" r="10160" b="16510"/>
                <wp:wrapNone/>
                <wp:docPr id="3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254635"/>
                        </a:xfrm>
                        <a:prstGeom prst="rect">
                          <a:avLst/>
                        </a:prstGeom>
                        <a:solidFill>
                          <a:srgbClr val="FFFFFF"/>
                        </a:solidFill>
                        <a:ln w="3175">
                          <a:solidFill>
                            <a:srgbClr val="000000"/>
                          </a:solidFill>
                          <a:miter lim="800000"/>
                          <a:headEnd/>
                          <a:tailEnd/>
                        </a:ln>
                      </wps:spPr>
                      <wps:txbx>
                        <w:txbxContent>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Механизм формирования стратегии компанией в условиях кризиса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73.65pt;margin-top:21.65pt;width:360.75pt;height:21.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" strokeweight=".25pt">
                <v:textbox style="mso-fit-shape-to-text:t">
                  <w:txbxContent>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Механизм формирования стратегии компанией в условиях кризиса</w:t>
                      </w:r>
                    </w:p>
                  </w:txbxContent>
                </v:textbox>
              </v:shape>
            </w:pict>
          </mc:Fallback>
        </mc:AlternateContent>
      </w:r>
      <w:r w:rsidRPr="00866310">
        <w:rPr>
          <w:rFonts w:ascii="Times New Roman" w:hAnsi="Times New Roman"/>
          <w:noProof/>
          <w:sz w:val="24"/>
          <w:szCs w:val="24"/>
          <w:lang w:eastAsia="ru-RU"/>
        </w:rPr>
        <w:t>Стратегическое планирование</w:t>
      </w:r>
    </w:p>
    <w:p w:rsidR="00723876" w:rsidRPr="00866310" w:rsidRDefault="00723876" w:rsidP="00723876">
      <w:pPr>
        <w:spacing w:after="0" w:line="360" w:lineRule="auto"/>
        <w:ind w:firstLine="709"/>
        <w:jc w:val="both"/>
        <w:rPr>
          <w:rFonts w:ascii="Times New Roman" w:eastAsia="Times New Roman" w:hAnsi="Times New Roman"/>
          <w:sz w:val="28"/>
          <w:szCs w:val="28"/>
          <w:lang w:eastAsia="ru-RU"/>
        </w:rPr>
      </w:pPr>
      <w:r w:rsidRPr="00866310">
        <w:rPr>
          <w:rFonts w:ascii="Times New Roman" w:eastAsia="Times New Roman" w:hAnsi="Times New Roman"/>
          <w:noProof/>
          <w:sz w:val="28"/>
          <w:szCs w:val="28"/>
          <w:lang w:val="en-US" w:eastAsia="ru-RU"/>
        </w:rPr>
        <mc:AlternateContent>
          <mc:Choice Requires="wps">
            <w:drawing>
              <wp:anchor distT="0" distB="0" distL="114300" distR="114300" simplePos="0" relativeHeight="251695104" behindDoc="0" locked="0" layoutInCell="1" allowOverlap="1" wp14:anchorId="32747E39" wp14:editId="3A1B290C">
                <wp:simplePos x="0" y="0"/>
                <wp:positionH relativeFrom="column">
                  <wp:posOffset>453390</wp:posOffset>
                </wp:positionH>
                <wp:positionV relativeFrom="paragraph">
                  <wp:posOffset>161925</wp:posOffset>
                </wp:positionV>
                <wp:extent cx="0" cy="1200150"/>
                <wp:effectExtent l="0" t="0" r="19050" b="19050"/>
                <wp:wrapNone/>
                <wp:docPr id="354" name="Прямая соединительная линия 354"/>
                <wp:cNvGraphicFramePr/>
                <a:graphic xmlns:a="http://schemas.openxmlformats.org/drawingml/2006/main">
                  <a:graphicData uri="http://schemas.microsoft.com/office/word/2010/wordprocessingShape">
                    <wps:wsp>
                      <wps:cNvCnPr/>
                      <wps:spPr>
                        <a:xfrm>
                          <a:off x="0" y="0"/>
                          <a:ext cx="0" cy="1200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354"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pt,12.75pt" to="35.7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"/>
            </w:pict>
          </mc:Fallback>
        </mc:AlternateContent>
      </w:r>
      <w:r w:rsidRPr="00866310">
        <w:rPr>
          <w:rFonts w:ascii="Times New Roman" w:eastAsia="Times New Roman" w:hAnsi="Times New Roman"/>
          <w:noProof/>
          <w:sz w:val="28"/>
          <w:szCs w:val="28"/>
          <w:lang w:val="en-US" w:eastAsia="ru-RU"/>
        </w:rPr>
        <mc:AlternateContent>
          <mc:Choice Requires="wps">
            <w:drawing>
              <wp:anchor distT="0" distB="0" distL="114300" distR="114300" simplePos="0" relativeHeight="251694080" behindDoc="0" locked="0" layoutInCell="1" allowOverlap="1" wp14:anchorId="3F02911E" wp14:editId="60860AFB">
                <wp:simplePos x="0" y="0"/>
                <wp:positionH relativeFrom="column">
                  <wp:posOffset>449580</wp:posOffset>
                </wp:positionH>
                <wp:positionV relativeFrom="paragraph">
                  <wp:posOffset>164180</wp:posOffset>
                </wp:positionV>
                <wp:extent cx="484505" cy="0"/>
                <wp:effectExtent l="0" t="0" r="10795" b="19050"/>
                <wp:wrapNone/>
                <wp:docPr id="351" name="Прямая соединительная линия 351"/>
                <wp:cNvGraphicFramePr/>
                <a:graphic xmlns:a="http://schemas.openxmlformats.org/drawingml/2006/main">
                  <a:graphicData uri="http://schemas.microsoft.com/office/word/2010/wordprocessingShape">
                    <wps:wsp>
                      <wps:cNvCnPr/>
                      <wps:spPr>
                        <a:xfrm flipH="1">
                          <a:off x="0" y="0"/>
                          <a:ext cx="484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51"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2.95pt" to="7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"/>
            </w:pict>
          </mc:Fallback>
        </mc:AlternateContent>
      </w:r>
    </w:p>
    <w:p w:rsidR="00723876" w:rsidRPr="00866310" w:rsidRDefault="00723876" w:rsidP="00723876">
      <w:pPr>
        <w:spacing w:after="0" w:line="360" w:lineRule="auto"/>
        <w:ind w:firstLine="709"/>
        <w:jc w:val="both"/>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710464" behindDoc="0" locked="0" layoutInCell="1" allowOverlap="1" wp14:anchorId="11602C48" wp14:editId="318F8B9E">
                <wp:simplePos x="0" y="0"/>
                <wp:positionH relativeFrom="column">
                  <wp:posOffset>4387215</wp:posOffset>
                </wp:positionH>
                <wp:positionV relativeFrom="paragraph">
                  <wp:posOffset>55245</wp:posOffset>
                </wp:positionV>
                <wp:extent cx="1684655" cy="3451860"/>
                <wp:effectExtent l="0" t="0" r="10795" b="15240"/>
                <wp:wrapNone/>
                <wp:docPr id="37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451860"/>
                        </a:xfrm>
                        <a:prstGeom prst="rect">
                          <a:avLst/>
                        </a:prstGeom>
                        <a:solidFill>
                          <a:srgbClr val="FFFFFF"/>
                        </a:solidFill>
                        <a:ln w="3175">
                          <a:solidFill>
                            <a:srgbClr val="000000"/>
                          </a:solidFill>
                          <a:miter lim="800000"/>
                          <a:headEnd/>
                          <a:tailEnd/>
                        </a:ln>
                      </wps:spPr>
                      <wps:txbx>
                        <w:txbxContent>
                          <w:p w:rsidR="00B15989" w:rsidRDefault="00B15989" w:rsidP="00723876">
                            <w:pPr>
                              <w:spacing w:after="0" w:line="240" w:lineRule="auto"/>
                              <w:jc w:val="center"/>
                              <w:rPr>
                                <w:rFonts w:ascii="Times New Roman" w:hAnsi="Times New Roman"/>
                              </w:rPr>
                            </w:pPr>
                          </w:p>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Объекты управления в условиях кризиса</w:t>
                            </w:r>
                          </w:p>
                          <w:p w:rsidR="00B15989" w:rsidRPr="006B5DBE" w:rsidRDefault="00B15989" w:rsidP="00723876">
                            <w:pPr>
                              <w:spacing w:after="0" w:line="240" w:lineRule="auto"/>
                              <w:jc w:val="both"/>
                              <w:rPr>
                                <w:rFonts w:ascii="Times New Roman" w:hAnsi="Times New Roman"/>
                              </w:rPr>
                            </w:pPr>
                          </w:p>
                          <w:p w:rsidR="00B15989" w:rsidRPr="006B5DBE" w:rsidRDefault="00B15989" w:rsidP="00723876">
                            <w:pPr>
                              <w:spacing w:after="0" w:line="240" w:lineRule="auto"/>
                              <w:jc w:val="both"/>
                              <w:rPr>
                                <w:rFonts w:ascii="Times New Roman" w:hAnsi="Times New Roman"/>
                              </w:rPr>
                            </w:pPr>
                            <w:r w:rsidRPr="006B5DBE">
                              <w:rPr>
                                <w:rFonts w:ascii="Times New Roman" w:hAnsi="Times New Roman"/>
                              </w:rPr>
                              <w:t>1. Производство</w:t>
                            </w:r>
                          </w:p>
                          <w:p w:rsidR="00B15989" w:rsidRPr="006B5DBE" w:rsidRDefault="00B15989" w:rsidP="00723876">
                            <w:pPr>
                              <w:spacing w:after="0" w:line="240" w:lineRule="auto"/>
                              <w:jc w:val="both"/>
                              <w:rPr>
                                <w:rFonts w:ascii="Times New Roman" w:hAnsi="Times New Roman"/>
                              </w:rPr>
                            </w:pPr>
                          </w:p>
                          <w:p w:rsidR="00B15989" w:rsidRPr="006B5DBE" w:rsidRDefault="00B15989" w:rsidP="00723876">
                            <w:pPr>
                              <w:spacing w:after="0" w:line="240" w:lineRule="auto"/>
                              <w:jc w:val="both"/>
                              <w:rPr>
                                <w:rFonts w:ascii="Times New Roman" w:hAnsi="Times New Roman"/>
                              </w:rPr>
                            </w:pPr>
                            <w:r w:rsidRPr="006B5DBE">
                              <w:rPr>
                                <w:rFonts w:ascii="Times New Roman" w:hAnsi="Times New Roman"/>
                              </w:rPr>
                              <w:t>2. Маркетинг</w:t>
                            </w:r>
                          </w:p>
                          <w:p w:rsidR="00B15989" w:rsidRPr="006B5DBE" w:rsidRDefault="00B15989" w:rsidP="00723876">
                            <w:pPr>
                              <w:spacing w:after="0" w:line="240" w:lineRule="auto"/>
                              <w:jc w:val="both"/>
                              <w:rPr>
                                <w:rFonts w:ascii="Times New Roman" w:hAnsi="Times New Roman"/>
                              </w:rPr>
                            </w:pPr>
                          </w:p>
                          <w:p w:rsidR="00B15989" w:rsidRPr="006B5DBE" w:rsidRDefault="00B15989" w:rsidP="00723876">
                            <w:pPr>
                              <w:spacing w:after="0" w:line="240" w:lineRule="auto"/>
                              <w:jc w:val="both"/>
                              <w:rPr>
                                <w:rFonts w:ascii="Times New Roman" w:hAnsi="Times New Roman"/>
                              </w:rPr>
                            </w:pPr>
                            <w:r w:rsidRPr="006B5DBE">
                              <w:rPr>
                                <w:rFonts w:ascii="Times New Roman" w:hAnsi="Times New Roman"/>
                              </w:rPr>
                              <w:t>3. Менеджмент</w:t>
                            </w:r>
                          </w:p>
                          <w:p w:rsidR="00B15989" w:rsidRPr="006B5DBE" w:rsidRDefault="00B15989" w:rsidP="00723876">
                            <w:pPr>
                              <w:spacing w:after="0" w:line="240" w:lineRule="auto"/>
                              <w:jc w:val="both"/>
                              <w:rPr>
                                <w:rFonts w:ascii="Times New Roman" w:hAnsi="Times New Roman"/>
                              </w:rPr>
                            </w:pPr>
                          </w:p>
                          <w:p w:rsidR="00B15989" w:rsidRPr="006B5DBE" w:rsidRDefault="00B15989" w:rsidP="00723876">
                            <w:pPr>
                              <w:spacing w:after="0" w:line="240" w:lineRule="auto"/>
                              <w:jc w:val="both"/>
                              <w:rPr>
                                <w:rFonts w:ascii="Times New Roman" w:hAnsi="Times New Roman"/>
                              </w:rPr>
                            </w:pPr>
                            <w:r w:rsidRPr="006B5DBE">
                              <w:rPr>
                                <w:rFonts w:ascii="Times New Roman" w:hAnsi="Times New Roman"/>
                              </w:rPr>
                              <w:t>4. Персонал</w:t>
                            </w:r>
                          </w:p>
                          <w:p w:rsidR="00B15989" w:rsidRPr="006B5DBE" w:rsidRDefault="00B15989" w:rsidP="00723876">
                            <w:pPr>
                              <w:spacing w:after="0" w:line="240" w:lineRule="auto"/>
                              <w:jc w:val="both"/>
                              <w:rPr>
                                <w:rFonts w:ascii="Times New Roman" w:hAnsi="Times New Roman"/>
                              </w:rPr>
                            </w:pPr>
                          </w:p>
                          <w:p w:rsidR="00B15989" w:rsidRPr="006B5DBE" w:rsidRDefault="00B15989" w:rsidP="00723876">
                            <w:pPr>
                              <w:spacing w:after="0" w:line="240" w:lineRule="auto"/>
                              <w:jc w:val="both"/>
                              <w:rPr>
                                <w:rFonts w:ascii="Times New Roman" w:hAnsi="Times New Roman"/>
                              </w:rPr>
                            </w:pPr>
                            <w:r w:rsidRPr="006B5DBE">
                              <w:rPr>
                                <w:rFonts w:ascii="Times New Roman" w:hAnsi="Times New Roman"/>
                              </w:rPr>
                              <w:t>5. Финансы</w:t>
                            </w:r>
                          </w:p>
                          <w:p w:rsidR="00B15989" w:rsidRPr="006B5DBE" w:rsidRDefault="00B15989" w:rsidP="00723876">
                            <w:pPr>
                              <w:spacing w:after="0" w:line="240" w:lineRule="auto"/>
                              <w:jc w:val="both"/>
                              <w:rPr>
                                <w:rFonts w:ascii="Times New Roman" w:hAnsi="Times New Roman"/>
                              </w:rPr>
                            </w:pPr>
                          </w:p>
                          <w:p w:rsidR="00B15989" w:rsidRPr="006B5DBE" w:rsidRDefault="00B15989" w:rsidP="00723876">
                            <w:pPr>
                              <w:spacing w:after="0" w:line="240" w:lineRule="auto"/>
                              <w:jc w:val="both"/>
                              <w:rPr>
                                <w:rFonts w:ascii="Times New Roman" w:hAnsi="Times New Roman"/>
                              </w:rPr>
                            </w:pPr>
                            <w:r w:rsidRPr="006B5DBE">
                              <w:rPr>
                                <w:rFonts w:ascii="Times New Roman" w:hAnsi="Times New Roman"/>
                              </w:rPr>
                              <w:t>6. Инновации</w:t>
                            </w:r>
                          </w:p>
                          <w:p w:rsidR="00B15989" w:rsidRPr="006B5DBE" w:rsidRDefault="00B15989" w:rsidP="00723876">
                            <w:pPr>
                              <w:spacing w:after="0" w:line="240" w:lineRule="auto"/>
                              <w:jc w:val="both"/>
                              <w:rPr>
                                <w:rFonts w:ascii="Times New Roman" w:hAnsi="Times New Roman"/>
                              </w:rPr>
                            </w:pPr>
                          </w:p>
                          <w:p w:rsidR="00B15989" w:rsidRPr="006B5DBE" w:rsidRDefault="00B15989" w:rsidP="00723876">
                            <w:pPr>
                              <w:spacing w:after="0" w:line="240" w:lineRule="auto"/>
                              <w:jc w:val="both"/>
                              <w:rPr>
                                <w:rFonts w:ascii="Times New Roman" w:hAnsi="Times New Roman"/>
                              </w:rPr>
                            </w:pPr>
                            <w:r w:rsidRPr="006B5DBE">
                              <w:rPr>
                                <w:rFonts w:ascii="Times New Roman" w:hAnsi="Times New Roman"/>
                              </w:rPr>
                              <w:t>7. Инвестиции</w:t>
                            </w:r>
                          </w:p>
                          <w:p w:rsidR="00B15989" w:rsidRPr="006B5DBE" w:rsidRDefault="00B15989" w:rsidP="00723876">
                            <w:pPr>
                              <w:spacing w:after="0" w:line="240" w:lineRule="auto"/>
                              <w:jc w:val="both"/>
                              <w:rPr>
                                <w:rFonts w:ascii="Times New Roman" w:hAnsi="Times New Roman"/>
                              </w:rPr>
                            </w:pPr>
                          </w:p>
                          <w:p w:rsidR="00B15989" w:rsidRPr="006B5DBE" w:rsidRDefault="00B15989" w:rsidP="00723876">
                            <w:pPr>
                              <w:spacing w:after="0" w:line="240" w:lineRule="auto"/>
                              <w:jc w:val="both"/>
                              <w:rPr>
                                <w:rFonts w:ascii="Times New Roman" w:hAnsi="Times New Roman"/>
                              </w:rPr>
                            </w:pPr>
                            <w:r w:rsidRPr="006B5DBE">
                              <w:rPr>
                                <w:rFonts w:ascii="Times New Roman" w:hAnsi="Times New Roman"/>
                              </w:rPr>
                              <w:t xml:space="preserve">8. Качество продукции </w:t>
                            </w:r>
                          </w:p>
                          <w:p w:rsidR="00B15989" w:rsidRPr="006B5DBE" w:rsidRDefault="00B15989" w:rsidP="00723876">
                            <w:pPr>
                              <w:spacing w:after="0" w:line="240" w:lineRule="auto"/>
                              <w:jc w:val="both"/>
                              <w:rPr>
                                <w:rFonts w:ascii="Times New Roman" w:hAnsi="Times New Roman"/>
                              </w:rPr>
                            </w:pPr>
                            <w:r w:rsidRPr="006B5DBE">
                              <w:rPr>
                                <w:rFonts w:ascii="Times New Roman" w:hAnsi="Times New Roman"/>
                              </w:rPr>
                              <w:t>(работ, услуг)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5.45pt;margin-top:4.35pt;width:132.65pt;height:27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" strokeweight=".25pt">
                <v:textbox>
                  <w:txbxContent>
                    <w:p w:rsidR="00591E14" w:rsidRDefault="00591E14" w:rsidP="00723876">
                      <w:pPr>
                        <w:spacing w:after="0" w:line="240" w:lineRule="auto"/>
                        <w:jc w:val="center"/>
                        <w:rPr>
                          <w:rFonts w:ascii="Times New Roman" w:hAnsi="Times New Roman"/>
                        </w:rPr>
                      </w:pPr>
                    </w:p>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Объекты управления в условиях кризиса</w:t>
                      </w:r>
                    </w:p>
                    <w:p w:rsidR="00591E14" w:rsidRPr="006B5DBE" w:rsidRDefault="00591E14" w:rsidP="00723876">
                      <w:pPr>
                        <w:spacing w:after="0" w:line="240" w:lineRule="auto"/>
                        <w:jc w:val="both"/>
                        <w:rPr>
                          <w:rFonts w:ascii="Times New Roman" w:hAnsi="Times New Roman"/>
                        </w:rPr>
                      </w:pPr>
                    </w:p>
                    <w:p w:rsidR="00591E14" w:rsidRPr="006B5DBE" w:rsidRDefault="00591E14" w:rsidP="00723876">
                      <w:pPr>
                        <w:spacing w:after="0" w:line="240" w:lineRule="auto"/>
                        <w:jc w:val="both"/>
                        <w:rPr>
                          <w:rFonts w:ascii="Times New Roman" w:hAnsi="Times New Roman"/>
                        </w:rPr>
                      </w:pPr>
                      <w:r w:rsidRPr="006B5DBE">
                        <w:rPr>
                          <w:rFonts w:ascii="Times New Roman" w:hAnsi="Times New Roman"/>
                        </w:rPr>
                        <w:t>1. Производство</w:t>
                      </w:r>
                    </w:p>
                    <w:p w:rsidR="00591E14" w:rsidRPr="006B5DBE" w:rsidRDefault="00591E14" w:rsidP="00723876">
                      <w:pPr>
                        <w:spacing w:after="0" w:line="240" w:lineRule="auto"/>
                        <w:jc w:val="both"/>
                        <w:rPr>
                          <w:rFonts w:ascii="Times New Roman" w:hAnsi="Times New Roman"/>
                        </w:rPr>
                      </w:pPr>
                    </w:p>
                    <w:p w:rsidR="00591E14" w:rsidRPr="006B5DBE" w:rsidRDefault="00591E14" w:rsidP="00723876">
                      <w:pPr>
                        <w:spacing w:after="0" w:line="240" w:lineRule="auto"/>
                        <w:jc w:val="both"/>
                        <w:rPr>
                          <w:rFonts w:ascii="Times New Roman" w:hAnsi="Times New Roman"/>
                        </w:rPr>
                      </w:pPr>
                      <w:r w:rsidRPr="006B5DBE">
                        <w:rPr>
                          <w:rFonts w:ascii="Times New Roman" w:hAnsi="Times New Roman"/>
                        </w:rPr>
                        <w:t>2. Маркетинг</w:t>
                      </w:r>
                    </w:p>
                    <w:p w:rsidR="00591E14" w:rsidRPr="006B5DBE" w:rsidRDefault="00591E14" w:rsidP="00723876">
                      <w:pPr>
                        <w:spacing w:after="0" w:line="240" w:lineRule="auto"/>
                        <w:jc w:val="both"/>
                        <w:rPr>
                          <w:rFonts w:ascii="Times New Roman" w:hAnsi="Times New Roman"/>
                        </w:rPr>
                      </w:pPr>
                    </w:p>
                    <w:p w:rsidR="00591E14" w:rsidRPr="006B5DBE" w:rsidRDefault="00591E14" w:rsidP="00723876">
                      <w:pPr>
                        <w:spacing w:after="0" w:line="240" w:lineRule="auto"/>
                        <w:jc w:val="both"/>
                        <w:rPr>
                          <w:rFonts w:ascii="Times New Roman" w:hAnsi="Times New Roman"/>
                        </w:rPr>
                      </w:pPr>
                      <w:r w:rsidRPr="006B5DBE">
                        <w:rPr>
                          <w:rFonts w:ascii="Times New Roman" w:hAnsi="Times New Roman"/>
                        </w:rPr>
                        <w:t>3. Менеджмент</w:t>
                      </w:r>
                    </w:p>
                    <w:p w:rsidR="00591E14" w:rsidRPr="006B5DBE" w:rsidRDefault="00591E14" w:rsidP="00723876">
                      <w:pPr>
                        <w:spacing w:after="0" w:line="240" w:lineRule="auto"/>
                        <w:jc w:val="both"/>
                        <w:rPr>
                          <w:rFonts w:ascii="Times New Roman" w:hAnsi="Times New Roman"/>
                        </w:rPr>
                      </w:pPr>
                    </w:p>
                    <w:p w:rsidR="00591E14" w:rsidRPr="006B5DBE" w:rsidRDefault="00591E14" w:rsidP="00723876">
                      <w:pPr>
                        <w:spacing w:after="0" w:line="240" w:lineRule="auto"/>
                        <w:jc w:val="both"/>
                        <w:rPr>
                          <w:rFonts w:ascii="Times New Roman" w:hAnsi="Times New Roman"/>
                        </w:rPr>
                      </w:pPr>
                      <w:r w:rsidRPr="006B5DBE">
                        <w:rPr>
                          <w:rFonts w:ascii="Times New Roman" w:hAnsi="Times New Roman"/>
                        </w:rPr>
                        <w:t>4. Персонал</w:t>
                      </w:r>
                    </w:p>
                    <w:p w:rsidR="00591E14" w:rsidRPr="006B5DBE" w:rsidRDefault="00591E14" w:rsidP="00723876">
                      <w:pPr>
                        <w:spacing w:after="0" w:line="240" w:lineRule="auto"/>
                        <w:jc w:val="both"/>
                        <w:rPr>
                          <w:rFonts w:ascii="Times New Roman" w:hAnsi="Times New Roman"/>
                        </w:rPr>
                      </w:pPr>
                    </w:p>
                    <w:p w:rsidR="00591E14" w:rsidRPr="006B5DBE" w:rsidRDefault="00591E14" w:rsidP="00723876">
                      <w:pPr>
                        <w:spacing w:after="0" w:line="240" w:lineRule="auto"/>
                        <w:jc w:val="both"/>
                        <w:rPr>
                          <w:rFonts w:ascii="Times New Roman" w:hAnsi="Times New Roman"/>
                        </w:rPr>
                      </w:pPr>
                      <w:r w:rsidRPr="006B5DBE">
                        <w:rPr>
                          <w:rFonts w:ascii="Times New Roman" w:hAnsi="Times New Roman"/>
                        </w:rPr>
                        <w:t>5. Финансы</w:t>
                      </w:r>
                    </w:p>
                    <w:p w:rsidR="00591E14" w:rsidRPr="006B5DBE" w:rsidRDefault="00591E14" w:rsidP="00723876">
                      <w:pPr>
                        <w:spacing w:after="0" w:line="240" w:lineRule="auto"/>
                        <w:jc w:val="both"/>
                        <w:rPr>
                          <w:rFonts w:ascii="Times New Roman" w:hAnsi="Times New Roman"/>
                        </w:rPr>
                      </w:pPr>
                    </w:p>
                    <w:p w:rsidR="00591E14" w:rsidRPr="006B5DBE" w:rsidRDefault="00591E14" w:rsidP="00723876">
                      <w:pPr>
                        <w:spacing w:after="0" w:line="240" w:lineRule="auto"/>
                        <w:jc w:val="both"/>
                        <w:rPr>
                          <w:rFonts w:ascii="Times New Roman" w:hAnsi="Times New Roman"/>
                        </w:rPr>
                      </w:pPr>
                      <w:r w:rsidRPr="006B5DBE">
                        <w:rPr>
                          <w:rFonts w:ascii="Times New Roman" w:hAnsi="Times New Roman"/>
                        </w:rPr>
                        <w:t>6. Инновации</w:t>
                      </w:r>
                    </w:p>
                    <w:p w:rsidR="00591E14" w:rsidRPr="006B5DBE" w:rsidRDefault="00591E14" w:rsidP="00723876">
                      <w:pPr>
                        <w:spacing w:after="0" w:line="240" w:lineRule="auto"/>
                        <w:jc w:val="both"/>
                        <w:rPr>
                          <w:rFonts w:ascii="Times New Roman" w:hAnsi="Times New Roman"/>
                        </w:rPr>
                      </w:pPr>
                    </w:p>
                    <w:p w:rsidR="00591E14" w:rsidRPr="006B5DBE" w:rsidRDefault="00591E14" w:rsidP="00723876">
                      <w:pPr>
                        <w:spacing w:after="0" w:line="240" w:lineRule="auto"/>
                        <w:jc w:val="both"/>
                        <w:rPr>
                          <w:rFonts w:ascii="Times New Roman" w:hAnsi="Times New Roman"/>
                        </w:rPr>
                      </w:pPr>
                      <w:r w:rsidRPr="006B5DBE">
                        <w:rPr>
                          <w:rFonts w:ascii="Times New Roman" w:hAnsi="Times New Roman"/>
                        </w:rPr>
                        <w:t>7. Инвестиции</w:t>
                      </w:r>
                    </w:p>
                    <w:p w:rsidR="00591E14" w:rsidRPr="006B5DBE" w:rsidRDefault="00591E14" w:rsidP="00723876">
                      <w:pPr>
                        <w:spacing w:after="0" w:line="240" w:lineRule="auto"/>
                        <w:jc w:val="both"/>
                        <w:rPr>
                          <w:rFonts w:ascii="Times New Roman" w:hAnsi="Times New Roman"/>
                        </w:rPr>
                      </w:pPr>
                    </w:p>
                    <w:p w:rsidR="00591E14" w:rsidRPr="006B5DBE" w:rsidRDefault="00591E14" w:rsidP="00723876">
                      <w:pPr>
                        <w:spacing w:after="0" w:line="240" w:lineRule="auto"/>
                        <w:jc w:val="both"/>
                        <w:rPr>
                          <w:rFonts w:ascii="Times New Roman" w:hAnsi="Times New Roman"/>
                        </w:rPr>
                      </w:pPr>
                      <w:r w:rsidRPr="006B5DBE">
                        <w:rPr>
                          <w:rFonts w:ascii="Times New Roman" w:hAnsi="Times New Roman"/>
                        </w:rPr>
                        <w:t xml:space="preserve">8. Качество продукции </w:t>
                      </w:r>
                    </w:p>
                    <w:p w:rsidR="00591E14" w:rsidRPr="006B5DBE" w:rsidRDefault="00591E14" w:rsidP="00723876">
                      <w:pPr>
                        <w:spacing w:after="0" w:line="240" w:lineRule="auto"/>
                        <w:jc w:val="both"/>
                        <w:rPr>
                          <w:rFonts w:ascii="Times New Roman" w:hAnsi="Times New Roman"/>
                        </w:rPr>
                      </w:pPr>
                      <w:r w:rsidRPr="006B5DBE">
                        <w:rPr>
                          <w:rFonts w:ascii="Times New Roman" w:hAnsi="Times New Roman"/>
                        </w:rPr>
                        <w:t>(работ, услуг)</w:t>
                      </w:r>
                    </w:p>
                  </w:txbxContent>
                </v:textbox>
              </v:shape>
            </w:pict>
          </mc:Fallback>
        </mc:AlternateContent>
      </w:r>
      <w:r w:rsidRPr="00866310">
        <w:rPr>
          <w:noProof/>
          <w:lang w:val="en-US" w:eastAsia="ru-RU"/>
        </w:rPr>
        <mc:AlternateContent>
          <mc:Choice Requires="wps">
            <w:drawing>
              <wp:anchor distT="0" distB="0" distL="114300" distR="114300" simplePos="0" relativeHeight="251693056" behindDoc="0" locked="0" layoutInCell="1" allowOverlap="1" wp14:anchorId="6AEBEE7C" wp14:editId="7828ECD3">
                <wp:simplePos x="0" y="0"/>
                <wp:positionH relativeFrom="column">
                  <wp:posOffset>643890</wp:posOffset>
                </wp:positionH>
                <wp:positionV relativeFrom="paragraph">
                  <wp:posOffset>55245</wp:posOffset>
                </wp:positionV>
                <wp:extent cx="2352675" cy="1181100"/>
                <wp:effectExtent l="0" t="0" r="28575" b="19050"/>
                <wp:wrapNone/>
                <wp:docPr id="3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81100"/>
                        </a:xfrm>
                        <a:prstGeom prst="rect">
                          <a:avLst/>
                        </a:prstGeom>
                        <a:solidFill>
                          <a:srgbClr val="FFFFFF"/>
                        </a:solidFill>
                        <a:ln w="3175">
                          <a:solidFill>
                            <a:srgbClr val="000000"/>
                          </a:solidFill>
                          <a:miter lim="800000"/>
                          <a:headEnd/>
                          <a:tailEnd/>
                        </a:ln>
                      </wps:spPr>
                      <wps:txbx>
                        <w:txbxContent>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Стратегический анализ:</w:t>
                            </w:r>
                          </w:p>
                          <w:p w:rsidR="00B15989" w:rsidRPr="00E01CEA" w:rsidRDefault="00B15989"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 xml:space="preserve">1. </w:t>
                            </w:r>
                            <w:r w:rsidRPr="00E01CEA">
                              <w:rPr>
                                <w:rFonts w:ascii="Times New Roman" w:hAnsi="Times New Roman"/>
                                <w:sz w:val="20"/>
                                <w:szCs w:val="20"/>
                              </w:rPr>
                              <w:t>Эффективность текущей</w:t>
                            </w:r>
                          </w:p>
                          <w:p w:rsidR="00B15989" w:rsidRPr="00E01CEA" w:rsidRDefault="00B15989" w:rsidP="00723876">
                            <w:pPr>
                              <w:spacing w:after="0" w:line="240" w:lineRule="auto"/>
                              <w:jc w:val="both"/>
                              <w:rPr>
                                <w:rFonts w:ascii="Times New Roman" w:hAnsi="Times New Roman"/>
                                <w:sz w:val="20"/>
                                <w:szCs w:val="20"/>
                              </w:rPr>
                            </w:pPr>
                            <w:r w:rsidRPr="00E01CEA">
                              <w:rPr>
                                <w:rFonts w:ascii="Times New Roman" w:hAnsi="Times New Roman"/>
                                <w:sz w:val="20"/>
                                <w:szCs w:val="20"/>
                              </w:rPr>
                              <w:t>стратегии.</w:t>
                            </w:r>
                          </w:p>
                          <w:p w:rsidR="00B15989" w:rsidRPr="00E01CEA" w:rsidRDefault="00B15989"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 xml:space="preserve">2. </w:t>
                            </w:r>
                            <w:r w:rsidRPr="00E01CEA">
                              <w:rPr>
                                <w:rFonts w:ascii="Times New Roman" w:hAnsi="Times New Roman"/>
                                <w:sz w:val="20"/>
                                <w:szCs w:val="20"/>
                                <w:lang w:val="en-US"/>
                              </w:rPr>
                              <w:t>SWOT</w:t>
                            </w:r>
                            <w:r w:rsidRPr="00E01CEA">
                              <w:rPr>
                                <w:rFonts w:ascii="Times New Roman" w:hAnsi="Times New Roman"/>
                                <w:sz w:val="20"/>
                                <w:szCs w:val="20"/>
                              </w:rPr>
                              <w:t>-анализ.</w:t>
                            </w:r>
                          </w:p>
                          <w:p w:rsidR="00B15989" w:rsidRPr="00E01CEA" w:rsidRDefault="00B15989"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 xml:space="preserve">3. Анализ внутренних </w:t>
                            </w:r>
                          </w:p>
                          <w:p w:rsidR="00B15989" w:rsidRPr="00E01CEA" w:rsidRDefault="00B15989"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причин образования кризиса.</w:t>
                            </w:r>
                          </w:p>
                          <w:p w:rsidR="00B15989" w:rsidRPr="00E01CEA" w:rsidRDefault="00B15989"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4. Анализ деятельности компании.</w:t>
                            </w:r>
                          </w:p>
                          <w:p w:rsidR="00B15989" w:rsidRPr="00D86A55" w:rsidRDefault="00B15989" w:rsidP="00723876">
                            <w:pPr>
                              <w:spacing w:after="0" w:line="240" w:lineRule="auto"/>
                              <w:ind w:left="2"/>
                              <w:jc w:val="both"/>
                              <w:rPr>
                                <w:rFonts w:ascii="Times New Roman" w:hAnsi="Times New Roman"/>
                              </w:rPr>
                            </w:pPr>
                          </w:p>
                          <w:p w:rsidR="00B15989" w:rsidRPr="00DC572F" w:rsidRDefault="00B15989" w:rsidP="00723876">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B15989" w:rsidRPr="00DC572F" w:rsidRDefault="00B15989" w:rsidP="00723876">
                            <w:pPr>
                              <w:spacing w:after="0" w:line="240" w:lineRule="auto"/>
                              <w:jc w:val="center"/>
                              <w:rPr>
                                <w:rFonts w:ascii="Times New Roman" w:hAnsi="Times New Roman"/>
                                <w:sz w:val="24"/>
                                <w:szCs w:val="24"/>
                              </w:rPr>
                            </w:pPr>
                          </w:p>
                          <w:p w:rsidR="00B15989" w:rsidRPr="00DC572F" w:rsidRDefault="00B15989" w:rsidP="00723876">
                            <w:pPr>
                              <w:spacing w:after="0" w:line="240" w:lineRule="auto"/>
                              <w:jc w:val="both"/>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0.7pt;margin-top:4.35pt;width:185.25pt;height: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" strokeweight=".25pt">
                <v:textbox>
                  <w:txbxContent>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Стратегический анализ:</w:t>
                      </w:r>
                    </w:p>
                    <w:p w:rsidR="00591E14" w:rsidRPr="00E01CEA" w:rsidRDefault="00591E14"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 xml:space="preserve">1. Эффективность </w:t>
                      </w:r>
                      <w:proofErr w:type="gramStart"/>
                      <w:r w:rsidRPr="00E01CEA">
                        <w:rPr>
                          <w:rFonts w:ascii="Times New Roman" w:hAnsi="Times New Roman"/>
                          <w:sz w:val="20"/>
                          <w:szCs w:val="20"/>
                        </w:rPr>
                        <w:t>текущей</w:t>
                      </w:r>
                      <w:proofErr w:type="gramEnd"/>
                    </w:p>
                    <w:p w:rsidR="00591E14" w:rsidRPr="00E01CEA" w:rsidRDefault="00591E14" w:rsidP="00723876">
                      <w:pPr>
                        <w:spacing w:after="0" w:line="240" w:lineRule="auto"/>
                        <w:jc w:val="both"/>
                        <w:rPr>
                          <w:rFonts w:ascii="Times New Roman" w:hAnsi="Times New Roman"/>
                          <w:sz w:val="20"/>
                          <w:szCs w:val="20"/>
                        </w:rPr>
                      </w:pPr>
                      <w:r w:rsidRPr="00E01CEA">
                        <w:rPr>
                          <w:rFonts w:ascii="Times New Roman" w:hAnsi="Times New Roman"/>
                          <w:sz w:val="20"/>
                          <w:szCs w:val="20"/>
                        </w:rPr>
                        <w:t>стратегии.</w:t>
                      </w:r>
                    </w:p>
                    <w:p w:rsidR="00591E14" w:rsidRPr="00E01CEA" w:rsidRDefault="00591E14"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 xml:space="preserve">2. </w:t>
                      </w:r>
                      <w:proofErr w:type="gramStart"/>
                      <w:r w:rsidRPr="00E01CEA">
                        <w:rPr>
                          <w:rFonts w:ascii="Times New Roman" w:hAnsi="Times New Roman"/>
                          <w:sz w:val="20"/>
                          <w:szCs w:val="20"/>
                          <w:lang w:val="en-US"/>
                        </w:rPr>
                        <w:t>SWOT</w:t>
                      </w:r>
                      <w:r w:rsidRPr="00E01CEA">
                        <w:rPr>
                          <w:rFonts w:ascii="Times New Roman" w:hAnsi="Times New Roman"/>
                          <w:sz w:val="20"/>
                          <w:szCs w:val="20"/>
                        </w:rPr>
                        <w:t>-анализ.</w:t>
                      </w:r>
                      <w:proofErr w:type="gramEnd"/>
                    </w:p>
                    <w:p w:rsidR="00591E14" w:rsidRPr="00E01CEA" w:rsidRDefault="00591E14"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 xml:space="preserve">3. Анализ </w:t>
                      </w:r>
                      <w:proofErr w:type="gramStart"/>
                      <w:r w:rsidRPr="00E01CEA">
                        <w:rPr>
                          <w:rFonts w:ascii="Times New Roman" w:hAnsi="Times New Roman"/>
                          <w:sz w:val="20"/>
                          <w:szCs w:val="20"/>
                        </w:rPr>
                        <w:t>внутренних</w:t>
                      </w:r>
                      <w:proofErr w:type="gramEnd"/>
                      <w:r w:rsidRPr="00E01CEA">
                        <w:rPr>
                          <w:rFonts w:ascii="Times New Roman" w:hAnsi="Times New Roman"/>
                          <w:sz w:val="20"/>
                          <w:szCs w:val="20"/>
                        </w:rPr>
                        <w:t xml:space="preserve"> </w:t>
                      </w:r>
                    </w:p>
                    <w:p w:rsidR="00591E14" w:rsidRPr="00E01CEA" w:rsidRDefault="00591E14"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причин образования кризиса.</w:t>
                      </w:r>
                    </w:p>
                    <w:p w:rsidR="00591E14" w:rsidRPr="00E01CEA" w:rsidRDefault="00591E14" w:rsidP="00723876">
                      <w:pPr>
                        <w:spacing w:after="0" w:line="240" w:lineRule="auto"/>
                        <w:ind w:left="2"/>
                        <w:jc w:val="both"/>
                        <w:rPr>
                          <w:rFonts w:ascii="Times New Roman" w:hAnsi="Times New Roman"/>
                          <w:sz w:val="20"/>
                          <w:szCs w:val="20"/>
                        </w:rPr>
                      </w:pPr>
                      <w:r w:rsidRPr="00E01CEA">
                        <w:rPr>
                          <w:rFonts w:ascii="Times New Roman" w:hAnsi="Times New Roman"/>
                          <w:sz w:val="20"/>
                          <w:szCs w:val="20"/>
                        </w:rPr>
                        <w:t>4. Анализ деятельности компании.</w:t>
                      </w:r>
                    </w:p>
                    <w:p w:rsidR="00591E14" w:rsidRPr="00D86A55" w:rsidRDefault="00591E14" w:rsidP="00723876">
                      <w:pPr>
                        <w:spacing w:after="0" w:line="240" w:lineRule="auto"/>
                        <w:ind w:left="2"/>
                        <w:jc w:val="both"/>
                        <w:rPr>
                          <w:rFonts w:ascii="Times New Roman" w:hAnsi="Times New Roman"/>
                        </w:rPr>
                      </w:pPr>
                    </w:p>
                    <w:p w:rsidR="00591E14" w:rsidRPr="00DC572F" w:rsidRDefault="00591E14" w:rsidP="00723876">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591E14" w:rsidRPr="00DC572F" w:rsidRDefault="00591E14" w:rsidP="00723876">
                      <w:pPr>
                        <w:spacing w:after="0" w:line="240" w:lineRule="auto"/>
                        <w:jc w:val="center"/>
                        <w:rPr>
                          <w:rFonts w:ascii="Times New Roman" w:hAnsi="Times New Roman"/>
                          <w:sz w:val="24"/>
                          <w:szCs w:val="24"/>
                        </w:rPr>
                      </w:pPr>
                    </w:p>
                    <w:p w:rsidR="00591E14" w:rsidRPr="00DC572F" w:rsidRDefault="00591E14" w:rsidP="00723876">
                      <w:pPr>
                        <w:spacing w:after="0" w:line="240" w:lineRule="auto"/>
                        <w:jc w:val="both"/>
                        <w:rPr>
                          <w:rFonts w:ascii="Times New Roman" w:hAnsi="Times New Roman"/>
                          <w:sz w:val="24"/>
                          <w:szCs w:val="24"/>
                        </w:rPr>
                      </w:pPr>
                    </w:p>
                  </w:txbxContent>
                </v:textbox>
              </v:shape>
            </w:pict>
          </mc:Fallback>
        </mc:AlternateContent>
      </w:r>
    </w:p>
    <w:p w:rsidR="00723876" w:rsidRPr="00866310" w:rsidRDefault="00723876" w:rsidP="00723876">
      <w:pPr>
        <w:spacing w:after="0" w:line="360" w:lineRule="auto"/>
        <w:ind w:firstLine="709"/>
        <w:jc w:val="both"/>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711488" behindDoc="0" locked="0" layoutInCell="1" allowOverlap="1" wp14:anchorId="55125C81" wp14:editId="3C739276">
                <wp:simplePos x="0" y="0"/>
                <wp:positionH relativeFrom="column">
                  <wp:posOffset>2996565</wp:posOffset>
                </wp:positionH>
                <wp:positionV relativeFrom="paragraph">
                  <wp:posOffset>243840</wp:posOffset>
                </wp:positionV>
                <wp:extent cx="1392555" cy="0"/>
                <wp:effectExtent l="38100" t="76200" r="0" b="95250"/>
                <wp:wrapNone/>
                <wp:docPr id="375" name="Прямая со стрелкой 375"/>
                <wp:cNvGraphicFramePr/>
                <a:graphic xmlns:a="http://schemas.openxmlformats.org/drawingml/2006/main">
                  <a:graphicData uri="http://schemas.microsoft.com/office/word/2010/wordprocessingShape">
                    <wps:wsp>
                      <wps:cNvCnPr/>
                      <wps:spPr>
                        <a:xfrm flipH="1">
                          <a:off x="0" y="0"/>
                          <a:ext cx="1392555"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anchor>
            </w:drawing>
          </mc:Choice>
          <mc:Fallback>
            <w:pict>
              <v:shape id="Прямая со стрелкой 375" o:spid="_x0000_s1026" type="#_x0000_t32" style="position:absolute;margin-left:235.95pt;margin-top:19.2pt;width:109.65pt;height:0;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">
                <v:stroke endarrow="classic"/>
              </v:shape>
            </w:pict>
          </mc:Fallback>
        </mc:AlternateContent>
      </w:r>
    </w:p>
    <w:p w:rsidR="00723876" w:rsidRPr="00866310" w:rsidRDefault="00723876" w:rsidP="00723876">
      <w:pPr>
        <w:spacing w:after="0" w:line="360" w:lineRule="auto"/>
        <w:ind w:firstLine="709"/>
        <w:jc w:val="both"/>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716608" behindDoc="0" locked="0" layoutInCell="1" allowOverlap="1" wp14:anchorId="38C68B4A" wp14:editId="33DA683B">
                <wp:simplePos x="0" y="0"/>
                <wp:positionH relativeFrom="column">
                  <wp:posOffset>3063240</wp:posOffset>
                </wp:positionH>
                <wp:positionV relativeFrom="paragraph">
                  <wp:posOffset>185420</wp:posOffset>
                </wp:positionV>
                <wp:extent cx="1143000" cy="386715"/>
                <wp:effectExtent l="0" t="0" r="19050" b="13335"/>
                <wp:wrapNone/>
                <wp:docPr id="38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6715"/>
                        </a:xfrm>
                        <a:prstGeom prst="rect">
                          <a:avLst/>
                        </a:prstGeom>
                        <a:solidFill>
                          <a:srgbClr val="FFFFFF"/>
                        </a:solidFill>
                        <a:ln w="3175">
                          <a:solidFill>
                            <a:sysClr val="window" lastClr="FFFFFF"/>
                          </a:solidFill>
                          <a:miter lim="800000"/>
                          <a:headEnd/>
                          <a:tailEnd/>
                        </a:ln>
                      </wps:spPr>
                      <wps:txbx>
                        <w:txbxContent>
                          <w:p w:rsidR="00B15989" w:rsidRPr="0079198D" w:rsidRDefault="00B15989" w:rsidP="00723876">
                            <w:pPr>
                              <w:spacing w:after="0" w:line="240" w:lineRule="auto"/>
                              <w:jc w:val="center"/>
                              <w:rPr>
                                <w:rFonts w:ascii="Times New Roman" w:hAnsi="Times New Roman"/>
                                <w:sz w:val="19"/>
                                <w:szCs w:val="19"/>
                              </w:rPr>
                            </w:pPr>
                            <w:r w:rsidRPr="0079198D">
                              <w:rPr>
                                <w:rFonts w:ascii="Times New Roman" w:hAnsi="Times New Roman"/>
                                <w:sz w:val="19"/>
                                <w:szCs w:val="19"/>
                              </w:rPr>
                              <w:t>Информационные потоки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41.2pt;margin-top:14.6pt;width:90pt;height:30.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" strokecolor="window" strokeweight=".25pt">
                <v:textbox>
                  <w:txbxContent>
                    <w:p w:rsidR="00591E14" w:rsidRPr="0079198D" w:rsidRDefault="00591E14" w:rsidP="00723876">
                      <w:pPr>
                        <w:spacing w:after="0" w:line="240" w:lineRule="auto"/>
                        <w:jc w:val="center"/>
                        <w:rPr>
                          <w:rFonts w:ascii="Times New Roman" w:hAnsi="Times New Roman"/>
                          <w:sz w:val="19"/>
                          <w:szCs w:val="19"/>
                        </w:rPr>
                      </w:pPr>
                      <w:r w:rsidRPr="0079198D">
                        <w:rPr>
                          <w:rFonts w:ascii="Times New Roman" w:hAnsi="Times New Roman"/>
                          <w:sz w:val="19"/>
                          <w:szCs w:val="19"/>
                        </w:rPr>
                        <w:t>Информационные потоки</w:t>
                      </w:r>
                    </w:p>
                  </w:txbxContent>
                </v:textbox>
              </v:shape>
            </w:pict>
          </mc:Fallback>
        </mc:AlternateContent>
      </w:r>
    </w:p>
    <w:p w:rsidR="00723876" w:rsidRPr="00866310" w:rsidRDefault="00723876" w:rsidP="00723876">
      <w:pPr>
        <w:spacing w:after="0" w:line="360" w:lineRule="auto"/>
        <w:ind w:firstLine="709"/>
        <w:jc w:val="both"/>
        <w:rPr>
          <w:rFonts w:ascii="Times New Roman" w:eastAsia="Times New Roman" w:hAnsi="Times New Roman"/>
          <w:sz w:val="28"/>
          <w:szCs w:val="28"/>
          <w:lang w:eastAsia="ru-RU"/>
        </w:rPr>
      </w:pPr>
      <w:r>
        <w:rPr>
          <w:noProof/>
          <w:lang w:val="en-US" w:eastAsia="ru-RU"/>
        </w:rPr>
        <mc:AlternateContent>
          <mc:Choice Requires="wps">
            <w:drawing>
              <wp:anchor distT="0" distB="0" distL="114300" distR="114300" simplePos="0" relativeHeight="251724800" behindDoc="0" locked="0" layoutInCell="1" allowOverlap="1" wp14:anchorId="5CDD6ACF" wp14:editId="35577D10">
                <wp:simplePos x="0" y="0"/>
                <wp:positionH relativeFrom="column">
                  <wp:posOffset>453390</wp:posOffset>
                </wp:positionH>
                <wp:positionV relativeFrom="paragraph">
                  <wp:posOffset>259715</wp:posOffset>
                </wp:positionV>
                <wp:extent cx="0" cy="4381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2"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pt,20.45pt" to="3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"/>
            </w:pict>
          </mc:Fallback>
        </mc:AlternateContent>
      </w:r>
      <w:r>
        <w:rPr>
          <w:noProof/>
          <w:lang w:val="en-US" w:eastAsia="ru-RU"/>
        </w:rPr>
        <mc:AlternateContent>
          <mc:Choice Requires="wps">
            <w:drawing>
              <wp:anchor distT="0" distB="0" distL="114300" distR="114300" simplePos="0" relativeHeight="251723776" behindDoc="0" locked="0" layoutInCell="1" allowOverlap="1" wp14:anchorId="78659DEF" wp14:editId="6D68D2D5">
                <wp:simplePos x="0" y="0"/>
                <wp:positionH relativeFrom="column">
                  <wp:posOffset>453390</wp:posOffset>
                </wp:positionH>
                <wp:positionV relativeFrom="paragraph">
                  <wp:posOffset>255905</wp:posOffset>
                </wp:positionV>
                <wp:extent cx="190500" cy="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3"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35.7pt,20.15pt" to="50.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"/>
            </w:pict>
          </mc:Fallback>
        </mc:AlternateContent>
      </w:r>
      <w:r w:rsidRPr="00866310">
        <w:rPr>
          <w:rFonts w:ascii="Times New Roman" w:eastAsia="Times New Roman" w:hAnsi="Times New Roman"/>
          <w:noProof/>
          <w:sz w:val="28"/>
          <w:szCs w:val="28"/>
          <w:lang w:val="en-US" w:eastAsia="ru-RU"/>
        </w:rPr>
        <mc:AlternateContent>
          <mc:Choice Requires="wps">
            <w:drawing>
              <wp:anchor distT="0" distB="0" distL="114300" distR="114300" simplePos="0" relativeHeight="251696128" behindDoc="0" locked="0" layoutInCell="1" allowOverlap="1" wp14:anchorId="696D1CB4" wp14:editId="19F311D1">
                <wp:simplePos x="0" y="0"/>
                <wp:positionH relativeFrom="column">
                  <wp:posOffset>449580</wp:posOffset>
                </wp:positionH>
                <wp:positionV relativeFrom="paragraph">
                  <wp:posOffset>131445</wp:posOffset>
                </wp:positionV>
                <wp:extent cx="195580" cy="0"/>
                <wp:effectExtent l="0" t="76200" r="13970" b="95250"/>
                <wp:wrapNone/>
                <wp:docPr id="355" name="Прямая со стрелкой 355"/>
                <wp:cNvGraphicFramePr/>
                <a:graphic xmlns:a="http://schemas.openxmlformats.org/drawingml/2006/main">
                  <a:graphicData uri="http://schemas.microsoft.com/office/word/2010/wordprocessingShape">
                    <wps:wsp>
                      <wps:cNvCnPr/>
                      <wps:spPr>
                        <a:xfrm>
                          <a:off x="0" y="0"/>
                          <a:ext cx="19558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355" o:spid="_x0000_s1026" type="#_x0000_t32" style="position:absolute;margin-left:35.4pt;margin-top:10.35pt;width:15.4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">
                <v:stroke endarrow="classic"/>
              </v:shape>
            </w:pict>
          </mc:Fallback>
        </mc:AlternateContent>
      </w:r>
    </w:p>
    <w:p w:rsidR="00723876" w:rsidRPr="00866310" w:rsidRDefault="00723876" w:rsidP="00723876">
      <w:pPr>
        <w:spacing w:after="0" w:line="360" w:lineRule="auto"/>
        <w:ind w:firstLine="709"/>
        <w:jc w:val="both"/>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722752" behindDoc="0" locked="0" layoutInCell="1" allowOverlap="1" wp14:anchorId="1CFF2C09" wp14:editId="04491616">
                <wp:simplePos x="0" y="0"/>
                <wp:positionH relativeFrom="column">
                  <wp:posOffset>643890</wp:posOffset>
                </wp:positionH>
                <wp:positionV relativeFrom="paragraph">
                  <wp:posOffset>105410</wp:posOffset>
                </wp:positionV>
                <wp:extent cx="3465195" cy="504825"/>
                <wp:effectExtent l="0" t="0" r="20955" b="2857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04825"/>
                        </a:xfrm>
                        <a:prstGeom prst="rect">
                          <a:avLst/>
                        </a:prstGeom>
                        <a:solidFill>
                          <a:srgbClr val="FFFFFF"/>
                        </a:solidFill>
                        <a:ln w="3175">
                          <a:solidFill>
                            <a:srgbClr val="000000"/>
                          </a:solidFill>
                          <a:miter lim="800000"/>
                          <a:headEnd/>
                          <a:tailEnd/>
                        </a:ln>
                      </wps:spPr>
                      <wps:txbx>
                        <w:txbxContent>
                          <w:p w:rsidR="00B15989" w:rsidRDefault="00B15989" w:rsidP="00723876">
                            <w:pPr>
                              <w:spacing w:after="0" w:line="240" w:lineRule="auto"/>
                              <w:jc w:val="center"/>
                              <w:rPr>
                                <w:rFonts w:ascii="Times New Roman" w:hAnsi="Times New Roman"/>
                              </w:rPr>
                            </w:pPr>
                            <w:r w:rsidRPr="006B5DBE">
                              <w:rPr>
                                <w:rFonts w:ascii="Times New Roman" w:hAnsi="Times New Roman"/>
                              </w:rPr>
                              <w:t xml:space="preserve">Анализ внешней среды </w:t>
                            </w:r>
                          </w:p>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для выявления угроз и причин образования кризиса</w:t>
                            </w:r>
                          </w:p>
                          <w:p w:rsidR="00B15989" w:rsidRPr="00DC572F" w:rsidRDefault="00B15989" w:rsidP="00723876">
                            <w:pPr>
                              <w:spacing w:after="0" w:line="240" w:lineRule="auto"/>
                              <w:jc w:val="cente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0.7pt;margin-top:8.3pt;width:272.8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" strokeweight=".25pt">
                <v:textbox>
                  <w:txbxContent>
                    <w:p w:rsidR="00591E14" w:rsidRDefault="00591E14" w:rsidP="00723876">
                      <w:pPr>
                        <w:spacing w:after="0" w:line="240" w:lineRule="auto"/>
                        <w:jc w:val="center"/>
                        <w:rPr>
                          <w:rFonts w:ascii="Times New Roman" w:hAnsi="Times New Roman"/>
                        </w:rPr>
                      </w:pPr>
                      <w:r w:rsidRPr="006B5DBE">
                        <w:rPr>
                          <w:rFonts w:ascii="Times New Roman" w:hAnsi="Times New Roman"/>
                        </w:rPr>
                        <w:t xml:space="preserve">Анализ внешней среды </w:t>
                      </w:r>
                    </w:p>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для выявления угроз и причин образования кризиса</w:t>
                      </w:r>
                    </w:p>
                    <w:p w:rsidR="00591E14" w:rsidRPr="00DC572F" w:rsidRDefault="00591E14" w:rsidP="00723876">
                      <w:pPr>
                        <w:spacing w:after="0" w:line="240" w:lineRule="auto"/>
                        <w:jc w:val="center"/>
                        <w:rPr>
                          <w:rFonts w:ascii="Times New Roman" w:hAnsi="Times New Roman"/>
                          <w:sz w:val="24"/>
                          <w:szCs w:val="24"/>
                        </w:rPr>
                      </w:pPr>
                    </w:p>
                  </w:txbxContent>
                </v:textbox>
              </v:shape>
            </w:pict>
          </mc:Fallback>
        </mc:AlternateContent>
      </w:r>
    </w:p>
    <w:p w:rsidR="00723876" w:rsidRPr="00866310" w:rsidRDefault="00723876" w:rsidP="00723876">
      <w:pPr>
        <w:spacing w:after="0" w:line="360" w:lineRule="auto"/>
        <w:ind w:firstLine="709"/>
        <w:jc w:val="both"/>
        <w:rPr>
          <w:rFonts w:ascii="Times New Roman" w:eastAsia="Times New Roman" w:hAnsi="Times New Roman"/>
          <w:sz w:val="28"/>
          <w:szCs w:val="28"/>
          <w:lang w:eastAsia="ru-RU"/>
        </w:rPr>
      </w:pPr>
      <w:r>
        <w:rPr>
          <w:noProof/>
          <w:lang w:val="en-US" w:eastAsia="ru-RU"/>
        </w:rPr>
        <mc:AlternateContent>
          <mc:Choice Requires="wps">
            <w:drawing>
              <wp:anchor distT="0" distB="0" distL="114300" distR="114300" simplePos="0" relativeHeight="251727872" behindDoc="0" locked="0" layoutInCell="1" allowOverlap="1" wp14:anchorId="02E1020B" wp14:editId="0D180E61">
                <wp:simplePos x="0" y="0"/>
                <wp:positionH relativeFrom="column">
                  <wp:posOffset>453390</wp:posOffset>
                </wp:positionH>
                <wp:positionV relativeFrom="paragraph">
                  <wp:posOffset>198755</wp:posOffset>
                </wp:positionV>
                <wp:extent cx="0" cy="619125"/>
                <wp:effectExtent l="0" t="0" r="19050" b="952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619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0"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pt,15.65pt" to="35.7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"/>
            </w:pict>
          </mc:Fallback>
        </mc:AlternateContent>
      </w:r>
      <w:r w:rsidRPr="00866310">
        <w:rPr>
          <w:noProof/>
          <w:lang w:val="en-US" w:eastAsia="ru-RU"/>
        </w:rPr>
        <mc:AlternateContent>
          <mc:Choice Requires="wps">
            <w:drawing>
              <wp:anchor distT="0" distB="0" distL="114300" distR="114300" simplePos="0" relativeHeight="251709440" behindDoc="0" locked="0" layoutInCell="1" allowOverlap="1" wp14:anchorId="6EEC636C" wp14:editId="7DAF224E">
                <wp:simplePos x="0" y="0"/>
                <wp:positionH relativeFrom="column">
                  <wp:posOffset>4109085</wp:posOffset>
                </wp:positionH>
                <wp:positionV relativeFrom="paragraph">
                  <wp:posOffset>74930</wp:posOffset>
                </wp:positionV>
                <wp:extent cx="279401" cy="0"/>
                <wp:effectExtent l="38100" t="76200" r="0" b="95250"/>
                <wp:wrapNone/>
                <wp:docPr id="373" name="Прямая со стрелкой 373"/>
                <wp:cNvGraphicFramePr/>
                <a:graphic xmlns:a="http://schemas.openxmlformats.org/drawingml/2006/main">
                  <a:graphicData uri="http://schemas.microsoft.com/office/word/2010/wordprocessingShape">
                    <wps:wsp>
                      <wps:cNvCnPr/>
                      <wps:spPr>
                        <a:xfrm flipH="1">
                          <a:off x="0" y="0"/>
                          <a:ext cx="279401"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3" o:spid="_x0000_s1026" type="#_x0000_t32" style="position:absolute;margin-left:323.55pt;margin-top:5.9pt;width:22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">
                <v:stroke endarrow="classic"/>
              </v:shape>
            </w:pict>
          </mc:Fallback>
        </mc:AlternateContent>
      </w:r>
      <w:r>
        <w:rPr>
          <w:noProof/>
          <w:lang w:val="en-US" w:eastAsia="ru-RU"/>
        </w:rPr>
        <mc:AlternateContent>
          <mc:Choice Requires="wps">
            <w:drawing>
              <wp:anchor distT="0" distB="0" distL="114300" distR="114300" simplePos="0" relativeHeight="251726848" behindDoc="0" locked="0" layoutInCell="1" allowOverlap="1" wp14:anchorId="42C3F39C" wp14:editId="72658973">
                <wp:simplePos x="0" y="0"/>
                <wp:positionH relativeFrom="column">
                  <wp:posOffset>453390</wp:posOffset>
                </wp:positionH>
                <wp:positionV relativeFrom="paragraph">
                  <wp:posOffset>198755</wp:posOffset>
                </wp:positionV>
                <wp:extent cx="1905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35.7pt,15.65pt" to="5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"/>
            </w:pict>
          </mc:Fallback>
        </mc:AlternateContent>
      </w:r>
      <w:r>
        <w:rPr>
          <w:noProof/>
          <w:lang w:val="en-US" w:eastAsia="ru-RU"/>
        </w:rPr>
        <mc:AlternateContent>
          <mc:Choice Requires="wps">
            <w:drawing>
              <wp:anchor distT="0" distB="0" distL="114300" distR="114300" simplePos="0" relativeHeight="251725824" behindDoc="0" locked="0" layoutInCell="1" allowOverlap="1" wp14:anchorId="3C57028E" wp14:editId="7109CC23">
                <wp:simplePos x="0" y="0"/>
                <wp:positionH relativeFrom="column">
                  <wp:posOffset>462915</wp:posOffset>
                </wp:positionH>
                <wp:positionV relativeFrom="paragraph">
                  <wp:posOffset>84455</wp:posOffset>
                </wp:positionV>
                <wp:extent cx="19050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5" o:spid="_x0000_s1026" type="#_x0000_t32" style="position:absolute;margin-left:36.45pt;margin-top:6.65pt;width: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">
                <v:stroke endarrow="classic"/>
              </v:shape>
            </w:pict>
          </mc:Fallback>
        </mc:AlternateContent>
      </w:r>
    </w:p>
    <w:p w:rsidR="00723876" w:rsidRPr="00866310" w:rsidRDefault="00723876" w:rsidP="00723876">
      <w:pPr>
        <w:spacing w:after="0" w:line="360" w:lineRule="auto"/>
        <w:ind w:firstLine="709"/>
        <w:jc w:val="both"/>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697152" behindDoc="0" locked="0" layoutInCell="1" allowOverlap="1" wp14:anchorId="1FE950A7" wp14:editId="54C7ECE9">
                <wp:simplePos x="0" y="0"/>
                <wp:positionH relativeFrom="column">
                  <wp:posOffset>643889</wp:posOffset>
                </wp:positionH>
                <wp:positionV relativeFrom="paragraph">
                  <wp:posOffset>130175</wp:posOffset>
                </wp:positionV>
                <wp:extent cx="3631565" cy="828675"/>
                <wp:effectExtent l="0" t="0" r="26035" b="28575"/>
                <wp:wrapNone/>
                <wp:docPr id="3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828675"/>
                        </a:xfrm>
                        <a:prstGeom prst="rect">
                          <a:avLst/>
                        </a:prstGeom>
                        <a:solidFill>
                          <a:srgbClr val="FFFFFF"/>
                        </a:solidFill>
                        <a:ln w="3175">
                          <a:solidFill>
                            <a:srgbClr val="000000"/>
                          </a:solidFill>
                          <a:miter lim="800000"/>
                          <a:headEnd/>
                          <a:tailEnd/>
                        </a:ln>
                      </wps:spPr>
                      <wps:txbx>
                        <w:txbxContent>
                          <w:p w:rsidR="00B15989" w:rsidRPr="006B5DBE" w:rsidRDefault="00B15989" w:rsidP="00723876">
                            <w:pPr>
                              <w:spacing w:after="0" w:line="240" w:lineRule="auto"/>
                              <w:rPr>
                                <w:rFonts w:ascii="Times New Roman" w:hAnsi="Times New Roman"/>
                              </w:rPr>
                            </w:pPr>
                            <w:r w:rsidRPr="006B5DBE">
                              <w:rPr>
                                <w:rFonts w:ascii="Times New Roman" w:hAnsi="Times New Roman"/>
                              </w:rPr>
                              <w:t>1. Потенциальный кризис: устранение факторов.</w:t>
                            </w:r>
                          </w:p>
                          <w:p w:rsidR="00B15989" w:rsidRPr="006B5DBE" w:rsidRDefault="00B15989" w:rsidP="00723876">
                            <w:pPr>
                              <w:spacing w:after="0" w:line="240" w:lineRule="auto"/>
                              <w:rPr>
                                <w:rFonts w:ascii="Times New Roman" w:hAnsi="Times New Roman"/>
                              </w:rPr>
                            </w:pPr>
                            <w:r w:rsidRPr="006B5DBE">
                              <w:rPr>
                                <w:rFonts w:ascii="Times New Roman" w:hAnsi="Times New Roman"/>
                              </w:rPr>
                              <w:t>2. Латентный кризис: корректировка стратегии.</w:t>
                            </w:r>
                          </w:p>
                          <w:p w:rsidR="00B15989" w:rsidRPr="006B5DBE" w:rsidRDefault="00B15989" w:rsidP="00723876">
                            <w:pPr>
                              <w:spacing w:after="0" w:line="240" w:lineRule="auto"/>
                              <w:rPr>
                                <w:rFonts w:ascii="Times New Roman" w:hAnsi="Times New Roman"/>
                              </w:rPr>
                            </w:pPr>
                            <w:r w:rsidRPr="006B5DBE">
                              <w:rPr>
                                <w:rFonts w:ascii="Times New Roman" w:hAnsi="Times New Roman"/>
                              </w:rPr>
                              <w:t>3. Острый кризис: пересмотр стратегии.</w:t>
                            </w:r>
                          </w:p>
                          <w:p w:rsidR="00B15989" w:rsidRPr="006B5DBE" w:rsidRDefault="00B15989" w:rsidP="00723876">
                            <w:pPr>
                              <w:spacing w:after="0" w:line="240" w:lineRule="auto"/>
                              <w:rPr>
                                <w:rFonts w:ascii="Times New Roman" w:hAnsi="Times New Roman"/>
                              </w:rPr>
                            </w:pPr>
                            <w:r w:rsidRPr="006B5DBE">
                              <w:rPr>
                                <w:rFonts w:ascii="Times New Roman" w:hAnsi="Times New Roman"/>
                              </w:rPr>
                              <w:t>4. Хронический кризис: разработка новой стратегии.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0.7pt;margin-top:10.25pt;width:285.95pt;height:6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" strokeweight=".25pt">
                <v:textbox>
                  <w:txbxContent>
                    <w:p w:rsidR="00591E14" w:rsidRPr="006B5DBE" w:rsidRDefault="00591E14" w:rsidP="00723876">
                      <w:pPr>
                        <w:spacing w:after="0" w:line="240" w:lineRule="auto"/>
                        <w:rPr>
                          <w:rFonts w:ascii="Times New Roman" w:hAnsi="Times New Roman"/>
                        </w:rPr>
                      </w:pPr>
                      <w:r w:rsidRPr="006B5DBE">
                        <w:rPr>
                          <w:rFonts w:ascii="Times New Roman" w:hAnsi="Times New Roman"/>
                        </w:rPr>
                        <w:t>1. Потенциальный кризис: устранение факторов.</w:t>
                      </w:r>
                    </w:p>
                    <w:p w:rsidR="00591E14" w:rsidRPr="006B5DBE" w:rsidRDefault="00591E14" w:rsidP="00723876">
                      <w:pPr>
                        <w:spacing w:after="0" w:line="240" w:lineRule="auto"/>
                        <w:rPr>
                          <w:rFonts w:ascii="Times New Roman" w:hAnsi="Times New Roman"/>
                        </w:rPr>
                      </w:pPr>
                      <w:r w:rsidRPr="006B5DBE">
                        <w:rPr>
                          <w:rFonts w:ascii="Times New Roman" w:hAnsi="Times New Roman"/>
                        </w:rPr>
                        <w:t>2. Латентный кризис: корректировка стратегии.</w:t>
                      </w:r>
                    </w:p>
                    <w:p w:rsidR="00591E14" w:rsidRPr="006B5DBE" w:rsidRDefault="00591E14" w:rsidP="00723876">
                      <w:pPr>
                        <w:spacing w:after="0" w:line="240" w:lineRule="auto"/>
                        <w:rPr>
                          <w:rFonts w:ascii="Times New Roman" w:hAnsi="Times New Roman"/>
                        </w:rPr>
                      </w:pPr>
                      <w:r w:rsidRPr="006B5DBE">
                        <w:rPr>
                          <w:rFonts w:ascii="Times New Roman" w:hAnsi="Times New Roman"/>
                        </w:rPr>
                        <w:t>3. Острый кризис: пересмотр стратегии.</w:t>
                      </w:r>
                    </w:p>
                    <w:p w:rsidR="00591E14" w:rsidRPr="006B5DBE" w:rsidRDefault="00591E14" w:rsidP="00723876">
                      <w:pPr>
                        <w:spacing w:after="0" w:line="240" w:lineRule="auto"/>
                        <w:rPr>
                          <w:rFonts w:ascii="Times New Roman" w:hAnsi="Times New Roman"/>
                        </w:rPr>
                      </w:pPr>
                      <w:r w:rsidRPr="006B5DBE">
                        <w:rPr>
                          <w:rFonts w:ascii="Times New Roman" w:hAnsi="Times New Roman"/>
                        </w:rPr>
                        <w:t>4. Хронический кризис: разработка новой стратегии.</w:t>
                      </w:r>
                    </w:p>
                  </w:txbxContent>
                </v:textbox>
              </v:shape>
            </w:pict>
          </mc:Fallback>
        </mc:AlternateContent>
      </w:r>
      <w:r w:rsidRPr="00866310">
        <w:rPr>
          <w:noProof/>
          <w:lang w:val="en-US" w:eastAsia="ru-RU"/>
        </w:rPr>
        <mc:AlternateContent>
          <mc:Choice Requires="wps">
            <w:drawing>
              <wp:anchor distT="0" distB="0" distL="114300" distR="114300" simplePos="0" relativeHeight="251703296" behindDoc="0" locked="0" layoutInCell="1" allowOverlap="1" wp14:anchorId="14D8831C" wp14:editId="512A8231">
                <wp:simplePos x="0" y="0"/>
                <wp:positionH relativeFrom="column">
                  <wp:posOffset>3426512</wp:posOffset>
                </wp:positionH>
                <wp:positionV relativeFrom="paragraph">
                  <wp:posOffset>1563370</wp:posOffset>
                </wp:positionV>
                <wp:extent cx="0" cy="419878"/>
                <wp:effectExtent l="76200" t="0" r="57150" b="56515"/>
                <wp:wrapNone/>
                <wp:docPr id="367" name="Прямая со стрелкой 367"/>
                <wp:cNvGraphicFramePr/>
                <a:graphic xmlns:a="http://schemas.openxmlformats.org/drawingml/2006/main">
                  <a:graphicData uri="http://schemas.microsoft.com/office/word/2010/wordprocessingShape">
                    <wps:wsp>
                      <wps:cNvCnPr/>
                      <wps:spPr>
                        <a:xfrm>
                          <a:off x="0" y="0"/>
                          <a:ext cx="0" cy="419878"/>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anchor>
            </w:drawing>
          </mc:Choice>
          <mc:Fallback>
            <w:pict>
              <v:shape id="Прямая со стрелкой 367" o:spid="_x0000_s1026" type="#_x0000_t32" style="position:absolute;margin-left:269.8pt;margin-top:123.1pt;width:0;height:33.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">
                <v:stroke endarrow="classic"/>
              </v:shape>
            </w:pict>
          </mc:Fallback>
        </mc:AlternateContent>
      </w:r>
      <w:r w:rsidRPr="00866310">
        <w:rPr>
          <w:noProof/>
          <w:lang w:val="en-US" w:eastAsia="ru-RU"/>
        </w:rPr>
        <mc:AlternateContent>
          <mc:Choice Requires="wps">
            <w:drawing>
              <wp:anchor distT="0" distB="0" distL="114300" distR="114300" simplePos="0" relativeHeight="251712512" behindDoc="0" locked="0" layoutInCell="1" allowOverlap="1" wp14:anchorId="66D17468" wp14:editId="0C6B951F">
                <wp:simplePos x="0" y="0"/>
                <wp:positionH relativeFrom="column">
                  <wp:posOffset>4274159</wp:posOffset>
                </wp:positionH>
                <wp:positionV relativeFrom="paragraph">
                  <wp:posOffset>2113915</wp:posOffset>
                </wp:positionV>
                <wp:extent cx="252095" cy="0"/>
                <wp:effectExtent l="0" t="0" r="14605" b="19050"/>
                <wp:wrapNone/>
                <wp:docPr id="377" name="Прямая соединительная линия 377"/>
                <wp:cNvGraphicFramePr/>
                <a:graphic xmlns:a="http://schemas.openxmlformats.org/drawingml/2006/main">
                  <a:graphicData uri="http://schemas.microsoft.com/office/word/2010/wordprocessingShape">
                    <wps:wsp>
                      <wps:cNvCnPr/>
                      <wps:spPr>
                        <a:xfrm>
                          <a:off x="0" y="0"/>
                          <a:ext cx="2520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7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36.55pt,166.45pt" to="356.4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"/>
            </w:pict>
          </mc:Fallback>
        </mc:AlternateContent>
      </w:r>
      <w:r w:rsidRPr="00866310">
        <w:rPr>
          <w:noProof/>
          <w:lang w:val="en-US" w:eastAsia="ru-RU"/>
        </w:rPr>
        <mc:AlternateContent>
          <mc:Choice Requires="wps">
            <w:drawing>
              <wp:anchor distT="0" distB="0" distL="114300" distR="114300" simplePos="0" relativeHeight="251713536" behindDoc="0" locked="0" layoutInCell="1" allowOverlap="1" wp14:anchorId="164489DA" wp14:editId="5E691D87">
                <wp:simplePos x="0" y="0"/>
                <wp:positionH relativeFrom="column">
                  <wp:posOffset>4527731</wp:posOffset>
                </wp:positionH>
                <wp:positionV relativeFrom="paragraph">
                  <wp:posOffset>1665722</wp:posOffset>
                </wp:positionV>
                <wp:extent cx="0" cy="448336"/>
                <wp:effectExtent l="76200" t="38100" r="57150" b="27940"/>
                <wp:wrapNone/>
                <wp:docPr id="378" name="Прямая со стрелкой 378"/>
                <wp:cNvGraphicFramePr/>
                <a:graphic xmlns:a="http://schemas.openxmlformats.org/drawingml/2006/main">
                  <a:graphicData uri="http://schemas.microsoft.com/office/word/2010/wordprocessingShape">
                    <wps:wsp>
                      <wps:cNvCnPr/>
                      <wps:spPr>
                        <a:xfrm flipV="1">
                          <a:off x="0" y="0"/>
                          <a:ext cx="0" cy="448336"/>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378" o:spid="_x0000_s1026" type="#_x0000_t32" style="position:absolute;margin-left:356.5pt;margin-top:131.15pt;width:0;height:35.3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">
                <v:stroke endarrow="classic"/>
              </v:shape>
            </w:pict>
          </mc:Fallback>
        </mc:AlternateContent>
      </w:r>
      <w:r w:rsidRPr="00866310">
        <w:rPr>
          <w:noProof/>
          <w:lang w:val="en-US" w:eastAsia="ru-RU"/>
        </w:rPr>
        <mc:AlternateContent>
          <mc:Choice Requires="wps">
            <w:drawing>
              <wp:anchor distT="0" distB="0" distL="114300" distR="114300" simplePos="0" relativeHeight="251702272" behindDoc="0" locked="0" layoutInCell="1" allowOverlap="1" wp14:anchorId="019E99C4" wp14:editId="3C7D9FE3">
                <wp:simplePos x="0" y="0"/>
                <wp:positionH relativeFrom="column">
                  <wp:posOffset>2598420</wp:posOffset>
                </wp:positionH>
                <wp:positionV relativeFrom="paragraph">
                  <wp:posOffset>1985645</wp:posOffset>
                </wp:positionV>
                <wp:extent cx="1678940" cy="288925"/>
                <wp:effectExtent l="0" t="0" r="16510" b="15875"/>
                <wp:wrapNone/>
                <wp:docPr id="36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88925"/>
                        </a:xfrm>
                        <a:prstGeom prst="rect">
                          <a:avLst/>
                        </a:prstGeom>
                        <a:solidFill>
                          <a:srgbClr val="FFFFFF"/>
                        </a:solidFill>
                        <a:ln w="3175">
                          <a:solidFill>
                            <a:srgbClr val="000000"/>
                          </a:solidFill>
                          <a:miter lim="800000"/>
                          <a:headEnd/>
                          <a:tailEnd/>
                        </a:ln>
                      </wps:spPr>
                      <wps:txbx>
                        <w:txbxContent>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Реализация стратегии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04.6pt;margin-top:156.35pt;width:132.2pt;height:2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" strokeweight=".25pt">
                <v:textbox>
                  <w:txbxContent>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Реализация стратегии</w:t>
                      </w:r>
                    </w:p>
                  </w:txbxContent>
                </v:textbox>
              </v:shape>
            </w:pict>
          </mc:Fallback>
        </mc:AlternateContent>
      </w:r>
    </w:p>
    <w:p w:rsidR="00723876" w:rsidRPr="00866310" w:rsidRDefault="00723876" w:rsidP="00723876">
      <w:pPr>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728896" behindDoc="0" locked="0" layoutInCell="1" allowOverlap="1" wp14:anchorId="3A6B9D56" wp14:editId="4D7FB153">
                <wp:simplePos x="0" y="0"/>
                <wp:positionH relativeFrom="column">
                  <wp:posOffset>462915</wp:posOffset>
                </wp:positionH>
                <wp:positionV relativeFrom="paragraph">
                  <wp:posOffset>204470</wp:posOffset>
                </wp:positionV>
                <wp:extent cx="190500" cy="0"/>
                <wp:effectExtent l="0" t="76200" r="19050" b="95250"/>
                <wp:wrapNone/>
                <wp:docPr id="16" name="Прямая со стрелкой 16"/>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6" o:spid="_x0000_s1026" type="#_x0000_t32" style="position:absolute;margin-left:36.45pt;margin-top:16.1pt;width:1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">
                <v:stroke endarrow="classic"/>
              </v:shape>
            </w:pict>
          </mc:Fallback>
        </mc:AlternateContent>
      </w:r>
    </w:p>
    <w:p w:rsidR="00723876" w:rsidRPr="00866310" w:rsidRDefault="00723876" w:rsidP="00723876">
      <w:pPr>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699200" behindDoc="0" locked="0" layoutInCell="1" allowOverlap="1" wp14:anchorId="36C2A920" wp14:editId="64DF00A6">
                <wp:simplePos x="0" y="0"/>
                <wp:positionH relativeFrom="column">
                  <wp:posOffset>1558290</wp:posOffset>
                </wp:positionH>
                <wp:positionV relativeFrom="paragraph">
                  <wp:posOffset>289560</wp:posOffset>
                </wp:positionV>
                <wp:extent cx="0" cy="266700"/>
                <wp:effectExtent l="76200" t="0" r="57150" b="57150"/>
                <wp:wrapNone/>
                <wp:docPr id="363" name="Прямая со стрелкой 36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V relativeFrom="margin">
                  <wp14:pctHeight>0</wp14:pctHeight>
                </wp14:sizeRelV>
              </wp:anchor>
            </w:drawing>
          </mc:Choice>
          <mc:Fallback>
            <w:pict>
              <v:shape id="Прямая со стрелкой 363" o:spid="_x0000_s1026" type="#_x0000_t32" style="position:absolute;margin-left:122.7pt;margin-top:22.8pt;width:0;height:2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">
                <v:stroke endarrow="classic"/>
              </v:shape>
            </w:pict>
          </mc:Fallback>
        </mc:AlternateContent>
      </w:r>
    </w:p>
    <w:p w:rsidR="00723876" w:rsidRPr="00866310" w:rsidRDefault="00723876" w:rsidP="00723876">
      <w:pPr>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698176" behindDoc="0" locked="0" layoutInCell="1" allowOverlap="1" wp14:anchorId="5A28B9D8" wp14:editId="676E6FA1">
                <wp:simplePos x="0" y="0"/>
                <wp:positionH relativeFrom="column">
                  <wp:posOffset>653415</wp:posOffset>
                </wp:positionH>
                <wp:positionV relativeFrom="paragraph">
                  <wp:posOffset>194310</wp:posOffset>
                </wp:positionV>
                <wp:extent cx="1947545" cy="504825"/>
                <wp:effectExtent l="0" t="0" r="14605" b="28575"/>
                <wp:wrapNone/>
                <wp:docPr id="3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504825"/>
                        </a:xfrm>
                        <a:prstGeom prst="rect">
                          <a:avLst/>
                        </a:prstGeom>
                        <a:solidFill>
                          <a:srgbClr val="FFFFFF"/>
                        </a:solidFill>
                        <a:ln w="3175">
                          <a:solidFill>
                            <a:srgbClr val="000000"/>
                          </a:solidFill>
                          <a:miter lim="800000"/>
                          <a:headEnd/>
                          <a:tailEnd/>
                        </a:ln>
                      </wps:spPr>
                      <wps:txbx>
                        <w:txbxContent>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Разработка стратегических альтернатив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1.45pt;margin-top:15.3pt;width:153.3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" strokeweight=".25pt">
                <v:textbox>
                  <w:txbxContent>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Разработка стратегических альтернатив</w:t>
                      </w:r>
                    </w:p>
                  </w:txbxContent>
                </v:textbox>
              </v:shape>
            </w:pict>
          </mc:Fallback>
        </mc:AlternateContent>
      </w:r>
      <w:r w:rsidRPr="00866310">
        <w:rPr>
          <w:noProof/>
          <w:lang w:val="en-US" w:eastAsia="ru-RU"/>
        </w:rPr>
        <mc:AlternateContent>
          <mc:Choice Requires="wps">
            <w:drawing>
              <wp:anchor distT="0" distB="0" distL="114300" distR="114300" simplePos="0" relativeHeight="251700224" behindDoc="0" locked="0" layoutInCell="1" allowOverlap="1" wp14:anchorId="12BD5D5D" wp14:editId="05B38584">
                <wp:simplePos x="0" y="0"/>
                <wp:positionH relativeFrom="column">
                  <wp:posOffset>2777490</wp:posOffset>
                </wp:positionH>
                <wp:positionV relativeFrom="paragraph">
                  <wp:posOffset>241935</wp:posOffset>
                </wp:positionV>
                <wp:extent cx="1331595" cy="288925"/>
                <wp:effectExtent l="0" t="0" r="20955" b="15875"/>
                <wp:wrapNone/>
                <wp:docPr id="36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288925"/>
                        </a:xfrm>
                        <a:prstGeom prst="rect">
                          <a:avLst/>
                        </a:prstGeom>
                        <a:solidFill>
                          <a:srgbClr val="FFFFFF"/>
                        </a:solidFill>
                        <a:ln w="3175">
                          <a:solidFill>
                            <a:srgbClr val="000000"/>
                          </a:solidFill>
                          <a:miter lim="800000"/>
                          <a:headEnd/>
                          <a:tailEnd/>
                        </a:ln>
                      </wps:spPr>
                      <wps:txbx>
                        <w:txbxContent>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Выбор стратегии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18.7pt;margin-top:19.05pt;width:104.85pt;height:2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" strokeweight=".25pt">
                <v:textbox>
                  <w:txbxContent>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Выбор стратегии</w:t>
                      </w:r>
                    </w:p>
                  </w:txbxContent>
                </v:textbox>
              </v:shape>
            </w:pict>
          </mc:Fallback>
        </mc:AlternateContent>
      </w:r>
    </w:p>
    <w:p w:rsidR="00723876" w:rsidRPr="00866310" w:rsidRDefault="00723876" w:rsidP="00723876">
      <w:pPr>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707392" behindDoc="0" locked="0" layoutInCell="1" allowOverlap="1" wp14:anchorId="5315CC6E" wp14:editId="065069A3">
                <wp:simplePos x="0" y="0"/>
                <wp:positionH relativeFrom="column">
                  <wp:posOffset>1558290</wp:posOffset>
                </wp:positionH>
                <wp:positionV relativeFrom="paragraph">
                  <wp:posOffset>346710</wp:posOffset>
                </wp:positionV>
                <wp:extent cx="0" cy="808355"/>
                <wp:effectExtent l="76200" t="38100" r="57150" b="10795"/>
                <wp:wrapNone/>
                <wp:docPr id="371" name="Прямая со стрелкой 371"/>
                <wp:cNvGraphicFramePr/>
                <a:graphic xmlns:a="http://schemas.openxmlformats.org/drawingml/2006/main">
                  <a:graphicData uri="http://schemas.microsoft.com/office/word/2010/wordprocessingShape">
                    <wps:wsp>
                      <wps:cNvCnPr/>
                      <wps:spPr>
                        <a:xfrm flipV="1">
                          <a:off x="0" y="0"/>
                          <a:ext cx="0" cy="80835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1" o:spid="_x0000_s1026" type="#_x0000_t32" style="position:absolute;margin-left:122.7pt;margin-top:27.3pt;width:0;height:63.6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">
                <v:stroke endarrow="classic"/>
              </v:shape>
            </w:pict>
          </mc:Fallback>
        </mc:AlternateContent>
      </w:r>
      <w:r w:rsidRPr="00866310">
        <w:rPr>
          <w:noProof/>
          <w:lang w:val="en-US" w:eastAsia="ru-RU"/>
        </w:rPr>
        <mc:AlternateContent>
          <mc:Choice Requires="wps">
            <w:drawing>
              <wp:anchor distT="0" distB="0" distL="114300" distR="114300" simplePos="0" relativeHeight="251701248" behindDoc="0" locked="0" layoutInCell="1" allowOverlap="1" wp14:anchorId="55F1453D" wp14:editId="23FA29C0">
                <wp:simplePos x="0" y="0"/>
                <wp:positionH relativeFrom="column">
                  <wp:posOffset>2600960</wp:posOffset>
                </wp:positionH>
                <wp:positionV relativeFrom="paragraph">
                  <wp:posOffset>51435</wp:posOffset>
                </wp:positionV>
                <wp:extent cx="179070" cy="0"/>
                <wp:effectExtent l="0" t="76200" r="30480" b="95250"/>
                <wp:wrapNone/>
                <wp:docPr id="365" name="Прямая со стрелкой 365"/>
                <wp:cNvGraphicFramePr/>
                <a:graphic xmlns:a="http://schemas.openxmlformats.org/drawingml/2006/main">
                  <a:graphicData uri="http://schemas.microsoft.com/office/word/2010/wordprocessingShape">
                    <wps:wsp>
                      <wps:cNvCnPr/>
                      <wps:spPr>
                        <a:xfrm>
                          <a:off x="0" y="0"/>
                          <a:ext cx="17907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anchor>
            </w:drawing>
          </mc:Choice>
          <mc:Fallback>
            <w:pict>
              <v:shape id="Прямая со стрелкой 365" o:spid="_x0000_s1026" type="#_x0000_t32" style="position:absolute;margin-left:204.8pt;margin-top:4.05pt;width:14.1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">
                <v:stroke endarrow="classic"/>
              </v:shape>
            </w:pict>
          </mc:Fallback>
        </mc:AlternateContent>
      </w:r>
      <w:r w:rsidRPr="00866310">
        <w:rPr>
          <w:noProof/>
          <w:lang w:val="en-US" w:eastAsia="ru-RU"/>
        </w:rPr>
        <mc:AlternateContent>
          <mc:Choice Requires="wps">
            <w:drawing>
              <wp:anchor distT="0" distB="0" distL="114300" distR="114300" simplePos="0" relativeHeight="251714560" behindDoc="0" locked="0" layoutInCell="1" allowOverlap="1" wp14:anchorId="4F207680" wp14:editId="2B6EFED8">
                <wp:simplePos x="0" y="0"/>
                <wp:positionH relativeFrom="column">
                  <wp:posOffset>5751830</wp:posOffset>
                </wp:positionH>
                <wp:positionV relativeFrom="paragraph">
                  <wp:posOffset>274955</wp:posOffset>
                </wp:positionV>
                <wp:extent cx="0" cy="970384"/>
                <wp:effectExtent l="0" t="0" r="19050" b="20320"/>
                <wp:wrapNone/>
                <wp:docPr id="379" name="Прямая соединительная линия 379"/>
                <wp:cNvGraphicFramePr/>
                <a:graphic xmlns:a="http://schemas.openxmlformats.org/drawingml/2006/main">
                  <a:graphicData uri="http://schemas.microsoft.com/office/word/2010/wordprocessingShape">
                    <wps:wsp>
                      <wps:cNvCnPr/>
                      <wps:spPr>
                        <a:xfrm>
                          <a:off x="0" y="0"/>
                          <a:ext cx="0" cy="9703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9pt,21.65pt" to="452.9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"/>
            </w:pict>
          </mc:Fallback>
        </mc:AlternateContent>
      </w:r>
    </w:p>
    <w:p w:rsidR="00723876" w:rsidRPr="00866310" w:rsidRDefault="00723876" w:rsidP="00723876">
      <w:pPr>
        <w:rPr>
          <w:rFonts w:ascii="Times New Roman" w:eastAsia="Times New Roman" w:hAnsi="Times New Roman"/>
          <w:sz w:val="28"/>
          <w:szCs w:val="28"/>
          <w:lang w:eastAsia="ru-RU"/>
        </w:rPr>
      </w:pPr>
      <w:r w:rsidRPr="00866310">
        <w:rPr>
          <w:rFonts w:ascii="Times New Roman" w:eastAsia="Times New Roman" w:hAnsi="Times New Roman"/>
          <w:noProof/>
          <w:sz w:val="28"/>
          <w:szCs w:val="28"/>
          <w:lang w:val="en-US" w:eastAsia="ru-RU"/>
        </w:rPr>
        <mc:AlternateContent>
          <mc:Choice Requires="wps">
            <w:drawing>
              <wp:anchor distT="0" distB="0" distL="114300" distR="114300" simplePos="0" relativeHeight="251719680" behindDoc="0" locked="0" layoutInCell="1" allowOverlap="1" wp14:anchorId="5C335EFD" wp14:editId="39CFE46E">
                <wp:simplePos x="0" y="0"/>
                <wp:positionH relativeFrom="column">
                  <wp:posOffset>114183</wp:posOffset>
                </wp:positionH>
                <wp:positionV relativeFrom="paragraph">
                  <wp:posOffset>114689</wp:posOffset>
                </wp:positionV>
                <wp:extent cx="6036906" cy="0"/>
                <wp:effectExtent l="0" t="0" r="21590" b="19050"/>
                <wp:wrapNone/>
                <wp:docPr id="385" name="Прямая соединительная линия 385"/>
                <wp:cNvGraphicFramePr/>
                <a:graphic xmlns:a="http://schemas.openxmlformats.org/drawingml/2006/main">
                  <a:graphicData uri="http://schemas.microsoft.com/office/word/2010/wordprocessingShape">
                    <wps:wsp>
                      <wps:cNvCnPr/>
                      <wps:spPr>
                        <a:xfrm>
                          <a:off x="0" y="0"/>
                          <a:ext cx="6036906"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Прямая соединительная линия 385"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9.05pt" to="484.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" strokecolor="windowText">
                <v:stroke dashstyle="dash"/>
              </v:line>
            </w:pict>
          </mc:Fallback>
        </mc:AlternateContent>
      </w:r>
    </w:p>
    <w:p w:rsidR="00723876" w:rsidRPr="00866310" w:rsidRDefault="00723876" w:rsidP="00723876">
      <w:pPr>
        <w:tabs>
          <w:tab w:val="left" w:pos="2483"/>
        </w:tabs>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704320" behindDoc="0" locked="0" layoutInCell="1" allowOverlap="1" wp14:anchorId="777B259A" wp14:editId="4A5E7663">
                <wp:simplePos x="0" y="0"/>
                <wp:positionH relativeFrom="column">
                  <wp:posOffset>2472690</wp:posOffset>
                </wp:positionH>
                <wp:positionV relativeFrom="paragraph">
                  <wp:posOffset>336550</wp:posOffset>
                </wp:positionV>
                <wp:extent cx="3152775" cy="447870"/>
                <wp:effectExtent l="0" t="0" r="28575" b="28575"/>
                <wp:wrapNone/>
                <wp:docPr id="36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47870"/>
                        </a:xfrm>
                        <a:prstGeom prst="rect">
                          <a:avLst/>
                        </a:prstGeom>
                        <a:solidFill>
                          <a:srgbClr val="FFFFFF"/>
                        </a:solidFill>
                        <a:ln w="3175">
                          <a:solidFill>
                            <a:srgbClr val="000000"/>
                          </a:solidFill>
                          <a:miter lim="800000"/>
                          <a:headEnd/>
                          <a:tailEnd/>
                        </a:ln>
                      </wps:spPr>
                      <wps:txbx>
                        <w:txbxContent>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 xml:space="preserve">Оценка результатов и </w:t>
                            </w:r>
                          </w:p>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определение эффективности стратегии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94.7pt;margin-top:26.5pt;width:248.2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" strokeweight=".25pt">
                <v:textbox>
                  <w:txbxContent>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 xml:space="preserve">Оценка результатов и </w:t>
                      </w:r>
                    </w:p>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определение эффективности стратегии</w:t>
                      </w:r>
                    </w:p>
                  </w:txbxContent>
                </v:textbox>
              </v:shape>
            </w:pict>
          </mc:Fallback>
        </mc:AlternateContent>
      </w:r>
      <w:r w:rsidRPr="00866310">
        <w:rPr>
          <w:noProof/>
          <w:lang w:val="en-US" w:eastAsia="ru-RU"/>
        </w:rPr>
        <mc:AlternateContent>
          <mc:Choice Requires="wps">
            <w:drawing>
              <wp:anchor distT="0" distB="0" distL="114300" distR="114300" simplePos="0" relativeHeight="251705344" behindDoc="0" locked="0" layoutInCell="1" allowOverlap="1" wp14:anchorId="24F08E1B" wp14:editId="3B8868FE">
                <wp:simplePos x="0" y="0"/>
                <wp:positionH relativeFrom="column">
                  <wp:posOffset>3426460</wp:posOffset>
                </wp:positionH>
                <wp:positionV relativeFrom="paragraph">
                  <wp:posOffset>156845</wp:posOffset>
                </wp:positionV>
                <wp:extent cx="0" cy="177165"/>
                <wp:effectExtent l="76200" t="0" r="57150" b="51435"/>
                <wp:wrapNone/>
                <wp:docPr id="369" name="Прямая со стрелкой 369"/>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V relativeFrom="margin">
                  <wp14:pctHeight>0</wp14:pctHeight>
                </wp14:sizeRelV>
              </wp:anchor>
            </w:drawing>
          </mc:Choice>
          <mc:Fallback>
            <w:pict>
              <v:shape id="Прямая со стрелкой 369" o:spid="_x0000_s1026" type="#_x0000_t32" style="position:absolute;margin-left:269.8pt;margin-top:12.35pt;width:0;height:13.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">
                <v:stroke endarrow="classic"/>
              </v:shape>
            </w:pict>
          </mc:Fallback>
        </mc:AlternateContent>
      </w:r>
      <w:r w:rsidRPr="00866310">
        <w:rPr>
          <w:rFonts w:ascii="Times New Roman" w:eastAsia="Times New Roman" w:hAnsi="Times New Roman"/>
          <w:sz w:val="28"/>
          <w:szCs w:val="28"/>
          <w:lang w:eastAsia="ru-RU"/>
        </w:rPr>
        <w:tab/>
      </w:r>
    </w:p>
    <w:p w:rsidR="00723876" w:rsidRPr="00866310" w:rsidRDefault="00723876" w:rsidP="00723876">
      <w:pPr>
        <w:tabs>
          <w:tab w:val="left" w:pos="2483"/>
        </w:tabs>
        <w:rPr>
          <w:rFonts w:ascii="Times New Roman" w:eastAsia="Times New Roman" w:hAnsi="Times New Roman"/>
          <w:sz w:val="28"/>
          <w:szCs w:val="28"/>
          <w:lang w:eastAsia="ru-RU"/>
        </w:rPr>
      </w:pPr>
      <w:r w:rsidRPr="00866310">
        <w:rPr>
          <w:noProof/>
          <w:lang w:val="en-US" w:eastAsia="ru-RU"/>
        </w:rPr>
        <mc:AlternateContent>
          <mc:Choice Requires="wps">
            <w:drawing>
              <wp:anchor distT="0" distB="0" distL="114300" distR="114300" simplePos="0" relativeHeight="251715584" behindDoc="0" locked="0" layoutInCell="1" allowOverlap="1" wp14:anchorId="7B30A12D" wp14:editId="13A43170">
                <wp:simplePos x="0" y="0"/>
                <wp:positionH relativeFrom="column">
                  <wp:posOffset>5625465</wp:posOffset>
                </wp:positionH>
                <wp:positionV relativeFrom="paragraph">
                  <wp:posOffset>155575</wp:posOffset>
                </wp:positionV>
                <wp:extent cx="125095" cy="0"/>
                <wp:effectExtent l="38100" t="76200" r="8255" b="95250"/>
                <wp:wrapNone/>
                <wp:docPr id="380" name="Прямая со стрелкой 380"/>
                <wp:cNvGraphicFramePr/>
                <a:graphic xmlns:a="http://schemas.openxmlformats.org/drawingml/2006/main">
                  <a:graphicData uri="http://schemas.microsoft.com/office/word/2010/wordprocessingShape">
                    <wps:wsp>
                      <wps:cNvCnPr/>
                      <wps:spPr>
                        <a:xfrm flipH="1">
                          <a:off x="0" y="0"/>
                          <a:ext cx="125095"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anchor>
            </w:drawing>
          </mc:Choice>
          <mc:Fallback>
            <w:pict>
              <v:shape id="Прямая со стрелкой 380" o:spid="_x0000_s1026" type="#_x0000_t32" style="position:absolute;margin-left:442.95pt;margin-top:12.25pt;width:9.85pt;height:0;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">
                <v:stroke endarrow="classic"/>
              </v:shape>
            </w:pict>
          </mc:Fallback>
        </mc:AlternateContent>
      </w:r>
      <w:r w:rsidRPr="00866310">
        <w:rPr>
          <w:noProof/>
          <w:lang w:val="en-US" w:eastAsia="ru-RU"/>
        </w:rPr>
        <mc:AlternateContent>
          <mc:Choice Requires="wps">
            <w:drawing>
              <wp:anchor distT="0" distB="0" distL="114300" distR="114300" simplePos="0" relativeHeight="251708416" behindDoc="0" locked="0" layoutInCell="1" allowOverlap="1" wp14:anchorId="1D09535B" wp14:editId="09CF9058">
                <wp:simplePos x="0" y="0"/>
                <wp:positionH relativeFrom="column">
                  <wp:posOffset>2260224</wp:posOffset>
                </wp:positionH>
                <wp:positionV relativeFrom="paragraph">
                  <wp:posOffset>186871</wp:posOffset>
                </wp:positionV>
                <wp:extent cx="214604" cy="0"/>
                <wp:effectExtent l="38100" t="76200" r="0" b="95250"/>
                <wp:wrapNone/>
                <wp:docPr id="372" name="Прямая со стрелкой 372"/>
                <wp:cNvGraphicFramePr/>
                <a:graphic xmlns:a="http://schemas.openxmlformats.org/drawingml/2006/main">
                  <a:graphicData uri="http://schemas.microsoft.com/office/word/2010/wordprocessingShape">
                    <wps:wsp>
                      <wps:cNvCnPr/>
                      <wps:spPr>
                        <a:xfrm flipH="1">
                          <a:off x="0" y="0"/>
                          <a:ext cx="214604" cy="0"/>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2" o:spid="_x0000_s1026" type="#_x0000_t32" style="position:absolute;margin-left:177.95pt;margin-top:14.7pt;width:16.9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" strokecolor="windowText">
                <v:stroke endarrow="classic"/>
              </v:shape>
            </w:pict>
          </mc:Fallback>
        </mc:AlternateContent>
      </w:r>
      <w:r w:rsidRPr="00866310">
        <w:rPr>
          <w:noProof/>
          <w:lang w:val="en-US" w:eastAsia="ru-RU"/>
        </w:rPr>
        <mc:AlternateContent>
          <mc:Choice Requires="wps">
            <w:drawing>
              <wp:anchor distT="0" distB="0" distL="114300" distR="114300" simplePos="0" relativeHeight="251706368" behindDoc="0" locked="0" layoutInCell="1" allowOverlap="1" wp14:anchorId="7AE141FA" wp14:editId="2EAD1500">
                <wp:simplePos x="0" y="0"/>
                <wp:positionH relativeFrom="column">
                  <wp:posOffset>711200</wp:posOffset>
                </wp:positionH>
                <wp:positionV relativeFrom="paragraph">
                  <wp:posOffset>62865</wp:posOffset>
                </wp:positionV>
                <wp:extent cx="1548765" cy="307340"/>
                <wp:effectExtent l="0" t="0" r="13335" b="16510"/>
                <wp:wrapNone/>
                <wp:docPr id="37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307340"/>
                        </a:xfrm>
                        <a:prstGeom prst="rect">
                          <a:avLst/>
                        </a:prstGeom>
                        <a:solidFill>
                          <a:srgbClr val="FFFFFF"/>
                        </a:solidFill>
                        <a:ln w="3175">
                          <a:solidFill>
                            <a:srgbClr val="000000"/>
                          </a:solidFill>
                          <a:miter lim="800000"/>
                          <a:headEnd/>
                          <a:tailEnd/>
                        </a:ln>
                      </wps:spPr>
                      <wps:txbx>
                        <w:txbxContent>
                          <w:p w:rsidR="00B15989" w:rsidRPr="006B5DBE" w:rsidRDefault="00B15989" w:rsidP="00723876">
                            <w:pPr>
                              <w:spacing w:after="0" w:line="240" w:lineRule="auto"/>
                              <w:jc w:val="center"/>
                              <w:rPr>
                                <w:rFonts w:ascii="Times New Roman" w:hAnsi="Times New Roman"/>
                              </w:rPr>
                            </w:pPr>
                            <w:r w:rsidRPr="006B5DBE">
                              <w:rPr>
                                <w:rFonts w:ascii="Times New Roman" w:hAnsi="Times New Roman"/>
                              </w:rPr>
                              <w:t>Внесение</w:t>
                            </w:r>
                            <w:r w:rsidRPr="006B5DBE">
                              <w:rPr>
                                <w:rFonts w:ascii="Times New Roman" w:hAnsi="Times New Roman"/>
                                <w:b/>
                              </w:rPr>
                              <w:t xml:space="preserve"> </w:t>
                            </w:r>
                            <w:r w:rsidRPr="006B5DBE">
                              <w:rPr>
                                <w:rFonts w:ascii="Times New Roman" w:hAnsi="Times New Roman"/>
                              </w:rPr>
                              <w:t>изменений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6pt;margin-top:4.95pt;width:121.95pt;height:2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" strokeweight=".25pt">
                <v:textbox>
                  <w:txbxContent>
                    <w:p w:rsidR="00591E14" w:rsidRPr="006B5DBE" w:rsidRDefault="00591E14" w:rsidP="00723876">
                      <w:pPr>
                        <w:spacing w:after="0" w:line="240" w:lineRule="auto"/>
                        <w:jc w:val="center"/>
                        <w:rPr>
                          <w:rFonts w:ascii="Times New Roman" w:hAnsi="Times New Roman"/>
                        </w:rPr>
                      </w:pPr>
                      <w:r w:rsidRPr="006B5DBE">
                        <w:rPr>
                          <w:rFonts w:ascii="Times New Roman" w:hAnsi="Times New Roman"/>
                        </w:rPr>
                        <w:t>Внесение</w:t>
                      </w:r>
                      <w:r w:rsidRPr="006B5DBE">
                        <w:rPr>
                          <w:rFonts w:ascii="Times New Roman" w:hAnsi="Times New Roman"/>
                          <w:b/>
                        </w:rPr>
                        <w:t xml:space="preserve"> </w:t>
                      </w:r>
                      <w:r w:rsidRPr="006B5DBE">
                        <w:rPr>
                          <w:rFonts w:ascii="Times New Roman" w:hAnsi="Times New Roman"/>
                        </w:rPr>
                        <w:t>изменений</w:t>
                      </w:r>
                    </w:p>
                  </w:txbxContent>
                </v:textbox>
              </v:shape>
            </w:pict>
          </mc:Fallback>
        </mc:AlternateContent>
      </w:r>
    </w:p>
    <w:p w:rsidR="00723876" w:rsidRPr="00866310" w:rsidRDefault="00723876" w:rsidP="00723876">
      <w:pPr>
        <w:spacing w:after="0" w:line="360" w:lineRule="auto"/>
        <w:rPr>
          <w:rFonts w:ascii="Times New Roman" w:hAnsi="Times New Roman"/>
          <w:noProof/>
          <w:sz w:val="24"/>
          <w:szCs w:val="24"/>
          <w:lang w:eastAsia="ru-RU"/>
        </w:rPr>
      </w:pPr>
      <w:r w:rsidRPr="00866310">
        <w:rPr>
          <w:rFonts w:ascii="Times New Roman" w:hAnsi="Times New Roman"/>
          <w:noProof/>
          <w:sz w:val="24"/>
          <w:szCs w:val="24"/>
          <w:lang w:eastAsia="ru-RU"/>
        </w:rPr>
        <w:t xml:space="preserve">                                                                          </w:t>
      </w:r>
    </w:p>
    <w:p w:rsidR="00723876" w:rsidRPr="00866310" w:rsidRDefault="00723876" w:rsidP="00723876">
      <w:pPr>
        <w:spacing w:after="0" w:line="360" w:lineRule="auto"/>
        <w:rPr>
          <w:rFonts w:ascii="Times New Roman" w:hAnsi="Times New Roman"/>
          <w:noProof/>
          <w:sz w:val="24"/>
          <w:szCs w:val="24"/>
          <w:lang w:eastAsia="ru-RU"/>
        </w:rPr>
      </w:pPr>
      <w:r w:rsidRPr="00866310">
        <w:rPr>
          <w:rFonts w:ascii="Times New Roman" w:eastAsia="Times New Roman" w:hAnsi="Times New Roman"/>
          <w:noProof/>
          <w:sz w:val="28"/>
          <w:szCs w:val="28"/>
          <w:lang w:val="en-US" w:eastAsia="ru-RU"/>
        </w:rPr>
        <mc:AlternateContent>
          <mc:Choice Requires="wps">
            <w:drawing>
              <wp:anchor distT="0" distB="0" distL="114300" distR="114300" simplePos="0" relativeHeight="251721728" behindDoc="0" locked="0" layoutInCell="1" allowOverlap="1" wp14:anchorId="410B5A2C" wp14:editId="6B8F1429">
                <wp:simplePos x="0" y="0"/>
                <wp:positionH relativeFrom="column">
                  <wp:posOffset>128270</wp:posOffset>
                </wp:positionH>
                <wp:positionV relativeFrom="paragraph">
                  <wp:posOffset>190500</wp:posOffset>
                </wp:positionV>
                <wp:extent cx="6021070" cy="6985"/>
                <wp:effectExtent l="0" t="0" r="17780" b="31115"/>
                <wp:wrapNone/>
                <wp:docPr id="387" name="Прямая соединительная линия 387"/>
                <wp:cNvGraphicFramePr/>
                <a:graphic xmlns:a="http://schemas.openxmlformats.org/drawingml/2006/main">
                  <a:graphicData uri="http://schemas.microsoft.com/office/word/2010/wordprocessingShape">
                    <wps:wsp>
                      <wps:cNvCnPr/>
                      <wps:spPr>
                        <a:xfrm>
                          <a:off x="0" y="0"/>
                          <a:ext cx="6021070" cy="698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15pt" to="484.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" strokecolor="windowText">
                <v:stroke dashstyle="dash"/>
              </v:line>
            </w:pict>
          </mc:Fallback>
        </mc:AlternateContent>
      </w:r>
      <w:r w:rsidRPr="00866310">
        <w:rPr>
          <w:rFonts w:ascii="Times New Roman" w:hAnsi="Times New Roman"/>
          <w:noProof/>
          <w:sz w:val="24"/>
          <w:szCs w:val="24"/>
          <w:lang w:eastAsia="ru-RU"/>
        </w:rPr>
        <w:t xml:space="preserve">                                                Тактическое планирование</w:t>
      </w:r>
    </w:p>
    <w:p w:rsidR="00723876" w:rsidRPr="004F3C1E" w:rsidRDefault="00723876" w:rsidP="00723876">
      <w:pPr>
        <w:tabs>
          <w:tab w:val="left" w:pos="2483"/>
        </w:tabs>
        <w:spacing w:after="0" w:line="360" w:lineRule="auto"/>
        <w:jc w:val="center"/>
        <w:rPr>
          <w:rFonts w:ascii="Times New Roman" w:eastAsia="Times New Roman" w:hAnsi="Times New Roman"/>
          <w:b/>
          <w:sz w:val="24"/>
          <w:szCs w:val="24"/>
          <w:lang w:eastAsia="ru-RU"/>
        </w:rPr>
      </w:pPr>
      <w:r w:rsidRPr="004F3C1E">
        <w:rPr>
          <w:rFonts w:ascii="Times New Roman" w:eastAsia="Times New Roman" w:hAnsi="Times New Roman"/>
          <w:i/>
          <w:sz w:val="24"/>
          <w:szCs w:val="24"/>
          <w:lang w:eastAsia="ru-RU"/>
        </w:rPr>
        <w:t>Рис. 2.3.</w:t>
      </w:r>
      <w:r w:rsidR="00A37042">
        <w:rPr>
          <w:rFonts w:ascii="Times New Roman" w:eastAsia="Times New Roman" w:hAnsi="Times New Roman"/>
          <w:i/>
          <w:sz w:val="24"/>
          <w:szCs w:val="24"/>
          <w:lang w:eastAsia="ru-RU"/>
        </w:rPr>
        <w:t xml:space="preserve"> </w:t>
      </w:r>
      <w:r w:rsidRPr="004F3C1E">
        <w:rPr>
          <w:rFonts w:ascii="Times New Roman" w:eastAsia="Times New Roman" w:hAnsi="Times New Roman"/>
          <w:b/>
          <w:sz w:val="24"/>
          <w:szCs w:val="24"/>
          <w:lang w:eastAsia="ru-RU"/>
        </w:rPr>
        <w:t>Механизм формирования стратегии компанией в условиях кризиса</w:t>
      </w:r>
    </w:p>
    <w:p w:rsidR="00723876" w:rsidRPr="004F3C1E" w:rsidRDefault="00723876" w:rsidP="00723876">
      <w:pPr>
        <w:tabs>
          <w:tab w:val="left" w:pos="2483"/>
        </w:tabs>
        <w:spacing w:after="0" w:line="360" w:lineRule="auto"/>
        <w:rPr>
          <w:rFonts w:ascii="Times New Roman" w:eastAsia="Times New Roman" w:hAnsi="Times New Roman"/>
          <w:b/>
          <w:sz w:val="24"/>
          <w:szCs w:val="24"/>
          <w:lang w:eastAsia="ru-RU"/>
        </w:rPr>
      </w:pPr>
      <w:r w:rsidRPr="004F3C1E">
        <w:rPr>
          <w:rFonts w:ascii="Times New Roman" w:eastAsia="Times New Roman" w:hAnsi="Times New Roman"/>
          <w:sz w:val="24"/>
          <w:szCs w:val="24"/>
          <w:lang w:eastAsia="ru-RU"/>
        </w:rPr>
        <w:t>Составлено по: авторская разработка</w:t>
      </w:r>
    </w:p>
    <w:p w:rsidR="00723876" w:rsidRDefault="00723876" w:rsidP="00723876">
      <w:pPr>
        <w:spacing w:after="0" w:line="360" w:lineRule="auto"/>
        <w:ind w:firstLine="709"/>
        <w:jc w:val="both"/>
        <w:rPr>
          <w:rFonts w:ascii="Times New Roman" w:eastAsia="Times New Roman" w:hAnsi="Times New Roman"/>
          <w:b/>
          <w:sz w:val="24"/>
          <w:szCs w:val="24"/>
          <w:lang w:eastAsia="ru-RU"/>
        </w:rPr>
      </w:pPr>
    </w:p>
    <w:p w:rsidR="006B5DBE" w:rsidRPr="00863245" w:rsidRDefault="006B5DBE" w:rsidP="006B5DBE">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Разработке стратегии должно предшествовать проведение стратегического анализа. Проведение такого анализа необходимо для компании, так как образование кризиса является следствием спада ее деятельности. Одним из следующих важных элементов механизма является прогнозирование изменений состояния внешней среды, заключающееся в определении изменений в технико-экономических показателях деятельности и состояния компании под влиянием внешних негативных факторов. После проведения всех аналитических процедур определяется вид кризиса в соответствии с которым определяются соответствующие изменения в существующей стратегии компании,</w:t>
      </w:r>
      <w:r w:rsidRPr="00863245">
        <w:rPr>
          <w:sz w:val="24"/>
          <w:szCs w:val="24"/>
        </w:rPr>
        <w:t xml:space="preserve"> </w:t>
      </w:r>
      <w:r w:rsidRPr="00863245">
        <w:rPr>
          <w:rFonts w:ascii="Times New Roman" w:hAnsi="Times New Roman"/>
          <w:noProof/>
          <w:sz w:val="24"/>
          <w:szCs w:val="24"/>
          <w:lang w:eastAsia="ru-RU"/>
        </w:rPr>
        <w:t xml:space="preserve">на основании которых </w:t>
      </w:r>
      <w:r w:rsidRPr="00863245">
        <w:rPr>
          <w:rFonts w:ascii="Times New Roman" w:hAnsi="Times New Roman"/>
          <w:noProof/>
          <w:sz w:val="24"/>
          <w:szCs w:val="24"/>
          <w:lang w:eastAsia="ru-RU"/>
        </w:rPr>
        <w:lastRenderedPageBreak/>
        <w:t xml:space="preserve">следует разработка стратегических альтернатив и определение наилучшего варианта. После реализации проводится анализ результатов и эффективности стратегии. </w:t>
      </w:r>
    </w:p>
    <w:p w:rsidR="006B5DBE" w:rsidRPr="00863245" w:rsidRDefault="006B5DBE" w:rsidP="006B5DBE">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Представленный механизм формирования стратегии компанией в условиях кризиса обладает рядом преимуществ:</w:t>
      </w:r>
    </w:p>
    <w:p w:rsidR="006B5DBE" w:rsidRPr="00863245" w:rsidRDefault="006B5DBE" w:rsidP="006B5DBE">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r>
      <w:r w:rsidRPr="00863245">
        <w:rPr>
          <w:rFonts w:ascii="Times New Roman" w:hAnsi="Times New Roman"/>
          <w:noProof/>
          <w:sz w:val="24"/>
          <w:szCs w:val="24"/>
          <w:lang w:eastAsia="ru-RU"/>
        </w:rPr>
        <w:tab/>
      </w:r>
      <w:r w:rsidRPr="00863245">
        <w:rPr>
          <w:rFonts w:ascii="Times New Roman" w:hAnsi="Times New Roman"/>
          <w:noProof/>
          <w:sz w:val="24"/>
          <w:szCs w:val="24"/>
          <w:lang w:eastAsia="ru-RU"/>
        </w:rPr>
        <w:tab/>
        <w:t>совпадение объектов и предметов управления. В зависимости от того, какое положение у компании, функции планирования в условиях кризиса приобретают меньшее или большее значение, следовательно, стратегия в условиях кризиса тождествена с основной стратегией компании.</w:t>
      </w:r>
    </w:p>
    <w:p w:rsidR="006B5DBE" w:rsidRPr="00863245" w:rsidRDefault="006B5DBE" w:rsidP="006B5DBE">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r>
      <w:r w:rsidRPr="00863245">
        <w:rPr>
          <w:rFonts w:ascii="Times New Roman" w:hAnsi="Times New Roman"/>
          <w:noProof/>
          <w:sz w:val="24"/>
          <w:szCs w:val="24"/>
          <w:lang w:eastAsia="ru-RU"/>
        </w:rPr>
        <w:tab/>
      </w:r>
      <w:r w:rsidRPr="00863245">
        <w:rPr>
          <w:rFonts w:ascii="Times New Roman" w:hAnsi="Times New Roman"/>
          <w:noProof/>
          <w:sz w:val="24"/>
          <w:szCs w:val="24"/>
          <w:lang w:eastAsia="ru-RU"/>
        </w:rPr>
        <w:tab/>
        <w:t>основу данного механизма формирования стратегии составляет стратегическое и тактическое планирование. Это обусловлено тем, что в условиях кризиса сокращается масштаб планирования и соответственно период времени, на который расчитана разрабатываемая стратегия, а также необходимостью принятия решений в быстро изменяющихся условиях внешней среды и адаптированности стратегии к ней.</w:t>
      </w:r>
    </w:p>
    <w:p w:rsidR="006B5DBE" w:rsidRPr="00863245" w:rsidRDefault="006B5DBE" w:rsidP="006B5DBE">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3. </w:t>
      </w:r>
      <w:r w:rsidRPr="00863245">
        <w:rPr>
          <w:rFonts w:ascii="Times New Roman" w:hAnsi="Times New Roman"/>
          <w:noProof/>
          <w:sz w:val="24"/>
          <w:szCs w:val="24"/>
          <w:lang w:eastAsia="ru-RU"/>
        </w:rPr>
        <w:tab/>
      </w:r>
      <w:r w:rsidRPr="00863245">
        <w:rPr>
          <w:rFonts w:ascii="Times New Roman" w:hAnsi="Times New Roman"/>
          <w:noProof/>
          <w:sz w:val="24"/>
          <w:szCs w:val="24"/>
          <w:lang w:eastAsia="ru-RU"/>
        </w:rPr>
        <w:tab/>
      </w:r>
      <w:r>
        <w:rPr>
          <w:rFonts w:ascii="Times New Roman" w:hAnsi="Times New Roman"/>
          <w:noProof/>
          <w:sz w:val="24"/>
          <w:szCs w:val="24"/>
          <w:lang w:eastAsia="ru-RU"/>
        </w:rPr>
        <w:t xml:space="preserve">Схема </w:t>
      </w:r>
      <w:r w:rsidRPr="00863245">
        <w:rPr>
          <w:rFonts w:ascii="Times New Roman" w:hAnsi="Times New Roman"/>
          <w:noProof/>
          <w:sz w:val="24"/>
          <w:szCs w:val="24"/>
          <w:lang w:eastAsia="ru-RU"/>
        </w:rPr>
        <w:t>построения стратегии. Все компании в условиях кризиса подразделяются на три основные группы: кризисные, с неустойчивым и нормальным состоянием. Необходимо отметить, что для каждого из представленных групп компаний анализ финансового состояния имеет разные цели проведения:</w:t>
      </w:r>
    </w:p>
    <w:p w:rsidR="006B5DBE" w:rsidRPr="00863245" w:rsidRDefault="006B5DBE" w:rsidP="006B5DBE">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r>
      <w:r w:rsidRPr="00863245">
        <w:rPr>
          <w:rFonts w:ascii="Times New Roman" w:hAnsi="Times New Roman"/>
          <w:noProof/>
          <w:sz w:val="24"/>
          <w:szCs w:val="24"/>
          <w:lang w:eastAsia="ru-RU"/>
        </w:rPr>
        <w:tab/>
      </w:r>
      <w:r w:rsidRPr="00863245">
        <w:rPr>
          <w:rFonts w:ascii="Times New Roman" w:hAnsi="Times New Roman"/>
          <w:noProof/>
          <w:sz w:val="24"/>
          <w:szCs w:val="24"/>
          <w:lang w:eastAsia="ru-RU"/>
        </w:rPr>
        <w:tab/>
        <w:t>для кризисных компаний – определение причин образования кризиса, т.е. проведение проблемной диагностики;</w:t>
      </w:r>
    </w:p>
    <w:p w:rsidR="006B5DBE" w:rsidRPr="00863245" w:rsidRDefault="006B5DBE" w:rsidP="006B5DBE">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r>
      <w:r w:rsidRPr="00863245">
        <w:rPr>
          <w:rFonts w:ascii="Times New Roman" w:hAnsi="Times New Roman"/>
          <w:noProof/>
          <w:sz w:val="24"/>
          <w:szCs w:val="24"/>
          <w:lang w:eastAsia="ru-RU"/>
        </w:rPr>
        <w:tab/>
        <w:t>для компаний с неустойчивым состоянием – определение причин, влияющих на образование негативных тенденций;</w:t>
      </w:r>
    </w:p>
    <w:p w:rsidR="006B5DBE" w:rsidRPr="00863245" w:rsidRDefault="006B5DBE" w:rsidP="006B5DBE">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 - </w:t>
      </w:r>
      <w:r w:rsidRPr="00863245">
        <w:rPr>
          <w:rFonts w:ascii="Times New Roman" w:hAnsi="Times New Roman"/>
          <w:noProof/>
          <w:sz w:val="24"/>
          <w:szCs w:val="24"/>
          <w:lang w:eastAsia="ru-RU"/>
        </w:rPr>
        <w:tab/>
      </w:r>
      <w:r w:rsidRPr="00863245">
        <w:rPr>
          <w:rFonts w:ascii="Times New Roman" w:hAnsi="Times New Roman"/>
          <w:noProof/>
          <w:sz w:val="24"/>
          <w:szCs w:val="24"/>
          <w:lang w:eastAsia="ru-RU"/>
        </w:rPr>
        <w:tab/>
        <w:t>для компаний с нормальным положением – предотвращение кризиса, связанное с комплексной оценкой рынков, на которых функцио</w:t>
      </w:r>
      <w:r>
        <w:rPr>
          <w:rFonts w:ascii="Times New Roman" w:hAnsi="Times New Roman"/>
          <w:noProof/>
          <w:sz w:val="24"/>
          <w:szCs w:val="24"/>
          <w:lang w:eastAsia="ru-RU"/>
        </w:rPr>
        <w:t>нирует компания (маркетинговый</w:t>
      </w:r>
      <w:r>
        <w:rPr>
          <w:rFonts w:ascii="Times New Roman" w:hAnsi="Times New Roman"/>
          <w:noProof/>
          <w:sz w:val="24"/>
          <w:szCs w:val="24"/>
          <w:lang w:eastAsia="ru-RU"/>
        </w:rPr>
        <w:tab/>
      </w:r>
      <w:r w:rsidRPr="00863245">
        <w:rPr>
          <w:rFonts w:ascii="Times New Roman" w:hAnsi="Times New Roman"/>
          <w:noProof/>
          <w:sz w:val="24"/>
          <w:szCs w:val="24"/>
          <w:lang w:eastAsia="ru-RU"/>
        </w:rPr>
        <w:t>подход).</w:t>
      </w:r>
    </w:p>
    <w:p w:rsidR="00A37042" w:rsidRDefault="006B5DBE" w:rsidP="0061538F">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 xml:space="preserve">Помимо этого, для кризисных компаний рекомендуется применение универсальных методов восстановления ликвидности и платежеспособности, как для компаний с неустойчивым и нормальным положением </w:t>
      </w:r>
      <w:r w:rsidR="000F1513">
        <w:rPr>
          <w:rFonts w:ascii="Times New Roman" w:hAnsi="Times New Roman"/>
          <w:noProof/>
          <w:sz w:val="24"/>
          <w:szCs w:val="24"/>
          <w:lang w:eastAsia="ru-RU"/>
        </w:rPr>
        <w:t xml:space="preserve">схемы </w:t>
      </w:r>
      <w:r w:rsidRPr="00863245">
        <w:rPr>
          <w:rFonts w:ascii="Times New Roman" w:hAnsi="Times New Roman"/>
          <w:noProof/>
          <w:sz w:val="24"/>
          <w:szCs w:val="24"/>
          <w:lang w:eastAsia="ru-RU"/>
        </w:rPr>
        <w:t>могут различаться, исходя из поставленных условий, на базе которых предлагается соответствующая стратегия управления в условиях кризиса. При несовпадении условий запускается цикл до того момента, пока они не будут соблюдены.</w:t>
      </w:r>
      <w:r w:rsidR="0061538F">
        <w:rPr>
          <w:rFonts w:ascii="Times New Roman" w:hAnsi="Times New Roman"/>
          <w:noProof/>
          <w:sz w:val="24"/>
          <w:szCs w:val="24"/>
          <w:lang w:eastAsia="ru-RU"/>
        </w:rPr>
        <w:t xml:space="preserve"> </w:t>
      </w:r>
    </w:p>
    <w:p w:rsidR="0061538F" w:rsidRDefault="00A37042" w:rsidP="00A37042">
      <w:pPr>
        <w:spacing w:after="0" w:line="360" w:lineRule="auto"/>
        <w:ind w:firstLine="709"/>
        <w:jc w:val="both"/>
        <w:rPr>
          <w:rFonts w:ascii="Times New Roman" w:hAnsi="Times New Roman"/>
          <w:noProof/>
          <w:sz w:val="24"/>
          <w:szCs w:val="24"/>
          <w:lang w:eastAsia="ru-RU"/>
        </w:rPr>
      </w:pPr>
      <w:r w:rsidRPr="00863245">
        <w:rPr>
          <w:rFonts w:ascii="Times New Roman" w:hAnsi="Times New Roman"/>
          <w:noProof/>
          <w:sz w:val="24"/>
          <w:szCs w:val="24"/>
          <w:lang w:eastAsia="ru-RU"/>
        </w:rPr>
        <w:t>В соответствии с вышеописанными характеристиками финансового состояния представленных групп компаний, разработан</w:t>
      </w:r>
      <w:r>
        <w:rPr>
          <w:rFonts w:ascii="Times New Roman" w:hAnsi="Times New Roman"/>
          <w:noProof/>
          <w:sz w:val="24"/>
          <w:szCs w:val="24"/>
          <w:lang w:eastAsia="ru-RU"/>
        </w:rPr>
        <w:t>а</w:t>
      </w:r>
      <w:r w:rsidRPr="00863245">
        <w:rPr>
          <w:rFonts w:ascii="Times New Roman" w:hAnsi="Times New Roman"/>
          <w:noProof/>
          <w:sz w:val="24"/>
          <w:szCs w:val="24"/>
          <w:lang w:eastAsia="ru-RU"/>
        </w:rPr>
        <w:t xml:space="preserve"> </w:t>
      </w:r>
      <w:r>
        <w:rPr>
          <w:rFonts w:ascii="Times New Roman" w:hAnsi="Times New Roman"/>
          <w:noProof/>
          <w:sz w:val="24"/>
          <w:szCs w:val="24"/>
          <w:lang w:eastAsia="ru-RU"/>
        </w:rPr>
        <w:t>схема</w:t>
      </w:r>
      <w:r w:rsidRPr="00863245">
        <w:rPr>
          <w:rFonts w:ascii="Times New Roman" w:hAnsi="Times New Roman"/>
          <w:noProof/>
          <w:sz w:val="24"/>
          <w:szCs w:val="24"/>
          <w:lang w:eastAsia="ru-RU"/>
        </w:rPr>
        <w:t xml:space="preserve"> формирования стратегии в ус</w:t>
      </w:r>
      <w:r w:rsidR="000F1513">
        <w:rPr>
          <w:rFonts w:ascii="Times New Roman" w:hAnsi="Times New Roman"/>
          <w:noProof/>
          <w:sz w:val="24"/>
          <w:szCs w:val="24"/>
          <w:lang w:eastAsia="ru-RU"/>
        </w:rPr>
        <w:t>ловиях кризиса, которая</w:t>
      </w:r>
      <w:r w:rsidRPr="00863245">
        <w:rPr>
          <w:rFonts w:ascii="Times New Roman" w:hAnsi="Times New Roman"/>
          <w:noProof/>
          <w:sz w:val="24"/>
          <w:szCs w:val="24"/>
          <w:lang w:eastAsia="ru-RU"/>
        </w:rPr>
        <w:t xml:space="preserve"> будет для них</w:t>
      </w:r>
      <w:r>
        <w:rPr>
          <w:rFonts w:ascii="Times New Roman" w:hAnsi="Times New Roman"/>
          <w:noProof/>
          <w:sz w:val="24"/>
          <w:szCs w:val="24"/>
          <w:lang w:eastAsia="ru-RU"/>
        </w:rPr>
        <w:t xml:space="preserve"> носить универсальный характер. </w:t>
      </w:r>
      <w:r w:rsidR="0061538F" w:rsidRPr="00863245">
        <w:rPr>
          <w:rFonts w:ascii="Times New Roman" w:hAnsi="Times New Roman"/>
          <w:noProof/>
          <w:sz w:val="24"/>
          <w:szCs w:val="24"/>
          <w:lang w:eastAsia="ru-RU"/>
        </w:rPr>
        <w:t xml:space="preserve">Схема формирования стратегии компанией в условиях кризиса представлена </w:t>
      </w:r>
      <w:r w:rsidR="0061538F">
        <w:rPr>
          <w:rFonts w:ascii="Times New Roman" w:hAnsi="Times New Roman"/>
          <w:noProof/>
          <w:sz w:val="24"/>
          <w:szCs w:val="24"/>
          <w:lang w:eastAsia="ru-RU"/>
        </w:rPr>
        <w:t>на</w:t>
      </w:r>
      <w:r w:rsidR="0061538F" w:rsidRPr="00863245">
        <w:rPr>
          <w:rFonts w:ascii="Times New Roman" w:hAnsi="Times New Roman"/>
          <w:noProof/>
          <w:sz w:val="24"/>
          <w:szCs w:val="24"/>
          <w:lang w:eastAsia="ru-RU"/>
        </w:rPr>
        <w:t xml:space="preserve"> </w:t>
      </w:r>
      <w:r w:rsidR="0061538F">
        <w:rPr>
          <w:rFonts w:ascii="Times New Roman" w:hAnsi="Times New Roman"/>
          <w:noProof/>
          <w:sz w:val="24"/>
          <w:szCs w:val="24"/>
          <w:lang w:eastAsia="ru-RU"/>
        </w:rPr>
        <w:t>рисунке</w:t>
      </w:r>
      <w:r w:rsidR="0061538F" w:rsidRPr="00863245">
        <w:rPr>
          <w:rFonts w:ascii="Times New Roman" w:hAnsi="Times New Roman"/>
          <w:noProof/>
          <w:sz w:val="24"/>
          <w:szCs w:val="24"/>
          <w:lang w:eastAsia="ru-RU"/>
        </w:rPr>
        <w:t xml:space="preserve"> 2.4.</w:t>
      </w:r>
    </w:p>
    <w:p w:rsidR="0061538F" w:rsidRDefault="0061538F" w:rsidP="0061538F">
      <w:pPr>
        <w:spacing w:after="0" w:line="360" w:lineRule="auto"/>
        <w:ind w:firstLine="709"/>
        <w:jc w:val="both"/>
        <w:rPr>
          <w:rFonts w:ascii="Times New Roman" w:hAnsi="Times New Roman"/>
          <w:noProof/>
          <w:sz w:val="24"/>
          <w:szCs w:val="24"/>
          <w:lang w:eastAsia="ru-RU"/>
        </w:rPr>
      </w:pPr>
    </w:p>
    <w:p w:rsidR="0061538F" w:rsidRPr="006E2444" w:rsidRDefault="0061538F" w:rsidP="0061538F">
      <w:pPr>
        <w:spacing w:after="0" w:line="360" w:lineRule="auto"/>
        <w:jc w:val="both"/>
        <w:rPr>
          <w:rFonts w:ascii="Times New Roman" w:eastAsia="Times New Roman" w:hAnsi="Times New Roman"/>
          <w:b/>
          <w:sz w:val="28"/>
          <w:szCs w:val="28"/>
          <w:lang w:eastAsia="ru-RU"/>
        </w:rPr>
      </w:pPr>
      <w:r w:rsidRPr="003537AF">
        <w:rPr>
          <w:noProof/>
          <w:lang w:val="en-US" w:eastAsia="ru-RU"/>
        </w:rPr>
        <w:lastRenderedPageBreak/>
        <mc:AlternateContent>
          <mc:Choice Requires="wps">
            <w:drawing>
              <wp:anchor distT="0" distB="0" distL="114300" distR="114300" simplePos="0" relativeHeight="251732992" behindDoc="0" locked="0" layoutInCell="1" allowOverlap="1" wp14:anchorId="44697AEA" wp14:editId="1D9D3E0C">
                <wp:simplePos x="0" y="0"/>
                <wp:positionH relativeFrom="column">
                  <wp:posOffset>2148095</wp:posOffset>
                </wp:positionH>
                <wp:positionV relativeFrom="paragraph">
                  <wp:posOffset>129706</wp:posOffset>
                </wp:positionV>
                <wp:extent cx="1445895" cy="254441"/>
                <wp:effectExtent l="0" t="0" r="20955" b="12700"/>
                <wp:wrapNone/>
                <wp:docPr id="3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54441"/>
                        </a:xfrm>
                        <a:prstGeom prst="rect">
                          <a:avLst/>
                        </a:prstGeom>
                        <a:solidFill>
                          <a:srgbClr val="FFFFFF"/>
                        </a:solidFill>
                        <a:ln w="3175">
                          <a:solidFill>
                            <a:srgbClr val="000000"/>
                          </a:solidFill>
                          <a:miter lim="800000"/>
                          <a:headEnd/>
                          <a:tailEnd/>
                        </a:ln>
                      </wps:spPr>
                      <wps:txbx>
                        <w:txbxContent>
                          <w:p w:rsidR="00B15989" w:rsidRPr="0061538F" w:rsidRDefault="00B15989" w:rsidP="0061538F">
                            <w:pPr>
                              <w:spacing w:after="0" w:line="240" w:lineRule="auto"/>
                              <w:jc w:val="center"/>
                              <w:rPr>
                                <w:rFonts w:ascii="Times New Roman" w:hAnsi="Times New Roman"/>
                              </w:rPr>
                            </w:pPr>
                            <w:r w:rsidRPr="0061538F">
                              <w:rPr>
                                <w:rFonts w:ascii="Times New Roman" w:hAnsi="Times New Roman"/>
                              </w:rPr>
                              <w:t>Начало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9.15pt;margin-top:10.2pt;width:113.85pt;height:20.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" strokeweight=".25pt">
                <v:textbox>
                  <w:txbxContent>
                    <w:p w:rsidR="00591E14" w:rsidRPr="0061538F" w:rsidRDefault="00591E14" w:rsidP="0061538F">
                      <w:pPr>
                        <w:spacing w:after="0" w:line="240" w:lineRule="auto"/>
                        <w:jc w:val="center"/>
                        <w:rPr>
                          <w:rFonts w:ascii="Times New Roman" w:hAnsi="Times New Roman"/>
                        </w:rPr>
                      </w:pPr>
                      <w:r w:rsidRPr="0061538F">
                        <w:rPr>
                          <w:rFonts w:ascii="Times New Roman" w:hAnsi="Times New Roman"/>
                        </w:rPr>
                        <w:t>Начало</w:t>
                      </w:r>
                    </w:p>
                  </w:txbxContent>
                </v:textbox>
              </v:shape>
            </w:pict>
          </mc:Fallback>
        </mc:AlternateContent>
      </w:r>
    </w:p>
    <w:p w:rsidR="0061538F" w:rsidRPr="003537AF" w:rsidRDefault="0061538F" w:rsidP="0061538F">
      <w:pPr>
        <w:spacing w:after="0" w:line="360" w:lineRule="auto"/>
        <w:ind w:firstLine="709"/>
        <w:jc w:val="both"/>
        <w:rPr>
          <w:rFonts w:ascii="Times New Roman" w:hAnsi="Times New Roman"/>
          <w:noProof/>
          <w:sz w:val="28"/>
          <w:szCs w:val="28"/>
          <w:lang w:eastAsia="ru-RU"/>
        </w:rPr>
      </w:pPr>
      <w:r w:rsidRPr="003537AF">
        <w:rPr>
          <w:noProof/>
          <w:lang w:val="en-US" w:eastAsia="ru-RU"/>
        </w:rPr>
        <mc:AlternateContent>
          <mc:Choice Requires="wps">
            <w:drawing>
              <wp:anchor distT="0" distB="0" distL="114300" distR="114300" simplePos="0" relativeHeight="251735040" behindDoc="0" locked="0" layoutInCell="1" allowOverlap="1" wp14:anchorId="34622070" wp14:editId="33832681">
                <wp:simplePos x="0" y="0"/>
                <wp:positionH relativeFrom="column">
                  <wp:posOffset>2863712</wp:posOffset>
                </wp:positionH>
                <wp:positionV relativeFrom="paragraph">
                  <wp:posOffset>77001</wp:posOffset>
                </wp:positionV>
                <wp:extent cx="0" cy="141494"/>
                <wp:effectExtent l="76200" t="0" r="57150" b="49530"/>
                <wp:wrapNone/>
                <wp:docPr id="391" name="Прямая со стрелкой 391"/>
                <wp:cNvGraphicFramePr/>
                <a:graphic xmlns:a="http://schemas.openxmlformats.org/drawingml/2006/main">
                  <a:graphicData uri="http://schemas.microsoft.com/office/word/2010/wordprocessingShape">
                    <wps:wsp>
                      <wps:cNvCnPr/>
                      <wps:spPr>
                        <a:xfrm>
                          <a:off x="0" y="0"/>
                          <a:ext cx="0" cy="141494"/>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V relativeFrom="margin">
                  <wp14:pctHeight>0</wp14:pctHeight>
                </wp14:sizeRelV>
              </wp:anchor>
            </w:drawing>
          </mc:Choice>
          <mc:Fallback>
            <w:pict>
              <v:shape id="Прямая со стрелкой 391" o:spid="_x0000_s1026" type="#_x0000_t32" style="position:absolute;margin-left:225.5pt;margin-top:6.05pt;width:0;height:11.1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">
                <v:stroke endarrow="classic"/>
              </v:shape>
            </w:pict>
          </mc:Fallback>
        </mc:AlternateContent>
      </w:r>
      <w:r w:rsidRPr="003537AF">
        <w:rPr>
          <w:noProof/>
          <w:lang w:val="en-US" w:eastAsia="ru-RU"/>
        </w:rPr>
        <mc:AlternateContent>
          <mc:Choice Requires="wps">
            <w:drawing>
              <wp:anchor distT="0" distB="0" distL="114300" distR="114300" simplePos="0" relativeHeight="251734016" behindDoc="0" locked="0" layoutInCell="1" allowOverlap="1" wp14:anchorId="4968F715" wp14:editId="5ADBC0C3">
                <wp:simplePos x="0" y="0"/>
                <wp:positionH relativeFrom="column">
                  <wp:posOffset>1373816</wp:posOffset>
                </wp:positionH>
                <wp:positionV relativeFrom="paragraph">
                  <wp:posOffset>217170</wp:posOffset>
                </wp:positionV>
                <wp:extent cx="2966720" cy="288925"/>
                <wp:effectExtent l="0" t="0" r="24130" b="15875"/>
                <wp:wrapNone/>
                <wp:docPr id="3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288925"/>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Диагностика состояния компании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08.15pt;margin-top:17.1pt;width:233.6pt;height:2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Диагностика состояния компании</w:t>
                      </w:r>
                    </w:p>
                  </w:txbxContent>
                </v:textbox>
              </v:shape>
            </w:pict>
          </mc:Fallback>
        </mc:AlternateContent>
      </w:r>
    </w:p>
    <w:p w:rsidR="0061538F" w:rsidRPr="003537AF" w:rsidRDefault="0061538F" w:rsidP="0061538F">
      <w:pPr>
        <w:spacing w:after="0" w:line="360" w:lineRule="auto"/>
        <w:ind w:firstLine="709"/>
        <w:jc w:val="both"/>
        <w:rPr>
          <w:sz w:val="28"/>
          <w:szCs w:val="28"/>
        </w:rPr>
      </w:pPr>
      <w:r w:rsidRPr="003537AF">
        <w:rPr>
          <w:noProof/>
          <w:sz w:val="28"/>
          <w:szCs w:val="28"/>
          <w:lang w:val="en-US" w:eastAsia="ru-RU"/>
        </w:rPr>
        <mc:AlternateContent>
          <mc:Choice Requires="wps">
            <w:drawing>
              <wp:anchor distT="0" distB="0" distL="114300" distR="114300" simplePos="0" relativeHeight="251737088" behindDoc="0" locked="0" layoutInCell="1" allowOverlap="1" wp14:anchorId="3B7ED467" wp14:editId="0BA74BE9">
                <wp:simplePos x="0" y="0"/>
                <wp:positionH relativeFrom="column">
                  <wp:posOffset>2857383</wp:posOffset>
                </wp:positionH>
                <wp:positionV relativeFrom="paragraph">
                  <wp:posOffset>200012</wp:posOffset>
                </wp:positionV>
                <wp:extent cx="0" cy="196267"/>
                <wp:effectExtent l="76200" t="0" r="57150" b="51435"/>
                <wp:wrapNone/>
                <wp:docPr id="393" name="Прямая со стрелкой 393"/>
                <wp:cNvGraphicFramePr/>
                <a:graphic xmlns:a="http://schemas.openxmlformats.org/drawingml/2006/main">
                  <a:graphicData uri="http://schemas.microsoft.com/office/word/2010/wordprocessingShape">
                    <wps:wsp>
                      <wps:cNvCnPr/>
                      <wps:spPr>
                        <a:xfrm>
                          <a:off x="0" y="0"/>
                          <a:ext cx="0" cy="19626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393" o:spid="_x0000_s1026" type="#_x0000_t32" style="position:absolute;margin-left:225pt;margin-top:15.75pt;width:0;height:15.4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">
                <v:stroke endarrow="classic"/>
              </v:shape>
            </w:pict>
          </mc:Fallback>
        </mc:AlternateContent>
      </w:r>
    </w:p>
    <w:p w:rsidR="0061538F" w:rsidRPr="003537AF" w:rsidRDefault="0061538F" w:rsidP="0061538F">
      <w:pPr>
        <w:spacing w:after="0" w:line="360" w:lineRule="auto"/>
        <w:ind w:firstLine="709"/>
        <w:jc w:val="both"/>
        <w:rPr>
          <w:sz w:val="28"/>
          <w:szCs w:val="28"/>
        </w:rPr>
      </w:pPr>
      <w:r w:rsidRPr="003537AF">
        <w:rPr>
          <w:noProof/>
          <w:lang w:val="en-US" w:eastAsia="ru-RU"/>
        </w:rPr>
        <mc:AlternateContent>
          <mc:Choice Requires="wps">
            <w:drawing>
              <wp:anchor distT="0" distB="0" distL="114300" distR="114300" simplePos="0" relativeHeight="251801600" behindDoc="0" locked="0" layoutInCell="1" allowOverlap="1" wp14:anchorId="2C17F0FA" wp14:editId="2D847DAA">
                <wp:simplePos x="0" y="0"/>
                <wp:positionH relativeFrom="column">
                  <wp:posOffset>5768068</wp:posOffset>
                </wp:positionH>
                <wp:positionV relativeFrom="paragraph">
                  <wp:posOffset>290842</wp:posOffset>
                </wp:positionV>
                <wp:extent cx="363" cy="6074229"/>
                <wp:effectExtent l="0" t="0" r="19050" b="22225"/>
                <wp:wrapNone/>
                <wp:docPr id="467" name="Прямая соединительная линия 467"/>
                <wp:cNvGraphicFramePr/>
                <a:graphic xmlns:a="http://schemas.openxmlformats.org/drawingml/2006/main">
                  <a:graphicData uri="http://schemas.microsoft.com/office/word/2010/wordprocessingShape">
                    <wps:wsp>
                      <wps:cNvCnPr/>
                      <wps:spPr>
                        <a:xfrm>
                          <a:off x="0" y="0"/>
                          <a:ext cx="363" cy="607422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67"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454.2pt,22.9pt" to="454.25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"/>
            </w:pict>
          </mc:Fallback>
        </mc:AlternateContent>
      </w:r>
      <w:r w:rsidRPr="003537AF">
        <w:rPr>
          <w:noProof/>
          <w:lang w:val="en-US" w:eastAsia="ru-RU"/>
        </w:rPr>
        <mc:AlternateContent>
          <mc:Choice Requires="wps">
            <w:drawing>
              <wp:anchor distT="0" distB="0" distL="114300" distR="114300" simplePos="0" relativeHeight="251800576" behindDoc="0" locked="0" layoutInCell="1" allowOverlap="1" wp14:anchorId="4ED5AA3D" wp14:editId="75F0CAF0">
                <wp:simplePos x="0" y="0"/>
                <wp:positionH relativeFrom="column">
                  <wp:posOffset>4340225</wp:posOffset>
                </wp:positionH>
                <wp:positionV relativeFrom="paragraph">
                  <wp:posOffset>290195</wp:posOffset>
                </wp:positionV>
                <wp:extent cx="1427480" cy="0"/>
                <wp:effectExtent l="38100" t="76200" r="0" b="95250"/>
                <wp:wrapNone/>
                <wp:docPr id="466" name="Прямая со стрелкой 466"/>
                <wp:cNvGraphicFramePr/>
                <a:graphic xmlns:a="http://schemas.openxmlformats.org/drawingml/2006/main">
                  <a:graphicData uri="http://schemas.microsoft.com/office/word/2010/wordprocessingShape">
                    <wps:wsp>
                      <wps:cNvCnPr/>
                      <wps:spPr>
                        <a:xfrm flipH="1">
                          <a:off x="0" y="0"/>
                          <a:ext cx="142748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66" o:spid="_x0000_s1026" type="#_x0000_t32" style="position:absolute;margin-left:341.75pt;margin-top:22.85pt;width:112.4pt;height:0;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">
                <v:stroke endarrow="classic"/>
              </v:shape>
            </w:pict>
          </mc:Fallback>
        </mc:AlternateContent>
      </w:r>
      <w:r w:rsidRPr="003537AF">
        <w:rPr>
          <w:noProof/>
          <w:lang w:val="en-US" w:eastAsia="ru-RU"/>
        </w:rPr>
        <mc:AlternateContent>
          <mc:Choice Requires="wps">
            <w:drawing>
              <wp:anchor distT="0" distB="0" distL="114300" distR="114300" simplePos="0" relativeHeight="251765760" behindDoc="0" locked="0" layoutInCell="1" allowOverlap="1" wp14:anchorId="31A63ECB" wp14:editId="51C3B0E9">
                <wp:simplePos x="0" y="0"/>
                <wp:positionH relativeFrom="column">
                  <wp:posOffset>2670771</wp:posOffset>
                </wp:positionH>
                <wp:positionV relativeFrom="paragraph">
                  <wp:posOffset>5855763</wp:posOffset>
                </wp:positionV>
                <wp:extent cx="233265" cy="420253"/>
                <wp:effectExtent l="0" t="76200" r="0" b="37465"/>
                <wp:wrapNone/>
                <wp:docPr id="428" name="Соединительная линия уступом 428"/>
                <wp:cNvGraphicFramePr/>
                <a:graphic xmlns:a="http://schemas.openxmlformats.org/drawingml/2006/main">
                  <a:graphicData uri="http://schemas.microsoft.com/office/word/2010/wordprocessingShape">
                    <wps:wsp>
                      <wps:cNvCnPr/>
                      <wps:spPr>
                        <a:xfrm flipV="1">
                          <a:off x="0" y="0"/>
                          <a:ext cx="233265" cy="420253"/>
                        </a:xfrm>
                        <a:prstGeom prst="bentConnector3">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28" o:spid="_x0000_s1026" type="#_x0000_t34" style="position:absolute;margin-left:210.3pt;margin-top:461.1pt;width:18.35pt;height:33.1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">
                <v:stroke endarrow="classic"/>
              </v:shape>
            </w:pict>
          </mc:Fallback>
        </mc:AlternateContent>
      </w:r>
      <w:r w:rsidRPr="003537AF">
        <w:rPr>
          <w:noProof/>
          <w:lang w:val="en-US" w:eastAsia="ru-RU"/>
        </w:rPr>
        <mc:AlternateContent>
          <mc:Choice Requires="wps">
            <w:drawing>
              <wp:anchor distT="0" distB="0" distL="114300" distR="114300" simplePos="0" relativeHeight="251764736" behindDoc="0" locked="0" layoutInCell="1" allowOverlap="1" wp14:anchorId="5B66B934" wp14:editId="0EDBE293">
                <wp:simplePos x="0" y="0"/>
                <wp:positionH relativeFrom="column">
                  <wp:posOffset>2899669</wp:posOffset>
                </wp:positionH>
                <wp:positionV relativeFrom="paragraph">
                  <wp:posOffset>6151064</wp:posOffset>
                </wp:positionV>
                <wp:extent cx="2155190" cy="316865"/>
                <wp:effectExtent l="0" t="0" r="16510" b="26035"/>
                <wp:wrapNone/>
                <wp:docPr id="4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316865"/>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Отрицательный результат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28.3pt;margin-top:484.35pt;width:169.7pt;height:24.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YpPwIAAFQ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Отрицательный результат</w:t>
                      </w:r>
                    </w:p>
                  </w:txbxContent>
                </v:textbox>
              </v:shape>
            </w:pict>
          </mc:Fallback>
        </mc:AlternateContent>
      </w:r>
      <w:r w:rsidRPr="003537AF">
        <w:rPr>
          <w:noProof/>
          <w:lang w:val="en-US" w:eastAsia="ru-RU"/>
        </w:rPr>
        <mc:AlternateContent>
          <mc:Choice Requires="wps">
            <w:drawing>
              <wp:anchor distT="0" distB="0" distL="114300" distR="114300" simplePos="0" relativeHeight="251763712" behindDoc="0" locked="0" layoutInCell="1" allowOverlap="1" wp14:anchorId="248FDD59" wp14:editId="3E2B5ECC">
                <wp:simplePos x="0" y="0"/>
                <wp:positionH relativeFrom="column">
                  <wp:posOffset>2906395</wp:posOffset>
                </wp:positionH>
                <wp:positionV relativeFrom="paragraph">
                  <wp:posOffset>5691945</wp:posOffset>
                </wp:positionV>
                <wp:extent cx="2155190" cy="316865"/>
                <wp:effectExtent l="0" t="0" r="16510" b="26035"/>
                <wp:wrapNone/>
                <wp:docPr id="4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316865"/>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Положительный результат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28.85pt;margin-top:448.2pt;width:169.7pt;height:24.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ctPgIAAFQ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Положительный результат</w:t>
                      </w:r>
                    </w:p>
                  </w:txbxContent>
                </v:textbox>
              </v:shape>
            </w:pict>
          </mc:Fallback>
        </mc:AlternateContent>
      </w:r>
      <w:r w:rsidRPr="003537AF">
        <w:rPr>
          <w:noProof/>
          <w:lang w:val="en-US" w:eastAsia="ru-RU"/>
        </w:rPr>
        <mc:AlternateContent>
          <mc:Choice Requires="wps">
            <w:drawing>
              <wp:anchor distT="0" distB="0" distL="114300" distR="114300" simplePos="0" relativeHeight="251754496" behindDoc="0" locked="0" layoutInCell="1" allowOverlap="1" wp14:anchorId="20E08C2E" wp14:editId="616E92E8">
                <wp:simplePos x="0" y="0"/>
                <wp:positionH relativeFrom="column">
                  <wp:posOffset>2903855</wp:posOffset>
                </wp:positionH>
                <wp:positionV relativeFrom="paragraph">
                  <wp:posOffset>5232400</wp:posOffset>
                </wp:positionV>
                <wp:extent cx="2155190" cy="316865"/>
                <wp:effectExtent l="0" t="0" r="16510" b="26035"/>
                <wp:wrapNone/>
                <wp:docPr id="4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316865"/>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Конец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28.65pt;margin-top:412pt;width:169.7pt;height:2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PwIAAFQ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Конец</w:t>
                      </w:r>
                    </w:p>
                  </w:txbxContent>
                </v:textbox>
              </v:shape>
            </w:pict>
          </mc:Fallback>
        </mc:AlternateContent>
      </w:r>
      <w:r w:rsidRPr="003537AF">
        <w:rPr>
          <w:noProof/>
          <w:lang w:val="en-US" w:eastAsia="ru-RU"/>
        </w:rPr>
        <mc:AlternateContent>
          <mc:Choice Requires="wps">
            <w:drawing>
              <wp:anchor distT="0" distB="0" distL="114300" distR="114300" simplePos="0" relativeHeight="251756544" behindDoc="0" locked="0" layoutInCell="1" allowOverlap="1" wp14:anchorId="6A06B215" wp14:editId="1DEACDBC">
                <wp:simplePos x="0" y="0"/>
                <wp:positionH relativeFrom="column">
                  <wp:posOffset>2745105</wp:posOffset>
                </wp:positionH>
                <wp:positionV relativeFrom="paragraph">
                  <wp:posOffset>2776855</wp:posOffset>
                </wp:positionV>
                <wp:extent cx="0" cy="2668270"/>
                <wp:effectExtent l="0" t="0" r="19050" b="17780"/>
                <wp:wrapNone/>
                <wp:docPr id="419" name="Прямая соединительная линия 419"/>
                <wp:cNvGraphicFramePr/>
                <a:graphic xmlns:a="http://schemas.openxmlformats.org/drawingml/2006/main">
                  <a:graphicData uri="http://schemas.microsoft.com/office/word/2010/wordprocessingShape">
                    <wps:wsp>
                      <wps:cNvCnPr/>
                      <wps:spPr>
                        <a:xfrm>
                          <a:off x="0" y="0"/>
                          <a:ext cx="0" cy="2668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419"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15pt,218.65pt" to="216.15pt,4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"/>
            </w:pict>
          </mc:Fallback>
        </mc:AlternateContent>
      </w:r>
      <w:r w:rsidRPr="003537AF">
        <w:rPr>
          <w:noProof/>
          <w:lang w:val="en-US" w:eastAsia="ru-RU"/>
        </w:rPr>
        <mc:AlternateContent>
          <mc:Choice Requires="wps">
            <w:drawing>
              <wp:anchor distT="0" distB="0" distL="114300" distR="114300" simplePos="0" relativeHeight="251757568" behindDoc="0" locked="0" layoutInCell="1" allowOverlap="1" wp14:anchorId="53E373AC" wp14:editId="57D9672C">
                <wp:simplePos x="0" y="0"/>
                <wp:positionH relativeFrom="column">
                  <wp:posOffset>2744470</wp:posOffset>
                </wp:positionH>
                <wp:positionV relativeFrom="paragraph">
                  <wp:posOffset>5444490</wp:posOffset>
                </wp:positionV>
                <wp:extent cx="158115" cy="0"/>
                <wp:effectExtent l="0" t="76200" r="13335" b="95250"/>
                <wp:wrapNone/>
                <wp:docPr id="420" name="Прямая со стрелкой 420"/>
                <wp:cNvGraphicFramePr/>
                <a:graphic xmlns:a="http://schemas.openxmlformats.org/drawingml/2006/main">
                  <a:graphicData uri="http://schemas.microsoft.com/office/word/2010/wordprocessingShape">
                    <wps:wsp>
                      <wps:cNvCnPr/>
                      <wps:spPr>
                        <a:xfrm>
                          <a:off x="0" y="0"/>
                          <a:ext cx="158115"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20" o:spid="_x0000_s1026" type="#_x0000_t32" style="position:absolute;margin-left:216.1pt;margin-top:428.7pt;width:12.4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">
                <v:stroke endarrow="classic"/>
              </v:shape>
            </w:pict>
          </mc:Fallback>
        </mc:AlternateContent>
      </w:r>
      <w:r w:rsidRPr="003537AF">
        <w:rPr>
          <w:noProof/>
          <w:lang w:val="en-US" w:eastAsia="ru-RU"/>
        </w:rPr>
        <mc:AlternateContent>
          <mc:Choice Requires="wps">
            <w:drawing>
              <wp:anchor distT="0" distB="0" distL="114300" distR="114300" simplePos="0" relativeHeight="251762688" behindDoc="0" locked="0" layoutInCell="1" allowOverlap="1" wp14:anchorId="4A57ED15" wp14:editId="2A2F2043">
                <wp:simplePos x="0" y="0"/>
                <wp:positionH relativeFrom="column">
                  <wp:posOffset>328787</wp:posOffset>
                </wp:positionH>
                <wp:positionV relativeFrom="paragraph">
                  <wp:posOffset>6368752</wp:posOffset>
                </wp:positionV>
                <wp:extent cx="186613" cy="0"/>
                <wp:effectExtent l="0" t="76200" r="23495" b="95250"/>
                <wp:wrapNone/>
                <wp:docPr id="425" name="Прямая со стрелкой 425"/>
                <wp:cNvGraphicFramePr/>
                <a:graphic xmlns:a="http://schemas.openxmlformats.org/drawingml/2006/main">
                  <a:graphicData uri="http://schemas.microsoft.com/office/word/2010/wordprocessingShape">
                    <wps:wsp>
                      <wps:cNvCnPr/>
                      <wps:spPr>
                        <a:xfrm>
                          <a:off x="0" y="0"/>
                          <a:ext cx="186613"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25" o:spid="_x0000_s1026" type="#_x0000_t32" style="position:absolute;margin-left:25.9pt;margin-top:501.5pt;width:14.7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">
                <v:stroke endarrow="classic"/>
              </v:shape>
            </w:pict>
          </mc:Fallback>
        </mc:AlternateContent>
      </w:r>
      <w:r w:rsidRPr="003537AF">
        <w:rPr>
          <w:noProof/>
          <w:lang w:val="en-US" w:eastAsia="ru-RU"/>
        </w:rPr>
        <mc:AlternateContent>
          <mc:Choice Requires="wps">
            <w:drawing>
              <wp:anchor distT="0" distB="0" distL="114300" distR="114300" simplePos="0" relativeHeight="251761664" behindDoc="0" locked="0" layoutInCell="1" allowOverlap="1" wp14:anchorId="6CF577D0" wp14:editId="20025FB9">
                <wp:simplePos x="0" y="0"/>
                <wp:positionH relativeFrom="column">
                  <wp:posOffset>328787</wp:posOffset>
                </wp:positionH>
                <wp:positionV relativeFrom="paragraph">
                  <wp:posOffset>5147012</wp:posOffset>
                </wp:positionV>
                <wp:extent cx="0" cy="1222310"/>
                <wp:effectExtent l="0" t="0" r="19050" b="16510"/>
                <wp:wrapNone/>
                <wp:docPr id="424" name="Прямая соединительная линия 424"/>
                <wp:cNvGraphicFramePr/>
                <a:graphic xmlns:a="http://schemas.openxmlformats.org/drawingml/2006/main">
                  <a:graphicData uri="http://schemas.microsoft.com/office/word/2010/wordprocessingShape">
                    <wps:wsp>
                      <wps:cNvCnPr/>
                      <wps:spPr>
                        <a:xfrm>
                          <a:off x="0" y="0"/>
                          <a:ext cx="0" cy="12223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2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5.9pt,405.3pt" to="25.9pt,5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"/>
            </w:pict>
          </mc:Fallback>
        </mc:AlternateContent>
      </w:r>
      <w:r w:rsidRPr="003537AF">
        <w:rPr>
          <w:noProof/>
          <w:lang w:val="en-US" w:eastAsia="ru-RU"/>
        </w:rPr>
        <mc:AlternateContent>
          <mc:Choice Requires="wps">
            <w:drawing>
              <wp:anchor distT="0" distB="0" distL="114300" distR="114300" simplePos="0" relativeHeight="251760640" behindDoc="0" locked="0" layoutInCell="1" allowOverlap="1" wp14:anchorId="161F0B1C" wp14:editId="3FF9EEEA">
                <wp:simplePos x="0" y="0"/>
                <wp:positionH relativeFrom="column">
                  <wp:posOffset>328787</wp:posOffset>
                </wp:positionH>
                <wp:positionV relativeFrom="paragraph">
                  <wp:posOffset>5147012</wp:posOffset>
                </wp:positionV>
                <wp:extent cx="186613" cy="0"/>
                <wp:effectExtent l="0" t="0" r="23495" b="19050"/>
                <wp:wrapNone/>
                <wp:docPr id="423" name="Прямая соединительная линия 423"/>
                <wp:cNvGraphicFramePr/>
                <a:graphic xmlns:a="http://schemas.openxmlformats.org/drawingml/2006/main">
                  <a:graphicData uri="http://schemas.microsoft.com/office/word/2010/wordprocessingShape">
                    <wps:wsp>
                      <wps:cNvCnPr/>
                      <wps:spPr>
                        <a:xfrm flipH="1">
                          <a:off x="0" y="0"/>
                          <a:ext cx="18661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23"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25.9pt,405.3pt" to="40.6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"/>
            </w:pict>
          </mc:Fallback>
        </mc:AlternateContent>
      </w:r>
      <w:r w:rsidRPr="003537AF">
        <w:rPr>
          <w:noProof/>
          <w:lang w:val="en-US" w:eastAsia="ru-RU"/>
        </w:rPr>
        <mc:AlternateContent>
          <mc:Choice Requires="wps">
            <w:drawing>
              <wp:anchor distT="0" distB="0" distL="114300" distR="114300" simplePos="0" relativeHeight="251759616" behindDoc="0" locked="0" layoutInCell="1" allowOverlap="1" wp14:anchorId="724F5442" wp14:editId="68604C3A">
                <wp:simplePos x="0" y="0"/>
                <wp:positionH relativeFrom="column">
                  <wp:posOffset>851302</wp:posOffset>
                </wp:positionH>
                <wp:positionV relativeFrom="paragraph">
                  <wp:posOffset>4586748</wp:posOffset>
                </wp:positionV>
                <wp:extent cx="0" cy="168378"/>
                <wp:effectExtent l="76200" t="0" r="57150" b="60325"/>
                <wp:wrapNone/>
                <wp:docPr id="422" name="Прямая со стрелкой 422"/>
                <wp:cNvGraphicFramePr/>
                <a:graphic xmlns:a="http://schemas.openxmlformats.org/drawingml/2006/main">
                  <a:graphicData uri="http://schemas.microsoft.com/office/word/2010/wordprocessingShape">
                    <wps:wsp>
                      <wps:cNvCnPr/>
                      <wps:spPr>
                        <a:xfrm>
                          <a:off x="0" y="0"/>
                          <a:ext cx="0" cy="168378"/>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22" o:spid="_x0000_s1026" type="#_x0000_t32" style="position:absolute;margin-left:67.05pt;margin-top:361.15pt;width:0;height:13.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">
                <v:stroke endarrow="classic"/>
              </v:shape>
            </w:pict>
          </mc:Fallback>
        </mc:AlternateContent>
      </w:r>
      <w:r w:rsidRPr="003537AF">
        <w:rPr>
          <w:noProof/>
          <w:lang w:val="en-US" w:eastAsia="ru-RU"/>
        </w:rPr>
        <mc:AlternateContent>
          <mc:Choice Requires="wps">
            <w:drawing>
              <wp:anchor distT="0" distB="0" distL="114300" distR="114300" simplePos="0" relativeHeight="251758592" behindDoc="0" locked="0" layoutInCell="1" allowOverlap="1" wp14:anchorId="51594EC5" wp14:editId="6A2FC583">
                <wp:simplePos x="0" y="0"/>
                <wp:positionH relativeFrom="column">
                  <wp:posOffset>944608</wp:posOffset>
                </wp:positionH>
                <wp:positionV relativeFrom="paragraph">
                  <wp:posOffset>2935475</wp:posOffset>
                </wp:positionV>
                <wp:extent cx="0" cy="252108"/>
                <wp:effectExtent l="76200" t="0" r="57150" b="52705"/>
                <wp:wrapNone/>
                <wp:docPr id="421" name="Прямая со стрелкой 421"/>
                <wp:cNvGraphicFramePr/>
                <a:graphic xmlns:a="http://schemas.openxmlformats.org/drawingml/2006/main">
                  <a:graphicData uri="http://schemas.microsoft.com/office/word/2010/wordprocessingShape">
                    <wps:wsp>
                      <wps:cNvCnPr/>
                      <wps:spPr>
                        <a:xfrm>
                          <a:off x="0" y="0"/>
                          <a:ext cx="0" cy="252108"/>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21" o:spid="_x0000_s1026" type="#_x0000_t32" style="position:absolute;margin-left:74.4pt;margin-top:231.15pt;width:0;height:19.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">
                <v:stroke endarrow="classic"/>
              </v:shape>
            </w:pict>
          </mc:Fallback>
        </mc:AlternateContent>
      </w:r>
      <w:r w:rsidRPr="003537AF">
        <w:rPr>
          <w:noProof/>
          <w:lang w:val="en-US" w:eastAsia="ru-RU"/>
        </w:rPr>
        <mc:AlternateContent>
          <mc:Choice Requires="wps">
            <w:drawing>
              <wp:anchor distT="0" distB="0" distL="114300" distR="114300" simplePos="0" relativeHeight="251755520" behindDoc="0" locked="0" layoutInCell="1" allowOverlap="1" wp14:anchorId="45B92CA6" wp14:editId="6BF2B205">
                <wp:simplePos x="0" y="0"/>
                <wp:positionH relativeFrom="column">
                  <wp:posOffset>2670175</wp:posOffset>
                </wp:positionH>
                <wp:positionV relativeFrom="paragraph">
                  <wp:posOffset>2776855</wp:posOffset>
                </wp:positionV>
                <wp:extent cx="74295" cy="0"/>
                <wp:effectExtent l="0" t="0" r="20955" b="19050"/>
                <wp:wrapNone/>
                <wp:docPr id="418" name="Прямая соединительная линия 418"/>
                <wp:cNvGraphicFramePr/>
                <a:graphic xmlns:a="http://schemas.openxmlformats.org/drawingml/2006/main">
                  <a:graphicData uri="http://schemas.microsoft.com/office/word/2010/wordprocessingShape">
                    <wps:wsp>
                      <wps:cNvCnPr/>
                      <wps:spPr>
                        <a:xfrm>
                          <a:off x="0" y="0"/>
                          <a:ext cx="74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418"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25pt,218.65pt" to="216.1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"/>
            </w:pict>
          </mc:Fallback>
        </mc:AlternateContent>
      </w:r>
      <w:r w:rsidRPr="003537AF">
        <w:rPr>
          <w:noProof/>
          <w:lang w:val="en-US" w:eastAsia="ru-RU"/>
        </w:rPr>
        <mc:AlternateContent>
          <mc:Choice Requires="wps">
            <w:drawing>
              <wp:anchor distT="0" distB="0" distL="114300" distR="114300" simplePos="0" relativeHeight="251753472" behindDoc="0" locked="0" layoutInCell="1" allowOverlap="1" wp14:anchorId="58A4623A" wp14:editId="35592104">
                <wp:simplePos x="0" y="0"/>
                <wp:positionH relativeFrom="column">
                  <wp:posOffset>515400</wp:posOffset>
                </wp:positionH>
                <wp:positionV relativeFrom="paragraph">
                  <wp:posOffset>6005428</wp:posOffset>
                </wp:positionV>
                <wp:extent cx="2155371" cy="653143"/>
                <wp:effectExtent l="0" t="0" r="16510" b="13970"/>
                <wp:wrapNone/>
                <wp:docPr id="4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371" cy="653143"/>
                        </a:xfrm>
                        <a:prstGeom prst="rect">
                          <a:avLst/>
                        </a:prstGeom>
                        <a:solidFill>
                          <a:srgbClr val="FFFFFF"/>
                        </a:solidFill>
                        <a:ln w="3175">
                          <a:solidFill>
                            <a:srgbClr val="000000"/>
                          </a:solidFill>
                          <a:miter lim="800000"/>
                          <a:headEnd/>
                          <a:tailEnd/>
                        </a:ln>
                      </wps:spPr>
                      <wps:txbx>
                        <w:txbxContent>
                          <w:p w:rsidR="00B15989" w:rsidRDefault="00B15989" w:rsidP="0061538F">
                            <w:pPr>
                              <w:spacing w:after="0" w:line="240" w:lineRule="auto"/>
                              <w:jc w:val="center"/>
                              <w:rPr>
                                <w:rFonts w:ascii="Times New Roman" w:hAnsi="Times New Roman"/>
                              </w:rPr>
                            </w:pPr>
                            <w:r w:rsidRPr="000325E6">
                              <w:rPr>
                                <w:rFonts w:ascii="Times New Roman" w:hAnsi="Times New Roman"/>
                              </w:rPr>
                              <w:t xml:space="preserve">Оценка состояния компании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после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реализации мероприятий</w:t>
                            </w:r>
                          </w:p>
                          <w:p w:rsidR="00B15989" w:rsidRPr="000325E6" w:rsidRDefault="00B15989" w:rsidP="0061538F">
                            <w:pPr>
                              <w:spacing w:after="0" w:line="240" w:lineRule="auto"/>
                              <w:jc w:val="cente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0.6pt;margin-top:472.85pt;width:169.7pt;height:5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" strokeweight=".25pt">
                <v:textbox>
                  <w:txbxContent>
                    <w:p w:rsidR="00591E14" w:rsidRDefault="00591E14" w:rsidP="0061538F">
                      <w:pPr>
                        <w:spacing w:after="0" w:line="240" w:lineRule="auto"/>
                        <w:jc w:val="center"/>
                        <w:rPr>
                          <w:rFonts w:ascii="Times New Roman" w:hAnsi="Times New Roman"/>
                        </w:rPr>
                      </w:pPr>
                      <w:r w:rsidRPr="000325E6">
                        <w:rPr>
                          <w:rFonts w:ascii="Times New Roman" w:hAnsi="Times New Roman"/>
                        </w:rPr>
                        <w:t xml:space="preserve">Оценка состояния компании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после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реализации мероприятий</w:t>
                      </w:r>
                    </w:p>
                    <w:p w:rsidR="00591E14" w:rsidRPr="000325E6" w:rsidRDefault="00591E14" w:rsidP="0061538F">
                      <w:pPr>
                        <w:spacing w:after="0" w:line="240" w:lineRule="auto"/>
                        <w:jc w:val="center"/>
                        <w:rPr>
                          <w:rFonts w:ascii="Times New Roman" w:hAnsi="Times New Roman"/>
                        </w:rPr>
                      </w:pPr>
                    </w:p>
                  </w:txbxContent>
                </v:textbox>
              </v:shape>
            </w:pict>
          </mc:Fallback>
        </mc:AlternateContent>
      </w:r>
      <w:r w:rsidRPr="003537AF">
        <w:rPr>
          <w:noProof/>
          <w:lang w:val="en-US" w:eastAsia="ru-RU"/>
        </w:rPr>
        <mc:AlternateContent>
          <mc:Choice Requires="wps">
            <w:drawing>
              <wp:anchor distT="0" distB="0" distL="114300" distR="114300" simplePos="0" relativeHeight="251752448" behindDoc="0" locked="0" layoutInCell="1" allowOverlap="1" wp14:anchorId="3754570B" wp14:editId="399C0A80">
                <wp:simplePos x="0" y="0"/>
                <wp:positionH relativeFrom="column">
                  <wp:posOffset>518096</wp:posOffset>
                </wp:positionH>
                <wp:positionV relativeFrom="paragraph">
                  <wp:posOffset>5541645</wp:posOffset>
                </wp:positionV>
                <wp:extent cx="2155371" cy="317240"/>
                <wp:effectExtent l="0" t="0" r="16510" b="26035"/>
                <wp:wrapNone/>
                <wp:docPr id="4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371" cy="317240"/>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Сокращение расходов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0.8pt;margin-top:436.35pt;width:169.7pt;height: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Сокращение расходов</w:t>
                      </w:r>
                    </w:p>
                  </w:txbxContent>
                </v:textbox>
              </v:shape>
            </w:pict>
          </mc:Fallback>
        </mc:AlternateContent>
      </w:r>
      <w:r w:rsidRPr="003537AF">
        <w:rPr>
          <w:noProof/>
          <w:lang w:val="en-US" w:eastAsia="ru-RU"/>
        </w:rPr>
        <mc:AlternateContent>
          <mc:Choice Requires="wps">
            <w:drawing>
              <wp:anchor distT="0" distB="0" distL="114300" distR="114300" simplePos="0" relativeHeight="251751424" behindDoc="0" locked="0" layoutInCell="1" allowOverlap="1" wp14:anchorId="324BB19C" wp14:editId="1CE970BC">
                <wp:simplePos x="0" y="0"/>
                <wp:positionH relativeFrom="column">
                  <wp:posOffset>514985</wp:posOffset>
                </wp:positionH>
                <wp:positionV relativeFrom="paragraph">
                  <wp:posOffset>4754919</wp:posOffset>
                </wp:positionV>
                <wp:extent cx="2155371" cy="662474"/>
                <wp:effectExtent l="0" t="0" r="16510" b="23495"/>
                <wp:wrapNone/>
                <wp:docPr id="4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371" cy="662474"/>
                        </a:xfrm>
                        <a:prstGeom prst="rect">
                          <a:avLst/>
                        </a:prstGeom>
                        <a:solidFill>
                          <a:srgbClr val="FFFFFF"/>
                        </a:solidFill>
                        <a:ln w="3175">
                          <a:solidFill>
                            <a:srgbClr val="000000"/>
                          </a:solidFill>
                          <a:miter lim="800000"/>
                          <a:headEnd/>
                          <a:tailEnd/>
                        </a:ln>
                      </wps:spPr>
                      <wps:txbx>
                        <w:txbxContent>
                          <w:p w:rsidR="00B15989" w:rsidRDefault="00B15989" w:rsidP="0061538F">
                            <w:pPr>
                              <w:spacing w:after="0" w:line="240" w:lineRule="auto"/>
                              <w:jc w:val="center"/>
                              <w:rPr>
                                <w:rFonts w:ascii="Times New Roman" w:hAnsi="Times New Roman"/>
                              </w:rPr>
                            </w:pPr>
                            <w:r w:rsidRPr="000325E6">
                              <w:rPr>
                                <w:rFonts w:ascii="Times New Roman" w:hAnsi="Times New Roman"/>
                              </w:rPr>
                              <w:t xml:space="preserve">Сокращение (ликвидация)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нерентабельных </w:t>
                            </w:r>
                          </w:p>
                          <w:p w:rsidR="00B15989" w:rsidRPr="00DC572F" w:rsidRDefault="00B15989" w:rsidP="0061538F">
                            <w:pPr>
                              <w:spacing w:after="0" w:line="240" w:lineRule="auto"/>
                              <w:jc w:val="center"/>
                              <w:rPr>
                                <w:rFonts w:ascii="Times New Roman" w:hAnsi="Times New Roman"/>
                                <w:sz w:val="24"/>
                                <w:szCs w:val="24"/>
                              </w:rPr>
                            </w:pPr>
                            <w:r w:rsidRPr="000325E6">
                              <w:rPr>
                                <w:rFonts w:ascii="Times New Roman" w:hAnsi="Times New Roman"/>
                              </w:rPr>
                              <w:t>видов деятельности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0.55pt;margin-top:374.4pt;width:169.7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" strokeweight=".25pt">
                <v:textbox>
                  <w:txbxContent>
                    <w:p w:rsidR="00591E14" w:rsidRDefault="00591E14" w:rsidP="0061538F">
                      <w:pPr>
                        <w:spacing w:after="0" w:line="240" w:lineRule="auto"/>
                        <w:jc w:val="center"/>
                        <w:rPr>
                          <w:rFonts w:ascii="Times New Roman" w:hAnsi="Times New Roman"/>
                        </w:rPr>
                      </w:pPr>
                      <w:r w:rsidRPr="000325E6">
                        <w:rPr>
                          <w:rFonts w:ascii="Times New Roman" w:hAnsi="Times New Roman"/>
                        </w:rPr>
                        <w:t xml:space="preserve">Сокращение (ликвидация)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нерентабельных </w:t>
                      </w:r>
                    </w:p>
                    <w:p w:rsidR="00591E14" w:rsidRPr="00DC572F" w:rsidRDefault="00591E14" w:rsidP="0061538F">
                      <w:pPr>
                        <w:spacing w:after="0" w:line="240" w:lineRule="auto"/>
                        <w:jc w:val="center"/>
                        <w:rPr>
                          <w:rFonts w:ascii="Times New Roman" w:hAnsi="Times New Roman"/>
                          <w:sz w:val="24"/>
                          <w:szCs w:val="24"/>
                        </w:rPr>
                      </w:pPr>
                      <w:r w:rsidRPr="000325E6">
                        <w:rPr>
                          <w:rFonts w:ascii="Times New Roman" w:hAnsi="Times New Roman"/>
                        </w:rPr>
                        <w:t>видов деятельности</w:t>
                      </w:r>
                    </w:p>
                  </w:txbxContent>
                </v:textbox>
              </v:shape>
            </w:pict>
          </mc:Fallback>
        </mc:AlternateContent>
      </w:r>
      <w:r w:rsidRPr="003537AF">
        <w:rPr>
          <w:noProof/>
          <w:lang w:val="en-US" w:eastAsia="ru-RU"/>
        </w:rPr>
        <mc:AlternateContent>
          <mc:Choice Requires="wps">
            <w:drawing>
              <wp:anchor distT="0" distB="0" distL="114300" distR="114300" simplePos="0" relativeHeight="251750400" behindDoc="0" locked="0" layoutInCell="1" allowOverlap="1" wp14:anchorId="4296A594" wp14:editId="285AEAF8">
                <wp:simplePos x="0" y="0"/>
                <wp:positionH relativeFrom="column">
                  <wp:posOffset>1579089</wp:posOffset>
                </wp:positionH>
                <wp:positionV relativeFrom="paragraph">
                  <wp:posOffset>4185959</wp:posOffset>
                </wp:positionV>
                <wp:extent cx="0" cy="400789"/>
                <wp:effectExtent l="0" t="0" r="19050" b="18415"/>
                <wp:wrapNone/>
                <wp:docPr id="408" name="Прямая соединительная линия 408"/>
                <wp:cNvGraphicFramePr/>
                <a:graphic xmlns:a="http://schemas.openxmlformats.org/drawingml/2006/main">
                  <a:graphicData uri="http://schemas.microsoft.com/office/word/2010/wordprocessingShape">
                    <wps:wsp>
                      <wps:cNvCnPr/>
                      <wps:spPr>
                        <a:xfrm>
                          <a:off x="0" y="0"/>
                          <a:ext cx="0" cy="40078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329.6pt" to="124.35pt,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"/>
            </w:pict>
          </mc:Fallback>
        </mc:AlternateContent>
      </w:r>
      <w:r w:rsidRPr="003537AF">
        <w:rPr>
          <w:noProof/>
          <w:lang w:val="en-US" w:eastAsia="ru-RU"/>
        </w:rPr>
        <mc:AlternateContent>
          <mc:Choice Requires="wps">
            <w:drawing>
              <wp:anchor distT="0" distB="0" distL="114300" distR="114300" simplePos="0" relativeHeight="251747328" behindDoc="0" locked="0" layoutInCell="1" allowOverlap="1" wp14:anchorId="42F4FB85" wp14:editId="4B61E579">
                <wp:simplePos x="0" y="0"/>
                <wp:positionH relativeFrom="column">
                  <wp:posOffset>515400</wp:posOffset>
                </wp:positionH>
                <wp:positionV relativeFrom="paragraph">
                  <wp:posOffset>3784743</wp:posOffset>
                </wp:positionV>
                <wp:extent cx="2155190" cy="802432"/>
                <wp:effectExtent l="0" t="0" r="16510" b="17145"/>
                <wp:wrapNone/>
                <wp:docPr id="4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802432"/>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Наличие стабильности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убытков в производстве</w:t>
                            </w:r>
                          </w:p>
                          <w:p w:rsidR="00B15989" w:rsidRDefault="00B15989" w:rsidP="0061538F">
                            <w:pPr>
                              <w:spacing w:after="0" w:line="240" w:lineRule="auto"/>
                              <w:rPr>
                                <w:rFonts w:ascii="Times New Roman" w:hAnsi="Times New Roman"/>
                                <w:sz w:val="24"/>
                                <w:szCs w:val="24"/>
                              </w:rPr>
                            </w:pPr>
                            <w:r>
                              <w:rPr>
                                <w:rFonts w:ascii="Times New Roman" w:hAnsi="Times New Roman"/>
                                <w:sz w:val="24"/>
                                <w:szCs w:val="24"/>
                              </w:rPr>
                              <w:t xml:space="preserve">  </w:t>
                            </w:r>
                          </w:p>
                          <w:p w:rsidR="00B15989" w:rsidRPr="000325E6" w:rsidRDefault="00B15989" w:rsidP="000325E6">
                            <w:pPr>
                              <w:spacing w:after="0" w:line="240" w:lineRule="auto"/>
                              <w:jc w:val="center"/>
                              <w:rPr>
                                <w:rFonts w:ascii="Times New Roman" w:hAnsi="Times New Roman"/>
                              </w:rPr>
                            </w:pPr>
                            <w:r w:rsidRPr="000325E6">
                              <w:rPr>
                                <w:rFonts w:ascii="Times New Roman" w:hAnsi="Times New Roman"/>
                              </w:rPr>
                              <w:t>Да                               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0.6pt;margin-top:298pt;width:169.7pt;height:6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Наличие стабильности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убытков в производстве</w:t>
                      </w:r>
                    </w:p>
                    <w:p w:rsidR="00591E14" w:rsidRDefault="00591E14" w:rsidP="0061538F">
                      <w:pPr>
                        <w:spacing w:after="0" w:line="240" w:lineRule="auto"/>
                        <w:rPr>
                          <w:rFonts w:ascii="Times New Roman" w:hAnsi="Times New Roman"/>
                          <w:sz w:val="24"/>
                          <w:szCs w:val="24"/>
                        </w:rPr>
                      </w:pPr>
                      <w:r>
                        <w:rPr>
                          <w:rFonts w:ascii="Times New Roman" w:hAnsi="Times New Roman"/>
                          <w:sz w:val="24"/>
                          <w:szCs w:val="24"/>
                        </w:rPr>
                        <w:t xml:space="preserve">  </w:t>
                      </w:r>
                    </w:p>
                    <w:p w:rsidR="00591E14" w:rsidRPr="000325E6" w:rsidRDefault="00591E14" w:rsidP="000325E6">
                      <w:pPr>
                        <w:spacing w:after="0" w:line="240" w:lineRule="auto"/>
                        <w:jc w:val="center"/>
                        <w:rPr>
                          <w:rFonts w:ascii="Times New Roman" w:hAnsi="Times New Roman"/>
                        </w:rPr>
                      </w:pPr>
                      <w:r w:rsidRPr="000325E6">
                        <w:rPr>
                          <w:rFonts w:ascii="Times New Roman" w:hAnsi="Times New Roman"/>
                        </w:rPr>
                        <w:t>Да</w:t>
                      </w:r>
                      <w:proofErr w:type="gramStart"/>
                      <w:r w:rsidRPr="000325E6">
                        <w:rPr>
                          <w:rFonts w:ascii="Times New Roman" w:hAnsi="Times New Roman"/>
                        </w:rPr>
                        <w:t xml:space="preserve">                               Н</w:t>
                      </w:r>
                      <w:proofErr w:type="gramEnd"/>
                      <w:r w:rsidRPr="000325E6">
                        <w:rPr>
                          <w:rFonts w:ascii="Times New Roman" w:hAnsi="Times New Roman"/>
                        </w:rPr>
                        <w:t>ет</w:t>
                      </w:r>
                    </w:p>
                  </w:txbxContent>
                </v:textbox>
              </v:shape>
            </w:pict>
          </mc:Fallback>
        </mc:AlternateContent>
      </w:r>
      <w:r w:rsidRPr="003537AF">
        <w:rPr>
          <w:noProof/>
          <w:lang w:val="en-US" w:eastAsia="ru-RU"/>
        </w:rPr>
        <mc:AlternateContent>
          <mc:Choice Requires="wps">
            <w:drawing>
              <wp:anchor distT="0" distB="0" distL="114300" distR="114300" simplePos="0" relativeHeight="251749376" behindDoc="0" locked="0" layoutInCell="1" allowOverlap="1" wp14:anchorId="05AD29BA" wp14:editId="5F268515">
                <wp:simplePos x="0" y="0"/>
                <wp:positionH relativeFrom="column">
                  <wp:posOffset>515400</wp:posOffset>
                </wp:positionH>
                <wp:positionV relativeFrom="paragraph">
                  <wp:posOffset>4185959</wp:posOffset>
                </wp:positionV>
                <wp:extent cx="2155190" cy="0"/>
                <wp:effectExtent l="0" t="0" r="16510" b="19050"/>
                <wp:wrapNone/>
                <wp:docPr id="407" name="Прямая соединительная линия 407"/>
                <wp:cNvGraphicFramePr/>
                <a:graphic xmlns:a="http://schemas.openxmlformats.org/drawingml/2006/main">
                  <a:graphicData uri="http://schemas.microsoft.com/office/word/2010/wordprocessingShape">
                    <wps:wsp>
                      <wps:cNvCnPr/>
                      <wps:spPr>
                        <a:xfrm>
                          <a:off x="0" y="0"/>
                          <a:ext cx="215519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0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0.6pt,329.6pt" to="210.3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"/>
            </w:pict>
          </mc:Fallback>
        </mc:AlternateContent>
      </w:r>
      <w:r w:rsidRPr="003537AF">
        <w:rPr>
          <w:noProof/>
          <w:lang w:val="en-US" w:eastAsia="ru-RU"/>
        </w:rPr>
        <mc:AlternateContent>
          <mc:Choice Requires="wps">
            <w:drawing>
              <wp:anchor distT="0" distB="0" distL="114300" distR="114300" simplePos="0" relativeHeight="251748352" behindDoc="0" locked="0" layoutInCell="1" allowOverlap="1" wp14:anchorId="63CC5F87" wp14:editId="3279A346">
                <wp:simplePos x="0" y="0"/>
                <wp:positionH relativeFrom="column">
                  <wp:posOffset>1588420</wp:posOffset>
                </wp:positionH>
                <wp:positionV relativeFrom="paragraph">
                  <wp:posOffset>3635258</wp:posOffset>
                </wp:positionV>
                <wp:extent cx="0" cy="149485"/>
                <wp:effectExtent l="76200" t="0" r="57150" b="60325"/>
                <wp:wrapNone/>
                <wp:docPr id="406" name="Прямая со стрелкой 406"/>
                <wp:cNvGraphicFramePr/>
                <a:graphic xmlns:a="http://schemas.openxmlformats.org/drawingml/2006/main">
                  <a:graphicData uri="http://schemas.microsoft.com/office/word/2010/wordprocessingShape">
                    <wps:wsp>
                      <wps:cNvCnPr/>
                      <wps:spPr>
                        <a:xfrm>
                          <a:off x="0" y="0"/>
                          <a:ext cx="0" cy="14948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06" o:spid="_x0000_s1026" type="#_x0000_t32" style="position:absolute;margin-left:125.05pt;margin-top:286.25pt;width:0;height:11.7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">
                <v:stroke endarrow="classic"/>
              </v:shape>
            </w:pict>
          </mc:Fallback>
        </mc:AlternateContent>
      </w:r>
      <w:r w:rsidRPr="003537AF">
        <w:rPr>
          <w:noProof/>
          <w:lang w:val="en-US" w:eastAsia="ru-RU"/>
        </w:rPr>
        <mc:AlternateContent>
          <mc:Choice Requires="wps">
            <w:drawing>
              <wp:anchor distT="0" distB="0" distL="114300" distR="114300" simplePos="0" relativeHeight="251746304" behindDoc="0" locked="0" layoutInCell="1" allowOverlap="1" wp14:anchorId="7F79771D" wp14:editId="71DB86B2">
                <wp:simplePos x="0" y="0"/>
                <wp:positionH relativeFrom="column">
                  <wp:posOffset>515400</wp:posOffset>
                </wp:positionH>
                <wp:positionV relativeFrom="paragraph">
                  <wp:posOffset>3187583</wp:posOffset>
                </wp:positionV>
                <wp:extent cx="2155371" cy="447870"/>
                <wp:effectExtent l="0" t="0" r="16510" b="28575"/>
                <wp:wrapNone/>
                <wp:docPr id="4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371" cy="447870"/>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Поиск путей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сокращения расходов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0.6pt;margin-top:251pt;width:169.7pt;height:3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Поиск путей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сокращения расходов</w:t>
                      </w:r>
                    </w:p>
                  </w:txbxContent>
                </v:textbox>
              </v:shape>
            </w:pict>
          </mc:Fallback>
        </mc:AlternateContent>
      </w:r>
      <w:r w:rsidRPr="003537AF">
        <w:rPr>
          <w:noProof/>
          <w:lang w:val="en-US" w:eastAsia="ru-RU"/>
        </w:rPr>
        <mc:AlternateContent>
          <mc:Choice Requires="wps">
            <w:drawing>
              <wp:anchor distT="0" distB="0" distL="114300" distR="114300" simplePos="0" relativeHeight="251745280" behindDoc="0" locked="0" layoutInCell="1" allowOverlap="1" wp14:anchorId="0DCB61EA" wp14:editId="4E77FC3D">
                <wp:simplePos x="0" y="0"/>
                <wp:positionH relativeFrom="column">
                  <wp:posOffset>1588135</wp:posOffset>
                </wp:positionH>
                <wp:positionV relativeFrom="paragraph">
                  <wp:posOffset>2571750</wp:posOffset>
                </wp:positionV>
                <wp:extent cx="0" cy="363220"/>
                <wp:effectExtent l="0" t="0" r="19050" b="17780"/>
                <wp:wrapNone/>
                <wp:docPr id="402" name="Прямая соединительная линия 402"/>
                <wp:cNvGraphicFramePr/>
                <a:graphic xmlns:a="http://schemas.openxmlformats.org/drawingml/2006/main">
                  <a:graphicData uri="http://schemas.microsoft.com/office/word/2010/wordprocessingShape">
                    <wps:wsp>
                      <wps:cNvCnPr/>
                      <wps:spPr>
                        <a:xfrm>
                          <a:off x="0" y="0"/>
                          <a:ext cx="0" cy="3632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402"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05pt,202.5pt" to="125.0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"/>
            </w:pict>
          </mc:Fallback>
        </mc:AlternateContent>
      </w:r>
      <w:r w:rsidRPr="003537AF">
        <w:rPr>
          <w:noProof/>
          <w:lang w:val="en-US" w:eastAsia="ru-RU"/>
        </w:rPr>
        <mc:AlternateContent>
          <mc:Choice Requires="wps">
            <w:drawing>
              <wp:anchor distT="0" distB="0" distL="114300" distR="114300" simplePos="0" relativeHeight="251741184" behindDoc="0" locked="0" layoutInCell="1" allowOverlap="1" wp14:anchorId="6C148CC5" wp14:editId="6B694EE2">
                <wp:simplePos x="0" y="0"/>
                <wp:positionH relativeFrom="column">
                  <wp:posOffset>515400</wp:posOffset>
                </wp:positionH>
                <wp:positionV relativeFrom="paragraph">
                  <wp:posOffset>2151886</wp:posOffset>
                </wp:positionV>
                <wp:extent cx="2155190" cy="783772"/>
                <wp:effectExtent l="0" t="0" r="16510" b="16510"/>
                <wp:wrapNone/>
                <wp:docPr id="3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783772"/>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Эффективность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мероприятий</w:t>
                            </w:r>
                          </w:p>
                          <w:p w:rsidR="00B15989" w:rsidRDefault="00B15989" w:rsidP="0061538F">
                            <w:pPr>
                              <w:spacing w:after="0" w:line="240" w:lineRule="auto"/>
                              <w:rPr>
                                <w:rFonts w:ascii="Times New Roman" w:hAnsi="Times New Roman"/>
                                <w:sz w:val="24"/>
                                <w:szCs w:val="24"/>
                              </w:rPr>
                            </w:pPr>
                            <w:r>
                              <w:rPr>
                                <w:rFonts w:ascii="Times New Roman" w:hAnsi="Times New Roman"/>
                                <w:sz w:val="24"/>
                                <w:szCs w:val="24"/>
                              </w:rPr>
                              <w:t xml:space="preserve">     </w:t>
                            </w:r>
                          </w:p>
                          <w:p w:rsidR="00B15989" w:rsidRPr="000325E6" w:rsidRDefault="00B15989" w:rsidP="000325E6">
                            <w:pPr>
                              <w:spacing w:after="0" w:line="240" w:lineRule="auto"/>
                              <w:jc w:val="center"/>
                              <w:rPr>
                                <w:rFonts w:ascii="Times New Roman" w:hAnsi="Times New Roman"/>
                              </w:rPr>
                            </w:pPr>
                            <w:r w:rsidRPr="000325E6">
                              <w:rPr>
                                <w:rFonts w:ascii="Times New Roman" w:hAnsi="Times New Roman"/>
                              </w:rPr>
                              <w:t>Нет                            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0.6pt;margin-top:169.45pt;width:169.7pt;height:6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Эффективность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мероприятий</w:t>
                      </w:r>
                    </w:p>
                    <w:p w:rsidR="00591E14" w:rsidRDefault="00591E14" w:rsidP="0061538F">
                      <w:pPr>
                        <w:spacing w:after="0" w:line="240" w:lineRule="auto"/>
                        <w:rPr>
                          <w:rFonts w:ascii="Times New Roman" w:hAnsi="Times New Roman"/>
                          <w:sz w:val="24"/>
                          <w:szCs w:val="24"/>
                        </w:rPr>
                      </w:pPr>
                      <w:r>
                        <w:rPr>
                          <w:rFonts w:ascii="Times New Roman" w:hAnsi="Times New Roman"/>
                          <w:sz w:val="24"/>
                          <w:szCs w:val="24"/>
                        </w:rPr>
                        <w:t xml:space="preserve">     </w:t>
                      </w:r>
                    </w:p>
                    <w:p w:rsidR="00591E14" w:rsidRPr="000325E6" w:rsidRDefault="00591E14" w:rsidP="000325E6">
                      <w:pPr>
                        <w:spacing w:after="0" w:line="240" w:lineRule="auto"/>
                        <w:jc w:val="center"/>
                        <w:rPr>
                          <w:rFonts w:ascii="Times New Roman" w:hAnsi="Times New Roman"/>
                        </w:rPr>
                      </w:pPr>
                      <w:r w:rsidRPr="000325E6">
                        <w:rPr>
                          <w:rFonts w:ascii="Times New Roman" w:hAnsi="Times New Roman"/>
                        </w:rPr>
                        <w:t>Нет</w:t>
                      </w:r>
                      <w:proofErr w:type="gramStart"/>
                      <w:r w:rsidRPr="000325E6">
                        <w:rPr>
                          <w:rFonts w:ascii="Times New Roman" w:hAnsi="Times New Roman"/>
                        </w:rPr>
                        <w:t xml:space="preserve">                            Д</w:t>
                      </w:r>
                      <w:proofErr w:type="gramEnd"/>
                      <w:r w:rsidRPr="000325E6">
                        <w:rPr>
                          <w:rFonts w:ascii="Times New Roman" w:hAnsi="Times New Roman"/>
                        </w:rPr>
                        <w:t>а</w:t>
                      </w:r>
                    </w:p>
                  </w:txbxContent>
                </v:textbox>
              </v:shape>
            </w:pict>
          </mc:Fallback>
        </mc:AlternateContent>
      </w:r>
      <w:r w:rsidRPr="003537AF">
        <w:rPr>
          <w:noProof/>
          <w:lang w:val="en-US" w:eastAsia="ru-RU"/>
        </w:rPr>
        <mc:AlternateContent>
          <mc:Choice Requires="wps">
            <w:drawing>
              <wp:anchor distT="0" distB="0" distL="114300" distR="114300" simplePos="0" relativeHeight="251744256" behindDoc="0" locked="0" layoutInCell="1" allowOverlap="1" wp14:anchorId="420434E7" wp14:editId="366E650D">
                <wp:simplePos x="0" y="0"/>
                <wp:positionH relativeFrom="column">
                  <wp:posOffset>515400</wp:posOffset>
                </wp:positionH>
                <wp:positionV relativeFrom="paragraph">
                  <wp:posOffset>2571517</wp:posOffset>
                </wp:positionV>
                <wp:extent cx="2155190" cy="1"/>
                <wp:effectExtent l="0" t="0" r="16510" b="19050"/>
                <wp:wrapNone/>
                <wp:docPr id="401" name="Прямая соединительная линия 401"/>
                <wp:cNvGraphicFramePr/>
                <a:graphic xmlns:a="http://schemas.openxmlformats.org/drawingml/2006/main">
                  <a:graphicData uri="http://schemas.microsoft.com/office/word/2010/wordprocessingShape">
                    <wps:wsp>
                      <wps:cNvCnPr/>
                      <wps:spPr>
                        <a:xfrm flipV="1">
                          <a:off x="0" y="0"/>
                          <a:ext cx="215519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401" o:spid="_x0000_s1026"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pt,202.5pt" to="210.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"/>
            </w:pict>
          </mc:Fallback>
        </mc:AlternateContent>
      </w:r>
      <w:r w:rsidRPr="003537AF">
        <w:rPr>
          <w:noProof/>
          <w:lang w:val="en-US" w:eastAsia="ru-RU"/>
        </w:rPr>
        <mc:AlternateContent>
          <mc:Choice Requires="wps">
            <w:drawing>
              <wp:anchor distT="0" distB="0" distL="114300" distR="114300" simplePos="0" relativeHeight="251740160" behindDoc="0" locked="0" layoutInCell="1" allowOverlap="1" wp14:anchorId="4427631D" wp14:editId="36121CA3">
                <wp:simplePos x="0" y="0"/>
                <wp:positionH relativeFrom="column">
                  <wp:posOffset>254143</wp:posOffset>
                </wp:positionH>
                <wp:positionV relativeFrom="paragraph">
                  <wp:posOffset>1293469</wp:posOffset>
                </wp:positionV>
                <wp:extent cx="2649893" cy="680720"/>
                <wp:effectExtent l="0" t="0" r="17145" b="24130"/>
                <wp:wrapNone/>
                <wp:docPr id="3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93" cy="680720"/>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Применение общих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методов восстановления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ликвидности и платежеспособности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0pt;margin-top:101.85pt;width:208.65pt;height:5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Применение </w:t>
                      </w:r>
                      <w:proofErr w:type="gramStart"/>
                      <w:r w:rsidRPr="000325E6">
                        <w:rPr>
                          <w:rFonts w:ascii="Times New Roman" w:hAnsi="Times New Roman"/>
                        </w:rPr>
                        <w:t>общих</w:t>
                      </w:r>
                      <w:proofErr w:type="gramEnd"/>
                      <w:r w:rsidRPr="000325E6">
                        <w:rPr>
                          <w:rFonts w:ascii="Times New Roman" w:hAnsi="Times New Roman"/>
                        </w:rPr>
                        <w:t xml:space="preserve">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методов восстановления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ликвидности и платежеспособности</w:t>
                      </w:r>
                    </w:p>
                  </w:txbxContent>
                </v:textbox>
              </v:shape>
            </w:pict>
          </mc:Fallback>
        </mc:AlternateContent>
      </w:r>
      <w:r w:rsidRPr="003537AF">
        <w:rPr>
          <w:noProof/>
          <w:lang w:val="en-US" w:eastAsia="ru-RU"/>
        </w:rPr>
        <mc:AlternateContent>
          <mc:Choice Requires="wps">
            <w:drawing>
              <wp:anchor distT="0" distB="0" distL="114300" distR="114300" simplePos="0" relativeHeight="251742208" behindDoc="0" locked="0" layoutInCell="1" allowOverlap="1" wp14:anchorId="6FE16F88" wp14:editId="368097D6">
                <wp:simplePos x="0" y="0"/>
                <wp:positionH relativeFrom="column">
                  <wp:posOffset>1588420</wp:posOffset>
                </wp:positionH>
                <wp:positionV relativeFrom="paragraph">
                  <wp:posOffset>1974189</wp:posOffset>
                </wp:positionV>
                <wp:extent cx="0" cy="177696"/>
                <wp:effectExtent l="76200" t="0" r="57150" b="51435"/>
                <wp:wrapNone/>
                <wp:docPr id="399" name="Прямая со стрелкой 399"/>
                <wp:cNvGraphicFramePr/>
                <a:graphic xmlns:a="http://schemas.openxmlformats.org/drawingml/2006/main">
                  <a:graphicData uri="http://schemas.microsoft.com/office/word/2010/wordprocessingShape">
                    <wps:wsp>
                      <wps:cNvCnPr/>
                      <wps:spPr>
                        <a:xfrm>
                          <a:off x="0" y="0"/>
                          <a:ext cx="0" cy="177696"/>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399" o:spid="_x0000_s1026" type="#_x0000_t32" style="position:absolute;margin-left:125.05pt;margin-top:155.45pt;width:0;height:14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">
                <v:stroke endarrow="classic"/>
              </v:shape>
            </w:pict>
          </mc:Fallback>
        </mc:AlternateContent>
      </w:r>
      <w:r w:rsidRPr="003537AF">
        <w:rPr>
          <w:noProof/>
          <w:lang w:val="en-US" w:eastAsia="ru-RU"/>
        </w:rPr>
        <mc:AlternateContent>
          <mc:Choice Requires="wps">
            <w:drawing>
              <wp:anchor distT="0" distB="0" distL="114300" distR="114300" simplePos="0" relativeHeight="251736064" behindDoc="0" locked="0" layoutInCell="1" allowOverlap="1" wp14:anchorId="7E4DC814" wp14:editId="09019138">
                <wp:simplePos x="0" y="0"/>
                <wp:positionH relativeFrom="column">
                  <wp:posOffset>1373816</wp:posOffset>
                </wp:positionH>
                <wp:positionV relativeFrom="paragraph">
                  <wp:posOffset>71159</wp:posOffset>
                </wp:positionV>
                <wp:extent cx="2966720" cy="475861"/>
                <wp:effectExtent l="0" t="0" r="24130" b="19685"/>
                <wp:wrapNone/>
                <wp:docPr id="3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75861"/>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Выявление причин образования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негативных тенденций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08.15pt;margin-top:5.6pt;width:233.6pt;height:3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Выявление причин образования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негативных тенденций</w:t>
                      </w:r>
                    </w:p>
                  </w:txbxContent>
                </v:textbox>
              </v:shape>
            </w:pict>
          </mc:Fallback>
        </mc:AlternateContent>
      </w:r>
    </w:p>
    <w:p w:rsidR="0061538F" w:rsidRPr="003537AF" w:rsidRDefault="0061538F" w:rsidP="0061538F">
      <w:pPr>
        <w:spacing w:after="0" w:line="360" w:lineRule="auto"/>
        <w:ind w:firstLine="709"/>
        <w:jc w:val="both"/>
        <w:rPr>
          <w:noProof/>
          <w:lang w:eastAsia="ru-RU"/>
        </w:rPr>
      </w:pPr>
      <w:r w:rsidRPr="003537AF">
        <w:rPr>
          <w:noProof/>
          <w:lang w:val="en-US" w:eastAsia="ru-RU"/>
        </w:rPr>
        <mc:AlternateContent>
          <mc:Choice Requires="wps">
            <w:drawing>
              <wp:anchor distT="0" distB="0" distL="114300" distR="114300" simplePos="0" relativeHeight="251779072" behindDoc="0" locked="0" layoutInCell="1" allowOverlap="1" wp14:anchorId="1C2CBED4" wp14:editId="7BA1884E">
                <wp:simplePos x="0" y="0"/>
                <wp:positionH relativeFrom="column">
                  <wp:posOffset>4135120</wp:posOffset>
                </wp:positionH>
                <wp:positionV relativeFrom="paragraph">
                  <wp:posOffset>217170</wp:posOffset>
                </wp:positionV>
                <wp:extent cx="0" cy="167640"/>
                <wp:effectExtent l="76200" t="0" r="57150" b="60960"/>
                <wp:wrapNone/>
                <wp:docPr id="442" name="Прямая со стрелкой 442"/>
                <wp:cNvGraphicFramePr/>
                <a:graphic xmlns:a="http://schemas.openxmlformats.org/drawingml/2006/main">
                  <a:graphicData uri="http://schemas.microsoft.com/office/word/2010/wordprocessingShape">
                    <wps:wsp>
                      <wps:cNvCnPr/>
                      <wps:spPr>
                        <a:xfrm>
                          <a:off x="0" y="0"/>
                          <a:ext cx="0" cy="16764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V relativeFrom="margin">
                  <wp14:pctHeight>0</wp14:pctHeight>
                </wp14:sizeRelV>
              </wp:anchor>
            </w:drawing>
          </mc:Choice>
          <mc:Fallback>
            <w:pict>
              <v:shape id="Прямая со стрелкой 442" o:spid="_x0000_s1026" type="#_x0000_t32" style="position:absolute;margin-left:325.6pt;margin-top:17.1pt;width:0;height:13.2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">
                <v:stroke endarrow="classic"/>
              </v:shape>
            </w:pict>
          </mc:Fallback>
        </mc:AlternateContent>
      </w:r>
      <w:r w:rsidRPr="003537AF">
        <w:rPr>
          <w:noProof/>
          <w:lang w:val="en-US" w:eastAsia="ru-RU"/>
        </w:rPr>
        <mc:AlternateContent>
          <mc:Choice Requires="wps">
            <w:drawing>
              <wp:anchor distT="0" distB="0" distL="114300" distR="114300" simplePos="0" relativeHeight="251739136" behindDoc="0" locked="0" layoutInCell="1" allowOverlap="1" wp14:anchorId="7EF70880" wp14:editId="660E138E">
                <wp:simplePos x="0" y="0"/>
                <wp:positionH relativeFrom="column">
                  <wp:posOffset>1588135</wp:posOffset>
                </wp:positionH>
                <wp:positionV relativeFrom="paragraph">
                  <wp:posOffset>217170</wp:posOffset>
                </wp:positionV>
                <wp:extent cx="0" cy="167640"/>
                <wp:effectExtent l="76200" t="0" r="57150" b="60960"/>
                <wp:wrapNone/>
                <wp:docPr id="395" name="Прямая со стрелкой 395"/>
                <wp:cNvGraphicFramePr/>
                <a:graphic xmlns:a="http://schemas.openxmlformats.org/drawingml/2006/main">
                  <a:graphicData uri="http://schemas.microsoft.com/office/word/2010/wordprocessingShape">
                    <wps:wsp>
                      <wps:cNvCnPr/>
                      <wps:spPr>
                        <a:xfrm>
                          <a:off x="0" y="0"/>
                          <a:ext cx="0" cy="167640"/>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5" o:spid="_x0000_s1026" type="#_x0000_t32" style="position:absolute;margin-left:125.05pt;margin-top:17.1pt;width:0;height:13.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" strokecolor="windowText">
                <v:stroke endarrow="classic"/>
              </v:shape>
            </w:pict>
          </mc:Fallback>
        </mc:AlternateContent>
      </w:r>
    </w:p>
    <w:p w:rsidR="0061538F" w:rsidRPr="003537AF" w:rsidRDefault="0061538F" w:rsidP="0061538F">
      <w:pPr>
        <w:spacing w:after="0" w:line="360" w:lineRule="auto"/>
        <w:ind w:firstLine="709"/>
        <w:jc w:val="both"/>
        <w:rPr>
          <w:noProof/>
          <w:lang w:eastAsia="ru-RU"/>
        </w:rPr>
      </w:pPr>
      <w:r w:rsidRPr="003537AF">
        <w:rPr>
          <w:noProof/>
          <w:lang w:val="en-US" w:eastAsia="ru-RU"/>
        </w:rPr>
        <mc:AlternateContent>
          <mc:Choice Requires="wps">
            <w:drawing>
              <wp:anchor distT="0" distB="0" distL="114300" distR="114300" simplePos="0" relativeHeight="251778048" behindDoc="0" locked="0" layoutInCell="1" allowOverlap="1" wp14:anchorId="45110E92" wp14:editId="3A68C4AA">
                <wp:simplePos x="0" y="0"/>
                <wp:positionH relativeFrom="column">
                  <wp:posOffset>3034665</wp:posOffset>
                </wp:positionH>
                <wp:positionV relativeFrom="paragraph">
                  <wp:posOffset>129540</wp:posOffset>
                </wp:positionV>
                <wp:extent cx="2201545" cy="316865"/>
                <wp:effectExtent l="0" t="0" r="27305" b="26035"/>
                <wp:wrapNone/>
                <wp:docPr id="4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316865"/>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Внешние причины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38.95pt;margin-top:10.2pt;width:173.35pt;height:24.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Внешние причины</w:t>
                      </w:r>
                    </w:p>
                  </w:txbxContent>
                </v:textbox>
              </v:shape>
            </w:pict>
          </mc:Fallback>
        </mc:AlternateContent>
      </w:r>
      <w:r w:rsidRPr="003537AF">
        <w:rPr>
          <w:noProof/>
          <w:lang w:val="en-US" w:eastAsia="ru-RU"/>
        </w:rPr>
        <mc:AlternateContent>
          <mc:Choice Requires="wps">
            <w:drawing>
              <wp:anchor distT="0" distB="0" distL="114300" distR="114300" simplePos="0" relativeHeight="251738112" behindDoc="0" locked="0" layoutInCell="1" allowOverlap="1" wp14:anchorId="604D8E7D" wp14:editId="1A603E5C">
                <wp:simplePos x="0" y="0"/>
                <wp:positionH relativeFrom="column">
                  <wp:posOffset>513715</wp:posOffset>
                </wp:positionH>
                <wp:positionV relativeFrom="paragraph">
                  <wp:posOffset>132715</wp:posOffset>
                </wp:positionV>
                <wp:extent cx="2155190" cy="316865"/>
                <wp:effectExtent l="0" t="0" r="16510" b="26035"/>
                <wp:wrapNone/>
                <wp:docPr id="3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316865"/>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Внутренние причины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0.45pt;margin-top:10.45pt;width:169.7pt;height:2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Внутренние причины</w:t>
                      </w:r>
                    </w:p>
                  </w:txbxContent>
                </v:textbox>
              </v:shape>
            </w:pict>
          </mc:Fallback>
        </mc:AlternateContent>
      </w:r>
    </w:p>
    <w:p w:rsidR="0061538F" w:rsidRPr="003537AF" w:rsidRDefault="0061538F" w:rsidP="0061538F">
      <w:pPr>
        <w:spacing w:after="0" w:line="360" w:lineRule="auto"/>
        <w:ind w:firstLine="709"/>
        <w:jc w:val="both"/>
        <w:rPr>
          <w:noProof/>
          <w:lang w:eastAsia="ru-RU"/>
        </w:rPr>
      </w:pPr>
      <w:r w:rsidRPr="003537AF">
        <w:rPr>
          <w:noProof/>
          <w:lang w:val="en-US" w:eastAsia="ru-RU"/>
        </w:rPr>
        <mc:AlternateContent>
          <mc:Choice Requires="wps">
            <w:drawing>
              <wp:anchor distT="0" distB="0" distL="114300" distR="114300" simplePos="0" relativeHeight="251781120" behindDoc="0" locked="0" layoutInCell="1" allowOverlap="1" wp14:anchorId="794506F1" wp14:editId="68283C3E">
                <wp:simplePos x="0" y="0"/>
                <wp:positionH relativeFrom="column">
                  <wp:posOffset>4135677</wp:posOffset>
                </wp:positionH>
                <wp:positionV relativeFrom="paragraph">
                  <wp:posOffset>191031</wp:posOffset>
                </wp:positionV>
                <wp:extent cx="0" cy="186613"/>
                <wp:effectExtent l="76200" t="0" r="57150" b="61595"/>
                <wp:wrapNone/>
                <wp:docPr id="444" name="Прямая со стрелкой 444"/>
                <wp:cNvGraphicFramePr/>
                <a:graphic xmlns:a="http://schemas.openxmlformats.org/drawingml/2006/main">
                  <a:graphicData uri="http://schemas.microsoft.com/office/word/2010/wordprocessingShape">
                    <wps:wsp>
                      <wps:cNvCnPr/>
                      <wps:spPr>
                        <a:xfrm>
                          <a:off x="0" y="0"/>
                          <a:ext cx="0" cy="186613"/>
                        </a:xfrm>
                        <a:prstGeom prst="straightConnector1">
                          <a:avLst/>
                        </a:prstGeom>
                        <a:noFill/>
                        <a:ln w="9525" cap="flat" cmpd="sng" algn="ctr">
                          <a:solidFill>
                            <a:sysClr val="windowText" lastClr="000000"/>
                          </a:solidFill>
                          <a:prstDash val="solid"/>
                          <a:tailEnd type="stealth"/>
                        </a:ln>
                        <a:effectLst/>
                      </wps:spPr>
                      <wps:bodyPr/>
                    </wps:wsp>
                  </a:graphicData>
                </a:graphic>
                <wp14:sizeRelV relativeFrom="margin">
                  <wp14:pctHeight>0</wp14:pctHeight>
                </wp14:sizeRelV>
              </wp:anchor>
            </w:drawing>
          </mc:Choice>
          <mc:Fallback>
            <w:pict>
              <v:shape id="Прямая со стрелкой 444" o:spid="_x0000_s1026" type="#_x0000_t32" style="position:absolute;margin-left:325.65pt;margin-top:15.05pt;width:0;height:14.7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" strokecolor="windowText">
                <v:stroke endarrow="classic"/>
              </v:shape>
            </w:pict>
          </mc:Fallback>
        </mc:AlternateContent>
      </w:r>
      <w:r w:rsidRPr="003537AF">
        <w:rPr>
          <w:noProof/>
          <w:lang w:val="en-US" w:eastAsia="ru-RU"/>
        </w:rPr>
        <mc:AlternateContent>
          <mc:Choice Requires="wps">
            <w:drawing>
              <wp:anchor distT="0" distB="0" distL="114300" distR="114300" simplePos="0" relativeHeight="251743232" behindDoc="0" locked="0" layoutInCell="1" allowOverlap="1" wp14:anchorId="6A9BF78E" wp14:editId="7C74E50A">
                <wp:simplePos x="0" y="0"/>
                <wp:positionH relativeFrom="column">
                  <wp:posOffset>1587979</wp:posOffset>
                </wp:positionH>
                <wp:positionV relativeFrom="paragraph">
                  <wp:posOffset>190656</wp:posOffset>
                </wp:positionV>
                <wp:extent cx="441" cy="261995"/>
                <wp:effectExtent l="76200" t="0" r="57150" b="62230"/>
                <wp:wrapNone/>
                <wp:docPr id="400" name="Прямая со стрелкой 400"/>
                <wp:cNvGraphicFramePr/>
                <a:graphic xmlns:a="http://schemas.openxmlformats.org/drawingml/2006/main">
                  <a:graphicData uri="http://schemas.microsoft.com/office/word/2010/wordprocessingShape">
                    <wps:wsp>
                      <wps:cNvCnPr/>
                      <wps:spPr>
                        <a:xfrm flipH="1">
                          <a:off x="0" y="0"/>
                          <a:ext cx="441" cy="26199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0" o:spid="_x0000_s1026" type="#_x0000_t32" style="position:absolute;margin-left:125.05pt;margin-top:15pt;width:.05pt;height:20.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">
                <v:stroke endarrow="classic"/>
              </v:shape>
            </w:pict>
          </mc:Fallback>
        </mc:AlternateContent>
      </w:r>
    </w:p>
    <w:p w:rsidR="0061538F" w:rsidRPr="003537AF" w:rsidRDefault="0061538F" w:rsidP="0061538F">
      <w:pPr>
        <w:spacing w:after="0" w:line="360" w:lineRule="auto"/>
        <w:ind w:firstLine="709"/>
        <w:jc w:val="both"/>
        <w:rPr>
          <w:noProof/>
          <w:lang w:eastAsia="ru-RU"/>
        </w:rPr>
      </w:pPr>
      <w:r>
        <w:rPr>
          <w:noProof/>
          <w:lang w:val="en-US" w:eastAsia="ru-RU"/>
        </w:rPr>
        <mc:AlternateContent>
          <mc:Choice Requires="wps">
            <w:drawing>
              <wp:anchor distT="0" distB="0" distL="114300" distR="114300" simplePos="0" relativeHeight="251806720" behindDoc="0" locked="0" layoutInCell="1" allowOverlap="1" wp14:anchorId="2B83A466" wp14:editId="7446A8F4">
                <wp:simplePos x="0" y="0"/>
                <wp:positionH relativeFrom="column">
                  <wp:posOffset>1591503</wp:posOffset>
                </wp:positionH>
                <wp:positionV relativeFrom="paragraph">
                  <wp:posOffset>22915</wp:posOffset>
                </wp:positionV>
                <wp:extent cx="2544749" cy="0"/>
                <wp:effectExtent l="0" t="0" r="2730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54474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9"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3pt,1.8pt" to="325.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"/>
            </w:pict>
          </mc:Fallback>
        </mc:AlternateContent>
      </w:r>
      <w:r>
        <w:rPr>
          <w:noProof/>
          <w:lang w:val="en-US" w:eastAsia="ru-RU"/>
        </w:rPr>
        <mc:AlternateContent>
          <mc:Choice Requires="wps">
            <w:drawing>
              <wp:anchor distT="0" distB="0" distL="114300" distR="114300" simplePos="0" relativeHeight="251805696" behindDoc="0" locked="0" layoutInCell="1" allowOverlap="1" wp14:anchorId="55CC98EB" wp14:editId="25134803">
                <wp:simplePos x="0" y="0"/>
                <wp:positionH relativeFrom="column">
                  <wp:posOffset>2967990</wp:posOffset>
                </wp:positionH>
                <wp:positionV relativeFrom="paragraph">
                  <wp:posOffset>19685</wp:posOffset>
                </wp:positionV>
                <wp:extent cx="0" cy="110490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104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0" o:spid="_x0000_s1026" style="position:absolute;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7pt,1.55pt" to="233.7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"/>
            </w:pict>
          </mc:Fallback>
        </mc:AlternateContent>
      </w:r>
      <w:r w:rsidRPr="003537AF">
        <w:rPr>
          <w:noProof/>
          <w:lang w:val="en-US" w:eastAsia="ru-RU"/>
        </w:rPr>
        <mc:AlternateContent>
          <mc:Choice Requires="wps">
            <w:drawing>
              <wp:anchor distT="0" distB="0" distL="114300" distR="114300" simplePos="0" relativeHeight="251780096" behindDoc="0" locked="0" layoutInCell="1" allowOverlap="1" wp14:anchorId="6FBE705B" wp14:editId="77E94805">
                <wp:simplePos x="0" y="0"/>
                <wp:positionH relativeFrom="column">
                  <wp:posOffset>3034665</wp:posOffset>
                </wp:positionH>
                <wp:positionV relativeFrom="paragraph">
                  <wp:posOffset>121739</wp:posOffset>
                </wp:positionV>
                <wp:extent cx="2286000" cy="634079"/>
                <wp:effectExtent l="0" t="0" r="19050" b="13970"/>
                <wp:wrapNone/>
                <wp:docPr id="4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34079"/>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Проведение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маркетингового исследования рынка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38.95pt;margin-top:9.6pt;width:180pt;height:49.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Проведение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маркетингового исследования рынка</w:t>
                      </w:r>
                    </w:p>
                  </w:txbxContent>
                </v:textbox>
              </v:shape>
            </w:pict>
          </mc:Fallback>
        </mc:AlternateContent>
      </w:r>
    </w:p>
    <w:p w:rsidR="0061538F" w:rsidRPr="003537AF" w:rsidRDefault="0061538F" w:rsidP="0061538F">
      <w:pPr>
        <w:spacing w:after="0" w:line="360" w:lineRule="auto"/>
        <w:ind w:firstLine="709"/>
        <w:jc w:val="both"/>
        <w:rPr>
          <w:noProof/>
          <w:lang w:eastAsia="ru-RU"/>
        </w:rPr>
      </w:pPr>
      <w:r>
        <w:rPr>
          <w:noProof/>
          <w:lang w:val="en-US" w:eastAsia="ru-RU"/>
        </w:rPr>
        <mc:AlternateContent>
          <mc:Choice Requires="wps">
            <w:drawing>
              <wp:anchor distT="0" distB="0" distL="114300" distR="114300" simplePos="0" relativeHeight="251817984" behindDoc="0" locked="0" layoutInCell="1" allowOverlap="1" wp14:anchorId="4B7CD67C" wp14:editId="0F3D37D4">
                <wp:simplePos x="0" y="0"/>
                <wp:positionH relativeFrom="column">
                  <wp:posOffset>5873115</wp:posOffset>
                </wp:positionH>
                <wp:positionV relativeFrom="paragraph">
                  <wp:posOffset>173355</wp:posOffset>
                </wp:positionV>
                <wp:extent cx="0" cy="5715000"/>
                <wp:effectExtent l="0" t="0" r="19050"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0" cy="5715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45pt,13.65pt" to="462.45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"/>
            </w:pict>
          </mc:Fallback>
        </mc:AlternateContent>
      </w:r>
      <w:r>
        <w:rPr>
          <w:noProof/>
          <w:lang w:val="en-US" w:eastAsia="ru-RU"/>
        </w:rPr>
        <mc:AlternateContent>
          <mc:Choice Requires="wps">
            <w:drawing>
              <wp:anchor distT="0" distB="0" distL="114300" distR="114300" simplePos="0" relativeHeight="251819008" behindDoc="0" locked="0" layoutInCell="1" allowOverlap="1" wp14:anchorId="3A937F41" wp14:editId="4785C624">
                <wp:simplePos x="0" y="0"/>
                <wp:positionH relativeFrom="column">
                  <wp:posOffset>5320665</wp:posOffset>
                </wp:positionH>
                <wp:positionV relativeFrom="paragraph">
                  <wp:posOffset>173355</wp:posOffset>
                </wp:positionV>
                <wp:extent cx="552450" cy="0"/>
                <wp:effectExtent l="38100" t="76200" r="0" b="95250"/>
                <wp:wrapNone/>
                <wp:docPr id="85" name="Прямая со стрелкой 85"/>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85" o:spid="_x0000_s1026" type="#_x0000_t32" style="position:absolute;margin-left:418.95pt;margin-top:13.65pt;width:43.5pt;height:0;flip:x;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">
                <v:stroke endarrow="classic"/>
              </v:shape>
            </w:pict>
          </mc:Fallback>
        </mc:AlternateContent>
      </w:r>
    </w:p>
    <w:p w:rsidR="0061538F" w:rsidRPr="003537AF" w:rsidRDefault="0061538F" w:rsidP="0061538F">
      <w:pPr>
        <w:spacing w:after="0" w:line="360" w:lineRule="auto"/>
        <w:ind w:firstLine="709"/>
        <w:jc w:val="both"/>
        <w:rPr>
          <w:noProof/>
          <w:lang w:eastAsia="ru-RU"/>
        </w:rPr>
      </w:pPr>
      <w:r w:rsidRPr="003537AF">
        <w:rPr>
          <w:noProof/>
          <w:lang w:val="en-US" w:eastAsia="ru-RU"/>
        </w:rPr>
        <mc:AlternateContent>
          <mc:Choice Requires="wps">
            <w:drawing>
              <wp:anchor distT="0" distB="0" distL="114300" distR="114300" simplePos="0" relativeHeight="251788288" behindDoc="0" locked="0" layoutInCell="1" allowOverlap="1" wp14:anchorId="720F31A3" wp14:editId="4BF01CE5">
                <wp:simplePos x="0" y="0"/>
                <wp:positionH relativeFrom="column">
                  <wp:posOffset>4135677</wp:posOffset>
                </wp:positionH>
                <wp:positionV relativeFrom="paragraph">
                  <wp:posOffset>244799</wp:posOffset>
                </wp:positionV>
                <wp:extent cx="0" cy="121544"/>
                <wp:effectExtent l="76200" t="0" r="57150" b="50165"/>
                <wp:wrapNone/>
                <wp:docPr id="452" name="Прямая со стрелкой 452"/>
                <wp:cNvGraphicFramePr/>
                <a:graphic xmlns:a="http://schemas.openxmlformats.org/drawingml/2006/main">
                  <a:graphicData uri="http://schemas.microsoft.com/office/word/2010/wordprocessingShape">
                    <wps:wsp>
                      <wps:cNvCnPr/>
                      <wps:spPr>
                        <a:xfrm>
                          <a:off x="0" y="0"/>
                          <a:ext cx="0" cy="121544"/>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52" o:spid="_x0000_s1026" type="#_x0000_t32" style="position:absolute;margin-left:325.65pt;margin-top:19.3pt;width:0;height:9.5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">
                <v:stroke endarrow="classic"/>
              </v:shape>
            </w:pict>
          </mc:Fallback>
        </mc:AlternateContent>
      </w:r>
    </w:p>
    <w:p w:rsidR="0061538F" w:rsidRPr="003537AF" w:rsidRDefault="0061538F" w:rsidP="0061538F">
      <w:pPr>
        <w:spacing w:after="0" w:line="360" w:lineRule="auto"/>
        <w:ind w:firstLine="709"/>
        <w:jc w:val="both"/>
        <w:rPr>
          <w:noProof/>
          <w:lang w:eastAsia="ru-RU"/>
        </w:rPr>
      </w:pPr>
      <w:r w:rsidRPr="003537AF">
        <w:rPr>
          <w:noProof/>
          <w:lang w:val="en-US" w:eastAsia="ru-RU"/>
        </w:rPr>
        <mc:AlternateContent>
          <mc:Choice Requires="wps">
            <w:drawing>
              <wp:anchor distT="0" distB="0" distL="114300" distR="114300" simplePos="0" relativeHeight="251782144" behindDoc="0" locked="0" layoutInCell="1" allowOverlap="1" wp14:anchorId="55915F92" wp14:editId="450C50D6">
                <wp:simplePos x="0" y="0"/>
                <wp:positionH relativeFrom="column">
                  <wp:posOffset>3034664</wp:posOffset>
                </wp:positionH>
                <wp:positionV relativeFrom="paragraph">
                  <wp:posOffset>110438</wp:posOffset>
                </wp:positionV>
                <wp:extent cx="2201545" cy="783590"/>
                <wp:effectExtent l="0" t="0" r="27305" b="16510"/>
                <wp:wrapNone/>
                <wp:docPr id="4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783590"/>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Востребованность товара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(работы, услуги)</w:t>
                            </w:r>
                          </w:p>
                          <w:p w:rsidR="00B15989" w:rsidRDefault="00B15989" w:rsidP="0061538F">
                            <w:pPr>
                              <w:spacing w:after="0" w:line="240" w:lineRule="auto"/>
                              <w:rPr>
                                <w:rFonts w:ascii="Times New Roman" w:hAnsi="Times New Roman"/>
                                <w:sz w:val="24"/>
                                <w:szCs w:val="24"/>
                              </w:rPr>
                            </w:pPr>
                            <w:r>
                              <w:rPr>
                                <w:rFonts w:ascii="Times New Roman" w:hAnsi="Times New Roman"/>
                                <w:sz w:val="24"/>
                                <w:szCs w:val="24"/>
                              </w:rPr>
                              <w:t xml:space="preserve">     </w:t>
                            </w:r>
                          </w:p>
                          <w:p w:rsidR="00B15989" w:rsidRPr="000325E6" w:rsidRDefault="00B15989" w:rsidP="000325E6">
                            <w:pPr>
                              <w:spacing w:after="0" w:line="240" w:lineRule="auto"/>
                              <w:jc w:val="center"/>
                              <w:rPr>
                                <w:rFonts w:ascii="Times New Roman" w:hAnsi="Times New Roman"/>
                              </w:rPr>
                            </w:pPr>
                            <w:r w:rsidRPr="000325E6">
                              <w:rPr>
                                <w:rFonts w:ascii="Times New Roman" w:hAnsi="Times New Roman"/>
                              </w:rPr>
                              <w:t>Нет                            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38.95pt;margin-top:8.7pt;width:173.35pt;height:6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Востребованность товара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(работы, услуги)</w:t>
                      </w:r>
                    </w:p>
                    <w:p w:rsidR="00591E14" w:rsidRDefault="00591E14" w:rsidP="0061538F">
                      <w:pPr>
                        <w:spacing w:after="0" w:line="240" w:lineRule="auto"/>
                        <w:rPr>
                          <w:rFonts w:ascii="Times New Roman" w:hAnsi="Times New Roman"/>
                          <w:sz w:val="24"/>
                          <w:szCs w:val="24"/>
                        </w:rPr>
                      </w:pPr>
                      <w:r>
                        <w:rPr>
                          <w:rFonts w:ascii="Times New Roman" w:hAnsi="Times New Roman"/>
                          <w:sz w:val="24"/>
                          <w:szCs w:val="24"/>
                        </w:rPr>
                        <w:t xml:space="preserve">     </w:t>
                      </w:r>
                    </w:p>
                    <w:p w:rsidR="00591E14" w:rsidRPr="000325E6" w:rsidRDefault="00591E14" w:rsidP="000325E6">
                      <w:pPr>
                        <w:spacing w:after="0" w:line="240" w:lineRule="auto"/>
                        <w:jc w:val="center"/>
                        <w:rPr>
                          <w:rFonts w:ascii="Times New Roman" w:hAnsi="Times New Roman"/>
                        </w:rPr>
                      </w:pPr>
                      <w:r w:rsidRPr="000325E6">
                        <w:rPr>
                          <w:rFonts w:ascii="Times New Roman" w:hAnsi="Times New Roman"/>
                        </w:rPr>
                        <w:t>Нет</w:t>
                      </w:r>
                      <w:proofErr w:type="gramStart"/>
                      <w:r w:rsidRPr="000325E6">
                        <w:rPr>
                          <w:rFonts w:ascii="Times New Roman" w:hAnsi="Times New Roman"/>
                        </w:rPr>
                        <w:t xml:space="preserve">                            Д</w:t>
                      </w:r>
                      <w:proofErr w:type="gramEnd"/>
                      <w:r w:rsidRPr="000325E6">
                        <w:rPr>
                          <w:rFonts w:ascii="Times New Roman" w:hAnsi="Times New Roman"/>
                        </w:rPr>
                        <w:t>а</w:t>
                      </w:r>
                    </w:p>
                  </w:txbxContent>
                </v:textbox>
              </v:shape>
            </w:pict>
          </mc:Fallback>
        </mc:AlternateContent>
      </w:r>
    </w:p>
    <w:p w:rsidR="0061538F" w:rsidRPr="003537AF" w:rsidRDefault="0061538F" w:rsidP="0061538F">
      <w:pPr>
        <w:spacing w:after="0" w:line="360" w:lineRule="auto"/>
        <w:ind w:firstLine="709"/>
        <w:jc w:val="both"/>
        <w:rPr>
          <w:noProof/>
          <w:lang w:eastAsia="ru-RU"/>
        </w:rPr>
      </w:pPr>
      <w:r>
        <w:rPr>
          <w:noProof/>
          <w:lang w:val="en-US" w:eastAsia="ru-RU"/>
        </w:rPr>
        <mc:AlternateContent>
          <mc:Choice Requires="wps">
            <w:drawing>
              <wp:anchor distT="0" distB="0" distL="114300" distR="114300" simplePos="0" relativeHeight="251804672" behindDoc="0" locked="0" layoutInCell="1" allowOverlap="1" wp14:anchorId="0485F1B2" wp14:editId="2195E5E0">
                <wp:simplePos x="0" y="0"/>
                <wp:positionH relativeFrom="column">
                  <wp:posOffset>2806065</wp:posOffset>
                </wp:positionH>
                <wp:positionV relativeFrom="paragraph">
                  <wp:posOffset>101600</wp:posOffset>
                </wp:positionV>
                <wp:extent cx="161925" cy="0"/>
                <wp:effectExtent l="0" t="0" r="952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1"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20.95pt,8pt" to="23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"/>
            </w:pict>
          </mc:Fallback>
        </mc:AlternateContent>
      </w:r>
      <w:r>
        <w:rPr>
          <w:noProof/>
          <w:lang w:val="en-US" w:eastAsia="ru-RU"/>
        </w:rPr>
        <mc:AlternateContent>
          <mc:Choice Requires="wps">
            <w:drawing>
              <wp:anchor distT="0" distB="0" distL="114300" distR="114300" simplePos="0" relativeHeight="251802624" behindDoc="0" locked="0" layoutInCell="1" allowOverlap="1" wp14:anchorId="0EA07C4C" wp14:editId="3DCD32BF">
                <wp:simplePos x="0" y="0"/>
                <wp:positionH relativeFrom="column">
                  <wp:posOffset>2806065</wp:posOffset>
                </wp:positionH>
                <wp:positionV relativeFrom="paragraph">
                  <wp:posOffset>101600</wp:posOffset>
                </wp:positionV>
                <wp:extent cx="0" cy="25336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2533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3" o:spid="_x0000_s1026" style="position:absolute;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95pt,8pt" to="220.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"/>
            </w:pict>
          </mc:Fallback>
        </mc:AlternateContent>
      </w:r>
    </w:p>
    <w:p w:rsidR="0061538F" w:rsidRPr="003537AF" w:rsidRDefault="0061538F" w:rsidP="0061538F">
      <w:pPr>
        <w:spacing w:after="0" w:line="360" w:lineRule="auto"/>
        <w:ind w:firstLine="709"/>
        <w:jc w:val="both"/>
        <w:rPr>
          <w:noProof/>
          <w:lang w:eastAsia="ru-RU"/>
        </w:rPr>
      </w:pPr>
      <w:r w:rsidRPr="003537AF">
        <w:rPr>
          <w:noProof/>
          <w:lang w:val="en-US" w:eastAsia="ru-RU"/>
        </w:rPr>
        <mc:AlternateContent>
          <mc:Choice Requires="wps">
            <w:drawing>
              <wp:anchor distT="0" distB="0" distL="114300" distR="114300" simplePos="0" relativeHeight="251783168" behindDoc="0" locked="0" layoutInCell="1" allowOverlap="1" wp14:anchorId="042099A4" wp14:editId="71B2CA4B">
                <wp:simplePos x="0" y="0"/>
                <wp:positionH relativeFrom="column">
                  <wp:posOffset>3034665</wp:posOffset>
                </wp:positionH>
                <wp:positionV relativeFrom="paragraph">
                  <wp:posOffset>55245</wp:posOffset>
                </wp:positionV>
                <wp:extent cx="2201545" cy="0"/>
                <wp:effectExtent l="0" t="0" r="27305" b="19050"/>
                <wp:wrapNone/>
                <wp:docPr id="446" name="Прямая соединительная линия 446"/>
                <wp:cNvGraphicFramePr/>
                <a:graphic xmlns:a="http://schemas.openxmlformats.org/drawingml/2006/main">
                  <a:graphicData uri="http://schemas.microsoft.com/office/word/2010/wordprocessingShape">
                    <wps:wsp>
                      <wps:cNvCnPr/>
                      <wps:spPr>
                        <a:xfrm>
                          <a:off x="0" y="0"/>
                          <a:ext cx="2201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6"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4.35pt" to="41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"/>
            </w:pict>
          </mc:Fallback>
        </mc:AlternateContent>
      </w:r>
      <w:r w:rsidRPr="003537AF">
        <w:rPr>
          <w:noProof/>
          <w:lang w:val="en-US" w:eastAsia="ru-RU"/>
        </w:rPr>
        <mc:AlternateContent>
          <mc:Choice Requires="wps">
            <w:drawing>
              <wp:anchor distT="0" distB="0" distL="114300" distR="114300" simplePos="0" relativeHeight="251784192" behindDoc="0" locked="0" layoutInCell="1" allowOverlap="1" wp14:anchorId="73079568" wp14:editId="04FBA1DC">
                <wp:simplePos x="0" y="0"/>
                <wp:positionH relativeFrom="column">
                  <wp:posOffset>4135677</wp:posOffset>
                </wp:positionH>
                <wp:positionV relativeFrom="paragraph">
                  <wp:posOffset>55828</wp:posOffset>
                </wp:positionV>
                <wp:extent cx="0" cy="326390"/>
                <wp:effectExtent l="0" t="0" r="19050" b="16510"/>
                <wp:wrapNone/>
                <wp:docPr id="447" name="Прямая соединительная линия 447"/>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447" o:spid="_x0000_s1026" style="position:absolute;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65pt,4.4pt" to="325.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"/>
            </w:pict>
          </mc:Fallback>
        </mc:AlternateContent>
      </w:r>
    </w:p>
    <w:p w:rsidR="0061538F" w:rsidRPr="003537AF" w:rsidRDefault="0061538F" w:rsidP="0061538F">
      <w:pPr>
        <w:spacing w:after="0" w:line="360" w:lineRule="auto"/>
        <w:ind w:firstLine="709"/>
        <w:jc w:val="both"/>
        <w:rPr>
          <w:noProof/>
          <w:lang w:eastAsia="ru-RU"/>
        </w:rPr>
      </w:pPr>
      <w:r w:rsidRPr="003537AF">
        <w:rPr>
          <w:noProof/>
          <w:lang w:val="en-US" w:eastAsia="ru-RU"/>
        </w:rPr>
        <mc:AlternateContent>
          <mc:Choice Requires="wps">
            <w:drawing>
              <wp:anchor distT="0" distB="0" distL="114300" distR="114300" simplePos="0" relativeHeight="251790336" behindDoc="0" locked="0" layoutInCell="1" allowOverlap="1" wp14:anchorId="447D17C3" wp14:editId="0E057F71">
                <wp:simplePos x="0" y="0"/>
                <wp:positionH relativeFrom="column">
                  <wp:posOffset>4863426</wp:posOffset>
                </wp:positionH>
                <wp:positionV relativeFrom="paragraph">
                  <wp:posOffset>126365</wp:posOffset>
                </wp:positionV>
                <wp:extent cx="0" cy="223934"/>
                <wp:effectExtent l="76200" t="0" r="57150" b="62230"/>
                <wp:wrapNone/>
                <wp:docPr id="454" name="Прямая со стрелкой 454"/>
                <wp:cNvGraphicFramePr/>
                <a:graphic xmlns:a="http://schemas.openxmlformats.org/drawingml/2006/main">
                  <a:graphicData uri="http://schemas.microsoft.com/office/word/2010/wordprocessingShape">
                    <wps:wsp>
                      <wps:cNvCnPr/>
                      <wps:spPr>
                        <a:xfrm>
                          <a:off x="0" y="0"/>
                          <a:ext cx="0" cy="223934"/>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V relativeFrom="margin">
                  <wp14:pctHeight>0</wp14:pctHeight>
                </wp14:sizeRelV>
              </wp:anchor>
            </w:drawing>
          </mc:Choice>
          <mc:Fallback>
            <w:pict>
              <v:shape id="Прямая со стрелкой 454" o:spid="_x0000_s1026" type="#_x0000_t32" style="position:absolute;margin-left:382.95pt;margin-top:9.95pt;width:0;height:17.6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">
                <v:stroke endarrow="classic"/>
              </v:shape>
            </w:pict>
          </mc:Fallback>
        </mc:AlternateContent>
      </w:r>
      <w:r w:rsidRPr="003537AF">
        <w:rPr>
          <w:noProof/>
          <w:lang w:val="en-US" w:eastAsia="ru-RU"/>
        </w:rPr>
        <mc:AlternateContent>
          <mc:Choice Requires="wps">
            <w:drawing>
              <wp:anchor distT="0" distB="0" distL="114300" distR="114300" simplePos="0" relativeHeight="251789312" behindDoc="0" locked="0" layoutInCell="1" allowOverlap="1" wp14:anchorId="03F6BF3D" wp14:editId="2C132894">
                <wp:simplePos x="0" y="0"/>
                <wp:positionH relativeFrom="column">
                  <wp:posOffset>3473100</wp:posOffset>
                </wp:positionH>
                <wp:positionV relativeFrom="paragraph">
                  <wp:posOffset>126495</wp:posOffset>
                </wp:positionV>
                <wp:extent cx="0" cy="177281"/>
                <wp:effectExtent l="76200" t="0" r="57150" b="51435"/>
                <wp:wrapNone/>
                <wp:docPr id="453" name="Прямая со стрелкой 453"/>
                <wp:cNvGraphicFramePr/>
                <a:graphic xmlns:a="http://schemas.openxmlformats.org/drawingml/2006/main">
                  <a:graphicData uri="http://schemas.microsoft.com/office/word/2010/wordprocessingShape">
                    <wps:wsp>
                      <wps:cNvCnPr/>
                      <wps:spPr>
                        <a:xfrm>
                          <a:off x="0" y="0"/>
                          <a:ext cx="0" cy="177281"/>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anchor>
            </w:drawing>
          </mc:Choice>
          <mc:Fallback>
            <w:pict>
              <v:shape id="Прямая со стрелкой 453" o:spid="_x0000_s1026" type="#_x0000_t32" style="position:absolute;margin-left:273.45pt;margin-top:9.95pt;width:0;height:13.9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">
                <v:stroke endarrow="classic"/>
              </v:shape>
            </w:pict>
          </mc:Fallback>
        </mc:AlternateContent>
      </w:r>
    </w:p>
    <w:p w:rsidR="0061538F" w:rsidRPr="003537AF" w:rsidRDefault="0061538F" w:rsidP="0061538F">
      <w:pPr>
        <w:spacing w:after="0" w:line="360" w:lineRule="auto"/>
        <w:ind w:firstLine="709"/>
        <w:jc w:val="both"/>
        <w:rPr>
          <w:noProof/>
          <w:lang w:eastAsia="ru-RU"/>
        </w:rPr>
      </w:pPr>
      <w:r w:rsidRPr="003537AF">
        <w:rPr>
          <w:noProof/>
          <w:lang w:val="en-US" w:eastAsia="ru-RU"/>
        </w:rPr>
        <mc:AlternateContent>
          <mc:Choice Requires="wps">
            <w:drawing>
              <wp:anchor distT="0" distB="0" distL="114300" distR="114300" simplePos="0" relativeHeight="251799552" behindDoc="0" locked="0" layoutInCell="1" allowOverlap="1" wp14:anchorId="7608900D" wp14:editId="418B3E34">
                <wp:simplePos x="0" y="0"/>
                <wp:positionH relativeFrom="column">
                  <wp:posOffset>5059408</wp:posOffset>
                </wp:positionH>
                <wp:positionV relativeFrom="paragraph">
                  <wp:posOffset>3480966</wp:posOffset>
                </wp:positionV>
                <wp:extent cx="709126" cy="0"/>
                <wp:effectExtent l="0" t="0" r="15240" b="19050"/>
                <wp:wrapNone/>
                <wp:docPr id="464" name="Прямая соединительная линия 464"/>
                <wp:cNvGraphicFramePr/>
                <a:graphic xmlns:a="http://schemas.openxmlformats.org/drawingml/2006/main">
                  <a:graphicData uri="http://schemas.microsoft.com/office/word/2010/wordprocessingShape">
                    <wps:wsp>
                      <wps:cNvCnPr/>
                      <wps:spPr>
                        <a:xfrm>
                          <a:off x="0" y="0"/>
                          <a:ext cx="70912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64"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8.4pt,274.1pt" to="454.2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"/>
            </w:pict>
          </mc:Fallback>
        </mc:AlternateContent>
      </w:r>
      <w:r w:rsidRPr="003537AF">
        <w:rPr>
          <w:noProof/>
          <w:lang w:val="en-US" w:eastAsia="ru-RU"/>
        </w:rPr>
        <mc:AlternateContent>
          <mc:Choice Requires="wps">
            <w:drawing>
              <wp:anchor distT="0" distB="0" distL="114300" distR="114300" simplePos="0" relativeHeight="251798528" behindDoc="0" locked="0" layoutInCell="1" allowOverlap="1" wp14:anchorId="15DE37EC" wp14:editId="091402D9">
                <wp:simplePos x="0" y="0"/>
                <wp:positionH relativeFrom="column">
                  <wp:posOffset>5059408</wp:posOffset>
                </wp:positionH>
                <wp:positionV relativeFrom="paragraph">
                  <wp:posOffset>3387582</wp:posOffset>
                </wp:positionV>
                <wp:extent cx="494522" cy="0"/>
                <wp:effectExtent l="38100" t="76200" r="0" b="95250"/>
                <wp:wrapNone/>
                <wp:docPr id="463" name="Прямая со стрелкой 463"/>
                <wp:cNvGraphicFramePr/>
                <a:graphic xmlns:a="http://schemas.openxmlformats.org/drawingml/2006/main">
                  <a:graphicData uri="http://schemas.microsoft.com/office/word/2010/wordprocessingShape">
                    <wps:wsp>
                      <wps:cNvCnPr/>
                      <wps:spPr>
                        <a:xfrm flipH="1">
                          <a:off x="0" y="0"/>
                          <a:ext cx="494522"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63" o:spid="_x0000_s1026" type="#_x0000_t32" style="position:absolute;margin-left:398.4pt;margin-top:266.75pt;width:38.95pt;height:0;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">
                <v:stroke endarrow="classic"/>
              </v:shape>
            </w:pict>
          </mc:Fallback>
        </mc:AlternateContent>
      </w:r>
      <w:r w:rsidRPr="003537AF">
        <w:rPr>
          <w:noProof/>
          <w:lang w:val="en-US" w:eastAsia="ru-RU"/>
        </w:rPr>
        <mc:AlternateContent>
          <mc:Choice Requires="wps">
            <w:drawing>
              <wp:anchor distT="0" distB="0" distL="114300" distR="114300" simplePos="0" relativeHeight="251797504" behindDoc="0" locked="0" layoutInCell="1" allowOverlap="1" wp14:anchorId="5FBDF574" wp14:editId="157E4CF1">
                <wp:simplePos x="0" y="0"/>
                <wp:positionH relativeFrom="column">
                  <wp:posOffset>5552919</wp:posOffset>
                </wp:positionH>
                <wp:positionV relativeFrom="paragraph">
                  <wp:posOffset>980932</wp:posOffset>
                </wp:positionV>
                <wp:extent cx="480" cy="2407156"/>
                <wp:effectExtent l="0" t="0" r="19050" b="12700"/>
                <wp:wrapNone/>
                <wp:docPr id="462" name="Прямая соединительная линия 462"/>
                <wp:cNvGraphicFramePr/>
                <a:graphic xmlns:a="http://schemas.openxmlformats.org/drawingml/2006/main">
                  <a:graphicData uri="http://schemas.microsoft.com/office/word/2010/wordprocessingShape">
                    <wps:wsp>
                      <wps:cNvCnPr/>
                      <wps:spPr>
                        <a:xfrm flipH="1">
                          <a:off x="0" y="0"/>
                          <a:ext cx="480" cy="240715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62" o:spid="_x0000_s1026" style="position:absolute;flip:x;z-index:251797504;visibility:visible;mso-wrap-style:square;mso-wrap-distance-left:9pt;mso-wrap-distance-top:0;mso-wrap-distance-right:9pt;mso-wrap-distance-bottom:0;mso-position-horizontal:absolute;mso-position-horizontal-relative:text;mso-position-vertical:absolute;mso-position-vertical-relative:text" from="437.25pt,77.25pt" to="437.3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"/>
            </w:pict>
          </mc:Fallback>
        </mc:AlternateContent>
      </w:r>
      <w:r w:rsidRPr="003537AF">
        <w:rPr>
          <w:noProof/>
          <w:lang w:val="en-US" w:eastAsia="ru-RU"/>
        </w:rPr>
        <mc:AlternateContent>
          <mc:Choice Requires="wps">
            <w:drawing>
              <wp:anchor distT="0" distB="0" distL="114300" distR="114300" simplePos="0" relativeHeight="251796480" behindDoc="0" locked="0" layoutInCell="1" allowOverlap="1" wp14:anchorId="295A7F50" wp14:editId="0FD2D7AA">
                <wp:simplePos x="0" y="0"/>
                <wp:positionH relativeFrom="column">
                  <wp:posOffset>5236689</wp:posOffset>
                </wp:positionH>
                <wp:positionV relativeFrom="paragraph">
                  <wp:posOffset>980932</wp:posOffset>
                </wp:positionV>
                <wp:extent cx="316710" cy="0"/>
                <wp:effectExtent l="0" t="0" r="26670" b="19050"/>
                <wp:wrapNone/>
                <wp:docPr id="461" name="Прямая соединительная линия 461"/>
                <wp:cNvGraphicFramePr/>
                <a:graphic xmlns:a="http://schemas.openxmlformats.org/drawingml/2006/main">
                  <a:graphicData uri="http://schemas.microsoft.com/office/word/2010/wordprocessingShape">
                    <wps:wsp>
                      <wps:cNvCnPr/>
                      <wps:spPr>
                        <a:xfrm>
                          <a:off x="0" y="0"/>
                          <a:ext cx="3167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61"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412.35pt,77.25pt" to="437.3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"/>
            </w:pict>
          </mc:Fallback>
        </mc:AlternateContent>
      </w:r>
      <w:r w:rsidRPr="003537AF">
        <w:rPr>
          <w:noProof/>
          <w:lang w:val="en-US" w:eastAsia="ru-RU"/>
        </w:rPr>
        <mc:AlternateContent>
          <mc:Choice Requires="wps">
            <w:drawing>
              <wp:anchor distT="0" distB="0" distL="114300" distR="114300" simplePos="0" relativeHeight="251795456" behindDoc="0" locked="0" layoutInCell="1" allowOverlap="1" wp14:anchorId="26A83FB2" wp14:editId="1FA04637">
                <wp:simplePos x="0" y="0"/>
                <wp:positionH relativeFrom="column">
                  <wp:posOffset>5059226</wp:posOffset>
                </wp:positionH>
                <wp:positionV relativeFrom="paragraph">
                  <wp:posOffset>2977683</wp:posOffset>
                </wp:positionV>
                <wp:extent cx="373406" cy="0"/>
                <wp:effectExtent l="38100" t="76200" r="0" b="95250"/>
                <wp:wrapNone/>
                <wp:docPr id="459" name="Прямая со стрелкой 459"/>
                <wp:cNvGraphicFramePr/>
                <a:graphic xmlns:a="http://schemas.openxmlformats.org/drawingml/2006/main">
                  <a:graphicData uri="http://schemas.microsoft.com/office/word/2010/wordprocessingShape">
                    <wps:wsp>
                      <wps:cNvCnPr/>
                      <wps:spPr>
                        <a:xfrm flipH="1">
                          <a:off x="0" y="0"/>
                          <a:ext cx="373406"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59" o:spid="_x0000_s1026" type="#_x0000_t32" style="position:absolute;margin-left:398.35pt;margin-top:234.45pt;width:29.4pt;height:0;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">
                <v:stroke endarrow="classic"/>
              </v:shape>
            </w:pict>
          </mc:Fallback>
        </mc:AlternateContent>
      </w:r>
      <w:r w:rsidRPr="003537AF">
        <w:rPr>
          <w:noProof/>
          <w:lang w:val="en-US" w:eastAsia="ru-RU"/>
        </w:rPr>
        <mc:AlternateContent>
          <mc:Choice Requires="wps">
            <w:drawing>
              <wp:anchor distT="0" distB="0" distL="114300" distR="114300" simplePos="0" relativeHeight="251794432" behindDoc="0" locked="0" layoutInCell="1" allowOverlap="1" wp14:anchorId="62B26872" wp14:editId="715DCDA7">
                <wp:simplePos x="0" y="0"/>
                <wp:positionH relativeFrom="column">
                  <wp:posOffset>5432269</wp:posOffset>
                </wp:positionH>
                <wp:positionV relativeFrom="paragraph">
                  <wp:posOffset>1102229</wp:posOffset>
                </wp:positionV>
                <wp:extent cx="0" cy="1866123"/>
                <wp:effectExtent l="0" t="0" r="19050" b="20320"/>
                <wp:wrapNone/>
                <wp:docPr id="458" name="Прямая соединительная линия 458"/>
                <wp:cNvGraphicFramePr/>
                <a:graphic xmlns:a="http://schemas.openxmlformats.org/drawingml/2006/main">
                  <a:graphicData uri="http://schemas.microsoft.com/office/word/2010/wordprocessingShape">
                    <wps:wsp>
                      <wps:cNvCnPr/>
                      <wps:spPr>
                        <a:xfrm>
                          <a:off x="0" y="0"/>
                          <a:ext cx="0" cy="186612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58"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427.75pt,86.8pt" to="427.75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"/>
            </w:pict>
          </mc:Fallback>
        </mc:AlternateContent>
      </w:r>
      <w:r w:rsidRPr="003537AF">
        <w:rPr>
          <w:noProof/>
          <w:lang w:val="en-US" w:eastAsia="ru-RU"/>
        </w:rPr>
        <mc:AlternateContent>
          <mc:Choice Requires="wps">
            <w:drawing>
              <wp:anchor distT="0" distB="0" distL="114300" distR="114300" simplePos="0" relativeHeight="251793408" behindDoc="0" locked="0" layoutInCell="1" allowOverlap="1" wp14:anchorId="36A7839E" wp14:editId="5371194B">
                <wp:simplePos x="0" y="0"/>
                <wp:positionH relativeFrom="column">
                  <wp:posOffset>5236508</wp:posOffset>
                </wp:positionH>
                <wp:positionV relativeFrom="paragraph">
                  <wp:posOffset>1102230</wp:posOffset>
                </wp:positionV>
                <wp:extent cx="196124" cy="0"/>
                <wp:effectExtent l="0" t="0" r="13970" b="19050"/>
                <wp:wrapNone/>
                <wp:docPr id="457" name="Прямая соединительная линия 457"/>
                <wp:cNvGraphicFramePr/>
                <a:graphic xmlns:a="http://schemas.openxmlformats.org/drawingml/2006/main">
                  <a:graphicData uri="http://schemas.microsoft.com/office/word/2010/wordprocessingShape">
                    <wps:wsp>
                      <wps:cNvCnPr/>
                      <wps:spPr>
                        <a:xfrm>
                          <a:off x="0" y="0"/>
                          <a:ext cx="19612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57"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412.3pt,86.8pt" to="427.7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"/>
            </w:pict>
          </mc:Fallback>
        </mc:AlternateContent>
      </w:r>
      <w:r w:rsidRPr="003537AF">
        <w:rPr>
          <w:noProof/>
          <w:lang w:val="en-US" w:eastAsia="ru-RU"/>
        </w:rPr>
        <mc:AlternateContent>
          <mc:Choice Requires="wps">
            <w:drawing>
              <wp:anchor distT="0" distB="0" distL="114300" distR="114300" simplePos="0" relativeHeight="251792384" behindDoc="0" locked="0" layoutInCell="1" allowOverlap="1" wp14:anchorId="34E4245E" wp14:editId="2F5406FC">
                <wp:simplePos x="0" y="0"/>
                <wp:positionH relativeFrom="column">
                  <wp:posOffset>4910118</wp:posOffset>
                </wp:positionH>
                <wp:positionV relativeFrom="paragraph">
                  <wp:posOffset>579664</wp:posOffset>
                </wp:positionV>
                <wp:extent cx="0" cy="233317"/>
                <wp:effectExtent l="76200" t="0" r="57150" b="52705"/>
                <wp:wrapNone/>
                <wp:docPr id="456" name="Прямая со стрелкой 456"/>
                <wp:cNvGraphicFramePr/>
                <a:graphic xmlns:a="http://schemas.openxmlformats.org/drawingml/2006/main">
                  <a:graphicData uri="http://schemas.microsoft.com/office/word/2010/wordprocessingShape">
                    <wps:wsp>
                      <wps:cNvCnPr/>
                      <wps:spPr>
                        <a:xfrm>
                          <a:off x="0" y="0"/>
                          <a:ext cx="0" cy="23331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56" o:spid="_x0000_s1026" type="#_x0000_t32" style="position:absolute;margin-left:386.6pt;margin-top:45.65pt;width:0;height:18.3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">
                <v:stroke endarrow="classic"/>
              </v:shape>
            </w:pict>
          </mc:Fallback>
        </mc:AlternateContent>
      </w:r>
      <w:r w:rsidRPr="003537AF">
        <w:rPr>
          <w:noProof/>
          <w:lang w:val="en-US" w:eastAsia="ru-RU"/>
        </w:rPr>
        <mc:AlternateContent>
          <mc:Choice Requires="wps">
            <w:drawing>
              <wp:anchor distT="0" distB="0" distL="114300" distR="114300" simplePos="0" relativeHeight="251791360" behindDoc="0" locked="0" layoutInCell="1" allowOverlap="1" wp14:anchorId="459CCD69" wp14:editId="2B810325">
                <wp:simplePos x="0" y="0"/>
                <wp:positionH relativeFrom="column">
                  <wp:posOffset>3473204</wp:posOffset>
                </wp:positionH>
                <wp:positionV relativeFrom="paragraph">
                  <wp:posOffset>663692</wp:posOffset>
                </wp:positionV>
                <wp:extent cx="0" cy="149289"/>
                <wp:effectExtent l="76200" t="0" r="57150" b="60325"/>
                <wp:wrapNone/>
                <wp:docPr id="455" name="Прямая со стрелкой 455"/>
                <wp:cNvGraphicFramePr/>
                <a:graphic xmlns:a="http://schemas.openxmlformats.org/drawingml/2006/main">
                  <a:graphicData uri="http://schemas.microsoft.com/office/word/2010/wordprocessingShape">
                    <wps:wsp>
                      <wps:cNvCnPr/>
                      <wps:spPr>
                        <a:xfrm>
                          <a:off x="0" y="0"/>
                          <a:ext cx="0" cy="149289"/>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V relativeFrom="margin">
                  <wp14:pctHeight>0</wp14:pctHeight>
                </wp14:sizeRelV>
              </wp:anchor>
            </w:drawing>
          </mc:Choice>
          <mc:Fallback>
            <w:pict>
              <v:shape id="Прямая со стрелкой 455" o:spid="_x0000_s1026" type="#_x0000_t32" style="position:absolute;margin-left:273.5pt;margin-top:52.25pt;width:0;height:11.7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">
                <v:stroke endarrow="classic"/>
              </v:shape>
            </w:pict>
          </mc:Fallback>
        </mc:AlternateContent>
      </w:r>
      <w:r w:rsidRPr="003537AF">
        <w:rPr>
          <w:noProof/>
          <w:lang w:val="en-US" w:eastAsia="ru-RU"/>
        </w:rPr>
        <mc:AlternateContent>
          <mc:Choice Requires="wps">
            <w:drawing>
              <wp:anchor distT="0" distB="0" distL="114300" distR="114300" simplePos="0" relativeHeight="251787264" behindDoc="0" locked="0" layoutInCell="1" allowOverlap="1" wp14:anchorId="0F627FA8" wp14:editId="50C80202">
                <wp:simplePos x="0" y="0"/>
                <wp:positionH relativeFrom="column">
                  <wp:posOffset>3083664</wp:posOffset>
                </wp:positionH>
                <wp:positionV relativeFrom="paragraph">
                  <wp:posOffset>809923</wp:posOffset>
                </wp:positionV>
                <wp:extent cx="2155371" cy="653143"/>
                <wp:effectExtent l="0" t="0" r="16510" b="13970"/>
                <wp:wrapNone/>
                <wp:docPr id="4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371" cy="653143"/>
                        </a:xfrm>
                        <a:prstGeom prst="rect">
                          <a:avLst/>
                        </a:prstGeom>
                        <a:solidFill>
                          <a:srgbClr val="FFFFFF"/>
                        </a:solidFill>
                        <a:ln w="3175">
                          <a:solidFill>
                            <a:srgbClr val="000000"/>
                          </a:solidFill>
                          <a:miter lim="800000"/>
                          <a:headEnd/>
                          <a:tailEnd/>
                        </a:ln>
                      </wps:spPr>
                      <wps:txbx>
                        <w:txbxContent>
                          <w:p w:rsidR="00B15989" w:rsidRDefault="00B15989" w:rsidP="0061538F">
                            <w:pPr>
                              <w:spacing w:after="0" w:line="240" w:lineRule="auto"/>
                              <w:jc w:val="center"/>
                              <w:rPr>
                                <w:rFonts w:ascii="Times New Roman" w:hAnsi="Times New Roman"/>
                              </w:rPr>
                            </w:pPr>
                            <w:r w:rsidRPr="000325E6">
                              <w:rPr>
                                <w:rFonts w:ascii="Times New Roman" w:hAnsi="Times New Roman"/>
                              </w:rPr>
                              <w:t xml:space="preserve">Оценка состояния компании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после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реализации мероприятий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42.8pt;margin-top:63.75pt;width:169.7pt;height:51.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" strokeweight=".25pt">
                <v:textbox>
                  <w:txbxContent>
                    <w:p w:rsidR="00591E14" w:rsidRDefault="00591E14" w:rsidP="0061538F">
                      <w:pPr>
                        <w:spacing w:after="0" w:line="240" w:lineRule="auto"/>
                        <w:jc w:val="center"/>
                        <w:rPr>
                          <w:rFonts w:ascii="Times New Roman" w:hAnsi="Times New Roman"/>
                        </w:rPr>
                      </w:pPr>
                      <w:r w:rsidRPr="000325E6">
                        <w:rPr>
                          <w:rFonts w:ascii="Times New Roman" w:hAnsi="Times New Roman"/>
                        </w:rPr>
                        <w:t xml:space="preserve">Оценка состояния компании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после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реализации мероприятий</w:t>
                      </w:r>
                    </w:p>
                  </w:txbxContent>
                </v:textbox>
              </v:shape>
            </w:pict>
          </mc:Fallback>
        </mc:AlternateContent>
      </w:r>
      <w:r w:rsidRPr="003537AF">
        <w:rPr>
          <w:noProof/>
          <w:lang w:val="en-US" w:eastAsia="ru-RU"/>
        </w:rPr>
        <mc:AlternateContent>
          <mc:Choice Requires="wps">
            <w:drawing>
              <wp:anchor distT="0" distB="0" distL="114300" distR="114300" simplePos="0" relativeHeight="251786240" behindDoc="0" locked="0" layoutInCell="1" allowOverlap="1" wp14:anchorId="2401E67D" wp14:editId="77F40221">
                <wp:simplePos x="0" y="0"/>
                <wp:positionH relativeFrom="column">
                  <wp:posOffset>4237990</wp:posOffset>
                </wp:positionH>
                <wp:positionV relativeFrom="paragraph">
                  <wp:posOffset>94524</wp:posOffset>
                </wp:positionV>
                <wp:extent cx="1315616" cy="485192"/>
                <wp:effectExtent l="0" t="0" r="18415" b="10160"/>
                <wp:wrapNone/>
                <wp:docPr id="4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616" cy="485192"/>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Стратегия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диверсификации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33.7pt;margin-top:7.45pt;width:103.6pt;height:38.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Стратегия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диверсификации</w:t>
                      </w:r>
                    </w:p>
                  </w:txbxContent>
                </v:textbox>
              </v:shape>
            </w:pict>
          </mc:Fallback>
        </mc:AlternateContent>
      </w:r>
      <w:r w:rsidRPr="003537AF">
        <w:rPr>
          <w:noProof/>
          <w:lang w:val="en-US" w:eastAsia="ru-RU"/>
        </w:rPr>
        <mc:AlternateContent>
          <mc:Choice Requires="wps">
            <w:drawing>
              <wp:anchor distT="0" distB="0" distL="114300" distR="114300" simplePos="0" relativeHeight="251785216" behindDoc="0" locked="0" layoutInCell="1" allowOverlap="1" wp14:anchorId="67029915" wp14:editId="69B7A673">
                <wp:simplePos x="0" y="0"/>
                <wp:positionH relativeFrom="column">
                  <wp:posOffset>2904036</wp:posOffset>
                </wp:positionH>
                <wp:positionV relativeFrom="paragraph">
                  <wp:posOffset>38100</wp:posOffset>
                </wp:positionV>
                <wp:extent cx="1184988" cy="625151"/>
                <wp:effectExtent l="0" t="0" r="15240" b="22860"/>
                <wp:wrapNone/>
                <wp:docPr id="4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88" cy="625151"/>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Пересмотр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стратегии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концентрации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28.65pt;margin-top:3pt;width:93.3pt;height:49.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Пересмотр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стратегии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концентрации</w:t>
                      </w:r>
                    </w:p>
                  </w:txbxContent>
                </v:textbox>
              </v:shape>
            </w:pict>
          </mc:Fallback>
        </mc:AlternateContent>
      </w:r>
      <w:r w:rsidRPr="003537AF">
        <w:rPr>
          <w:noProof/>
          <w:lang w:val="en-US" w:eastAsia="ru-RU"/>
        </w:rPr>
        <mc:AlternateContent>
          <mc:Choice Requires="wps">
            <w:drawing>
              <wp:anchor distT="0" distB="0" distL="114300" distR="114300" simplePos="0" relativeHeight="251777024" behindDoc="0" locked="0" layoutInCell="1" allowOverlap="1" wp14:anchorId="4579723A" wp14:editId="5F1FFCDA">
                <wp:simplePos x="0" y="0"/>
                <wp:positionH relativeFrom="column">
                  <wp:posOffset>39538</wp:posOffset>
                </wp:positionH>
                <wp:positionV relativeFrom="paragraph">
                  <wp:posOffset>514402</wp:posOffset>
                </wp:positionV>
                <wp:extent cx="474993" cy="0"/>
                <wp:effectExtent l="0" t="76200" r="20320" b="95250"/>
                <wp:wrapNone/>
                <wp:docPr id="440" name="Прямая со стрелкой 440"/>
                <wp:cNvGraphicFramePr/>
                <a:graphic xmlns:a="http://schemas.openxmlformats.org/drawingml/2006/main">
                  <a:graphicData uri="http://schemas.microsoft.com/office/word/2010/wordprocessingShape">
                    <wps:wsp>
                      <wps:cNvCnPr/>
                      <wps:spPr>
                        <a:xfrm>
                          <a:off x="0" y="0"/>
                          <a:ext cx="474993" cy="0"/>
                        </a:xfrm>
                        <a:prstGeom prst="straightConnector1">
                          <a:avLst/>
                        </a:prstGeom>
                        <a:noFill/>
                        <a:ln w="9525" cap="flat" cmpd="sng" algn="ctr">
                          <a:solidFill>
                            <a:sysClr val="windowText" lastClr="000000"/>
                          </a:solidFill>
                          <a:prstDash val="solid"/>
                          <a:tailEnd type="stealth"/>
                        </a:ln>
                        <a:effectLst/>
                      </wps:spPr>
                      <wps:bodyPr/>
                    </wps:wsp>
                  </a:graphicData>
                </a:graphic>
              </wp:anchor>
            </w:drawing>
          </mc:Choice>
          <mc:Fallback>
            <w:pict>
              <v:shape id="Прямая со стрелкой 440" o:spid="_x0000_s1026" type="#_x0000_t32" style="position:absolute;margin-left:3.1pt;margin-top:40.5pt;width:37.4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" strokecolor="windowText">
                <v:stroke endarrow="classic"/>
              </v:shape>
            </w:pict>
          </mc:Fallback>
        </mc:AlternateContent>
      </w:r>
      <w:r w:rsidRPr="003537AF">
        <w:rPr>
          <w:noProof/>
          <w:lang w:val="en-US" w:eastAsia="ru-RU"/>
        </w:rPr>
        <mc:AlternateContent>
          <mc:Choice Requires="wps">
            <w:drawing>
              <wp:anchor distT="0" distB="0" distL="114300" distR="114300" simplePos="0" relativeHeight="251776000" behindDoc="0" locked="0" layoutInCell="1" allowOverlap="1" wp14:anchorId="6934129B" wp14:editId="0DBAB53B">
                <wp:simplePos x="0" y="0"/>
                <wp:positionH relativeFrom="column">
                  <wp:posOffset>39538</wp:posOffset>
                </wp:positionH>
                <wp:positionV relativeFrom="paragraph">
                  <wp:posOffset>514402</wp:posOffset>
                </wp:positionV>
                <wp:extent cx="0" cy="3349806"/>
                <wp:effectExtent l="0" t="0" r="19050" b="22225"/>
                <wp:wrapNone/>
                <wp:docPr id="439" name="Прямая соединительная линия 439"/>
                <wp:cNvGraphicFramePr/>
                <a:graphic xmlns:a="http://schemas.openxmlformats.org/drawingml/2006/main">
                  <a:graphicData uri="http://schemas.microsoft.com/office/word/2010/wordprocessingShape">
                    <wps:wsp>
                      <wps:cNvCnPr/>
                      <wps:spPr>
                        <a:xfrm flipV="1">
                          <a:off x="0" y="0"/>
                          <a:ext cx="0" cy="334980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39"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3.1pt,40.5pt" to="3.1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"/>
            </w:pict>
          </mc:Fallback>
        </mc:AlternateContent>
      </w:r>
      <w:r w:rsidRPr="003537AF">
        <w:rPr>
          <w:noProof/>
          <w:lang w:val="en-US" w:eastAsia="ru-RU"/>
        </w:rPr>
        <mc:AlternateContent>
          <mc:Choice Requires="wps">
            <w:drawing>
              <wp:anchor distT="0" distB="0" distL="114300" distR="114300" simplePos="0" relativeHeight="251774976" behindDoc="0" locked="0" layoutInCell="1" allowOverlap="1" wp14:anchorId="4EC741A5" wp14:editId="4D2E2D09">
                <wp:simplePos x="0" y="0"/>
                <wp:positionH relativeFrom="column">
                  <wp:posOffset>39538</wp:posOffset>
                </wp:positionH>
                <wp:positionV relativeFrom="paragraph">
                  <wp:posOffset>3864208</wp:posOffset>
                </wp:positionV>
                <wp:extent cx="3928188" cy="0"/>
                <wp:effectExtent l="0" t="0" r="15240" b="19050"/>
                <wp:wrapNone/>
                <wp:docPr id="438" name="Прямая соединительная линия 438"/>
                <wp:cNvGraphicFramePr/>
                <a:graphic xmlns:a="http://schemas.openxmlformats.org/drawingml/2006/main">
                  <a:graphicData uri="http://schemas.microsoft.com/office/word/2010/wordprocessingShape">
                    <wps:wsp>
                      <wps:cNvCnPr/>
                      <wps:spPr>
                        <a:xfrm flipH="1">
                          <a:off x="0" y="0"/>
                          <a:ext cx="392818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38"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3.1pt,304.25pt" to="312.4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"/>
            </w:pict>
          </mc:Fallback>
        </mc:AlternateContent>
      </w:r>
      <w:r w:rsidRPr="003537AF">
        <w:rPr>
          <w:noProof/>
          <w:lang w:val="en-US" w:eastAsia="ru-RU"/>
        </w:rPr>
        <mc:AlternateContent>
          <mc:Choice Requires="wps">
            <w:drawing>
              <wp:anchor distT="0" distB="0" distL="114300" distR="114300" simplePos="0" relativeHeight="251773952" behindDoc="0" locked="0" layoutInCell="1" allowOverlap="1" wp14:anchorId="7F8280CA" wp14:editId="4C93D35F">
                <wp:simplePos x="0" y="0"/>
                <wp:positionH relativeFrom="column">
                  <wp:posOffset>3967726</wp:posOffset>
                </wp:positionH>
                <wp:positionV relativeFrom="paragraph">
                  <wp:posOffset>3583797</wp:posOffset>
                </wp:positionV>
                <wp:extent cx="0" cy="280295"/>
                <wp:effectExtent l="0" t="0" r="19050" b="24765"/>
                <wp:wrapNone/>
                <wp:docPr id="437" name="Прямая соединительная линия 437"/>
                <wp:cNvGraphicFramePr/>
                <a:graphic xmlns:a="http://schemas.openxmlformats.org/drawingml/2006/main">
                  <a:graphicData uri="http://schemas.microsoft.com/office/word/2010/wordprocessingShape">
                    <wps:wsp>
                      <wps:cNvCnPr/>
                      <wps:spPr>
                        <a:xfrm>
                          <a:off x="0" y="0"/>
                          <a:ext cx="0" cy="28029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37"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12.4pt,282.2pt" to="312.4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"/>
            </w:pict>
          </mc:Fallback>
        </mc:AlternateContent>
      </w:r>
      <w:r w:rsidRPr="003537AF">
        <w:rPr>
          <w:noProof/>
          <w:lang w:val="en-US" w:eastAsia="ru-RU"/>
        </w:rPr>
        <mc:AlternateContent>
          <mc:Choice Requires="wps">
            <w:drawing>
              <wp:anchor distT="0" distB="0" distL="114300" distR="114300" simplePos="0" relativeHeight="251772928" behindDoc="0" locked="0" layoutInCell="1" allowOverlap="1" wp14:anchorId="5E20C571" wp14:editId="2A436967">
                <wp:simplePos x="0" y="0"/>
                <wp:positionH relativeFrom="column">
                  <wp:posOffset>2670771</wp:posOffset>
                </wp:positionH>
                <wp:positionV relativeFrom="paragraph">
                  <wp:posOffset>3481537</wp:posOffset>
                </wp:positionV>
                <wp:extent cx="233265" cy="102260"/>
                <wp:effectExtent l="0" t="76200" r="14605" b="31115"/>
                <wp:wrapNone/>
                <wp:docPr id="436" name="Соединительная линия уступом 436"/>
                <wp:cNvGraphicFramePr/>
                <a:graphic xmlns:a="http://schemas.openxmlformats.org/drawingml/2006/main">
                  <a:graphicData uri="http://schemas.microsoft.com/office/word/2010/wordprocessingShape">
                    <wps:wsp>
                      <wps:cNvCnPr/>
                      <wps:spPr>
                        <a:xfrm flipV="1">
                          <a:off x="0" y="0"/>
                          <a:ext cx="233265" cy="102260"/>
                        </a:xfrm>
                        <a:prstGeom prst="bentConnector3">
                          <a:avLst/>
                        </a:prstGeom>
                        <a:noFill/>
                        <a:ln w="9525" cap="flat" cmpd="sng" algn="ctr">
                          <a:solidFill>
                            <a:sysClr val="windowText" lastClr="000000"/>
                          </a:solidFill>
                          <a:prstDash val="solid"/>
                          <a:tailEnd type="stealth"/>
                        </a:ln>
                        <a:effectLst/>
                      </wps:spPr>
                      <wps:bodyPr/>
                    </wps:wsp>
                  </a:graphicData>
                </a:graphic>
              </wp:anchor>
            </w:drawing>
          </mc:Choice>
          <mc:Fallback>
            <w:pict>
              <v:shape id="Соединительная линия уступом 436" o:spid="_x0000_s1026" type="#_x0000_t34" style="position:absolute;margin-left:210.3pt;margin-top:274.15pt;width:18.35pt;height:8.05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" strokecolor="windowText">
                <v:stroke endarrow="classic"/>
              </v:shape>
            </w:pict>
          </mc:Fallback>
        </mc:AlternateContent>
      </w:r>
      <w:r w:rsidRPr="003537AF">
        <w:rPr>
          <w:noProof/>
          <w:lang w:val="en-US" w:eastAsia="ru-RU"/>
        </w:rPr>
        <mc:AlternateContent>
          <mc:Choice Requires="wps">
            <w:drawing>
              <wp:anchor distT="0" distB="0" distL="114300" distR="114300" simplePos="0" relativeHeight="251771904" behindDoc="0" locked="0" layoutInCell="1" allowOverlap="1" wp14:anchorId="772F56BA" wp14:editId="6E1F1441">
                <wp:simplePos x="0" y="0"/>
                <wp:positionH relativeFrom="column">
                  <wp:posOffset>1588420</wp:posOffset>
                </wp:positionH>
                <wp:positionV relativeFrom="paragraph">
                  <wp:posOffset>2977308</wp:posOffset>
                </wp:positionV>
                <wp:extent cx="0" cy="149289"/>
                <wp:effectExtent l="76200" t="0" r="57150" b="60325"/>
                <wp:wrapNone/>
                <wp:docPr id="435" name="Прямая со стрелкой 435"/>
                <wp:cNvGraphicFramePr/>
                <a:graphic xmlns:a="http://schemas.openxmlformats.org/drawingml/2006/main">
                  <a:graphicData uri="http://schemas.microsoft.com/office/word/2010/wordprocessingShape">
                    <wps:wsp>
                      <wps:cNvCnPr/>
                      <wps:spPr>
                        <a:xfrm>
                          <a:off x="0" y="0"/>
                          <a:ext cx="0" cy="149289"/>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35" o:spid="_x0000_s1026" type="#_x0000_t32" style="position:absolute;margin-left:125.05pt;margin-top:234.45pt;width:0;height:11.7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">
                <v:stroke endarrow="classic"/>
              </v:shape>
            </w:pict>
          </mc:Fallback>
        </mc:AlternateContent>
      </w:r>
      <w:r w:rsidRPr="003537AF">
        <w:rPr>
          <w:noProof/>
          <w:lang w:val="en-US" w:eastAsia="ru-RU"/>
        </w:rPr>
        <mc:AlternateContent>
          <mc:Choice Requires="wps">
            <w:drawing>
              <wp:anchor distT="0" distB="0" distL="114300" distR="114300" simplePos="0" relativeHeight="251770880" behindDoc="0" locked="0" layoutInCell="1" allowOverlap="1" wp14:anchorId="3958F707" wp14:editId="2509934C">
                <wp:simplePos x="0" y="0"/>
                <wp:positionH relativeFrom="column">
                  <wp:posOffset>160836</wp:posOffset>
                </wp:positionH>
                <wp:positionV relativeFrom="paragraph">
                  <wp:posOffset>2856269</wp:posOffset>
                </wp:positionV>
                <wp:extent cx="354006" cy="0"/>
                <wp:effectExtent l="0" t="76200" r="27305" b="95250"/>
                <wp:wrapNone/>
                <wp:docPr id="434" name="Прямая со стрелкой 434"/>
                <wp:cNvGraphicFramePr/>
                <a:graphic xmlns:a="http://schemas.openxmlformats.org/drawingml/2006/main">
                  <a:graphicData uri="http://schemas.microsoft.com/office/word/2010/wordprocessingShape">
                    <wps:wsp>
                      <wps:cNvCnPr/>
                      <wps:spPr>
                        <a:xfrm>
                          <a:off x="0" y="0"/>
                          <a:ext cx="354006"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434" o:spid="_x0000_s1026" type="#_x0000_t32" style="position:absolute;margin-left:12.65pt;margin-top:224.9pt;width:27.8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">
                <v:stroke endarrow="classic"/>
              </v:shape>
            </w:pict>
          </mc:Fallback>
        </mc:AlternateContent>
      </w:r>
      <w:r w:rsidRPr="003537AF">
        <w:rPr>
          <w:noProof/>
          <w:lang w:val="en-US" w:eastAsia="ru-RU"/>
        </w:rPr>
        <mc:AlternateContent>
          <mc:Choice Requires="wps">
            <w:drawing>
              <wp:anchor distT="0" distB="0" distL="114300" distR="114300" simplePos="0" relativeHeight="251769856" behindDoc="0" locked="0" layoutInCell="1" allowOverlap="1" wp14:anchorId="7B649695" wp14:editId="5CF1D95F">
                <wp:simplePos x="0" y="0"/>
                <wp:positionH relativeFrom="column">
                  <wp:posOffset>160836</wp:posOffset>
                </wp:positionH>
                <wp:positionV relativeFrom="paragraph">
                  <wp:posOffset>1764704</wp:posOffset>
                </wp:positionV>
                <wp:extent cx="0" cy="1091682"/>
                <wp:effectExtent l="0" t="0" r="19050" b="13335"/>
                <wp:wrapNone/>
                <wp:docPr id="433" name="Прямая соединительная линия 433"/>
                <wp:cNvGraphicFramePr/>
                <a:graphic xmlns:a="http://schemas.openxmlformats.org/drawingml/2006/main">
                  <a:graphicData uri="http://schemas.microsoft.com/office/word/2010/wordprocessingShape">
                    <wps:wsp>
                      <wps:cNvCnPr/>
                      <wps:spPr>
                        <a:xfrm>
                          <a:off x="0" y="0"/>
                          <a:ext cx="0" cy="109168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3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2.65pt,138.95pt" to="12.6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"/>
            </w:pict>
          </mc:Fallback>
        </mc:AlternateContent>
      </w:r>
      <w:r w:rsidRPr="003537AF">
        <w:rPr>
          <w:noProof/>
          <w:lang w:val="en-US" w:eastAsia="ru-RU"/>
        </w:rPr>
        <mc:AlternateContent>
          <mc:Choice Requires="wps">
            <w:drawing>
              <wp:anchor distT="0" distB="0" distL="114300" distR="114300" simplePos="0" relativeHeight="251768832" behindDoc="0" locked="0" layoutInCell="1" allowOverlap="1" wp14:anchorId="452D0C78" wp14:editId="6C443434">
                <wp:simplePos x="0" y="0"/>
                <wp:positionH relativeFrom="column">
                  <wp:posOffset>160836</wp:posOffset>
                </wp:positionH>
                <wp:positionV relativeFrom="paragraph">
                  <wp:posOffset>1764160</wp:posOffset>
                </wp:positionV>
                <wp:extent cx="1987421" cy="0"/>
                <wp:effectExtent l="0" t="0" r="13335" b="19050"/>
                <wp:wrapNone/>
                <wp:docPr id="432" name="Прямая соединительная линия 432"/>
                <wp:cNvGraphicFramePr/>
                <a:graphic xmlns:a="http://schemas.openxmlformats.org/drawingml/2006/main">
                  <a:graphicData uri="http://schemas.microsoft.com/office/word/2010/wordprocessingShape">
                    <wps:wsp>
                      <wps:cNvCnPr/>
                      <wps:spPr>
                        <a:xfrm flipH="1">
                          <a:off x="0" y="0"/>
                          <a:ext cx="198742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32" o:spid="_x0000_s1026" style="position:absolute;flip:x;z-index:251768832;visibility:visible;mso-wrap-style:square;mso-wrap-distance-left:9pt;mso-wrap-distance-top:0;mso-wrap-distance-right:9pt;mso-wrap-distance-bottom:0;mso-position-horizontal:absolute;mso-position-horizontal-relative:text;mso-position-vertical:absolute;mso-position-vertical-relative:text" from="12.65pt,138.9pt" to="169.1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"/>
            </w:pict>
          </mc:Fallback>
        </mc:AlternateContent>
      </w:r>
      <w:r w:rsidRPr="003537AF">
        <w:rPr>
          <w:noProof/>
          <w:lang w:val="en-US" w:eastAsia="ru-RU"/>
        </w:rPr>
        <mc:AlternateContent>
          <mc:Choice Requires="wps">
            <w:drawing>
              <wp:anchor distT="0" distB="0" distL="114300" distR="114300" simplePos="0" relativeHeight="251767808" behindDoc="0" locked="0" layoutInCell="1" allowOverlap="1" wp14:anchorId="0F939C37" wp14:editId="2CDC9E0F">
                <wp:simplePos x="0" y="0"/>
                <wp:positionH relativeFrom="column">
                  <wp:posOffset>2148257</wp:posOffset>
                </wp:positionH>
                <wp:positionV relativeFrom="paragraph">
                  <wp:posOffset>1699390</wp:posOffset>
                </wp:positionV>
                <wp:extent cx="0" cy="65314"/>
                <wp:effectExtent l="0" t="0" r="19050" b="11430"/>
                <wp:wrapNone/>
                <wp:docPr id="431" name="Прямая соединительная линия 431"/>
                <wp:cNvGraphicFramePr/>
                <a:graphic xmlns:a="http://schemas.openxmlformats.org/drawingml/2006/main">
                  <a:graphicData uri="http://schemas.microsoft.com/office/word/2010/wordprocessingShape">
                    <wps:wsp>
                      <wps:cNvCnPr/>
                      <wps:spPr>
                        <a:xfrm>
                          <a:off x="0" y="0"/>
                          <a:ext cx="0" cy="6531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31"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69.15pt,133.8pt" to="169.1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"/>
            </w:pict>
          </mc:Fallback>
        </mc:AlternateContent>
      </w:r>
    </w:p>
    <w:p w:rsidR="0061538F" w:rsidRPr="003537AF" w:rsidRDefault="0061538F" w:rsidP="0061538F">
      <w:pPr>
        <w:rPr>
          <w:lang w:eastAsia="ru-RU"/>
        </w:rPr>
      </w:pPr>
    </w:p>
    <w:p w:rsidR="0061538F" w:rsidRPr="003537AF" w:rsidRDefault="0061538F" w:rsidP="0061538F">
      <w:pPr>
        <w:rPr>
          <w:lang w:eastAsia="ru-RU"/>
        </w:rPr>
      </w:pPr>
    </w:p>
    <w:p w:rsidR="0061538F" w:rsidRPr="003537AF" w:rsidRDefault="0061538F" w:rsidP="0061538F">
      <w:pPr>
        <w:rPr>
          <w:lang w:eastAsia="ru-RU"/>
        </w:rPr>
      </w:pPr>
    </w:p>
    <w:p w:rsidR="0061538F" w:rsidRPr="003537AF" w:rsidRDefault="0061538F" w:rsidP="0061538F">
      <w:pPr>
        <w:rPr>
          <w:lang w:eastAsia="ru-RU"/>
        </w:rPr>
      </w:pPr>
    </w:p>
    <w:p w:rsidR="0061538F" w:rsidRPr="003537AF" w:rsidRDefault="0061538F" w:rsidP="0061538F">
      <w:pPr>
        <w:rPr>
          <w:lang w:eastAsia="ru-RU"/>
        </w:rPr>
      </w:pPr>
      <w:r w:rsidRPr="003537AF">
        <w:rPr>
          <w:noProof/>
          <w:lang w:val="en-US" w:eastAsia="ru-RU"/>
        </w:rPr>
        <mc:AlternateContent>
          <mc:Choice Requires="wps">
            <w:drawing>
              <wp:anchor distT="0" distB="0" distL="114300" distR="114300" simplePos="0" relativeHeight="251803648" behindDoc="0" locked="0" layoutInCell="1" allowOverlap="1" wp14:anchorId="26A86225" wp14:editId="24C9DDDD">
                <wp:simplePos x="0" y="0"/>
                <wp:positionH relativeFrom="column">
                  <wp:posOffset>3082290</wp:posOffset>
                </wp:positionH>
                <wp:positionV relativeFrom="paragraph">
                  <wp:posOffset>147955</wp:posOffset>
                </wp:positionV>
                <wp:extent cx="2155190" cy="495300"/>
                <wp:effectExtent l="0" t="0" r="16510" b="1905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495300"/>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Внешнее управление</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(банкротство)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42.7pt;margin-top:11.65pt;width:169.7pt;height:3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Внешнее управление</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(банкротство)</w:t>
                      </w:r>
                    </w:p>
                  </w:txbxContent>
                </v:textbox>
              </v:shape>
            </w:pict>
          </mc:Fallback>
        </mc:AlternateContent>
      </w:r>
    </w:p>
    <w:p w:rsidR="0061538F" w:rsidRPr="003537AF" w:rsidRDefault="0061538F" w:rsidP="0061538F">
      <w:pPr>
        <w:rPr>
          <w:lang w:eastAsia="ru-RU"/>
        </w:rPr>
      </w:pPr>
      <w:r>
        <w:rPr>
          <w:noProof/>
          <w:lang w:val="en-US" w:eastAsia="ru-RU"/>
        </w:rPr>
        <mc:AlternateContent>
          <mc:Choice Requires="wps">
            <w:drawing>
              <wp:anchor distT="0" distB="0" distL="114300" distR="114300" simplePos="0" relativeHeight="251829248" behindDoc="0" locked="0" layoutInCell="1" allowOverlap="1" wp14:anchorId="6F513881" wp14:editId="19F1A92C">
                <wp:simplePos x="0" y="0"/>
                <wp:positionH relativeFrom="column">
                  <wp:posOffset>5234940</wp:posOffset>
                </wp:positionH>
                <wp:positionV relativeFrom="paragraph">
                  <wp:posOffset>148590</wp:posOffset>
                </wp:positionV>
                <wp:extent cx="142240" cy="0"/>
                <wp:effectExtent l="38100" t="76200" r="0" b="95250"/>
                <wp:wrapNone/>
                <wp:docPr id="103" name="Прямая со стрелкой 103"/>
                <wp:cNvGraphicFramePr/>
                <a:graphic xmlns:a="http://schemas.openxmlformats.org/drawingml/2006/main">
                  <a:graphicData uri="http://schemas.microsoft.com/office/word/2010/wordprocessingShape">
                    <wps:wsp>
                      <wps:cNvCnPr/>
                      <wps:spPr>
                        <a:xfrm flipH="1">
                          <a:off x="0" y="0"/>
                          <a:ext cx="14224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anchor>
            </w:drawing>
          </mc:Choice>
          <mc:Fallback>
            <w:pict>
              <v:shape id="Прямая со стрелкой 103" o:spid="_x0000_s1026" type="#_x0000_t32" style="position:absolute;margin-left:412.2pt;margin-top:11.7pt;width:11.2pt;height:0;flip:x;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">
                <v:stroke endarrow="classic"/>
              </v:shape>
            </w:pict>
          </mc:Fallback>
        </mc:AlternateContent>
      </w:r>
      <w:r>
        <w:rPr>
          <w:noProof/>
          <w:lang w:val="en-US" w:eastAsia="ru-RU"/>
        </w:rPr>
        <mc:AlternateContent>
          <mc:Choice Requires="wps">
            <w:drawing>
              <wp:anchor distT="0" distB="0" distL="114300" distR="114300" simplePos="0" relativeHeight="251828224" behindDoc="0" locked="0" layoutInCell="1" allowOverlap="1" wp14:anchorId="66F3BDA5" wp14:editId="2FBF59C7">
                <wp:simplePos x="0" y="0"/>
                <wp:positionH relativeFrom="column">
                  <wp:posOffset>5377815</wp:posOffset>
                </wp:positionH>
                <wp:positionV relativeFrom="paragraph">
                  <wp:posOffset>148590</wp:posOffset>
                </wp:positionV>
                <wp:extent cx="0" cy="1457325"/>
                <wp:effectExtent l="0" t="0" r="19050" b="9525"/>
                <wp:wrapNone/>
                <wp:docPr id="102" name="Прямая соединительная линия 102"/>
                <wp:cNvGraphicFramePr/>
                <a:graphic xmlns:a="http://schemas.openxmlformats.org/drawingml/2006/main">
                  <a:graphicData uri="http://schemas.microsoft.com/office/word/2010/wordprocessingShape">
                    <wps:wsp>
                      <wps:cNvCnPr/>
                      <wps:spPr>
                        <a:xfrm flipV="1">
                          <a:off x="0" y="0"/>
                          <a:ext cx="0" cy="14573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02" o:spid="_x0000_s1026" style="position:absolute;flip:y;z-index:251828224;visibility:visible;mso-wrap-style:square;mso-wrap-distance-left:9pt;mso-wrap-distance-top:0;mso-wrap-distance-right:9pt;mso-wrap-distance-bottom:0;mso-position-horizontal:absolute;mso-position-horizontal-relative:text;mso-position-vertical:absolute;mso-position-vertical-relative:text" from="423.45pt,11.7pt" to="423.4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"/>
            </w:pict>
          </mc:Fallback>
        </mc:AlternateContent>
      </w:r>
      <w:r>
        <w:rPr>
          <w:noProof/>
          <w:lang w:val="en-US" w:eastAsia="ru-RU"/>
        </w:rPr>
        <mc:AlternateContent>
          <mc:Choice Requires="wps">
            <w:drawing>
              <wp:anchor distT="0" distB="0" distL="114300" distR="114300" simplePos="0" relativeHeight="251814912" behindDoc="0" locked="0" layoutInCell="1" allowOverlap="1" wp14:anchorId="5AE40447" wp14:editId="78850197">
                <wp:simplePos x="0" y="0"/>
                <wp:positionH relativeFrom="column">
                  <wp:posOffset>2665730</wp:posOffset>
                </wp:positionH>
                <wp:positionV relativeFrom="paragraph">
                  <wp:posOffset>148590</wp:posOffset>
                </wp:positionV>
                <wp:extent cx="416560" cy="171450"/>
                <wp:effectExtent l="38100" t="0" r="21590" b="95250"/>
                <wp:wrapNone/>
                <wp:docPr id="81" name="Соединительная линия уступом 81"/>
                <wp:cNvGraphicFramePr/>
                <a:graphic xmlns:a="http://schemas.openxmlformats.org/drawingml/2006/main">
                  <a:graphicData uri="http://schemas.microsoft.com/office/word/2010/wordprocessingShape">
                    <wps:wsp>
                      <wps:cNvCnPr/>
                      <wps:spPr>
                        <a:xfrm flipH="1">
                          <a:off x="0" y="0"/>
                          <a:ext cx="416560" cy="171450"/>
                        </a:xfrm>
                        <a:prstGeom prst="bentConnector3">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Соединительная линия уступом 81" o:spid="_x0000_s1026" type="#_x0000_t34" style="position:absolute;margin-left:209.9pt;margin-top:11.7pt;width:32.8pt;height:13.5pt;flip:x;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">
                <v:stroke endarrow="classic"/>
              </v:shape>
            </w:pict>
          </mc:Fallback>
        </mc:AlternateContent>
      </w:r>
      <w:r>
        <w:rPr>
          <w:noProof/>
          <w:lang w:val="en-US" w:eastAsia="ru-RU"/>
        </w:rPr>
        <mc:AlternateContent>
          <mc:Choice Requires="wps">
            <w:drawing>
              <wp:anchor distT="0" distB="0" distL="114300" distR="114300" simplePos="0" relativeHeight="251810816" behindDoc="0" locked="0" layoutInCell="1" allowOverlap="1" wp14:anchorId="219AE9FB" wp14:editId="4F0EF9DB">
                <wp:simplePos x="0" y="0"/>
                <wp:positionH relativeFrom="column">
                  <wp:posOffset>5654040</wp:posOffset>
                </wp:positionH>
                <wp:positionV relativeFrom="paragraph">
                  <wp:posOffset>5715</wp:posOffset>
                </wp:positionV>
                <wp:extent cx="0" cy="2047875"/>
                <wp:effectExtent l="0" t="0" r="19050" b="9525"/>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2047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76" o:spid="_x0000_s1026" style="position:absolute;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2pt,.45pt" to="445.2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"/>
            </w:pict>
          </mc:Fallback>
        </mc:AlternateContent>
      </w:r>
      <w:r>
        <w:rPr>
          <w:noProof/>
          <w:lang w:val="en-US" w:eastAsia="ru-RU"/>
        </w:rPr>
        <mc:AlternateContent>
          <mc:Choice Requires="wps">
            <w:drawing>
              <wp:anchor distT="0" distB="0" distL="114300" distR="114300" simplePos="0" relativeHeight="251809792" behindDoc="0" locked="0" layoutInCell="1" allowOverlap="1" wp14:anchorId="0C941ED4" wp14:editId="296F5D72">
                <wp:simplePos x="0" y="0"/>
                <wp:positionH relativeFrom="column">
                  <wp:posOffset>5237480</wp:posOffset>
                </wp:positionH>
                <wp:positionV relativeFrom="paragraph">
                  <wp:posOffset>2540</wp:posOffset>
                </wp:positionV>
                <wp:extent cx="416560" cy="0"/>
                <wp:effectExtent l="0" t="0" r="21590"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4165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75"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412.4pt,.2pt" to="44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"/>
            </w:pict>
          </mc:Fallback>
        </mc:AlternateContent>
      </w:r>
      <w:r>
        <w:rPr>
          <w:noProof/>
          <w:lang w:val="en-US" w:eastAsia="ru-RU"/>
        </w:rPr>
        <mc:AlternateContent>
          <mc:Choice Requires="wps">
            <w:drawing>
              <wp:anchor distT="0" distB="0" distL="114300" distR="114300" simplePos="0" relativeHeight="251807744" behindDoc="0" locked="0" layoutInCell="1" allowOverlap="1" wp14:anchorId="30609B42" wp14:editId="0530F957">
                <wp:simplePos x="0" y="0"/>
                <wp:positionH relativeFrom="column">
                  <wp:posOffset>2806065</wp:posOffset>
                </wp:positionH>
                <wp:positionV relativeFrom="paragraph">
                  <wp:posOffset>-3810</wp:posOffset>
                </wp:positionV>
                <wp:extent cx="276225" cy="0"/>
                <wp:effectExtent l="0" t="76200" r="28575" b="95250"/>
                <wp:wrapNone/>
                <wp:docPr id="25" name="Прямая со стрелкой 2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25" o:spid="_x0000_s1026" type="#_x0000_t32" style="position:absolute;margin-left:220.95pt;margin-top:-.3pt;width:21.7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">
                <v:stroke endarrow="classic"/>
              </v:shape>
            </w:pict>
          </mc:Fallback>
        </mc:AlternateContent>
      </w:r>
    </w:p>
    <w:p w:rsidR="0061538F" w:rsidRPr="003537AF" w:rsidRDefault="0061538F" w:rsidP="0061538F">
      <w:pPr>
        <w:rPr>
          <w:lang w:eastAsia="ru-RU"/>
        </w:rPr>
      </w:pPr>
    </w:p>
    <w:p w:rsidR="0061538F" w:rsidRPr="003537AF" w:rsidRDefault="0061538F" w:rsidP="0061538F">
      <w:pPr>
        <w:rPr>
          <w:lang w:eastAsia="ru-RU"/>
        </w:rPr>
      </w:pPr>
      <w:r w:rsidRPr="003537AF">
        <w:rPr>
          <w:noProof/>
          <w:lang w:val="en-US" w:eastAsia="ru-RU"/>
        </w:rPr>
        <mc:AlternateContent>
          <mc:Choice Requires="wps">
            <w:drawing>
              <wp:anchor distT="0" distB="0" distL="114300" distR="114300" simplePos="0" relativeHeight="251766784" behindDoc="0" locked="0" layoutInCell="1" allowOverlap="1" wp14:anchorId="42DA2139" wp14:editId="45395E66">
                <wp:simplePos x="0" y="0"/>
                <wp:positionH relativeFrom="column">
                  <wp:posOffset>3967480</wp:posOffset>
                </wp:positionH>
                <wp:positionV relativeFrom="paragraph">
                  <wp:posOffset>151765</wp:posOffset>
                </wp:positionV>
                <wp:extent cx="0" cy="130810"/>
                <wp:effectExtent l="76200" t="38100" r="57150" b="21590"/>
                <wp:wrapNone/>
                <wp:docPr id="430" name="Прямая со стрелкой 430"/>
                <wp:cNvGraphicFramePr/>
                <a:graphic xmlns:a="http://schemas.openxmlformats.org/drawingml/2006/main">
                  <a:graphicData uri="http://schemas.microsoft.com/office/word/2010/wordprocessingShape">
                    <wps:wsp>
                      <wps:cNvCnPr/>
                      <wps:spPr>
                        <a:xfrm flipV="1">
                          <a:off x="0" y="0"/>
                          <a:ext cx="0" cy="13081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0" o:spid="_x0000_s1026" type="#_x0000_t32" style="position:absolute;margin-left:312.4pt;margin-top:11.95pt;width:0;height:10.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">
                <v:stroke endarrow="classic"/>
              </v:shape>
            </w:pict>
          </mc:Fallback>
        </mc:AlternateContent>
      </w:r>
    </w:p>
    <w:p w:rsidR="0061538F" w:rsidRPr="003537AF" w:rsidRDefault="0061538F" w:rsidP="0061538F">
      <w:pPr>
        <w:rPr>
          <w:lang w:eastAsia="ru-RU"/>
        </w:rPr>
      </w:pPr>
    </w:p>
    <w:p w:rsidR="0061538F" w:rsidRPr="003537AF" w:rsidRDefault="0061538F" w:rsidP="0061538F">
      <w:pPr>
        <w:rPr>
          <w:lang w:eastAsia="ru-RU"/>
        </w:rPr>
      </w:pPr>
    </w:p>
    <w:p w:rsidR="0061538F" w:rsidRPr="003537AF" w:rsidRDefault="0061538F" w:rsidP="0061538F">
      <w:pPr>
        <w:rPr>
          <w:lang w:eastAsia="ru-RU"/>
        </w:rPr>
      </w:pPr>
      <w:r>
        <w:rPr>
          <w:noProof/>
          <w:lang w:val="en-US" w:eastAsia="ru-RU"/>
        </w:rPr>
        <mc:AlternateContent>
          <mc:Choice Requires="wps">
            <w:drawing>
              <wp:anchor distT="0" distB="0" distL="114300" distR="114300" simplePos="0" relativeHeight="251825152" behindDoc="0" locked="0" layoutInCell="1" allowOverlap="1" wp14:anchorId="44E74EF7" wp14:editId="78CD2062">
                <wp:simplePos x="0" y="0"/>
                <wp:positionH relativeFrom="column">
                  <wp:posOffset>3291840</wp:posOffset>
                </wp:positionH>
                <wp:positionV relativeFrom="paragraph">
                  <wp:posOffset>180975</wp:posOffset>
                </wp:positionV>
                <wp:extent cx="0" cy="447675"/>
                <wp:effectExtent l="0" t="0" r="19050" b="9525"/>
                <wp:wrapNone/>
                <wp:docPr id="98" name="Прямая соединительная линия 98"/>
                <wp:cNvGraphicFramePr/>
                <a:graphic xmlns:a="http://schemas.openxmlformats.org/drawingml/2006/main">
                  <a:graphicData uri="http://schemas.microsoft.com/office/word/2010/wordprocessingShape">
                    <wps:wsp>
                      <wps:cNvCnPr/>
                      <wps:spPr>
                        <a:xfrm flipV="1">
                          <a:off x="0" y="0"/>
                          <a:ext cx="0" cy="4476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8"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259.2pt,14.25pt" to="259.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"/>
            </w:pict>
          </mc:Fallback>
        </mc:AlternateContent>
      </w:r>
      <w:r>
        <w:rPr>
          <w:noProof/>
          <w:lang w:val="en-US" w:eastAsia="ru-RU"/>
        </w:rPr>
        <mc:AlternateContent>
          <mc:Choice Requires="wps">
            <w:drawing>
              <wp:anchor distT="0" distB="0" distL="114300" distR="114300" simplePos="0" relativeHeight="251824128" behindDoc="0" locked="0" layoutInCell="1" allowOverlap="1" wp14:anchorId="70605AD1" wp14:editId="3B88F0A6">
                <wp:simplePos x="0" y="0"/>
                <wp:positionH relativeFrom="column">
                  <wp:posOffset>2672715</wp:posOffset>
                </wp:positionH>
                <wp:positionV relativeFrom="paragraph">
                  <wp:posOffset>180975</wp:posOffset>
                </wp:positionV>
                <wp:extent cx="2380615" cy="0"/>
                <wp:effectExtent l="38100" t="76200" r="0" b="95250"/>
                <wp:wrapNone/>
                <wp:docPr id="96" name="Прямая со стрелкой 96"/>
                <wp:cNvGraphicFramePr/>
                <a:graphic xmlns:a="http://schemas.openxmlformats.org/drawingml/2006/main">
                  <a:graphicData uri="http://schemas.microsoft.com/office/word/2010/wordprocessingShape">
                    <wps:wsp>
                      <wps:cNvCnPr/>
                      <wps:spPr>
                        <a:xfrm flipH="1">
                          <a:off x="0" y="0"/>
                          <a:ext cx="2380615"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anchor>
            </w:drawing>
          </mc:Choice>
          <mc:Fallback>
            <w:pict>
              <v:shape id="Прямая со стрелкой 96" o:spid="_x0000_s1026" type="#_x0000_t32" style="position:absolute;margin-left:210.45pt;margin-top:14.25pt;width:187.45pt;height:0;flip:x;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">
                <v:stroke endarrow="classic"/>
              </v:shape>
            </w:pict>
          </mc:Fallback>
        </mc:AlternateContent>
      </w:r>
      <w:r>
        <w:rPr>
          <w:noProof/>
          <w:lang w:val="en-US" w:eastAsia="ru-RU"/>
        </w:rPr>
        <mc:AlternateContent>
          <mc:Choice Requires="wps">
            <w:drawing>
              <wp:anchor distT="0" distB="0" distL="114300" distR="114300" simplePos="0" relativeHeight="251823104" behindDoc="0" locked="0" layoutInCell="1" allowOverlap="1" wp14:anchorId="0F84D95D" wp14:editId="76937C14">
                <wp:simplePos x="0" y="0"/>
                <wp:positionH relativeFrom="column">
                  <wp:posOffset>5053965</wp:posOffset>
                </wp:positionH>
                <wp:positionV relativeFrom="paragraph">
                  <wp:posOffset>180976</wp:posOffset>
                </wp:positionV>
                <wp:extent cx="1" cy="447674"/>
                <wp:effectExtent l="0" t="0" r="19050" b="10160"/>
                <wp:wrapNone/>
                <wp:docPr id="95" name="Прямая соединительная линия 95"/>
                <wp:cNvGraphicFramePr/>
                <a:graphic xmlns:a="http://schemas.openxmlformats.org/drawingml/2006/main">
                  <a:graphicData uri="http://schemas.microsoft.com/office/word/2010/wordprocessingShape">
                    <wps:wsp>
                      <wps:cNvCnPr/>
                      <wps:spPr>
                        <a:xfrm flipV="1">
                          <a:off x="0" y="0"/>
                          <a:ext cx="1" cy="44767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5"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95pt,14.25pt" to="397.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"/>
            </w:pict>
          </mc:Fallback>
        </mc:AlternateContent>
      </w:r>
    </w:p>
    <w:p w:rsidR="0061538F" w:rsidRPr="003537AF" w:rsidRDefault="0061538F" w:rsidP="0061538F">
      <w:pPr>
        <w:rPr>
          <w:lang w:eastAsia="ru-RU"/>
        </w:rPr>
      </w:pPr>
      <w:r>
        <w:rPr>
          <w:noProof/>
          <w:lang w:val="en-US" w:eastAsia="ru-RU"/>
        </w:rPr>
        <mc:AlternateContent>
          <mc:Choice Requires="wps">
            <w:drawing>
              <wp:anchor distT="0" distB="0" distL="114300" distR="114300" simplePos="0" relativeHeight="251827200" behindDoc="0" locked="0" layoutInCell="1" allowOverlap="1" wp14:anchorId="130C0D6B" wp14:editId="506B88FA">
                <wp:simplePos x="0" y="0"/>
                <wp:positionH relativeFrom="column">
                  <wp:posOffset>1586864</wp:posOffset>
                </wp:positionH>
                <wp:positionV relativeFrom="paragraph">
                  <wp:posOffset>219710</wp:posOffset>
                </wp:positionV>
                <wp:extent cx="1704975" cy="0"/>
                <wp:effectExtent l="0" t="0" r="9525"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01"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24.95pt,17.3pt" to="25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"/>
            </w:pict>
          </mc:Fallback>
        </mc:AlternateContent>
      </w:r>
      <w:r>
        <w:rPr>
          <w:noProof/>
          <w:lang w:val="en-US" w:eastAsia="ru-RU"/>
        </w:rPr>
        <mc:AlternateContent>
          <mc:Choice Requires="wps">
            <w:drawing>
              <wp:anchor distT="0" distB="0" distL="114300" distR="114300" simplePos="0" relativeHeight="251826176" behindDoc="0" locked="0" layoutInCell="1" allowOverlap="1" wp14:anchorId="4872C71F" wp14:editId="764DC41A">
                <wp:simplePos x="0" y="0"/>
                <wp:positionH relativeFrom="column">
                  <wp:posOffset>1586865</wp:posOffset>
                </wp:positionH>
                <wp:positionV relativeFrom="paragraph">
                  <wp:posOffset>219710</wp:posOffset>
                </wp:positionV>
                <wp:extent cx="0" cy="66676"/>
                <wp:effectExtent l="0" t="0" r="19050" b="9525"/>
                <wp:wrapNone/>
                <wp:docPr id="100" name="Прямая соединительная линия 100"/>
                <wp:cNvGraphicFramePr/>
                <a:graphic xmlns:a="http://schemas.openxmlformats.org/drawingml/2006/main">
                  <a:graphicData uri="http://schemas.microsoft.com/office/word/2010/wordprocessingShape">
                    <wps:wsp>
                      <wps:cNvCnPr/>
                      <wps:spPr>
                        <a:xfrm flipV="1">
                          <a:off x="0" y="0"/>
                          <a:ext cx="0" cy="66676"/>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00" o:spid="_x0000_s1026" style="position:absolute;flip:y;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95pt,17.3pt" to="124.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"/>
            </w:pict>
          </mc:Fallback>
        </mc:AlternateContent>
      </w:r>
      <w:r>
        <w:rPr>
          <w:noProof/>
          <w:lang w:val="en-US" w:eastAsia="ru-RU"/>
        </w:rPr>
        <mc:AlternateContent>
          <mc:Choice Requires="wps">
            <w:drawing>
              <wp:anchor distT="0" distB="0" distL="114300" distR="114300" simplePos="0" relativeHeight="251822080" behindDoc="0" locked="0" layoutInCell="1" allowOverlap="1" wp14:anchorId="20692377" wp14:editId="7C82562E">
                <wp:simplePos x="0" y="0"/>
                <wp:positionH relativeFrom="column">
                  <wp:posOffset>3472815</wp:posOffset>
                </wp:positionH>
                <wp:positionV relativeFrom="paragraph">
                  <wp:posOffset>124460</wp:posOffset>
                </wp:positionV>
                <wp:extent cx="0" cy="180975"/>
                <wp:effectExtent l="76200" t="0" r="76200" b="47625"/>
                <wp:wrapNone/>
                <wp:docPr id="88" name="Прямая со стрелкой 88"/>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88" o:spid="_x0000_s1026" type="#_x0000_t32" style="position:absolute;margin-left:273.45pt;margin-top:9.8pt;width:0;height:14.2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">
                <v:stroke endarrow="classic"/>
              </v:shape>
            </w:pict>
          </mc:Fallback>
        </mc:AlternateContent>
      </w:r>
      <w:r w:rsidRPr="001B3A63">
        <w:rPr>
          <w:noProof/>
          <w:lang w:val="en-US" w:eastAsia="ru-RU"/>
        </w:rPr>
        <mc:AlternateContent>
          <mc:Choice Requires="wps">
            <w:drawing>
              <wp:anchor distT="0" distB="0" distL="114300" distR="114300" simplePos="0" relativeHeight="251821056" behindDoc="0" locked="0" layoutInCell="1" allowOverlap="1" wp14:anchorId="2F312DA1" wp14:editId="0CB04A57">
                <wp:simplePos x="0" y="0"/>
                <wp:positionH relativeFrom="column">
                  <wp:posOffset>2806065</wp:posOffset>
                </wp:positionH>
                <wp:positionV relativeFrom="paragraph">
                  <wp:posOffset>305435</wp:posOffset>
                </wp:positionV>
                <wp:extent cx="1162050" cy="485775"/>
                <wp:effectExtent l="0" t="0" r="19050" b="28575"/>
                <wp:wrapNone/>
                <wp:docPr id="8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85775"/>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Продажа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имущества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20.95pt;margin-top:24.05pt;width:91.5pt;height:3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Продажа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имущества</w:t>
                      </w:r>
                    </w:p>
                  </w:txbxContent>
                </v:textbox>
              </v:shape>
            </w:pict>
          </mc:Fallback>
        </mc:AlternateContent>
      </w:r>
      <w:r w:rsidRPr="001B3A63">
        <w:rPr>
          <w:noProof/>
          <w:lang w:val="en-US" w:eastAsia="ru-RU"/>
        </w:rPr>
        <mc:AlternateContent>
          <mc:Choice Requires="wps">
            <w:drawing>
              <wp:anchor distT="0" distB="0" distL="114300" distR="114300" simplePos="0" relativeHeight="251820032" behindDoc="0" locked="0" layoutInCell="1" allowOverlap="1" wp14:anchorId="62209EB4" wp14:editId="18755AF3">
                <wp:simplePos x="0" y="0"/>
                <wp:positionH relativeFrom="column">
                  <wp:posOffset>386715</wp:posOffset>
                </wp:positionH>
                <wp:positionV relativeFrom="paragraph">
                  <wp:posOffset>286385</wp:posOffset>
                </wp:positionV>
                <wp:extent cx="2360295" cy="504825"/>
                <wp:effectExtent l="0" t="0" r="20955" b="28575"/>
                <wp:wrapNone/>
                <wp:docPr id="8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4825"/>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Решение проблем</w:t>
                            </w:r>
                            <w:r>
                              <w:rPr>
                                <w:rFonts w:ascii="Times New Roman" w:hAnsi="Times New Roman"/>
                              </w:rPr>
                              <w:t xml:space="preserve"> с</w:t>
                            </w:r>
                            <w:r w:rsidRPr="000325E6">
                              <w:rPr>
                                <w:rFonts w:ascii="Times New Roman" w:hAnsi="Times New Roman"/>
                              </w:rPr>
                              <w:t xml:space="preserve"> дебиторской и</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кредиторской задолженностями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0.45pt;margin-top:22.55pt;width:185.85pt;height:3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Решение проблем</w:t>
                      </w:r>
                      <w:r>
                        <w:rPr>
                          <w:rFonts w:ascii="Times New Roman" w:hAnsi="Times New Roman"/>
                        </w:rPr>
                        <w:t xml:space="preserve"> с</w:t>
                      </w:r>
                      <w:r w:rsidRPr="000325E6">
                        <w:rPr>
                          <w:rFonts w:ascii="Times New Roman" w:hAnsi="Times New Roman"/>
                        </w:rPr>
                        <w:t xml:space="preserve"> </w:t>
                      </w:r>
                      <w:proofErr w:type="gramStart"/>
                      <w:r w:rsidRPr="000325E6">
                        <w:rPr>
                          <w:rFonts w:ascii="Times New Roman" w:hAnsi="Times New Roman"/>
                        </w:rPr>
                        <w:t>дебиторской</w:t>
                      </w:r>
                      <w:proofErr w:type="gramEnd"/>
                      <w:r w:rsidRPr="000325E6">
                        <w:rPr>
                          <w:rFonts w:ascii="Times New Roman" w:hAnsi="Times New Roman"/>
                        </w:rPr>
                        <w:t xml:space="preserve"> и</w:t>
                      </w:r>
                    </w:p>
                    <w:p w:rsidR="00591E14" w:rsidRPr="000325E6" w:rsidRDefault="00591E14" w:rsidP="0061538F">
                      <w:pPr>
                        <w:spacing w:after="0" w:line="240" w:lineRule="auto"/>
                        <w:jc w:val="center"/>
                        <w:rPr>
                          <w:rFonts w:ascii="Times New Roman" w:hAnsi="Times New Roman"/>
                        </w:rPr>
                      </w:pPr>
                      <w:proofErr w:type="gramStart"/>
                      <w:r w:rsidRPr="000325E6">
                        <w:rPr>
                          <w:rFonts w:ascii="Times New Roman" w:hAnsi="Times New Roman"/>
                        </w:rPr>
                        <w:t>кредиторской</w:t>
                      </w:r>
                      <w:proofErr w:type="gramEnd"/>
                      <w:r w:rsidRPr="000325E6">
                        <w:rPr>
                          <w:rFonts w:ascii="Times New Roman" w:hAnsi="Times New Roman"/>
                        </w:rPr>
                        <w:t xml:space="preserve"> задолженностями</w:t>
                      </w:r>
                    </w:p>
                  </w:txbxContent>
                </v:textbox>
              </v:shape>
            </w:pict>
          </mc:Fallback>
        </mc:AlternateContent>
      </w:r>
      <w:r>
        <w:rPr>
          <w:noProof/>
          <w:lang w:val="en-US" w:eastAsia="ru-RU"/>
        </w:rPr>
        <mc:AlternateContent>
          <mc:Choice Requires="wps">
            <w:drawing>
              <wp:anchor distT="0" distB="0" distL="114300" distR="114300" simplePos="0" relativeHeight="251811840" behindDoc="0" locked="0" layoutInCell="1" allowOverlap="1" wp14:anchorId="692EE3E8" wp14:editId="46EA2DFF">
                <wp:simplePos x="0" y="0"/>
                <wp:positionH relativeFrom="column">
                  <wp:posOffset>43815</wp:posOffset>
                </wp:positionH>
                <wp:positionV relativeFrom="paragraph">
                  <wp:posOffset>124460</wp:posOffset>
                </wp:positionV>
                <wp:extent cx="561022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flipH="1">
                          <a:off x="0" y="0"/>
                          <a:ext cx="5610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9.8pt" to="44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"/>
            </w:pict>
          </mc:Fallback>
        </mc:AlternateContent>
      </w:r>
      <w:r>
        <w:rPr>
          <w:noProof/>
          <w:lang w:val="en-US" w:eastAsia="ru-RU"/>
        </w:rPr>
        <mc:AlternateContent>
          <mc:Choice Requires="wps">
            <w:drawing>
              <wp:anchor distT="0" distB="0" distL="114300" distR="114300" simplePos="0" relativeHeight="251812864" behindDoc="0" locked="0" layoutInCell="1" allowOverlap="1" wp14:anchorId="20F36D00" wp14:editId="35A958EA">
                <wp:simplePos x="0" y="0"/>
                <wp:positionH relativeFrom="column">
                  <wp:posOffset>43815</wp:posOffset>
                </wp:positionH>
                <wp:positionV relativeFrom="paragraph">
                  <wp:posOffset>124460</wp:posOffset>
                </wp:positionV>
                <wp:extent cx="0" cy="390525"/>
                <wp:effectExtent l="0" t="0" r="19050" b="9525"/>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78" o:spid="_x0000_s1026" style="position:absolute;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9.8pt" to="3.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"/>
            </w:pict>
          </mc:Fallback>
        </mc:AlternateContent>
      </w:r>
      <w:r w:rsidRPr="003537AF">
        <w:rPr>
          <w:noProof/>
          <w:lang w:val="en-US" w:eastAsia="ru-RU"/>
        </w:rPr>
        <mc:AlternateContent>
          <mc:Choice Requires="wps">
            <w:drawing>
              <wp:anchor distT="0" distB="0" distL="114300" distR="114300" simplePos="0" relativeHeight="251808768" behindDoc="0" locked="0" layoutInCell="1" allowOverlap="1" wp14:anchorId="3CC4E086" wp14:editId="67E65483">
                <wp:simplePos x="0" y="0"/>
                <wp:positionH relativeFrom="column">
                  <wp:posOffset>4034790</wp:posOffset>
                </wp:positionH>
                <wp:positionV relativeFrom="paragraph">
                  <wp:posOffset>305435</wp:posOffset>
                </wp:positionV>
                <wp:extent cx="1615440" cy="495300"/>
                <wp:effectExtent l="0" t="0" r="22860" b="1905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95300"/>
                        </a:xfrm>
                        <a:prstGeom prst="rect">
                          <a:avLst/>
                        </a:prstGeom>
                        <a:solidFill>
                          <a:srgbClr val="FFFFFF"/>
                        </a:solidFill>
                        <a:ln w="3175">
                          <a:solidFill>
                            <a:srgbClr val="000000"/>
                          </a:solidFill>
                          <a:miter lim="800000"/>
                          <a:headEnd/>
                          <a:tailEnd/>
                        </a:ln>
                      </wps:spPr>
                      <wps:txbx>
                        <w:txbxContent>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 xml:space="preserve">Перепрофилирование </w:t>
                            </w:r>
                          </w:p>
                          <w:p w:rsidR="00B15989" w:rsidRPr="000325E6" w:rsidRDefault="00B15989" w:rsidP="0061538F">
                            <w:pPr>
                              <w:spacing w:after="0" w:line="240" w:lineRule="auto"/>
                              <w:jc w:val="center"/>
                              <w:rPr>
                                <w:rFonts w:ascii="Times New Roman" w:hAnsi="Times New Roman"/>
                              </w:rPr>
                            </w:pPr>
                            <w:r w:rsidRPr="000325E6">
                              <w:rPr>
                                <w:rFonts w:ascii="Times New Roman" w:hAnsi="Times New Roman"/>
                              </w:rPr>
                              <w:t>деятельности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17.7pt;margin-top:24.05pt;width:127.2pt;height:3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" strokeweight=".25pt">
                <v:textbox>
                  <w:txbxContent>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 xml:space="preserve">Перепрофилирование </w:t>
                      </w:r>
                    </w:p>
                    <w:p w:rsidR="00591E14" w:rsidRPr="000325E6" w:rsidRDefault="00591E14" w:rsidP="0061538F">
                      <w:pPr>
                        <w:spacing w:after="0" w:line="240" w:lineRule="auto"/>
                        <w:jc w:val="center"/>
                        <w:rPr>
                          <w:rFonts w:ascii="Times New Roman" w:hAnsi="Times New Roman"/>
                        </w:rPr>
                      </w:pPr>
                      <w:r w:rsidRPr="000325E6">
                        <w:rPr>
                          <w:rFonts w:ascii="Times New Roman" w:hAnsi="Times New Roman"/>
                        </w:rPr>
                        <w:t>деятельности</w:t>
                      </w:r>
                    </w:p>
                  </w:txbxContent>
                </v:textbox>
              </v:shape>
            </w:pict>
          </mc:Fallback>
        </mc:AlternateContent>
      </w:r>
      <w:r>
        <w:rPr>
          <w:noProof/>
          <w:lang w:val="en-US" w:eastAsia="ru-RU"/>
        </w:rPr>
        <mc:AlternateContent>
          <mc:Choice Requires="wps">
            <w:drawing>
              <wp:anchor distT="0" distB="0" distL="114300" distR="114300" simplePos="0" relativeHeight="251815936" behindDoc="0" locked="0" layoutInCell="1" allowOverlap="1" wp14:anchorId="0A450BA5" wp14:editId="15DC7B8E">
                <wp:simplePos x="0" y="0"/>
                <wp:positionH relativeFrom="column">
                  <wp:posOffset>4730115</wp:posOffset>
                </wp:positionH>
                <wp:positionV relativeFrom="paragraph">
                  <wp:posOffset>114935</wp:posOffset>
                </wp:positionV>
                <wp:extent cx="0" cy="190500"/>
                <wp:effectExtent l="76200" t="0" r="57150" b="57150"/>
                <wp:wrapNone/>
                <wp:docPr id="82" name="Прямая со стрелкой 8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82" o:spid="_x0000_s1026" type="#_x0000_t32" style="position:absolute;margin-left:372.45pt;margin-top:9.05pt;width:0;height:1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">
                <v:stroke endarrow="classic"/>
              </v:shape>
            </w:pict>
          </mc:Fallback>
        </mc:AlternateContent>
      </w:r>
    </w:p>
    <w:p w:rsidR="0061538F" w:rsidRDefault="0061538F" w:rsidP="0061538F">
      <w:pPr>
        <w:tabs>
          <w:tab w:val="left" w:pos="2233"/>
        </w:tabs>
        <w:spacing w:after="0" w:line="360" w:lineRule="auto"/>
        <w:jc w:val="center"/>
        <w:rPr>
          <w:rFonts w:ascii="Times New Roman" w:hAnsi="Times New Roman"/>
          <w:i/>
          <w:sz w:val="28"/>
          <w:szCs w:val="28"/>
          <w:lang w:eastAsia="ru-RU"/>
        </w:rPr>
      </w:pPr>
      <w:r>
        <w:rPr>
          <w:rFonts w:ascii="Times New Roman" w:hAnsi="Times New Roman"/>
          <w:i/>
          <w:noProof/>
          <w:sz w:val="28"/>
          <w:szCs w:val="28"/>
          <w:lang w:val="en-US" w:eastAsia="ru-RU"/>
        </w:rPr>
        <mc:AlternateContent>
          <mc:Choice Requires="wps">
            <w:drawing>
              <wp:anchor distT="0" distB="0" distL="114300" distR="114300" simplePos="0" relativeHeight="251813888" behindDoc="0" locked="0" layoutInCell="1" allowOverlap="1" wp14:anchorId="467CBC6B" wp14:editId="3A5539CD">
                <wp:simplePos x="0" y="0"/>
                <wp:positionH relativeFrom="column">
                  <wp:posOffset>43815</wp:posOffset>
                </wp:positionH>
                <wp:positionV relativeFrom="paragraph">
                  <wp:posOffset>191770</wp:posOffset>
                </wp:positionV>
                <wp:extent cx="342900" cy="1"/>
                <wp:effectExtent l="0" t="76200" r="19050" b="95250"/>
                <wp:wrapNone/>
                <wp:docPr id="79" name="Прямая со стрелкой 79"/>
                <wp:cNvGraphicFramePr/>
                <a:graphic xmlns:a="http://schemas.openxmlformats.org/drawingml/2006/main">
                  <a:graphicData uri="http://schemas.microsoft.com/office/word/2010/wordprocessingShape">
                    <wps:wsp>
                      <wps:cNvCnPr/>
                      <wps:spPr>
                        <a:xfrm>
                          <a:off x="0" y="0"/>
                          <a:ext cx="342900" cy="1"/>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3.45pt;margin-top:15.1pt;width:27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">
                <v:stroke endarrow="classic"/>
              </v:shape>
            </w:pict>
          </mc:Fallback>
        </mc:AlternateContent>
      </w:r>
      <w:r>
        <w:rPr>
          <w:rFonts w:ascii="Times New Roman" w:hAnsi="Times New Roman"/>
          <w:i/>
          <w:noProof/>
          <w:sz w:val="28"/>
          <w:szCs w:val="28"/>
          <w:lang w:val="en-US" w:eastAsia="ru-RU"/>
        </w:rPr>
        <mc:AlternateContent>
          <mc:Choice Requires="wps">
            <w:drawing>
              <wp:anchor distT="0" distB="0" distL="114300" distR="114300" simplePos="0" relativeHeight="251816960" behindDoc="0" locked="0" layoutInCell="1" allowOverlap="1" wp14:anchorId="72973AA5" wp14:editId="2EB1CF98">
                <wp:simplePos x="0" y="0"/>
                <wp:positionH relativeFrom="column">
                  <wp:posOffset>5654040</wp:posOffset>
                </wp:positionH>
                <wp:positionV relativeFrom="paragraph">
                  <wp:posOffset>220345</wp:posOffset>
                </wp:positionV>
                <wp:extent cx="219075" cy="0"/>
                <wp:effectExtent l="0" t="0" r="9525"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219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3"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2pt,17.35pt" to="462.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"/>
            </w:pict>
          </mc:Fallback>
        </mc:AlternateContent>
      </w:r>
    </w:p>
    <w:p w:rsidR="0061538F" w:rsidRDefault="0061538F" w:rsidP="0061538F">
      <w:pPr>
        <w:tabs>
          <w:tab w:val="left" w:pos="2233"/>
        </w:tabs>
        <w:spacing w:after="0" w:line="360" w:lineRule="auto"/>
        <w:jc w:val="center"/>
        <w:rPr>
          <w:rFonts w:ascii="Times New Roman" w:hAnsi="Times New Roman"/>
          <w:i/>
          <w:sz w:val="28"/>
          <w:szCs w:val="28"/>
          <w:lang w:eastAsia="ru-RU"/>
        </w:rPr>
      </w:pPr>
    </w:p>
    <w:p w:rsidR="0061538F" w:rsidRPr="004F3C1E" w:rsidRDefault="0061538F" w:rsidP="0061538F">
      <w:pPr>
        <w:tabs>
          <w:tab w:val="left" w:pos="2233"/>
        </w:tabs>
        <w:spacing w:after="0" w:line="360" w:lineRule="auto"/>
        <w:jc w:val="center"/>
        <w:rPr>
          <w:rFonts w:ascii="Times New Roman" w:hAnsi="Times New Roman"/>
          <w:b/>
          <w:sz w:val="24"/>
          <w:szCs w:val="24"/>
          <w:lang w:eastAsia="ru-RU"/>
        </w:rPr>
      </w:pPr>
      <w:r w:rsidRPr="004F3C1E">
        <w:rPr>
          <w:rFonts w:ascii="Times New Roman" w:hAnsi="Times New Roman"/>
          <w:i/>
          <w:sz w:val="24"/>
          <w:szCs w:val="24"/>
          <w:lang w:eastAsia="ru-RU"/>
        </w:rPr>
        <w:t>Рис. 2.4.</w:t>
      </w:r>
      <w:r w:rsidR="006417F3">
        <w:rPr>
          <w:rFonts w:ascii="Times New Roman" w:hAnsi="Times New Roman"/>
          <w:i/>
          <w:sz w:val="24"/>
          <w:szCs w:val="24"/>
          <w:lang w:eastAsia="ru-RU"/>
        </w:rPr>
        <w:t xml:space="preserve"> </w:t>
      </w:r>
      <w:r w:rsidR="006B02D4">
        <w:rPr>
          <w:rFonts w:ascii="Times New Roman" w:hAnsi="Times New Roman"/>
          <w:b/>
          <w:sz w:val="24"/>
          <w:szCs w:val="24"/>
          <w:lang w:eastAsia="ru-RU"/>
        </w:rPr>
        <w:t>Схема</w:t>
      </w:r>
      <w:r w:rsidRPr="004F3C1E">
        <w:rPr>
          <w:rFonts w:ascii="Times New Roman" w:hAnsi="Times New Roman"/>
          <w:b/>
          <w:sz w:val="24"/>
          <w:szCs w:val="24"/>
          <w:lang w:eastAsia="ru-RU"/>
        </w:rPr>
        <w:t xml:space="preserve"> формирования стратегии компанией в условиях кризиса</w:t>
      </w:r>
    </w:p>
    <w:p w:rsidR="0061538F" w:rsidRPr="004F3C1E" w:rsidRDefault="0061538F" w:rsidP="0061538F">
      <w:pPr>
        <w:tabs>
          <w:tab w:val="left" w:pos="2233"/>
        </w:tabs>
        <w:spacing w:after="0" w:line="360" w:lineRule="auto"/>
        <w:jc w:val="both"/>
        <w:rPr>
          <w:rFonts w:ascii="Times New Roman" w:hAnsi="Times New Roman"/>
          <w:sz w:val="24"/>
          <w:szCs w:val="24"/>
          <w:lang w:eastAsia="ru-RU"/>
        </w:rPr>
      </w:pPr>
      <w:r w:rsidRPr="004F3C1E">
        <w:rPr>
          <w:rFonts w:ascii="Times New Roman" w:hAnsi="Times New Roman"/>
          <w:sz w:val="24"/>
          <w:szCs w:val="24"/>
          <w:lang w:eastAsia="ru-RU"/>
        </w:rPr>
        <w:t>Составлено по: авторская разработка</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lastRenderedPageBreak/>
        <w:t xml:space="preserve">1.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 xml:space="preserve">Диагностика состояния компании. Как было описано выше, диагностика состояния компании заключается в проведении </w:t>
      </w:r>
      <w:r w:rsidRPr="004F3C1E">
        <w:rPr>
          <w:rFonts w:ascii="Times New Roman" w:hAnsi="Times New Roman"/>
          <w:sz w:val="24"/>
          <w:szCs w:val="24"/>
          <w:lang w:val="en-US"/>
        </w:rPr>
        <w:t>SWOT</w:t>
      </w:r>
      <w:r w:rsidRPr="004F3C1E">
        <w:rPr>
          <w:rFonts w:ascii="Times New Roman" w:hAnsi="Times New Roman"/>
          <w:sz w:val="24"/>
          <w:szCs w:val="24"/>
        </w:rPr>
        <w:t>-анализа, анализа потенциальных причин образ</w:t>
      </w:r>
      <w:r w:rsidRPr="004F3C1E">
        <w:rPr>
          <w:rFonts w:ascii="Times New Roman" w:hAnsi="Times New Roman"/>
          <w:sz w:val="24"/>
          <w:szCs w:val="24"/>
        </w:rPr>
        <w:t>о</w:t>
      </w:r>
      <w:r w:rsidRPr="004F3C1E">
        <w:rPr>
          <w:rFonts w:ascii="Times New Roman" w:hAnsi="Times New Roman"/>
          <w:sz w:val="24"/>
          <w:szCs w:val="24"/>
        </w:rPr>
        <w:t>вания кризиса и анализа деятельности компании.</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2.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Выявление видов причин образования негативных тенденций. Причины, влияющие на образования негативных тенденций, из которых формируется кризисная ситуация, по</w:t>
      </w:r>
      <w:r w:rsidRPr="004F3C1E">
        <w:rPr>
          <w:rFonts w:ascii="Times New Roman" w:hAnsi="Times New Roman"/>
          <w:sz w:val="24"/>
          <w:szCs w:val="24"/>
        </w:rPr>
        <w:t>д</w:t>
      </w:r>
      <w:r w:rsidRPr="004F3C1E">
        <w:rPr>
          <w:rFonts w:ascii="Times New Roman" w:hAnsi="Times New Roman"/>
          <w:sz w:val="24"/>
          <w:szCs w:val="24"/>
        </w:rPr>
        <w:t>разделяются на две основные группы: внутренние и внешние.</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3.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Внутренние причины. Если ключевыми причинами образования кризиса являются внутренние причины, то компания применяет общие методы восстановления ликвидности и платежеспособности.</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4.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Общие методы восстановления ликвидности и платежеспособности. В состав да</w:t>
      </w:r>
      <w:r w:rsidRPr="004F3C1E">
        <w:rPr>
          <w:rFonts w:ascii="Times New Roman" w:hAnsi="Times New Roman"/>
          <w:sz w:val="24"/>
          <w:szCs w:val="24"/>
        </w:rPr>
        <w:t>н</w:t>
      </w:r>
      <w:r w:rsidRPr="004F3C1E">
        <w:rPr>
          <w:rFonts w:ascii="Times New Roman" w:hAnsi="Times New Roman"/>
          <w:sz w:val="24"/>
          <w:szCs w:val="24"/>
        </w:rPr>
        <w:t>ных методов входит:</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t>продажа основных средств и товарно-материальных ценностей;</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t>доходные вложения в материальные ценности;</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t>долгосрочные финансовые вложения в зависимые и дочерние структуры или их продажа;</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эмиссия ценных бумаг;</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t>применение факторинга;</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t>реструктуризация кредиторской задолженности и т.д.</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5.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Эффективность мероприятий. Если стандартные методы восстановления ликвидн</w:t>
      </w:r>
      <w:r w:rsidRPr="004F3C1E">
        <w:rPr>
          <w:rFonts w:ascii="Times New Roman" w:hAnsi="Times New Roman"/>
          <w:sz w:val="24"/>
          <w:szCs w:val="24"/>
        </w:rPr>
        <w:t>о</w:t>
      </w:r>
      <w:r w:rsidRPr="004F3C1E">
        <w:rPr>
          <w:rFonts w:ascii="Times New Roman" w:hAnsi="Times New Roman"/>
          <w:sz w:val="24"/>
          <w:szCs w:val="24"/>
        </w:rPr>
        <w:t xml:space="preserve">сти и платежеспособности эффективны, то компания смогла устранить кризисную ситуацию. В случае, если представленные методы не способствовали подавлению кризиса, то компания осуществляет поиск путей сокращения расходов. </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6. </w:t>
      </w:r>
      <w:r w:rsidRPr="004F3C1E">
        <w:rPr>
          <w:rFonts w:ascii="Times New Roman" w:hAnsi="Times New Roman"/>
          <w:sz w:val="24"/>
          <w:szCs w:val="24"/>
        </w:rPr>
        <w:tab/>
      </w:r>
      <w:r w:rsidRPr="004F3C1E">
        <w:rPr>
          <w:rFonts w:ascii="Times New Roman" w:hAnsi="Times New Roman"/>
          <w:sz w:val="24"/>
          <w:szCs w:val="24"/>
        </w:rPr>
        <w:tab/>
        <w:t>Поиск путей сокращения расходов. Основными путями сокращения расходов явл</w:t>
      </w:r>
      <w:r w:rsidRPr="004F3C1E">
        <w:rPr>
          <w:rFonts w:ascii="Times New Roman" w:hAnsi="Times New Roman"/>
          <w:sz w:val="24"/>
          <w:szCs w:val="24"/>
        </w:rPr>
        <w:t>я</w:t>
      </w:r>
      <w:r w:rsidRPr="004F3C1E">
        <w:rPr>
          <w:rFonts w:ascii="Times New Roman" w:hAnsi="Times New Roman"/>
          <w:sz w:val="24"/>
          <w:szCs w:val="24"/>
        </w:rPr>
        <w:t>ются сокращение штата персонала и производственных затрат.</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7. Наличие стабильности убытков в производстве. При выявлении систематических убытков от деятельности, компания осуществляет сокращение (ликвидацию) нерентабел</w:t>
      </w:r>
      <w:r w:rsidRPr="004F3C1E">
        <w:rPr>
          <w:rFonts w:ascii="Times New Roman" w:hAnsi="Times New Roman"/>
          <w:sz w:val="24"/>
          <w:szCs w:val="24"/>
        </w:rPr>
        <w:t>ь</w:t>
      </w:r>
      <w:r w:rsidRPr="004F3C1E">
        <w:rPr>
          <w:rFonts w:ascii="Times New Roman" w:hAnsi="Times New Roman"/>
          <w:sz w:val="24"/>
          <w:szCs w:val="24"/>
        </w:rPr>
        <w:t>ных видов деятельности, а в случае их отсутствия продолжает сокращать расходы.</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8. </w:t>
      </w:r>
      <w:r w:rsidRPr="004F3C1E">
        <w:rPr>
          <w:rFonts w:ascii="Times New Roman" w:hAnsi="Times New Roman"/>
          <w:sz w:val="24"/>
          <w:szCs w:val="24"/>
        </w:rPr>
        <w:tab/>
      </w:r>
      <w:r w:rsidRPr="004F3C1E">
        <w:rPr>
          <w:rFonts w:ascii="Times New Roman" w:hAnsi="Times New Roman"/>
          <w:sz w:val="24"/>
          <w:szCs w:val="24"/>
        </w:rPr>
        <w:tab/>
        <w:t>Сокращение (ликвидация) убыточных видов деятельности:</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сокращение персонала;</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продажа оборудования;</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сдача в аренду площадей.</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9.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Сокращение расходов. Основными направлениями сокращения расходов являются:</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снижение затрат на различные лизинговые и арендные платежи;</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снижение затрат по оплате труда (изменение формы оплаты труда, например, пер</w:t>
      </w:r>
      <w:r w:rsidRPr="004F3C1E">
        <w:rPr>
          <w:rFonts w:ascii="Times New Roman" w:hAnsi="Times New Roman"/>
          <w:sz w:val="24"/>
          <w:szCs w:val="24"/>
        </w:rPr>
        <w:t>е</w:t>
      </w:r>
      <w:r w:rsidRPr="004F3C1E">
        <w:rPr>
          <w:rFonts w:ascii="Times New Roman" w:hAnsi="Times New Roman"/>
          <w:sz w:val="24"/>
          <w:szCs w:val="24"/>
        </w:rPr>
        <w:t xml:space="preserve">ход от окладной к сдельной или повременной системе оплаты труда, сокращение рабочего </w:t>
      </w:r>
      <w:r w:rsidRPr="004F3C1E">
        <w:rPr>
          <w:rFonts w:ascii="Times New Roman" w:hAnsi="Times New Roman"/>
          <w:sz w:val="24"/>
          <w:szCs w:val="24"/>
        </w:rPr>
        <w:lastRenderedPageBreak/>
        <w:t>времени, т.е. установление времени, необходимого для выполнения запланированного объ</w:t>
      </w:r>
      <w:r w:rsidRPr="004F3C1E">
        <w:rPr>
          <w:rFonts w:ascii="Times New Roman" w:hAnsi="Times New Roman"/>
          <w:sz w:val="24"/>
          <w:szCs w:val="24"/>
        </w:rPr>
        <w:t>е</w:t>
      </w:r>
      <w:r w:rsidRPr="004F3C1E">
        <w:rPr>
          <w:rFonts w:ascii="Times New Roman" w:hAnsi="Times New Roman"/>
          <w:sz w:val="24"/>
          <w:szCs w:val="24"/>
        </w:rPr>
        <w:t>ма работ). Снижение затрат по оплате труда напрямую ведет к сокращению расходов по об</w:t>
      </w:r>
      <w:r w:rsidRPr="004F3C1E">
        <w:rPr>
          <w:rFonts w:ascii="Times New Roman" w:hAnsi="Times New Roman"/>
          <w:sz w:val="24"/>
          <w:szCs w:val="24"/>
        </w:rPr>
        <w:t>я</w:t>
      </w:r>
      <w:r w:rsidRPr="004F3C1E">
        <w:rPr>
          <w:rFonts w:ascii="Times New Roman" w:hAnsi="Times New Roman"/>
          <w:sz w:val="24"/>
          <w:szCs w:val="24"/>
        </w:rPr>
        <w:t>зательным платежам в пользу персонала во внебюджетные фонды (ПФР, ФСС, ФОМС);</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сокращение затрат на ресурсы путем установления нормативов расхода в соотве</w:t>
      </w:r>
      <w:r w:rsidRPr="004F3C1E">
        <w:rPr>
          <w:rFonts w:ascii="Times New Roman" w:hAnsi="Times New Roman"/>
          <w:sz w:val="24"/>
          <w:szCs w:val="24"/>
        </w:rPr>
        <w:t>т</w:t>
      </w:r>
      <w:r w:rsidRPr="004F3C1E">
        <w:rPr>
          <w:rFonts w:ascii="Times New Roman" w:hAnsi="Times New Roman"/>
          <w:sz w:val="24"/>
          <w:szCs w:val="24"/>
        </w:rPr>
        <w:t>ствии с потребностями в них в производственно-хозяйственной деятельности;</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сокращение затрат по налогам (консервация неиспользованного оборудования и транспортных средств способствует снижению затрат по уплате транспортного налога и налога на имущество).</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10.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Оценка состояния после проведения мероприятий. Производится оценка ключ</w:t>
      </w:r>
      <w:r w:rsidRPr="004F3C1E">
        <w:rPr>
          <w:rFonts w:ascii="Times New Roman" w:hAnsi="Times New Roman"/>
          <w:sz w:val="24"/>
          <w:szCs w:val="24"/>
        </w:rPr>
        <w:t>е</w:t>
      </w:r>
      <w:r w:rsidRPr="004F3C1E">
        <w:rPr>
          <w:rFonts w:ascii="Times New Roman" w:hAnsi="Times New Roman"/>
          <w:sz w:val="24"/>
          <w:szCs w:val="24"/>
        </w:rPr>
        <w:t>вых показателей деятельности компании после проведения мероприятий и их сравнительная оценка до проведения. В случае эффективности мероприятий и получения положительного результата стратегия завершена, а при отрицательном – компания возвращается к поиску п</w:t>
      </w:r>
      <w:r w:rsidRPr="004F3C1E">
        <w:rPr>
          <w:rFonts w:ascii="Times New Roman" w:hAnsi="Times New Roman"/>
          <w:sz w:val="24"/>
          <w:szCs w:val="24"/>
        </w:rPr>
        <w:t>у</w:t>
      </w:r>
      <w:r w:rsidRPr="004F3C1E">
        <w:rPr>
          <w:rFonts w:ascii="Times New Roman" w:hAnsi="Times New Roman"/>
          <w:sz w:val="24"/>
          <w:szCs w:val="24"/>
        </w:rPr>
        <w:t>тей сокращения расходов.</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11.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Внешние причины. Если ключевыми причинами образования кризиса являются внешние причины, то компания проводит маркетинговое исследование рынка.</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12.</w:t>
      </w:r>
      <w:r w:rsidRPr="004F3C1E">
        <w:rPr>
          <w:rFonts w:ascii="Times New Roman" w:hAnsi="Times New Roman"/>
          <w:sz w:val="24"/>
          <w:szCs w:val="24"/>
        </w:rPr>
        <w:tab/>
        <w:t xml:space="preserve"> </w:t>
      </w:r>
      <w:r w:rsidRPr="004F3C1E">
        <w:rPr>
          <w:rFonts w:ascii="Times New Roman" w:hAnsi="Times New Roman"/>
          <w:sz w:val="24"/>
          <w:szCs w:val="24"/>
        </w:rPr>
        <w:tab/>
      </w:r>
      <w:r w:rsidRPr="004F3C1E">
        <w:rPr>
          <w:rFonts w:ascii="Times New Roman" w:hAnsi="Times New Roman"/>
          <w:sz w:val="24"/>
          <w:szCs w:val="24"/>
        </w:rPr>
        <w:tab/>
        <w:t>Проведение маркетингового исследования рынка. В состав маркетингового иссл</w:t>
      </w:r>
      <w:r w:rsidRPr="004F3C1E">
        <w:rPr>
          <w:rFonts w:ascii="Times New Roman" w:hAnsi="Times New Roman"/>
          <w:sz w:val="24"/>
          <w:szCs w:val="24"/>
        </w:rPr>
        <w:t>е</w:t>
      </w:r>
      <w:r w:rsidRPr="004F3C1E">
        <w:rPr>
          <w:rFonts w:ascii="Times New Roman" w:hAnsi="Times New Roman"/>
          <w:sz w:val="24"/>
          <w:szCs w:val="24"/>
        </w:rPr>
        <w:t>дования рынка входят следующие задачи:</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анализ рынка (определение масштабов, географических характеристик, структуры предложения и спроса, факторов, влияющих на внутреннюю ситуацию);</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изучение сбыта (определение путей и каналов продаж, изменение показателей от географического признака, ключевые факторы влияния);</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маркетинговое исследование товара (изучение свойств, сравнение с аналогами ко</w:t>
      </w:r>
      <w:r w:rsidRPr="004F3C1E">
        <w:rPr>
          <w:rFonts w:ascii="Times New Roman" w:hAnsi="Times New Roman"/>
          <w:sz w:val="24"/>
          <w:szCs w:val="24"/>
        </w:rPr>
        <w:t>н</w:t>
      </w:r>
      <w:r w:rsidRPr="004F3C1E">
        <w:rPr>
          <w:rFonts w:ascii="Times New Roman" w:hAnsi="Times New Roman"/>
          <w:sz w:val="24"/>
          <w:szCs w:val="24"/>
        </w:rPr>
        <w:t>курентов, оценка реакции потребителей на характеристики товара);</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изучение рекламной политики (анализ рекламных мероприятий, их сравнение с о</w:t>
      </w:r>
      <w:r w:rsidRPr="004F3C1E">
        <w:rPr>
          <w:rFonts w:ascii="Times New Roman" w:hAnsi="Times New Roman"/>
          <w:sz w:val="24"/>
          <w:szCs w:val="24"/>
        </w:rPr>
        <w:t>с</w:t>
      </w:r>
      <w:r w:rsidRPr="004F3C1E">
        <w:rPr>
          <w:rFonts w:ascii="Times New Roman" w:hAnsi="Times New Roman"/>
          <w:sz w:val="24"/>
          <w:szCs w:val="24"/>
        </w:rPr>
        <w:t>новными действиями конкурентов, определение новейших средств позиционирования на рынке);</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анализ экономический показателей (динамика объемов сбыта и чистой прибыли, определение взаимозависимости данных показателей и поиск путей их улучшения);</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 -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исследование поведения потребителей (количественный и качественный состав: профессия, возраст, пол, семейное положение и т.д.).</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13.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Востребованность товара (работы, услуги) на рынке. Если товар (работа, услуга) востребована, то компания осуществляет пересмотр стратегии концентрации, если нет – то внедряет стратегию диверсификации.</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14.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 xml:space="preserve">Пересмотр стратегии концентрации. Компания сосредотачивает свое внимание на том участке рынка, который способен ей приносить доход. Целевой сегмент определяется </w:t>
      </w:r>
      <w:r w:rsidRPr="004F3C1E">
        <w:rPr>
          <w:rFonts w:ascii="Times New Roman" w:hAnsi="Times New Roman"/>
          <w:sz w:val="24"/>
          <w:szCs w:val="24"/>
        </w:rPr>
        <w:lastRenderedPageBreak/>
        <w:t>исходя из региональных особенностей, вытекающих из требований к использованию товара (работы, услуги) или специальных свойств, которые привлекательны для данного сегмента рынка. Задача в пересмотре стратегии заключается в том, чтобы лучше реализовывать тов</w:t>
      </w:r>
      <w:r w:rsidRPr="004F3C1E">
        <w:rPr>
          <w:rFonts w:ascii="Times New Roman" w:hAnsi="Times New Roman"/>
          <w:sz w:val="24"/>
          <w:szCs w:val="24"/>
        </w:rPr>
        <w:t>а</w:t>
      </w:r>
      <w:r w:rsidRPr="004F3C1E">
        <w:rPr>
          <w:rFonts w:ascii="Times New Roman" w:hAnsi="Times New Roman"/>
          <w:sz w:val="24"/>
          <w:szCs w:val="24"/>
        </w:rPr>
        <w:t>ры (работы, услуги) в целевой рыночной нише, чем это делают конкуренты.</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hAnsi="Times New Roman"/>
          <w:sz w:val="24"/>
          <w:szCs w:val="24"/>
        </w:rPr>
        <w:t xml:space="preserve">15.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Стратегия диверсификации.</w:t>
      </w:r>
      <w:r w:rsidRPr="004F3C1E">
        <w:rPr>
          <w:rFonts w:ascii="Times New Roman" w:eastAsia="Times New Roman" w:hAnsi="Times New Roman"/>
          <w:sz w:val="24"/>
          <w:szCs w:val="24"/>
          <w:lang w:eastAsia="ru-RU"/>
        </w:rPr>
        <w:t xml:space="preserve"> Компания реализует данную стратегию если она больше не видит путей своего развития на рынке с теми видами товаров (работ, услуг), кот</w:t>
      </w:r>
      <w:r w:rsidRPr="004F3C1E">
        <w:rPr>
          <w:rFonts w:ascii="Times New Roman" w:eastAsia="Times New Roman" w:hAnsi="Times New Roman"/>
          <w:sz w:val="24"/>
          <w:szCs w:val="24"/>
          <w:lang w:eastAsia="ru-RU"/>
        </w:rPr>
        <w:t>о</w:t>
      </w:r>
      <w:r w:rsidRPr="004F3C1E">
        <w:rPr>
          <w:rFonts w:ascii="Times New Roman" w:eastAsia="Times New Roman" w:hAnsi="Times New Roman"/>
          <w:sz w:val="24"/>
          <w:szCs w:val="24"/>
          <w:lang w:eastAsia="ru-RU"/>
        </w:rPr>
        <w:t>рые она выпускает или оказывает. Компания может применять следующие виды стратегии диверсификации:</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 </w:t>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t>стратегия центрированной диверсификации.</w:t>
      </w:r>
      <w:r w:rsidRPr="004F3C1E">
        <w:rPr>
          <w:sz w:val="24"/>
          <w:szCs w:val="24"/>
        </w:rPr>
        <w:t xml:space="preserve"> </w:t>
      </w:r>
      <w:r w:rsidRPr="004F3C1E">
        <w:rPr>
          <w:rFonts w:ascii="Times New Roman" w:eastAsia="Times New Roman" w:hAnsi="Times New Roman"/>
          <w:sz w:val="24"/>
          <w:szCs w:val="24"/>
          <w:lang w:eastAsia="ru-RU"/>
        </w:rPr>
        <w:t>Базой стратегии является поиск и и</w:t>
      </w:r>
      <w:r w:rsidRPr="004F3C1E">
        <w:rPr>
          <w:rFonts w:ascii="Times New Roman" w:eastAsia="Times New Roman" w:hAnsi="Times New Roman"/>
          <w:sz w:val="24"/>
          <w:szCs w:val="24"/>
          <w:lang w:eastAsia="ru-RU"/>
        </w:rPr>
        <w:t>с</w:t>
      </w:r>
      <w:r w:rsidRPr="004F3C1E">
        <w:rPr>
          <w:rFonts w:ascii="Times New Roman" w:eastAsia="Times New Roman" w:hAnsi="Times New Roman"/>
          <w:sz w:val="24"/>
          <w:szCs w:val="24"/>
          <w:lang w:eastAsia="ru-RU"/>
        </w:rPr>
        <w:t>пользование дополнительных возможностей в деятельности компании для выпуска и прод</w:t>
      </w:r>
      <w:r w:rsidRPr="004F3C1E">
        <w:rPr>
          <w:rFonts w:ascii="Times New Roman" w:eastAsia="Times New Roman" w:hAnsi="Times New Roman"/>
          <w:sz w:val="24"/>
          <w:szCs w:val="24"/>
          <w:lang w:eastAsia="ru-RU"/>
        </w:rPr>
        <w:t>а</w:t>
      </w:r>
      <w:r w:rsidRPr="004F3C1E">
        <w:rPr>
          <w:rFonts w:ascii="Times New Roman" w:eastAsia="Times New Roman" w:hAnsi="Times New Roman"/>
          <w:sz w:val="24"/>
          <w:szCs w:val="24"/>
          <w:lang w:eastAsia="ru-RU"/>
        </w:rPr>
        <w:t>жи новых товаров (работ, услуг). При этом существующие направления остаются ключев</w:t>
      </w:r>
      <w:r w:rsidRPr="004F3C1E">
        <w:rPr>
          <w:rFonts w:ascii="Times New Roman" w:eastAsia="Times New Roman" w:hAnsi="Times New Roman"/>
          <w:sz w:val="24"/>
          <w:szCs w:val="24"/>
          <w:lang w:eastAsia="ru-RU"/>
        </w:rPr>
        <w:t>ы</w:t>
      </w:r>
      <w:r w:rsidRPr="004F3C1E">
        <w:rPr>
          <w:rFonts w:ascii="Times New Roman" w:eastAsia="Times New Roman" w:hAnsi="Times New Roman"/>
          <w:sz w:val="24"/>
          <w:szCs w:val="24"/>
          <w:lang w:eastAsia="ru-RU"/>
        </w:rPr>
        <w:t>ми в деятельности, а новое направление рождается, исходя из возможностей освоенного рынка, применяемой технологии, а также в иных сильных сторонах функционирования ко</w:t>
      </w:r>
      <w:r w:rsidRPr="004F3C1E">
        <w:rPr>
          <w:rFonts w:ascii="Times New Roman" w:eastAsia="Times New Roman" w:hAnsi="Times New Roman"/>
          <w:sz w:val="24"/>
          <w:szCs w:val="24"/>
          <w:lang w:eastAsia="ru-RU"/>
        </w:rPr>
        <w:t>м</w:t>
      </w:r>
      <w:r w:rsidRPr="004F3C1E">
        <w:rPr>
          <w:rFonts w:ascii="Times New Roman" w:eastAsia="Times New Roman" w:hAnsi="Times New Roman"/>
          <w:sz w:val="24"/>
          <w:szCs w:val="24"/>
          <w:lang w:eastAsia="ru-RU"/>
        </w:rPr>
        <w:t>пании.</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 </w:t>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t>стратегия горизонтальной диверсификации. С помощью данной стратегии компания осуществляет поиск возможностей роста на рынке, на котором она работает за счет выпуска нового товара, производство которого базируется на технологии отличной от применяемой. Ориентиром компании служит производство технологически несвязанных товаров, испол</w:t>
      </w:r>
      <w:r w:rsidRPr="004F3C1E">
        <w:rPr>
          <w:rFonts w:ascii="Times New Roman" w:eastAsia="Times New Roman" w:hAnsi="Times New Roman"/>
          <w:sz w:val="24"/>
          <w:szCs w:val="24"/>
          <w:lang w:eastAsia="ru-RU"/>
        </w:rPr>
        <w:t>ь</w:t>
      </w:r>
      <w:r w:rsidRPr="004F3C1E">
        <w:rPr>
          <w:rFonts w:ascii="Times New Roman" w:eastAsia="Times New Roman" w:hAnsi="Times New Roman"/>
          <w:sz w:val="24"/>
          <w:szCs w:val="24"/>
          <w:lang w:eastAsia="ru-RU"/>
        </w:rPr>
        <w:t>зующее уже имеющий опыт, например, в области поставок. Новый продукт по своим кач</w:t>
      </w:r>
      <w:r w:rsidRPr="004F3C1E">
        <w:rPr>
          <w:rFonts w:ascii="Times New Roman" w:eastAsia="Times New Roman" w:hAnsi="Times New Roman"/>
          <w:sz w:val="24"/>
          <w:szCs w:val="24"/>
          <w:lang w:eastAsia="ru-RU"/>
        </w:rPr>
        <w:t>е</w:t>
      </w:r>
      <w:r w:rsidRPr="004F3C1E">
        <w:rPr>
          <w:rFonts w:ascii="Times New Roman" w:eastAsia="Times New Roman" w:hAnsi="Times New Roman"/>
          <w:sz w:val="24"/>
          <w:szCs w:val="24"/>
          <w:lang w:eastAsia="ru-RU"/>
        </w:rPr>
        <w:t>ствам уже производимому товару должен носить сопутствующий характер.</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 </w:t>
      </w:r>
      <w:r w:rsidRPr="004F3C1E">
        <w:rPr>
          <w:rFonts w:ascii="Times New Roman" w:eastAsia="Times New Roman" w:hAnsi="Times New Roman"/>
          <w:sz w:val="24"/>
          <w:szCs w:val="24"/>
          <w:lang w:eastAsia="ru-RU"/>
        </w:rPr>
        <w:tab/>
        <w:t>стратегия конгломератной диверсификации.</w:t>
      </w:r>
      <w:r w:rsidRPr="004F3C1E">
        <w:rPr>
          <w:sz w:val="24"/>
          <w:szCs w:val="24"/>
        </w:rPr>
        <w:t xml:space="preserve"> </w:t>
      </w:r>
      <w:r w:rsidRPr="004F3C1E">
        <w:rPr>
          <w:rFonts w:ascii="Times New Roman" w:eastAsia="Times New Roman" w:hAnsi="Times New Roman"/>
          <w:sz w:val="24"/>
          <w:szCs w:val="24"/>
          <w:lang w:eastAsia="ru-RU"/>
        </w:rPr>
        <w:t>В соответствии с данной стратегией расширение компании происходит за счет выпуска технологически связанных новых товаров (работ, услуг), реализуемых на новых рынках. Данная стратегия для компании сложна в св</w:t>
      </w:r>
      <w:r w:rsidRPr="004F3C1E">
        <w:rPr>
          <w:rFonts w:ascii="Times New Roman" w:eastAsia="Times New Roman" w:hAnsi="Times New Roman"/>
          <w:sz w:val="24"/>
          <w:szCs w:val="24"/>
          <w:lang w:eastAsia="ru-RU"/>
        </w:rPr>
        <w:t>о</w:t>
      </w:r>
      <w:r w:rsidRPr="004F3C1E">
        <w:rPr>
          <w:rFonts w:ascii="Times New Roman" w:eastAsia="Times New Roman" w:hAnsi="Times New Roman"/>
          <w:sz w:val="24"/>
          <w:szCs w:val="24"/>
          <w:lang w:eastAsia="ru-RU"/>
        </w:rPr>
        <w:t>ей реализации, так как ее успех зависит от влияния множества факторов, в частности от ци</w:t>
      </w:r>
      <w:r w:rsidRPr="004F3C1E">
        <w:rPr>
          <w:rFonts w:ascii="Times New Roman" w:eastAsia="Times New Roman" w:hAnsi="Times New Roman"/>
          <w:sz w:val="24"/>
          <w:szCs w:val="24"/>
          <w:lang w:eastAsia="ru-RU"/>
        </w:rPr>
        <w:t>к</w:t>
      </w:r>
      <w:r w:rsidRPr="004F3C1E">
        <w:rPr>
          <w:rFonts w:ascii="Times New Roman" w:eastAsia="Times New Roman" w:hAnsi="Times New Roman"/>
          <w:sz w:val="24"/>
          <w:szCs w:val="24"/>
          <w:lang w:eastAsia="ru-RU"/>
        </w:rPr>
        <w:t>личности на рынке, от компетентности персонала и т.д.</w:t>
      </w:r>
    </w:p>
    <w:p w:rsidR="00A37042" w:rsidRPr="004F3C1E" w:rsidRDefault="00A37042" w:rsidP="00A37042">
      <w:pPr>
        <w:spacing w:after="0" w:line="360" w:lineRule="auto"/>
        <w:ind w:firstLine="709"/>
        <w:jc w:val="both"/>
        <w:rPr>
          <w:rFonts w:ascii="Times New Roman" w:hAnsi="Times New Roman"/>
          <w:sz w:val="24"/>
          <w:szCs w:val="24"/>
        </w:rPr>
      </w:pPr>
      <w:r w:rsidRPr="004F3C1E">
        <w:rPr>
          <w:rFonts w:ascii="Times New Roman" w:hAnsi="Times New Roman"/>
          <w:sz w:val="24"/>
          <w:szCs w:val="24"/>
        </w:rPr>
        <w:t xml:space="preserve">16. </w:t>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r>
      <w:r w:rsidRPr="004F3C1E">
        <w:rPr>
          <w:rFonts w:ascii="Times New Roman" w:hAnsi="Times New Roman"/>
          <w:sz w:val="24"/>
          <w:szCs w:val="24"/>
        </w:rPr>
        <w:tab/>
        <w:t>Оценка состояния компании после проведения мероприятий. Данная оценка ос</w:t>
      </w:r>
      <w:r w:rsidRPr="004F3C1E">
        <w:rPr>
          <w:rFonts w:ascii="Times New Roman" w:hAnsi="Times New Roman"/>
          <w:sz w:val="24"/>
          <w:szCs w:val="24"/>
        </w:rPr>
        <w:t>у</w:t>
      </w:r>
      <w:r w:rsidRPr="004F3C1E">
        <w:rPr>
          <w:rFonts w:ascii="Times New Roman" w:hAnsi="Times New Roman"/>
          <w:sz w:val="24"/>
          <w:szCs w:val="24"/>
        </w:rPr>
        <w:t>ществляется аналогичным способом как и в десятом пункте при предотвращении кризиса, образованного внутренними причинами. В случае эффективности мероприятий и получения положительного результата стратегия завершена, а при отрицательном – компания выявляет причины образования негативных тенденций.</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17. </w:t>
      </w:r>
      <w:r w:rsidRPr="004F3C1E">
        <w:rPr>
          <w:rFonts w:ascii="Times New Roman" w:eastAsia="Times New Roman" w:hAnsi="Times New Roman"/>
          <w:sz w:val="24"/>
          <w:szCs w:val="24"/>
          <w:lang w:eastAsia="ru-RU"/>
        </w:rPr>
        <w:tab/>
        <w:t>Внешнее управление. Внешнее управление (банкротство) может использоваться в случае образования кризиса как внутренними, так и внешними причинами. В качестве о</w:t>
      </w:r>
      <w:r w:rsidRPr="004F3C1E">
        <w:rPr>
          <w:rFonts w:ascii="Times New Roman" w:eastAsia="Times New Roman" w:hAnsi="Times New Roman"/>
          <w:sz w:val="24"/>
          <w:szCs w:val="24"/>
          <w:lang w:eastAsia="ru-RU"/>
        </w:rPr>
        <w:t>с</w:t>
      </w:r>
      <w:r w:rsidRPr="004F3C1E">
        <w:rPr>
          <w:rFonts w:ascii="Times New Roman" w:eastAsia="Times New Roman" w:hAnsi="Times New Roman"/>
          <w:sz w:val="24"/>
          <w:szCs w:val="24"/>
          <w:lang w:eastAsia="ru-RU"/>
        </w:rPr>
        <w:t>новных направлений внешнего управления для оздоровления компании могут являться:</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 сокращение (ликвидация) нерентабельных видов деятельности;</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 </w:t>
      </w:r>
      <w:r w:rsidRPr="004F3C1E">
        <w:rPr>
          <w:rFonts w:ascii="Times New Roman" w:eastAsia="Times New Roman" w:hAnsi="Times New Roman"/>
          <w:sz w:val="24"/>
          <w:szCs w:val="24"/>
          <w:lang w:eastAsia="ru-RU"/>
        </w:rPr>
        <w:tab/>
        <w:t>перепрофилирование деятельности;</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lastRenderedPageBreak/>
        <w:t xml:space="preserve"> - </w:t>
      </w:r>
      <w:r w:rsidRPr="004F3C1E">
        <w:rPr>
          <w:rFonts w:ascii="Times New Roman" w:eastAsia="Times New Roman" w:hAnsi="Times New Roman"/>
          <w:sz w:val="24"/>
          <w:szCs w:val="24"/>
          <w:lang w:eastAsia="ru-RU"/>
        </w:rPr>
        <w:tab/>
        <w:t>продажа имущества;</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 </w:t>
      </w:r>
      <w:r w:rsidRPr="004F3C1E">
        <w:rPr>
          <w:rFonts w:ascii="Times New Roman" w:eastAsia="Times New Roman" w:hAnsi="Times New Roman"/>
          <w:sz w:val="24"/>
          <w:szCs w:val="24"/>
          <w:lang w:eastAsia="ru-RU"/>
        </w:rPr>
        <w:tab/>
        <w:t>решение проблем с дебиторской и кредиторской задолженностями.</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Первые два направления – сокращение (ликвидация) нерентабельных видов деятел</w:t>
      </w:r>
      <w:r w:rsidRPr="004F3C1E">
        <w:rPr>
          <w:rFonts w:ascii="Times New Roman" w:eastAsia="Times New Roman" w:hAnsi="Times New Roman"/>
          <w:sz w:val="24"/>
          <w:szCs w:val="24"/>
          <w:lang w:eastAsia="ru-RU"/>
        </w:rPr>
        <w:t>ь</w:t>
      </w:r>
      <w:r w:rsidRPr="004F3C1E">
        <w:rPr>
          <w:rFonts w:ascii="Times New Roman" w:eastAsia="Times New Roman" w:hAnsi="Times New Roman"/>
          <w:sz w:val="24"/>
          <w:szCs w:val="24"/>
          <w:lang w:eastAsia="ru-RU"/>
        </w:rPr>
        <w:t>ности и ее перепрофилирование могут осуществляться по представленным сценариям, т.е. первое направление в рамках стратегии сокращения расходов, а второе – в рамках примен</w:t>
      </w:r>
      <w:r w:rsidRPr="004F3C1E">
        <w:rPr>
          <w:rFonts w:ascii="Times New Roman" w:eastAsia="Times New Roman" w:hAnsi="Times New Roman"/>
          <w:sz w:val="24"/>
          <w:szCs w:val="24"/>
          <w:lang w:eastAsia="ru-RU"/>
        </w:rPr>
        <w:t>е</w:t>
      </w:r>
      <w:r w:rsidRPr="004F3C1E">
        <w:rPr>
          <w:rFonts w:ascii="Times New Roman" w:eastAsia="Times New Roman" w:hAnsi="Times New Roman"/>
          <w:sz w:val="24"/>
          <w:szCs w:val="24"/>
          <w:lang w:eastAsia="ru-RU"/>
        </w:rPr>
        <w:t>ния стратегии концентрации или диверсификации.</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Продажа имущества компании применяется для быстрого получения денежных средств, необходимых для покрытия просроченной задолженности. Продажа имущества м</w:t>
      </w:r>
      <w:r w:rsidRPr="004F3C1E">
        <w:rPr>
          <w:rFonts w:ascii="Times New Roman" w:eastAsia="Times New Roman" w:hAnsi="Times New Roman"/>
          <w:sz w:val="24"/>
          <w:szCs w:val="24"/>
          <w:lang w:eastAsia="ru-RU"/>
        </w:rPr>
        <w:t>о</w:t>
      </w:r>
      <w:r w:rsidRPr="004F3C1E">
        <w:rPr>
          <w:rFonts w:ascii="Times New Roman" w:eastAsia="Times New Roman" w:hAnsi="Times New Roman"/>
          <w:sz w:val="24"/>
          <w:szCs w:val="24"/>
          <w:lang w:eastAsia="ru-RU"/>
        </w:rPr>
        <w:t>жет быть осуществлена по следующей последовательности:</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 </w:t>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t>переоценка имущества;</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 </w:t>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t>поиск покупателей;</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w:t>
      </w:r>
      <w:r w:rsidRPr="004F3C1E">
        <w:rPr>
          <w:rFonts w:ascii="Times New Roman" w:eastAsia="Times New Roman" w:hAnsi="Times New Roman"/>
          <w:sz w:val="24"/>
          <w:szCs w:val="24"/>
          <w:lang w:eastAsia="ru-RU"/>
        </w:rPr>
        <w:tab/>
        <w:t xml:space="preserve"> </w:t>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t>введение переговоров с покупателями и выработка наиболее оптимальных и выго</w:t>
      </w:r>
      <w:r w:rsidRPr="004F3C1E">
        <w:rPr>
          <w:rFonts w:ascii="Times New Roman" w:eastAsia="Times New Roman" w:hAnsi="Times New Roman"/>
          <w:sz w:val="24"/>
          <w:szCs w:val="24"/>
          <w:lang w:eastAsia="ru-RU"/>
        </w:rPr>
        <w:t>д</w:t>
      </w:r>
      <w:r w:rsidRPr="004F3C1E">
        <w:rPr>
          <w:rFonts w:ascii="Times New Roman" w:eastAsia="Times New Roman" w:hAnsi="Times New Roman"/>
          <w:sz w:val="24"/>
          <w:szCs w:val="24"/>
          <w:lang w:eastAsia="ru-RU"/>
        </w:rPr>
        <w:t>ных условий для компании с целью продажи имущества;</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 xml:space="preserve"> - </w:t>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r>
      <w:r w:rsidRPr="004F3C1E">
        <w:rPr>
          <w:rFonts w:ascii="Times New Roman" w:eastAsia="Times New Roman" w:hAnsi="Times New Roman"/>
          <w:sz w:val="24"/>
          <w:szCs w:val="24"/>
          <w:lang w:eastAsia="ru-RU"/>
        </w:rPr>
        <w:tab/>
        <w:t>совершение сделки купли-продажи имущества.</w:t>
      </w:r>
    </w:p>
    <w:p w:rsidR="00A37042" w:rsidRPr="004F3C1E" w:rsidRDefault="00A37042" w:rsidP="00A37042">
      <w:pPr>
        <w:spacing w:after="0" w:line="360" w:lineRule="auto"/>
        <w:ind w:firstLine="709"/>
        <w:jc w:val="both"/>
        <w:rPr>
          <w:rFonts w:ascii="Times New Roman" w:eastAsia="Times New Roman" w:hAnsi="Times New Roman"/>
          <w:sz w:val="24"/>
          <w:szCs w:val="24"/>
          <w:lang w:eastAsia="ru-RU"/>
        </w:rPr>
      </w:pPr>
      <w:r w:rsidRPr="004F3C1E">
        <w:rPr>
          <w:rFonts w:ascii="Times New Roman" w:eastAsia="Times New Roman" w:hAnsi="Times New Roman"/>
          <w:sz w:val="24"/>
          <w:szCs w:val="24"/>
          <w:lang w:eastAsia="ru-RU"/>
        </w:rPr>
        <w:t>В рамках решения проблем с дебиторской и кредиторской задолженностями может быть применено</w:t>
      </w:r>
      <w:r>
        <w:rPr>
          <w:rFonts w:ascii="Times New Roman" w:eastAsia="Times New Roman" w:hAnsi="Times New Roman"/>
          <w:sz w:val="24"/>
          <w:szCs w:val="24"/>
          <w:lang w:eastAsia="ru-RU"/>
        </w:rPr>
        <w:t xml:space="preserve"> </w:t>
      </w:r>
      <w:r w:rsidRPr="004F3C1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структуризация задолженностей, </w:t>
      </w:r>
      <w:r w:rsidRPr="004F3C1E">
        <w:rPr>
          <w:rFonts w:ascii="Times New Roman" w:eastAsia="Times New Roman" w:hAnsi="Times New Roman"/>
          <w:sz w:val="24"/>
          <w:szCs w:val="24"/>
          <w:lang w:eastAsia="ru-RU"/>
        </w:rPr>
        <w:t>факторинг</w:t>
      </w:r>
      <w:r>
        <w:rPr>
          <w:rFonts w:ascii="Times New Roman" w:eastAsia="Times New Roman" w:hAnsi="Times New Roman"/>
          <w:sz w:val="24"/>
          <w:szCs w:val="24"/>
          <w:lang w:eastAsia="ru-RU"/>
        </w:rPr>
        <w:t xml:space="preserve">, </w:t>
      </w:r>
      <w:r w:rsidRPr="004F3C1E">
        <w:rPr>
          <w:rFonts w:ascii="Times New Roman" w:eastAsia="Times New Roman" w:hAnsi="Times New Roman"/>
          <w:sz w:val="24"/>
          <w:szCs w:val="24"/>
          <w:lang w:eastAsia="ru-RU"/>
        </w:rPr>
        <w:t>уступка прав собственнос</w:t>
      </w:r>
      <w:r>
        <w:rPr>
          <w:rFonts w:ascii="Times New Roman" w:eastAsia="Times New Roman" w:hAnsi="Times New Roman"/>
          <w:sz w:val="24"/>
          <w:szCs w:val="24"/>
          <w:lang w:eastAsia="ru-RU"/>
        </w:rPr>
        <w:t xml:space="preserve">ти и (или) ценных бумаг (акций), проведение взаиморасчетов, </w:t>
      </w:r>
      <w:r w:rsidRPr="004F3C1E">
        <w:rPr>
          <w:rFonts w:ascii="Times New Roman" w:eastAsia="Times New Roman" w:hAnsi="Times New Roman"/>
          <w:sz w:val="24"/>
          <w:szCs w:val="24"/>
          <w:lang w:eastAsia="ru-RU"/>
        </w:rPr>
        <w:tab/>
        <w:t>переоформление задолженности.</w:t>
      </w:r>
    </w:p>
    <w:p w:rsidR="00A37042" w:rsidRPr="00863245" w:rsidRDefault="0012392A" w:rsidP="00A37042">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представленная пошаговая</w:t>
      </w:r>
      <w:r w:rsidR="00A37042" w:rsidRPr="008632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схема</w:t>
      </w:r>
      <w:r w:rsidR="00A37042" w:rsidRPr="00863245">
        <w:rPr>
          <w:rFonts w:ascii="Times New Roman" w:eastAsia="Times New Roman" w:hAnsi="Times New Roman"/>
          <w:sz w:val="24"/>
          <w:szCs w:val="24"/>
          <w:lang w:eastAsia="ru-RU"/>
        </w:rPr>
        <w:t xml:space="preserve"> формирования стратегии спосо</w:t>
      </w:r>
      <w:r w:rsidR="00A37042" w:rsidRPr="00863245">
        <w:rPr>
          <w:rFonts w:ascii="Times New Roman" w:eastAsia="Times New Roman" w:hAnsi="Times New Roman"/>
          <w:sz w:val="24"/>
          <w:szCs w:val="24"/>
          <w:lang w:eastAsia="ru-RU"/>
        </w:rPr>
        <w:t>б</w:t>
      </w:r>
      <w:r w:rsidR="00A37042" w:rsidRPr="00863245">
        <w:rPr>
          <w:rFonts w:ascii="Times New Roman" w:eastAsia="Times New Roman" w:hAnsi="Times New Roman"/>
          <w:sz w:val="24"/>
          <w:szCs w:val="24"/>
          <w:lang w:eastAsia="ru-RU"/>
        </w:rPr>
        <w:t>ствует восстановлению лидирующих позиций на рынке и в отрасли, проведению преобраз</w:t>
      </w:r>
      <w:r w:rsidR="00A37042" w:rsidRPr="00863245">
        <w:rPr>
          <w:rFonts w:ascii="Times New Roman" w:eastAsia="Times New Roman" w:hAnsi="Times New Roman"/>
          <w:sz w:val="24"/>
          <w:szCs w:val="24"/>
          <w:lang w:eastAsia="ru-RU"/>
        </w:rPr>
        <w:t>о</w:t>
      </w:r>
      <w:r w:rsidR="00A37042" w:rsidRPr="00863245">
        <w:rPr>
          <w:rFonts w:ascii="Times New Roman" w:eastAsia="Times New Roman" w:hAnsi="Times New Roman"/>
          <w:sz w:val="24"/>
          <w:szCs w:val="24"/>
          <w:lang w:eastAsia="ru-RU"/>
        </w:rPr>
        <w:t xml:space="preserve">вания прежней компании в конкурентоспособную структуру, тем самым повышая ее уровень эффективности деятельности и состояния. </w:t>
      </w:r>
    </w:p>
    <w:p w:rsidR="006417F3" w:rsidRDefault="006417F3">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br w:type="page"/>
      </w:r>
    </w:p>
    <w:p w:rsidR="006417F3" w:rsidRPr="00AE0825" w:rsidRDefault="006417F3" w:rsidP="006417F3">
      <w:pPr>
        <w:widowControl w:val="0"/>
        <w:shd w:val="clear" w:color="auto" w:fill="FFFFFF"/>
        <w:tabs>
          <w:tab w:val="left" w:pos="567"/>
        </w:tabs>
        <w:spacing w:after="0" w:line="360" w:lineRule="auto"/>
        <w:jc w:val="center"/>
        <w:rPr>
          <w:rFonts w:ascii="Times New Roman" w:eastAsia="Times New Roman" w:hAnsi="Times New Roman"/>
          <w:b/>
          <w:sz w:val="28"/>
          <w:szCs w:val="28"/>
        </w:rPr>
      </w:pPr>
      <w:r w:rsidRPr="00AE0825">
        <w:rPr>
          <w:rFonts w:ascii="Times New Roman" w:eastAsia="Times New Roman" w:hAnsi="Times New Roman"/>
          <w:b/>
          <w:sz w:val="28"/>
          <w:szCs w:val="28"/>
        </w:rPr>
        <w:lastRenderedPageBreak/>
        <w:t xml:space="preserve">ГЛАВА </w:t>
      </w:r>
      <w:r w:rsidRPr="00AE0825">
        <w:rPr>
          <w:rFonts w:ascii="Times New Roman" w:eastAsia="Times New Roman" w:hAnsi="Times New Roman"/>
          <w:b/>
          <w:sz w:val="28"/>
          <w:szCs w:val="28"/>
        </w:rPr>
        <w:tab/>
        <w:t>3. ОЦЕНКА И СОВЕРШЕНСТВОВАНИЕ СИСТЕМЫ УПРАВЛЕНИЯ</w:t>
      </w:r>
      <w:r>
        <w:rPr>
          <w:rFonts w:ascii="Times New Roman" w:eastAsia="Times New Roman" w:hAnsi="Times New Roman"/>
          <w:b/>
          <w:sz w:val="28"/>
          <w:szCs w:val="28"/>
        </w:rPr>
        <w:t xml:space="preserve"> </w:t>
      </w:r>
      <w:r w:rsidRPr="00AE0825">
        <w:rPr>
          <w:rFonts w:ascii="Times New Roman" w:eastAsia="Times New Roman" w:hAnsi="Times New Roman"/>
          <w:b/>
          <w:sz w:val="28"/>
          <w:szCs w:val="28"/>
        </w:rPr>
        <w:t>ООО «ЛИН БИЗНЕС СИСТЕМЫ» В УСЛОВИЯХ КРИЗИСА</w:t>
      </w:r>
    </w:p>
    <w:p w:rsidR="006417F3" w:rsidRPr="00AE0825" w:rsidRDefault="006417F3" w:rsidP="006417F3">
      <w:pPr>
        <w:widowControl w:val="0"/>
        <w:shd w:val="clear" w:color="auto" w:fill="FFFFFF"/>
        <w:tabs>
          <w:tab w:val="left" w:pos="567"/>
        </w:tabs>
        <w:spacing w:after="0" w:line="360" w:lineRule="auto"/>
        <w:jc w:val="center"/>
        <w:rPr>
          <w:rFonts w:ascii="Times New Roman" w:eastAsia="Times New Roman" w:hAnsi="Times New Roman"/>
          <w:b/>
          <w:sz w:val="28"/>
          <w:szCs w:val="28"/>
        </w:rPr>
      </w:pPr>
    </w:p>
    <w:p w:rsidR="006417F3" w:rsidRPr="00AE0825" w:rsidRDefault="006417F3" w:rsidP="006417F3">
      <w:pPr>
        <w:widowControl w:val="0"/>
        <w:shd w:val="clear" w:color="auto" w:fill="FFFFFF"/>
        <w:tabs>
          <w:tab w:val="left" w:pos="567"/>
        </w:tabs>
        <w:spacing w:after="0" w:line="360" w:lineRule="auto"/>
        <w:jc w:val="center"/>
        <w:rPr>
          <w:rFonts w:ascii="Times New Roman" w:eastAsia="Times New Roman" w:hAnsi="Times New Roman"/>
          <w:b/>
          <w:sz w:val="28"/>
          <w:szCs w:val="28"/>
        </w:rPr>
      </w:pPr>
      <w:r w:rsidRPr="00AE0825">
        <w:rPr>
          <w:rFonts w:ascii="Times New Roman" w:eastAsia="Times New Roman" w:hAnsi="Times New Roman"/>
          <w:b/>
          <w:sz w:val="28"/>
          <w:szCs w:val="28"/>
        </w:rPr>
        <w:t xml:space="preserve">3.1 </w:t>
      </w:r>
      <w:r>
        <w:rPr>
          <w:rFonts w:ascii="Times New Roman" w:eastAsia="Times New Roman" w:hAnsi="Times New Roman"/>
          <w:b/>
          <w:sz w:val="28"/>
          <w:szCs w:val="28"/>
        </w:rPr>
        <w:t>Оценка системы управления компанией</w:t>
      </w:r>
      <w:r w:rsidRPr="00AE0825">
        <w:rPr>
          <w:rFonts w:ascii="Times New Roman" w:eastAsia="Times New Roman" w:hAnsi="Times New Roman"/>
          <w:b/>
          <w:sz w:val="28"/>
          <w:szCs w:val="28"/>
        </w:rPr>
        <w:t xml:space="preserve"> в условиях кризиса</w:t>
      </w:r>
    </w:p>
    <w:p w:rsidR="0061538F" w:rsidRDefault="0061538F" w:rsidP="0061538F">
      <w:pPr>
        <w:spacing w:after="0" w:line="360" w:lineRule="auto"/>
        <w:ind w:firstLine="709"/>
        <w:jc w:val="both"/>
        <w:rPr>
          <w:rFonts w:ascii="Times New Roman" w:hAnsi="Times New Roman"/>
          <w:noProof/>
          <w:sz w:val="24"/>
          <w:szCs w:val="24"/>
          <w:lang w:eastAsia="ru-RU"/>
        </w:rPr>
      </w:pPr>
    </w:p>
    <w:p w:rsidR="00E731C7" w:rsidRPr="009C1426" w:rsidRDefault="00E731C7" w:rsidP="00E731C7">
      <w:pPr>
        <w:spacing w:after="0" w:line="360" w:lineRule="auto"/>
        <w:ind w:firstLine="709"/>
        <w:jc w:val="both"/>
        <w:rPr>
          <w:rFonts w:ascii="Times New Roman" w:eastAsiaTheme="minorHAnsi" w:hAnsi="Times New Roman"/>
          <w:sz w:val="24"/>
          <w:szCs w:val="24"/>
        </w:rPr>
      </w:pPr>
      <w:r w:rsidRPr="009C1426">
        <w:rPr>
          <w:rFonts w:ascii="Times New Roman" w:eastAsiaTheme="minorHAnsi" w:hAnsi="Times New Roman"/>
          <w:sz w:val="24"/>
          <w:szCs w:val="24"/>
        </w:rPr>
        <w:t>Компания «Лин Бизнес Системы» – динамичная компания, уверенно развивающаяся на российском рынке оптовых поставок нефти, нефтепродуктов, сжиженных углеводородов и нефтехимии. Компания комплексно подходит к решению вопросов оптовых поставок для своих потребителей, стараясь учитывать их пожелания, возможности и взаимные интересы во всех сферах. Компания успешно сотрудничает с крупными российскими производителями нефтепродуктов, ведущими железнодорожными перевозчиками, осуществляет транспорт</w:t>
      </w:r>
      <w:r w:rsidRPr="009C1426">
        <w:rPr>
          <w:rFonts w:ascii="Times New Roman" w:eastAsiaTheme="minorHAnsi" w:hAnsi="Times New Roman"/>
          <w:sz w:val="24"/>
          <w:szCs w:val="24"/>
        </w:rPr>
        <w:t>и</w:t>
      </w:r>
      <w:r w:rsidRPr="009C1426">
        <w:rPr>
          <w:rFonts w:ascii="Times New Roman" w:eastAsiaTheme="minorHAnsi" w:hAnsi="Times New Roman"/>
          <w:sz w:val="24"/>
          <w:szCs w:val="24"/>
        </w:rPr>
        <w:t>ровку нефтепродуктов по системе ПАО «ТРАНСНЕФТЬ», имеет возможности по хранению нефтепродуктов на основных узлах учета (ЛПДС) ПАО «ТРАНСНЕФТЬ». Тесные партне</w:t>
      </w:r>
      <w:r w:rsidRPr="009C1426">
        <w:rPr>
          <w:rFonts w:ascii="Times New Roman" w:eastAsiaTheme="minorHAnsi" w:hAnsi="Times New Roman"/>
          <w:sz w:val="24"/>
          <w:szCs w:val="24"/>
        </w:rPr>
        <w:t>р</w:t>
      </w:r>
      <w:r w:rsidRPr="009C1426">
        <w:rPr>
          <w:rFonts w:ascii="Times New Roman" w:eastAsiaTheme="minorHAnsi" w:hAnsi="Times New Roman"/>
          <w:sz w:val="24"/>
          <w:szCs w:val="24"/>
        </w:rPr>
        <w:t>ские отношения с ведущими российскими производителями нефтепродуктов, которые по</w:t>
      </w:r>
      <w:r w:rsidRPr="009C1426">
        <w:rPr>
          <w:rFonts w:ascii="Times New Roman" w:eastAsiaTheme="minorHAnsi" w:hAnsi="Times New Roman"/>
          <w:sz w:val="24"/>
          <w:szCs w:val="24"/>
        </w:rPr>
        <w:t>д</w:t>
      </w:r>
      <w:r w:rsidRPr="009C1426">
        <w:rPr>
          <w:rFonts w:ascii="Times New Roman" w:eastAsiaTheme="minorHAnsi" w:hAnsi="Times New Roman"/>
          <w:sz w:val="24"/>
          <w:szCs w:val="24"/>
        </w:rPr>
        <w:t>держивает и развивает компания, позволяют ей осуществлять поставки товара по приемл</w:t>
      </w:r>
      <w:r w:rsidRPr="009C1426">
        <w:rPr>
          <w:rFonts w:ascii="Times New Roman" w:eastAsiaTheme="minorHAnsi" w:hAnsi="Times New Roman"/>
          <w:sz w:val="24"/>
          <w:szCs w:val="24"/>
        </w:rPr>
        <w:t>е</w:t>
      </w:r>
      <w:r w:rsidRPr="009C1426">
        <w:rPr>
          <w:rFonts w:ascii="Times New Roman" w:eastAsiaTheme="minorHAnsi" w:hAnsi="Times New Roman"/>
          <w:sz w:val="24"/>
          <w:szCs w:val="24"/>
        </w:rPr>
        <w:t>мым ценам и в кратчайшие сроки.</w:t>
      </w:r>
      <w:r w:rsidRPr="009C1426">
        <w:t xml:space="preserve"> </w:t>
      </w:r>
      <w:r w:rsidRPr="009C1426">
        <w:rPr>
          <w:rFonts w:ascii="Times New Roman" w:eastAsiaTheme="minorHAnsi" w:hAnsi="Times New Roman"/>
          <w:sz w:val="24"/>
          <w:szCs w:val="24"/>
        </w:rPr>
        <w:t>Надежные контакты, качественный менеджмент и ясная стратегия обеспечивают конкурентоспособные цены, контролируемые сроки отгрузки и р</w:t>
      </w:r>
      <w:r w:rsidRPr="009C1426">
        <w:rPr>
          <w:rFonts w:ascii="Times New Roman" w:eastAsiaTheme="minorHAnsi" w:hAnsi="Times New Roman"/>
          <w:sz w:val="24"/>
          <w:szCs w:val="24"/>
        </w:rPr>
        <w:t>е</w:t>
      </w:r>
      <w:r w:rsidRPr="009C1426">
        <w:rPr>
          <w:rFonts w:ascii="Times New Roman" w:eastAsiaTheme="minorHAnsi" w:hAnsi="Times New Roman"/>
          <w:sz w:val="24"/>
          <w:szCs w:val="24"/>
        </w:rPr>
        <w:t>альные объемы поставок. Компания постоянно укрепляет свои позиции на российском и з</w:t>
      </w:r>
      <w:r w:rsidRPr="009C1426">
        <w:rPr>
          <w:rFonts w:ascii="Times New Roman" w:eastAsiaTheme="minorHAnsi" w:hAnsi="Times New Roman"/>
          <w:sz w:val="24"/>
          <w:szCs w:val="24"/>
        </w:rPr>
        <w:t>а</w:t>
      </w:r>
      <w:r w:rsidRPr="009C1426">
        <w:rPr>
          <w:rFonts w:ascii="Times New Roman" w:eastAsiaTheme="minorHAnsi" w:hAnsi="Times New Roman"/>
          <w:sz w:val="24"/>
          <w:szCs w:val="24"/>
        </w:rPr>
        <w:t>рубежном рынке путем профессионального решения поставленных задач, гибкой ценовой политики, правильно выстроенной логистике и стремления к взаимовыгодному сотруднич</w:t>
      </w:r>
      <w:r w:rsidRPr="009C1426">
        <w:rPr>
          <w:rFonts w:ascii="Times New Roman" w:eastAsiaTheme="minorHAnsi" w:hAnsi="Times New Roman"/>
          <w:sz w:val="24"/>
          <w:szCs w:val="24"/>
        </w:rPr>
        <w:t>е</w:t>
      </w:r>
      <w:r w:rsidRPr="009C1426">
        <w:rPr>
          <w:rFonts w:ascii="Times New Roman" w:eastAsiaTheme="minorHAnsi" w:hAnsi="Times New Roman"/>
          <w:sz w:val="24"/>
          <w:szCs w:val="24"/>
        </w:rPr>
        <w:t>ству в развитии бизнеса.</w:t>
      </w:r>
    </w:p>
    <w:p w:rsidR="00E731C7" w:rsidRPr="009C1426" w:rsidRDefault="00E731C7" w:rsidP="00E731C7">
      <w:pPr>
        <w:spacing w:after="0" w:line="360" w:lineRule="auto"/>
        <w:ind w:firstLine="709"/>
        <w:jc w:val="both"/>
        <w:rPr>
          <w:rFonts w:ascii="Times New Roman" w:eastAsiaTheme="minorHAnsi" w:hAnsi="Times New Roman"/>
          <w:sz w:val="24"/>
          <w:szCs w:val="24"/>
        </w:rPr>
      </w:pPr>
      <w:r w:rsidRPr="009C1426">
        <w:rPr>
          <w:rFonts w:ascii="Times New Roman" w:eastAsiaTheme="minorHAnsi" w:hAnsi="Times New Roman"/>
          <w:sz w:val="24"/>
          <w:szCs w:val="24"/>
        </w:rPr>
        <w:t>Компания реализует следующие виды продукции:</w:t>
      </w:r>
    </w:p>
    <w:p w:rsidR="00E731C7" w:rsidRPr="009C1426" w:rsidRDefault="00E731C7" w:rsidP="00E731C7">
      <w:pPr>
        <w:spacing w:after="0" w:line="360" w:lineRule="auto"/>
        <w:ind w:firstLine="709"/>
        <w:jc w:val="both"/>
        <w:rPr>
          <w:rFonts w:ascii="Times New Roman" w:eastAsiaTheme="minorHAnsi" w:hAnsi="Times New Roman"/>
          <w:sz w:val="24"/>
          <w:szCs w:val="24"/>
        </w:rPr>
      </w:pPr>
      <w:r w:rsidRPr="009C1426">
        <w:rPr>
          <w:rFonts w:ascii="Times New Roman" w:eastAsiaTheme="minorHAnsi" w:hAnsi="Times New Roman"/>
          <w:sz w:val="24"/>
          <w:szCs w:val="24"/>
        </w:rPr>
        <w:t xml:space="preserve"> - </w:t>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t>топливо дизельное ЕВРО-5, экологического класса К5 (ДТ-Л-К5, ДТ-Е-К5) ЛПДС «Красный бор», ЛПДС «Володарская», ЛПДС «Воронеж», Санкт-Петербург и Л.О.: нефтеб</w:t>
      </w:r>
      <w:r w:rsidRPr="009C1426">
        <w:rPr>
          <w:rFonts w:ascii="Times New Roman" w:eastAsiaTheme="minorHAnsi" w:hAnsi="Times New Roman"/>
          <w:sz w:val="24"/>
          <w:szCs w:val="24"/>
        </w:rPr>
        <w:t>а</w:t>
      </w:r>
      <w:r w:rsidRPr="009C1426">
        <w:rPr>
          <w:rFonts w:ascii="Times New Roman" w:eastAsiaTheme="minorHAnsi" w:hAnsi="Times New Roman"/>
          <w:sz w:val="24"/>
          <w:szCs w:val="24"/>
        </w:rPr>
        <w:t xml:space="preserve">зы «Южная» (Киров Ойл), нефтебаза «Ручьи» (ПТК-Терминал). Воронежская область: нефтебазы Воронежский цех ЗАО «Воронеж-Терминал», </w:t>
      </w:r>
      <w:proofErr w:type="spellStart"/>
      <w:r w:rsidRPr="009C1426">
        <w:rPr>
          <w:rFonts w:ascii="Times New Roman" w:eastAsiaTheme="minorHAnsi" w:hAnsi="Times New Roman"/>
          <w:sz w:val="24"/>
          <w:szCs w:val="24"/>
        </w:rPr>
        <w:t>Лискинский</w:t>
      </w:r>
      <w:proofErr w:type="spellEnd"/>
      <w:r w:rsidRPr="009C1426">
        <w:rPr>
          <w:rFonts w:ascii="Times New Roman" w:eastAsiaTheme="minorHAnsi" w:hAnsi="Times New Roman"/>
          <w:sz w:val="24"/>
          <w:szCs w:val="24"/>
        </w:rPr>
        <w:t xml:space="preserve"> цех ЗАО «Воронеж-Терминал», Борисоглебский цех ЗАО «Воронеж-Терминал», </w:t>
      </w:r>
      <w:proofErr w:type="spellStart"/>
      <w:r w:rsidRPr="009C1426">
        <w:rPr>
          <w:rFonts w:ascii="Times New Roman" w:eastAsiaTheme="minorHAnsi" w:hAnsi="Times New Roman"/>
          <w:sz w:val="24"/>
          <w:szCs w:val="24"/>
        </w:rPr>
        <w:t>Калачеевский</w:t>
      </w:r>
      <w:proofErr w:type="spellEnd"/>
      <w:r w:rsidRPr="009C1426">
        <w:rPr>
          <w:rFonts w:ascii="Times New Roman" w:eastAsiaTheme="minorHAnsi" w:hAnsi="Times New Roman"/>
          <w:sz w:val="24"/>
          <w:szCs w:val="24"/>
        </w:rPr>
        <w:t xml:space="preserve"> цех ЗАО «Вор</w:t>
      </w:r>
      <w:r w:rsidRPr="009C1426">
        <w:rPr>
          <w:rFonts w:ascii="Times New Roman" w:eastAsiaTheme="minorHAnsi" w:hAnsi="Times New Roman"/>
          <w:sz w:val="24"/>
          <w:szCs w:val="24"/>
        </w:rPr>
        <w:t>о</w:t>
      </w:r>
      <w:r w:rsidRPr="009C1426">
        <w:rPr>
          <w:rFonts w:ascii="Times New Roman" w:eastAsiaTheme="minorHAnsi" w:hAnsi="Times New Roman"/>
          <w:sz w:val="24"/>
          <w:szCs w:val="24"/>
        </w:rPr>
        <w:t xml:space="preserve">неж-Терминал». Саратовская область: </w:t>
      </w:r>
      <w:proofErr w:type="spellStart"/>
      <w:r w:rsidRPr="009C1426">
        <w:rPr>
          <w:rFonts w:ascii="Times New Roman" w:eastAsiaTheme="minorHAnsi" w:hAnsi="Times New Roman"/>
          <w:sz w:val="24"/>
          <w:szCs w:val="24"/>
        </w:rPr>
        <w:t>Балашовская</w:t>
      </w:r>
      <w:proofErr w:type="spellEnd"/>
      <w:r w:rsidRPr="009C1426">
        <w:rPr>
          <w:rFonts w:ascii="Times New Roman" w:eastAsiaTheme="minorHAnsi" w:hAnsi="Times New Roman"/>
          <w:sz w:val="24"/>
          <w:szCs w:val="24"/>
        </w:rPr>
        <w:t xml:space="preserve"> нефтебаза, </w:t>
      </w:r>
      <w:proofErr w:type="spellStart"/>
      <w:r w:rsidRPr="009C1426">
        <w:rPr>
          <w:rFonts w:ascii="Times New Roman" w:eastAsiaTheme="minorHAnsi" w:hAnsi="Times New Roman"/>
          <w:sz w:val="24"/>
          <w:szCs w:val="24"/>
        </w:rPr>
        <w:t>Ртищевская</w:t>
      </w:r>
      <w:proofErr w:type="spellEnd"/>
      <w:r w:rsidRPr="009C1426">
        <w:rPr>
          <w:rFonts w:ascii="Times New Roman" w:eastAsiaTheme="minorHAnsi" w:hAnsi="Times New Roman"/>
          <w:sz w:val="24"/>
          <w:szCs w:val="24"/>
        </w:rPr>
        <w:t xml:space="preserve"> нефтебаза, </w:t>
      </w:r>
      <w:proofErr w:type="spellStart"/>
      <w:r w:rsidRPr="009C1426">
        <w:rPr>
          <w:rFonts w:ascii="Times New Roman" w:eastAsiaTheme="minorHAnsi" w:hAnsi="Times New Roman"/>
          <w:sz w:val="24"/>
          <w:szCs w:val="24"/>
        </w:rPr>
        <w:t>Увекская</w:t>
      </w:r>
      <w:proofErr w:type="spellEnd"/>
      <w:r w:rsidRPr="009C1426">
        <w:rPr>
          <w:rFonts w:ascii="Times New Roman" w:eastAsiaTheme="minorHAnsi" w:hAnsi="Times New Roman"/>
          <w:sz w:val="24"/>
          <w:szCs w:val="24"/>
        </w:rPr>
        <w:t xml:space="preserve"> нефтебаза, </w:t>
      </w:r>
      <w:proofErr w:type="spellStart"/>
      <w:r w:rsidRPr="009C1426">
        <w:rPr>
          <w:rFonts w:ascii="Times New Roman" w:eastAsiaTheme="minorHAnsi" w:hAnsi="Times New Roman"/>
          <w:sz w:val="24"/>
          <w:szCs w:val="24"/>
        </w:rPr>
        <w:t>Энгельсская</w:t>
      </w:r>
      <w:proofErr w:type="spellEnd"/>
      <w:r w:rsidRPr="009C1426">
        <w:rPr>
          <w:rFonts w:ascii="Times New Roman" w:eastAsiaTheme="minorHAnsi" w:hAnsi="Times New Roman"/>
          <w:sz w:val="24"/>
          <w:szCs w:val="24"/>
        </w:rPr>
        <w:t xml:space="preserve"> нефтебаза, </w:t>
      </w:r>
      <w:proofErr w:type="spellStart"/>
      <w:r w:rsidRPr="009C1426">
        <w:rPr>
          <w:rFonts w:ascii="Times New Roman" w:eastAsiaTheme="minorHAnsi" w:hAnsi="Times New Roman"/>
          <w:sz w:val="24"/>
          <w:szCs w:val="24"/>
        </w:rPr>
        <w:t>Ершовская</w:t>
      </w:r>
      <w:proofErr w:type="spellEnd"/>
      <w:r w:rsidRPr="009C1426">
        <w:rPr>
          <w:rFonts w:ascii="Times New Roman" w:eastAsiaTheme="minorHAnsi" w:hAnsi="Times New Roman"/>
          <w:sz w:val="24"/>
          <w:szCs w:val="24"/>
        </w:rPr>
        <w:t xml:space="preserve"> нефтебаза, </w:t>
      </w:r>
      <w:proofErr w:type="spellStart"/>
      <w:r w:rsidRPr="009C1426">
        <w:rPr>
          <w:rFonts w:ascii="Times New Roman" w:eastAsiaTheme="minorHAnsi" w:hAnsi="Times New Roman"/>
          <w:sz w:val="24"/>
          <w:szCs w:val="24"/>
        </w:rPr>
        <w:t>Новоузенская</w:t>
      </w:r>
      <w:proofErr w:type="spellEnd"/>
      <w:r w:rsidRPr="009C1426">
        <w:rPr>
          <w:rFonts w:ascii="Times New Roman" w:eastAsiaTheme="minorHAnsi" w:hAnsi="Times New Roman"/>
          <w:sz w:val="24"/>
          <w:szCs w:val="24"/>
        </w:rPr>
        <w:t xml:space="preserve"> нефтебаза;</w:t>
      </w:r>
    </w:p>
    <w:p w:rsidR="00E731C7" w:rsidRPr="009C1426" w:rsidRDefault="00E731C7" w:rsidP="00E731C7">
      <w:pPr>
        <w:spacing w:after="0" w:line="360" w:lineRule="auto"/>
        <w:ind w:firstLine="709"/>
        <w:jc w:val="both"/>
        <w:rPr>
          <w:rFonts w:ascii="Times New Roman" w:eastAsiaTheme="minorHAnsi" w:hAnsi="Times New Roman"/>
          <w:sz w:val="24"/>
          <w:szCs w:val="24"/>
        </w:rPr>
      </w:pPr>
      <w:r w:rsidRPr="009C1426">
        <w:rPr>
          <w:rFonts w:ascii="Times New Roman" w:eastAsiaTheme="minorHAnsi" w:hAnsi="Times New Roman"/>
          <w:sz w:val="24"/>
          <w:szCs w:val="24"/>
        </w:rPr>
        <w:t xml:space="preserve"> - </w:t>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t>дизельная технологическая фракция (АО «</w:t>
      </w:r>
      <w:proofErr w:type="spellStart"/>
      <w:r w:rsidRPr="009C1426">
        <w:rPr>
          <w:rFonts w:ascii="Times New Roman" w:eastAsiaTheme="minorHAnsi" w:hAnsi="Times New Roman"/>
          <w:sz w:val="24"/>
          <w:szCs w:val="24"/>
        </w:rPr>
        <w:t>Танеко</w:t>
      </w:r>
      <w:proofErr w:type="spellEnd"/>
      <w:r w:rsidRPr="009C1426">
        <w:rPr>
          <w:rFonts w:ascii="Times New Roman" w:eastAsiaTheme="minorHAnsi" w:hAnsi="Times New Roman"/>
          <w:sz w:val="24"/>
          <w:szCs w:val="24"/>
        </w:rPr>
        <w:t>») СТО. Нефтебаза «Южная» (К</w:t>
      </w:r>
      <w:r w:rsidRPr="009C1426">
        <w:rPr>
          <w:rFonts w:ascii="Times New Roman" w:eastAsiaTheme="minorHAnsi" w:hAnsi="Times New Roman"/>
          <w:sz w:val="24"/>
          <w:szCs w:val="24"/>
        </w:rPr>
        <w:t>и</w:t>
      </w:r>
      <w:r w:rsidRPr="009C1426">
        <w:rPr>
          <w:rFonts w:ascii="Times New Roman" w:eastAsiaTheme="minorHAnsi" w:hAnsi="Times New Roman"/>
          <w:sz w:val="24"/>
          <w:szCs w:val="24"/>
        </w:rPr>
        <w:t>ров Ойл);</w:t>
      </w:r>
    </w:p>
    <w:p w:rsidR="00E731C7" w:rsidRPr="009C1426" w:rsidRDefault="00E731C7" w:rsidP="00E731C7">
      <w:pPr>
        <w:spacing w:after="0" w:line="360" w:lineRule="auto"/>
        <w:ind w:firstLine="709"/>
        <w:jc w:val="both"/>
        <w:rPr>
          <w:rFonts w:ascii="Times New Roman" w:eastAsiaTheme="minorHAnsi" w:hAnsi="Times New Roman"/>
          <w:sz w:val="24"/>
          <w:szCs w:val="24"/>
        </w:rPr>
      </w:pPr>
      <w:r w:rsidRPr="009C1426">
        <w:rPr>
          <w:rFonts w:ascii="Times New Roman" w:eastAsiaTheme="minorHAnsi" w:hAnsi="Times New Roman"/>
          <w:sz w:val="24"/>
          <w:szCs w:val="24"/>
        </w:rPr>
        <w:t xml:space="preserve"> - </w:t>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t>топливо для реактивных двигателей ТС-1, высший сорт. ЛПДС «Красный бор», нефтебаза «Ручьи» (ПТК-Терминал), нефтебаза «Южная» (Киров Ойл);</w:t>
      </w:r>
    </w:p>
    <w:p w:rsidR="00E731C7" w:rsidRDefault="00E731C7" w:rsidP="00E731C7">
      <w:pPr>
        <w:spacing w:after="0" w:line="360" w:lineRule="auto"/>
        <w:ind w:firstLine="709"/>
        <w:jc w:val="both"/>
        <w:rPr>
          <w:rFonts w:ascii="Times New Roman" w:eastAsiaTheme="minorHAnsi" w:hAnsi="Times New Roman"/>
          <w:sz w:val="24"/>
          <w:szCs w:val="24"/>
        </w:rPr>
      </w:pPr>
      <w:r w:rsidRPr="009C1426">
        <w:rPr>
          <w:rFonts w:ascii="Times New Roman" w:eastAsiaTheme="minorHAnsi" w:hAnsi="Times New Roman"/>
          <w:sz w:val="24"/>
          <w:szCs w:val="24"/>
        </w:rPr>
        <w:lastRenderedPageBreak/>
        <w:t xml:space="preserve"> - </w:t>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r>
      <w:r w:rsidRPr="009C1426">
        <w:rPr>
          <w:rFonts w:ascii="Times New Roman" w:eastAsiaTheme="minorHAnsi" w:hAnsi="Times New Roman"/>
          <w:sz w:val="24"/>
          <w:szCs w:val="24"/>
        </w:rPr>
        <w:tab/>
        <w:t>газы углеводородные сжиженные топливные, марки ПБА и ПБТ. ГНС-терминал «</w:t>
      </w:r>
      <w:proofErr w:type="spellStart"/>
      <w:r w:rsidRPr="009C1426">
        <w:rPr>
          <w:rFonts w:ascii="Times New Roman" w:eastAsiaTheme="minorHAnsi" w:hAnsi="Times New Roman"/>
          <w:sz w:val="24"/>
          <w:szCs w:val="24"/>
        </w:rPr>
        <w:t>ПсковГаз</w:t>
      </w:r>
      <w:proofErr w:type="spellEnd"/>
      <w:r w:rsidRPr="009C1426">
        <w:rPr>
          <w:rFonts w:ascii="Times New Roman" w:eastAsiaTheme="minorHAnsi" w:hAnsi="Times New Roman"/>
          <w:sz w:val="24"/>
          <w:szCs w:val="24"/>
        </w:rPr>
        <w:t>», Зональное шоссе, 34.</w:t>
      </w:r>
    </w:p>
    <w:p w:rsidR="00E731C7" w:rsidRPr="009C1426" w:rsidRDefault="00E731C7" w:rsidP="00E731C7">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Компания расположена по адресу </w:t>
      </w:r>
      <w:r w:rsidRPr="00E51DF2">
        <w:rPr>
          <w:rFonts w:ascii="Times New Roman" w:eastAsiaTheme="minorHAnsi" w:hAnsi="Times New Roman"/>
          <w:sz w:val="24"/>
          <w:szCs w:val="24"/>
        </w:rPr>
        <w:t>19000</w:t>
      </w:r>
      <w:r>
        <w:rPr>
          <w:rFonts w:ascii="Times New Roman" w:eastAsiaTheme="minorHAnsi" w:hAnsi="Times New Roman"/>
          <w:sz w:val="24"/>
          <w:szCs w:val="24"/>
        </w:rPr>
        <w:t xml:space="preserve">0, Россия, г. Санкт-Петербург, </w:t>
      </w:r>
      <w:r w:rsidRPr="00E51DF2">
        <w:rPr>
          <w:rFonts w:ascii="Times New Roman" w:eastAsiaTheme="minorHAnsi" w:hAnsi="Times New Roman"/>
          <w:sz w:val="24"/>
          <w:szCs w:val="24"/>
        </w:rPr>
        <w:t xml:space="preserve">переулок </w:t>
      </w:r>
      <w:proofErr w:type="spellStart"/>
      <w:r w:rsidRPr="00E51DF2">
        <w:rPr>
          <w:rFonts w:ascii="Times New Roman" w:eastAsiaTheme="minorHAnsi" w:hAnsi="Times New Roman"/>
          <w:sz w:val="24"/>
          <w:szCs w:val="24"/>
        </w:rPr>
        <w:t>Гривцова</w:t>
      </w:r>
      <w:proofErr w:type="spellEnd"/>
      <w:r w:rsidRPr="00E51DF2">
        <w:rPr>
          <w:rFonts w:ascii="Times New Roman" w:eastAsiaTheme="minorHAnsi" w:hAnsi="Times New Roman"/>
          <w:sz w:val="24"/>
          <w:szCs w:val="24"/>
        </w:rPr>
        <w:t>, дом 4, корп.2, лит. А.</w:t>
      </w:r>
    </w:p>
    <w:p w:rsidR="00E731C7" w:rsidRDefault="00E731C7" w:rsidP="00E731C7">
      <w:pPr>
        <w:spacing w:after="0" w:line="360" w:lineRule="auto"/>
        <w:ind w:firstLine="709"/>
        <w:jc w:val="both"/>
        <w:rPr>
          <w:rFonts w:ascii="Times New Roman" w:eastAsiaTheme="minorHAnsi" w:hAnsi="Times New Roman"/>
          <w:sz w:val="24"/>
          <w:szCs w:val="24"/>
        </w:rPr>
      </w:pPr>
      <w:r w:rsidRPr="008D56AB">
        <w:rPr>
          <w:rFonts w:ascii="Times New Roman" w:eastAsiaTheme="minorHAnsi" w:hAnsi="Times New Roman"/>
          <w:sz w:val="24"/>
          <w:szCs w:val="24"/>
        </w:rPr>
        <w:t>Организационная структура компании представлена на рисунке 3.1.</w:t>
      </w:r>
    </w:p>
    <w:p w:rsidR="00E731C7" w:rsidRPr="00E43A9C" w:rsidRDefault="00E731C7" w:rsidP="00E731C7">
      <w:pPr>
        <w:spacing w:after="0" w:line="360" w:lineRule="auto"/>
        <w:ind w:firstLine="709"/>
        <w:jc w:val="both"/>
        <w:rPr>
          <w:rFonts w:ascii="Times New Roman" w:hAnsi="Times New Roman"/>
          <w:sz w:val="28"/>
          <w:szCs w:val="28"/>
        </w:rPr>
      </w:pPr>
    </w:p>
    <w:p w:rsidR="00E731C7" w:rsidRPr="00E43A9C" w:rsidRDefault="00E731C7" w:rsidP="00E731C7">
      <w:pPr>
        <w:spacing w:after="0" w:line="360" w:lineRule="auto"/>
        <w:ind w:firstLine="709"/>
        <w:jc w:val="both"/>
        <w:rPr>
          <w:rFonts w:ascii="Times New Roman" w:eastAsia="Times New Roman" w:hAnsi="Times New Roman"/>
          <w:bCs/>
          <w:spacing w:val="-20"/>
          <w:sz w:val="28"/>
          <w:szCs w:val="28"/>
          <w:lang w:eastAsia="ru-RU"/>
        </w:rPr>
      </w:pPr>
      <w:r>
        <w:rPr>
          <w:noProof/>
          <w:lang w:val="en-US" w:eastAsia="ru-RU"/>
        </w:rPr>
        <mc:AlternateContent>
          <mc:Choice Requires="wps">
            <w:drawing>
              <wp:anchor distT="0" distB="0" distL="114300" distR="114300" simplePos="0" relativeHeight="251850752" behindDoc="0" locked="0" layoutInCell="1" allowOverlap="1" wp14:anchorId="11E2E9E8" wp14:editId="4934259A">
                <wp:simplePos x="0" y="0"/>
                <wp:positionH relativeFrom="column">
                  <wp:posOffset>1830705</wp:posOffset>
                </wp:positionH>
                <wp:positionV relativeFrom="paragraph">
                  <wp:posOffset>25400</wp:posOffset>
                </wp:positionV>
                <wp:extent cx="2447925" cy="260985"/>
                <wp:effectExtent l="0" t="0" r="28575" b="10160"/>
                <wp:wrapNone/>
                <wp:docPr id="381" name="Поле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0985"/>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Общее собрание участников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381" o:spid="_x0000_s1072" type="#_x0000_t202" style="position:absolute;left:0;text-align:left;margin-left:144.15pt;margin-top:2pt;width:190.85pt;height:22.9pt;z-index:251850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">
                <v:textbox style="mso-fit-shape-to-text:t">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Общее собрание участников</w:t>
                      </w:r>
                    </w:p>
                  </w:txbxContent>
                </v:textbox>
              </v:shape>
            </w:pict>
          </mc:Fallback>
        </mc:AlternateContent>
      </w:r>
    </w:p>
    <w:p w:rsidR="00E731C7" w:rsidRPr="00E43A9C" w:rsidRDefault="008D1BA3" w:rsidP="00E731C7">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852800" behindDoc="0" locked="0" layoutInCell="1" allowOverlap="1" wp14:anchorId="216EDBA1" wp14:editId="34EC6C1B">
                <wp:simplePos x="0" y="0"/>
                <wp:positionH relativeFrom="column">
                  <wp:posOffset>1821815</wp:posOffset>
                </wp:positionH>
                <wp:positionV relativeFrom="paragraph">
                  <wp:posOffset>174625</wp:posOffset>
                </wp:positionV>
                <wp:extent cx="2433320" cy="278130"/>
                <wp:effectExtent l="0" t="0" r="28575" b="26670"/>
                <wp:wrapNone/>
                <wp:docPr id="376" name="Поле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78130"/>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Генеральный директор</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376" o:spid="_x0000_s1073" type="#_x0000_t202" style="position:absolute;left:0;text-align:left;margin-left:143.45pt;margin-top:13.75pt;width:191.6pt;height:21.9pt;z-index:251852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">
                <v:textbox>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Генеральный директор</w:t>
                      </w:r>
                    </w:p>
                  </w:txbxContent>
                </v:textbox>
              </v:shape>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92736" behindDoc="0" locked="0" layoutInCell="1" allowOverlap="1" wp14:anchorId="1FC049B0" wp14:editId="2ED7A201">
                <wp:simplePos x="0" y="0"/>
                <wp:positionH relativeFrom="column">
                  <wp:posOffset>3062495</wp:posOffset>
                </wp:positionH>
                <wp:positionV relativeFrom="paragraph">
                  <wp:posOffset>-2871</wp:posOffset>
                </wp:positionV>
                <wp:extent cx="0" cy="177634"/>
                <wp:effectExtent l="76200" t="0" r="5715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177634"/>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41.15pt;margin-top:-.25pt;width:0;height:14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" strokecolor="black [3040]">
                <v:stroke endarrow="classic"/>
              </v:shape>
            </w:pict>
          </mc:Fallback>
        </mc:AlternateContent>
      </w:r>
    </w:p>
    <w:p w:rsidR="00E731C7" w:rsidRPr="00E43A9C" w:rsidRDefault="00E731C7"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893760" behindDoc="0" locked="0" layoutInCell="1" allowOverlap="1" wp14:anchorId="0314FD66" wp14:editId="5749D7BE">
                <wp:simplePos x="0" y="0"/>
                <wp:positionH relativeFrom="column">
                  <wp:posOffset>692785</wp:posOffset>
                </wp:positionH>
                <wp:positionV relativeFrom="paragraph">
                  <wp:posOffset>50800</wp:posOffset>
                </wp:positionV>
                <wp:extent cx="0" cy="245745"/>
                <wp:effectExtent l="76200" t="0" r="57150" b="59055"/>
                <wp:wrapNone/>
                <wp:docPr id="27" name="Прямая со стрелкой 27"/>
                <wp:cNvGraphicFramePr/>
                <a:graphic xmlns:a="http://schemas.openxmlformats.org/drawingml/2006/main">
                  <a:graphicData uri="http://schemas.microsoft.com/office/word/2010/wordprocessingShape">
                    <wps:wsp>
                      <wps:cNvCnPr/>
                      <wps:spPr>
                        <a:xfrm>
                          <a:off x="0" y="0"/>
                          <a:ext cx="0" cy="24574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54.55pt;margin-top:4pt;width:0;height:19.3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" strokecolor="black [304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95808" behindDoc="0" locked="0" layoutInCell="1" allowOverlap="1" wp14:anchorId="1C3DC212" wp14:editId="084AFE37">
                <wp:simplePos x="0" y="0"/>
                <wp:positionH relativeFrom="column">
                  <wp:posOffset>3062495</wp:posOffset>
                </wp:positionH>
                <wp:positionV relativeFrom="paragraph">
                  <wp:posOffset>143648</wp:posOffset>
                </wp:positionV>
                <wp:extent cx="0" cy="217391"/>
                <wp:effectExtent l="76200" t="0" r="57150" b="49530"/>
                <wp:wrapNone/>
                <wp:docPr id="35" name="Прямая со стрелкой 35"/>
                <wp:cNvGraphicFramePr/>
                <a:graphic xmlns:a="http://schemas.openxmlformats.org/drawingml/2006/main">
                  <a:graphicData uri="http://schemas.microsoft.com/office/word/2010/wordprocessingShape">
                    <wps:wsp>
                      <wps:cNvCnPr/>
                      <wps:spPr>
                        <a:xfrm>
                          <a:off x="0" y="0"/>
                          <a:ext cx="0" cy="217391"/>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241.15pt;margin-top:11.3pt;width:0;height:17.1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" strokecolor="black [304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94784" behindDoc="0" locked="0" layoutInCell="1" allowOverlap="1" wp14:anchorId="40073702" wp14:editId="6FD615F3">
                <wp:simplePos x="0" y="0"/>
                <wp:positionH relativeFrom="column">
                  <wp:posOffset>5291621</wp:posOffset>
                </wp:positionH>
                <wp:positionV relativeFrom="paragraph">
                  <wp:posOffset>50938</wp:posOffset>
                </wp:positionV>
                <wp:extent cx="0" cy="310101"/>
                <wp:effectExtent l="7620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310101"/>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416.65pt;margin-top:4pt;width:0;height:24.4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" strokecolor="black [304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91712" behindDoc="0" locked="0" layoutInCell="1" allowOverlap="1" wp14:anchorId="0A2D4FE7" wp14:editId="075F0A9E">
                <wp:simplePos x="0" y="0"/>
                <wp:positionH relativeFrom="column">
                  <wp:posOffset>4249391</wp:posOffset>
                </wp:positionH>
                <wp:positionV relativeFrom="paragraph">
                  <wp:posOffset>47156</wp:posOffset>
                </wp:positionV>
                <wp:extent cx="1047419" cy="0"/>
                <wp:effectExtent l="0" t="0" r="19685" b="19050"/>
                <wp:wrapNone/>
                <wp:docPr id="396" name="Прямая соединительная линия 396"/>
                <wp:cNvGraphicFramePr/>
                <a:graphic xmlns:a="http://schemas.openxmlformats.org/drawingml/2006/main">
                  <a:graphicData uri="http://schemas.microsoft.com/office/word/2010/wordprocessingShape">
                    <wps:wsp>
                      <wps:cNvCnPr/>
                      <wps:spPr>
                        <a:xfrm>
                          <a:off x="0" y="0"/>
                          <a:ext cx="104741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96"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334.6pt,3.7pt" to="417.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90688" behindDoc="0" locked="0" layoutInCell="1" allowOverlap="1" wp14:anchorId="6426FDA1" wp14:editId="46DCE619">
                <wp:simplePos x="0" y="0"/>
                <wp:positionH relativeFrom="column">
                  <wp:posOffset>693005</wp:posOffset>
                </wp:positionH>
                <wp:positionV relativeFrom="paragraph">
                  <wp:posOffset>55107</wp:posOffset>
                </wp:positionV>
                <wp:extent cx="1129085" cy="0"/>
                <wp:effectExtent l="0" t="0" r="13970" b="19050"/>
                <wp:wrapNone/>
                <wp:docPr id="388" name="Прямая соединительная линия 388"/>
                <wp:cNvGraphicFramePr/>
                <a:graphic xmlns:a="http://schemas.openxmlformats.org/drawingml/2006/main">
                  <a:graphicData uri="http://schemas.microsoft.com/office/word/2010/wordprocessingShape">
                    <wps:wsp>
                      <wps:cNvCnPr/>
                      <wps:spPr>
                        <a:xfrm>
                          <a:off x="0" y="0"/>
                          <a:ext cx="112908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8"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54.55pt,4.35pt" to="14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54848" behindDoc="0" locked="0" layoutInCell="1" allowOverlap="1" wp14:anchorId="7CABC54E" wp14:editId="64BD4129">
                <wp:simplePos x="0" y="0"/>
                <wp:positionH relativeFrom="column">
                  <wp:posOffset>66040</wp:posOffset>
                </wp:positionH>
                <wp:positionV relativeFrom="paragraph">
                  <wp:posOffset>292100</wp:posOffset>
                </wp:positionV>
                <wp:extent cx="1175385" cy="260985"/>
                <wp:effectExtent l="8890" t="6350" r="6350" b="7620"/>
                <wp:wrapNone/>
                <wp:docPr id="356" name="Поле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60985"/>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Бухгалтерия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56" o:spid="_x0000_s1074" type="#_x0000_t202" style="position:absolute;left:0;text-align:left;margin-left:5.2pt;margin-top:23pt;width:92.55pt;height:22.9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">
                <v:textbox style="mso-fit-shape-to-text:t">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Бухгалтерия</w:t>
                      </w:r>
                    </w:p>
                  </w:txbxContent>
                </v:textbox>
              </v:shape>
            </w:pict>
          </mc:Fallback>
        </mc:AlternateContent>
      </w:r>
    </w:p>
    <w:p w:rsidR="00E731C7" w:rsidRPr="00E43A9C" w:rsidRDefault="00E731C7"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860992" behindDoc="0" locked="0" layoutInCell="1" allowOverlap="1" wp14:anchorId="71E0960F" wp14:editId="4FE9C1EC">
                <wp:simplePos x="0" y="0"/>
                <wp:positionH relativeFrom="column">
                  <wp:posOffset>1736090</wp:posOffset>
                </wp:positionH>
                <wp:positionV relativeFrom="paragraph">
                  <wp:posOffset>210820</wp:posOffset>
                </wp:positionV>
                <wp:extent cx="0" cy="776605"/>
                <wp:effectExtent l="0" t="0" r="19050" b="2349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136.7pt;margin-top:16.6pt;width:0;height:61.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59968" behindDoc="0" locked="0" layoutInCell="1" allowOverlap="1" wp14:anchorId="55C159F8" wp14:editId="75A553C3">
                <wp:simplePos x="0" y="0"/>
                <wp:positionH relativeFrom="column">
                  <wp:posOffset>1736090</wp:posOffset>
                </wp:positionH>
                <wp:positionV relativeFrom="paragraph">
                  <wp:posOffset>210820</wp:posOffset>
                </wp:positionV>
                <wp:extent cx="120650" cy="0"/>
                <wp:effectExtent l="12065" t="10795" r="10160" b="8255"/>
                <wp:wrapNone/>
                <wp:docPr id="318" name="Прямая со стрелкой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8" o:spid="_x0000_s1026" type="#_x0000_t32" style="position:absolute;margin-left:136.7pt;margin-top:16.6pt;width:9.5pt;height:0;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ODVAIAAGE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57920" behindDoc="0" locked="0" layoutInCell="1" allowOverlap="1" wp14:anchorId="628B436B" wp14:editId="13A64926">
                <wp:simplePos x="0" y="0"/>
                <wp:positionH relativeFrom="column">
                  <wp:posOffset>4473575</wp:posOffset>
                </wp:positionH>
                <wp:positionV relativeFrom="paragraph">
                  <wp:posOffset>50165</wp:posOffset>
                </wp:positionV>
                <wp:extent cx="1615440" cy="510540"/>
                <wp:effectExtent l="0" t="0" r="22860" b="22860"/>
                <wp:wrapNone/>
                <wp:docPr id="317" name="Поле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10540"/>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 xml:space="preserve">Исполнительный </w:t>
                            </w:r>
                          </w:p>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директор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7" o:spid="_x0000_s1075" type="#_x0000_t202" style="position:absolute;left:0;text-align:left;margin-left:352.25pt;margin-top:3.95pt;width:127.2pt;height:40.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">
                <v:textbox>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 xml:space="preserve">Исполнительный </w:t>
                      </w:r>
                    </w:p>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директор</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55872" behindDoc="0" locked="0" layoutInCell="1" allowOverlap="1" wp14:anchorId="6D50F225" wp14:editId="5566703F">
                <wp:simplePos x="0" y="0"/>
                <wp:positionH relativeFrom="column">
                  <wp:posOffset>1847215</wp:posOffset>
                </wp:positionH>
                <wp:positionV relativeFrom="paragraph">
                  <wp:posOffset>50165</wp:posOffset>
                </wp:positionV>
                <wp:extent cx="2436495" cy="260985"/>
                <wp:effectExtent l="8890" t="12065" r="12065" b="11430"/>
                <wp:wrapNone/>
                <wp:docPr id="316" name="Поле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260985"/>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Коммерческий директор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16" o:spid="_x0000_s1076" type="#_x0000_t202" style="position:absolute;left:0;text-align:left;margin-left:145.45pt;margin-top:3.95pt;width:191.85pt;height:22.9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">
                <v:textbox style="mso-fit-shape-to-text:t">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Коммерческий директор</w:t>
                      </w:r>
                    </w:p>
                  </w:txbxContent>
                </v:textbox>
              </v:shape>
            </w:pict>
          </mc:Fallback>
        </mc:AlternateContent>
      </w:r>
    </w:p>
    <w:p w:rsidR="00E731C7" w:rsidRPr="00E43A9C" w:rsidRDefault="00352FFC"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896832" behindDoc="0" locked="0" layoutInCell="1" allowOverlap="1" wp14:anchorId="2DE7CFD9" wp14:editId="311D8994">
                <wp:simplePos x="0" y="0"/>
                <wp:positionH relativeFrom="column">
                  <wp:posOffset>1733080</wp:posOffset>
                </wp:positionH>
                <wp:positionV relativeFrom="paragraph">
                  <wp:posOffset>193675</wp:posOffset>
                </wp:positionV>
                <wp:extent cx="120650" cy="0"/>
                <wp:effectExtent l="0" t="76200" r="12700" b="95250"/>
                <wp:wrapNone/>
                <wp:docPr id="36" name="Прямая со стрелкой 36"/>
                <wp:cNvGraphicFramePr/>
                <a:graphic xmlns:a="http://schemas.openxmlformats.org/drawingml/2006/main">
                  <a:graphicData uri="http://schemas.microsoft.com/office/word/2010/wordprocessingShape">
                    <wps:wsp>
                      <wps:cNvCnPr/>
                      <wps:spPr>
                        <a:xfrm>
                          <a:off x="0" y="0"/>
                          <a:ext cx="12065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136.45pt;margin-top:15.25pt;width:9.5pt;height:0;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" strokecolor="black [3040]">
                <v:stroke endarrow="classic"/>
              </v:shape>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99904" behindDoc="0" locked="0" layoutInCell="1" allowOverlap="1" wp14:anchorId="38F6F195" wp14:editId="749EB951">
                <wp:simplePos x="0" y="0"/>
                <wp:positionH relativeFrom="column">
                  <wp:posOffset>5296811</wp:posOffset>
                </wp:positionH>
                <wp:positionV relativeFrom="paragraph">
                  <wp:posOffset>258169</wp:posOffset>
                </wp:positionV>
                <wp:extent cx="0" cy="181223"/>
                <wp:effectExtent l="76200" t="0" r="76200" b="47625"/>
                <wp:wrapNone/>
                <wp:docPr id="39" name="Прямая со стрелкой 39"/>
                <wp:cNvGraphicFramePr/>
                <a:graphic xmlns:a="http://schemas.openxmlformats.org/drawingml/2006/main">
                  <a:graphicData uri="http://schemas.microsoft.com/office/word/2010/wordprocessingShape">
                    <wps:wsp>
                      <wps:cNvCnPr/>
                      <wps:spPr>
                        <a:xfrm>
                          <a:off x="0" y="0"/>
                          <a:ext cx="0" cy="18122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417.05pt;margin-top:20.35pt;width:0;height:14.2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" strokecolor="black [3040]">
                <v:stroke endarrow="classic"/>
              </v:shape>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63040" behindDoc="0" locked="0" layoutInCell="1" allowOverlap="1" wp14:anchorId="0838509D" wp14:editId="737957FF">
                <wp:simplePos x="0" y="0"/>
                <wp:positionH relativeFrom="column">
                  <wp:posOffset>1858645</wp:posOffset>
                </wp:positionH>
                <wp:positionV relativeFrom="paragraph">
                  <wp:posOffset>130810</wp:posOffset>
                </wp:positionV>
                <wp:extent cx="2436495" cy="308610"/>
                <wp:effectExtent l="0" t="0" r="20955" b="15240"/>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08610"/>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Планово-экономический отдел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5" o:spid="_x0000_s1077" type="#_x0000_t202" style="position:absolute;left:0;text-align:left;margin-left:146.35pt;margin-top:10.3pt;width:191.85pt;height:24.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">
                <v:textbox>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Планово-экономический отдел</w:t>
                      </w:r>
                    </w:p>
                  </w:txbxContent>
                </v:textbox>
              </v:shape>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65088" behindDoc="0" locked="0" layoutInCell="1" allowOverlap="1" wp14:anchorId="1131BDFC" wp14:editId="3C523933">
                <wp:simplePos x="0" y="0"/>
                <wp:positionH relativeFrom="column">
                  <wp:posOffset>4377055</wp:posOffset>
                </wp:positionH>
                <wp:positionV relativeFrom="paragraph">
                  <wp:posOffset>58420</wp:posOffset>
                </wp:positionV>
                <wp:extent cx="0" cy="891540"/>
                <wp:effectExtent l="5080" t="10795" r="13970" b="1206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 o:spid="_x0000_s1026" type="#_x0000_t32" style="position:absolute;margin-left:344.65pt;margin-top:4.6pt;width:0;height:70.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"/>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64064" behindDoc="0" locked="0" layoutInCell="1" allowOverlap="1" wp14:anchorId="39692C66" wp14:editId="12D91ADA">
                <wp:simplePos x="0" y="0"/>
                <wp:positionH relativeFrom="column">
                  <wp:posOffset>4377055</wp:posOffset>
                </wp:positionH>
                <wp:positionV relativeFrom="paragraph">
                  <wp:posOffset>58420</wp:posOffset>
                </wp:positionV>
                <wp:extent cx="96520" cy="0"/>
                <wp:effectExtent l="5080" t="10795" r="12700" b="8255"/>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 o:spid="_x0000_s1026" type="#_x0000_t32" style="position:absolute;margin-left:344.65pt;margin-top:4.6pt;width:7.6pt;height:0;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"/>
            </w:pict>
          </mc:Fallback>
        </mc:AlternateContent>
      </w:r>
    </w:p>
    <w:p w:rsidR="00E731C7" w:rsidRPr="00E43A9C" w:rsidRDefault="00FE6075"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2005376" behindDoc="0" locked="0" layoutInCell="1" allowOverlap="1" wp14:anchorId="5BC2D472" wp14:editId="5C5CF247">
                <wp:simplePos x="0" y="0"/>
                <wp:positionH relativeFrom="column">
                  <wp:posOffset>1591310</wp:posOffset>
                </wp:positionH>
                <wp:positionV relativeFrom="paragraph">
                  <wp:posOffset>5080</wp:posOffset>
                </wp:positionV>
                <wp:extent cx="0" cy="1351280"/>
                <wp:effectExtent l="0" t="0" r="19050" b="20320"/>
                <wp:wrapNone/>
                <wp:docPr id="160" name="Прямая соединительная линия 160"/>
                <wp:cNvGraphicFramePr/>
                <a:graphic xmlns:a="http://schemas.openxmlformats.org/drawingml/2006/main">
                  <a:graphicData uri="http://schemas.microsoft.com/office/word/2010/wordprocessingShape">
                    <wps:wsp>
                      <wps:cNvCnPr/>
                      <wps:spPr>
                        <a:xfrm>
                          <a:off x="0" y="0"/>
                          <a:ext cx="0" cy="1351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60" o:spid="_x0000_s1026" style="position:absolute;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3pt,.4pt" to="125.3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" strokecolor="black [304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2004352" behindDoc="0" locked="0" layoutInCell="1" allowOverlap="1" wp14:anchorId="41A6E397" wp14:editId="3A75FEF5">
                <wp:simplePos x="0" y="0"/>
                <wp:positionH relativeFrom="column">
                  <wp:posOffset>1591310</wp:posOffset>
                </wp:positionH>
                <wp:positionV relativeFrom="paragraph">
                  <wp:posOffset>5080</wp:posOffset>
                </wp:positionV>
                <wp:extent cx="271145" cy="0"/>
                <wp:effectExtent l="0" t="0" r="14605" b="19050"/>
                <wp:wrapNone/>
                <wp:docPr id="159" name="Прямая соединительная линия 159"/>
                <wp:cNvGraphicFramePr/>
                <a:graphic xmlns:a="http://schemas.openxmlformats.org/drawingml/2006/main">
                  <a:graphicData uri="http://schemas.microsoft.com/office/word/2010/wordprocessingShape">
                    <wps:wsp>
                      <wps:cNvCnPr/>
                      <wps:spPr>
                        <a:xfrm flipH="1">
                          <a:off x="0" y="0"/>
                          <a:ext cx="271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9" o:spid="_x0000_s1026" style="position:absolute;flip:x;z-index:252004352;visibility:visible;mso-wrap-style:square;mso-wrap-distance-left:9pt;mso-wrap-distance-top:0;mso-wrap-distance-right:9pt;mso-wrap-distance-bottom:0;mso-position-horizontal:absolute;mso-position-horizontal-relative:text;mso-position-vertical:absolute;mso-position-vertical-relative:text" from="125.3pt,.4pt" to="14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" strokecolor="black [3040]"/>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82496" behindDoc="0" locked="0" layoutInCell="1" allowOverlap="1" wp14:anchorId="406221D0" wp14:editId="0FB7EE8C">
                <wp:simplePos x="0" y="0"/>
                <wp:positionH relativeFrom="column">
                  <wp:posOffset>1858645</wp:posOffset>
                </wp:positionH>
                <wp:positionV relativeFrom="paragraph">
                  <wp:posOffset>215900</wp:posOffset>
                </wp:positionV>
                <wp:extent cx="2436495" cy="308610"/>
                <wp:effectExtent l="10795" t="6350" r="10160" b="8890"/>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08610"/>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Отдел маркетинга и сбыта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1" o:spid="_x0000_s1078" type="#_x0000_t202" style="position:absolute;left:0;text-align:left;margin-left:146.35pt;margin-top:17pt;width:191.85pt;height:24.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">
                <v:textbox>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Отдел маркетинга и сбыта</w:t>
                      </w:r>
                    </w:p>
                  </w:txbxContent>
                </v:textbox>
              </v:shape>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74304" behindDoc="0" locked="0" layoutInCell="1" allowOverlap="1" wp14:anchorId="1E473D5D" wp14:editId="2E09DDB8">
                <wp:simplePos x="0" y="0"/>
                <wp:positionH relativeFrom="column">
                  <wp:posOffset>4473575</wp:posOffset>
                </wp:positionH>
                <wp:positionV relativeFrom="paragraph">
                  <wp:posOffset>132715</wp:posOffset>
                </wp:positionV>
                <wp:extent cx="1615440" cy="510540"/>
                <wp:effectExtent l="6350" t="8890" r="6985" b="13970"/>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10540"/>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Производственно-технический отдел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0" o:spid="_x0000_s1079" type="#_x0000_t202" style="position:absolute;left:0;text-align:left;margin-left:352.25pt;margin-top:10.45pt;width:127.2pt;height:40.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">
                <v:textbox>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Производственно-технический отдел</w:t>
                      </w:r>
                    </w:p>
                  </w:txbxContent>
                </v:textbox>
              </v:shape>
            </w:pict>
          </mc:Fallback>
        </mc:AlternateContent>
      </w:r>
    </w:p>
    <w:p w:rsidR="00E731C7" w:rsidRPr="00E43A9C" w:rsidRDefault="00E731C7"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897856" behindDoc="0" locked="0" layoutInCell="1" allowOverlap="1">
                <wp:simplePos x="0" y="0"/>
                <wp:positionH relativeFrom="column">
                  <wp:posOffset>1742578</wp:posOffset>
                </wp:positionH>
                <wp:positionV relativeFrom="paragraph">
                  <wp:posOffset>69850</wp:posOffset>
                </wp:positionV>
                <wp:extent cx="120650" cy="0"/>
                <wp:effectExtent l="0" t="76200" r="12700" b="95250"/>
                <wp:wrapNone/>
                <wp:docPr id="37" name="Прямая со стрелкой 37"/>
                <wp:cNvGraphicFramePr/>
                <a:graphic xmlns:a="http://schemas.openxmlformats.org/drawingml/2006/main">
                  <a:graphicData uri="http://schemas.microsoft.com/office/word/2010/wordprocessingShape">
                    <wps:wsp>
                      <wps:cNvCnPr/>
                      <wps:spPr>
                        <a:xfrm>
                          <a:off x="0" y="0"/>
                          <a:ext cx="12065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137.2pt;margin-top:5.5pt;width:9.5pt;height:0;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" strokecolor="black [3040]">
                <v:stroke endarrow="classic"/>
              </v:shape>
            </w:pict>
          </mc:Fallback>
        </mc:AlternateContent>
      </w:r>
    </w:p>
    <w:p w:rsidR="00E731C7" w:rsidRPr="00E43A9C" w:rsidRDefault="00E731C7"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898880" behindDoc="0" locked="0" layoutInCell="1" allowOverlap="1">
                <wp:simplePos x="0" y="0"/>
                <wp:positionH relativeFrom="column">
                  <wp:posOffset>486272</wp:posOffset>
                </wp:positionH>
                <wp:positionV relativeFrom="paragraph">
                  <wp:posOffset>30452</wp:posOffset>
                </wp:positionV>
                <wp:extent cx="0" cy="220980"/>
                <wp:effectExtent l="76200" t="0" r="57150" b="64770"/>
                <wp:wrapNone/>
                <wp:docPr id="38" name="Прямая со стрелкой 38"/>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38.3pt;margin-top:2.4pt;width:0;height:17.4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" strokecolor="black [304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79424" behindDoc="0" locked="0" layoutInCell="1" allowOverlap="1" wp14:anchorId="548AFF22" wp14:editId="736AA932">
                <wp:simplePos x="0" y="0"/>
                <wp:positionH relativeFrom="column">
                  <wp:posOffset>3587115</wp:posOffset>
                </wp:positionH>
                <wp:positionV relativeFrom="paragraph">
                  <wp:posOffset>182880</wp:posOffset>
                </wp:positionV>
                <wp:extent cx="0" cy="715010"/>
                <wp:effectExtent l="0" t="0" r="19050" b="2794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282.45pt;margin-top:14.4pt;width:0;height:56.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68160" behindDoc="0" locked="0" layoutInCell="1" allowOverlap="1" wp14:anchorId="5DE9C7F1" wp14:editId="6CA84E3A">
                <wp:simplePos x="0" y="0"/>
                <wp:positionH relativeFrom="column">
                  <wp:posOffset>5080</wp:posOffset>
                </wp:positionH>
                <wp:positionV relativeFrom="paragraph">
                  <wp:posOffset>231775</wp:posOffset>
                </wp:positionV>
                <wp:extent cx="1250315" cy="260985"/>
                <wp:effectExtent l="5080" t="12700" r="11430" b="10795"/>
                <wp:wrapNone/>
                <wp:docPr id="306" name="Пол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0985"/>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Специалисты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06" o:spid="_x0000_s1080" type="#_x0000_t202" style="position:absolute;left:0;text-align:left;margin-left:.4pt;margin-top:18.25pt;width:98.45pt;height:22.9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">
                <v:textbox style="mso-fit-shape-to-text:t">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Специалисты</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77376" behindDoc="0" locked="0" layoutInCell="1" allowOverlap="1" wp14:anchorId="0FCDF392" wp14:editId="6B05DC1D">
                <wp:simplePos x="0" y="0"/>
                <wp:positionH relativeFrom="column">
                  <wp:posOffset>3587115</wp:posOffset>
                </wp:positionH>
                <wp:positionV relativeFrom="paragraph">
                  <wp:posOffset>176530</wp:posOffset>
                </wp:positionV>
                <wp:extent cx="1704340" cy="0"/>
                <wp:effectExtent l="5715" t="5080" r="13970" b="13970"/>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4" o:spid="_x0000_s1026" type="#_x0000_t32" style="position:absolute;margin-left:282.45pt;margin-top:13.9pt;width:134.2pt;height:0;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75328" behindDoc="0" locked="0" layoutInCell="1" allowOverlap="1" wp14:anchorId="5ADA2797" wp14:editId="7E2DAAC9">
                <wp:simplePos x="0" y="0"/>
                <wp:positionH relativeFrom="column">
                  <wp:posOffset>5291455</wp:posOffset>
                </wp:positionH>
                <wp:positionV relativeFrom="paragraph">
                  <wp:posOffset>29845</wp:posOffset>
                </wp:positionV>
                <wp:extent cx="0" cy="146685"/>
                <wp:effectExtent l="5080" t="10795" r="13970" b="1397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416.65pt;margin-top:2.35pt;width:0;height:11.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66112" behindDoc="0" locked="0" layoutInCell="1" allowOverlap="1" wp14:anchorId="38FDE68B" wp14:editId="7F823058">
                <wp:simplePos x="0" y="0"/>
                <wp:positionH relativeFrom="column">
                  <wp:posOffset>485140</wp:posOffset>
                </wp:positionH>
                <wp:positionV relativeFrom="paragraph">
                  <wp:posOffset>29845</wp:posOffset>
                </wp:positionV>
                <wp:extent cx="3891915" cy="0"/>
                <wp:effectExtent l="0" t="0" r="13335" b="19050"/>
                <wp:wrapNone/>
                <wp:docPr id="301" name="Прямая со стрелкой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1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1" o:spid="_x0000_s1026" type="#_x0000_t32" style="position:absolute;margin-left:38.2pt;margin-top:2.35pt;width:306.45pt;height:0;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"/>
            </w:pict>
          </mc:Fallback>
        </mc:AlternateContent>
      </w:r>
    </w:p>
    <w:p w:rsidR="00E731C7" w:rsidRPr="00E43A9C" w:rsidRDefault="00E731C7"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885568" behindDoc="0" locked="0" layoutInCell="1" allowOverlap="1" wp14:anchorId="24CBDF9F" wp14:editId="3C4EADFB">
                <wp:simplePos x="0" y="0"/>
                <wp:positionH relativeFrom="column">
                  <wp:posOffset>1392555</wp:posOffset>
                </wp:positionH>
                <wp:positionV relativeFrom="paragraph">
                  <wp:posOffset>79375</wp:posOffset>
                </wp:positionV>
                <wp:extent cx="0" cy="1653540"/>
                <wp:effectExtent l="0" t="0" r="19050" b="2286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3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109.65pt;margin-top:6.25pt;width:0;height:130.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00928" behindDoc="0" locked="0" layoutInCell="1" allowOverlap="1" wp14:anchorId="223E7FB4" wp14:editId="52B5D57C">
                <wp:simplePos x="0" y="0"/>
                <wp:positionH relativeFrom="column">
                  <wp:posOffset>3587281</wp:posOffset>
                </wp:positionH>
                <wp:positionV relativeFrom="paragraph">
                  <wp:posOffset>220317</wp:posOffset>
                </wp:positionV>
                <wp:extent cx="207645" cy="0"/>
                <wp:effectExtent l="0" t="76200" r="20955" b="95250"/>
                <wp:wrapNone/>
                <wp:docPr id="40" name="Прямая со стрелкой 40"/>
                <wp:cNvGraphicFramePr/>
                <a:graphic xmlns:a="http://schemas.openxmlformats.org/drawingml/2006/main">
                  <a:graphicData uri="http://schemas.microsoft.com/office/word/2010/wordprocessingShape">
                    <wps:wsp>
                      <wps:cNvCnPr/>
                      <wps:spPr>
                        <a:xfrm>
                          <a:off x="0" y="0"/>
                          <a:ext cx="20764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282.45pt;margin-top:17.35pt;width:16.35pt;height:0;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" strokecolor="black [304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84544" behindDoc="0" locked="0" layoutInCell="1" allowOverlap="1" wp14:anchorId="46113894" wp14:editId="1DB463A7">
                <wp:simplePos x="0" y="0"/>
                <wp:positionH relativeFrom="column">
                  <wp:posOffset>1262380</wp:posOffset>
                </wp:positionH>
                <wp:positionV relativeFrom="paragraph">
                  <wp:posOffset>81915</wp:posOffset>
                </wp:positionV>
                <wp:extent cx="133985" cy="0"/>
                <wp:effectExtent l="5080" t="5715" r="13335" b="13335"/>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9" o:spid="_x0000_s1026" type="#_x0000_t32" style="position:absolute;margin-left:99.4pt;margin-top:6.45pt;width:10.5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76352" behindDoc="0" locked="0" layoutInCell="1" allowOverlap="1" wp14:anchorId="183E1C94" wp14:editId="21DB2752">
                <wp:simplePos x="0" y="0"/>
                <wp:positionH relativeFrom="column">
                  <wp:posOffset>3780155</wp:posOffset>
                </wp:positionH>
                <wp:positionV relativeFrom="paragraph">
                  <wp:posOffset>53340</wp:posOffset>
                </wp:positionV>
                <wp:extent cx="1228090" cy="260985"/>
                <wp:effectExtent l="8255" t="5715" r="11430" b="8255"/>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60985"/>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ОТК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97" o:spid="_x0000_s1081" type="#_x0000_t202" style="position:absolute;left:0;text-align:left;margin-left:297.65pt;margin-top:4.2pt;width:96.7pt;height:22.9pt;z-index:25187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">
                <v:textbox style="mso-fit-shape-to-text:t">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ОТК</w:t>
                      </w:r>
                    </w:p>
                  </w:txbxContent>
                </v:textbox>
              </v:shape>
            </w:pict>
          </mc:Fallback>
        </mc:AlternateContent>
      </w:r>
    </w:p>
    <w:p w:rsidR="00E731C7" w:rsidRPr="00E43A9C" w:rsidRDefault="00352FFC"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2006400" behindDoc="0" locked="0" layoutInCell="1" allowOverlap="1">
                <wp:simplePos x="0" y="0"/>
                <wp:positionH relativeFrom="column">
                  <wp:posOffset>1249598</wp:posOffset>
                </wp:positionH>
                <wp:positionV relativeFrom="paragraph">
                  <wp:posOffset>131003</wp:posOffset>
                </wp:positionV>
                <wp:extent cx="341905" cy="0"/>
                <wp:effectExtent l="38100" t="76200" r="0" b="95250"/>
                <wp:wrapNone/>
                <wp:docPr id="161" name="Прямая со стрелкой 161"/>
                <wp:cNvGraphicFramePr/>
                <a:graphic xmlns:a="http://schemas.openxmlformats.org/drawingml/2006/main">
                  <a:graphicData uri="http://schemas.microsoft.com/office/word/2010/wordprocessingShape">
                    <wps:wsp>
                      <wps:cNvCnPr/>
                      <wps:spPr>
                        <a:xfrm flipH="1">
                          <a:off x="0" y="0"/>
                          <a:ext cx="34190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61" o:spid="_x0000_s1026" type="#_x0000_t32" style="position:absolute;margin-left:98.4pt;margin-top:10.3pt;width:26.9pt;height:0;flip:x;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" strokecolor="black [3040]">
                <v:stroke endarrow="classic"/>
              </v:shape>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901952" behindDoc="0" locked="0" layoutInCell="1" allowOverlap="1" wp14:anchorId="04AA6B0C" wp14:editId="18D94D01">
                <wp:simplePos x="0" y="0"/>
                <wp:positionH relativeFrom="column">
                  <wp:posOffset>3587281</wp:posOffset>
                </wp:positionH>
                <wp:positionV relativeFrom="paragraph">
                  <wp:posOffset>281471</wp:posOffset>
                </wp:positionV>
                <wp:extent cx="206734" cy="607"/>
                <wp:effectExtent l="0" t="76200" r="22225" b="95250"/>
                <wp:wrapNone/>
                <wp:docPr id="41" name="Прямая со стрелкой 41"/>
                <wp:cNvGraphicFramePr/>
                <a:graphic xmlns:a="http://schemas.openxmlformats.org/drawingml/2006/main">
                  <a:graphicData uri="http://schemas.microsoft.com/office/word/2010/wordprocessingShape">
                    <wps:wsp>
                      <wps:cNvCnPr/>
                      <wps:spPr>
                        <a:xfrm flipV="1">
                          <a:off x="0" y="0"/>
                          <a:ext cx="206734" cy="607"/>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282.45pt;margin-top:22.15pt;width:16.3pt;height:.05pt;flip:y;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" strokecolor="black [3040]">
                <v:stroke endarrow="classic"/>
              </v:shape>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69184" behindDoc="0" locked="0" layoutInCell="1" allowOverlap="1" wp14:anchorId="636BE831" wp14:editId="3DB78EEB">
                <wp:simplePos x="0" y="0"/>
                <wp:positionH relativeFrom="column">
                  <wp:posOffset>17145</wp:posOffset>
                </wp:positionH>
                <wp:positionV relativeFrom="paragraph">
                  <wp:posOffset>51021</wp:posOffset>
                </wp:positionV>
                <wp:extent cx="1243330" cy="424815"/>
                <wp:effectExtent l="0" t="0" r="13970" b="1333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24815"/>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Заведующий</w:t>
                            </w:r>
                          </w:p>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терминалами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95" o:spid="_x0000_s1082" type="#_x0000_t202" style="position:absolute;left:0;text-align:left;margin-left:1.35pt;margin-top:4pt;width:97.9pt;height:33.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">
                <v:textbox>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Заведующий</w:t>
                      </w:r>
                    </w:p>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терминалами</w:t>
                      </w:r>
                    </w:p>
                  </w:txbxContent>
                </v:textbox>
              </v:shape>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78400" behindDoc="0" locked="0" layoutInCell="1" allowOverlap="1" wp14:anchorId="45F2B585" wp14:editId="0B2A9B97">
                <wp:simplePos x="0" y="0"/>
                <wp:positionH relativeFrom="column">
                  <wp:posOffset>3788410</wp:posOffset>
                </wp:positionH>
                <wp:positionV relativeFrom="paragraph">
                  <wp:posOffset>122555</wp:posOffset>
                </wp:positionV>
                <wp:extent cx="2147570" cy="260985"/>
                <wp:effectExtent l="6985" t="8255" r="7620" b="5715"/>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60985"/>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Сервисный инженер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94" o:spid="_x0000_s1083" type="#_x0000_t202" style="position:absolute;left:0;text-align:left;margin-left:298.3pt;margin-top:9.65pt;width:169.1pt;height:22.9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">
                <v:textbox style="mso-fit-shape-to-text:t">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Сервисный инженер</w:t>
                      </w:r>
                    </w:p>
                  </w:txbxContent>
                </v:textbox>
              </v:shape>
            </w:pict>
          </mc:Fallback>
        </mc:AlternateContent>
      </w:r>
    </w:p>
    <w:p w:rsidR="00E731C7" w:rsidRPr="00E43A9C" w:rsidRDefault="00FE6075"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02976" behindDoc="0" locked="0" layoutInCell="1" allowOverlap="1" wp14:anchorId="18686509" wp14:editId="77F8BF8A">
                <wp:simplePos x="0" y="0"/>
                <wp:positionH relativeFrom="column">
                  <wp:posOffset>1259205</wp:posOffset>
                </wp:positionH>
                <wp:positionV relativeFrom="paragraph">
                  <wp:posOffset>85090</wp:posOffset>
                </wp:positionV>
                <wp:extent cx="132715" cy="0"/>
                <wp:effectExtent l="38100" t="76200" r="635" b="9525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3271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99.15pt;margin-top:6.7pt;width:10.45pt;height:0;flip:x;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" strokecolor="black [3040]">
                <v:stroke endarrow="classic"/>
              </v:shape>
            </w:pict>
          </mc:Fallback>
        </mc:AlternateContent>
      </w:r>
      <w:r w:rsidR="00E731C7">
        <w:rPr>
          <w:rFonts w:ascii="Times New Roman" w:eastAsia="Times New Roman" w:hAnsi="Times New Roman"/>
          <w:noProof/>
          <w:sz w:val="28"/>
          <w:szCs w:val="28"/>
          <w:lang w:val="en-US" w:eastAsia="ru-RU"/>
        </w:rPr>
        <mc:AlternateContent>
          <mc:Choice Requires="wps">
            <w:drawing>
              <wp:anchor distT="0" distB="0" distL="114300" distR="114300" simplePos="0" relativeHeight="251870208" behindDoc="0" locked="0" layoutInCell="1" allowOverlap="1" wp14:anchorId="5145A1C0" wp14:editId="775B15B1">
                <wp:simplePos x="0" y="0"/>
                <wp:positionH relativeFrom="column">
                  <wp:posOffset>12065</wp:posOffset>
                </wp:positionH>
                <wp:positionV relativeFrom="paragraph">
                  <wp:posOffset>273050</wp:posOffset>
                </wp:positionV>
                <wp:extent cx="1243330" cy="271145"/>
                <wp:effectExtent l="12065" t="6350" r="11430" b="8255"/>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71145"/>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 xml:space="preserve">ООТ и ТБ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92" o:spid="_x0000_s1084" type="#_x0000_t202" style="position:absolute;left:0;text-align:left;margin-left:.95pt;margin-top:21.5pt;width:97.9pt;height:21.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">
                <v:textbox>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 xml:space="preserve">ООТ и ТБ </w:t>
                      </w:r>
                    </w:p>
                  </w:txbxContent>
                </v:textbox>
              </v:shape>
            </w:pict>
          </mc:Fallback>
        </mc:AlternateContent>
      </w:r>
    </w:p>
    <w:p w:rsidR="00E731C7" w:rsidRPr="00E43A9C" w:rsidRDefault="00E731C7"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871232" behindDoc="0" locked="0" layoutInCell="1" allowOverlap="1" wp14:anchorId="6C866D41" wp14:editId="7C1A595C">
                <wp:simplePos x="0" y="0"/>
                <wp:positionH relativeFrom="column">
                  <wp:posOffset>17144</wp:posOffset>
                </wp:positionH>
                <wp:positionV relativeFrom="paragraph">
                  <wp:posOffset>296821</wp:posOffset>
                </wp:positionV>
                <wp:extent cx="1240403" cy="271145"/>
                <wp:effectExtent l="0" t="0" r="17145" b="14605"/>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271145"/>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 xml:space="preserve">БТЗ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91" o:spid="_x0000_s1085" type="#_x0000_t202" style="position:absolute;left:0;text-align:left;margin-left:1.35pt;margin-top:23.35pt;width:97.65pt;height:21.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">
                <v:textbox>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 xml:space="preserve">БТЗ </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04000" behindDoc="0" locked="0" layoutInCell="1" allowOverlap="1" wp14:anchorId="2E60D69D" wp14:editId="541609E5">
                <wp:simplePos x="0" y="0"/>
                <wp:positionH relativeFrom="column">
                  <wp:posOffset>1257548</wp:posOffset>
                </wp:positionH>
                <wp:positionV relativeFrom="paragraph">
                  <wp:posOffset>121892</wp:posOffset>
                </wp:positionV>
                <wp:extent cx="141937" cy="0"/>
                <wp:effectExtent l="38100" t="76200" r="0" b="95250"/>
                <wp:wrapNone/>
                <wp:docPr id="43" name="Прямая со стрелкой 43"/>
                <wp:cNvGraphicFramePr/>
                <a:graphic xmlns:a="http://schemas.openxmlformats.org/drawingml/2006/main">
                  <a:graphicData uri="http://schemas.microsoft.com/office/word/2010/wordprocessingShape">
                    <wps:wsp>
                      <wps:cNvCnPr/>
                      <wps:spPr>
                        <a:xfrm flipH="1">
                          <a:off x="0" y="0"/>
                          <a:ext cx="141937"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99pt;margin-top:9.6pt;width:11.2pt;height:0;flip:x;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" strokecolor="black [3040]">
                <v:stroke endarrow="classic"/>
              </v:shape>
            </w:pict>
          </mc:Fallback>
        </mc:AlternateContent>
      </w:r>
    </w:p>
    <w:p w:rsidR="00E731C7" w:rsidRPr="00E43A9C" w:rsidRDefault="00E731C7"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05024" behindDoc="0" locked="0" layoutInCell="1" allowOverlap="1">
                <wp:simplePos x="0" y="0"/>
                <wp:positionH relativeFrom="column">
                  <wp:posOffset>1265500</wp:posOffset>
                </wp:positionH>
                <wp:positionV relativeFrom="paragraph">
                  <wp:posOffset>141191</wp:posOffset>
                </wp:positionV>
                <wp:extent cx="127221" cy="0"/>
                <wp:effectExtent l="38100" t="76200" r="6350" b="95250"/>
                <wp:wrapNone/>
                <wp:docPr id="46" name="Прямая со стрелкой 46"/>
                <wp:cNvGraphicFramePr/>
                <a:graphic xmlns:a="http://schemas.openxmlformats.org/drawingml/2006/main">
                  <a:graphicData uri="http://schemas.microsoft.com/office/word/2010/wordprocessingShape">
                    <wps:wsp>
                      <wps:cNvCnPr/>
                      <wps:spPr>
                        <a:xfrm flipH="1">
                          <a:off x="0" y="0"/>
                          <a:ext cx="127221"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99.65pt;margin-top:11.1pt;width:10pt;height:0;flip:x;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" strokecolor="black [3040]">
                <v:stroke endarrow="classic"/>
              </v:shape>
            </w:pict>
          </mc:Fallback>
        </mc:AlternateContent>
      </w:r>
    </w:p>
    <w:p w:rsidR="00E731C7" w:rsidRPr="00E43A9C" w:rsidRDefault="00E731C7" w:rsidP="00E731C7">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06048" behindDoc="0" locked="0" layoutInCell="1" allowOverlap="1">
                <wp:simplePos x="0" y="0"/>
                <wp:positionH relativeFrom="column">
                  <wp:posOffset>1257548</wp:posOffset>
                </wp:positionH>
                <wp:positionV relativeFrom="paragraph">
                  <wp:posOffset>200246</wp:posOffset>
                </wp:positionV>
                <wp:extent cx="135173" cy="0"/>
                <wp:effectExtent l="38100" t="76200" r="0" b="95250"/>
                <wp:wrapNone/>
                <wp:docPr id="47" name="Прямая со стрелкой 47"/>
                <wp:cNvGraphicFramePr/>
                <a:graphic xmlns:a="http://schemas.openxmlformats.org/drawingml/2006/main">
                  <a:graphicData uri="http://schemas.microsoft.com/office/word/2010/wordprocessingShape">
                    <wps:wsp>
                      <wps:cNvCnPr/>
                      <wps:spPr>
                        <a:xfrm flipH="1">
                          <a:off x="0" y="0"/>
                          <a:ext cx="135173"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7" o:spid="_x0000_s1026" type="#_x0000_t32" style="position:absolute;margin-left:99pt;margin-top:15.75pt;width:10.65pt;height:0;flip:x;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" strokecolor="black [304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872256" behindDoc="0" locked="0" layoutInCell="1" allowOverlap="1" wp14:anchorId="3E353D77" wp14:editId="1B83E615">
                <wp:simplePos x="0" y="0"/>
                <wp:positionH relativeFrom="column">
                  <wp:posOffset>12065</wp:posOffset>
                </wp:positionH>
                <wp:positionV relativeFrom="paragraph">
                  <wp:posOffset>11430</wp:posOffset>
                </wp:positionV>
                <wp:extent cx="1243330" cy="307340"/>
                <wp:effectExtent l="12065" t="11430" r="11430" b="508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07340"/>
                        </a:xfrm>
                        <a:prstGeom prst="rect">
                          <a:avLst/>
                        </a:prstGeom>
                        <a:solidFill>
                          <a:srgbClr val="FFFFFF"/>
                        </a:solidFill>
                        <a:ln w="9525">
                          <a:solidFill>
                            <a:srgbClr val="000000"/>
                          </a:solidFill>
                          <a:miter lim="800000"/>
                          <a:headEnd/>
                          <a:tailEnd/>
                        </a:ln>
                      </wps:spPr>
                      <wps:txbx>
                        <w:txbxContent>
                          <w:p w:rsidR="00B15989" w:rsidRPr="008D1BA3" w:rsidRDefault="00B15989" w:rsidP="00E731C7">
                            <w:pPr>
                              <w:spacing w:after="0" w:line="240" w:lineRule="auto"/>
                              <w:jc w:val="center"/>
                              <w:rPr>
                                <w:rFonts w:ascii="Times New Roman" w:hAnsi="Times New Roman"/>
                              </w:rPr>
                            </w:pPr>
                            <w:r w:rsidRPr="008D1BA3">
                              <w:rPr>
                                <w:rFonts w:ascii="Times New Roman" w:hAnsi="Times New Roman"/>
                              </w:rPr>
                              <w:t xml:space="preserve">Отдел кадров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6" o:spid="_x0000_s1086" type="#_x0000_t202" style="position:absolute;left:0;text-align:left;margin-left:.95pt;margin-top:.9pt;width:97.9pt;height:2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">
                <v:textbox>
                  <w:txbxContent>
                    <w:p w:rsidR="00591E14" w:rsidRPr="008D1BA3" w:rsidRDefault="00591E14" w:rsidP="00E731C7">
                      <w:pPr>
                        <w:spacing w:after="0" w:line="240" w:lineRule="auto"/>
                        <w:jc w:val="center"/>
                        <w:rPr>
                          <w:rFonts w:ascii="Times New Roman" w:hAnsi="Times New Roman"/>
                        </w:rPr>
                      </w:pPr>
                      <w:r w:rsidRPr="008D1BA3">
                        <w:rPr>
                          <w:rFonts w:ascii="Times New Roman" w:hAnsi="Times New Roman"/>
                        </w:rPr>
                        <w:t xml:space="preserve">Отдел кадров </w:t>
                      </w:r>
                    </w:p>
                  </w:txbxContent>
                </v:textbox>
              </v:shape>
            </w:pict>
          </mc:Fallback>
        </mc:AlternateContent>
      </w:r>
    </w:p>
    <w:p w:rsidR="00E731C7" w:rsidRPr="00E43A9C" w:rsidRDefault="00E731C7" w:rsidP="00E731C7">
      <w:pPr>
        <w:widowControl w:val="0"/>
        <w:spacing w:after="0" w:line="360" w:lineRule="auto"/>
        <w:jc w:val="center"/>
        <w:rPr>
          <w:rFonts w:ascii="Times New Roman" w:eastAsia="Times New Roman" w:hAnsi="Times New Roman"/>
          <w:sz w:val="28"/>
          <w:szCs w:val="28"/>
          <w:lang w:eastAsia="ru-RU"/>
        </w:rPr>
      </w:pPr>
    </w:p>
    <w:p w:rsidR="00D04A6D" w:rsidRDefault="00E731C7" w:rsidP="00D04A6D">
      <w:pPr>
        <w:spacing w:after="0" w:line="360" w:lineRule="auto"/>
        <w:jc w:val="center"/>
        <w:rPr>
          <w:rFonts w:ascii="Times New Roman" w:hAnsi="Times New Roman"/>
          <w:b/>
          <w:sz w:val="24"/>
          <w:szCs w:val="24"/>
        </w:rPr>
      </w:pPr>
      <w:r w:rsidRPr="008D56AB">
        <w:rPr>
          <w:rFonts w:ascii="Times New Roman" w:hAnsi="Times New Roman"/>
          <w:i/>
          <w:sz w:val="24"/>
          <w:szCs w:val="24"/>
        </w:rPr>
        <w:t xml:space="preserve">Рис. 3.1. </w:t>
      </w:r>
      <w:r w:rsidRPr="008D56AB">
        <w:rPr>
          <w:rFonts w:ascii="Times New Roman" w:hAnsi="Times New Roman"/>
          <w:b/>
          <w:sz w:val="24"/>
          <w:szCs w:val="24"/>
        </w:rPr>
        <w:t>Организационная стр</w:t>
      </w:r>
      <w:r w:rsidR="00D04A6D">
        <w:rPr>
          <w:rFonts w:ascii="Times New Roman" w:hAnsi="Times New Roman"/>
          <w:b/>
          <w:sz w:val="24"/>
          <w:szCs w:val="24"/>
        </w:rPr>
        <w:t>уктура ООО «Лин Бизнес Системы»</w:t>
      </w:r>
    </w:p>
    <w:p w:rsidR="00E731C7" w:rsidRPr="00D04A6D" w:rsidRDefault="00E731C7" w:rsidP="00D04A6D">
      <w:pPr>
        <w:spacing w:after="0" w:line="360" w:lineRule="auto"/>
        <w:rPr>
          <w:rFonts w:ascii="Times New Roman" w:hAnsi="Times New Roman"/>
          <w:b/>
          <w:sz w:val="24"/>
          <w:szCs w:val="24"/>
        </w:rPr>
      </w:pPr>
      <w:r w:rsidRPr="008D56AB">
        <w:rPr>
          <w:rFonts w:ascii="Times New Roman" w:eastAsiaTheme="minorHAnsi" w:hAnsi="Times New Roman"/>
          <w:sz w:val="24"/>
          <w:szCs w:val="24"/>
        </w:rPr>
        <w:t>Составлено по: авторская разработка</w:t>
      </w:r>
    </w:p>
    <w:p w:rsidR="00E731C7" w:rsidRDefault="00E731C7" w:rsidP="00E731C7">
      <w:pPr>
        <w:spacing w:after="0" w:line="360" w:lineRule="auto"/>
        <w:ind w:firstLine="709"/>
        <w:jc w:val="both"/>
        <w:rPr>
          <w:rFonts w:ascii="Times New Roman" w:eastAsia="Times New Roman" w:hAnsi="Times New Roman"/>
          <w:sz w:val="24"/>
          <w:szCs w:val="24"/>
          <w:lang w:eastAsia="ru-RU"/>
        </w:rPr>
      </w:pPr>
    </w:p>
    <w:p w:rsidR="00E731C7" w:rsidRPr="008D56AB" w:rsidRDefault="00E731C7" w:rsidP="00E731C7">
      <w:pPr>
        <w:spacing w:after="0" w:line="360" w:lineRule="auto"/>
        <w:ind w:firstLine="709"/>
        <w:jc w:val="both"/>
        <w:rPr>
          <w:rFonts w:ascii="Times New Roman" w:eastAsia="Times New Roman" w:hAnsi="Times New Roman"/>
          <w:sz w:val="28"/>
          <w:szCs w:val="28"/>
          <w:lang w:eastAsia="ru-RU"/>
        </w:rPr>
      </w:pPr>
      <w:r w:rsidRPr="008D56AB">
        <w:rPr>
          <w:rFonts w:ascii="Times New Roman" w:eastAsia="Times New Roman" w:hAnsi="Times New Roman"/>
          <w:sz w:val="24"/>
          <w:szCs w:val="24"/>
          <w:lang w:eastAsia="ru-RU"/>
        </w:rPr>
        <w:t>Представленная структура управления компанией носит централизованный характер, так как генеральный директор как руководитель высшего звена обладает всеми необход</w:t>
      </w:r>
      <w:r w:rsidRPr="008D56AB">
        <w:rPr>
          <w:rFonts w:ascii="Times New Roman" w:eastAsia="Times New Roman" w:hAnsi="Times New Roman"/>
          <w:sz w:val="24"/>
          <w:szCs w:val="24"/>
          <w:lang w:eastAsia="ru-RU"/>
        </w:rPr>
        <w:t>и</w:t>
      </w:r>
      <w:r w:rsidRPr="008D56AB">
        <w:rPr>
          <w:rFonts w:ascii="Times New Roman" w:eastAsia="Times New Roman" w:hAnsi="Times New Roman"/>
          <w:sz w:val="24"/>
          <w:szCs w:val="24"/>
          <w:lang w:eastAsia="ru-RU"/>
        </w:rPr>
        <w:t>мыми полномочиями по принятию управленческих решений, а руководители служб комп</w:t>
      </w:r>
      <w:r w:rsidRPr="008D56AB">
        <w:rPr>
          <w:rFonts w:ascii="Times New Roman" w:eastAsia="Times New Roman" w:hAnsi="Times New Roman"/>
          <w:sz w:val="24"/>
          <w:szCs w:val="24"/>
          <w:lang w:eastAsia="ru-RU"/>
        </w:rPr>
        <w:t>а</w:t>
      </w:r>
      <w:r w:rsidRPr="008D56AB">
        <w:rPr>
          <w:rFonts w:ascii="Times New Roman" w:eastAsia="Times New Roman" w:hAnsi="Times New Roman"/>
          <w:sz w:val="24"/>
          <w:szCs w:val="24"/>
          <w:lang w:eastAsia="ru-RU"/>
        </w:rPr>
        <w:t>нии реализуют свои решения предварительно согласовав их с генеральным директором.</w:t>
      </w:r>
    </w:p>
    <w:p w:rsidR="00E731C7" w:rsidRPr="00AE0825" w:rsidRDefault="00E731C7" w:rsidP="00E731C7">
      <w:pPr>
        <w:spacing w:after="0" w:line="360" w:lineRule="auto"/>
        <w:ind w:firstLine="709"/>
        <w:jc w:val="both"/>
        <w:rPr>
          <w:rFonts w:ascii="Times New Roman" w:eastAsiaTheme="minorHAnsi" w:hAnsi="Times New Roman"/>
          <w:sz w:val="24"/>
          <w:szCs w:val="24"/>
        </w:rPr>
      </w:pPr>
      <w:r w:rsidRPr="00AE0825">
        <w:rPr>
          <w:rFonts w:ascii="Times New Roman" w:eastAsiaTheme="minorHAnsi" w:hAnsi="Times New Roman"/>
          <w:sz w:val="24"/>
          <w:szCs w:val="24"/>
        </w:rPr>
        <w:t>Компании нефтегазовой отрасли являются крупнейшими налогоплательщиками и и</w:t>
      </w:r>
      <w:r w:rsidRPr="00AE0825">
        <w:rPr>
          <w:rFonts w:ascii="Times New Roman" w:eastAsiaTheme="minorHAnsi" w:hAnsi="Times New Roman"/>
          <w:sz w:val="24"/>
          <w:szCs w:val="24"/>
        </w:rPr>
        <w:t>г</w:t>
      </w:r>
      <w:r w:rsidRPr="00AE0825">
        <w:rPr>
          <w:rFonts w:ascii="Times New Roman" w:eastAsiaTheme="minorHAnsi" w:hAnsi="Times New Roman"/>
          <w:sz w:val="24"/>
          <w:szCs w:val="24"/>
        </w:rPr>
        <w:t xml:space="preserve">рают системообразующую и ключевую роль в российской экономике. </w:t>
      </w:r>
      <w:r w:rsidRPr="00AE0825">
        <w:rPr>
          <w:rFonts w:ascii="Times New Roman" w:hAnsi="Times New Roman"/>
          <w:sz w:val="24"/>
          <w:szCs w:val="24"/>
        </w:rPr>
        <w:t>Согласно данным це</w:t>
      </w:r>
      <w:r w:rsidRPr="00AE0825">
        <w:rPr>
          <w:rFonts w:ascii="Times New Roman" w:hAnsi="Times New Roman"/>
          <w:sz w:val="24"/>
          <w:szCs w:val="24"/>
        </w:rPr>
        <w:t>н</w:t>
      </w:r>
      <w:r w:rsidRPr="00AE0825">
        <w:rPr>
          <w:rFonts w:ascii="Times New Roman" w:hAnsi="Times New Roman"/>
          <w:sz w:val="24"/>
          <w:szCs w:val="24"/>
        </w:rPr>
        <w:t>трального диспетчерского управления топливно-энергетического комплекса (ЦДУ ТЭК) ро</w:t>
      </w:r>
      <w:r w:rsidRPr="00AE0825">
        <w:rPr>
          <w:rFonts w:ascii="Times New Roman" w:hAnsi="Times New Roman"/>
          <w:sz w:val="24"/>
          <w:szCs w:val="24"/>
        </w:rPr>
        <w:t>с</w:t>
      </w:r>
      <w:r w:rsidRPr="00AE0825">
        <w:rPr>
          <w:rFonts w:ascii="Times New Roman" w:hAnsi="Times New Roman"/>
          <w:sz w:val="24"/>
          <w:szCs w:val="24"/>
        </w:rPr>
        <w:t xml:space="preserve">сийская нефтяная промышленность демонстрирует хорошие показатели. Объем добычи в </w:t>
      </w:r>
      <w:r w:rsidRPr="00AE0825">
        <w:rPr>
          <w:rFonts w:ascii="Times New Roman" w:hAnsi="Times New Roman"/>
          <w:sz w:val="24"/>
          <w:szCs w:val="24"/>
        </w:rPr>
        <w:lastRenderedPageBreak/>
        <w:t>2016 году вырос до 534 млн. тонн, что по отношению к 2015 году выше на 1,4%, а уровень добычи в 2017 году достиг 545-547 млн. тонн, что относительно 2016 года составляет +2,4%. Помимо добычи, вырос спрос на отечественное сырье. Россия в 2016 году увеличила экспорт нефти на 9,3%, т.е. на 242 млн. тонн, а рост в 2017 году составил 256 млн. тонн сырой нефти или +5,8%.</w:t>
      </w:r>
      <w:r w:rsidRPr="00AE0825">
        <w:rPr>
          <w:rFonts w:ascii="Times New Roman" w:hAnsi="Times New Roman"/>
          <w:sz w:val="24"/>
          <w:szCs w:val="24"/>
          <w:vertAlign w:val="superscript"/>
        </w:rPr>
        <w:footnoteReference w:id="52"/>
      </w:r>
      <w:r w:rsidRPr="00AE0825">
        <w:rPr>
          <w:rFonts w:ascii="Times New Roman" w:hAnsi="Times New Roman"/>
          <w:sz w:val="24"/>
          <w:szCs w:val="24"/>
        </w:rPr>
        <w:t xml:space="preserve"> </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На первый взгляд можно сказать, что в условиях мирового кризиса, снижения цен на нефть и введения против России финансовых и технологических ограничений, нефтяная о</w:t>
      </w:r>
      <w:r w:rsidRPr="00AE0825">
        <w:rPr>
          <w:rFonts w:ascii="Times New Roman" w:hAnsi="Times New Roman"/>
          <w:sz w:val="24"/>
          <w:szCs w:val="24"/>
        </w:rPr>
        <w:t>т</w:t>
      </w:r>
      <w:r w:rsidRPr="00AE0825">
        <w:rPr>
          <w:rFonts w:ascii="Times New Roman" w:hAnsi="Times New Roman"/>
          <w:sz w:val="24"/>
          <w:szCs w:val="24"/>
        </w:rPr>
        <w:t>расль демонстрирует устойчивость. Но обуславливается эта устойчивость, совокупностью факторов, включая специфику отрасли.</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В 2016-2017 гг. во многом рост добычи нефти объясняется масштабными инвестиц</w:t>
      </w:r>
      <w:r w:rsidRPr="00AE0825">
        <w:rPr>
          <w:rFonts w:ascii="Times New Roman" w:hAnsi="Times New Roman"/>
          <w:sz w:val="24"/>
          <w:szCs w:val="24"/>
        </w:rPr>
        <w:t>и</w:t>
      </w:r>
      <w:r w:rsidRPr="00AE0825">
        <w:rPr>
          <w:rFonts w:ascii="Times New Roman" w:hAnsi="Times New Roman"/>
          <w:sz w:val="24"/>
          <w:szCs w:val="24"/>
        </w:rPr>
        <w:t>ями в отрасль, включая вложения иностранных компаний, сделанных еще в период 2010-2014 гг. Разработка большей части сырья осуществляется на уже существующих исчерпыв</w:t>
      </w:r>
      <w:r w:rsidRPr="00AE0825">
        <w:rPr>
          <w:rFonts w:ascii="Times New Roman" w:hAnsi="Times New Roman"/>
          <w:sz w:val="24"/>
          <w:szCs w:val="24"/>
        </w:rPr>
        <w:t>а</w:t>
      </w:r>
      <w:r w:rsidRPr="00AE0825">
        <w:rPr>
          <w:rFonts w:ascii="Times New Roman" w:hAnsi="Times New Roman"/>
          <w:sz w:val="24"/>
          <w:szCs w:val="24"/>
        </w:rPr>
        <w:t>ющих нефтяных месторождениях, где средняя стоимость добычи одного барреля нефти с</w:t>
      </w:r>
      <w:r w:rsidRPr="00AE0825">
        <w:rPr>
          <w:rFonts w:ascii="Times New Roman" w:hAnsi="Times New Roman"/>
          <w:sz w:val="24"/>
          <w:szCs w:val="24"/>
        </w:rPr>
        <w:t>о</w:t>
      </w:r>
      <w:r w:rsidRPr="00AE0825">
        <w:rPr>
          <w:rFonts w:ascii="Times New Roman" w:hAnsi="Times New Roman"/>
          <w:sz w:val="24"/>
          <w:szCs w:val="24"/>
        </w:rPr>
        <w:t>ставляет 20 долл. США.</w:t>
      </w:r>
      <w:r w:rsidRPr="00AE0825">
        <w:rPr>
          <w:rFonts w:ascii="Times New Roman" w:hAnsi="Times New Roman"/>
          <w:sz w:val="24"/>
          <w:szCs w:val="24"/>
          <w:vertAlign w:val="superscript"/>
        </w:rPr>
        <w:footnoteReference w:id="53"/>
      </w:r>
    </w:p>
    <w:p w:rsidR="00E731C7"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Себестоимость добычи нефти для различных типов нефтяных ко</w:t>
      </w:r>
      <w:r>
        <w:rPr>
          <w:rFonts w:ascii="Times New Roman" w:hAnsi="Times New Roman"/>
          <w:sz w:val="24"/>
          <w:szCs w:val="24"/>
        </w:rPr>
        <w:t>мпаний представлена на рисунке 3.2</w:t>
      </w:r>
      <w:r w:rsidRPr="00AE0825">
        <w:rPr>
          <w:rFonts w:ascii="Times New Roman" w:hAnsi="Times New Roman"/>
          <w:sz w:val="24"/>
          <w:szCs w:val="24"/>
        </w:rPr>
        <w:t>.</w:t>
      </w:r>
    </w:p>
    <w:p w:rsidR="00E731C7" w:rsidRDefault="00E731C7" w:rsidP="00E731C7">
      <w:pPr>
        <w:spacing w:after="0" w:line="360" w:lineRule="auto"/>
        <w:ind w:firstLine="709"/>
        <w:jc w:val="both"/>
        <w:rPr>
          <w:rFonts w:ascii="Times New Roman" w:hAnsi="Times New Roman"/>
          <w:sz w:val="24"/>
          <w:szCs w:val="24"/>
        </w:rPr>
      </w:pPr>
    </w:p>
    <w:p w:rsidR="00E731C7" w:rsidRPr="00AE0825" w:rsidRDefault="00E731C7" w:rsidP="00E731C7">
      <w:pPr>
        <w:spacing w:after="0" w:line="360" w:lineRule="auto"/>
        <w:ind w:firstLine="567"/>
        <w:jc w:val="both"/>
        <w:rPr>
          <w:rFonts w:ascii="Times New Roman" w:hAnsi="Times New Roman"/>
          <w:sz w:val="24"/>
          <w:szCs w:val="24"/>
        </w:rPr>
      </w:pPr>
      <w:r w:rsidRPr="00310E87">
        <w:rPr>
          <w:noProof/>
          <w:color w:val="C00000"/>
          <w:sz w:val="24"/>
          <w:szCs w:val="24"/>
          <w:lang w:val="en-US" w:eastAsia="ru-RU"/>
        </w:rPr>
        <w:drawing>
          <wp:inline distT="0" distB="0" distL="0" distR="0" wp14:anchorId="2E1E8407" wp14:editId="63BBD68F">
            <wp:extent cx="5492594" cy="241200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2594" cy="2412000"/>
                    </a:xfrm>
                    <a:prstGeom prst="rect">
                      <a:avLst/>
                    </a:prstGeom>
                  </pic:spPr>
                </pic:pic>
              </a:graphicData>
            </a:graphic>
          </wp:inline>
        </w:drawing>
      </w:r>
    </w:p>
    <w:p w:rsidR="00E731C7" w:rsidRPr="00AE0825" w:rsidRDefault="00E731C7" w:rsidP="00E731C7">
      <w:pPr>
        <w:spacing w:after="0" w:line="360" w:lineRule="auto"/>
        <w:jc w:val="center"/>
        <w:rPr>
          <w:rFonts w:ascii="Times New Roman" w:hAnsi="Times New Roman"/>
          <w:b/>
          <w:sz w:val="24"/>
          <w:szCs w:val="24"/>
        </w:rPr>
      </w:pPr>
      <w:r>
        <w:rPr>
          <w:rFonts w:ascii="Times New Roman" w:hAnsi="Times New Roman"/>
          <w:i/>
          <w:sz w:val="24"/>
          <w:szCs w:val="24"/>
        </w:rPr>
        <w:t>Рис. 3.2</w:t>
      </w:r>
      <w:r w:rsidRPr="00AE0825">
        <w:rPr>
          <w:rFonts w:ascii="Times New Roman" w:hAnsi="Times New Roman"/>
          <w:i/>
          <w:sz w:val="24"/>
          <w:szCs w:val="24"/>
        </w:rPr>
        <w:t>.</w:t>
      </w:r>
      <w:r w:rsidRPr="00AE0825">
        <w:rPr>
          <w:rFonts w:ascii="Times New Roman" w:hAnsi="Times New Roman"/>
          <w:sz w:val="24"/>
          <w:szCs w:val="24"/>
        </w:rPr>
        <w:t xml:space="preserve"> </w:t>
      </w:r>
      <w:r w:rsidRPr="00AE0825">
        <w:rPr>
          <w:rFonts w:ascii="Times New Roman" w:hAnsi="Times New Roman"/>
          <w:b/>
          <w:sz w:val="24"/>
          <w:szCs w:val="24"/>
        </w:rPr>
        <w:t>Себестоимость добычи нефти для различных типов нефтяных компаний</w:t>
      </w:r>
    </w:p>
    <w:p w:rsidR="00E731C7" w:rsidRPr="00AE0825" w:rsidRDefault="00E731C7" w:rsidP="00E731C7">
      <w:pPr>
        <w:spacing w:after="0" w:line="360" w:lineRule="auto"/>
        <w:jc w:val="both"/>
        <w:rPr>
          <w:rFonts w:ascii="Times New Roman" w:hAnsi="Times New Roman"/>
          <w:sz w:val="24"/>
          <w:szCs w:val="24"/>
        </w:rPr>
      </w:pPr>
      <w:r w:rsidRPr="00AE0825">
        <w:rPr>
          <w:rFonts w:ascii="Times New Roman" w:hAnsi="Times New Roman"/>
          <w:sz w:val="24"/>
          <w:szCs w:val="24"/>
        </w:rPr>
        <w:t xml:space="preserve">Составлено по: Расчеты Фонда «Институт энергетики и финансов» (по данным </w:t>
      </w:r>
      <w:proofErr w:type="spellStart"/>
      <w:r w:rsidRPr="00AE0825">
        <w:rPr>
          <w:rFonts w:ascii="Times New Roman" w:hAnsi="Times New Roman"/>
          <w:sz w:val="24"/>
          <w:szCs w:val="24"/>
        </w:rPr>
        <w:t>Bloomberg</w:t>
      </w:r>
      <w:proofErr w:type="spellEnd"/>
      <w:r w:rsidRPr="00AE0825">
        <w:rPr>
          <w:rFonts w:ascii="Times New Roman" w:hAnsi="Times New Roman"/>
          <w:sz w:val="24"/>
          <w:szCs w:val="24"/>
        </w:rPr>
        <w:t>)</w:t>
      </w:r>
      <w:r w:rsidRPr="00AE0825">
        <w:rPr>
          <w:rFonts w:ascii="Times New Roman" w:hAnsi="Times New Roman"/>
          <w:sz w:val="24"/>
          <w:szCs w:val="24"/>
        </w:rPr>
        <w:cr/>
      </w:r>
    </w:p>
    <w:p w:rsidR="00E731C7"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 xml:space="preserve">Другим фактором, который объясняет стабильность отрасли, является действующая налоговая система, способствующая разработке месторождений с трудно добываемой </w:t>
      </w:r>
      <w:r w:rsidRPr="00AE0825">
        <w:rPr>
          <w:rFonts w:ascii="Times New Roman" w:hAnsi="Times New Roman"/>
          <w:sz w:val="24"/>
          <w:szCs w:val="24"/>
        </w:rPr>
        <w:lastRenderedPageBreak/>
        <w:t>нефтью (добыча в условиях крайнего севера, нефть с высокой вязкостью, шельфовые мест</w:t>
      </w:r>
      <w:r w:rsidRPr="00AE0825">
        <w:rPr>
          <w:rFonts w:ascii="Times New Roman" w:hAnsi="Times New Roman"/>
          <w:sz w:val="24"/>
          <w:szCs w:val="24"/>
        </w:rPr>
        <w:t>о</w:t>
      </w:r>
      <w:r w:rsidRPr="00AE0825">
        <w:rPr>
          <w:rFonts w:ascii="Times New Roman" w:hAnsi="Times New Roman"/>
          <w:sz w:val="24"/>
          <w:szCs w:val="24"/>
        </w:rPr>
        <w:t>рождения), предоставляя льготы по ставке на добычу полезных ископаемых и на таможе</w:t>
      </w:r>
      <w:r w:rsidRPr="00AE0825">
        <w:rPr>
          <w:rFonts w:ascii="Times New Roman" w:hAnsi="Times New Roman"/>
          <w:sz w:val="24"/>
          <w:szCs w:val="24"/>
        </w:rPr>
        <w:t>н</w:t>
      </w:r>
      <w:r w:rsidRPr="00AE0825">
        <w:rPr>
          <w:rFonts w:ascii="Times New Roman" w:hAnsi="Times New Roman"/>
          <w:sz w:val="24"/>
          <w:szCs w:val="24"/>
        </w:rPr>
        <w:t>ные пошлины. Помимо этого, существующие налоговые вычеты устанавливаются из расчета средней цены нефти, сложившейся по результатам мониторинга предыдущих месяцев. При росте цены на нефть, компании получают доход за счет более низких пошлин и наоборот, способствуют пополнению российского бюджета при высоких ценах на нефть. Однако за счет снижения цен государство сильно теряет доходы, в то время как денежных поток нефтяных компаний изменяется не так сильно.</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Еще один фактор, способствующий снижению негативного эффекта в нефтяной о</w:t>
      </w:r>
      <w:r w:rsidRPr="00AE0825">
        <w:rPr>
          <w:rFonts w:ascii="Times New Roman" w:hAnsi="Times New Roman"/>
          <w:sz w:val="24"/>
          <w:szCs w:val="24"/>
        </w:rPr>
        <w:t>т</w:t>
      </w:r>
      <w:r w:rsidRPr="00AE0825">
        <w:rPr>
          <w:rFonts w:ascii="Times New Roman" w:hAnsi="Times New Roman"/>
          <w:sz w:val="24"/>
          <w:szCs w:val="24"/>
        </w:rPr>
        <w:t>расли от падения мировых цен на нефть, является девальвация национальной валюты. Так как доход компаний формируется за счет экспорта сырья в валюте, а нормирование затрат осуществляется в рублях, то компании смогли выгодно воспользоваться сложившейся ситу</w:t>
      </w:r>
      <w:r w:rsidRPr="00AE0825">
        <w:rPr>
          <w:rFonts w:ascii="Times New Roman" w:hAnsi="Times New Roman"/>
          <w:sz w:val="24"/>
          <w:szCs w:val="24"/>
        </w:rPr>
        <w:t>а</w:t>
      </w:r>
      <w:r w:rsidRPr="00AE0825">
        <w:rPr>
          <w:rFonts w:ascii="Times New Roman" w:hAnsi="Times New Roman"/>
          <w:sz w:val="24"/>
          <w:szCs w:val="24"/>
        </w:rPr>
        <w:t>цией и компенсировать последствия от падения цен на сырье. Необходимо отметить, что вышеперечисленные факторы не в состоянии обеспечить стабильность рост, как в нефтяной отрасли, так и в российской экономике в долгосрочной перспективе. Данные факторы только смягчают негативные последствия.</w:t>
      </w:r>
    </w:p>
    <w:p w:rsidR="00E731C7"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Для России и нефтяной отрасли одним из главных внутренних вызовов является ож</w:t>
      </w:r>
      <w:r w:rsidRPr="00AE0825">
        <w:rPr>
          <w:rFonts w:ascii="Times New Roman" w:hAnsi="Times New Roman"/>
          <w:sz w:val="24"/>
          <w:szCs w:val="24"/>
        </w:rPr>
        <w:t>и</w:t>
      </w:r>
      <w:r w:rsidRPr="00AE0825">
        <w:rPr>
          <w:rFonts w:ascii="Times New Roman" w:hAnsi="Times New Roman"/>
          <w:sz w:val="24"/>
          <w:szCs w:val="24"/>
        </w:rPr>
        <w:t>даемый переход нефтедобычи к более дорогостоящим проектам, развитие которых весьма затруднительно при отсутствии источников инвестирования и сложной конъюнктуры мир</w:t>
      </w:r>
      <w:r w:rsidRPr="00AE0825">
        <w:rPr>
          <w:rFonts w:ascii="Times New Roman" w:hAnsi="Times New Roman"/>
          <w:sz w:val="24"/>
          <w:szCs w:val="24"/>
        </w:rPr>
        <w:t>о</w:t>
      </w:r>
      <w:r w:rsidRPr="00AE0825">
        <w:rPr>
          <w:rFonts w:ascii="Times New Roman" w:hAnsi="Times New Roman"/>
          <w:sz w:val="24"/>
          <w:szCs w:val="24"/>
        </w:rPr>
        <w:t>вого рынка нефти. Другим вызовом является проблема, связанная с улучшением характер</w:t>
      </w:r>
      <w:r w:rsidRPr="00AE0825">
        <w:rPr>
          <w:rFonts w:ascii="Times New Roman" w:hAnsi="Times New Roman"/>
          <w:sz w:val="24"/>
          <w:szCs w:val="24"/>
        </w:rPr>
        <w:t>и</w:t>
      </w:r>
      <w:r>
        <w:rPr>
          <w:rFonts w:ascii="Times New Roman" w:hAnsi="Times New Roman"/>
          <w:sz w:val="24"/>
          <w:szCs w:val="24"/>
        </w:rPr>
        <w:t>стик нефтепереработки (рисунок 3.3</w:t>
      </w:r>
      <w:r w:rsidRPr="00AE0825">
        <w:rPr>
          <w:rFonts w:ascii="Times New Roman" w:hAnsi="Times New Roman"/>
          <w:sz w:val="24"/>
          <w:szCs w:val="24"/>
        </w:rPr>
        <w:t>).</w:t>
      </w:r>
    </w:p>
    <w:p w:rsidR="00E731C7" w:rsidRPr="00AE0825" w:rsidRDefault="00E731C7" w:rsidP="00E731C7">
      <w:pPr>
        <w:spacing w:after="0" w:line="360" w:lineRule="auto"/>
        <w:ind w:firstLine="709"/>
        <w:jc w:val="both"/>
        <w:rPr>
          <w:rFonts w:ascii="Times New Roman" w:hAnsi="Times New Roman"/>
          <w:sz w:val="24"/>
          <w:szCs w:val="24"/>
        </w:rPr>
      </w:pPr>
    </w:p>
    <w:p w:rsidR="00E731C7" w:rsidRPr="00156F0C" w:rsidRDefault="00E731C7" w:rsidP="00E731C7">
      <w:pPr>
        <w:spacing w:after="0" w:line="360" w:lineRule="auto"/>
        <w:ind w:firstLine="567"/>
        <w:jc w:val="both"/>
        <w:rPr>
          <w:rFonts w:ascii="Times New Roman" w:hAnsi="Times New Roman"/>
          <w:b/>
          <w:sz w:val="28"/>
          <w:szCs w:val="28"/>
        </w:rPr>
      </w:pPr>
      <w:r w:rsidRPr="00310E87">
        <w:rPr>
          <w:rFonts w:ascii="Times New Roman" w:hAnsi="Times New Roman"/>
          <w:noProof/>
          <w:color w:val="C00000"/>
          <w:sz w:val="24"/>
          <w:szCs w:val="24"/>
          <w:lang w:val="en-US" w:eastAsia="ru-RU"/>
        </w:rPr>
        <w:drawing>
          <wp:inline distT="0" distB="0" distL="0" distR="0" wp14:anchorId="382319DF" wp14:editId="35A44565">
            <wp:extent cx="5620849" cy="2592000"/>
            <wp:effectExtent l="0" t="0" r="0" b="0"/>
            <wp:docPr id="22" name="Рисунок 22" descr="C:\Users\Александр\Desktop\c2RlbGFub3VuYXMucnUvdXBsb2Fkcy8zLzAvMzAwMTUxOTM5MDk2NF9vcmlnLmpwZWc_X19pZD0xMDQxN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c2RlbGFub3VuYXMucnUvdXBsb2Fkcy8zLzAvMzAwMTUxOTM5MDk2NF9vcmlnLmpwZWc_X19pZD0xMDQxNj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0849" cy="2592000"/>
                    </a:xfrm>
                    <a:prstGeom prst="rect">
                      <a:avLst/>
                    </a:prstGeom>
                    <a:noFill/>
                    <a:ln>
                      <a:noFill/>
                    </a:ln>
                  </pic:spPr>
                </pic:pic>
              </a:graphicData>
            </a:graphic>
          </wp:inline>
        </w:drawing>
      </w:r>
    </w:p>
    <w:p w:rsidR="00E731C7" w:rsidRPr="00AE0825" w:rsidRDefault="00E731C7" w:rsidP="00E731C7">
      <w:pPr>
        <w:spacing w:after="0" w:line="360" w:lineRule="auto"/>
        <w:jc w:val="center"/>
        <w:rPr>
          <w:rFonts w:ascii="Times New Roman" w:hAnsi="Times New Roman"/>
          <w:b/>
          <w:sz w:val="24"/>
          <w:szCs w:val="24"/>
        </w:rPr>
      </w:pPr>
      <w:r>
        <w:rPr>
          <w:rFonts w:ascii="Times New Roman" w:hAnsi="Times New Roman"/>
          <w:i/>
          <w:sz w:val="24"/>
          <w:szCs w:val="24"/>
        </w:rPr>
        <w:t>Рис. 3.3</w:t>
      </w:r>
      <w:r w:rsidRPr="00AE0825">
        <w:rPr>
          <w:rFonts w:ascii="Times New Roman" w:hAnsi="Times New Roman"/>
          <w:i/>
          <w:sz w:val="24"/>
          <w:szCs w:val="24"/>
        </w:rPr>
        <w:t>.</w:t>
      </w:r>
      <w:r w:rsidRPr="00AE0825">
        <w:rPr>
          <w:rFonts w:ascii="Times New Roman" w:hAnsi="Times New Roman"/>
          <w:sz w:val="24"/>
          <w:szCs w:val="24"/>
        </w:rPr>
        <w:t xml:space="preserve"> </w:t>
      </w:r>
      <w:r w:rsidRPr="00AE0825">
        <w:rPr>
          <w:rFonts w:ascii="Times New Roman" w:hAnsi="Times New Roman"/>
          <w:b/>
          <w:sz w:val="24"/>
          <w:szCs w:val="24"/>
        </w:rPr>
        <w:t>Динамика переработки нефти и экспорта нефтепродуктов</w:t>
      </w:r>
    </w:p>
    <w:p w:rsidR="00E731C7" w:rsidRPr="00AE0825" w:rsidRDefault="00E731C7" w:rsidP="00E731C7">
      <w:pPr>
        <w:spacing w:after="0" w:line="360" w:lineRule="auto"/>
        <w:jc w:val="both"/>
        <w:rPr>
          <w:rFonts w:ascii="Times New Roman" w:hAnsi="Times New Roman"/>
          <w:sz w:val="24"/>
          <w:szCs w:val="24"/>
        </w:rPr>
      </w:pPr>
      <w:r w:rsidRPr="00AE0825">
        <w:rPr>
          <w:rFonts w:ascii="Times New Roman" w:hAnsi="Times New Roman"/>
          <w:sz w:val="24"/>
          <w:szCs w:val="24"/>
        </w:rPr>
        <w:t>Составлено по:</w:t>
      </w:r>
      <w:r w:rsidRPr="00AE0825">
        <w:rPr>
          <w:sz w:val="24"/>
          <w:szCs w:val="24"/>
        </w:rPr>
        <w:t xml:space="preserve"> </w:t>
      </w:r>
      <w:r w:rsidRPr="00AE0825">
        <w:rPr>
          <w:rFonts w:ascii="Times New Roman" w:hAnsi="Times New Roman"/>
          <w:sz w:val="24"/>
          <w:szCs w:val="24"/>
        </w:rPr>
        <w:t xml:space="preserve">Экспортные итоги ТЭКа в 2017 году – </w:t>
      </w:r>
      <w:r w:rsidRPr="00AE0825">
        <w:rPr>
          <w:rFonts w:ascii="Times New Roman" w:hAnsi="Times New Roman"/>
          <w:sz w:val="24"/>
          <w:szCs w:val="24"/>
          <w:lang w:val="en-US"/>
        </w:rPr>
        <w:t>URL</w:t>
      </w:r>
      <w:r w:rsidRPr="00AE0825">
        <w:rPr>
          <w:rFonts w:ascii="Times New Roman" w:hAnsi="Times New Roman"/>
          <w:sz w:val="24"/>
          <w:szCs w:val="24"/>
        </w:rPr>
        <w:t xml:space="preserve">: </w:t>
      </w:r>
      <w:hyperlink r:id="rId11" w:history="1">
        <w:r w:rsidRPr="00AE0825">
          <w:rPr>
            <w:rFonts w:ascii="Times New Roman" w:hAnsi="Times New Roman"/>
            <w:sz w:val="24"/>
            <w:szCs w:val="24"/>
          </w:rPr>
          <w:t>https://sdelanounas.ru/blogs/104165/</w:t>
        </w:r>
      </w:hyperlink>
      <w:r w:rsidRPr="00AE0825">
        <w:rPr>
          <w:rFonts w:ascii="Times New Roman" w:hAnsi="Times New Roman"/>
          <w:sz w:val="24"/>
          <w:szCs w:val="24"/>
        </w:rPr>
        <w:t xml:space="preserve"> (Дата обращения: 11.04.2018)</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lastRenderedPageBreak/>
        <w:t>Согласно представленной динамике переработки нефти и экспорта нефтепродуктов Россия нарастила экспорт сырой нефти в ущерб ее переработке внутри страны. Необходимо отметить, что одним из особенностей российской нефтеперерабатывающей отрасли является низкий уровень использования вторичных процессов. Так, например, в 2016 году суммарная загрузка процессов не превысила 65% от первичной обработки, в то время как этот показ</w:t>
      </w:r>
      <w:r w:rsidRPr="00AE0825">
        <w:rPr>
          <w:rFonts w:ascii="Times New Roman" w:hAnsi="Times New Roman"/>
          <w:sz w:val="24"/>
          <w:szCs w:val="24"/>
        </w:rPr>
        <w:t>а</w:t>
      </w:r>
      <w:r w:rsidRPr="00AE0825">
        <w:rPr>
          <w:rFonts w:ascii="Times New Roman" w:hAnsi="Times New Roman"/>
          <w:sz w:val="24"/>
          <w:szCs w:val="24"/>
        </w:rPr>
        <w:t>тель в Европе достигает 100%. Это говорит о том, что глубина нефтепереработки практич</w:t>
      </w:r>
      <w:r w:rsidRPr="00AE0825">
        <w:rPr>
          <w:rFonts w:ascii="Times New Roman" w:hAnsi="Times New Roman"/>
          <w:sz w:val="24"/>
          <w:szCs w:val="24"/>
        </w:rPr>
        <w:t>е</w:t>
      </w:r>
      <w:r w:rsidRPr="00AE0825">
        <w:rPr>
          <w:rFonts w:ascii="Times New Roman" w:hAnsi="Times New Roman"/>
          <w:sz w:val="24"/>
          <w:szCs w:val="24"/>
        </w:rPr>
        <w:t xml:space="preserve">ски не меняется, не смотря на то, </w:t>
      </w:r>
      <w:r w:rsidR="00EE543B">
        <w:rPr>
          <w:rFonts w:ascii="Times New Roman" w:hAnsi="Times New Roman"/>
          <w:sz w:val="24"/>
          <w:szCs w:val="24"/>
        </w:rPr>
        <w:t xml:space="preserve">что ее </w:t>
      </w:r>
      <w:r w:rsidRPr="00AE0825">
        <w:rPr>
          <w:rFonts w:ascii="Times New Roman" w:hAnsi="Times New Roman"/>
          <w:sz w:val="24"/>
          <w:szCs w:val="24"/>
        </w:rPr>
        <w:t>объемные показатели выросли.</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В целом российский нефтяной сектор смотрится вполне устойчиво, не смотря на ра</w:t>
      </w:r>
      <w:r w:rsidRPr="00AE0825">
        <w:rPr>
          <w:rFonts w:ascii="Times New Roman" w:hAnsi="Times New Roman"/>
          <w:sz w:val="24"/>
          <w:szCs w:val="24"/>
        </w:rPr>
        <w:t>з</w:t>
      </w:r>
      <w:r w:rsidRPr="00AE0825">
        <w:rPr>
          <w:rFonts w:ascii="Times New Roman" w:hAnsi="Times New Roman"/>
          <w:sz w:val="24"/>
          <w:szCs w:val="24"/>
        </w:rPr>
        <w:t>разившуюся ценовую бурю на мировом нефтяном рынке. Однако перед отраслью встает в</w:t>
      </w:r>
      <w:r w:rsidRPr="00AE0825">
        <w:rPr>
          <w:rFonts w:ascii="Times New Roman" w:hAnsi="Times New Roman"/>
          <w:sz w:val="24"/>
          <w:szCs w:val="24"/>
        </w:rPr>
        <w:t>о</w:t>
      </w:r>
      <w:r w:rsidRPr="00AE0825">
        <w:rPr>
          <w:rFonts w:ascii="Times New Roman" w:hAnsi="Times New Roman"/>
          <w:sz w:val="24"/>
          <w:szCs w:val="24"/>
        </w:rPr>
        <w:t>прос</w:t>
      </w:r>
      <w:r w:rsidRPr="00AE0825">
        <w:rPr>
          <w:rFonts w:asciiTheme="minorHAnsi" w:eastAsiaTheme="minorHAnsi" w:hAnsiTheme="minorHAnsi" w:cstheme="minorBidi"/>
          <w:sz w:val="24"/>
          <w:szCs w:val="24"/>
        </w:rPr>
        <w:t xml:space="preserve"> </w:t>
      </w:r>
      <w:r w:rsidRPr="00AE0825">
        <w:rPr>
          <w:rFonts w:ascii="Times New Roman" w:hAnsi="Times New Roman"/>
          <w:sz w:val="24"/>
          <w:szCs w:val="24"/>
        </w:rPr>
        <w:t>о поиске ответа на возрастающие внешние и внутренние вызовы для дальнейшего ра</w:t>
      </w:r>
      <w:r w:rsidRPr="00AE0825">
        <w:rPr>
          <w:rFonts w:ascii="Times New Roman" w:hAnsi="Times New Roman"/>
          <w:sz w:val="24"/>
          <w:szCs w:val="24"/>
        </w:rPr>
        <w:t>з</w:t>
      </w:r>
      <w:r w:rsidRPr="00AE0825">
        <w:rPr>
          <w:rFonts w:ascii="Times New Roman" w:hAnsi="Times New Roman"/>
          <w:sz w:val="24"/>
          <w:szCs w:val="24"/>
        </w:rPr>
        <w:t>вития. Из внешних вызовов можно отметить следующие:</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 xml:space="preserve"> - </w:t>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t>непредсказуемость динамики мировых цен на нефть;</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 xml:space="preserve"> - </w:t>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t>наличие жесткой конкуренции на внешнем рынке, например, возвращение Ирана на нефтяной мировой рынок после вступления в силу договора о прекращении ядерной пр</w:t>
      </w:r>
      <w:r w:rsidRPr="00AE0825">
        <w:rPr>
          <w:rFonts w:ascii="Times New Roman" w:hAnsi="Times New Roman"/>
          <w:sz w:val="24"/>
          <w:szCs w:val="24"/>
        </w:rPr>
        <w:t>о</w:t>
      </w:r>
      <w:r w:rsidRPr="00AE0825">
        <w:rPr>
          <w:rFonts w:ascii="Times New Roman" w:hAnsi="Times New Roman"/>
          <w:sz w:val="24"/>
          <w:szCs w:val="24"/>
        </w:rPr>
        <w:t>граммы и снятия санкций. В настоящий момент уровень добычи нефти в Иране может с</w:t>
      </w:r>
      <w:r w:rsidRPr="00AE0825">
        <w:rPr>
          <w:rFonts w:ascii="Times New Roman" w:hAnsi="Times New Roman"/>
          <w:sz w:val="24"/>
          <w:szCs w:val="24"/>
        </w:rPr>
        <w:t>о</w:t>
      </w:r>
      <w:r w:rsidRPr="00AE0825">
        <w:rPr>
          <w:rFonts w:ascii="Times New Roman" w:hAnsi="Times New Roman"/>
          <w:sz w:val="24"/>
          <w:szCs w:val="24"/>
        </w:rPr>
        <w:t>ставлять 4 млн. баррелей в сутки.</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 xml:space="preserve"> - </w:t>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t>финансовые и технологические ограничения, наложенные западными странами на российские нефтяные компании, выраженные в запрете на инвестиции по добыче нефти, газа и минералов, на продажу техники и оборудования, работ по разведке и добыче нефти, на оказание сервисных услуг (глубоководное бурение, разработка арктических месторождений). Также со стороны западных стран введены санкции по долговым обязательствам сроками действия более 30 дней в ЕС и 90 дней в США.</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В настоящий момент нефтяной сектор должен рассчитывать на собственные средства и силы, объем которых сокращается вслед за мировыми ценами на нефть. В свою очередь, низкие цены на нефть сокращают также государственные объемы, направленные на по</w:t>
      </w:r>
      <w:r w:rsidRPr="00AE0825">
        <w:rPr>
          <w:rFonts w:ascii="Times New Roman" w:hAnsi="Times New Roman"/>
          <w:sz w:val="24"/>
          <w:szCs w:val="24"/>
        </w:rPr>
        <w:t>д</w:t>
      </w:r>
      <w:r w:rsidRPr="00AE0825">
        <w:rPr>
          <w:rFonts w:ascii="Times New Roman" w:hAnsi="Times New Roman"/>
          <w:sz w:val="24"/>
          <w:szCs w:val="24"/>
        </w:rPr>
        <w:t>держку новых проектов, повышая риски пересмотра налоговой системы в сторону увелич</w:t>
      </w:r>
      <w:r w:rsidRPr="00AE0825">
        <w:rPr>
          <w:rFonts w:ascii="Times New Roman" w:hAnsi="Times New Roman"/>
          <w:sz w:val="24"/>
          <w:szCs w:val="24"/>
        </w:rPr>
        <w:t>е</w:t>
      </w:r>
      <w:r w:rsidRPr="00AE0825">
        <w:rPr>
          <w:rFonts w:ascii="Times New Roman" w:hAnsi="Times New Roman"/>
          <w:sz w:val="24"/>
          <w:szCs w:val="24"/>
        </w:rPr>
        <w:t>ния бремени на данную отрасль. Также ухудшение ситуации сопровождается тем, что в Ро</w:t>
      </w:r>
      <w:r w:rsidRPr="00AE0825">
        <w:rPr>
          <w:rFonts w:ascii="Times New Roman" w:hAnsi="Times New Roman"/>
          <w:sz w:val="24"/>
          <w:szCs w:val="24"/>
        </w:rPr>
        <w:t>с</w:t>
      </w:r>
      <w:r w:rsidRPr="00AE0825">
        <w:rPr>
          <w:rFonts w:ascii="Times New Roman" w:hAnsi="Times New Roman"/>
          <w:sz w:val="24"/>
          <w:szCs w:val="24"/>
        </w:rPr>
        <w:t>сии трансформация нефтедобычи началась в тот момент, когда выбытие объемов нефти на нынешних месторождениях необходимо замещать новым сырьем за счет более дорогих пр</w:t>
      </w:r>
      <w:r w:rsidRPr="00AE0825">
        <w:rPr>
          <w:rFonts w:ascii="Times New Roman" w:hAnsi="Times New Roman"/>
          <w:sz w:val="24"/>
          <w:szCs w:val="24"/>
        </w:rPr>
        <w:t>о</w:t>
      </w:r>
      <w:r w:rsidRPr="00AE0825">
        <w:rPr>
          <w:rFonts w:ascii="Times New Roman" w:hAnsi="Times New Roman"/>
          <w:sz w:val="24"/>
          <w:szCs w:val="24"/>
        </w:rPr>
        <w:t>ектов.</w:t>
      </w:r>
    </w:p>
    <w:p w:rsidR="00E731C7"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На нынешнем уровне порядка 545-547 млн. тонн для поддержания добычи нефти необходима активная разработка трудно добываемых запасов нефти, включая ресурсы Ар</w:t>
      </w:r>
      <w:r w:rsidRPr="00AE0825">
        <w:rPr>
          <w:rFonts w:ascii="Times New Roman" w:hAnsi="Times New Roman"/>
          <w:sz w:val="24"/>
          <w:szCs w:val="24"/>
        </w:rPr>
        <w:t>к</w:t>
      </w:r>
      <w:r w:rsidRPr="00AE0825">
        <w:rPr>
          <w:rFonts w:ascii="Times New Roman" w:hAnsi="Times New Roman"/>
          <w:sz w:val="24"/>
          <w:szCs w:val="24"/>
        </w:rPr>
        <w:t>тического шельфа. Кроме того, отрасль нуждается в значительных инвестициях в геологич</w:t>
      </w:r>
      <w:r w:rsidRPr="00AE0825">
        <w:rPr>
          <w:rFonts w:ascii="Times New Roman" w:hAnsi="Times New Roman"/>
          <w:sz w:val="24"/>
          <w:szCs w:val="24"/>
        </w:rPr>
        <w:t>е</w:t>
      </w:r>
      <w:r w:rsidRPr="00AE0825">
        <w:rPr>
          <w:rFonts w:ascii="Times New Roman" w:hAnsi="Times New Roman"/>
          <w:sz w:val="24"/>
          <w:szCs w:val="24"/>
        </w:rPr>
        <w:t>скую разведку для обеспечения прироста запасов нефти.</w:t>
      </w:r>
      <w:r w:rsidRPr="00AE0825">
        <w:rPr>
          <w:rFonts w:asciiTheme="minorHAnsi" w:eastAsiaTheme="minorHAnsi" w:hAnsiTheme="minorHAnsi" w:cstheme="minorBidi"/>
          <w:sz w:val="24"/>
          <w:szCs w:val="24"/>
        </w:rPr>
        <w:t xml:space="preserve"> </w:t>
      </w:r>
      <w:r w:rsidRPr="00AE0825">
        <w:rPr>
          <w:rFonts w:ascii="Times New Roman" w:hAnsi="Times New Roman"/>
          <w:sz w:val="24"/>
          <w:szCs w:val="24"/>
        </w:rPr>
        <w:t>По оценкам экспертов, более пол</w:t>
      </w:r>
      <w:r w:rsidRPr="00AE0825">
        <w:rPr>
          <w:rFonts w:ascii="Times New Roman" w:hAnsi="Times New Roman"/>
          <w:sz w:val="24"/>
          <w:szCs w:val="24"/>
        </w:rPr>
        <w:t>о</w:t>
      </w:r>
      <w:r w:rsidRPr="00AE0825">
        <w:rPr>
          <w:rFonts w:ascii="Times New Roman" w:hAnsi="Times New Roman"/>
          <w:sz w:val="24"/>
          <w:szCs w:val="24"/>
        </w:rPr>
        <w:t xml:space="preserve">вины от планируемых объемов добычи нефти в среднесрочной и долгосрочной перспективе </w:t>
      </w:r>
      <w:r w:rsidRPr="00AE0825">
        <w:rPr>
          <w:rFonts w:ascii="Times New Roman" w:hAnsi="Times New Roman"/>
          <w:sz w:val="24"/>
          <w:szCs w:val="24"/>
        </w:rPr>
        <w:lastRenderedPageBreak/>
        <w:t>приходятся на ресурсы, которые еще предстоит перевести в категорию извлекаемых запасов в ходе геологоразведки.</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Мониторинг состояния компании – это база разработки ее экономической стратегии. Основу мониторинга составляет анализ показателей годовой финансовой отчетности. Выр</w:t>
      </w:r>
      <w:r w:rsidRPr="00AE0825">
        <w:rPr>
          <w:rFonts w:ascii="Times New Roman" w:hAnsi="Times New Roman"/>
          <w:sz w:val="24"/>
          <w:szCs w:val="24"/>
        </w:rPr>
        <w:t>а</w:t>
      </w:r>
      <w:r w:rsidRPr="00AE0825">
        <w:rPr>
          <w:rFonts w:ascii="Times New Roman" w:hAnsi="Times New Roman"/>
          <w:sz w:val="24"/>
          <w:szCs w:val="24"/>
        </w:rPr>
        <w:t>ботка стратегии компанией зависит именно от данных итогов проведения мониторинга с</w:t>
      </w:r>
      <w:r w:rsidRPr="00AE0825">
        <w:rPr>
          <w:rFonts w:ascii="Times New Roman" w:hAnsi="Times New Roman"/>
          <w:sz w:val="24"/>
          <w:szCs w:val="24"/>
        </w:rPr>
        <w:t>о</w:t>
      </w:r>
      <w:r w:rsidRPr="00AE0825">
        <w:rPr>
          <w:rFonts w:ascii="Times New Roman" w:hAnsi="Times New Roman"/>
          <w:sz w:val="24"/>
          <w:szCs w:val="24"/>
        </w:rPr>
        <w:t>стояния и ее результатов деятельности. Эффективность разработки стратегии, базой которой является мониторинг состояния компании, зависит от достоверности и полноты информации, отраженной в отчетности. Качество проведения мониторинга зависит от применяемых мет</w:t>
      </w:r>
      <w:r w:rsidRPr="00AE0825">
        <w:rPr>
          <w:rFonts w:ascii="Times New Roman" w:hAnsi="Times New Roman"/>
          <w:sz w:val="24"/>
          <w:szCs w:val="24"/>
        </w:rPr>
        <w:t>о</w:t>
      </w:r>
      <w:r w:rsidRPr="00AE0825">
        <w:rPr>
          <w:rFonts w:ascii="Times New Roman" w:hAnsi="Times New Roman"/>
          <w:sz w:val="24"/>
          <w:szCs w:val="24"/>
        </w:rPr>
        <w:t>дик, полноты и достоверности отчетности, а также от компетенции лиц, принимающих управленческие решения.</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Мониторинг состояния компании в условиях кризиса является практикой высокой экономической ценности с помощью оригинальных финансовых инструментов для управл</w:t>
      </w:r>
      <w:r w:rsidRPr="00AE0825">
        <w:rPr>
          <w:rFonts w:ascii="Times New Roman" w:hAnsi="Times New Roman"/>
          <w:sz w:val="24"/>
          <w:szCs w:val="24"/>
        </w:rPr>
        <w:t>е</w:t>
      </w:r>
      <w:r w:rsidRPr="00AE0825">
        <w:rPr>
          <w:rFonts w:ascii="Times New Roman" w:hAnsi="Times New Roman"/>
          <w:sz w:val="24"/>
          <w:szCs w:val="24"/>
        </w:rPr>
        <w:t>ния бизнесом. ООО «Лин Бизнес Системы», проводя мониторинг своего состояния, анализ</w:t>
      </w:r>
      <w:r w:rsidRPr="00AE0825">
        <w:rPr>
          <w:rFonts w:ascii="Times New Roman" w:hAnsi="Times New Roman"/>
          <w:sz w:val="24"/>
          <w:szCs w:val="24"/>
        </w:rPr>
        <w:t>и</w:t>
      </w:r>
      <w:r w:rsidRPr="00AE0825">
        <w:rPr>
          <w:rFonts w:ascii="Times New Roman" w:hAnsi="Times New Roman"/>
          <w:sz w:val="24"/>
          <w:szCs w:val="24"/>
        </w:rPr>
        <w:t>рует</w:t>
      </w:r>
      <w:r w:rsidRPr="00AE0825">
        <w:rPr>
          <w:rFonts w:asciiTheme="minorHAnsi" w:eastAsiaTheme="minorHAnsi" w:hAnsiTheme="minorHAnsi" w:cstheme="minorBidi"/>
          <w:sz w:val="24"/>
          <w:szCs w:val="24"/>
        </w:rPr>
        <w:t xml:space="preserve"> </w:t>
      </w:r>
      <w:r w:rsidRPr="00AE0825">
        <w:rPr>
          <w:rFonts w:ascii="Times New Roman" w:hAnsi="Times New Roman"/>
          <w:sz w:val="24"/>
          <w:szCs w:val="24"/>
        </w:rPr>
        <w:t xml:space="preserve">структуру источников финансирования. Блок-схема мониторинга показателей состояния компании и ее деятельности представлена </w:t>
      </w:r>
      <w:r>
        <w:rPr>
          <w:rFonts w:ascii="Times New Roman" w:hAnsi="Times New Roman"/>
          <w:sz w:val="24"/>
          <w:szCs w:val="24"/>
        </w:rPr>
        <w:t>в таблице 3.1</w:t>
      </w:r>
      <w:r w:rsidRPr="00AE0825">
        <w:rPr>
          <w:rFonts w:ascii="Times New Roman" w:hAnsi="Times New Roman"/>
          <w:sz w:val="24"/>
          <w:szCs w:val="24"/>
        </w:rPr>
        <w:t>.</w:t>
      </w:r>
    </w:p>
    <w:p w:rsidR="00E731C7" w:rsidRDefault="00E731C7" w:rsidP="00E731C7">
      <w:pPr>
        <w:spacing w:after="0" w:line="360" w:lineRule="auto"/>
        <w:ind w:firstLine="709"/>
        <w:jc w:val="right"/>
        <w:rPr>
          <w:rFonts w:ascii="Times New Roman" w:hAnsi="Times New Roman"/>
          <w:i/>
          <w:sz w:val="24"/>
          <w:szCs w:val="24"/>
        </w:rPr>
      </w:pPr>
    </w:p>
    <w:p w:rsidR="00E731C7" w:rsidRPr="00AE0825" w:rsidRDefault="00E731C7" w:rsidP="00E731C7">
      <w:pPr>
        <w:spacing w:after="0" w:line="360" w:lineRule="auto"/>
        <w:ind w:firstLine="709"/>
        <w:jc w:val="right"/>
        <w:rPr>
          <w:rFonts w:ascii="Times New Roman" w:hAnsi="Times New Roman"/>
          <w:i/>
          <w:sz w:val="24"/>
          <w:szCs w:val="24"/>
        </w:rPr>
      </w:pPr>
      <w:r>
        <w:rPr>
          <w:rFonts w:ascii="Times New Roman" w:hAnsi="Times New Roman"/>
          <w:i/>
          <w:sz w:val="24"/>
          <w:szCs w:val="24"/>
        </w:rPr>
        <w:t>Таблица 3.1</w:t>
      </w:r>
    </w:p>
    <w:p w:rsidR="00E731C7" w:rsidRPr="00AE0825" w:rsidRDefault="00E731C7" w:rsidP="00E731C7">
      <w:pPr>
        <w:spacing w:after="0" w:line="360" w:lineRule="auto"/>
        <w:jc w:val="center"/>
        <w:rPr>
          <w:rFonts w:ascii="Times New Roman" w:hAnsi="Times New Roman"/>
          <w:b/>
          <w:sz w:val="24"/>
          <w:szCs w:val="24"/>
        </w:rPr>
      </w:pPr>
      <w:r w:rsidRPr="00AE0825">
        <w:rPr>
          <w:rFonts w:ascii="Times New Roman" w:hAnsi="Times New Roman"/>
          <w:b/>
          <w:sz w:val="24"/>
          <w:szCs w:val="24"/>
        </w:rPr>
        <w:t>Мониторинг состояния компании*</w:t>
      </w:r>
    </w:p>
    <w:tbl>
      <w:tblPr>
        <w:tblStyle w:val="23"/>
        <w:tblW w:w="0" w:type="auto"/>
        <w:tblLook w:val="04A0" w:firstRow="1" w:lastRow="0" w:firstColumn="1" w:lastColumn="0" w:noHBand="0" w:noVBand="1"/>
      </w:tblPr>
      <w:tblGrid>
        <w:gridCol w:w="4077"/>
        <w:gridCol w:w="5777"/>
      </w:tblGrid>
      <w:tr w:rsidR="00E731C7" w:rsidRPr="00AE0825" w:rsidTr="00E731C7">
        <w:tc>
          <w:tcPr>
            <w:tcW w:w="4077" w:type="dxa"/>
            <w:vAlign w:val="center"/>
          </w:tcPr>
          <w:p w:rsidR="00E731C7" w:rsidRPr="00AE0825" w:rsidRDefault="00E731C7" w:rsidP="00E731C7">
            <w:pPr>
              <w:spacing w:after="0" w:line="360" w:lineRule="auto"/>
              <w:jc w:val="center"/>
              <w:rPr>
                <w:rFonts w:ascii="Times New Roman" w:hAnsi="Times New Roman"/>
              </w:rPr>
            </w:pPr>
            <w:r w:rsidRPr="00AE0825">
              <w:rPr>
                <w:rFonts w:ascii="Times New Roman" w:hAnsi="Times New Roman"/>
              </w:rPr>
              <w:t>Раздел мониторинга</w:t>
            </w:r>
          </w:p>
        </w:tc>
        <w:tc>
          <w:tcPr>
            <w:tcW w:w="5777" w:type="dxa"/>
            <w:vAlign w:val="center"/>
          </w:tcPr>
          <w:p w:rsidR="00E731C7" w:rsidRPr="00AE0825" w:rsidRDefault="00E731C7" w:rsidP="00E731C7">
            <w:pPr>
              <w:spacing w:after="0" w:line="360" w:lineRule="auto"/>
              <w:jc w:val="center"/>
              <w:rPr>
                <w:rFonts w:ascii="Times New Roman" w:hAnsi="Times New Roman"/>
              </w:rPr>
            </w:pPr>
            <w:r w:rsidRPr="00AE0825">
              <w:rPr>
                <w:rFonts w:ascii="Times New Roman" w:hAnsi="Times New Roman"/>
              </w:rPr>
              <w:t>Задачи раздела мониторинга</w:t>
            </w:r>
          </w:p>
        </w:tc>
      </w:tr>
      <w:tr w:rsidR="00E731C7" w:rsidRPr="00AE0825" w:rsidTr="00E731C7">
        <w:tc>
          <w:tcPr>
            <w:tcW w:w="4077" w:type="dxa"/>
            <w:vAlign w:val="center"/>
          </w:tcPr>
          <w:p w:rsidR="00E731C7" w:rsidRPr="00AE0825" w:rsidRDefault="00E731C7" w:rsidP="00E731C7">
            <w:pPr>
              <w:spacing w:after="0" w:line="360" w:lineRule="auto"/>
              <w:jc w:val="center"/>
              <w:rPr>
                <w:rFonts w:ascii="Times New Roman" w:hAnsi="Times New Roman"/>
              </w:rPr>
            </w:pPr>
            <w:r w:rsidRPr="00AE0825">
              <w:rPr>
                <w:rFonts w:ascii="Times New Roman" w:hAnsi="Times New Roman"/>
              </w:rPr>
              <w:t>1. Анализ баланса</w:t>
            </w:r>
          </w:p>
        </w:tc>
        <w:tc>
          <w:tcPr>
            <w:tcW w:w="5777" w:type="dxa"/>
            <w:vAlign w:val="center"/>
          </w:tcPr>
          <w:p w:rsidR="00E731C7" w:rsidRPr="00AE0825" w:rsidRDefault="00E731C7" w:rsidP="00E731C7">
            <w:pPr>
              <w:spacing w:after="0" w:line="360" w:lineRule="auto"/>
              <w:jc w:val="both"/>
              <w:rPr>
                <w:rFonts w:ascii="Times New Roman" w:hAnsi="Times New Roman"/>
              </w:rPr>
            </w:pPr>
            <w:r w:rsidRPr="00AE0825">
              <w:rPr>
                <w:rFonts w:ascii="Times New Roman" w:hAnsi="Times New Roman"/>
              </w:rPr>
              <w:t>1.1 Горизонтальный анализ баланса.</w:t>
            </w:r>
          </w:p>
          <w:p w:rsidR="00E731C7" w:rsidRPr="00AE0825" w:rsidRDefault="00E731C7" w:rsidP="00E731C7">
            <w:pPr>
              <w:spacing w:after="0" w:line="360" w:lineRule="auto"/>
              <w:jc w:val="both"/>
              <w:rPr>
                <w:rFonts w:ascii="Times New Roman" w:hAnsi="Times New Roman"/>
              </w:rPr>
            </w:pPr>
            <w:r w:rsidRPr="00AE0825">
              <w:rPr>
                <w:rFonts w:ascii="Times New Roman" w:hAnsi="Times New Roman"/>
              </w:rPr>
              <w:t>1.2 Вертикальный анализ баланса.</w:t>
            </w:r>
          </w:p>
        </w:tc>
      </w:tr>
      <w:tr w:rsidR="00E731C7" w:rsidRPr="00AE0825" w:rsidTr="00E731C7">
        <w:tc>
          <w:tcPr>
            <w:tcW w:w="4077" w:type="dxa"/>
            <w:vAlign w:val="center"/>
          </w:tcPr>
          <w:p w:rsidR="00E731C7" w:rsidRPr="00AE0825" w:rsidRDefault="00E731C7" w:rsidP="00E731C7">
            <w:pPr>
              <w:spacing w:after="0" w:line="360" w:lineRule="auto"/>
              <w:jc w:val="center"/>
              <w:rPr>
                <w:rFonts w:ascii="Times New Roman" w:hAnsi="Times New Roman"/>
              </w:rPr>
            </w:pPr>
            <w:r w:rsidRPr="00AE0825">
              <w:rPr>
                <w:rFonts w:ascii="Times New Roman" w:hAnsi="Times New Roman"/>
              </w:rPr>
              <w:t>2. Анализ ликвидности</w:t>
            </w:r>
          </w:p>
          <w:p w:rsidR="00E731C7" w:rsidRPr="00AE0825" w:rsidRDefault="00E731C7" w:rsidP="00E731C7">
            <w:pPr>
              <w:spacing w:after="0" w:line="360" w:lineRule="auto"/>
              <w:jc w:val="center"/>
              <w:rPr>
                <w:rFonts w:ascii="Times New Roman" w:hAnsi="Times New Roman"/>
              </w:rPr>
            </w:pPr>
            <w:r w:rsidRPr="00AE0825">
              <w:rPr>
                <w:rFonts w:ascii="Times New Roman" w:hAnsi="Times New Roman"/>
              </w:rPr>
              <w:t>и финансовой устойчивости</w:t>
            </w:r>
          </w:p>
        </w:tc>
        <w:tc>
          <w:tcPr>
            <w:tcW w:w="5777" w:type="dxa"/>
            <w:vAlign w:val="center"/>
          </w:tcPr>
          <w:p w:rsidR="00E731C7" w:rsidRPr="00AE0825" w:rsidRDefault="00E731C7" w:rsidP="00E731C7">
            <w:pPr>
              <w:spacing w:after="0" w:line="360" w:lineRule="auto"/>
              <w:jc w:val="both"/>
              <w:rPr>
                <w:rFonts w:ascii="Times New Roman" w:hAnsi="Times New Roman"/>
              </w:rPr>
            </w:pPr>
            <w:r w:rsidRPr="00AE0825">
              <w:rPr>
                <w:rFonts w:ascii="Times New Roman" w:hAnsi="Times New Roman"/>
              </w:rPr>
              <w:t>2.1 Анализ коэффициентов ликвидности.</w:t>
            </w:r>
          </w:p>
          <w:p w:rsidR="00E731C7" w:rsidRPr="00AE0825" w:rsidRDefault="00E731C7" w:rsidP="00E731C7">
            <w:pPr>
              <w:spacing w:after="0" w:line="360" w:lineRule="auto"/>
              <w:jc w:val="both"/>
              <w:rPr>
                <w:rFonts w:ascii="Times New Roman" w:hAnsi="Times New Roman"/>
              </w:rPr>
            </w:pPr>
            <w:r w:rsidRPr="00AE0825">
              <w:rPr>
                <w:rFonts w:ascii="Times New Roman" w:hAnsi="Times New Roman"/>
              </w:rPr>
              <w:t>2.2 Анализ коэффициентов финансовой устойчивости.</w:t>
            </w:r>
          </w:p>
        </w:tc>
      </w:tr>
      <w:tr w:rsidR="00E731C7" w:rsidRPr="00AE0825" w:rsidTr="00E731C7">
        <w:tc>
          <w:tcPr>
            <w:tcW w:w="4077" w:type="dxa"/>
            <w:vAlign w:val="center"/>
          </w:tcPr>
          <w:p w:rsidR="00E731C7" w:rsidRPr="00AE0825" w:rsidRDefault="00E731C7" w:rsidP="00E731C7">
            <w:pPr>
              <w:spacing w:after="0" w:line="360" w:lineRule="auto"/>
              <w:jc w:val="center"/>
              <w:rPr>
                <w:rFonts w:ascii="Times New Roman" w:hAnsi="Times New Roman"/>
              </w:rPr>
            </w:pPr>
            <w:r w:rsidRPr="00AE0825">
              <w:rPr>
                <w:rFonts w:ascii="Times New Roman" w:hAnsi="Times New Roman"/>
              </w:rPr>
              <w:t>3. Анализ</w:t>
            </w:r>
          </w:p>
          <w:p w:rsidR="00E731C7" w:rsidRPr="00AE0825" w:rsidRDefault="00E731C7" w:rsidP="00E731C7">
            <w:pPr>
              <w:spacing w:after="0" w:line="360" w:lineRule="auto"/>
              <w:jc w:val="center"/>
              <w:rPr>
                <w:rFonts w:ascii="Times New Roman" w:hAnsi="Times New Roman"/>
              </w:rPr>
            </w:pPr>
            <w:r w:rsidRPr="00AE0825">
              <w:rPr>
                <w:rFonts w:ascii="Times New Roman" w:hAnsi="Times New Roman"/>
              </w:rPr>
              <w:t>показателей деятельности</w:t>
            </w:r>
          </w:p>
        </w:tc>
        <w:tc>
          <w:tcPr>
            <w:tcW w:w="5777" w:type="dxa"/>
            <w:vAlign w:val="center"/>
          </w:tcPr>
          <w:p w:rsidR="00E731C7" w:rsidRPr="00AE0825" w:rsidRDefault="00E731C7" w:rsidP="00E731C7">
            <w:pPr>
              <w:spacing w:after="0" w:line="360" w:lineRule="auto"/>
              <w:jc w:val="both"/>
              <w:rPr>
                <w:rFonts w:ascii="Times New Roman" w:hAnsi="Times New Roman"/>
              </w:rPr>
            </w:pPr>
            <w:r w:rsidRPr="00AE0825">
              <w:rPr>
                <w:rFonts w:ascii="Times New Roman" w:hAnsi="Times New Roman"/>
              </w:rPr>
              <w:t>3.1 Анализ финансовых результатов.</w:t>
            </w:r>
          </w:p>
          <w:p w:rsidR="00E731C7" w:rsidRPr="00AE0825" w:rsidRDefault="00E731C7" w:rsidP="00E731C7">
            <w:pPr>
              <w:spacing w:after="0" w:line="360" w:lineRule="auto"/>
              <w:jc w:val="both"/>
              <w:rPr>
                <w:rFonts w:ascii="Times New Roman" w:hAnsi="Times New Roman"/>
              </w:rPr>
            </w:pPr>
            <w:r w:rsidRPr="00AE0825">
              <w:rPr>
                <w:rFonts w:ascii="Times New Roman" w:hAnsi="Times New Roman"/>
              </w:rPr>
              <w:t>3.1.1 Горизонтальный анализ результатов.</w:t>
            </w:r>
          </w:p>
          <w:p w:rsidR="00E731C7" w:rsidRPr="00AE0825" w:rsidRDefault="00E731C7" w:rsidP="00E731C7">
            <w:pPr>
              <w:spacing w:after="0" w:line="360" w:lineRule="auto"/>
              <w:jc w:val="both"/>
              <w:rPr>
                <w:rFonts w:ascii="Times New Roman" w:hAnsi="Times New Roman"/>
              </w:rPr>
            </w:pPr>
            <w:r w:rsidRPr="00AE0825">
              <w:rPr>
                <w:rFonts w:ascii="Times New Roman" w:hAnsi="Times New Roman"/>
              </w:rPr>
              <w:t>3.1.2 Вертикальный анализ результатов.</w:t>
            </w:r>
          </w:p>
          <w:p w:rsidR="00E731C7" w:rsidRPr="00AE0825" w:rsidRDefault="00E731C7" w:rsidP="00E731C7">
            <w:pPr>
              <w:spacing w:after="0" w:line="360" w:lineRule="auto"/>
              <w:jc w:val="both"/>
              <w:rPr>
                <w:rFonts w:ascii="Times New Roman" w:hAnsi="Times New Roman"/>
              </w:rPr>
            </w:pPr>
            <w:r w:rsidRPr="00AE0825">
              <w:rPr>
                <w:rFonts w:ascii="Times New Roman" w:hAnsi="Times New Roman"/>
              </w:rPr>
              <w:t>3.2 Показатели рентабельности.</w:t>
            </w:r>
          </w:p>
          <w:p w:rsidR="00E731C7" w:rsidRPr="00AE0825" w:rsidRDefault="00E731C7" w:rsidP="00E731C7">
            <w:pPr>
              <w:spacing w:after="0" w:line="360" w:lineRule="auto"/>
              <w:jc w:val="both"/>
              <w:rPr>
                <w:rFonts w:ascii="Times New Roman" w:hAnsi="Times New Roman"/>
              </w:rPr>
            </w:pPr>
            <w:r w:rsidRPr="00AE0825">
              <w:rPr>
                <w:rFonts w:ascii="Times New Roman" w:hAnsi="Times New Roman"/>
              </w:rPr>
              <w:t>3.3 Показатели деловой активности.</w:t>
            </w:r>
          </w:p>
        </w:tc>
      </w:tr>
    </w:tbl>
    <w:p w:rsidR="00E731C7" w:rsidRPr="00AE0825" w:rsidRDefault="00E731C7" w:rsidP="00E731C7">
      <w:pPr>
        <w:spacing w:after="0" w:line="360" w:lineRule="auto"/>
        <w:rPr>
          <w:rFonts w:ascii="Times New Roman" w:hAnsi="Times New Roman"/>
          <w:sz w:val="24"/>
          <w:szCs w:val="24"/>
        </w:rPr>
      </w:pPr>
      <w:r w:rsidRPr="00AE0825">
        <w:rPr>
          <w:rFonts w:ascii="Times New Roman" w:hAnsi="Times New Roman"/>
          <w:b/>
          <w:sz w:val="24"/>
          <w:szCs w:val="24"/>
        </w:rPr>
        <w:t>*</w:t>
      </w:r>
      <w:r w:rsidRPr="00AE0825">
        <w:rPr>
          <w:rFonts w:ascii="Times New Roman" w:hAnsi="Times New Roman"/>
          <w:sz w:val="24"/>
          <w:szCs w:val="24"/>
        </w:rPr>
        <w:t>Составлено по: авторская разработка</w:t>
      </w:r>
    </w:p>
    <w:p w:rsidR="00E731C7" w:rsidRDefault="00E731C7" w:rsidP="00E731C7">
      <w:pPr>
        <w:spacing w:after="0" w:line="240" w:lineRule="auto"/>
        <w:rPr>
          <w:rFonts w:ascii="Times New Roman" w:eastAsia="Times New Roman" w:hAnsi="Times New Roman"/>
          <w:b/>
          <w:sz w:val="24"/>
          <w:szCs w:val="24"/>
          <w:lang w:eastAsia="ru-RU"/>
        </w:rPr>
      </w:pP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Источником мониторинга служит финансовая отчетность компании за 2015-2017 гг. (форма-1 «Бухгалтерский баланс», форма-2 «Отчет о финансовых результатах»).</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 xml:space="preserve">1. </w:t>
      </w:r>
      <w:r>
        <w:rPr>
          <w:rFonts w:ascii="Times New Roman" w:hAnsi="Times New Roman"/>
          <w:sz w:val="24"/>
          <w:szCs w:val="24"/>
        </w:rPr>
        <w:tab/>
      </w:r>
      <w:r w:rsidRPr="00AE0825">
        <w:rPr>
          <w:rFonts w:ascii="Times New Roman" w:hAnsi="Times New Roman"/>
          <w:sz w:val="24"/>
          <w:szCs w:val="24"/>
        </w:rPr>
        <w:tab/>
      </w:r>
      <w:r>
        <w:rPr>
          <w:rFonts w:ascii="Times New Roman" w:hAnsi="Times New Roman"/>
          <w:sz w:val="24"/>
          <w:szCs w:val="24"/>
        </w:rPr>
        <w:tab/>
      </w:r>
      <w:r w:rsidRPr="00AE0825">
        <w:rPr>
          <w:rFonts w:ascii="Times New Roman" w:hAnsi="Times New Roman"/>
          <w:sz w:val="24"/>
          <w:szCs w:val="24"/>
        </w:rPr>
        <w:t>Анализ баланса.</w:t>
      </w:r>
    </w:p>
    <w:p w:rsidR="00E731C7"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 xml:space="preserve">1.1 </w:t>
      </w:r>
      <w:r>
        <w:rPr>
          <w:rFonts w:ascii="Times New Roman" w:hAnsi="Times New Roman"/>
          <w:sz w:val="24"/>
          <w:szCs w:val="24"/>
        </w:rPr>
        <w:tab/>
      </w:r>
      <w:r>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t>Горизонтальный анализ бухгалтерского баланса. Горизонтальный анализ бухга</w:t>
      </w:r>
      <w:r w:rsidRPr="00AE0825">
        <w:rPr>
          <w:rFonts w:ascii="Times New Roman" w:hAnsi="Times New Roman"/>
          <w:sz w:val="24"/>
          <w:szCs w:val="24"/>
        </w:rPr>
        <w:t>л</w:t>
      </w:r>
      <w:r w:rsidRPr="00AE0825">
        <w:rPr>
          <w:rFonts w:ascii="Times New Roman" w:hAnsi="Times New Roman"/>
          <w:sz w:val="24"/>
          <w:szCs w:val="24"/>
        </w:rPr>
        <w:t xml:space="preserve">терского баланса компании представлен в таблице </w:t>
      </w:r>
      <w:r>
        <w:rPr>
          <w:rFonts w:ascii="Times New Roman" w:hAnsi="Times New Roman"/>
          <w:sz w:val="24"/>
          <w:szCs w:val="24"/>
        </w:rPr>
        <w:t>3.2</w:t>
      </w:r>
      <w:r w:rsidRPr="00AE0825">
        <w:rPr>
          <w:rFonts w:ascii="Times New Roman" w:hAnsi="Times New Roman"/>
          <w:sz w:val="24"/>
          <w:szCs w:val="24"/>
        </w:rPr>
        <w:t>.</w:t>
      </w:r>
    </w:p>
    <w:p w:rsidR="00E731C7" w:rsidRDefault="00E731C7" w:rsidP="00E731C7">
      <w:pPr>
        <w:spacing w:after="0" w:line="360" w:lineRule="auto"/>
        <w:ind w:firstLine="709"/>
        <w:jc w:val="both"/>
        <w:rPr>
          <w:rFonts w:ascii="Times New Roman" w:hAnsi="Times New Roman"/>
          <w:sz w:val="24"/>
          <w:szCs w:val="24"/>
        </w:rPr>
      </w:pPr>
    </w:p>
    <w:p w:rsidR="00E731C7" w:rsidRPr="00AE0825" w:rsidRDefault="00E731C7" w:rsidP="00E731C7">
      <w:pPr>
        <w:spacing w:after="0" w:line="360" w:lineRule="auto"/>
        <w:ind w:firstLine="709"/>
        <w:jc w:val="right"/>
        <w:rPr>
          <w:rFonts w:ascii="Times New Roman" w:hAnsi="Times New Roman"/>
          <w:i/>
          <w:sz w:val="24"/>
          <w:szCs w:val="24"/>
        </w:rPr>
      </w:pPr>
      <w:r w:rsidRPr="00AE0825">
        <w:rPr>
          <w:rFonts w:ascii="Times New Roman" w:hAnsi="Times New Roman"/>
          <w:i/>
          <w:sz w:val="24"/>
          <w:szCs w:val="24"/>
        </w:rPr>
        <w:lastRenderedPageBreak/>
        <w:t xml:space="preserve">Таблица </w:t>
      </w:r>
      <w:r>
        <w:rPr>
          <w:rFonts w:ascii="Times New Roman" w:hAnsi="Times New Roman"/>
          <w:i/>
          <w:sz w:val="24"/>
          <w:szCs w:val="24"/>
        </w:rPr>
        <w:t>3.2</w:t>
      </w:r>
    </w:p>
    <w:p w:rsidR="00E731C7" w:rsidRPr="00AE0825" w:rsidRDefault="00E731C7" w:rsidP="00E731C7">
      <w:pPr>
        <w:spacing w:after="0" w:line="360" w:lineRule="auto"/>
        <w:jc w:val="center"/>
        <w:rPr>
          <w:rFonts w:ascii="Times New Roman" w:hAnsi="Times New Roman"/>
          <w:b/>
          <w:sz w:val="24"/>
          <w:szCs w:val="24"/>
        </w:rPr>
      </w:pPr>
      <w:r w:rsidRPr="00AE0825">
        <w:rPr>
          <w:rFonts w:ascii="Times New Roman" w:hAnsi="Times New Roman"/>
          <w:b/>
          <w:sz w:val="24"/>
          <w:szCs w:val="24"/>
        </w:rPr>
        <w:t>Горизонтальный анализ баланса компании ООО «Лин Бизнес Системы»*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134"/>
        <w:gridCol w:w="1134"/>
        <w:gridCol w:w="1134"/>
        <w:gridCol w:w="1134"/>
        <w:gridCol w:w="1098"/>
      </w:tblGrid>
      <w:tr w:rsidR="00E731C7" w:rsidRPr="00AE0825" w:rsidTr="00E731C7">
        <w:trPr>
          <w:trHeight w:val="334"/>
        </w:trPr>
        <w:tc>
          <w:tcPr>
            <w:tcW w:w="2835"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Показатели, тыс. руб.</w:t>
            </w:r>
          </w:p>
        </w:tc>
        <w:tc>
          <w:tcPr>
            <w:tcW w:w="3261"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Периоды</w:t>
            </w:r>
          </w:p>
        </w:tc>
        <w:tc>
          <w:tcPr>
            <w:tcW w:w="3366"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Изменение, %</w:t>
            </w:r>
          </w:p>
        </w:tc>
      </w:tr>
      <w:tr w:rsidR="00E731C7" w:rsidRPr="00AE0825" w:rsidTr="00E731C7">
        <w:trPr>
          <w:trHeight w:val="334"/>
        </w:trPr>
        <w:tc>
          <w:tcPr>
            <w:tcW w:w="2835"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993"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 xml:space="preserve">2016 </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 xml:space="preserve">2017 </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tc>
        <w:tc>
          <w:tcPr>
            <w:tcW w:w="109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r>
      <w:tr w:rsidR="00E731C7" w:rsidRPr="00AE0825" w:rsidTr="00E731C7">
        <w:tc>
          <w:tcPr>
            <w:tcW w:w="283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Актив баланса</w:t>
            </w:r>
          </w:p>
        </w:tc>
        <w:tc>
          <w:tcPr>
            <w:tcW w:w="993"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8021</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10840</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17840</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2819</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7000</w:t>
            </w:r>
          </w:p>
        </w:tc>
        <w:tc>
          <w:tcPr>
            <w:tcW w:w="109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9819</w:t>
            </w:r>
          </w:p>
        </w:tc>
      </w:tr>
      <w:tr w:rsidR="00E731C7" w:rsidRPr="00AE0825" w:rsidTr="00E731C7">
        <w:tc>
          <w:tcPr>
            <w:tcW w:w="283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1.Внеоборотные активы</w:t>
            </w:r>
          </w:p>
        </w:tc>
        <w:tc>
          <w:tcPr>
            <w:tcW w:w="993"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81</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82</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95</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13</w:t>
            </w:r>
          </w:p>
        </w:tc>
        <w:tc>
          <w:tcPr>
            <w:tcW w:w="109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14</w:t>
            </w:r>
          </w:p>
        </w:tc>
      </w:tr>
      <w:tr w:rsidR="00E731C7" w:rsidRPr="00AE0825" w:rsidTr="00E731C7">
        <w:tc>
          <w:tcPr>
            <w:tcW w:w="283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 Основные средства</w:t>
            </w:r>
          </w:p>
        </w:tc>
        <w:tc>
          <w:tcPr>
            <w:tcW w:w="993"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81</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82</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95</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w:t>
            </w:r>
          </w:p>
        </w:tc>
        <w:tc>
          <w:tcPr>
            <w:tcW w:w="113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13</w:t>
            </w:r>
          </w:p>
        </w:tc>
        <w:tc>
          <w:tcPr>
            <w:tcW w:w="109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14</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 Оборотные активы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10758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17745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6987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9805</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2.1 Запасы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6197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281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3577</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2.2 НДС</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 xml:space="preserve">по приобретенным </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ценностям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-48</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 xml:space="preserve">2.3 Дебиторская </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задолженность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2741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-2331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-3627</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2.4 Денежные средства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9824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8454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8750</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 xml:space="preserve">2.5 Прочие </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оборотные активы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1297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575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1153</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Пассив баланса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2819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7000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9819</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 Капитал и резервы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9998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15484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5486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8387</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3.1 Уставный капитал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3.2 Нераспределенная</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прибыль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9987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15473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5486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8387</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 Долгосрочные</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обязательства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 Краткосрочные</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обязательства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2356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1514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1432</w:t>
            </w:r>
          </w:p>
        </w:tc>
      </w:tr>
      <w:tr w:rsidR="00E731C7" w:rsidRPr="00AE0825" w:rsidTr="00E731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5.1 Кредиторская</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задолженность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2356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1514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1432</w:t>
            </w:r>
          </w:p>
        </w:tc>
      </w:tr>
    </w:tbl>
    <w:p w:rsidR="00E731C7" w:rsidRPr="00AE0825" w:rsidRDefault="00E731C7" w:rsidP="00E731C7">
      <w:pPr>
        <w:spacing w:after="0" w:line="360" w:lineRule="auto"/>
        <w:jc w:val="both"/>
        <w:rPr>
          <w:rFonts w:ascii="Times New Roman" w:hAnsi="Times New Roman"/>
          <w:sz w:val="24"/>
          <w:szCs w:val="24"/>
        </w:rPr>
      </w:pPr>
      <w:r w:rsidRPr="00AE0825">
        <w:rPr>
          <w:rFonts w:ascii="Times New Roman" w:hAnsi="Times New Roman"/>
          <w:sz w:val="24"/>
          <w:szCs w:val="24"/>
        </w:rPr>
        <w:t>*Составлено по: авторская разработка по данным финансовой отчетности ООО «Лин Бизнес Системы»</w:t>
      </w:r>
    </w:p>
    <w:p w:rsidR="00E731C7" w:rsidRPr="00AE0825" w:rsidRDefault="00E731C7" w:rsidP="00E731C7">
      <w:pPr>
        <w:spacing w:after="0" w:line="360" w:lineRule="auto"/>
        <w:ind w:firstLine="851"/>
        <w:jc w:val="both"/>
        <w:rPr>
          <w:rFonts w:ascii="Times New Roman" w:hAnsi="Times New Roman"/>
          <w:sz w:val="24"/>
          <w:szCs w:val="24"/>
        </w:rPr>
      </w:pPr>
    </w:p>
    <w:p w:rsidR="00E731C7" w:rsidRPr="00AE0825" w:rsidRDefault="00E731C7" w:rsidP="00E731C7">
      <w:pPr>
        <w:spacing w:after="0" w:line="360" w:lineRule="auto"/>
        <w:ind w:firstLine="851"/>
        <w:jc w:val="both"/>
        <w:rPr>
          <w:rFonts w:ascii="Times New Roman" w:hAnsi="Times New Roman"/>
          <w:sz w:val="24"/>
          <w:szCs w:val="24"/>
        </w:rPr>
      </w:pPr>
      <w:r w:rsidRPr="00AE0825">
        <w:rPr>
          <w:rFonts w:ascii="Times New Roman" w:hAnsi="Times New Roman"/>
          <w:sz w:val="24"/>
          <w:szCs w:val="24"/>
        </w:rPr>
        <w:t xml:space="preserve">За рассматриваемые периоды видно, что наблюдается укрепление финансового и имущественного состояния компании. Рост оборотных средств выше роста </w:t>
      </w:r>
      <w:proofErr w:type="spellStart"/>
      <w:r w:rsidRPr="00AE0825">
        <w:rPr>
          <w:rFonts w:ascii="Times New Roman" w:hAnsi="Times New Roman"/>
          <w:sz w:val="24"/>
          <w:szCs w:val="24"/>
        </w:rPr>
        <w:t>внеоборотных</w:t>
      </w:r>
      <w:proofErr w:type="spellEnd"/>
      <w:r w:rsidRPr="00AE0825">
        <w:rPr>
          <w:rFonts w:ascii="Times New Roman" w:hAnsi="Times New Roman"/>
          <w:sz w:val="24"/>
          <w:szCs w:val="24"/>
        </w:rPr>
        <w:t xml:space="preserve"> активов. Укрепление ликвидности и финансовой устойчивости происходит за счет роста д</w:t>
      </w:r>
      <w:r w:rsidRPr="00AE0825">
        <w:rPr>
          <w:rFonts w:ascii="Times New Roman" w:hAnsi="Times New Roman"/>
          <w:sz w:val="24"/>
          <w:szCs w:val="24"/>
        </w:rPr>
        <w:t>е</w:t>
      </w:r>
      <w:r w:rsidRPr="00AE0825">
        <w:rPr>
          <w:rFonts w:ascii="Times New Roman" w:hAnsi="Times New Roman"/>
          <w:sz w:val="24"/>
          <w:szCs w:val="24"/>
        </w:rPr>
        <w:t>нежных средств компании. Удельный вес имущества, реально находящего в обороте, сп</w:t>
      </w:r>
      <w:r w:rsidRPr="00AE0825">
        <w:rPr>
          <w:rFonts w:ascii="Times New Roman" w:hAnsi="Times New Roman"/>
          <w:sz w:val="24"/>
          <w:szCs w:val="24"/>
        </w:rPr>
        <w:t>о</w:t>
      </w:r>
      <w:r w:rsidRPr="00AE0825">
        <w:rPr>
          <w:rFonts w:ascii="Times New Roman" w:hAnsi="Times New Roman"/>
          <w:sz w:val="24"/>
          <w:szCs w:val="24"/>
        </w:rPr>
        <w:lastRenderedPageBreak/>
        <w:t>собствует увеличению рентабельности компании, характеризующая ее инвестиционную пр</w:t>
      </w:r>
      <w:r w:rsidRPr="00AE0825">
        <w:rPr>
          <w:rFonts w:ascii="Times New Roman" w:hAnsi="Times New Roman"/>
          <w:sz w:val="24"/>
          <w:szCs w:val="24"/>
        </w:rPr>
        <w:t>и</w:t>
      </w:r>
      <w:r w:rsidRPr="00AE0825">
        <w:rPr>
          <w:rFonts w:ascii="Times New Roman" w:hAnsi="Times New Roman"/>
          <w:sz w:val="24"/>
          <w:szCs w:val="24"/>
        </w:rPr>
        <w:t>влекательность, за счет сокращения дебиторской задолженности. Однако сокращение данн</w:t>
      </w:r>
      <w:r w:rsidRPr="00AE0825">
        <w:rPr>
          <w:rFonts w:ascii="Times New Roman" w:hAnsi="Times New Roman"/>
          <w:sz w:val="24"/>
          <w:szCs w:val="24"/>
        </w:rPr>
        <w:t>о</w:t>
      </w:r>
      <w:r w:rsidRPr="00AE0825">
        <w:rPr>
          <w:rFonts w:ascii="Times New Roman" w:hAnsi="Times New Roman"/>
          <w:sz w:val="24"/>
          <w:szCs w:val="24"/>
        </w:rPr>
        <w:t>го вида обязательств свидетельствует о сокращении срочной ликвидности компании.</w:t>
      </w:r>
    </w:p>
    <w:p w:rsidR="00E731C7" w:rsidRPr="00AE0825" w:rsidRDefault="00E731C7" w:rsidP="00E731C7">
      <w:pPr>
        <w:spacing w:after="0" w:line="360" w:lineRule="auto"/>
        <w:ind w:firstLine="851"/>
        <w:jc w:val="both"/>
        <w:rPr>
          <w:rFonts w:ascii="Times New Roman" w:hAnsi="Times New Roman"/>
          <w:sz w:val="24"/>
          <w:szCs w:val="24"/>
        </w:rPr>
      </w:pPr>
      <w:r w:rsidRPr="00AE0825">
        <w:rPr>
          <w:rFonts w:ascii="Times New Roman" w:hAnsi="Times New Roman"/>
          <w:sz w:val="24"/>
          <w:szCs w:val="24"/>
        </w:rPr>
        <w:t>Рост чистой прибыли как основного источника финансирования деятельности ко</w:t>
      </w:r>
      <w:r w:rsidRPr="00AE0825">
        <w:rPr>
          <w:rFonts w:ascii="Times New Roman" w:hAnsi="Times New Roman"/>
          <w:sz w:val="24"/>
          <w:szCs w:val="24"/>
        </w:rPr>
        <w:t>м</w:t>
      </w:r>
      <w:r w:rsidRPr="00AE0825">
        <w:rPr>
          <w:rFonts w:ascii="Times New Roman" w:hAnsi="Times New Roman"/>
          <w:sz w:val="24"/>
          <w:szCs w:val="24"/>
        </w:rPr>
        <w:t>пании способствует росту ее собственных средств. В соответствии с представленным сост</w:t>
      </w:r>
      <w:r w:rsidRPr="00AE0825">
        <w:rPr>
          <w:rFonts w:ascii="Times New Roman" w:hAnsi="Times New Roman"/>
          <w:sz w:val="24"/>
          <w:szCs w:val="24"/>
        </w:rPr>
        <w:t>а</w:t>
      </w:r>
      <w:r w:rsidRPr="00AE0825">
        <w:rPr>
          <w:rFonts w:ascii="Times New Roman" w:hAnsi="Times New Roman"/>
          <w:sz w:val="24"/>
          <w:szCs w:val="24"/>
        </w:rPr>
        <w:t>вом источников формирования имущества, у компании отсутствуют заемные средства в виде кредитов и займов, как в долгосрочном, так и краткосрочном периоде. Деятельность комп</w:t>
      </w:r>
      <w:r w:rsidRPr="00AE0825">
        <w:rPr>
          <w:rFonts w:ascii="Times New Roman" w:hAnsi="Times New Roman"/>
          <w:sz w:val="24"/>
          <w:szCs w:val="24"/>
        </w:rPr>
        <w:t>а</w:t>
      </w:r>
      <w:r w:rsidRPr="00AE0825">
        <w:rPr>
          <w:rFonts w:ascii="Times New Roman" w:hAnsi="Times New Roman"/>
          <w:sz w:val="24"/>
          <w:szCs w:val="24"/>
        </w:rPr>
        <w:t>нии полностью обеспечивается собственными средствами финансирования. Для покрытия своих текущих обязательств компания имеет достаточный объем денежных средств и обл</w:t>
      </w:r>
      <w:r w:rsidRPr="00AE0825">
        <w:rPr>
          <w:rFonts w:ascii="Times New Roman" w:hAnsi="Times New Roman"/>
          <w:sz w:val="24"/>
          <w:szCs w:val="24"/>
        </w:rPr>
        <w:t>а</w:t>
      </w:r>
      <w:r w:rsidRPr="00AE0825">
        <w:rPr>
          <w:rFonts w:ascii="Times New Roman" w:hAnsi="Times New Roman"/>
          <w:sz w:val="24"/>
          <w:szCs w:val="24"/>
        </w:rPr>
        <w:t>дает абсолютно устойчивым положением.</w:t>
      </w:r>
    </w:p>
    <w:p w:rsidR="00E731C7" w:rsidRPr="00AE0825" w:rsidRDefault="00E731C7" w:rsidP="00E731C7">
      <w:pPr>
        <w:spacing w:after="0" w:line="360" w:lineRule="auto"/>
        <w:ind w:firstLine="851"/>
        <w:jc w:val="both"/>
        <w:rPr>
          <w:rFonts w:ascii="Times New Roman" w:hAnsi="Times New Roman"/>
          <w:sz w:val="24"/>
          <w:szCs w:val="24"/>
        </w:rPr>
      </w:pPr>
      <w:r w:rsidRPr="00AE0825">
        <w:rPr>
          <w:rFonts w:ascii="Times New Roman" w:hAnsi="Times New Roman"/>
          <w:sz w:val="24"/>
          <w:szCs w:val="24"/>
        </w:rPr>
        <w:t>1.2</w:t>
      </w:r>
      <w:r w:rsidRPr="00AE0825">
        <w:rPr>
          <w:rFonts w:ascii="Times New Roman" w:hAnsi="Times New Roman"/>
          <w:sz w:val="24"/>
          <w:szCs w:val="24"/>
        </w:rPr>
        <w:tab/>
        <w:t xml:space="preserve"> </w:t>
      </w:r>
      <w:r w:rsidRPr="00AE0825">
        <w:rPr>
          <w:rFonts w:asciiTheme="minorHAnsi" w:eastAsiaTheme="minorHAnsi" w:hAnsiTheme="minorHAnsi" w:cstheme="minorBidi"/>
          <w:sz w:val="24"/>
          <w:szCs w:val="24"/>
        </w:rPr>
        <w:t xml:space="preserve"> </w:t>
      </w:r>
      <w:r w:rsidRPr="00AE0825">
        <w:rPr>
          <w:rFonts w:asciiTheme="minorHAnsi" w:eastAsiaTheme="minorHAnsi" w:hAnsiTheme="minorHAnsi" w:cstheme="minorBidi"/>
          <w:sz w:val="24"/>
          <w:szCs w:val="24"/>
        </w:rPr>
        <w:tab/>
      </w:r>
      <w:r w:rsidRPr="00AE0825">
        <w:rPr>
          <w:rFonts w:asciiTheme="minorHAnsi" w:eastAsiaTheme="minorHAnsi" w:hAnsiTheme="minorHAnsi" w:cstheme="minorBidi"/>
          <w:sz w:val="24"/>
          <w:szCs w:val="24"/>
        </w:rPr>
        <w:tab/>
      </w:r>
      <w:r w:rsidRPr="00AE0825">
        <w:rPr>
          <w:rFonts w:asciiTheme="minorHAnsi" w:eastAsiaTheme="minorHAnsi" w:hAnsiTheme="minorHAnsi" w:cstheme="minorBidi"/>
          <w:sz w:val="24"/>
          <w:szCs w:val="24"/>
        </w:rPr>
        <w:tab/>
      </w:r>
      <w:r w:rsidRPr="00AE0825">
        <w:rPr>
          <w:rFonts w:ascii="Times New Roman" w:hAnsi="Times New Roman"/>
          <w:sz w:val="24"/>
          <w:szCs w:val="24"/>
        </w:rPr>
        <w:t>Вертикальный анализ бухгалтерского баланса. Вертикальный анализ бухгалте</w:t>
      </w:r>
      <w:r w:rsidRPr="00AE0825">
        <w:rPr>
          <w:rFonts w:ascii="Times New Roman" w:hAnsi="Times New Roman"/>
          <w:sz w:val="24"/>
          <w:szCs w:val="24"/>
        </w:rPr>
        <w:t>р</w:t>
      </w:r>
      <w:r w:rsidRPr="00AE0825">
        <w:rPr>
          <w:rFonts w:ascii="Times New Roman" w:hAnsi="Times New Roman"/>
          <w:sz w:val="24"/>
          <w:szCs w:val="24"/>
        </w:rPr>
        <w:t xml:space="preserve">ского баланса представлен в </w:t>
      </w:r>
      <w:r>
        <w:rPr>
          <w:rFonts w:ascii="Times New Roman" w:hAnsi="Times New Roman"/>
          <w:sz w:val="24"/>
          <w:szCs w:val="24"/>
        </w:rPr>
        <w:t>таблице 3.3</w:t>
      </w:r>
      <w:r w:rsidRPr="00AE0825">
        <w:rPr>
          <w:rFonts w:ascii="Times New Roman" w:hAnsi="Times New Roman"/>
          <w:sz w:val="24"/>
          <w:szCs w:val="24"/>
        </w:rPr>
        <w:t>.</w:t>
      </w:r>
    </w:p>
    <w:p w:rsidR="00E731C7" w:rsidRPr="00AE0825" w:rsidRDefault="00E731C7" w:rsidP="00E731C7">
      <w:pPr>
        <w:spacing w:after="0" w:line="360" w:lineRule="auto"/>
        <w:ind w:firstLine="709"/>
        <w:jc w:val="both"/>
        <w:rPr>
          <w:rFonts w:ascii="Times New Roman" w:hAnsi="Times New Roman"/>
          <w:sz w:val="24"/>
          <w:szCs w:val="24"/>
        </w:rPr>
      </w:pPr>
    </w:p>
    <w:p w:rsidR="00E731C7" w:rsidRPr="00AE0825" w:rsidRDefault="00E731C7" w:rsidP="00E731C7">
      <w:pPr>
        <w:spacing w:after="0" w:line="360" w:lineRule="auto"/>
        <w:ind w:firstLine="709"/>
        <w:jc w:val="right"/>
        <w:rPr>
          <w:rFonts w:ascii="Times New Roman" w:hAnsi="Times New Roman"/>
          <w:i/>
          <w:sz w:val="24"/>
          <w:szCs w:val="24"/>
        </w:rPr>
      </w:pPr>
      <w:r w:rsidRPr="00AE0825">
        <w:rPr>
          <w:rFonts w:ascii="Times New Roman" w:hAnsi="Times New Roman"/>
          <w:i/>
          <w:sz w:val="24"/>
          <w:szCs w:val="24"/>
        </w:rPr>
        <w:t xml:space="preserve">Таблица </w:t>
      </w:r>
      <w:r>
        <w:rPr>
          <w:rFonts w:ascii="Times New Roman" w:hAnsi="Times New Roman"/>
          <w:i/>
          <w:sz w:val="24"/>
          <w:szCs w:val="24"/>
        </w:rPr>
        <w:t>3.3</w:t>
      </w:r>
    </w:p>
    <w:p w:rsidR="00E731C7" w:rsidRPr="00AE0825" w:rsidRDefault="00E731C7" w:rsidP="00E731C7">
      <w:pPr>
        <w:spacing w:after="0" w:line="360" w:lineRule="auto"/>
        <w:jc w:val="center"/>
        <w:rPr>
          <w:rFonts w:ascii="Times New Roman" w:hAnsi="Times New Roman"/>
          <w:b/>
          <w:sz w:val="24"/>
          <w:szCs w:val="24"/>
        </w:rPr>
      </w:pPr>
      <w:r w:rsidRPr="00AE0825">
        <w:rPr>
          <w:rFonts w:ascii="Times New Roman" w:hAnsi="Times New Roman"/>
          <w:b/>
          <w:sz w:val="24"/>
          <w:szCs w:val="24"/>
        </w:rPr>
        <w:t>Вертикальный анализ бухгалтерского баланса ООО «Лин Бизнес системы»*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1011"/>
        <w:gridCol w:w="1155"/>
        <w:gridCol w:w="1155"/>
        <w:gridCol w:w="1155"/>
        <w:gridCol w:w="1155"/>
        <w:gridCol w:w="1118"/>
      </w:tblGrid>
      <w:tr w:rsidR="00E731C7" w:rsidRPr="00AE0825" w:rsidTr="00E731C7">
        <w:trPr>
          <w:trHeight w:val="344"/>
        </w:trPr>
        <w:tc>
          <w:tcPr>
            <w:tcW w:w="2893" w:type="dxa"/>
            <w:vMerge w:val="restart"/>
            <w:shd w:val="clear" w:color="auto" w:fill="auto"/>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Показатели, %</w:t>
            </w:r>
          </w:p>
        </w:tc>
        <w:tc>
          <w:tcPr>
            <w:tcW w:w="3321" w:type="dxa"/>
            <w:gridSpan w:val="3"/>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Периоды</w:t>
            </w:r>
          </w:p>
        </w:tc>
        <w:tc>
          <w:tcPr>
            <w:tcW w:w="3428" w:type="dxa"/>
            <w:gridSpan w:val="3"/>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Изменение, %</w:t>
            </w:r>
          </w:p>
        </w:tc>
      </w:tr>
      <w:tr w:rsidR="00E731C7" w:rsidRPr="00AE0825" w:rsidTr="00E731C7">
        <w:trPr>
          <w:trHeight w:val="344"/>
        </w:trPr>
        <w:tc>
          <w:tcPr>
            <w:tcW w:w="2893" w:type="dxa"/>
            <w:vMerge/>
            <w:shd w:val="clear" w:color="auto" w:fill="auto"/>
          </w:tcPr>
          <w:p w:rsidR="00E731C7" w:rsidRPr="00273253" w:rsidRDefault="00E731C7" w:rsidP="00E731C7">
            <w:pPr>
              <w:spacing w:after="0" w:line="360" w:lineRule="auto"/>
              <w:jc w:val="center"/>
              <w:rPr>
                <w:rFonts w:ascii="Times New Roman" w:hAnsi="Times New Roman"/>
                <w:sz w:val="23"/>
                <w:szCs w:val="23"/>
              </w:rPr>
            </w:pPr>
          </w:p>
        </w:tc>
        <w:tc>
          <w:tcPr>
            <w:tcW w:w="101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15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 xml:space="preserve">2016 </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5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 xml:space="preserve">2017 </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5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c>
          <w:tcPr>
            <w:tcW w:w="115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tc>
        <w:tc>
          <w:tcPr>
            <w:tcW w:w="111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r>
      <w:tr w:rsidR="00E731C7" w:rsidRPr="00AE0825" w:rsidTr="00E731C7">
        <w:trPr>
          <w:trHeight w:val="417"/>
        </w:trPr>
        <w:tc>
          <w:tcPr>
            <w:tcW w:w="2893"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Актив баланса</w:t>
            </w:r>
          </w:p>
        </w:tc>
        <w:tc>
          <w:tcPr>
            <w:tcW w:w="1011"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100</w:t>
            </w:r>
          </w:p>
        </w:tc>
        <w:tc>
          <w:tcPr>
            <w:tcW w:w="1155"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100</w:t>
            </w:r>
          </w:p>
        </w:tc>
        <w:tc>
          <w:tcPr>
            <w:tcW w:w="1155"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100</w:t>
            </w:r>
          </w:p>
        </w:tc>
        <w:tc>
          <w:tcPr>
            <w:tcW w:w="1155"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55"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18"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r>
      <w:tr w:rsidR="00E731C7" w:rsidRPr="00AE0825" w:rsidTr="00E731C7">
        <w:trPr>
          <w:trHeight w:val="417"/>
        </w:trPr>
        <w:tc>
          <w:tcPr>
            <w:tcW w:w="2893"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1.Внеоборотные активы</w:t>
            </w:r>
          </w:p>
        </w:tc>
        <w:tc>
          <w:tcPr>
            <w:tcW w:w="1011"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w:t>
            </w:r>
          </w:p>
        </w:tc>
        <w:tc>
          <w:tcPr>
            <w:tcW w:w="1155"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0,8</w:t>
            </w:r>
          </w:p>
        </w:tc>
        <w:tc>
          <w:tcPr>
            <w:tcW w:w="1155"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0,5</w:t>
            </w:r>
          </w:p>
        </w:tc>
        <w:tc>
          <w:tcPr>
            <w:tcW w:w="1155"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-0,2</w:t>
            </w:r>
          </w:p>
        </w:tc>
        <w:tc>
          <w:tcPr>
            <w:tcW w:w="1155"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-0,3</w:t>
            </w:r>
          </w:p>
        </w:tc>
        <w:tc>
          <w:tcPr>
            <w:tcW w:w="1118" w:type="dxa"/>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-0,5</w:t>
            </w:r>
          </w:p>
        </w:tc>
      </w:tr>
      <w:tr w:rsidR="00E731C7" w:rsidRPr="00AE0825" w:rsidTr="00E731C7">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 Основные средства</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0,8</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0,5</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-0,2</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-0,3</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-0,5</w:t>
            </w:r>
          </w:p>
        </w:tc>
      </w:tr>
      <w:tr w:rsidR="00E731C7" w:rsidRPr="00AE0825" w:rsidTr="00E731C7">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 Оборотные активы</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99</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99,2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99,5</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0,5</w:t>
            </w:r>
          </w:p>
        </w:tc>
      </w:tr>
      <w:tr w:rsidR="00E731C7" w:rsidRPr="00AE0825" w:rsidTr="00E731C7">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2.1 Запасы</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32,7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54,6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34,7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21,9</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-19,9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w:t>
            </w:r>
          </w:p>
        </w:tc>
      </w:tr>
      <w:tr w:rsidR="00E731C7" w:rsidRPr="00AE0825" w:rsidTr="00E731C7">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2.2 НДС</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 приобретенным</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ценностям</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-0,7</w:t>
            </w:r>
          </w:p>
        </w:tc>
      </w:tr>
      <w:tr w:rsidR="00E731C7" w:rsidRPr="00AE0825" w:rsidTr="00E731C7">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 xml:space="preserve">2.3 Дебиторская </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задолженность</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50,3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25,3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-25</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-48</w:t>
            </w:r>
          </w:p>
        </w:tc>
      </w:tr>
      <w:tr w:rsidR="00E731C7" w:rsidRPr="00AE0825" w:rsidTr="00E731C7">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2.4 Денежные средства</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13,4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12,6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55,1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42,5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41,7</w:t>
            </w:r>
          </w:p>
        </w:tc>
      </w:tr>
      <w:tr w:rsidR="00E731C7" w:rsidRPr="00AE0825" w:rsidTr="00E731C7">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 xml:space="preserve">2.5 Прочие </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оборотные активы</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6,7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4,9</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5,5</w:t>
            </w:r>
          </w:p>
        </w:tc>
      </w:tr>
      <w:tr w:rsidR="00E731C7" w:rsidRPr="00AE0825" w:rsidTr="00E731C7">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Пассив баланса</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r>
      <w:tr w:rsidR="00E731C7" w:rsidRPr="00AE0825" w:rsidTr="00E731C7">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 Капитал и резервы</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88,5</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92,2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86,8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w:t>
            </w:r>
          </w:p>
        </w:tc>
      </w:tr>
      <w:tr w:rsidR="00273253" w:rsidRPr="00AE0825" w:rsidTr="00273253">
        <w:trPr>
          <w:trHeight w:val="411"/>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3.1 Уставный капитал</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w:t>
            </w:r>
          </w:p>
        </w:tc>
      </w:tr>
    </w:tbl>
    <w:p w:rsidR="00E731C7" w:rsidRPr="00AE0825" w:rsidRDefault="00E731C7" w:rsidP="00E731C7">
      <w:pPr>
        <w:spacing w:after="0" w:line="360" w:lineRule="auto"/>
        <w:ind w:firstLine="709"/>
        <w:jc w:val="right"/>
        <w:rPr>
          <w:rFonts w:ascii="Times New Roman" w:hAnsi="Times New Roman"/>
          <w:i/>
          <w:sz w:val="24"/>
          <w:szCs w:val="24"/>
        </w:rPr>
      </w:pPr>
      <w:r>
        <w:rPr>
          <w:rFonts w:ascii="Times New Roman" w:eastAsia="Times New Roman" w:hAnsi="Times New Roman"/>
          <w:b/>
          <w:sz w:val="24"/>
          <w:szCs w:val="24"/>
          <w:lang w:eastAsia="ru-RU"/>
        </w:rPr>
        <w:br w:type="page"/>
      </w:r>
      <w:r>
        <w:rPr>
          <w:rFonts w:ascii="Times New Roman" w:hAnsi="Times New Roman"/>
          <w:i/>
          <w:sz w:val="24"/>
          <w:szCs w:val="24"/>
        </w:rPr>
        <w:lastRenderedPageBreak/>
        <w:t>Продолжение таблицы 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1011"/>
        <w:gridCol w:w="1155"/>
        <w:gridCol w:w="1155"/>
        <w:gridCol w:w="1155"/>
        <w:gridCol w:w="1155"/>
        <w:gridCol w:w="1118"/>
      </w:tblGrid>
      <w:tr w:rsidR="00E731C7" w:rsidRPr="00AE0825" w:rsidTr="00E731C7">
        <w:trPr>
          <w:trHeight w:val="339"/>
        </w:trPr>
        <w:tc>
          <w:tcPr>
            <w:tcW w:w="2893"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Показатели, %</w:t>
            </w:r>
          </w:p>
        </w:tc>
        <w:tc>
          <w:tcPr>
            <w:tcW w:w="3321"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Периоды</w:t>
            </w:r>
          </w:p>
        </w:tc>
        <w:tc>
          <w:tcPr>
            <w:tcW w:w="3428"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Изменение, %</w:t>
            </w:r>
          </w:p>
        </w:tc>
      </w:tr>
      <w:tr w:rsidR="00E731C7" w:rsidRPr="00AE0825" w:rsidTr="00E731C7">
        <w:trPr>
          <w:trHeight w:val="339"/>
        </w:trPr>
        <w:tc>
          <w:tcPr>
            <w:tcW w:w="2893"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101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15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5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5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c>
          <w:tcPr>
            <w:tcW w:w="115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tc>
        <w:tc>
          <w:tcPr>
            <w:tcW w:w="111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r>
      <w:tr w:rsidR="00E731C7" w:rsidRPr="00AE0825" w:rsidTr="00E731C7">
        <w:trPr>
          <w:trHeight w:val="426"/>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3.2 Нераспределенная</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прибыль</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88,4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92,1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86,7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w:t>
            </w:r>
          </w:p>
        </w:tc>
      </w:tr>
      <w:tr w:rsidR="00E731C7" w:rsidRPr="00AE0825" w:rsidTr="00E731C7">
        <w:trPr>
          <w:trHeight w:val="426"/>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 Долгосрочные</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обязательства</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r>
      <w:tr w:rsidR="00E731C7" w:rsidRPr="00AE0825" w:rsidTr="00E731C7">
        <w:trPr>
          <w:trHeight w:val="426"/>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 Краткосрочные</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обязательства</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11,5</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13,2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w:t>
            </w:r>
          </w:p>
        </w:tc>
      </w:tr>
      <w:tr w:rsidR="00E731C7" w:rsidRPr="00AE0825" w:rsidTr="00E731C7">
        <w:trPr>
          <w:trHeight w:val="426"/>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5.1 Кредиторская</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задолженность</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11,5</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13,2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w:t>
            </w:r>
          </w:p>
        </w:tc>
      </w:tr>
    </w:tbl>
    <w:p w:rsidR="00E731C7" w:rsidRPr="00AE0825" w:rsidRDefault="00E731C7" w:rsidP="00E731C7">
      <w:pPr>
        <w:spacing w:after="0" w:line="360" w:lineRule="auto"/>
        <w:jc w:val="both"/>
        <w:rPr>
          <w:rFonts w:ascii="Times New Roman" w:hAnsi="Times New Roman"/>
          <w:sz w:val="24"/>
          <w:szCs w:val="24"/>
        </w:rPr>
      </w:pPr>
      <w:r w:rsidRPr="00AE0825">
        <w:rPr>
          <w:rFonts w:ascii="Times New Roman" w:hAnsi="Times New Roman"/>
          <w:sz w:val="24"/>
          <w:szCs w:val="24"/>
        </w:rPr>
        <w:t>*Составлено по: авторская разработка по данным финансовой отчетности ООО «Лин Бизнес Системы»</w:t>
      </w:r>
    </w:p>
    <w:p w:rsidR="00E731C7" w:rsidRPr="00AE0825" w:rsidRDefault="00E731C7" w:rsidP="00E731C7">
      <w:pPr>
        <w:spacing w:after="0" w:line="360" w:lineRule="auto"/>
        <w:jc w:val="both"/>
        <w:rPr>
          <w:rFonts w:ascii="Times New Roman" w:hAnsi="Times New Roman"/>
          <w:sz w:val="28"/>
          <w:szCs w:val="28"/>
        </w:rPr>
      </w:pP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За 2015-2017 гг. наблюдается в структуре баланса рост доли денежных средств и с</w:t>
      </w:r>
      <w:r w:rsidRPr="00AE0825">
        <w:rPr>
          <w:rFonts w:ascii="Times New Roman" w:hAnsi="Times New Roman"/>
          <w:sz w:val="24"/>
          <w:szCs w:val="24"/>
        </w:rPr>
        <w:t>о</w:t>
      </w:r>
      <w:r w:rsidRPr="00AE0825">
        <w:rPr>
          <w:rFonts w:ascii="Times New Roman" w:hAnsi="Times New Roman"/>
          <w:sz w:val="24"/>
          <w:szCs w:val="24"/>
        </w:rPr>
        <w:t>кращение доли дебиторской задолженности. Это, в целом, укрепляет финансовое положение, снижая потребность в привлечении заемных средств финансирования.</w:t>
      </w:r>
    </w:p>
    <w:p w:rsidR="00E731C7" w:rsidRPr="00AE0825"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Незначительное изменение в структуре пассива баланса наблюдается в сокращении собственных средств и в увеличении текущих краткосрочных обязательств, которые выр</w:t>
      </w:r>
      <w:r w:rsidRPr="00AE0825">
        <w:rPr>
          <w:rFonts w:ascii="Times New Roman" w:hAnsi="Times New Roman"/>
          <w:sz w:val="24"/>
          <w:szCs w:val="24"/>
        </w:rPr>
        <w:t>а</w:t>
      </w:r>
      <w:r w:rsidRPr="00AE0825">
        <w:rPr>
          <w:rFonts w:ascii="Times New Roman" w:hAnsi="Times New Roman"/>
          <w:sz w:val="24"/>
          <w:szCs w:val="24"/>
        </w:rPr>
        <w:t>жены кредиторской задолженностью.</w:t>
      </w:r>
    </w:p>
    <w:p w:rsidR="00E731C7" w:rsidRPr="00AE0825" w:rsidRDefault="00E731C7" w:rsidP="00E731C7">
      <w:pPr>
        <w:spacing w:after="0" w:line="360" w:lineRule="auto"/>
        <w:ind w:firstLine="851"/>
        <w:jc w:val="both"/>
        <w:rPr>
          <w:rFonts w:ascii="Times New Roman" w:hAnsi="Times New Roman"/>
          <w:sz w:val="24"/>
          <w:szCs w:val="24"/>
        </w:rPr>
      </w:pPr>
      <w:r w:rsidRPr="00AE0825">
        <w:rPr>
          <w:rFonts w:ascii="Times New Roman" w:hAnsi="Times New Roman"/>
          <w:sz w:val="24"/>
          <w:szCs w:val="24"/>
        </w:rPr>
        <w:t xml:space="preserve">2. </w:t>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t>Анализ ликвидности и  финансовой устойчивости компании. Обозначения к фо</w:t>
      </w:r>
      <w:r w:rsidRPr="00AE0825">
        <w:rPr>
          <w:rFonts w:ascii="Times New Roman" w:hAnsi="Times New Roman"/>
          <w:sz w:val="24"/>
          <w:szCs w:val="24"/>
        </w:rPr>
        <w:t>р</w:t>
      </w:r>
      <w:r>
        <w:rPr>
          <w:rFonts w:ascii="Times New Roman" w:hAnsi="Times New Roman"/>
          <w:sz w:val="24"/>
          <w:szCs w:val="24"/>
        </w:rPr>
        <w:t>м</w:t>
      </w:r>
      <w:r w:rsidR="00D44952">
        <w:rPr>
          <w:rFonts w:ascii="Times New Roman" w:hAnsi="Times New Roman"/>
          <w:sz w:val="24"/>
          <w:szCs w:val="24"/>
        </w:rPr>
        <w:t>улам представлены в Приложении 4</w:t>
      </w:r>
      <w:r>
        <w:rPr>
          <w:rFonts w:ascii="Times New Roman" w:hAnsi="Times New Roman"/>
          <w:sz w:val="24"/>
          <w:szCs w:val="24"/>
        </w:rPr>
        <w:t>.</w:t>
      </w:r>
    </w:p>
    <w:p w:rsidR="00E731C7" w:rsidRPr="00AE0825" w:rsidRDefault="00E731C7" w:rsidP="00E731C7">
      <w:pPr>
        <w:spacing w:after="0" w:line="360" w:lineRule="auto"/>
        <w:ind w:firstLine="851"/>
        <w:jc w:val="both"/>
        <w:rPr>
          <w:rFonts w:ascii="Times New Roman" w:hAnsi="Times New Roman"/>
          <w:sz w:val="24"/>
          <w:szCs w:val="24"/>
        </w:rPr>
      </w:pPr>
      <w:r w:rsidRPr="00AE0825">
        <w:rPr>
          <w:rFonts w:ascii="Times New Roman" w:hAnsi="Times New Roman"/>
          <w:sz w:val="24"/>
          <w:szCs w:val="24"/>
        </w:rPr>
        <w:t>2.1</w:t>
      </w:r>
      <w:r w:rsidRPr="00AE0825">
        <w:rPr>
          <w:rFonts w:asciiTheme="minorHAnsi" w:eastAsiaTheme="minorHAnsi" w:hAnsiTheme="minorHAnsi" w:cstheme="minorBidi"/>
          <w:sz w:val="24"/>
          <w:szCs w:val="24"/>
        </w:rPr>
        <w:t xml:space="preserve"> </w:t>
      </w:r>
      <w:r w:rsidRPr="00AE0825">
        <w:rPr>
          <w:rFonts w:asciiTheme="minorHAnsi" w:eastAsiaTheme="minorHAnsi" w:hAnsiTheme="minorHAnsi" w:cstheme="minorBidi"/>
          <w:sz w:val="24"/>
          <w:szCs w:val="24"/>
        </w:rPr>
        <w:tab/>
      </w:r>
      <w:r w:rsidRPr="00AE0825">
        <w:rPr>
          <w:rFonts w:asciiTheme="minorHAnsi" w:eastAsiaTheme="minorHAnsi" w:hAnsiTheme="minorHAnsi" w:cstheme="minorBidi"/>
          <w:sz w:val="24"/>
          <w:szCs w:val="24"/>
        </w:rPr>
        <w:tab/>
      </w:r>
      <w:r w:rsidRPr="00AE0825">
        <w:rPr>
          <w:rFonts w:asciiTheme="minorHAnsi" w:eastAsiaTheme="minorHAnsi" w:hAnsiTheme="minorHAnsi" w:cstheme="minorBidi"/>
          <w:sz w:val="24"/>
          <w:szCs w:val="24"/>
        </w:rPr>
        <w:tab/>
      </w:r>
      <w:r w:rsidRPr="00AE0825">
        <w:rPr>
          <w:rFonts w:asciiTheme="minorHAnsi" w:eastAsiaTheme="minorHAnsi" w:hAnsiTheme="minorHAnsi" w:cstheme="minorBidi"/>
          <w:sz w:val="24"/>
          <w:szCs w:val="24"/>
        </w:rPr>
        <w:tab/>
      </w:r>
      <w:r w:rsidRPr="00AE0825">
        <w:rPr>
          <w:rFonts w:asciiTheme="minorHAnsi" w:eastAsiaTheme="minorHAnsi" w:hAnsiTheme="minorHAnsi" w:cstheme="minorBidi"/>
          <w:sz w:val="24"/>
          <w:szCs w:val="24"/>
        </w:rPr>
        <w:tab/>
      </w:r>
      <w:r w:rsidRPr="00AE0825">
        <w:rPr>
          <w:rFonts w:ascii="Times New Roman" w:hAnsi="Times New Roman"/>
          <w:sz w:val="24"/>
          <w:szCs w:val="24"/>
        </w:rPr>
        <w:t xml:space="preserve">Показатели ликвидности. Расчет показателей представлен в </w:t>
      </w:r>
      <w:r>
        <w:rPr>
          <w:rFonts w:ascii="Times New Roman" w:hAnsi="Times New Roman"/>
          <w:sz w:val="24"/>
          <w:szCs w:val="24"/>
        </w:rPr>
        <w:t>таблице 3.4</w:t>
      </w:r>
      <w:r w:rsidRPr="00AE0825">
        <w:rPr>
          <w:rFonts w:ascii="Times New Roman" w:hAnsi="Times New Roman"/>
          <w:sz w:val="24"/>
          <w:szCs w:val="24"/>
        </w:rPr>
        <w:t>.</w:t>
      </w:r>
    </w:p>
    <w:p w:rsidR="00E731C7" w:rsidRDefault="00E731C7" w:rsidP="00E731C7">
      <w:pPr>
        <w:spacing w:after="0" w:line="240" w:lineRule="auto"/>
        <w:rPr>
          <w:rFonts w:ascii="Times New Roman" w:eastAsia="Times New Roman" w:hAnsi="Times New Roman"/>
          <w:b/>
          <w:sz w:val="24"/>
          <w:szCs w:val="24"/>
          <w:lang w:eastAsia="ru-RU"/>
        </w:rPr>
      </w:pPr>
    </w:p>
    <w:p w:rsidR="00E731C7" w:rsidRPr="00AE0825" w:rsidRDefault="00E731C7" w:rsidP="00E731C7">
      <w:pPr>
        <w:spacing w:after="0" w:line="360" w:lineRule="auto"/>
        <w:ind w:firstLine="709"/>
        <w:jc w:val="right"/>
        <w:rPr>
          <w:rFonts w:ascii="Times New Roman" w:hAnsi="Times New Roman"/>
          <w:i/>
          <w:sz w:val="24"/>
          <w:szCs w:val="24"/>
        </w:rPr>
      </w:pPr>
      <w:r w:rsidRPr="00AE0825">
        <w:rPr>
          <w:rFonts w:ascii="Times New Roman" w:hAnsi="Times New Roman"/>
          <w:i/>
          <w:sz w:val="24"/>
          <w:szCs w:val="24"/>
        </w:rPr>
        <w:t xml:space="preserve">Таблица </w:t>
      </w:r>
      <w:r>
        <w:rPr>
          <w:rFonts w:ascii="Times New Roman" w:hAnsi="Times New Roman"/>
          <w:i/>
          <w:sz w:val="24"/>
          <w:szCs w:val="24"/>
        </w:rPr>
        <w:t>3.4</w:t>
      </w:r>
    </w:p>
    <w:p w:rsidR="00E731C7" w:rsidRPr="00AE0825" w:rsidRDefault="00E731C7" w:rsidP="00E731C7">
      <w:pPr>
        <w:spacing w:after="0" w:line="360" w:lineRule="auto"/>
        <w:ind w:firstLine="709"/>
        <w:jc w:val="center"/>
        <w:rPr>
          <w:rFonts w:ascii="Times New Roman" w:hAnsi="Times New Roman"/>
          <w:b/>
          <w:sz w:val="24"/>
          <w:szCs w:val="24"/>
        </w:rPr>
      </w:pPr>
      <w:r w:rsidRPr="00AE0825">
        <w:rPr>
          <w:rFonts w:ascii="Times New Roman" w:hAnsi="Times New Roman"/>
          <w:b/>
          <w:sz w:val="24"/>
          <w:szCs w:val="24"/>
        </w:rPr>
        <w:t>Анализ показателей ликвидности*</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701"/>
        <w:gridCol w:w="1701"/>
        <w:gridCol w:w="1479"/>
      </w:tblGrid>
      <w:tr w:rsidR="00E731C7" w:rsidRPr="00AE0825" w:rsidTr="00E731C7">
        <w:trPr>
          <w:trHeight w:val="452"/>
        </w:trPr>
        <w:tc>
          <w:tcPr>
            <w:tcW w:w="2268"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Наименование</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показателя</w:t>
            </w:r>
          </w:p>
        </w:tc>
        <w:tc>
          <w:tcPr>
            <w:tcW w:w="2552"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Формула</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расчета, норматив</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показателя</w:t>
            </w:r>
          </w:p>
        </w:tc>
        <w:tc>
          <w:tcPr>
            <w:tcW w:w="4881"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Расчет и значение показателя</w:t>
            </w:r>
          </w:p>
        </w:tc>
      </w:tr>
      <w:tr w:rsidR="00E731C7" w:rsidRPr="00AE0825" w:rsidTr="004860B1">
        <w:trPr>
          <w:trHeight w:val="209"/>
        </w:trPr>
        <w:tc>
          <w:tcPr>
            <w:tcW w:w="2268"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2552"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170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70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 год</w:t>
            </w:r>
          </w:p>
        </w:tc>
        <w:tc>
          <w:tcPr>
            <w:tcW w:w="1479"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 год</w:t>
            </w:r>
          </w:p>
        </w:tc>
      </w:tr>
      <w:tr w:rsidR="00E731C7" w:rsidRPr="00AE0825" w:rsidTr="004860B1">
        <w:trPr>
          <w:trHeight w:val="766"/>
        </w:trPr>
        <w:tc>
          <w:tcPr>
            <w:tcW w:w="2268"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Коэффициент</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абсолютной</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ликвидности</w:t>
            </w:r>
          </w:p>
        </w:tc>
        <w:tc>
          <w:tcPr>
            <w:tcW w:w="2552" w:type="dxa"/>
            <w:vMerge w:val="restart"/>
            <w:shd w:val="clear" w:color="auto" w:fill="auto"/>
            <w:vAlign w:val="center"/>
          </w:tcPr>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АЛ</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ДС + КФВ</w:t>
            </w:r>
          </w:p>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sz w:val="23"/>
                <w:szCs w:val="23"/>
                <w:lang w:eastAsia="ru-RU"/>
              </w:rPr>
              <w:t xml:space="preserve">        КП</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 0,2</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1074</w:t>
            </w: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rPr>
              <w:t>924</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1370</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842</w:t>
            </w:r>
          </w:p>
        </w:tc>
        <w:tc>
          <w:tcPr>
            <w:tcW w:w="1479"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9824</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2356</w:t>
            </w:r>
          </w:p>
        </w:tc>
      </w:tr>
      <w:tr w:rsidR="00E731C7" w:rsidRPr="00AE0825" w:rsidTr="004860B1">
        <w:trPr>
          <w:trHeight w:val="461"/>
        </w:trPr>
        <w:tc>
          <w:tcPr>
            <w:tcW w:w="2268"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2552" w:type="dxa"/>
            <w:vMerge/>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p>
        </w:tc>
        <w:tc>
          <w:tcPr>
            <w:tcW w:w="170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1,2</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1,6</w:t>
            </w:r>
          </w:p>
        </w:tc>
        <w:tc>
          <w:tcPr>
            <w:tcW w:w="1479"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4,2</w:t>
            </w:r>
          </w:p>
        </w:tc>
      </w:tr>
    </w:tbl>
    <w:p w:rsidR="00E731C7" w:rsidRDefault="00E731C7" w:rsidP="00E731C7">
      <w:pPr>
        <w:spacing w:after="0" w:line="240" w:lineRule="auto"/>
        <w:rPr>
          <w:rFonts w:ascii="Times New Roman" w:eastAsia="Times New Roman" w:hAnsi="Times New Roman"/>
          <w:b/>
          <w:sz w:val="24"/>
          <w:szCs w:val="24"/>
          <w:lang w:eastAsia="ru-RU"/>
        </w:rPr>
      </w:pPr>
    </w:p>
    <w:p w:rsidR="00273253" w:rsidRDefault="00273253" w:rsidP="00E731C7">
      <w:pPr>
        <w:tabs>
          <w:tab w:val="left" w:pos="1838"/>
        </w:tabs>
        <w:spacing w:after="0" w:line="360" w:lineRule="auto"/>
        <w:ind w:firstLine="709"/>
        <w:jc w:val="right"/>
        <w:rPr>
          <w:rFonts w:ascii="Times New Roman" w:hAnsi="Times New Roman"/>
          <w:i/>
          <w:sz w:val="24"/>
          <w:szCs w:val="24"/>
        </w:rPr>
      </w:pPr>
    </w:p>
    <w:p w:rsidR="00273253" w:rsidRDefault="00273253" w:rsidP="00E731C7">
      <w:pPr>
        <w:tabs>
          <w:tab w:val="left" w:pos="1838"/>
        </w:tabs>
        <w:spacing w:after="0" w:line="360" w:lineRule="auto"/>
        <w:ind w:firstLine="709"/>
        <w:jc w:val="right"/>
        <w:rPr>
          <w:rFonts w:ascii="Times New Roman" w:hAnsi="Times New Roman"/>
          <w:i/>
          <w:sz w:val="24"/>
          <w:szCs w:val="24"/>
        </w:rPr>
      </w:pPr>
    </w:p>
    <w:p w:rsidR="00E731C7" w:rsidRDefault="00E731C7" w:rsidP="00E731C7">
      <w:pPr>
        <w:tabs>
          <w:tab w:val="left" w:pos="1838"/>
        </w:tabs>
        <w:spacing w:after="0" w:line="360" w:lineRule="auto"/>
        <w:ind w:firstLine="709"/>
        <w:jc w:val="right"/>
        <w:rPr>
          <w:rFonts w:ascii="Times New Roman" w:hAnsi="Times New Roman"/>
          <w:i/>
          <w:sz w:val="24"/>
          <w:szCs w:val="24"/>
        </w:rPr>
      </w:pPr>
      <w:r w:rsidRPr="00BF11BB">
        <w:rPr>
          <w:rFonts w:ascii="Times New Roman" w:hAnsi="Times New Roman"/>
          <w:i/>
          <w:sz w:val="24"/>
          <w:szCs w:val="24"/>
        </w:rPr>
        <w:lastRenderedPageBreak/>
        <w:t>Прод</w:t>
      </w:r>
      <w:r>
        <w:rPr>
          <w:rFonts w:ascii="Times New Roman" w:hAnsi="Times New Roman"/>
          <w:i/>
          <w:sz w:val="24"/>
          <w:szCs w:val="24"/>
        </w:rPr>
        <w:t>олжение таблицы 3.4</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701"/>
        <w:gridCol w:w="1701"/>
        <w:gridCol w:w="1479"/>
      </w:tblGrid>
      <w:tr w:rsidR="00E731C7" w:rsidRPr="00AE0825" w:rsidTr="00E731C7">
        <w:trPr>
          <w:trHeight w:val="452"/>
        </w:trPr>
        <w:tc>
          <w:tcPr>
            <w:tcW w:w="2268" w:type="dxa"/>
            <w:vMerge w:val="restart"/>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Наименование</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показателя</w:t>
            </w:r>
          </w:p>
        </w:tc>
        <w:tc>
          <w:tcPr>
            <w:tcW w:w="2552" w:type="dxa"/>
            <w:vMerge w:val="restart"/>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Формула</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расчета, норматив</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показателя</w:t>
            </w:r>
          </w:p>
        </w:tc>
        <w:tc>
          <w:tcPr>
            <w:tcW w:w="4881" w:type="dxa"/>
            <w:gridSpan w:val="3"/>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Расчет и значение показателя</w:t>
            </w:r>
          </w:p>
        </w:tc>
      </w:tr>
      <w:tr w:rsidR="00E731C7" w:rsidRPr="00AE0825" w:rsidTr="00E731C7">
        <w:trPr>
          <w:trHeight w:val="209"/>
        </w:trPr>
        <w:tc>
          <w:tcPr>
            <w:tcW w:w="2268" w:type="dxa"/>
            <w:vMerge/>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p>
        </w:tc>
        <w:tc>
          <w:tcPr>
            <w:tcW w:w="2552" w:type="dxa"/>
            <w:vMerge/>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p>
        </w:tc>
        <w:tc>
          <w:tcPr>
            <w:tcW w:w="1701" w:type="dxa"/>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2015 год</w:t>
            </w:r>
          </w:p>
        </w:tc>
        <w:tc>
          <w:tcPr>
            <w:tcW w:w="1701" w:type="dxa"/>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2016 год</w:t>
            </w:r>
          </w:p>
        </w:tc>
        <w:tc>
          <w:tcPr>
            <w:tcW w:w="1479" w:type="dxa"/>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2017 год</w:t>
            </w:r>
          </w:p>
        </w:tc>
      </w:tr>
      <w:tr w:rsidR="00E731C7" w:rsidRPr="00AE0825" w:rsidTr="00E731C7">
        <w:trPr>
          <w:trHeight w:val="581"/>
        </w:trPr>
        <w:tc>
          <w:tcPr>
            <w:tcW w:w="2268" w:type="dxa"/>
            <w:vMerge w:val="restart"/>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Коэффициент</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срочной</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ликвидности</w:t>
            </w:r>
          </w:p>
        </w:tc>
        <w:tc>
          <w:tcPr>
            <w:tcW w:w="2552" w:type="dxa"/>
            <w:vMerge w:val="restart"/>
            <w:shd w:val="clear" w:color="auto" w:fill="auto"/>
            <w:vAlign w:val="center"/>
          </w:tcPr>
          <w:p w:rsidR="00E731C7" w:rsidRPr="004860B1" w:rsidRDefault="00E731C7" w:rsidP="00E731C7">
            <w:pPr>
              <w:spacing w:after="0" w:line="240" w:lineRule="auto"/>
              <w:jc w:val="center"/>
              <w:rPr>
                <w:rFonts w:ascii="Times New Roman" w:eastAsia="Times New Roman" w:hAnsi="Times New Roman"/>
                <w:sz w:val="23"/>
                <w:szCs w:val="23"/>
                <w:lang w:eastAsia="ru-RU"/>
              </w:rPr>
            </w:pPr>
            <w:r w:rsidRPr="004860B1">
              <w:rPr>
                <w:rFonts w:ascii="Times New Roman" w:eastAsia="Times New Roman" w:hAnsi="Times New Roman"/>
                <w:bCs/>
                <w:snapToGrid w:val="0"/>
                <w:sz w:val="23"/>
                <w:szCs w:val="23"/>
                <w:lang w:eastAsia="ru-RU"/>
              </w:rPr>
              <w:t>К</w:t>
            </w:r>
            <w:r w:rsidRPr="004860B1">
              <w:rPr>
                <w:rFonts w:ascii="Times New Roman" w:eastAsia="Times New Roman" w:hAnsi="Times New Roman"/>
                <w:bCs/>
                <w:snapToGrid w:val="0"/>
                <w:sz w:val="23"/>
                <w:szCs w:val="23"/>
                <w:vertAlign w:val="subscript"/>
                <w:lang w:eastAsia="ru-RU"/>
              </w:rPr>
              <w:t>СЛ</w:t>
            </w:r>
            <w:r w:rsidRPr="004860B1">
              <w:rPr>
                <w:rFonts w:ascii="Times New Roman" w:eastAsia="Times New Roman" w:hAnsi="Times New Roman"/>
                <w:bCs/>
                <w:snapToGrid w:val="0"/>
                <w:sz w:val="23"/>
                <w:szCs w:val="23"/>
                <w:lang w:eastAsia="ru-RU"/>
              </w:rPr>
              <w:t xml:space="preserve"> =  </w:t>
            </w:r>
            <w:r w:rsidRPr="004860B1">
              <w:rPr>
                <w:rFonts w:ascii="Times New Roman" w:eastAsia="Times New Roman" w:hAnsi="Times New Roman"/>
                <w:sz w:val="23"/>
                <w:szCs w:val="23"/>
                <w:u w:val="single"/>
                <w:lang w:eastAsia="ru-RU"/>
              </w:rPr>
              <w:t>ДС+КФВ+ДЗ</w:t>
            </w:r>
          </w:p>
          <w:p w:rsidR="00E731C7" w:rsidRPr="004860B1" w:rsidRDefault="00E731C7" w:rsidP="00E731C7">
            <w:pPr>
              <w:spacing w:after="0" w:line="240" w:lineRule="auto"/>
              <w:jc w:val="center"/>
              <w:rPr>
                <w:rFonts w:ascii="Times New Roman" w:eastAsia="Times New Roman" w:hAnsi="Times New Roman"/>
                <w:sz w:val="23"/>
                <w:szCs w:val="23"/>
                <w:lang w:eastAsia="ru-RU"/>
              </w:rPr>
            </w:pPr>
            <w:r w:rsidRPr="004860B1">
              <w:rPr>
                <w:rFonts w:ascii="Times New Roman" w:eastAsia="Times New Roman" w:hAnsi="Times New Roman"/>
                <w:sz w:val="23"/>
                <w:szCs w:val="23"/>
                <w:lang w:eastAsia="ru-RU"/>
              </w:rPr>
              <w:t xml:space="preserve">           КП</w:t>
            </w:r>
          </w:p>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 0,7</w:t>
            </w:r>
          </w:p>
        </w:tc>
        <w:tc>
          <w:tcPr>
            <w:tcW w:w="1701"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u w:val="single"/>
              </w:rPr>
            </w:pP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u w:val="single"/>
              </w:rPr>
              <w:t>1074 + 4037</w:t>
            </w:r>
          </w:p>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924</w:t>
            </w:r>
          </w:p>
        </w:tc>
        <w:tc>
          <w:tcPr>
            <w:tcW w:w="1701"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u w:val="single"/>
              </w:rPr>
            </w:pP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u w:val="single"/>
              </w:rPr>
              <w:t>1370 + 2741</w:t>
            </w:r>
          </w:p>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842</w:t>
            </w:r>
          </w:p>
        </w:tc>
        <w:tc>
          <w:tcPr>
            <w:tcW w:w="1479"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u w:val="single"/>
              </w:rPr>
            </w:pP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u w:val="single"/>
              </w:rPr>
              <w:t>9824 + 410</w:t>
            </w:r>
          </w:p>
          <w:p w:rsidR="00E731C7" w:rsidRPr="004860B1" w:rsidRDefault="00E731C7" w:rsidP="00E731C7">
            <w:pPr>
              <w:tabs>
                <w:tab w:val="left" w:pos="518"/>
                <w:tab w:val="center" w:pos="955"/>
              </w:tabs>
              <w:spacing w:after="0" w:line="240" w:lineRule="auto"/>
              <w:jc w:val="center"/>
              <w:rPr>
                <w:rFonts w:ascii="Times New Roman" w:hAnsi="Times New Roman"/>
                <w:sz w:val="23"/>
                <w:szCs w:val="23"/>
              </w:rPr>
            </w:pPr>
            <w:r w:rsidRPr="004860B1">
              <w:rPr>
                <w:rFonts w:ascii="Times New Roman" w:hAnsi="Times New Roman"/>
                <w:sz w:val="23"/>
                <w:szCs w:val="23"/>
              </w:rPr>
              <w:t>2356</w:t>
            </w:r>
          </w:p>
        </w:tc>
      </w:tr>
      <w:tr w:rsidR="00E731C7" w:rsidRPr="00AE0825" w:rsidTr="00E731C7">
        <w:trPr>
          <w:trHeight w:val="451"/>
        </w:trPr>
        <w:tc>
          <w:tcPr>
            <w:tcW w:w="2268" w:type="dxa"/>
            <w:vMerge/>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p>
        </w:tc>
        <w:tc>
          <w:tcPr>
            <w:tcW w:w="2552" w:type="dxa"/>
            <w:vMerge/>
            <w:shd w:val="clear" w:color="auto" w:fill="auto"/>
            <w:vAlign w:val="center"/>
          </w:tcPr>
          <w:p w:rsidR="00E731C7" w:rsidRPr="004860B1" w:rsidRDefault="00E731C7" w:rsidP="00E731C7">
            <w:pPr>
              <w:spacing w:after="0" w:line="240" w:lineRule="auto"/>
              <w:jc w:val="center"/>
              <w:rPr>
                <w:rFonts w:ascii="Times New Roman" w:eastAsia="Times New Roman" w:hAnsi="Times New Roman"/>
                <w:bCs/>
                <w:snapToGrid w:val="0"/>
                <w:sz w:val="23"/>
                <w:szCs w:val="23"/>
                <w:lang w:eastAsia="ru-RU"/>
              </w:rPr>
            </w:pPr>
          </w:p>
        </w:tc>
        <w:tc>
          <w:tcPr>
            <w:tcW w:w="1701"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5,5</w:t>
            </w:r>
          </w:p>
        </w:tc>
        <w:tc>
          <w:tcPr>
            <w:tcW w:w="1701"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4,9</w:t>
            </w:r>
          </w:p>
        </w:tc>
        <w:tc>
          <w:tcPr>
            <w:tcW w:w="1479"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4,3</w:t>
            </w:r>
          </w:p>
        </w:tc>
      </w:tr>
      <w:tr w:rsidR="00E731C7" w:rsidRPr="00AE0825" w:rsidTr="00E731C7">
        <w:trPr>
          <w:trHeight w:val="860"/>
        </w:trPr>
        <w:tc>
          <w:tcPr>
            <w:tcW w:w="2268" w:type="dxa"/>
            <w:vMerge w:val="restart"/>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Коэффициент</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текущей</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ликвидности</w:t>
            </w:r>
          </w:p>
        </w:tc>
        <w:tc>
          <w:tcPr>
            <w:tcW w:w="2552" w:type="dxa"/>
            <w:vMerge w:val="restart"/>
            <w:shd w:val="clear" w:color="auto" w:fill="auto"/>
            <w:vAlign w:val="center"/>
          </w:tcPr>
          <w:p w:rsidR="00E731C7" w:rsidRPr="004860B1" w:rsidRDefault="00E731C7" w:rsidP="00E731C7">
            <w:pPr>
              <w:spacing w:after="0" w:line="240" w:lineRule="auto"/>
              <w:jc w:val="center"/>
              <w:rPr>
                <w:rFonts w:ascii="Times New Roman" w:eastAsia="Times New Roman" w:hAnsi="Times New Roman"/>
                <w:sz w:val="23"/>
                <w:szCs w:val="23"/>
                <w:lang w:eastAsia="ru-RU"/>
              </w:rPr>
            </w:pPr>
            <w:r w:rsidRPr="004860B1">
              <w:rPr>
                <w:rFonts w:ascii="Times New Roman" w:eastAsia="Times New Roman" w:hAnsi="Times New Roman"/>
                <w:bCs/>
                <w:snapToGrid w:val="0"/>
                <w:sz w:val="23"/>
                <w:szCs w:val="23"/>
                <w:lang w:eastAsia="ru-RU"/>
              </w:rPr>
              <w:t>К</w:t>
            </w:r>
            <w:r w:rsidRPr="004860B1">
              <w:rPr>
                <w:rFonts w:ascii="Times New Roman" w:eastAsia="Times New Roman" w:hAnsi="Times New Roman"/>
                <w:bCs/>
                <w:snapToGrid w:val="0"/>
                <w:sz w:val="23"/>
                <w:szCs w:val="23"/>
                <w:vertAlign w:val="subscript"/>
                <w:lang w:eastAsia="ru-RU"/>
              </w:rPr>
              <w:t>ТЛ</w:t>
            </w:r>
            <w:r w:rsidRPr="004860B1">
              <w:rPr>
                <w:rFonts w:ascii="Times New Roman" w:eastAsia="Times New Roman" w:hAnsi="Times New Roman"/>
                <w:bCs/>
                <w:snapToGrid w:val="0"/>
                <w:sz w:val="23"/>
                <w:szCs w:val="23"/>
                <w:lang w:eastAsia="ru-RU"/>
              </w:rPr>
              <w:t xml:space="preserve"> =  </w:t>
            </w:r>
            <w:r w:rsidRPr="004860B1">
              <w:rPr>
                <w:rFonts w:ascii="Times New Roman" w:eastAsia="Times New Roman" w:hAnsi="Times New Roman"/>
                <w:sz w:val="23"/>
                <w:szCs w:val="23"/>
                <w:u w:val="single"/>
                <w:lang w:eastAsia="ru-RU"/>
              </w:rPr>
              <w:t>ОА</w:t>
            </w:r>
          </w:p>
          <w:p w:rsidR="00E731C7" w:rsidRPr="004860B1" w:rsidRDefault="00E731C7" w:rsidP="00E731C7">
            <w:pPr>
              <w:spacing w:after="0" w:line="240" w:lineRule="auto"/>
              <w:jc w:val="center"/>
              <w:rPr>
                <w:rFonts w:ascii="Times New Roman" w:eastAsia="Times New Roman" w:hAnsi="Times New Roman"/>
                <w:sz w:val="23"/>
                <w:szCs w:val="23"/>
                <w:lang w:eastAsia="ru-RU"/>
              </w:rPr>
            </w:pPr>
            <w:r w:rsidRPr="004860B1">
              <w:rPr>
                <w:rFonts w:ascii="Times New Roman" w:eastAsia="Times New Roman" w:hAnsi="Times New Roman"/>
                <w:sz w:val="23"/>
                <w:szCs w:val="23"/>
                <w:lang w:eastAsia="ru-RU"/>
              </w:rPr>
              <w:t xml:space="preserve">          КП</w:t>
            </w:r>
          </w:p>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lang w:val="en-US"/>
              </w:rPr>
              <w:t>≥ 1</w:t>
            </w:r>
            <w:r w:rsidRPr="004860B1">
              <w:rPr>
                <w:rFonts w:ascii="Times New Roman" w:hAnsi="Times New Roman"/>
                <w:sz w:val="23"/>
                <w:szCs w:val="23"/>
              </w:rPr>
              <w:t>,5</w:t>
            </w:r>
          </w:p>
        </w:tc>
        <w:tc>
          <w:tcPr>
            <w:tcW w:w="1701"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rPr>
            </w:pP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u w:val="single"/>
              </w:rPr>
              <w:t>7940</w:t>
            </w: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rPr>
              <w:t>924</w:t>
            </w:r>
          </w:p>
        </w:tc>
        <w:tc>
          <w:tcPr>
            <w:tcW w:w="1701"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rPr>
            </w:pP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u w:val="single"/>
              </w:rPr>
              <w:t>10758</w:t>
            </w:r>
          </w:p>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842</w:t>
            </w:r>
          </w:p>
        </w:tc>
        <w:tc>
          <w:tcPr>
            <w:tcW w:w="1479"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rPr>
            </w:pP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u w:val="single"/>
              </w:rPr>
              <w:t>17745</w:t>
            </w:r>
          </w:p>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2356</w:t>
            </w:r>
          </w:p>
        </w:tc>
      </w:tr>
      <w:tr w:rsidR="00E731C7" w:rsidRPr="00AE0825" w:rsidTr="00E731C7">
        <w:trPr>
          <w:trHeight w:val="232"/>
        </w:trPr>
        <w:tc>
          <w:tcPr>
            <w:tcW w:w="2268" w:type="dxa"/>
            <w:vMerge/>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p>
        </w:tc>
        <w:tc>
          <w:tcPr>
            <w:tcW w:w="2552" w:type="dxa"/>
            <w:vMerge/>
            <w:shd w:val="clear" w:color="auto" w:fill="auto"/>
            <w:vAlign w:val="center"/>
          </w:tcPr>
          <w:p w:rsidR="00E731C7" w:rsidRPr="004860B1" w:rsidRDefault="00E731C7" w:rsidP="00E731C7">
            <w:pPr>
              <w:spacing w:after="0" w:line="240" w:lineRule="auto"/>
              <w:ind w:firstLine="709"/>
              <w:jc w:val="center"/>
              <w:rPr>
                <w:rFonts w:ascii="Times New Roman" w:eastAsia="Times New Roman" w:hAnsi="Times New Roman"/>
                <w:bCs/>
                <w:snapToGrid w:val="0"/>
                <w:sz w:val="23"/>
                <w:szCs w:val="23"/>
                <w:lang w:eastAsia="ru-RU"/>
              </w:rPr>
            </w:pPr>
          </w:p>
        </w:tc>
        <w:tc>
          <w:tcPr>
            <w:tcW w:w="1701"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8,6</w:t>
            </w:r>
          </w:p>
        </w:tc>
        <w:tc>
          <w:tcPr>
            <w:tcW w:w="1701"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12,8</w:t>
            </w:r>
          </w:p>
        </w:tc>
        <w:tc>
          <w:tcPr>
            <w:tcW w:w="1479" w:type="dxa"/>
            <w:shd w:val="clear" w:color="auto" w:fill="auto"/>
            <w:vAlign w:val="center"/>
          </w:tcPr>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7,5</w:t>
            </w:r>
          </w:p>
        </w:tc>
      </w:tr>
      <w:tr w:rsidR="00E731C7" w:rsidRPr="00AE0825" w:rsidTr="00E731C7">
        <w:trPr>
          <w:trHeight w:val="953"/>
        </w:trPr>
        <w:tc>
          <w:tcPr>
            <w:tcW w:w="2268" w:type="dxa"/>
            <w:vMerge w:val="restart"/>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Коэффициент</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обеспеченности</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собственными</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средствами</w:t>
            </w:r>
          </w:p>
        </w:tc>
        <w:tc>
          <w:tcPr>
            <w:tcW w:w="2552" w:type="dxa"/>
            <w:vMerge w:val="restart"/>
            <w:shd w:val="clear" w:color="auto" w:fill="auto"/>
            <w:vAlign w:val="center"/>
          </w:tcPr>
          <w:p w:rsidR="00E731C7" w:rsidRPr="004860B1" w:rsidRDefault="00E731C7" w:rsidP="00E731C7">
            <w:pPr>
              <w:spacing w:after="0" w:line="240" w:lineRule="auto"/>
              <w:jc w:val="center"/>
              <w:rPr>
                <w:rFonts w:ascii="Times New Roman" w:eastAsia="Times New Roman" w:hAnsi="Times New Roman"/>
                <w:sz w:val="23"/>
                <w:szCs w:val="23"/>
                <w:lang w:eastAsia="ru-RU"/>
              </w:rPr>
            </w:pPr>
            <w:r w:rsidRPr="004860B1">
              <w:rPr>
                <w:rFonts w:ascii="Times New Roman" w:eastAsia="Times New Roman" w:hAnsi="Times New Roman"/>
                <w:bCs/>
                <w:snapToGrid w:val="0"/>
                <w:sz w:val="23"/>
                <w:szCs w:val="23"/>
                <w:lang w:eastAsia="ru-RU"/>
              </w:rPr>
              <w:t>К</w:t>
            </w:r>
            <w:r w:rsidRPr="004860B1">
              <w:rPr>
                <w:rFonts w:ascii="Times New Roman" w:eastAsia="Times New Roman" w:hAnsi="Times New Roman"/>
                <w:bCs/>
                <w:snapToGrid w:val="0"/>
                <w:sz w:val="23"/>
                <w:szCs w:val="23"/>
                <w:vertAlign w:val="subscript"/>
                <w:lang w:eastAsia="ru-RU"/>
              </w:rPr>
              <w:t>ОСС</w:t>
            </w:r>
            <w:r w:rsidRPr="004860B1">
              <w:rPr>
                <w:rFonts w:ascii="Times New Roman" w:eastAsia="Times New Roman" w:hAnsi="Times New Roman"/>
                <w:bCs/>
                <w:snapToGrid w:val="0"/>
                <w:sz w:val="23"/>
                <w:szCs w:val="23"/>
                <w:lang w:eastAsia="ru-RU"/>
              </w:rPr>
              <w:t xml:space="preserve"> =  </w:t>
            </w:r>
            <w:r w:rsidRPr="004860B1">
              <w:rPr>
                <w:rFonts w:ascii="Times New Roman" w:eastAsia="Times New Roman" w:hAnsi="Times New Roman"/>
                <w:sz w:val="23"/>
                <w:szCs w:val="23"/>
                <w:u w:val="single"/>
                <w:lang w:eastAsia="ru-RU"/>
              </w:rPr>
              <w:t>СК – ВА</w:t>
            </w:r>
          </w:p>
          <w:p w:rsidR="00E731C7" w:rsidRPr="004860B1" w:rsidRDefault="00E731C7" w:rsidP="00E731C7">
            <w:pPr>
              <w:spacing w:after="0" w:line="240" w:lineRule="auto"/>
              <w:jc w:val="center"/>
              <w:rPr>
                <w:rFonts w:ascii="Times New Roman" w:eastAsia="Times New Roman" w:hAnsi="Times New Roman"/>
                <w:sz w:val="23"/>
                <w:szCs w:val="23"/>
                <w:lang w:eastAsia="ru-RU"/>
              </w:rPr>
            </w:pPr>
            <w:r w:rsidRPr="004860B1">
              <w:rPr>
                <w:rFonts w:ascii="Times New Roman" w:eastAsia="Times New Roman" w:hAnsi="Times New Roman"/>
                <w:sz w:val="23"/>
                <w:szCs w:val="23"/>
                <w:lang w:eastAsia="ru-RU"/>
              </w:rPr>
              <w:t xml:space="preserve">             ОА</w:t>
            </w:r>
          </w:p>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 0,1</w:t>
            </w:r>
          </w:p>
        </w:tc>
        <w:tc>
          <w:tcPr>
            <w:tcW w:w="1701" w:type="dxa"/>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u w:val="single"/>
              </w:rPr>
              <w:t>7097 – 81</w:t>
            </w: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rPr>
              <w:t>7940</w:t>
            </w:r>
          </w:p>
        </w:tc>
        <w:tc>
          <w:tcPr>
            <w:tcW w:w="1701" w:type="dxa"/>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u w:val="single"/>
              </w:rPr>
              <w:t>9998 – 82</w:t>
            </w:r>
          </w:p>
          <w:p w:rsidR="00E731C7" w:rsidRPr="004860B1" w:rsidRDefault="00E731C7" w:rsidP="00E731C7">
            <w:pPr>
              <w:spacing w:after="0" w:line="240" w:lineRule="auto"/>
              <w:jc w:val="center"/>
              <w:rPr>
                <w:rFonts w:ascii="Times New Roman" w:hAnsi="Times New Roman"/>
                <w:sz w:val="23"/>
                <w:szCs w:val="23"/>
              </w:rPr>
            </w:pPr>
            <w:r w:rsidRPr="004860B1">
              <w:rPr>
                <w:rFonts w:ascii="Times New Roman" w:hAnsi="Times New Roman"/>
                <w:sz w:val="23"/>
                <w:szCs w:val="23"/>
              </w:rPr>
              <w:t>10758</w:t>
            </w:r>
          </w:p>
        </w:tc>
        <w:tc>
          <w:tcPr>
            <w:tcW w:w="1479" w:type="dxa"/>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u w:val="single"/>
              </w:rPr>
              <w:t>15484 - 95</w:t>
            </w:r>
          </w:p>
          <w:p w:rsidR="00E731C7" w:rsidRPr="004860B1" w:rsidRDefault="00E731C7" w:rsidP="00E731C7">
            <w:pPr>
              <w:spacing w:after="0" w:line="240" w:lineRule="auto"/>
              <w:jc w:val="center"/>
              <w:rPr>
                <w:rFonts w:ascii="Times New Roman" w:hAnsi="Times New Roman"/>
                <w:sz w:val="23"/>
                <w:szCs w:val="23"/>
                <w:u w:val="single"/>
              </w:rPr>
            </w:pPr>
            <w:r w:rsidRPr="004860B1">
              <w:rPr>
                <w:rFonts w:ascii="Times New Roman" w:hAnsi="Times New Roman"/>
                <w:sz w:val="23"/>
                <w:szCs w:val="23"/>
              </w:rPr>
              <w:t>17745</w:t>
            </w:r>
          </w:p>
        </w:tc>
      </w:tr>
      <w:tr w:rsidR="00E731C7" w:rsidRPr="00AE0825" w:rsidTr="00E731C7">
        <w:trPr>
          <w:trHeight w:val="162"/>
        </w:trPr>
        <w:tc>
          <w:tcPr>
            <w:tcW w:w="2268" w:type="dxa"/>
            <w:vMerge/>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p>
        </w:tc>
        <w:tc>
          <w:tcPr>
            <w:tcW w:w="2552" w:type="dxa"/>
            <w:vMerge/>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p>
        </w:tc>
        <w:tc>
          <w:tcPr>
            <w:tcW w:w="1701" w:type="dxa"/>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0,9</w:t>
            </w:r>
          </w:p>
        </w:tc>
        <w:tc>
          <w:tcPr>
            <w:tcW w:w="1701" w:type="dxa"/>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0,9</w:t>
            </w:r>
          </w:p>
        </w:tc>
        <w:tc>
          <w:tcPr>
            <w:tcW w:w="1479" w:type="dxa"/>
            <w:shd w:val="clear" w:color="auto" w:fill="auto"/>
            <w:vAlign w:val="center"/>
          </w:tcPr>
          <w:p w:rsidR="00E731C7" w:rsidRPr="004860B1" w:rsidRDefault="00E731C7" w:rsidP="00E731C7">
            <w:pPr>
              <w:spacing w:after="0" w:line="360" w:lineRule="auto"/>
              <w:jc w:val="center"/>
              <w:rPr>
                <w:rFonts w:ascii="Times New Roman" w:hAnsi="Times New Roman"/>
                <w:sz w:val="23"/>
                <w:szCs w:val="23"/>
              </w:rPr>
            </w:pPr>
            <w:r w:rsidRPr="004860B1">
              <w:rPr>
                <w:rFonts w:ascii="Times New Roman" w:hAnsi="Times New Roman"/>
                <w:sz w:val="23"/>
                <w:szCs w:val="23"/>
              </w:rPr>
              <w:t>0,8</w:t>
            </w:r>
          </w:p>
        </w:tc>
      </w:tr>
    </w:tbl>
    <w:p w:rsidR="00E731C7" w:rsidRPr="00AE0825" w:rsidRDefault="00E731C7" w:rsidP="00E731C7">
      <w:pPr>
        <w:spacing w:after="0" w:line="360" w:lineRule="auto"/>
        <w:jc w:val="both"/>
        <w:rPr>
          <w:rFonts w:ascii="Times New Roman" w:hAnsi="Times New Roman"/>
          <w:sz w:val="24"/>
          <w:szCs w:val="24"/>
        </w:rPr>
      </w:pPr>
      <w:r w:rsidRPr="00AE0825">
        <w:rPr>
          <w:rFonts w:ascii="Times New Roman" w:hAnsi="Times New Roman"/>
          <w:sz w:val="24"/>
          <w:szCs w:val="24"/>
        </w:rPr>
        <w:t>*Составлено по: авторская разработка по данным финансовой отчетности ООО «Лин Бизнес Системы»</w:t>
      </w:r>
    </w:p>
    <w:p w:rsidR="00E731C7" w:rsidRDefault="00E731C7" w:rsidP="00E731C7">
      <w:pPr>
        <w:tabs>
          <w:tab w:val="left" w:pos="1838"/>
        </w:tabs>
        <w:spacing w:after="0" w:line="360" w:lineRule="auto"/>
        <w:ind w:firstLine="709"/>
        <w:jc w:val="both"/>
        <w:rPr>
          <w:rFonts w:ascii="Times New Roman" w:hAnsi="Times New Roman"/>
          <w:sz w:val="24"/>
          <w:szCs w:val="24"/>
        </w:rPr>
      </w:pPr>
    </w:p>
    <w:p w:rsidR="00E731C7" w:rsidRPr="00AE0825" w:rsidRDefault="00E731C7" w:rsidP="00E731C7">
      <w:pPr>
        <w:tabs>
          <w:tab w:val="left" w:pos="1838"/>
        </w:tabs>
        <w:spacing w:after="0" w:line="360" w:lineRule="auto"/>
        <w:ind w:firstLine="709"/>
        <w:jc w:val="both"/>
        <w:rPr>
          <w:rFonts w:ascii="Times New Roman" w:hAnsi="Times New Roman"/>
          <w:sz w:val="24"/>
          <w:szCs w:val="24"/>
        </w:rPr>
      </w:pPr>
      <w:r w:rsidRPr="00AE0825">
        <w:rPr>
          <w:rFonts w:ascii="Times New Roman" w:hAnsi="Times New Roman"/>
          <w:sz w:val="24"/>
          <w:szCs w:val="24"/>
        </w:rPr>
        <w:t>За 2015-2017 гг. согласно представленному анализу, показатели ликвидности имеют разностороннюю динамику. Рост показателя абсолютной ликвидности обусловлен ростом денежных средств, сокращение показателя срочной ликвидности связано с сокращением д</w:t>
      </w:r>
      <w:r w:rsidRPr="00AE0825">
        <w:rPr>
          <w:rFonts w:ascii="Times New Roman" w:hAnsi="Times New Roman"/>
          <w:sz w:val="24"/>
          <w:szCs w:val="24"/>
        </w:rPr>
        <w:t>е</w:t>
      </w:r>
      <w:r w:rsidRPr="00AE0825">
        <w:rPr>
          <w:rFonts w:ascii="Times New Roman" w:hAnsi="Times New Roman"/>
          <w:sz w:val="24"/>
          <w:szCs w:val="24"/>
        </w:rPr>
        <w:t>биторской задолженности. На сокращение текущей ликвидности компании влияет рост кр</w:t>
      </w:r>
      <w:r w:rsidRPr="00AE0825">
        <w:rPr>
          <w:rFonts w:ascii="Times New Roman" w:hAnsi="Times New Roman"/>
          <w:sz w:val="24"/>
          <w:szCs w:val="24"/>
        </w:rPr>
        <w:t>е</w:t>
      </w:r>
      <w:r w:rsidRPr="00AE0825">
        <w:rPr>
          <w:rFonts w:ascii="Times New Roman" w:hAnsi="Times New Roman"/>
          <w:sz w:val="24"/>
          <w:szCs w:val="24"/>
        </w:rPr>
        <w:t>диторской задолженности компании. Происходящая динамика в показателях не влияет на ликвидность компании, так как все показатели находятся в пределах установленных норм</w:t>
      </w:r>
      <w:r w:rsidRPr="00AE0825">
        <w:rPr>
          <w:rFonts w:ascii="Times New Roman" w:hAnsi="Times New Roman"/>
          <w:sz w:val="24"/>
          <w:szCs w:val="24"/>
        </w:rPr>
        <w:t>а</w:t>
      </w:r>
      <w:r w:rsidRPr="00AE0825">
        <w:rPr>
          <w:rFonts w:ascii="Times New Roman" w:hAnsi="Times New Roman"/>
          <w:sz w:val="24"/>
          <w:szCs w:val="24"/>
        </w:rPr>
        <w:t>тивов.</w:t>
      </w:r>
    </w:p>
    <w:p w:rsidR="00E731C7" w:rsidRDefault="00E731C7" w:rsidP="00E731C7">
      <w:pPr>
        <w:tabs>
          <w:tab w:val="left" w:pos="1838"/>
        </w:tabs>
        <w:spacing w:after="0" w:line="360" w:lineRule="auto"/>
        <w:ind w:firstLine="709"/>
        <w:jc w:val="both"/>
        <w:rPr>
          <w:rFonts w:ascii="Times New Roman" w:hAnsi="Times New Roman"/>
          <w:sz w:val="24"/>
          <w:szCs w:val="24"/>
        </w:rPr>
      </w:pPr>
      <w:r w:rsidRPr="00AE0825">
        <w:rPr>
          <w:rFonts w:ascii="Times New Roman" w:hAnsi="Times New Roman"/>
          <w:sz w:val="24"/>
          <w:szCs w:val="24"/>
        </w:rPr>
        <w:t>2.2</w:t>
      </w:r>
      <w:r w:rsidRPr="00AE0825">
        <w:rPr>
          <w:rFonts w:asciiTheme="minorHAnsi" w:eastAsiaTheme="minorHAnsi" w:hAnsiTheme="minorHAnsi" w:cstheme="minorBidi"/>
          <w:sz w:val="24"/>
          <w:szCs w:val="24"/>
        </w:rPr>
        <w:t xml:space="preserve"> </w:t>
      </w:r>
      <w:r w:rsidRPr="00AE0825">
        <w:rPr>
          <w:rFonts w:ascii="Times New Roman" w:hAnsi="Times New Roman"/>
          <w:sz w:val="24"/>
          <w:szCs w:val="24"/>
        </w:rPr>
        <w:t>Показатели финансовой устойчивости.</w:t>
      </w:r>
      <w:r w:rsidRPr="00AE0825">
        <w:rPr>
          <w:rFonts w:ascii="Times New Roman" w:hAnsi="Times New Roman"/>
          <w:spacing w:val="-20"/>
          <w:sz w:val="24"/>
          <w:szCs w:val="24"/>
        </w:rPr>
        <w:t xml:space="preserve"> </w:t>
      </w:r>
      <w:r w:rsidRPr="00AE0825">
        <w:rPr>
          <w:rFonts w:ascii="Times New Roman" w:hAnsi="Times New Roman"/>
          <w:sz w:val="24"/>
          <w:szCs w:val="24"/>
        </w:rPr>
        <w:t>Расчет пок</w:t>
      </w:r>
      <w:r>
        <w:rPr>
          <w:rFonts w:ascii="Times New Roman" w:hAnsi="Times New Roman"/>
          <w:sz w:val="24"/>
          <w:szCs w:val="24"/>
        </w:rPr>
        <w:t>азателей представлен в таблице 3.5</w:t>
      </w:r>
      <w:r w:rsidRPr="00AE0825">
        <w:rPr>
          <w:rFonts w:ascii="Times New Roman" w:hAnsi="Times New Roman"/>
          <w:sz w:val="24"/>
          <w:szCs w:val="24"/>
        </w:rPr>
        <w:t>.</w:t>
      </w:r>
    </w:p>
    <w:p w:rsidR="00E731C7" w:rsidRDefault="00E731C7" w:rsidP="00E731C7">
      <w:pPr>
        <w:tabs>
          <w:tab w:val="left" w:pos="1838"/>
        </w:tabs>
        <w:spacing w:after="0" w:line="360" w:lineRule="auto"/>
        <w:ind w:firstLine="709"/>
        <w:jc w:val="right"/>
        <w:rPr>
          <w:rFonts w:ascii="Times New Roman" w:hAnsi="Times New Roman"/>
          <w:i/>
          <w:sz w:val="24"/>
          <w:szCs w:val="24"/>
        </w:rPr>
      </w:pPr>
    </w:p>
    <w:p w:rsidR="00E731C7" w:rsidRPr="00AE0825" w:rsidRDefault="00E731C7" w:rsidP="00E731C7">
      <w:pPr>
        <w:tabs>
          <w:tab w:val="left" w:pos="1838"/>
        </w:tabs>
        <w:spacing w:after="0" w:line="360" w:lineRule="auto"/>
        <w:ind w:firstLine="709"/>
        <w:jc w:val="right"/>
        <w:rPr>
          <w:rFonts w:ascii="Times New Roman" w:hAnsi="Times New Roman"/>
          <w:i/>
          <w:sz w:val="24"/>
          <w:szCs w:val="24"/>
        </w:rPr>
      </w:pPr>
      <w:r>
        <w:rPr>
          <w:rFonts w:ascii="Times New Roman" w:hAnsi="Times New Roman"/>
          <w:i/>
          <w:sz w:val="24"/>
          <w:szCs w:val="24"/>
        </w:rPr>
        <w:t>Таблица 3.5</w:t>
      </w:r>
    </w:p>
    <w:p w:rsidR="00E731C7" w:rsidRPr="00AE0825" w:rsidRDefault="00E731C7" w:rsidP="00E731C7">
      <w:pPr>
        <w:tabs>
          <w:tab w:val="left" w:pos="1838"/>
        </w:tabs>
        <w:spacing w:after="0" w:line="360" w:lineRule="auto"/>
        <w:jc w:val="center"/>
        <w:rPr>
          <w:rFonts w:ascii="Times New Roman" w:hAnsi="Times New Roman"/>
          <w:b/>
          <w:sz w:val="24"/>
          <w:szCs w:val="24"/>
        </w:rPr>
      </w:pPr>
      <w:r w:rsidRPr="00AE0825">
        <w:rPr>
          <w:rFonts w:ascii="Times New Roman" w:hAnsi="Times New Roman"/>
          <w:b/>
          <w:sz w:val="24"/>
          <w:szCs w:val="24"/>
        </w:rPr>
        <w:t>Расчет показателей финансовой устойчивости компании*</w:t>
      </w: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1701"/>
        <w:gridCol w:w="1701"/>
        <w:gridCol w:w="1874"/>
      </w:tblGrid>
      <w:tr w:rsidR="00E731C7" w:rsidRPr="00AE0825" w:rsidTr="00E731C7">
        <w:trPr>
          <w:trHeight w:val="451"/>
        </w:trPr>
        <w:tc>
          <w:tcPr>
            <w:tcW w:w="2268"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Наименование</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показателя</w:t>
            </w:r>
          </w:p>
        </w:tc>
        <w:tc>
          <w:tcPr>
            <w:tcW w:w="2127"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Формула</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расчета, норматив</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показателя</w:t>
            </w:r>
          </w:p>
        </w:tc>
        <w:tc>
          <w:tcPr>
            <w:tcW w:w="5276"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Расчет и значение показателя</w:t>
            </w:r>
          </w:p>
        </w:tc>
      </w:tr>
      <w:tr w:rsidR="00E731C7" w:rsidRPr="00AE0825" w:rsidTr="00E731C7">
        <w:trPr>
          <w:trHeight w:val="208"/>
        </w:trPr>
        <w:tc>
          <w:tcPr>
            <w:tcW w:w="2268"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2127"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170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70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 год</w:t>
            </w:r>
          </w:p>
        </w:tc>
        <w:tc>
          <w:tcPr>
            <w:tcW w:w="187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 год</w:t>
            </w:r>
          </w:p>
        </w:tc>
      </w:tr>
      <w:tr w:rsidR="00E731C7" w:rsidRPr="00AE0825" w:rsidTr="00E731C7">
        <w:trPr>
          <w:trHeight w:val="543"/>
        </w:trPr>
        <w:tc>
          <w:tcPr>
            <w:tcW w:w="2268"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Коэффициент</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капитализации</w:t>
            </w:r>
          </w:p>
        </w:tc>
        <w:tc>
          <w:tcPr>
            <w:tcW w:w="2127" w:type="dxa"/>
            <w:vMerge w:val="restart"/>
            <w:shd w:val="clear" w:color="auto" w:fill="auto"/>
            <w:vAlign w:val="center"/>
          </w:tcPr>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КАП.</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ЗК</w:t>
            </w:r>
          </w:p>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sz w:val="23"/>
                <w:szCs w:val="23"/>
                <w:lang w:eastAsia="ru-RU"/>
              </w:rPr>
              <w:t xml:space="preserve">              СК</w:t>
            </w:r>
          </w:p>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sz w:val="23"/>
                <w:szCs w:val="23"/>
                <w:lang w:eastAsia="ru-RU"/>
              </w:rPr>
              <w:t>≤ 1,5</w:t>
            </w:r>
          </w:p>
          <w:p w:rsidR="00E731C7" w:rsidRPr="00273253" w:rsidRDefault="00E731C7" w:rsidP="00E731C7">
            <w:pPr>
              <w:spacing w:after="0" w:line="240" w:lineRule="auto"/>
              <w:jc w:val="center"/>
              <w:rPr>
                <w:rFonts w:ascii="Times New Roman" w:hAnsi="Times New Roman"/>
                <w:sz w:val="23"/>
                <w:szCs w:val="23"/>
                <w:u w:val="single"/>
              </w:rPr>
            </w:pP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924</w:t>
            </w: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rPr>
              <w:t>7097</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842</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9998</w:t>
            </w:r>
          </w:p>
        </w:tc>
        <w:tc>
          <w:tcPr>
            <w:tcW w:w="1874"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2356</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15484</w:t>
            </w:r>
          </w:p>
        </w:tc>
      </w:tr>
      <w:tr w:rsidR="00E731C7" w:rsidRPr="00AE0825" w:rsidTr="00E731C7">
        <w:trPr>
          <w:trHeight w:val="200"/>
        </w:trPr>
        <w:tc>
          <w:tcPr>
            <w:tcW w:w="2268"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2127" w:type="dxa"/>
            <w:vMerge/>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p>
        </w:tc>
        <w:tc>
          <w:tcPr>
            <w:tcW w:w="170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0,1</w:t>
            </w:r>
          </w:p>
        </w:tc>
        <w:tc>
          <w:tcPr>
            <w:tcW w:w="1874"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0,2</w:t>
            </w:r>
          </w:p>
        </w:tc>
      </w:tr>
    </w:tbl>
    <w:p w:rsidR="00273253" w:rsidRDefault="00273253" w:rsidP="00E731C7">
      <w:pPr>
        <w:tabs>
          <w:tab w:val="left" w:pos="1838"/>
        </w:tabs>
        <w:spacing w:after="0" w:line="360" w:lineRule="auto"/>
        <w:ind w:firstLine="709"/>
        <w:jc w:val="right"/>
        <w:rPr>
          <w:rFonts w:ascii="Times New Roman" w:hAnsi="Times New Roman"/>
          <w:i/>
          <w:sz w:val="24"/>
          <w:szCs w:val="24"/>
        </w:rPr>
      </w:pPr>
    </w:p>
    <w:p w:rsidR="00E731C7" w:rsidRPr="00BA4CE5" w:rsidRDefault="00E731C7" w:rsidP="00E731C7">
      <w:pPr>
        <w:tabs>
          <w:tab w:val="left" w:pos="1838"/>
        </w:tabs>
        <w:spacing w:after="0" w:line="360" w:lineRule="auto"/>
        <w:ind w:firstLine="709"/>
        <w:jc w:val="right"/>
        <w:rPr>
          <w:rFonts w:ascii="Times New Roman" w:hAnsi="Times New Roman"/>
          <w:i/>
          <w:sz w:val="24"/>
          <w:szCs w:val="24"/>
        </w:rPr>
      </w:pPr>
      <w:r w:rsidRPr="00BA4CE5">
        <w:rPr>
          <w:rFonts w:ascii="Times New Roman" w:hAnsi="Times New Roman"/>
          <w:i/>
          <w:sz w:val="24"/>
          <w:szCs w:val="24"/>
        </w:rPr>
        <w:lastRenderedPageBreak/>
        <w:t>Продол</w:t>
      </w:r>
      <w:r>
        <w:rPr>
          <w:rFonts w:ascii="Times New Roman" w:hAnsi="Times New Roman"/>
          <w:i/>
          <w:sz w:val="24"/>
          <w:szCs w:val="24"/>
        </w:rPr>
        <w:t>жение таблицы 3.5</w:t>
      </w: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1701"/>
        <w:gridCol w:w="1701"/>
        <w:gridCol w:w="1874"/>
      </w:tblGrid>
      <w:tr w:rsidR="00E731C7" w:rsidRPr="00AE0825" w:rsidTr="00E731C7">
        <w:trPr>
          <w:trHeight w:val="451"/>
        </w:trPr>
        <w:tc>
          <w:tcPr>
            <w:tcW w:w="2268"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Наименование</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показателя</w:t>
            </w:r>
          </w:p>
        </w:tc>
        <w:tc>
          <w:tcPr>
            <w:tcW w:w="2127"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Формула</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расчета, норматив</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показателя</w:t>
            </w:r>
          </w:p>
        </w:tc>
        <w:tc>
          <w:tcPr>
            <w:tcW w:w="5276"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Расчет и значение показателя</w:t>
            </w:r>
          </w:p>
        </w:tc>
      </w:tr>
      <w:tr w:rsidR="00E731C7" w:rsidRPr="00AE0825" w:rsidTr="00E731C7">
        <w:trPr>
          <w:trHeight w:val="208"/>
        </w:trPr>
        <w:tc>
          <w:tcPr>
            <w:tcW w:w="2268"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2127"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170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701"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 год</w:t>
            </w:r>
          </w:p>
        </w:tc>
        <w:tc>
          <w:tcPr>
            <w:tcW w:w="187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 год</w:t>
            </w:r>
          </w:p>
        </w:tc>
      </w:tr>
      <w:tr w:rsidR="00E731C7" w:rsidRPr="00AE0825" w:rsidTr="00E731C7">
        <w:trPr>
          <w:trHeight w:val="580"/>
        </w:trPr>
        <w:tc>
          <w:tcPr>
            <w:tcW w:w="2268"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Коэффициент</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финансовой</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независимости</w:t>
            </w:r>
          </w:p>
        </w:tc>
        <w:tc>
          <w:tcPr>
            <w:tcW w:w="2127" w:type="dxa"/>
            <w:vMerge w:val="restart"/>
            <w:shd w:val="clear" w:color="auto" w:fill="auto"/>
            <w:vAlign w:val="center"/>
          </w:tcPr>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ФН</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СК</w:t>
            </w:r>
          </w:p>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sz w:val="23"/>
                <w:szCs w:val="23"/>
                <w:lang w:eastAsia="ru-RU"/>
              </w:rPr>
              <w:t xml:space="preserve">           ВБ</w:t>
            </w:r>
          </w:p>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sz w:val="23"/>
                <w:szCs w:val="23"/>
                <w:lang w:eastAsia="ru-RU"/>
              </w:rPr>
              <w:t>≥  0,4</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7097</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8021</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9998</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10840</w:t>
            </w:r>
          </w:p>
        </w:tc>
        <w:tc>
          <w:tcPr>
            <w:tcW w:w="1874"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15484</w:t>
            </w:r>
          </w:p>
          <w:p w:rsidR="00E731C7" w:rsidRPr="00273253" w:rsidRDefault="00E731C7" w:rsidP="00E731C7">
            <w:pPr>
              <w:tabs>
                <w:tab w:val="left" w:pos="518"/>
                <w:tab w:val="center" w:pos="955"/>
              </w:tabs>
              <w:spacing w:after="0" w:line="240" w:lineRule="auto"/>
              <w:jc w:val="center"/>
              <w:rPr>
                <w:rFonts w:ascii="Times New Roman" w:hAnsi="Times New Roman"/>
                <w:sz w:val="23"/>
                <w:szCs w:val="23"/>
              </w:rPr>
            </w:pPr>
            <w:r w:rsidRPr="00273253">
              <w:rPr>
                <w:rFonts w:ascii="Times New Roman" w:hAnsi="Times New Roman"/>
                <w:sz w:val="23"/>
                <w:szCs w:val="23"/>
              </w:rPr>
              <w:t>17840</w:t>
            </w:r>
          </w:p>
        </w:tc>
      </w:tr>
      <w:tr w:rsidR="00E731C7" w:rsidRPr="00AE0825" w:rsidTr="00E731C7">
        <w:trPr>
          <w:trHeight w:val="228"/>
        </w:trPr>
        <w:tc>
          <w:tcPr>
            <w:tcW w:w="2268"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2127" w:type="dxa"/>
            <w:vMerge/>
            <w:shd w:val="clear" w:color="auto" w:fill="auto"/>
            <w:vAlign w:val="center"/>
          </w:tcPr>
          <w:p w:rsidR="00E731C7" w:rsidRPr="00273253" w:rsidRDefault="00E731C7" w:rsidP="00E731C7">
            <w:pPr>
              <w:spacing w:after="0" w:line="240" w:lineRule="auto"/>
              <w:jc w:val="center"/>
              <w:rPr>
                <w:rFonts w:ascii="Times New Roman" w:eastAsia="Times New Roman" w:hAnsi="Times New Roman"/>
                <w:bCs/>
                <w:snapToGrid w:val="0"/>
                <w:sz w:val="23"/>
                <w:szCs w:val="23"/>
                <w:lang w:eastAsia="ru-RU"/>
              </w:rPr>
            </w:pP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0,9</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0,9</w:t>
            </w:r>
          </w:p>
        </w:tc>
        <w:tc>
          <w:tcPr>
            <w:tcW w:w="1874"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0,9</w:t>
            </w:r>
          </w:p>
        </w:tc>
      </w:tr>
      <w:tr w:rsidR="00E731C7" w:rsidRPr="00AE0825" w:rsidTr="00E731C7">
        <w:trPr>
          <w:trHeight w:val="858"/>
        </w:trPr>
        <w:tc>
          <w:tcPr>
            <w:tcW w:w="2268"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Коэффициент</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финансирования</w:t>
            </w:r>
          </w:p>
        </w:tc>
        <w:tc>
          <w:tcPr>
            <w:tcW w:w="2127" w:type="dxa"/>
            <w:vMerge w:val="restart"/>
            <w:shd w:val="clear" w:color="auto" w:fill="auto"/>
            <w:vAlign w:val="center"/>
          </w:tcPr>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ФИН</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1</w:t>
            </w:r>
          </w:p>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sz w:val="23"/>
                <w:szCs w:val="23"/>
                <w:lang w:eastAsia="ru-RU"/>
              </w:rPr>
              <w:t xml:space="preserve">             К</w:t>
            </w:r>
            <w:r w:rsidRPr="00273253">
              <w:rPr>
                <w:rFonts w:ascii="Times New Roman" w:eastAsia="Times New Roman" w:hAnsi="Times New Roman"/>
                <w:sz w:val="23"/>
                <w:szCs w:val="23"/>
                <w:vertAlign w:val="subscript"/>
                <w:lang w:eastAsia="ru-RU"/>
              </w:rPr>
              <w:t>КАП</w:t>
            </w:r>
          </w:p>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sz w:val="23"/>
                <w:szCs w:val="23"/>
                <w:lang w:eastAsia="ru-RU"/>
              </w:rPr>
              <w:t>≥  0,7</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1</w:t>
            </w: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rPr>
              <w:t>0,1</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1</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0,1</w:t>
            </w:r>
          </w:p>
        </w:tc>
        <w:tc>
          <w:tcPr>
            <w:tcW w:w="1874"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1</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0,2</w:t>
            </w:r>
          </w:p>
        </w:tc>
      </w:tr>
      <w:tr w:rsidR="00E731C7" w:rsidRPr="00AE0825" w:rsidTr="00E731C7">
        <w:trPr>
          <w:trHeight w:val="358"/>
        </w:trPr>
        <w:tc>
          <w:tcPr>
            <w:tcW w:w="2268"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2127" w:type="dxa"/>
            <w:vMerge/>
            <w:shd w:val="clear" w:color="auto" w:fill="auto"/>
            <w:vAlign w:val="center"/>
          </w:tcPr>
          <w:p w:rsidR="00E731C7" w:rsidRPr="00273253" w:rsidRDefault="00E731C7" w:rsidP="00E731C7">
            <w:pPr>
              <w:spacing w:after="0" w:line="240" w:lineRule="auto"/>
              <w:ind w:firstLine="709"/>
              <w:jc w:val="center"/>
              <w:rPr>
                <w:rFonts w:ascii="Times New Roman" w:eastAsia="Times New Roman" w:hAnsi="Times New Roman"/>
                <w:bCs/>
                <w:snapToGrid w:val="0"/>
                <w:sz w:val="23"/>
                <w:szCs w:val="23"/>
                <w:lang w:eastAsia="ru-RU"/>
              </w:rPr>
            </w:pP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10</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10</w:t>
            </w:r>
          </w:p>
        </w:tc>
        <w:tc>
          <w:tcPr>
            <w:tcW w:w="1874"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5</w:t>
            </w:r>
          </w:p>
        </w:tc>
      </w:tr>
      <w:tr w:rsidR="00E731C7" w:rsidRPr="00AE0825" w:rsidTr="00E731C7">
        <w:trPr>
          <w:trHeight w:val="764"/>
        </w:trPr>
        <w:tc>
          <w:tcPr>
            <w:tcW w:w="2268"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Коэффициент</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финансовой</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устойчивости</w:t>
            </w:r>
          </w:p>
        </w:tc>
        <w:tc>
          <w:tcPr>
            <w:tcW w:w="2127" w:type="dxa"/>
            <w:vMerge w:val="restart"/>
            <w:shd w:val="clear" w:color="auto" w:fill="auto"/>
            <w:vAlign w:val="center"/>
          </w:tcPr>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ФУ</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СК + ДП</w:t>
            </w:r>
          </w:p>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sz w:val="23"/>
                <w:szCs w:val="23"/>
                <w:lang w:eastAsia="ru-RU"/>
              </w:rPr>
              <w:t xml:space="preserve">           ВБ</w:t>
            </w:r>
          </w:p>
          <w:p w:rsidR="00E731C7" w:rsidRPr="00273253" w:rsidRDefault="00E731C7" w:rsidP="00E731C7">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sz w:val="23"/>
                <w:szCs w:val="23"/>
                <w:lang w:eastAsia="ru-RU"/>
              </w:rPr>
              <w:t>≥  0,6</w:t>
            </w:r>
          </w:p>
          <w:p w:rsidR="00E731C7" w:rsidRPr="00273253" w:rsidRDefault="00E731C7" w:rsidP="00E731C7">
            <w:pPr>
              <w:spacing w:after="0" w:line="240" w:lineRule="auto"/>
              <w:jc w:val="center"/>
              <w:rPr>
                <w:rFonts w:ascii="Times New Roman" w:hAnsi="Times New Roman"/>
                <w:sz w:val="23"/>
                <w:szCs w:val="23"/>
              </w:rPr>
            </w:pP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7097</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8021</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9998</w:t>
            </w:r>
          </w:p>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10840</w:t>
            </w:r>
          </w:p>
        </w:tc>
        <w:tc>
          <w:tcPr>
            <w:tcW w:w="1874"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u w:val="single"/>
              </w:rPr>
            </w:pPr>
          </w:p>
          <w:p w:rsidR="00E731C7" w:rsidRPr="00273253" w:rsidRDefault="00E731C7" w:rsidP="00E731C7">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15484</w:t>
            </w:r>
          </w:p>
          <w:p w:rsidR="00E731C7" w:rsidRPr="00273253" w:rsidRDefault="00E731C7" w:rsidP="00E731C7">
            <w:pPr>
              <w:tabs>
                <w:tab w:val="left" w:pos="518"/>
                <w:tab w:val="center" w:pos="955"/>
              </w:tabs>
              <w:spacing w:after="0" w:line="240" w:lineRule="auto"/>
              <w:jc w:val="center"/>
              <w:rPr>
                <w:rFonts w:ascii="Times New Roman" w:hAnsi="Times New Roman"/>
                <w:sz w:val="23"/>
                <w:szCs w:val="23"/>
              </w:rPr>
            </w:pPr>
            <w:r w:rsidRPr="00273253">
              <w:rPr>
                <w:rFonts w:ascii="Times New Roman" w:hAnsi="Times New Roman"/>
                <w:sz w:val="23"/>
                <w:szCs w:val="23"/>
              </w:rPr>
              <w:t>17840</w:t>
            </w:r>
          </w:p>
        </w:tc>
      </w:tr>
      <w:tr w:rsidR="00E731C7" w:rsidRPr="00AE0825" w:rsidTr="00E731C7">
        <w:trPr>
          <w:trHeight w:val="382"/>
        </w:trPr>
        <w:tc>
          <w:tcPr>
            <w:tcW w:w="2268"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2127" w:type="dxa"/>
            <w:vMerge/>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0,9</w:t>
            </w:r>
          </w:p>
        </w:tc>
        <w:tc>
          <w:tcPr>
            <w:tcW w:w="1701"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0,9</w:t>
            </w:r>
          </w:p>
        </w:tc>
        <w:tc>
          <w:tcPr>
            <w:tcW w:w="1874" w:type="dxa"/>
            <w:shd w:val="clear" w:color="auto" w:fill="auto"/>
            <w:vAlign w:val="center"/>
          </w:tcPr>
          <w:p w:rsidR="00E731C7" w:rsidRPr="00273253" w:rsidRDefault="00E731C7" w:rsidP="00E731C7">
            <w:pPr>
              <w:spacing w:after="0" w:line="240" w:lineRule="auto"/>
              <w:jc w:val="center"/>
              <w:rPr>
                <w:rFonts w:ascii="Times New Roman" w:hAnsi="Times New Roman"/>
                <w:sz w:val="23"/>
                <w:szCs w:val="23"/>
              </w:rPr>
            </w:pPr>
            <w:r w:rsidRPr="00273253">
              <w:rPr>
                <w:rFonts w:ascii="Times New Roman" w:hAnsi="Times New Roman"/>
                <w:sz w:val="23"/>
                <w:szCs w:val="23"/>
              </w:rPr>
              <w:t>0,9</w:t>
            </w:r>
          </w:p>
        </w:tc>
      </w:tr>
    </w:tbl>
    <w:p w:rsidR="00E731C7" w:rsidRPr="00AE0825" w:rsidRDefault="00E731C7" w:rsidP="00E731C7">
      <w:pPr>
        <w:spacing w:after="0" w:line="360" w:lineRule="auto"/>
        <w:jc w:val="both"/>
        <w:rPr>
          <w:rFonts w:ascii="Times New Roman" w:hAnsi="Times New Roman"/>
          <w:sz w:val="24"/>
          <w:szCs w:val="24"/>
        </w:rPr>
      </w:pPr>
      <w:r w:rsidRPr="00AE0825">
        <w:rPr>
          <w:rFonts w:ascii="Times New Roman" w:hAnsi="Times New Roman"/>
          <w:sz w:val="24"/>
          <w:szCs w:val="24"/>
        </w:rPr>
        <w:t>*Составлено по: авторская разработка по данным финансовой отчетности ООО «Лин Бизнес Системы»</w:t>
      </w:r>
    </w:p>
    <w:p w:rsidR="00E731C7" w:rsidRPr="00BA4CE5" w:rsidRDefault="00E731C7" w:rsidP="00E731C7">
      <w:pPr>
        <w:tabs>
          <w:tab w:val="left" w:pos="1838"/>
        </w:tabs>
        <w:spacing w:after="0" w:line="360" w:lineRule="auto"/>
        <w:ind w:firstLine="709"/>
        <w:jc w:val="right"/>
        <w:rPr>
          <w:rFonts w:ascii="Times New Roman" w:hAnsi="Times New Roman"/>
          <w:sz w:val="24"/>
          <w:szCs w:val="24"/>
        </w:rPr>
      </w:pPr>
    </w:p>
    <w:p w:rsidR="00E731C7" w:rsidRPr="00AE0825" w:rsidRDefault="00E731C7" w:rsidP="00E731C7">
      <w:pPr>
        <w:tabs>
          <w:tab w:val="left" w:pos="1838"/>
        </w:tabs>
        <w:spacing w:after="0" w:line="360" w:lineRule="auto"/>
        <w:ind w:firstLine="709"/>
        <w:jc w:val="both"/>
        <w:rPr>
          <w:rFonts w:ascii="Times New Roman" w:hAnsi="Times New Roman"/>
          <w:sz w:val="24"/>
          <w:szCs w:val="24"/>
        </w:rPr>
      </w:pPr>
      <w:r w:rsidRPr="00AE0825">
        <w:rPr>
          <w:rFonts w:ascii="Times New Roman" w:hAnsi="Times New Roman"/>
          <w:sz w:val="24"/>
          <w:szCs w:val="24"/>
        </w:rPr>
        <w:t>Динамика показателей финансовой устойчивости отражает незначительные измен</w:t>
      </w:r>
      <w:r w:rsidRPr="00AE0825">
        <w:rPr>
          <w:rFonts w:ascii="Times New Roman" w:hAnsi="Times New Roman"/>
          <w:sz w:val="24"/>
          <w:szCs w:val="24"/>
        </w:rPr>
        <w:t>е</w:t>
      </w:r>
      <w:r w:rsidRPr="00AE0825">
        <w:rPr>
          <w:rFonts w:ascii="Times New Roman" w:hAnsi="Times New Roman"/>
          <w:sz w:val="24"/>
          <w:szCs w:val="24"/>
        </w:rPr>
        <w:t>ния за исключением коэффициента финансирования, рост которого связан с ростом показ</w:t>
      </w:r>
      <w:r w:rsidRPr="00AE0825">
        <w:rPr>
          <w:rFonts w:ascii="Times New Roman" w:hAnsi="Times New Roman"/>
          <w:sz w:val="24"/>
          <w:szCs w:val="24"/>
        </w:rPr>
        <w:t>а</w:t>
      </w:r>
      <w:r w:rsidRPr="00AE0825">
        <w:rPr>
          <w:rFonts w:ascii="Times New Roman" w:hAnsi="Times New Roman"/>
          <w:sz w:val="24"/>
          <w:szCs w:val="24"/>
        </w:rPr>
        <w:t>теля капитализации из-за увеличения текущих обязательств компании. Все показатели ф</w:t>
      </w:r>
      <w:r w:rsidRPr="00AE0825">
        <w:rPr>
          <w:rFonts w:ascii="Times New Roman" w:hAnsi="Times New Roman"/>
          <w:sz w:val="24"/>
          <w:szCs w:val="24"/>
        </w:rPr>
        <w:t>и</w:t>
      </w:r>
      <w:r w:rsidRPr="00AE0825">
        <w:rPr>
          <w:rFonts w:ascii="Times New Roman" w:hAnsi="Times New Roman"/>
          <w:sz w:val="24"/>
          <w:szCs w:val="24"/>
        </w:rPr>
        <w:t>нансовой устойчивости, как и показатели ликвидности, имеют значения в пределах своих нормативов.</w:t>
      </w:r>
    </w:p>
    <w:p w:rsidR="00E731C7" w:rsidRPr="00AE0825" w:rsidRDefault="00E731C7" w:rsidP="00E731C7">
      <w:pPr>
        <w:spacing w:after="0" w:line="360" w:lineRule="auto"/>
        <w:ind w:firstLine="851"/>
        <w:jc w:val="both"/>
        <w:rPr>
          <w:rFonts w:ascii="Times New Roman" w:hAnsi="Times New Roman"/>
          <w:sz w:val="24"/>
          <w:szCs w:val="24"/>
        </w:rPr>
      </w:pPr>
      <w:r w:rsidRPr="00AE0825">
        <w:rPr>
          <w:rFonts w:ascii="Times New Roman" w:hAnsi="Times New Roman"/>
          <w:sz w:val="24"/>
          <w:szCs w:val="24"/>
        </w:rPr>
        <w:t xml:space="preserve">3. </w:t>
      </w:r>
      <w:r w:rsidRPr="00AE0825">
        <w:rPr>
          <w:rFonts w:ascii="Times New Roman" w:hAnsi="Times New Roman"/>
          <w:sz w:val="24"/>
          <w:szCs w:val="24"/>
        </w:rPr>
        <w:tab/>
      </w:r>
      <w:r w:rsidRPr="00AE0825">
        <w:rPr>
          <w:rFonts w:ascii="Times New Roman" w:hAnsi="Times New Roman"/>
          <w:sz w:val="24"/>
          <w:szCs w:val="24"/>
        </w:rPr>
        <w:tab/>
      </w:r>
      <w:r w:rsidRPr="00AE0825">
        <w:rPr>
          <w:rFonts w:ascii="Times New Roman" w:hAnsi="Times New Roman"/>
          <w:sz w:val="24"/>
          <w:szCs w:val="24"/>
        </w:rPr>
        <w:tab/>
        <w:t>Анализ показателей деятельности.</w:t>
      </w:r>
    </w:p>
    <w:p w:rsidR="00E731C7" w:rsidRPr="00AE0825" w:rsidRDefault="00E731C7" w:rsidP="00E731C7">
      <w:pPr>
        <w:spacing w:after="0" w:line="360" w:lineRule="auto"/>
        <w:ind w:firstLine="851"/>
        <w:jc w:val="both"/>
        <w:rPr>
          <w:rFonts w:ascii="Times New Roman" w:hAnsi="Times New Roman"/>
          <w:sz w:val="24"/>
          <w:szCs w:val="24"/>
        </w:rPr>
      </w:pPr>
      <w:r w:rsidRPr="00AE0825">
        <w:rPr>
          <w:rFonts w:ascii="Times New Roman" w:hAnsi="Times New Roman"/>
          <w:sz w:val="24"/>
          <w:szCs w:val="24"/>
        </w:rPr>
        <w:t xml:space="preserve">3.1 </w:t>
      </w:r>
      <w:r w:rsidRPr="00AE0825">
        <w:rPr>
          <w:rFonts w:ascii="Times New Roman" w:hAnsi="Times New Roman"/>
          <w:sz w:val="24"/>
          <w:szCs w:val="24"/>
        </w:rPr>
        <w:tab/>
      </w:r>
      <w:r w:rsidRPr="00AE0825">
        <w:rPr>
          <w:rFonts w:ascii="Times New Roman" w:hAnsi="Times New Roman"/>
          <w:sz w:val="24"/>
          <w:szCs w:val="24"/>
        </w:rPr>
        <w:tab/>
        <w:t>Горизонтальный анализ финансовых результатов деятельности компании. Ан</w:t>
      </w:r>
      <w:r w:rsidRPr="00AE0825">
        <w:rPr>
          <w:rFonts w:ascii="Times New Roman" w:hAnsi="Times New Roman"/>
          <w:sz w:val="24"/>
          <w:szCs w:val="24"/>
        </w:rPr>
        <w:t>а</w:t>
      </w:r>
      <w:r w:rsidRPr="00AE0825">
        <w:rPr>
          <w:rFonts w:ascii="Times New Roman" w:hAnsi="Times New Roman"/>
          <w:sz w:val="24"/>
          <w:szCs w:val="24"/>
        </w:rPr>
        <w:t xml:space="preserve">лиз представлен в </w:t>
      </w:r>
      <w:r>
        <w:rPr>
          <w:rFonts w:ascii="Times New Roman" w:hAnsi="Times New Roman"/>
          <w:sz w:val="24"/>
          <w:szCs w:val="24"/>
        </w:rPr>
        <w:t>таблице 3.6</w:t>
      </w:r>
      <w:r w:rsidRPr="00AE0825">
        <w:rPr>
          <w:rFonts w:ascii="Times New Roman" w:hAnsi="Times New Roman"/>
          <w:sz w:val="24"/>
          <w:szCs w:val="24"/>
        </w:rPr>
        <w:t>.</w:t>
      </w:r>
    </w:p>
    <w:p w:rsidR="00E731C7" w:rsidRPr="00AE0825" w:rsidRDefault="00E731C7" w:rsidP="00E731C7">
      <w:pPr>
        <w:spacing w:after="0" w:line="360" w:lineRule="auto"/>
        <w:ind w:firstLine="851"/>
        <w:jc w:val="right"/>
        <w:rPr>
          <w:rFonts w:ascii="Times New Roman" w:hAnsi="Times New Roman"/>
          <w:i/>
          <w:sz w:val="24"/>
          <w:szCs w:val="24"/>
        </w:rPr>
      </w:pPr>
    </w:p>
    <w:p w:rsidR="00E731C7" w:rsidRPr="00AE0825" w:rsidRDefault="00E731C7" w:rsidP="00E731C7">
      <w:pPr>
        <w:spacing w:after="0" w:line="360" w:lineRule="auto"/>
        <w:ind w:firstLine="851"/>
        <w:jc w:val="right"/>
        <w:rPr>
          <w:rFonts w:ascii="Times New Roman" w:hAnsi="Times New Roman"/>
          <w:i/>
          <w:sz w:val="24"/>
          <w:szCs w:val="24"/>
        </w:rPr>
      </w:pPr>
      <w:r>
        <w:rPr>
          <w:rFonts w:ascii="Times New Roman" w:hAnsi="Times New Roman"/>
          <w:i/>
          <w:sz w:val="24"/>
          <w:szCs w:val="24"/>
        </w:rPr>
        <w:t>Таблица 3.6</w:t>
      </w:r>
    </w:p>
    <w:p w:rsidR="00E731C7" w:rsidRPr="00AE0825" w:rsidRDefault="00E731C7" w:rsidP="00E731C7">
      <w:pPr>
        <w:spacing w:after="0" w:line="360" w:lineRule="auto"/>
        <w:jc w:val="center"/>
        <w:rPr>
          <w:rFonts w:ascii="Times New Roman" w:hAnsi="Times New Roman"/>
          <w:b/>
          <w:sz w:val="24"/>
          <w:szCs w:val="24"/>
        </w:rPr>
      </w:pPr>
      <w:r w:rsidRPr="00AE0825">
        <w:rPr>
          <w:rFonts w:ascii="Times New Roman" w:hAnsi="Times New Roman"/>
          <w:b/>
          <w:sz w:val="24"/>
          <w:szCs w:val="24"/>
        </w:rPr>
        <w:t>Горизонтальный анализ финансовых результатов компании*</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020"/>
        <w:gridCol w:w="1165"/>
        <w:gridCol w:w="1165"/>
        <w:gridCol w:w="1170"/>
        <w:gridCol w:w="1314"/>
        <w:gridCol w:w="1158"/>
      </w:tblGrid>
      <w:tr w:rsidR="00E731C7" w:rsidRPr="00AE0825" w:rsidTr="00E731C7">
        <w:trPr>
          <w:trHeight w:val="338"/>
        </w:trPr>
        <w:tc>
          <w:tcPr>
            <w:tcW w:w="2879"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Показатели, тыс. руб.</w:t>
            </w:r>
          </w:p>
        </w:tc>
        <w:tc>
          <w:tcPr>
            <w:tcW w:w="3350"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Периоды</w:t>
            </w:r>
          </w:p>
        </w:tc>
        <w:tc>
          <w:tcPr>
            <w:tcW w:w="3642"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Изменение, %</w:t>
            </w:r>
          </w:p>
        </w:tc>
      </w:tr>
      <w:tr w:rsidR="00E731C7" w:rsidRPr="00AE0825" w:rsidTr="00E731C7">
        <w:trPr>
          <w:trHeight w:val="478"/>
        </w:trPr>
        <w:tc>
          <w:tcPr>
            <w:tcW w:w="2879"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102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7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c>
          <w:tcPr>
            <w:tcW w:w="131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r>
      <w:tr w:rsidR="00273253" w:rsidRPr="00AE0825" w:rsidTr="00273253">
        <w:trPr>
          <w:trHeight w:val="477"/>
        </w:trPr>
        <w:tc>
          <w:tcPr>
            <w:tcW w:w="9871" w:type="dxa"/>
            <w:gridSpan w:val="7"/>
            <w:shd w:val="clear" w:color="auto" w:fill="auto"/>
            <w:vAlign w:val="center"/>
          </w:tcPr>
          <w:p w:rsidR="00273253" w:rsidRPr="00273253" w:rsidRDefault="00273253" w:rsidP="00273253">
            <w:pPr>
              <w:spacing w:after="0" w:line="360" w:lineRule="auto"/>
              <w:jc w:val="center"/>
              <w:rPr>
                <w:rFonts w:ascii="Times New Roman" w:hAnsi="Times New Roman"/>
                <w:sz w:val="23"/>
                <w:szCs w:val="23"/>
              </w:rPr>
            </w:pPr>
            <w:r>
              <w:rPr>
                <w:rFonts w:ascii="Times New Roman" w:hAnsi="Times New Roman"/>
                <w:sz w:val="23"/>
                <w:szCs w:val="23"/>
              </w:rPr>
              <w:t xml:space="preserve">1. Доходы и расходы от обычных </w:t>
            </w:r>
            <w:r w:rsidRPr="00273253">
              <w:rPr>
                <w:rFonts w:ascii="Times New Roman" w:hAnsi="Times New Roman"/>
                <w:sz w:val="23"/>
                <w:szCs w:val="23"/>
              </w:rPr>
              <w:t>видов деятельности</w:t>
            </w:r>
          </w:p>
        </w:tc>
      </w:tr>
      <w:tr w:rsidR="00E731C7" w:rsidRPr="00AE0825" w:rsidTr="00E731C7">
        <w:trPr>
          <w:trHeight w:val="379"/>
        </w:trPr>
        <w:tc>
          <w:tcPr>
            <w:tcW w:w="2879"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 Выручка</w:t>
            </w:r>
          </w:p>
        </w:tc>
        <w:tc>
          <w:tcPr>
            <w:tcW w:w="102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39503</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48768</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94926</w:t>
            </w:r>
          </w:p>
        </w:tc>
        <w:tc>
          <w:tcPr>
            <w:tcW w:w="117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9265</w:t>
            </w:r>
          </w:p>
        </w:tc>
        <w:tc>
          <w:tcPr>
            <w:tcW w:w="131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46158</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55423</w:t>
            </w:r>
          </w:p>
        </w:tc>
      </w:tr>
      <w:tr w:rsidR="00273253" w:rsidRPr="00AE0825" w:rsidTr="00273253">
        <w:trPr>
          <w:trHeight w:val="379"/>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1.2 Себестоимость</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34504</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41816</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82107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7312</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40291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47603</w:t>
            </w:r>
          </w:p>
        </w:tc>
      </w:tr>
      <w:tr w:rsidR="00273253" w:rsidRPr="00273253" w:rsidTr="0028183D">
        <w:trPr>
          <w:trHeight w:val="379"/>
        </w:trPr>
        <w:tc>
          <w:tcPr>
            <w:tcW w:w="2879"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1.3 Валовая прибыль</w:t>
            </w:r>
          </w:p>
        </w:tc>
        <w:tc>
          <w:tcPr>
            <w:tcW w:w="1020"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4999</w:t>
            </w:r>
          </w:p>
        </w:tc>
        <w:tc>
          <w:tcPr>
            <w:tcW w:w="116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6952</w:t>
            </w:r>
          </w:p>
        </w:tc>
        <w:tc>
          <w:tcPr>
            <w:tcW w:w="116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12819</w:t>
            </w:r>
          </w:p>
        </w:tc>
        <w:tc>
          <w:tcPr>
            <w:tcW w:w="1170"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1953</w:t>
            </w:r>
          </w:p>
        </w:tc>
        <w:tc>
          <w:tcPr>
            <w:tcW w:w="131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5867</w:t>
            </w:r>
          </w:p>
        </w:tc>
        <w:tc>
          <w:tcPr>
            <w:tcW w:w="115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7820</w:t>
            </w:r>
          </w:p>
        </w:tc>
      </w:tr>
      <w:tr w:rsidR="004860B1" w:rsidRPr="00273253" w:rsidTr="0028183D">
        <w:trPr>
          <w:trHeight w:val="379"/>
        </w:trPr>
        <w:tc>
          <w:tcPr>
            <w:tcW w:w="2879"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Pr>
                <w:rFonts w:ascii="Times New Roman" w:hAnsi="Times New Roman"/>
                <w:sz w:val="23"/>
                <w:szCs w:val="23"/>
              </w:rPr>
              <w:t xml:space="preserve">1.4 Коммерческие </w:t>
            </w:r>
            <w:r w:rsidRPr="00273253">
              <w:rPr>
                <w:rFonts w:ascii="Times New Roman" w:hAnsi="Times New Roman"/>
                <w:sz w:val="23"/>
                <w:szCs w:val="23"/>
              </w:rPr>
              <w:t>расходы</w:t>
            </w:r>
          </w:p>
        </w:tc>
        <w:tc>
          <w:tcPr>
            <w:tcW w:w="1020"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1585</w:t>
            </w:r>
          </w:p>
        </w:tc>
        <w:tc>
          <w:tcPr>
            <w:tcW w:w="1165"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2817</w:t>
            </w:r>
          </w:p>
        </w:tc>
        <w:tc>
          <w:tcPr>
            <w:tcW w:w="1165"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4193</w:t>
            </w:r>
          </w:p>
        </w:tc>
        <w:tc>
          <w:tcPr>
            <w:tcW w:w="1170"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1232</w:t>
            </w:r>
          </w:p>
        </w:tc>
        <w:tc>
          <w:tcPr>
            <w:tcW w:w="1314"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1376</w:t>
            </w:r>
          </w:p>
        </w:tc>
        <w:tc>
          <w:tcPr>
            <w:tcW w:w="1158"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2608</w:t>
            </w:r>
          </w:p>
        </w:tc>
      </w:tr>
    </w:tbl>
    <w:p w:rsidR="00E731C7" w:rsidRPr="00AE0825" w:rsidRDefault="00E731C7" w:rsidP="00E731C7">
      <w:pPr>
        <w:spacing w:after="0" w:line="360" w:lineRule="auto"/>
        <w:jc w:val="right"/>
        <w:rPr>
          <w:rFonts w:ascii="Times New Roman" w:hAnsi="Times New Roman"/>
          <w:b/>
          <w:sz w:val="24"/>
          <w:szCs w:val="24"/>
        </w:rPr>
      </w:pPr>
      <w:r>
        <w:rPr>
          <w:rFonts w:ascii="Times New Roman" w:hAnsi="Times New Roman"/>
          <w:i/>
          <w:sz w:val="24"/>
          <w:szCs w:val="24"/>
        </w:rPr>
        <w:lastRenderedPageBreak/>
        <w:t>Продолжение таблицы 3.6</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020"/>
        <w:gridCol w:w="1165"/>
        <w:gridCol w:w="1165"/>
        <w:gridCol w:w="1170"/>
        <w:gridCol w:w="1314"/>
        <w:gridCol w:w="1158"/>
      </w:tblGrid>
      <w:tr w:rsidR="00E731C7" w:rsidRPr="00AE0825" w:rsidTr="00E731C7">
        <w:trPr>
          <w:trHeight w:val="338"/>
        </w:trPr>
        <w:tc>
          <w:tcPr>
            <w:tcW w:w="2879"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Показатели, тыс. руб.</w:t>
            </w:r>
          </w:p>
        </w:tc>
        <w:tc>
          <w:tcPr>
            <w:tcW w:w="3350"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Периоды</w:t>
            </w:r>
          </w:p>
        </w:tc>
        <w:tc>
          <w:tcPr>
            <w:tcW w:w="3642"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Изменение, %</w:t>
            </w:r>
          </w:p>
        </w:tc>
      </w:tr>
      <w:tr w:rsidR="00E731C7" w:rsidRPr="00AE0825" w:rsidTr="00E731C7">
        <w:trPr>
          <w:trHeight w:val="478"/>
        </w:trPr>
        <w:tc>
          <w:tcPr>
            <w:tcW w:w="2879"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102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7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c>
          <w:tcPr>
            <w:tcW w:w="131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r>
      <w:tr w:rsidR="00E731C7" w:rsidRPr="00AE0825" w:rsidTr="00E731C7">
        <w:trPr>
          <w:trHeight w:val="379"/>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Прибыль</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(убыток) от продаж</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3414</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4135</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8626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721</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4491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5212</w:t>
            </w:r>
          </w:p>
        </w:tc>
      </w:tr>
      <w:tr w:rsidR="00273253" w:rsidRPr="00AE0825" w:rsidTr="00273253">
        <w:trPr>
          <w:trHeight w:val="465"/>
        </w:trPr>
        <w:tc>
          <w:tcPr>
            <w:tcW w:w="9871" w:type="dxa"/>
            <w:gridSpan w:val="7"/>
            <w:shd w:val="clear" w:color="auto" w:fill="auto"/>
            <w:vAlign w:val="center"/>
          </w:tcPr>
          <w:p w:rsidR="00273253" w:rsidRPr="00273253" w:rsidRDefault="00273253" w:rsidP="00273253">
            <w:pPr>
              <w:spacing w:after="0" w:line="360" w:lineRule="auto"/>
              <w:jc w:val="center"/>
              <w:rPr>
                <w:rFonts w:ascii="Times New Roman" w:hAnsi="Times New Roman"/>
                <w:sz w:val="23"/>
                <w:szCs w:val="23"/>
              </w:rPr>
            </w:pPr>
            <w:r w:rsidRPr="00273253">
              <w:rPr>
                <w:rFonts w:ascii="Times New Roman" w:hAnsi="Times New Roman"/>
                <w:sz w:val="23"/>
                <w:szCs w:val="23"/>
              </w:rPr>
              <w:t xml:space="preserve">2. Доходы </w:t>
            </w:r>
            <w:r>
              <w:rPr>
                <w:rFonts w:ascii="Times New Roman" w:hAnsi="Times New Roman"/>
                <w:sz w:val="23"/>
                <w:szCs w:val="23"/>
              </w:rPr>
              <w:t xml:space="preserve">и </w:t>
            </w:r>
            <w:r w:rsidRPr="00273253">
              <w:rPr>
                <w:rFonts w:ascii="Times New Roman" w:hAnsi="Times New Roman"/>
                <w:sz w:val="23"/>
                <w:szCs w:val="23"/>
              </w:rPr>
              <w:t>расходы от прочих видов деятельности</w:t>
            </w:r>
          </w:p>
        </w:tc>
      </w:tr>
      <w:tr w:rsidR="00E731C7" w:rsidRPr="00AE0825" w:rsidTr="00E731C7">
        <w:trPr>
          <w:trHeight w:val="379"/>
        </w:trPr>
        <w:tc>
          <w:tcPr>
            <w:tcW w:w="2879"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2.2 Прочие доходы</w:t>
            </w:r>
          </w:p>
        </w:tc>
        <w:tc>
          <w:tcPr>
            <w:tcW w:w="102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48</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68</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23</w:t>
            </w:r>
          </w:p>
        </w:tc>
        <w:tc>
          <w:tcPr>
            <w:tcW w:w="117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w:t>
            </w:r>
          </w:p>
        </w:tc>
        <w:tc>
          <w:tcPr>
            <w:tcW w:w="131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-45</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-25</w:t>
            </w:r>
          </w:p>
        </w:tc>
      </w:tr>
      <w:tr w:rsidR="00E731C7" w:rsidRPr="00AE0825" w:rsidTr="00E731C7">
        <w:trPr>
          <w:trHeight w:val="379"/>
        </w:trPr>
        <w:tc>
          <w:tcPr>
            <w:tcW w:w="2879"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2.3 Прочие расходы</w:t>
            </w:r>
          </w:p>
        </w:tc>
        <w:tc>
          <w:tcPr>
            <w:tcW w:w="102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36</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54</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78</w:t>
            </w:r>
          </w:p>
        </w:tc>
        <w:tc>
          <w:tcPr>
            <w:tcW w:w="117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18</w:t>
            </w:r>
          </w:p>
        </w:tc>
        <w:tc>
          <w:tcPr>
            <w:tcW w:w="131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24</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42</w:t>
            </w:r>
          </w:p>
        </w:tc>
      </w:tr>
      <w:tr w:rsidR="00E731C7" w:rsidRPr="00AE0825" w:rsidTr="00E731C7">
        <w:trPr>
          <w:trHeight w:val="379"/>
        </w:trPr>
        <w:tc>
          <w:tcPr>
            <w:tcW w:w="2879"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Прибыль</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до налогообложения</w:t>
            </w:r>
          </w:p>
        </w:tc>
        <w:tc>
          <w:tcPr>
            <w:tcW w:w="102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3426</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4149</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8571</w:t>
            </w:r>
          </w:p>
        </w:tc>
        <w:tc>
          <w:tcPr>
            <w:tcW w:w="117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723</w:t>
            </w:r>
          </w:p>
        </w:tc>
        <w:tc>
          <w:tcPr>
            <w:tcW w:w="131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4422</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5145</w:t>
            </w:r>
          </w:p>
        </w:tc>
      </w:tr>
      <w:tr w:rsidR="00E731C7" w:rsidRPr="00AE0825" w:rsidTr="00E731C7">
        <w:trPr>
          <w:trHeight w:val="364"/>
        </w:trPr>
        <w:tc>
          <w:tcPr>
            <w:tcW w:w="2879"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Текущий</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налог на прибыль</w:t>
            </w:r>
          </w:p>
        </w:tc>
        <w:tc>
          <w:tcPr>
            <w:tcW w:w="102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822</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996</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996</w:t>
            </w:r>
          </w:p>
        </w:tc>
        <w:tc>
          <w:tcPr>
            <w:tcW w:w="117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1235</w:t>
            </w:r>
          </w:p>
        </w:tc>
        <w:tc>
          <w:tcPr>
            <w:tcW w:w="131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-1061</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174</w:t>
            </w:r>
          </w:p>
        </w:tc>
      </w:tr>
      <w:tr w:rsidR="00E731C7" w:rsidRPr="00AE0825" w:rsidTr="00E731C7">
        <w:trPr>
          <w:trHeight w:val="395"/>
        </w:trPr>
        <w:tc>
          <w:tcPr>
            <w:tcW w:w="2879"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Чистая прибыль</w:t>
            </w:r>
          </w:p>
        </w:tc>
        <w:tc>
          <w:tcPr>
            <w:tcW w:w="102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2604</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3153</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6514</w:t>
            </w:r>
          </w:p>
        </w:tc>
        <w:tc>
          <w:tcPr>
            <w:tcW w:w="117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549</w:t>
            </w:r>
          </w:p>
        </w:tc>
        <w:tc>
          <w:tcPr>
            <w:tcW w:w="131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3361</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3361</w:t>
            </w:r>
          </w:p>
        </w:tc>
      </w:tr>
    </w:tbl>
    <w:p w:rsidR="00E731C7" w:rsidRPr="00AE0825" w:rsidRDefault="00E731C7" w:rsidP="00E731C7">
      <w:pPr>
        <w:spacing w:after="0" w:line="360" w:lineRule="auto"/>
        <w:jc w:val="both"/>
        <w:rPr>
          <w:rFonts w:ascii="Times New Roman" w:hAnsi="Times New Roman"/>
          <w:sz w:val="24"/>
          <w:szCs w:val="24"/>
        </w:rPr>
      </w:pPr>
      <w:r w:rsidRPr="00AE0825">
        <w:rPr>
          <w:rFonts w:ascii="Times New Roman" w:hAnsi="Times New Roman"/>
          <w:sz w:val="24"/>
          <w:szCs w:val="24"/>
        </w:rPr>
        <w:t>*Составлено по: авторская разработка по данным финансовой отчетности ООО «Лин Бизнес Системы»</w:t>
      </w:r>
    </w:p>
    <w:p w:rsidR="00E731C7" w:rsidRDefault="00E731C7" w:rsidP="00E731C7">
      <w:pPr>
        <w:tabs>
          <w:tab w:val="left" w:pos="1838"/>
        </w:tabs>
        <w:spacing w:after="0" w:line="360" w:lineRule="auto"/>
        <w:ind w:firstLine="709"/>
        <w:jc w:val="both"/>
        <w:rPr>
          <w:rFonts w:ascii="Times New Roman" w:hAnsi="Times New Roman"/>
          <w:sz w:val="24"/>
          <w:szCs w:val="24"/>
        </w:rPr>
      </w:pPr>
    </w:p>
    <w:p w:rsidR="00E731C7" w:rsidRPr="00AE0825" w:rsidRDefault="00E731C7" w:rsidP="00E731C7">
      <w:pPr>
        <w:tabs>
          <w:tab w:val="left" w:pos="1838"/>
        </w:tabs>
        <w:spacing w:after="0" w:line="360" w:lineRule="auto"/>
        <w:ind w:firstLine="709"/>
        <w:jc w:val="both"/>
        <w:rPr>
          <w:rFonts w:ascii="Times New Roman" w:hAnsi="Times New Roman"/>
          <w:sz w:val="24"/>
          <w:szCs w:val="24"/>
        </w:rPr>
      </w:pPr>
      <w:r w:rsidRPr="00AE0825">
        <w:rPr>
          <w:rFonts w:ascii="Times New Roman" w:hAnsi="Times New Roman"/>
          <w:sz w:val="24"/>
          <w:szCs w:val="24"/>
        </w:rPr>
        <w:t>За рассматриваемые периоды 2015-2017 гг. наблюдается положительная динамика прибыли компании. Рост чистой прибыли и прибыли до налогообложения обеспечен ростом прибыли от продаж, а их сокращение обусловлено убытками от прочих видов деятельности.</w:t>
      </w:r>
    </w:p>
    <w:p w:rsidR="00E731C7" w:rsidRDefault="00E731C7" w:rsidP="00E731C7">
      <w:pPr>
        <w:spacing w:after="0" w:line="360" w:lineRule="auto"/>
        <w:ind w:firstLine="709"/>
        <w:jc w:val="both"/>
        <w:rPr>
          <w:rFonts w:ascii="Times New Roman" w:hAnsi="Times New Roman"/>
          <w:sz w:val="24"/>
          <w:szCs w:val="24"/>
        </w:rPr>
      </w:pPr>
      <w:r w:rsidRPr="00AE0825">
        <w:rPr>
          <w:rFonts w:ascii="Times New Roman" w:hAnsi="Times New Roman"/>
          <w:sz w:val="24"/>
          <w:szCs w:val="24"/>
        </w:rPr>
        <w:t xml:space="preserve">3.2 </w:t>
      </w:r>
      <w:r w:rsidRPr="00AE0825">
        <w:rPr>
          <w:rFonts w:ascii="Times New Roman" w:hAnsi="Times New Roman"/>
          <w:sz w:val="24"/>
          <w:szCs w:val="24"/>
        </w:rPr>
        <w:tab/>
        <w:t xml:space="preserve">Вертикальный анализ финансовых результатов деятельности компании. Анализ представлен в </w:t>
      </w:r>
      <w:r>
        <w:rPr>
          <w:rFonts w:ascii="Times New Roman" w:hAnsi="Times New Roman"/>
          <w:sz w:val="24"/>
          <w:szCs w:val="24"/>
        </w:rPr>
        <w:t>таблице 3.7</w:t>
      </w:r>
      <w:r w:rsidRPr="00AE0825">
        <w:rPr>
          <w:rFonts w:ascii="Times New Roman" w:hAnsi="Times New Roman"/>
          <w:sz w:val="24"/>
          <w:szCs w:val="24"/>
        </w:rPr>
        <w:t>.</w:t>
      </w:r>
    </w:p>
    <w:p w:rsidR="00273253" w:rsidRDefault="00273253" w:rsidP="00E731C7">
      <w:pPr>
        <w:tabs>
          <w:tab w:val="left" w:pos="1838"/>
        </w:tabs>
        <w:spacing w:after="0" w:line="360" w:lineRule="auto"/>
        <w:ind w:firstLine="709"/>
        <w:jc w:val="right"/>
        <w:rPr>
          <w:rFonts w:ascii="Times New Roman" w:hAnsi="Times New Roman"/>
          <w:i/>
          <w:sz w:val="24"/>
          <w:szCs w:val="24"/>
        </w:rPr>
      </w:pPr>
    </w:p>
    <w:p w:rsidR="00E731C7" w:rsidRPr="001D14FF" w:rsidRDefault="00E731C7" w:rsidP="00E731C7">
      <w:pPr>
        <w:tabs>
          <w:tab w:val="left" w:pos="1838"/>
        </w:tabs>
        <w:spacing w:after="0" w:line="360" w:lineRule="auto"/>
        <w:ind w:firstLine="709"/>
        <w:jc w:val="right"/>
        <w:rPr>
          <w:rFonts w:ascii="Times New Roman" w:hAnsi="Times New Roman"/>
          <w:i/>
          <w:sz w:val="24"/>
          <w:szCs w:val="24"/>
        </w:rPr>
      </w:pPr>
      <w:r w:rsidRPr="001D14FF">
        <w:rPr>
          <w:rFonts w:ascii="Times New Roman" w:hAnsi="Times New Roman"/>
          <w:i/>
          <w:sz w:val="24"/>
          <w:szCs w:val="24"/>
        </w:rPr>
        <w:t>Таблица</w:t>
      </w:r>
      <w:r>
        <w:rPr>
          <w:rFonts w:ascii="Times New Roman" w:hAnsi="Times New Roman"/>
          <w:i/>
          <w:sz w:val="24"/>
          <w:szCs w:val="24"/>
        </w:rPr>
        <w:t xml:space="preserve"> 3.7</w:t>
      </w:r>
    </w:p>
    <w:p w:rsidR="00E731C7" w:rsidRPr="001D14FF" w:rsidRDefault="00E731C7" w:rsidP="00E731C7">
      <w:pPr>
        <w:spacing w:after="0" w:line="360" w:lineRule="auto"/>
        <w:jc w:val="center"/>
        <w:rPr>
          <w:rFonts w:ascii="Times New Roman" w:hAnsi="Times New Roman"/>
          <w:b/>
          <w:sz w:val="24"/>
          <w:szCs w:val="24"/>
        </w:rPr>
      </w:pPr>
      <w:r w:rsidRPr="001D14FF">
        <w:rPr>
          <w:rFonts w:ascii="Times New Roman" w:hAnsi="Times New Roman"/>
          <w:b/>
          <w:sz w:val="24"/>
          <w:szCs w:val="24"/>
        </w:rPr>
        <w:t>Вертикальный анализ финансовых результатов деятельности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018"/>
        <w:gridCol w:w="1164"/>
        <w:gridCol w:w="1165"/>
        <w:gridCol w:w="1164"/>
        <w:gridCol w:w="1310"/>
        <w:gridCol w:w="1158"/>
      </w:tblGrid>
      <w:tr w:rsidR="00E731C7" w:rsidRPr="001D14FF" w:rsidTr="00E731C7">
        <w:trPr>
          <w:trHeight w:val="340"/>
        </w:trPr>
        <w:tc>
          <w:tcPr>
            <w:tcW w:w="2875" w:type="dxa"/>
            <w:vMerge w:val="restart"/>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Показатели, %</w:t>
            </w:r>
          </w:p>
        </w:tc>
        <w:tc>
          <w:tcPr>
            <w:tcW w:w="3347"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Периоды</w:t>
            </w:r>
          </w:p>
        </w:tc>
        <w:tc>
          <w:tcPr>
            <w:tcW w:w="3632" w:type="dxa"/>
            <w:gridSpan w:val="3"/>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Изменение, %</w:t>
            </w:r>
          </w:p>
        </w:tc>
      </w:tr>
      <w:tr w:rsidR="00E731C7" w:rsidRPr="001D14FF" w:rsidTr="00E731C7">
        <w:trPr>
          <w:trHeight w:val="480"/>
        </w:trPr>
        <w:tc>
          <w:tcPr>
            <w:tcW w:w="2875" w:type="dxa"/>
            <w:vMerge/>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p>
        </w:tc>
        <w:tc>
          <w:tcPr>
            <w:tcW w:w="101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16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6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c>
          <w:tcPr>
            <w:tcW w:w="131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/2016</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/2015</w:t>
            </w:r>
          </w:p>
        </w:tc>
      </w:tr>
      <w:tr w:rsidR="00273253" w:rsidRPr="001D14FF" w:rsidTr="0028183D">
        <w:trPr>
          <w:trHeight w:val="762"/>
        </w:trPr>
        <w:tc>
          <w:tcPr>
            <w:tcW w:w="9854" w:type="dxa"/>
            <w:gridSpan w:val="7"/>
            <w:shd w:val="clear" w:color="auto" w:fill="auto"/>
            <w:vAlign w:val="center"/>
          </w:tcPr>
          <w:p w:rsidR="00273253" w:rsidRPr="00273253" w:rsidRDefault="00273253" w:rsidP="00273253">
            <w:pPr>
              <w:spacing w:after="0" w:line="360" w:lineRule="auto"/>
              <w:jc w:val="center"/>
              <w:rPr>
                <w:rFonts w:ascii="Times New Roman" w:hAnsi="Times New Roman"/>
                <w:sz w:val="23"/>
                <w:szCs w:val="23"/>
              </w:rPr>
            </w:pPr>
            <w:r>
              <w:rPr>
                <w:rFonts w:ascii="Times New Roman" w:hAnsi="Times New Roman"/>
                <w:sz w:val="23"/>
                <w:szCs w:val="23"/>
              </w:rPr>
              <w:t xml:space="preserve">1. Доходы и расходы от обычных видов </w:t>
            </w:r>
            <w:r w:rsidRPr="00273253">
              <w:rPr>
                <w:rFonts w:ascii="Times New Roman" w:hAnsi="Times New Roman"/>
                <w:sz w:val="23"/>
                <w:szCs w:val="23"/>
              </w:rPr>
              <w:t>деятельности</w:t>
            </w:r>
          </w:p>
        </w:tc>
      </w:tr>
      <w:tr w:rsidR="00E731C7" w:rsidRPr="001D14FF" w:rsidTr="00E731C7">
        <w:trPr>
          <w:trHeight w:val="381"/>
        </w:trPr>
        <w:tc>
          <w:tcPr>
            <w:tcW w:w="287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1.1 Выручка</w:t>
            </w:r>
          </w:p>
        </w:tc>
        <w:tc>
          <w:tcPr>
            <w:tcW w:w="101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100</w:t>
            </w:r>
          </w:p>
        </w:tc>
        <w:tc>
          <w:tcPr>
            <w:tcW w:w="116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100</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100</w:t>
            </w:r>
          </w:p>
        </w:tc>
        <w:tc>
          <w:tcPr>
            <w:tcW w:w="116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31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w:t>
            </w:r>
          </w:p>
        </w:tc>
      </w:tr>
      <w:tr w:rsidR="00E731C7" w:rsidRPr="001D14FF" w:rsidTr="00E731C7">
        <w:trPr>
          <w:trHeight w:val="381"/>
        </w:trPr>
        <w:tc>
          <w:tcPr>
            <w:tcW w:w="287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1.2 Себестоимость</w:t>
            </w:r>
          </w:p>
        </w:tc>
        <w:tc>
          <w:tcPr>
            <w:tcW w:w="101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87,3</w:t>
            </w:r>
          </w:p>
        </w:tc>
        <w:tc>
          <w:tcPr>
            <w:tcW w:w="116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85,7</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86,5</w:t>
            </w:r>
          </w:p>
        </w:tc>
        <w:tc>
          <w:tcPr>
            <w:tcW w:w="116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-1,6</w:t>
            </w:r>
          </w:p>
        </w:tc>
        <w:tc>
          <w:tcPr>
            <w:tcW w:w="131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0,8</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-0,8</w:t>
            </w:r>
          </w:p>
        </w:tc>
      </w:tr>
      <w:tr w:rsidR="00E731C7" w:rsidRPr="001D14FF" w:rsidTr="00E731C7">
        <w:trPr>
          <w:trHeight w:val="381"/>
        </w:trPr>
        <w:tc>
          <w:tcPr>
            <w:tcW w:w="287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1.3 Валовая прибыль</w:t>
            </w:r>
          </w:p>
        </w:tc>
        <w:tc>
          <w:tcPr>
            <w:tcW w:w="101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12,7</w:t>
            </w:r>
          </w:p>
        </w:tc>
        <w:tc>
          <w:tcPr>
            <w:tcW w:w="116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14,3</w:t>
            </w:r>
          </w:p>
        </w:tc>
        <w:tc>
          <w:tcPr>
            <w:tcW w:w="1165"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13,5</w:t>
            </w:r>
          </w:p>
        </w:tc>
        <w:tc>
          <w:tcPr>
            <w:tcW w:w="1164"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1,6</w:t>
            </w:r>
          </w:p>
        </w:tc>
        <w:tc>
          <w:tcPr>
            <w:tcW w:w="1310"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-0,8</w:t>
            </w:r>
          </w:p>
        </w:tc>
        <w:tc>
          <w:tcPr>
            <w:tcW w:w="1158" w:type="dxa"/>
            <w:shd w:val="clear" w:color="auto" w:fill="auto"/>
            <w:vAlign w:val="center"/>
          </w:tcPr>
          <w:p w:rsidR="00E731C7" w:rsidRPr="00273253" w:rsidRDefault="00E731C7" w:rsidP="00E731C7">
            <w:pPr>
              <w:spacing w:after="0" w:line="360" w:lineRule="auto"/>
              <w:jc w:val="center"/>
              <w:rPr>
                <w:rFonts w:ascii="Times New Roman" w:hAnsi="Times New Roman"/>
                <w:sz w:val="23"/>
                <w:szCs w:val="23"/>
              </w:rPr>
            </w:pPr>
            <w:r w:rsidRPr="00273253">
              <w:rPr>
                <w:rFonts w:ascii="Times New Roman" w:hAnsi="Times New Roman"/>
                <w:sz w:val="23"/>
                <w:szCs w:val="23"/>
              </w:rPr>
              <w:t>0,8</w:t>
            </w:r>
          </w:p>
        </w:tc>
      </w:tr>
      <w:tr w:rsidR="004860B1" w:rsidRPr="00273253" w:rsidTr="0028183D">
        <w:trPr>
          <w:trHeight w:val="381"/>
        </w:trPr>
        <w:tc>
          <w:tcPr>
            <w:tcW w:w="2875" w:type="dxa"/>
            <w:shd w:val="clear" w:color="auto" w:fill="auto"/>
            <w:vAlign w:val="center"/>
          </w:tcPr>
          <w:p w:rsidR="004860B1" w:rsidRPr="00273253" w:rsidRDefault="004860B1" w:rsidP="004860B1">
            <w:pPr>
              <w:spacing w:after="0" w:line="360" w:lineRule="auto"/>
              <w:jc w:val="center"/>
              <w:rPr>
                <w:rFonts w:ascii="Times New Roman" w:hAnsi="Times New Roman"/>
                <w:sz w:val="23"/>
                <w:szCs w:val="23"/>
              </w:rPr>
            </w:pPr>
            <w:r>
              <w:rPr>
                <w:rFonts w:ascii="Times New Roman" w:hAnsi="Times New Roman"/>
                <w:sz w:val="23"/>
                <w:szCs w:val="23"/>
              </w:rPr>
              <w:t xml:space="preserve">1.4 Коммерческие </w:t>
            </w:r>
            <w:r w:rsidRPr="00273253">
              <w:rPr>
                <w:rFonts w:ascii="Times New Roman" w:hAnsi="Times New Roman"/>
                <w:sz w:val="23"/>
                <w:szCs w:val="23"/>
              </w:rPr>
              <w:t>расходы</w:t>
            </w:r>
          </w:p>
        </w:tc>
        <w:tc>
          <w:tcPr>
            <w:tcW w:w="1018"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4</w:t>
            </w:r>
          </w:p>
        </w:tc>
        <w:tc>
          <w:tcPr>
            <w:tcW w:w="1164"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5,8</w:t>
            </w:r>
          </w:p>
        </w:tc>
        <w:tc>
          <w:tcPr>
            <w:tcW w:w="1165"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4,4</w:t>
            </w:r>
          </w:p>
        </w:tc>
        <w:tc>
          <w:tcPr>
            <w:tcW w:w="1164"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1,8</w:t>
            </w:r>
          </w:p>
        </w:tc>
        <w:tc>
          <w:tcPr>
            <w:tcW w:w="1310"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-1,4</w:t>
            </w:r>
          </w:p>
        </w:tc>
        <w:tc>
          <w:tcPr>
            <w:tcW w:w="1158" w:type="dxa"/>
            <w:shd w:val="clear" w:color="auto" w:fill="auto"/>
            <w:vAlign w:val="center"/>
          </w:tcPr>
          <w:p w:rsidR="004860B1" w:rsidRPr="00273253" w:rsidRDefault="004860B1" w:rsidP="0028183D">
            <w:pPr>
              <w:spacing w:after="0" w:line="360" w:lineRule="auto"/>
              <w:jc w:val="center"/>
              <w:rPr>
                <w:rFonts w:ascii="Times New Roman" w:hAnsi="Times New Roman"/>
                <w:sz w:val="23"/>
                <w:szCs w:val="23"/>
              </w:rPr>
            </w:pPr>
            <w:r w:rsidRPr="00273253">
              <w:rPr>
                <w:rFonts w:ascii="Times New Roman" w:hAnsi="Times New Roman"/>
                <w:sz w:val="23"/>
                <w:szCs w:val="23"/>
              </w:rPr>
              <w:t>0,4</w:t>
            </w:r>
          </w:p>
        </w:tc>
      </w:tr>
    </w:tbl>
    <w:p w:rsidR="004860B1" w:rsidRDefault="004860B1" w:rsidP="00273253">
      <w:pPr>
        <w:tabs>
          <w:tab w:val="left" w:pos="1838"/>
        </w:tabs>
        <w:spacing w:after="0" w:line="360" w:lineRule="auto"/>
        <w:ind w:firstLine="709"/>
        <w:jc w:val="right"/>
        <w:rPr>
          <w:rFonts w:ascii="Times New Roman" w:hAnsi="Times New Roman"/>
          <w:i/>
          <w:sz w:val="24"/>
          <w:szCs w:val="24"/>
        </w:rPr>
      </w:pPr>
    </w:p>
    <w:p w:rsidR="00273253" w:rsidRDefault="00273253" w:rsidP="00273253">
      <w:pPr>
        <w:tabs>
          <w:tab w:val="left" w:pos="1838"/>
        </w:tabs>
        <w:spacing w:after="0" w:line="360" w:lineRule="auto"/>
        <w:ind w:firstLine="709"/>
        <w:jc w:val="right"/>
        <w:rPr>
          <w:rFonts w:ascii="Times New Roman" w:hAnsi="Times New Roman"/>
          <w:i/>
          <w:sz w:val="24"/>
          <w:szCs w:val="24"/>
        </w:rPr>
      </w:pPr>
      <w:r w:rsidRPr="00273253">
        <w:rPr>
          <w:rFonts w:ascii="Times New Roman" w:hAnsi="Times New Roman"/>
          <w:i/>
          <w:sz w:val="24"/>
          <w:szCs w:val="24"/>
        </w:rPr>
        <w:lastRenderedPageBreak/>
        <w:t>Продолжение таблицы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018"/>
        <w:gridCol w:w="1164"/>
        <w:gridCol w:w="1165"/>
        <w:gridCol w:w="1164"/>
        <w:gridCol w:w="1310"/>
        <w:gridCol w:w="1158"/>
      </w:tblGrid>
      <w:tr w:rsidR="00273253" w:rsidRPr="001D14FF" w:rsidTr="0028183D">
        <w:trPr>
          <w:trHeight w:val="340"/>
        </w:trPr>
        <w:tc>
          <w:tcPr>
            <w:tcW w:w="2875" w:type="dxa"/>
            <w:vMerge w:val="restart"/>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p>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Показатели, %</w:t>
            </w:r>
          </w:p>
        </w:tc>
        <w:tc>
          <w:tcPr>
            <w:tcW w:w="3347" w:type="dxa"/>
            <w:gridSpan w:val="3"/>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Периоды</w:t>
            </w:r>
          </w:p>
        </w:tc>
        <w:tc>
          <w:tcPr>
            <w:tcW w:w="3632" w:type="dxa"/>
            <w:gridSpan w:val="3"/>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Изменение, %</w:t>
            </w:r>
          </w:p>
        </w:tc>
      </w:tr>
      <w:tr w:rsidR="00273253" w:rsidRPr="001D14FF" w:rsidTr="0028183D">
        <w:trPr>
          <w:trHeight w:val="480"/>
        </w:trPr>
        <w:tc>
          <w:tcPr>
            <w:tcW w:w="2875" w:type="dxa"/>
            <w:vMerge/>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p>
        </w:tc>
        <w:tc>
          <w:tcPr>
            <w:tcW w:w="101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6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год</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2016/</w:t>
            </w:r>
          </w:p>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/2015</w:t>
            </w:r>
          </w:p>
        </w:tc>
        <w:tc>
          <w:tcPr>
            <w:tcW w:w="1310"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/2016</w:t>
            </w:r>
          </w:p>
        </w:tc>
        <w:tc>
          <w:tcPr>
            <w:tcW w:w="115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2017/</w:t>
            </w:r>
          </w:p>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/2015</w:t>
            </w:r>
          </w:p>
        </w:tc>
      </w:tr>
      <w:tr w:rsidR="00273253" w:rsidRPr="001D14FF" w:rsidTr="004860B1">
        <w:trPr>
          <w:trHeight w:val="351"/>
        </w:trPr>
        <w:tc>
          <w:tcPr>
            <w:tcW w:w="9854" w:type="dxa"/>
            <w:gridSpan w:val="7"/>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Pr>
                <w:rFonts w:ascii="Times New Roman" w:hAnsi="Times New Roman"/>
                <w:sz w:val="23"/>
                <w:szCs w:val="23"/>
              </w:rPr>
              <w:t xml:space="preserve">1. Доходы и расходы от обычных видов </w:t>
            </w:r>
            <w:r w:rsidRPr="00273253">
              <w:rPr>
                <w:rFonts w:ascii="Times New Roman" w:hAnsi="Times New Roman"/>
                <w:sz w:val="23"/>
                <w:szCs w:val="23"/>
              </w:rPr>
              <w:t>деятельности</w:t>
            </w:r>
          </w:p>
        </w:tc>
      </w:tr>
      <w:tr w:rsidR="00273253" w:rsidRPr="001D14FF" w:rsidTr="0028183D">
        <w:trPr>
          <w:trHeight w:val="381"/>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Прибыль</w:t>
            </w:r>
          </w:p>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(убыток) от продаж</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8,7</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8,5</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9,1</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-0,2</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0,6</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0,4</w:t>
            </w:r>
          </w:p>
        </w:tc>
      </w:tr>
      <w:tr w:rsidR="00273253" w:rsidRPr="001D14FF" w:rsidTr="004860B1">
        <w:trPr>
          <w:trHeight w:val="465"/>
        </w:trPr>
        <w:tc>
          <w:tcPr>
            <w:tcW w:w="9854" w:type="dxa"/>
            <w:gridSpan w:val="7"/>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Pr>
                <w:rFonts w:ascii="Times New Roman" w:hAnsi="Times New Roman"/>
                <w:sz w:val="23"/>
                <w:szCs w:val="23"/>
              </w:rPr>
              <w:t xml:space="preserve">2. Доходы и расходы от прочих видов </w:t>
            </w:r>
            <w:r w:rsidRPr="00273253">
              <w:rPr>
                <w:rFonts w:ascii="Times New Roman" w:hAnsi="Times New Roman"/>
                <w:sz w:val="23"/>
                <w:szCs w:val="23"/>
              </w:rPr>
              <w:t>деятельности</w:t>
            </w:r>
          </w:p>
        </w:tc>
      </w:tr>
      <w:tr w:rsidR="00273253" w:rsidRPr="001D14FF" w:rsidTr="0028183D">
        <w:trPr>
          <w:trHeight w:val="381"/>
        </w:trPr>
        <w:tc>
          <w:tcPr>
            <w:tcW w:w="287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2.1 Прочие доходы</w:t>
            </w:r>
          </w:p>
        </w:tc>
        <w:tc>
          <w:tcPr>
            <w:tcW w:w="101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6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310"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5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r>
      <w:tr w:rsidR="00273253" w:rsidRPr="001D14FF" w:rsidTr="0028183D">
        <w:trPr>
          <w:trHeight w:val="366"/>
        </w:trPr>
        <w:tc>
          <w:tcPr>
            <w:tcW w:w="287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2.2 Прочие расходы</w:t>
            </w:r>
          </w:p>
        </w:tc>
        <w:tc>
          <w:tcPr>
            <w:tcW w:w="101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6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310"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w:t>
            </w:r>
          </w:p>
        </w:tc>
        <w:tc>
          <w:tcPr>
            <w:tcW w:w="115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w:t>
            </w:r>
          </w:p>
        </w:tc>
      </w:tr>
      <w:tr w:rsidR="00273253" w:rsidRPr="001D14FF" w:rsidTr="0028183D">
        <w:trPr>
          <w:trHeight w:val="381"/>
        </w:trPr>
        <w:tc>
          <w:tcPr>
            <w:tcW w:w="287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Прибыль</w:t>
            </w:r>
          </w:p>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до налогообложения</w:t>
            </w:r>
          </w:p>
        </w:tc>
        <w:tc>
          <w:tcPr>
            <w:tcW w:w="101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8,9</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8,5</w:t>
            </w:r>
          </w:p>
        </w:tc>
        <w:tc>
          <w:tcPr>
            <w:tcW w:w="116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9</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-0,4</w:t>
            </w:r>
          </w:p>
        </w:tc>
        <w:tc>
          <w:tcPr>
            <w:tcW w:w="1310"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0,5</w:t>
            </w:r>
          </w:p>
        </w:tc>
        <w:tc>
          <w:tcPr>
            <w:tcW w:w="115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r>
      <w:tr w:rsidR="00273253" w:rsidRPr="001D14FF" w:rsidTr="0028183D">
        <w:trPr>
          <w:trHeight w:val="381"/>
        </w:trPr>
        <w:tc>
          <w:tcPr>
            <w:tcW w:w="287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Текущий</w:t>
            </w:r>
          </w:p>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налог на прибыль</w:t>
            </w:r>
          </w:p>
        </w:tc>
        <w:tc>
          <w:tcPr>
            <w:tcW w:w="101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2,1</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w:t>
            </w:r>
          </w:p>
        </w:tc>
        <w:tc>
          <w:tcPr>
            <w:tcW w:w="116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2,2</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c>
          <w:tcPr>
            <w:tcW w:w="1310"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0,2</w:t>
            </w:r>
          </w:p>
        </w:tc>
        <w:tc>
          <w:tcPr>
            <w:tcW w:w="115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0,1</w:t>
            </w:r>
          </w:p>
        </w:tc>
      </w:tr>
      <w:tr w:rsidR="00273253" w:rsidRPr="001D14FF" w:rsidTr="0028183D">
        <w:trPr>
          <w:trHeight w:val="396"/>
        </w:trPr>
        <w:tc>
          <w:tcPr>
            <w:tcW w:w="287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Чистая прибыль</w:t>
            </w:r>
          </w:p>
        </w:tc>
        <w:tc>
          <w:tcPr>
            <w:tcW w:w="101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6,8</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6,5</w:t>
            </w:r>
          </w:p>
        </w:tc>
        <w:tc>
          <w:tcPr>
            <w:tcW w:w="1165"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6,8</w:t>
            </w:r>
          </w:p>
        </w:tc>
        <w:tc>
          <w:tcPr>
            <w:tcW w:w="1164"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-0,3</w:t>
            </w:r>
          </w:p>
        </w:tc>
        <w:tc>
          <w:tcPr>
            <w:tcW w:w="1310"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0,3</w:t>
            </w:r>
          </w:p>
        </w:tc>
        <w:tc>
          <w:tcPr>
            <w:tcW w:w="1158" w:type="dxa"/>
            <w:shd w:val="clear" w:color="auto" w:fill="auto"/>
            <w:vAlign w:val="center"/>
          </w:tcPr>
          <w:p w:rsidR="00273253" w:rsidRPr="00273253" w:rsidRDefault="00273253" w:rsidP="0028183D">
            <w:pPr>
              <w:spacing w:after="0" w:line="360" w:lineRule="auto"/>
              <w:jc w:val="center"/>
              <w:rPr>
                <w:rFonts w:ascii="Times New Roman" w:hAnsi="Times New Roman"/>
                <w:sz w:val="23"/>
                <w:szCs w:val="23"/>
              </w:rPr>
            </w:pPr>
            <w:r w:rsidRPr="00273253">
              <w:rPr>
                <w:rFonts w:ascii="Times New Roman" w:hAnsi="Times New Roman"/>
                <w:sz w:val="23"/>
                <w:szCs w:val="23"/>
              </w:rPr>
              <w:t>-</w:t>
            </w:r>
          </w:p>
        </w:tc>
      </w:tr>
    </w:tbl>
    <w:p w:rsidR="00273253" w:rsidRPr="001D14FF" w:rsidRDefault="00273253" w:rsidP="00273253">
      <w:pPr>
        <w:spacing w:after="0" w:line="360" w:lineRule="auto"/>
        <w:jc w:val="both"/>
        <w:rPr>
          <w:rFonts w:ascii="Times New Roman" w:hAnsi="Times New Roman"/>
          <w:sz w:val="24"/>
          <w:szCs w:val="24"/>
        </w:rPr>
      </w:pPr>
      <w:r w:rsidRPr="001D14FF">
        <w:rPr>
          <w:rFonts w:ascii="Times New Roman" w:hAnsi="Times New Roman"/>
          <w:sz w:val="24"/>
          <w:szCs w:val="24"/>
        </w:rPr>
        <w:t>*Составлено по: авторская разработка по данным финансовой отчетности ООО «Лин Бизнес Системы»</w:t>
      </w:r>
    </w:p>
    <w:p w:rsidR="00273253" w:rsidRPr="00273253" w:rsidRDefault="00273253" w:rsidP="00273253">
      <w:pPr>
        <w:tabs>
          <w:tab w:val="left" w:pos="1838"/>
        </w:tabs>
        <w:spacing w:after="0" w:line="360" w:lineRule="auto"/>
        <w:ind w:firstLine="709"/>
        <w:jc w:val="right"/>
        <w:rPr>
          <w:rFonts w:ascii="Times New Roman" w:hAnsi="Times New Roman"/>
          <w:i/>
          <w:sz w:val="24"/>
          <w:szCs w:val="24"/>
        </w:rPr>
      </w:pPr>
    </w:p>
    <w:p w:rsidR="00E731C7" w:rsidRPr="001D14FF" w:rsidRDefault="00E731C7" w:rsidP="00E731C7">
      <w:pPr>
        <w:tabs>
          <w:tab w:val="left" w:pos="1838"/>
        </w:tabs>
        <w:spacing w:after="0" w:line="360" w:lineRule="auto"/>
        <w:ind w:firstLine="709"/>
        <w:jc w:val="both"/>
        <w:rPr>
          <w:rFonts w:ascii="Times New Roman" w:hAnsi="Times New Roman"/>
          <w:sz w:val="24"/>
          <w:szCs w:val="24"/>
        </w:rPr>
      </w:pPr>
      <w:r w:rsidRPr="001D14FF">
        <w:rPr>
          <w:rFonts w:ascii="Times New Roman" w:hAnsi="Times New Roman"/>
          <w:sz w:val="24"/>
          <w:szCs w:val="24"/>
        </w:rPr>
        <w:t>Рост доли прибыли от продаж обусловлен сокращением доли себестоимости, не смо</w:t>
      </w:r>
      <w:r w:rsidRPr="001D14FF">
        <w:rPr>
          <w:rFonts w:ascii="Times New Roman" w:hAnsi="Times New Roman"/>
          <w:sz w:val="24"/>
          <w:szCs w:val="24"/>
        </w:rPr>
        <w:t>т</w:t>
      </w:r>
      <w:r w:rsidRPr="001D14FF">
        <w:rPr>
          <w:rFonts w:ascii="Times New Roman" w:hAnsi="Times New Roman"/>
          <w:sz w:val="24"/>
          <w:szCs w:val="24"/>
        </w:rPr>
        <w:t>ря на положительную динамику доли коммерческих расходов компании. В структуре фина</w:t>
      </w:r>
      <w:r w:rsidRPr="001D14FF">
        <w:rPr>
          <w:rFonts w:ascii="Times New Roman" w:hAnsi="Times New Roman"/>
          <w:sz w:val="24"/>
          <w:szCs w:val="24"/>
        </w:rPr>
        <w:t>н</w:t>
      </w:r>
      <w:r w:rsidR="00273253">
        <w:rPr>
          <w:rFonts w:ascii="Times New Roman" w:hAnsi="Times New Roman"/>
          <w:sz w:val="24"/>
          <w:szCs w:val="24"/>
        </w:rPr>
        <w:t>совых результатов наблюдае</w:t>
      </w:r>
      <w:r w:rsidRPr="001D14FF">
        <w:rPr>
          <w:rFonts w:ascii="Times New Roman" w:hAnsi="Times New Roman"/>
          <w:sz w:val="24"/>
          <w:szCs w:val="24"/>
        </w:rPr>
        <w:t>тся незначительное сокращение доли доходов по прочим видам деятельности. В целом в структуре доходов рост доли чистой прибыли обеспечивается за счет роста доли прибыли от продаж.</w:t>
      </w:r>
    </w:p>
    <w:p w:rsidR="00E731C7" w:rsidRPr="001D14FF" w:rsidRDefault="00E731C7" w:rsidP="00E731C7">
      <w:pPr>
        <w:spacing w:after="0" w:line="360" w:lineRule="auto"/>
        <w:ind w:firstLine="709"/>
        <w:jc w:val="both"/>
        <w:rPr>
          <w:rFonts w:ascii="Times New Roman" w:hAnsi="Times New Roman"/>
          <w:sz w:val="24"/>
          <w:szCs w:val="24"/>
        </w:rPr>
      </w:pPr>
      <w:r w:rsidRPr="001D14FF">
        <w:rPr>
          <w:rFonts w:ascii="Times New Roman" w:hAnsi="Times New Roman"/>
          <w:sz w:val="24"/>
          <w:szCs w:val="24"/>
        </w:rPr>
        <w:t xml:space="preserve">3.3 </w:t>
      </w:r>
      <w:r w:rsidRPr="001D14FF">
        <w:rPr>
          <w:rFonts w:ascii="Times New Roman" w:hAnsi="Times New Roman"/>
          <w:sz w:val="24"/>
          <w:szCs w:val="24"/>
        </w:rPr>
        <w:tab/>
      </w:r>
      <w:r w:rsidRPr="001D14FF">
        <w:rPr>
          <w:rFonts w:ascii="Times New Roman" w:hAnsi="Times New Roman"/>
          <w:sz w:val="24"/>
          <w:szCs w:val="24"/>
        </w:rPr>
        <w:tab/>
      </w:r>
      <w:r w:rsidRPr="001D14FF">
        <w:rPr>
          <w:rFonts w:ascii="Times New Roman" w:hAnsi="Times New Roman"/>
          <w:sz w:val="24"/>
          <w:szCs w:val="24"/>
        </w:rPr>
        <w:tab/>
        <w:t>Показатели рентабельности. Расчет показателей представлен в табли</w:t>
      </w:r>
      <w:r>
        <w:rPr>
          <w:rFonts w:ascii="Times New Roman" w:hAnsi="Times New Roman"/>
          <w:sz w:val="24"/>
          <w:szCs w:val="24"/>
        </w:rPr>
        <w:t>це 3.8</w:t>
      </w:r>
      <w:r w:rsidRPr="001D14FF">
        <w:rPr>
          <w:rFonts w:ascii="Times New Roman" w:hAnsi="Times New Roman"/>
          <w:sz w:val="24"/>
          <w:szCs w:val="24"/>
        </w:rPr>
        <w:t>. Об</w:t>
      </w:r>
      <w:r w:rsidRPr="001D14FF">
        <w:rPr>
          <w:rFonts w:ascii="Times New Roman" w:hAnsi="Times New Roman"/>
          <w:sz w:val="24"/>
          <w:szCs w:val="24"/>
        </w:rPr>
        <w:t>о</w:t>
      </w:r>
      <w:r w:rsidRPr="001D14FF">
        <w:rPr>
          <w:rFonts w:ascii="Times New Roman" w:hAnsi="Times New Roman"/>
          <w:sz w:val="24"/>
          <w:szCs w:val="24"/>
        </w:rPr>
        <w:t>значения к форму</w:t>
      </w:r>
      <w:r>
        <w:rPr>
          <w:rFonts w:ascii="Times New Roman" w:hAnsi="Times New Roman"/>
          <w:sz w:val="24"/>
          <w:szCs w:val="24"/>
        </w:rPr>
        <w:t>лам представлены в Приложении</w:t>
      </w:r>
      <w:r w:rsidR="00273253">
        <w:rPr>
          <w:rFonts w:ascii="Times New Roman" w:hAnsi="Times New Roman"/>
          <w:sz w:val="24"/>
          <w:szCs w:val="24"/>
        </w:rPr>
        <w:t xml:space="preserve"> 4</w:t>
      </w:r>
      <w:r>
        <w:rPr>
          <w:rFonts w:ascii="Times New Roman" w:hAnsi="Times New Roman"/>
          <w:sz w:val="24"/>
          <w:szCs w:val="24"/>
        </w:rPr>
        <w:t>.</w:t>
      </w:r>
    </w:p>
    <w:p w:rsidR="004860B1" w:rsidRDefault="004860B1" w:rsidP="00E731C7">
      <w:pPr>
        <w:tabs>
          <w:tab w:val="left" w:pos="1838"/>
        </w:tabs>
        <w:spacing w:after="0" w:line="360" w:lineRule="auto"/>
        <w:ind w:firstLine="709"/>
        <w:jc w:val="right"/>
        <w:rPr>
          <w:rFonts w:ascii="Times New Roman" w:hAnsi="Times New Roman"/>
          <w:i/>
          <w:sz w:val="24"/>
          <w:szCs w:val="24"/>
        </w:rPr>
      </w:pPr>
    </w:p>
    <w:p w:rsidR="00E731C7" w:rsidRPr="001D14FF" w:rsidRDefault="00E731C7" w:rsidP="00E731C7">
      <w:pPr>
        <w:tabs>
          <w:tab w:val="left" w:pos="1838"/>
        </w:tabs>
        <w:spacing w:after="0" w:line="360" w:lineRule="auto"/>
        <w:ind w:firstLine="709"/>
        <w:jc w:val="right"/>
        <w:rPr>
          <w:rFonts w:ascii="Times New Roman" w:hAnsi="Times New Roman"/>
          <w:i/>
          <w:sz w:val="24"/>
          <w:szCs w:val="24"/>
        </w:rPr>
      </w:pPr>
      <w:r w:rsidRPr="001D14FF">
        <w:rPr>
          <w:rFonts w:ascii="Times New Roman" w:hAnsi="Times New Roman"/>
          <w:i/>
          <w:sz w:val="24"/>
          <w:szCs w:val="24"/>
        </w:rPr>
        <w:t xml:space="preserve">Таблица </w:t>
      </w:r>
      <w:r>
        <w:rPr>
          <w:rFonts w:ascii="Times New Roman" w:hAnsi="Times New Roman"/>
          <w:i/>
          <w:sz w:val="24"/>
          <w:szCs w:val="24"/>
        </w:rPr>
        <w:t>3.8</w:t>
      </w:r>
    </w:p>
    <w:p w:rsidR="00E731C7" w:rsidRPr="001D14FF" w:rsidRDefault="00E731C7" w:rsidP="00E731C7">
      <w:pPr>
        <w:tabs>
          <w:tab w:val="left" w:pos="1838"/>
        </w:tabs>
        <w:spacing w:after="0" w:line="360" w:lineRule="auto"/>
        <w:jc w:val="center"/>
        <w:rPr>
          <w:rFonts w:ascii="Times New Roman" w:hAnsi="Times New Roman"/>
          <w:b/>
          <w:sz w:val="24"/>
          <w:szCs w:val="24"/>
        </w:rPr>
      </w:pPr>
      <w:r w:rsidRPr="001D14FF">
        <w:rPr>
          <w:rFonts w:ascii="Times New Roman" w:hAnsi="Times New Roman"/>
          <w:b/>
          <w:sz w:val="24"/>
          <w:szCs w:val="24"/>
        </w:rPr>
        <w:t>Расчет показателей рентабельности компании*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1417"/>
        <w:gridCol w:w="1418"/>
        <w:gridCol w:w="1559"/>
      </w:tblGrid>
      <w:tr w:rsidR="00E731C7" w:rsidRPr="001D14FF" w:rsidTr="004860B1">
        <w:trPr>
          <w:trHeight w:val="448"/>
        </w:trPr>
        <w:tc>
          <w:tcPr>
            <w:tcW w:w="2977" w:type="dxa"/>
            <w:vMerge w:val="restart"/>
            <w:shd w:val="clear" w:color="auto" w:fill="auto"/>
            <w:vAlign w:val="center"/>
          </w:tcPr>
          <w:p w:rsidR="00E731C7" w:rsidRPr="004860B1" w:rsidRDefault="00E731C7" w:rsidP="00E731C7">
            <w:pPr>
              <w:spacing w:after="0" w:line="360" w:lineRule="auto"/>
              <w:jc w:val="center"/>
              <w:rPr>
                <w:rFonts w:ascii="Times New Roman" w:hAnsi="Times New Roman"/>
              </w:rPr>
            </w:pPr>
            <w:r w:rsidRPr="004860B1">
              <w:rPr>
                <w:rFonts w:ascii="Times New Roman" w:hAnsi="Times New Roman"/>
              </w:rPr>
              <w:t>Наименование</w:t>
            </w:r>
          </w:p>
          <w:p w:rsidR="00E731C7" w:rsidRPr="004860B1" w:rsidRDefault="00E731C7" w:rsidP="00E731C7">
            <w:pPr>
              <w:spacing w:after="0" w:line="360" w:lineRule="auto"/>
              <w:jc w:val="center"/>
              <w:rPr>
                <w:rFonts w:ascii="Times New Roman" w:hAnsi="Times New Roman"/>
              </w:rPr>
            </w:pPr>
            <w:r w:rsidRPr="004860B1">
              <w:rPr>
                <w:rFonts w:ascii="Times New Roman" w:hAnsi="Times New Roman"/>
              </w:rPr>
              <w:t>показателя</w:t>
            </w:r>
          </w:p>
        </w:tc>
        <w:tc>
          <w:tcPr>
            <w:tcW w:w="2410" w:type="dxa"/>
            <w:vMerge w:val="restart"/>
            <w:shd w:val="clear" w:color="auto" w:fill="auto"/>
            <w:vAlign w:val="center"/>
          </w:tcPr>
          <w:p w:rsidR="004860B1" w:rsidRPr="004860B1" w:rsidRDefault="004860B1" w:rsidP="004860B1">
            <w:pPr>
              <w:spacing w:after="0" w:line="360" w:lineRule="auto"/>
              <w:jc w:val="center"/>
              <w:rPr>
                <w:rFonts w:ascii="Times New Roman" w:hAnsi="Times New Roman"/>
              </w:rPr>
            </w:pPr>
            <w:r w:rsidRPr="004860B1">
              <w:rPr>
                <w:rFonts w:ascii="Times New Roman" w:hAnsi="Times New Roman"/>
              </w:rPr>
              <w:t xml:space="preserve">Формула </w:t>
            </w:r>
          </w:p>
          <w:p w:rsidR="00E731C7" w:rsidRPr="004860B1" w:rsidRDefault="004860B1" w:rsidP="004860B1">
            <w:pPr>
              <w:spacing w:after="0" w:line="360" w:lineRule="auto"/>
              <w:jc w:val="center"/>
              <w:rPr>
                <w:rFonts w:ascii="Times New Roman" w:hAnsi="Times New Roman"/>
              </w:rPr>
            </w:pPr>
            <w:r w:rsidRPr="004860B1">
              <w:rPr>
                <w:rFonts w:ascii="Times New Roman" w:hAnsi="Times New Roman"/>
              </w:rPr>
              <w:t xml:space="preserve">расчета </w:t>
            </w:r>
            <w:r w:rsidR="00E731C7" w:rsidRPr="004860B1">
              <w:rPr>
                <w:rFonts w:ascii="Times New Roman" w:hAnsi="Times New Roman"/>
              </w:rPr>
              <w:t>показателя</w:t>
            </w:r>
          </w:p>
        </w:tc>
        <w:tc>
          <w:tcPr>
            <w:tcW w:w="4394" w:type="dxa"/>
            <w:gridSpan w:val="3"/>
            <w:shd w:val="clear" w:color="auto" w:fill="auto"/>
            <w:vAlign w:val="center"/>
          </w:tcPr>
          <w:p w:rsidR="00E731C7" w:rsidRPr="004860B1" w:rsidRDefault="00E731C7" w:rsidP="00E731C7">
            <w:pPr>
              <w:spacing w:after="0" w:line="360" w:lineRule="auto"/>
              <w:jc w:val="center"/>
              <w:rPr>
                <w:rFonts w:ascii="Times New Roman" w:hAnsi="Times New Roman"/>
              </w:rPr>
            </w:pPr>
            <w:r w:rsidRPr="004860B1">
              <w:rPr>
                <w:rFonts w:ascii="Times New Roman" w:hAnsi="Times New Roman"/>
              </w:rPr>
              <w:t>Расчет и значение показателя</w:t>
            </w:r>
          </w:p>
        </w:tc>
      </w:tr>
      <w:tr w:rsidR="00E731C7" w:rsidRPr="001D14FF" w:rsidTr="004860B1">
        <w:trPr>
          <w:trHeight w:val="230"/>
        </w:trPr>
        <w:tc>
          <w:tcPr>
            <w:tcW w:w="2977" w:type="dxa"/>
            <w:vMerge/>
            <w:shd w:val="clear" w:color="auto" w:fill="auto"/>
            <w:vAlign w:val="center"/>
          </w:tcPr>
          <w:p w:rsidR="00E731C7" w:rsidRPr="004860B1" w:rsidRDefault="00E731C7" w:rsidP="00E731C7">
            <w:pPr>
              <w:spacing w:after="0" w:line="360" w:lineRule="auto"/>
              <w:jc w:val="center"/>
              <w:rPr>
                <w:rFonts w:ascii="Times New Roman" w:hAnsi="Times New Roman"/>
              </w:rPr>
            </w:pPr>
          </w:p>
        </w:tc>
        <w:tc>
          <w:tcPr>
            <w:tcW w:w="2410" w:type="dxa"/>
            <w:vMerge/>
            <w:shd w:val="clear" w:color="auto" w:fill="auto"/>
            <w:vAlign w:val="center"/>
          </w:tcPr>
          <w:p w:rsidR="00E731C7" w:rsidRPr="004860B1" w:rsidRDefault="00E731C7" w:rsidP="00E731C7">
            <w:pPr>
              <w:spacing w:after="0" w:line="360" w:lineRule="auto"/>
              <w:jc w:val="center"/>
              <w:rPr>
                <w:rFonts w:ascii="Times New Roman" w:hAnsi="Times New Roman"/>
              </w:rPr>
            </w:pPr>
          </w:p>
        </w:tc>
        <w:tc>
          <w:tcPr>
            <w:tcW w:w="1417" w:type="dxa"/>
            <w:shd w:val="clear" w:color="auto" w:fill="auto"/>
            <w:vAlign w:val="center"/>
          </w:tcPr>
          <w:p w:rsidR="00E731C7" w:rsidRPr="004860B1" w:rsidRDefault="00E731C7" w:rsidP="00E731C7">
            <w:pPr>
              <w:spacing w:after="0" w:line="360" w:lineRule="auto"/>
              <w:jc w:val="center"/>
              <w:rPr>
                <w:rFonts w:ascii="Times New Roman" w:hAnsi="Times New Roman"/>
              </w:rPr>
            </w:pPr>
            <w:r w:rsidRPr="004860B1">
              <w:rPr>
                <w:rFonts w:ascii="Times New Roman" w:hAnsi="Times New Roman"/>
              </w:rPr>
              <w:t>2015 год</w:t>
            </w:r>
          </w:p>
        </w:tc>
        <w:tc>
          <w:tcPr>
            <w:tcW w:w="1418" w:type="dxa"/>
            <w:shd w:val="clear" w:color="auto" w:fill="auto"/>
            <w:vAlign w:val="center"/>
          </w:tcPr>
          <w:p w:rsidR="00E731C7" w:rsidRPr="004860B1" w:rsidRDefault="00E731C7" w:rsidP="00E731C7">
            <w:pPr>
              <w:spacing w:after="0" w:line="360" w:lineRule="auto"/>
              <w:jc w:val="center"/>
              <w:rPr>
                <w:rFonts w:ascii="Times New Roman" w:hAnsi="Times New Roman"/>
              </w:rPr>
            </w:pPr>
            <w:r w:rsidRPr="004860B1">
              <w:rPr>
                <w:rFonts w:ascii="Times New Roman" w:hAnsi="Times New Roman"/>
              </w:rPr>
              <w:t>2016 год</w:t>
            </w:r>
          </w:p>
        </w:tc>
        <w:tc>
          <w:tcPr>
            <w:tcW w:w="1559" w:type="dxa"/>
            <w:shd w:val="clear" w:color="auto" w:fill="auto"/>
            <w:vAlign w:val="center"/>
          </w:tcPr>
          <w:p w:rsidR="00E731C7" w:rsidRPr="004860B1" w:rsidRDefault="00E731C7" w:rsidP="00E731C7">
            <w:pPr>
              <w:spacing w:after="0" w:line="360" w:lineRule="auto"/>
              <w:jc w:val="center"/>
              <w:rPr>
                <w:rFonts w:ascii="Times New Roman" w:hAnsi="Times New Roman"/>
              </w:rPr>
            </w:pPr>
            <w:r w:rsidRPr="004860B1">
              <w:rPr>
                <w:rFonts w:ascii="Times New Roman" w:hAnsi="Times New Roman"/>
              </w:rPr>
              <w:t>2017 год</w:t>
            </w:r>
          </w:p>
        </w:tc>
      </w:tr>
      <w:tr w:rsidR="00E731C7" w:rsidRPr="001D14FF" w:rsidTr="004860B1">
        <w:trPr>
          <w:trHeight w:val="505"/>
        </w:trPr>
        <w:tc>
          <w:tcPr>
            <w:tcW w:w="2977" w:type="dxa"/>
            <w:vMerge w:val="restart"/>
            <w:shd w:val="clear" w:color="auto" w:fill="auto"/>
            <w:vAlign w:val="center"/>
          </w:tcPr>
          <w:p w:rsidR="00E731C7" w:rsidRPr="004860B1" w:rsidRDefault="004860B1" w:rsidP="004860B1">
            <w:pPr>
              <w:spacing w:after="0" w:line="360" w:lineRule="auto"/>
              <w:jc w:val="center"/>
              <w:rPr>
                <w:rFonts w:ascii="Times New Roman" w:hAnsi="Times New Roman"/>
              </w:rPr>
            </w:pPr>
            <w:r w:rsidRPr="004860B1">
              <w:rPr>
                <w:rFonts w:ascii="Times New Roman" w:hAnsi="Times New Roman"/>
              </w:rPr>
              <w:t xml:space="preserve">Рентабельность </w:t>
            </w:r>
            <w:r w:rsidR="00E731C7" w:rsidRPr="004860B1">
              <w:rPr>
                <w:rFonts w:ascii="Times New Roman" w:hAnsi="Times New Roman"/>
              </w:rPr>
              <w:t>продаж</w:t>
            </w:r>
          </w:p>
        </w:tc>
        <w:tc>
          <w:tcPr>
            <w:tcW w:w="2410" w:type="dxa"/>
            <w:vMerge w:val="restart"/>
            <w:shd w:val="clear" w:color="auto" w:fill="auto"/>
            <w:vAlign w:val="center"/>
          </w:tcPr>
          <w:p w:rsidR="00E731C7" w:rsidRPr="004860B1" w:rsidRDefault="00E731C7" w:rsidP="00E731C7">
            <w:pPr>
              <w:spacing w:after="0" w:line="240" w:lineRule="auto"/>
              <w:jc w:val="center"/>
              <w:rPr>
                <w:rFonts w:ascii="Times New Roman" w:eastAsia="Times New Roman" w:hAnsi="Times New Roman"/>
                <w:bCs/>
                <w:snapToGrid w:val="0"/>
                <w:lang w:eastAsia="ru-RU"/>
              </w:rPr>
            </w:pPr>
          </w:p>
          <w:p w:rsidR="00E731C7" w:rsidRPr="004860B1" w:rsidRDefault="00E731C7" w:rsidP="00E731C7">
            <w:pPr>
              <w:spacing w:after="0" w:line="240" w:lineRule="auto"/>
              <w:jc w:val="center"/>
              <w:rPr>
                <w:rFonts w:ascii="Times New Roman" w:eastAsia="Times New Roman" w:hAnsi="Times New Roman"/>
                <w:lang w:eastAsia="ru-RU"/>
              </w:rPr>
            </w:pPr>
            <w:r w:rsidRPr="004860B1">
              <w:rPr>
                <w:rFonts w:ascii="Times New Roman" w:eastAsia="Times New Roman" w:hAnsi="Times New Roman"/>
                <w:bCs/>
                <w:snapToGrid w:val="0"/>
                <w:lang w:val="en-US" w:eastAsia="ru-RU"/>
              </w:rPr>
              <w:t>R</w:t>
            </w:r>
            <w:r w:rsidRPr="004860B1">
              <w:rPr>
                <w:rFonts w:ascii="Times New Roman" w:eastAsia="Times New Roman" w:hAnsi="Times New Roman"/>
                <w:bCs/>
                <w:snapToGrid w:val="0"/>
                <w:vertAlign w:val="subscript"/>
                <w:lang w:eastAsia="ru-RU"/>
              </w:rPr>
              <w:t>ПР</w:t>
            </w:r>
            <w:r w:rsidRPr="004860B1">
              <w:rPr>
                <w:rFonts w:ascii="Times New Roman" w:eastAsia="Times New Roman" w:hAnsi="Times New Roman"/>
                <w:bCs/>
                <w:snapToGrid w:val="0"/>
                <w:lang w:eastAsia="ru-RU"/>
              </w:rPr>
              <w:t xml:space="preserve"> =  </w:t>
            </w:r>
            <w:r w:rsidRPr="004860B1">
              <w:rPr>
                <w:rFonts w:ascii="Times New Roman" w:eastAsia="Times New Roman" w:hAnsi="Times New Roman"/>
                <w:u w:val="single"/>
                <w:lang w:eastAsia="ru-RU"/>
              </w:rPr>
              <w:t>ПР</w:t>
            </w:r>
          </w:p>
          <w:p w:rsidR="00E731C7" w:rsidRPr="004860B1" w:rsidRDefault="00E731C7" w:rsidP="00E731C7">
            <w:pPr>
              <w:spacing w:after="0" w:line="240" w:lineRule="auto"/>
              <w:jc w:val="center"/>
              <w:rPr>
                <w:rFonts w:ascii="Times New Roman" w:eastAsia="Times New Roman" w:hAnsi="Times New Roman"/>
                <w:lang w:eastAsia="ru-RU"/>
              </w:rPr>
            </w:pPr>
            <w:r w:rsidRPr="004860B1">
              <w:rPr>
                <w:rFonts w:ascii="Times New Roman" w:eastAsia="Times New Roman" w:hAnsi="Times New Roman"/>
                <w:lang w:eastAsia="ru-RU"/>
              </w:rPr>
              <w:t xml:space="preserve">          В</w:t>
            </w:r>
          </w:p>
          <w:p w:rsidR="00E731C7" w:rsidRPr="004860B1" w:rsidRDefault="00E731C7" w:rsidP="00E731C7">
            <w:pPr>
              <w:spacing w:after="0" w:line="240" w:lineRule="auto"/>
              <w:jc w:val="center"/>
              <w:rPr>
                <w:rFonts w:ascii="Times New Roman" w:hAnsi="Times New Roman"/>
              </w:rPr>
            </w:pPr>
          </w:p>
        </w:tc>
        <w:tc>
          <w:tcPr>
            <w:tcW w:w="1417" w:type="dxa"/>
            <w:shd w:val="clear" w:color="auto" w:fill="auto"/>
            <w:vAlign w:val="center"/>
          </w:tcPr>
          <w:p w:rsidR="00E731C7" w:rsidRPr="004860B1" w:rsidRDefault="00E731C7" w:rsidP="00E731C7">
            <w:pPr>
              <w:spacing w:after="0" w:line="240" w:lineRule="auto"/>
              <w:jc w:val="center"/>
              <w:rPr>
                <w:rFonts w:ascii="Times New Roman" w:hAnsi="Times New Roman"/>
                <w:u w:val="single"/>
              </w:rPr>
            </w:pPr>
            <w:r w:rsidRPr="004860B1">
              <w:rPr>
                <w:rFonts w:ascii="Times New Roman" w:hAnsi="Times New Roman"/>
                <w:u w:val="single"/>
              </w:rPr>
              <w:t>3414</w:t>
            </w:r>
          </w:p>
          <w:p w:rsidR="00E731C7" w:rsidRPr="004860B1" w:rsidRDefault="00E731C7" w:rsidP="00E731C7">
            <w:pPr>
              <w:spacing w:after="0" w:line="240" w:lineRule="auto"/>
              <w:jc w:val="center"/>
              <w:rPr>
                <w:rFonts w:ascii="Times New Roman" w:hAnsi="Times New Roman"/>
                <w:u w:val="single"/>
              </w:rPr>
            </w:pPr>
            <w:r w:rsidRPr="004860B1">
              <w:rPr>
                <w:rFonts w:ascii="Times New Roman" w:hAnsi="Times New Roman"/>
              </w:rPr>
              <w:t>39503</w:t>
            </w:r>
          </w:p>
        </w:tc>
        <w:tc>
          <w:tcPr>
            <w:tcW w:w="1418" w:type="dxa"/>
            <w:shd w:val="clear" w:color="auto" w:fill="auto"/>
            <w:vAlign w:val="center"/>
          </w:tcPr>
          <w:p w:rsidR="00E731C7" w:rsidRPr="004860B1" w:rsidRDefault="00E731C7" w:rsidP="00E731C7">
            <w:pPr>
              <w:spacing w:after="0" w:line="240" w:lineRule="auto"/>
              <w:jc w:val="center"/>
              <w:rPr>
                <w:rFonts w:ascii="Times New Roman" w:hAnsi="Times New Roman"/>
                <w:u w:val="single"/>
              </w:rPr>
            </w:pPr>
            <w:r w:rsidRPr="004860B1">
              <w:rPr>
                <w:rFonts w:ascii="Times New Roman" w:hAnsi="Times New Roman"/>
                <w:u w:val="single"/>
              </w:rPr>
              <w:t>4135</w:t>
            </w:r>
          </w:p>
          <w:p w:rsidR="00E731C7" w:rsidRPr="004860B1" w:rsidRDefault="00E731C7" w:rsidP="00E731C7">
            <w:pPr>
              <w:spacing w:after="0" w:line="240" w:lineRule="auto"/>
              <w:jc w:val="center"/>
              <w:rPr>
                <w:rFonts w:ascii="Times New Roman" w:hAnsi="Times New Roman"/>
              </w:rPr>
            </w:pPr>
            <w:r w:rsidRPr="004860B1">
              <w:rPr>
                <w:rFonts w:ascii="Times New Roman" w:hAnsi="Times New Roman"/>
              </w:rPr>
              <w:t>48768</w:t>
            </w:r>
          </w:p>
        </w:tc>
        <w:tc>
          <w:tcPr>
            <w:tcW w:w="1559" w:type="dxa"/>
            <w:shd w:val="clear" w:color="auto" w:fill="auto"/>
            <w:vAlign w:val="center"/>
          </w:tcPr>
          <w:p w:rsidR="00E731C7" w:rsidRPr="004860B1" w:rsidRDefault="00E731C7" w:rsidP="00E731C7">
            <w:pPr>
              <w:spacing w:after="0" w:line="240" w:lineRule="auto"/>
              <w:jc w:val="center"/>
              <w:rPr>
                <w:rFonts w:ascii="Times New Roman" w:hAnsi="Times New Roman"/>
                <w:u w:val="single"/>
              </w:rPr>
            </w:pPr>
            <w:r w:rsidRPr="004860B1">
              <w:rPr>
                <w:rFonts w:ascii="Times New Roman" w:hAnsi="Times New Roman"/>
                <w:u w:val="single"/>
              </w:rPr>
              <w:t>8626</w:t>
            </w:r>
          </w:p>
          <w:p w:rsidR="00E731C7" w:rsidRPr="004860B1" w:rsidRDefault="00E731C7" w:rsidP="00E731C7">
            <w:pPr>
              <w:spacing w:after="0" w:line="240" w:lineRule="auto"/>
              <w:jc w:val="center"/>
              <w:rPr>
                <w:rFonts w:ascii="Times New Roman" w:hAnsi="Times New Roman"/>
              </w:rPr>
            </w:pPr>
            <w:r w:rsidRPr="004860B1">
              <w:rPr>
                <w:rFonts w:ascii="Times New Roman" w:hAnsi="Times New Roman"/>
              </w:rPr>
              <w:t>94926</w:t>
            </w:r>
          </w:p>
        </w:tc>
      </w:tr>
      <w:tr w:rsidR="00E731C7" w:rsidRPr="001D14FF" w:rsidTr="004860B1">
        <w:trPr>
          <w:trHeight w:val="388"/>
        </w:trPr>
        <w:tc>
          <w:tcPr>
            <w:tcW w:w="2977" w:type="dxa"/>
            <w:vMerge/>
            <w:shd w:val="clear" w:color="auto" w:fill="auto"/>
            <w:vAlign w:val="center"/>
          </w:tcPr>
          <w:p w:rsidR="00E731C7" w:rsidRPr="004860B1" w:rsidRDefault="00E731C7" w:rsidP="00E731C7">
            <w:pPr>
              <w:spacing w:after="0" w:line="360" w:lineRule="auto"/>
              <w:jc w:val="center"/>
              <w:rPr>
                <w:rFonts w:ascii="Times New Roman" w:hAnsi="Times New Roman"/>
              </w:rPr>
            </w:pPr>
          </w:p>
        </w:tc>
        <w:tc>
          <w:tcPr>
            <w:tcW w:w="2410" w:type="dxa"/>
            <w:vMerge/>
            <w:shd w:val="clear" w:color="auto" w:fill="auto"/>
            <w:vAlign w:val="center"/>
          </w:tcPr>
          <w:p w:rsidR="00E731C7" w:rsidRPr="004860B1" w:rsidRDefault="00E731C7" w:rsidP="00E731C7">
            <w:pPr>
              <w:spacing w:after="0" w:line="240" w:lineRule="auto"/>
              <w:jc w:val="center"/>
              <w:rPr>
                <w:rFonts w:ascii="Times New Roman" w:hAnsi="Times New Roman"/>
              </w:rPr>
            </w:pPr>
          </w:p>
        </w:tc>
        <w:tc>
          <w:tcPr>
            <w:tcW w:w="1417" w:type="dxa"/>
            <w:shd w:val="clear" w:color="auto" w:fill="auto"/>
            <w:vAlign w:val="center"/>
          </w:tcPr>
          <w:p w:rsidR="00E731C7" w:rsidRPr="004860B1" w:rsidRDefault="00E731C7" w:rsidP="00E731C7">
            <w:pPr>
              <w:spacing w:after="0" w:line="360" w:lineRule="auto"/>
              <w:jc w:val="center"/>
              <w:rPr>
                <w:rFonts w:ascii="Times New Roman" w:hAnsi="Times New Roman"/>
              </w:rPr>
            </w:pPr>
            <w:r w:rsidRPr="004860B1">
              <w:rPr>
                <w:rFonts w:ascii="Times New Roman" w:hAnsi="Times New Roman"/>
              </w:rPr>
              <w:t>8,6%</w:t>
            </w:r>
          </w:p>
        </w:tc>
        <w:tc>
          <w:tcPr>
            <w:tcW w:w="1418" w:type="dxa"/>
            <w:shd w:val="clear" w:color="auto" w:fill="auto"/>
            <w:vAlign w:val="center"/>
          </w:tcPr>
          <w:p w:rsidR="00E731C7" w:rsidRPr="004860B1" w:rsidRDefault="00E731C7" w:rsidP="00E731C7">
            <w:pPr>
              <w:spacing w:after="0" w:line="240" w:lineRule="auto"/>
              <w:jc w:val="center"/>
              <w:rPr>
                <w:rFonts w:ascii="Times New Roman" w:hAnsi="Times New Roman"/>
              </w:rPr>
            </w:pPr>
            <w:r w:rsidRPr="004860B1">
              <w:rPr>
                <w:rFonts w:ascii="Times New Roman" w:hAnsi="Times New Roman"/>
              </w:rPr>
              <w:t>8,5%</w:t>
            </w:r>
          </w:p>
        </w:tc>
        <w:tc>
          <w:tcPr>
            <w:tcW w:w="1559" w:type="dxa"/>
            <w:shd w:val="clear" w:color="auto" w:fill="auto"/>
            <w:vAlign w:val="center"/>
          </w:tcPr>
          <w:p w:rsidR="00E731C7" w:rsidRPr="004860B1" w:rsidRDefault="00E731C7" w:rsidP="00E731C7">
            <w:pPr>
              <w:spacing w:after="0" w:line="240" w:lineRule="auto"/>
              <w:jc w:val="center"/>
              <w:rPr>
                <w:rFonts w:ascii="Times New Roman" w:hAnsi="Times New Roman"/>
              </w:rPr>
            </w:pPr>
            <w:r w:rsidRPr="004860B1">
              <w:rPr>
                <w:rFonts w:ascii="Times New Roman" w:hAnsi="Times New Roman"/>
              </w:rPr>
              <w:t>9,1%</w:t>
            </w:r>
          </w:p>
        </w:tc>
      </w:tr>
      <w:tr w:rsidR="004860B1" w:rsidRPr="00273253" w:rsidTr="0028183D">
        <w:trPr>
          <w:trHeight w:val="759"/>
        </w:trPr>
        <w:tc>
          <w:tcPr>
            <w:tcW w:w="2977" w:type="dxa"/>
            <w:vMerge w:val="restart"/>
            <w:shd w:val="clear" w:color="auto" w:fill="auto"/>
            <w:vAlign w:val="center"/>
          </w:tcPr>
          <w:p w:rsidR="004860B1" w:rsidRPr="004860B1" w:rsidRDefault="004860B1" w:rsidP="0028183D">
            <w:pPr>
              <w:spacing w:after="0" w:line="360" w:lineRule="auto"/>
              <w:jc w:val="center"/>
              <w:rPr>
                <w:rFonts w:ascii="Times New Roman" w:hAnsi="Times New Roman"/>
              </w:rPr>
            </w:pPr>
            <w:r w:rsidRPr="004860B1">
              <w:rPr>
                <w:rFonts w:ascii="Times New Roman" w:hAnsi="Times New Roman"/>
              </w:rPr>
              <w:t>Рентабельность продукции</w:t>
            </w:r>
          </w:p>
          <w:p w:rsidR="004860B1" w:rsidRPr="004860B1" w:rsidRDefault="004860B1" w:rsidP="0028183D">
            <w:pPr>
              <w:spacing w:after="0" w:line="360" w:lineRule="auto"/>
              <w:jc w:val="center"/>
              <w:rPr>
                <w:rFonts w:ascii="Times New Roman" w:hAnsi="Times New Roman"/>
              </w:rPr>
            </w:pPr>
            <w:r w:rsidRPr="004860B1">
              <w:rPr>
                <w:rFonts w:ascii="Times New Roman" w:hAnsi="Times New Roman"/>
              </w:rPr>
              <w:t>(работ, услуг)</w:t>
            </w:r>
          </w:p>
        </w:tc>
        <w:tc>
          <w:tcPr>
            <w:tcW w:w="2410" w:type="dxa"/>
            <w:vMerge w:val="restart"/>
            <w:shd w:val="clear" w:color="auto" w:fill="auto"/>
            <w:vAlign w:val="center"/>
          </w:tcPr>
          <w:p w:rsidR="004860B1" w:rsidRPr="004860B1" w:rsidRDefault="004860B1" w:rsidP="0028183D">
            <w:pPr>
              <w:spacing w:after="0" w:line="240" w:lineRule="auto"/>
              <w:jc w:val="center"/>
              <w:rPr>
                <w:rFonts w:ascii="Times New Roman" w:eastAsia="Times New Roman" w:hAnsi="Times New Roman"/>
                <w:lang w:eastAsia="ru-RU"/>
              </w:rPr>
            </w:pPr>
            <w:r w:rsidRPr="004860B1">
              <w:rPr>
                <w:rFonts w:ascii="Times New Roman" w:eastAsia="Times New Roman" w:hAnsi="Times New Roman"/>
                <w:bCs/>
                <w:snapToGrid w:val="0"/>
                <w:lang w:val="en-US" w:eastAsia="ru-RU"/>
              </w:rPr>
              <w:t>R</w:t>
            </w:r>
            <w:r w:rsidRPr="004860B1">
              <w:rPr>
                <w:rFonts w:ascii="Times New Roman" w:eastAsia="Times New Roman" w:hAnsi="Times New Roman"/>
                <w:bCs/>
                <w:snapToGrid w:val="0"/>
                <w:vertAlign w:val="subscript"/>
                <w:lang w:eastAsia="ru-RU"/>
              </w:rPr>
              <w:t>ПРОД.</w:t>
            </w:r>
            <w:r w:rsidRPr="004860B1">
              <w:rPr>
                <w:rFonts w:ascii="Times New Roman" w:eastAsia="Times New Roman" w:hAnsi="Times New Roman"/>
                <w:bCs/>
                <w:snapToGrid w:val="0"/>
                <w:lang w:eastAsia="ru-RU"/>
              </w:rPr>
              <w:t xml:space="preserve"> =  </w:t>
            </w:r>
            <w:r w:rsidRPr="004860B1">
              <w:rPr>
                <w:rFonts w:ascii="Times New Roman" w:eastAsia="Times New Roman" w:hAnsi="Times New Roman"/>
                <w:u w:val="single"/>
                <w:lang w:eastAsia="ru-RU"/>
              </w:rPr>
              <w:t>ПР</w:t>
            </w:r>
          </w:p>
          <w:p w:rsidR="004860B1" w:rsidRPr="004860B1" w:rsidRDefault="004860B1" w:rsidP="0028183D">
            <w:pPr>
              <w:spacing w:after="0" w:line="240" w:lineRule="auto"/>
              <w:jc w:val="center"/>
              <w:rPr>
                <w:rFonts w:ascii="Times New Roman" w:eastAsia="Times New Roman" w:hAnsi="Times New Roman"/>
                <w:lang w:eastAsia="ru-RU"/>
              </w:rPr>
            </w:pPr>
            <w:r w:rsidRPr="004860B1">
              <w:rPr>
                <w:rFonts w:ascii="Times New Roman" w:eastAsia="Times New Roman" w:hAnsi="Times New Roman"/>
                <w:lang w:eastAsia="ru-RU"/>
              </w:rPr>
              <w:t xml:space="preserve">               С</w:t>
            </w:r>
          </w:p>
          <w:p w:rsidR="004860B1" w:rsidRPr="004860B1"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4860B1" w:rsidRDefault="004860B1" w:rsidP="0028183D">
            <w:pPr>
              <w:spacing w:after="0" w:line="240" w:lineRule="auto"/>
              <w:jc w:val="center"/>
              <w:rPr>
                <w:rFonts w:ascii="Times New Roman" w:hAnsi="Times New Roman"/>
                <w:u w:val="single"/>
              </w:rPr>
            </w:pPr>
            <w:r w:rsidRPr="004860B1">
              <w:rPr>
                <w:rFonts w:ascii="Times New Roman" w:hAnsi="Times New Roman"/>
                <w:u w:val="single"/>
              </w:rPr>
              <w:t>3414</w:t>
            </w:r>
          </w:p>
          <w:p w:rsidR="004860B1" w:rsidRPr="004860B1" w:rsidRDefault="004860B1" w:rsidP="0028183D">
            <w:pPr>
              <w:spacing w:after="0" w:line="240" w:lineRule="auto"/>
              <w:jc w:val="center"/>
              <w:rPr>
                <w:rFonts w:ascii="Times New Roman" w:hAnsi="Times New Roman"/>
                <w:u w:val="single"/>
              </w:rPr>
            </w:pPr>
            <w:r w:rsidRPr="004860B1">
              <w:rPr>
                <w:rFonts w:ascii="Times New Roman" w:hAnsi="Times New Roman"/>
              </w:rPr>
              <w:t>34504</w:t>
            </w:r>
          </w:p>
        </w:tc>
        <w:tc>
          <w:tcPr>
            <w:tcW w:w="1418" w:type="dxa"/>
            <w:shd w:val="clear" w:color="auto" w:fill="auto"/>
            <w:vAlign w:val="center"/>
          </w:tcPr>
          <w:p w:rsidR="004860B1" w:rsidRPr="004860B1" w:rsidRDefault="004860B1" w:rsidP="0028183D">
            <w:pPr>
              <w:spacing w:after="0" w:line="240" w:lineRule="auto"/>
              <w:jc w:val="center"/>
              <w:rPr>
                <w:rFonts w:ascii="Times New Roman" w:hAnsi="Times New Roman"/>
                <w:u w:val="single"/>
              </w:rPr>
            </w:pPr>
            <w:r w:rsidRPr="004860B1">
              <w:rPr>
                <w:rFonts w:ascii="Times New Roman" w:hAnsi="Times New Roman"/>
                <w:u w:val="single"/>
              </w:rPr>
              <w:t>4135</w:t>
            </w:r>
          </w:p>
          <w:p w:rsidR="004860B1" w:rsidRPr="004860B1" w:rsidRDefault="004860B1" w:rsidP="0028183D">
            <w:pPr>
              <w:spacing w:after="0" w:line="240" w:lineRule="auto"/>
              <w:jc w:val="center"/>
              <w:rPr>
                <w:rFonts w:ascii="Times New Roman" w:hAnsi="Times New Roman"/>
              </w:rPr>
            </w:pPr>
            <w:r w:rsidRPr="004860B1">
              <w:rPr>
                <w:rFonts w:ascii="Times New Roman" w:hAnsi="Times New Roman"/>
              </w:rPr>
              <w:t>41816</w:t>
            </w:r>
          </w:p>
        </w:tc>
        <w:tc>
          <w:tcPr>
            <w:tcW w:w="1559" w:type="dxa"/>
            <w:shd w:val="clear" w:color="auto" w:fill="auto"/>
            <w:vAlign w:val="center"/>
          </w:tcPr>
          <w:p w:rsidR="004860B1" w:rsidRPr="004860B1" w:rsidRDefault="004860B1" w:rsidP="0028183D">
            <w:pPr>
              <w:spacing w:after="0" w:line="240" w:lineRule="auto"/>
              <w:jc w:val="center"/>
              <w:rPr>
                <w:rFonts w:ascii="Times New Roman" w:hAnsi="Times New Roman"/>
                <w:u w:val="single"/>
              </w:rPr>
            </w:pPr>
            <w:r w:rsidRPr="004860B1">
              <w:rPr>
                <w:rFonts w:ascii="Times New Roman" w:hAnsi="Times New Roman"/>
                <w:u w:val="single"/>
              </w:rPr>
              <w:t>8626</w:t>
            </w:r>
          </w:p>
          <w:p w:rsidR="004860B1" w:rsidRPr="004860B1" w:rsidRDefault="004860B1" w:rsidP="0028183D">
            <w:pPr>
              <w:spacing w:after="0" w:line="240" w:lineRule="auto"/>
              <w:jc w:val="center"/>
              <w:rPr>
                <w:rFonts w:ascii="Times New Roman" w:hAnsi="Times New Roman"/>
              </w:rPr>
            </w:pPr>
            <w:r w:rsidRPr="004860B1">
              <w:rPr>
                <w:rFonts w:ascii="Times New Roman" w:hAnsi="Times New Roman"/>
              </w:rPr>
              <w:t>82107</w:t>
            </w:r>
          </w:p>
        </w:tc>
      </w:tr>
      <w:tr w:rsidR="004860B1" w:rsidRPr="00273253" w:rsidTr="0028183D">
        <w:trPr>
          <w:trHeight w:val="357"/>
        </w:trPr>
        <w:tc>
          <w:tcPr>
            <w:tcW w:w="2977" w:type="dxa"/>
            <w:vMerge/>
            <w:shd w:val="clear" w:color="auto" w:fill="auto"/>
            <w:vAlign w:val="center"/>
          </w:tcPr>
          <w:p w:rsidR="004860B1" w:rsidRPr="004860B1" w:rsidRDefault="004860B1" w:rsidP="0028183D">
            <w:pPr>
              <w:spacing w:after="0" w:line="360" w:lineRule="auto"/>
              <w:jc w:val="center"/>
              <w:rPr>
                <w:rFonts w:ascii="Times New Roman" w:hAnsi="Times New Roman"/>
              </w:rPr>
            </w:pPr>
          </w:p>
        </w:tc>
        <w:tc>
          <w:tcPr>
            <w:tcW w:w="2410" w:type="dxa"/>
            <w:vMerge/>
            <w:shd w:val="clear" w:color="auto" w:fill="auto"/>
            <w:vAlign w:val="center"/>
          </w:tcPr>
          <w:p w:rsidR="004860B1" w:rsidRPr="004860B1"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4860B1" w:rsidRDefault="004860B1" w:rsidP="0028183D">
            <w:pPr>
              <w:spacing w:after="0" w:line="360" w:lineRule="auto"/>
              <w:jc w:val="center"/>
              <w:rPr>
                <w:rFonts w:ascii="Times New Roman" w:hAnsi="Times New Roman"/>
              </w:rPr>
            </w:pPr>
            <w:r w:rsidRPr="004860B1">
              <w:rPr>
                <w:rFonts w:ascii="Times New Roman" w:hAnsi="Times New Roman"/>
              </w:rPr>
              <w:t>9,9%</w:t>
            </w:r>
          </w:p>
        </w:tc>
        <w:tc>
          <w:tcPr>
            <w:tcW w:w="1418" w:type="dxa"/>
            <w:shd w:val="clear" w:color="auto" w:fill="auto"/>
            <w:vAlign w:val="center"/>
          </w:tcPr>
          <w:p w:rsidR="004860B1" w:rsidRPr="004860B1" w:rsidRDefault="004860B1" w:rsidP="0028183D">
            <w:pPr>
              <w:spacing w:after="0" w:line="240" w:lineRule="auto"/>
              <w:jc w:val="center"/>
              <w:rPr>
                <w:rFonts w:ascii="Times New Roman" w:hAnsi="Times New Roman"/>
              </w:rPr>
            </w:pPr>
            <w:r w:rsidRPr="004860B1">
              <w:rPr>
                <w:rFonts w:ascii="Times New Roman" w:hAnsi="Times New Roman"/>
              </w:rPr>
              <w:t>9,9%</w:t>
            </w:r>
          </w:p>
        </w:tc>
        <w:tc>
          <w:tcPr>
            <w:tcW w:w="1559" w:type="dxa"/>
            <w:shd w:val="clear" w:color="auto" w:fill="auto"/>
            <w:vAlign w:val="center"/>
          </w:tcPr>
          <w:p w:rsidR="004860B1" w:rsidRPr="004860B1" w:rsidRDefault="004860B1" w:rsidP="0028183D">
            <w:pPr>
              <w:spacing w:after="0" w:line="240" w:lineRule="auto"/>
              <w:jc w:val="center"/>
              <w:rPr>
                <w:rFonts w:ascii="Times New Roman" w:hAnsi="Times New Roman"/>
              </w:rPr>
            </w:pPr>
            <w:r w:rsidRPr="004860B1">
              <w:rPr>
                <w:rFonts w:ascii="Times New Roman" w:hAnsi="Times New Roman"/>
              </w:rPr>
              <w:t>10,5%</w:t>
            </w:r>
          </w:p>
        </w:tc>
      </w:tr>
    </w:tbl>
    <w:p w:rsidR="004860B1" w:rsidRDefault="004860B1" w:rsidP="004860B1">
      <w:pPr>
        <w:tabs>
          <w:tab w:val="left" w:pos="1838"/>
        </w:tabs>
        <w:spacing w:after="0" w:line="360" w:lineRule="auto"/>
        <w:ind w:firstLine="709"/>
        <w:jc w:val="right"/>
        <w:rPr>
          <w:rFonts w:ascii="Times New Roman" w:hAnsi="Times New Roman"/>
          <w:i/>
          <w:sz w:val="24"/>
          <w:szCs w:val="24"/>
        </w:rPr>
      </w:pPr>
      <w:r w:rsidRPr="004860B1">
        <w:rPr>
          <w:rFonts w:ascii="Times New Roman" w:hAnsi="Times New Roman"/>
          <w:i/>
          <w:sz w:val="24"/>
          <w:szCs w:val="24"/>
        </w:rPr>
        <w:lastRenderedPageBreak/>
        <w:t>Продолжение таблицы 3.8</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1417"/>
        <w:gridCol w:w="1418"/>
        <w:gridCol w:w="1559"/>
      </w:tblGrid>
      <w:tr w:rsidR="004860B1" w:rsidRPr="00273253" w:rsidTr="004860B1">
        <w:trPr>
          <w:trHeight w:val="448"/>
        </w:trPr>
        <w:tc>
          <w:tcPr>
            <w:tcW w:w="2977" w:type="dxa"/>
            <w:vMerge w:val="restart"/>
            <w:shd w:val="clear" w:color="auto" w:fill="auto"/>
            <w:vAlign w:val="center"/>
          </w:tcPr>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Наименование</w:t>
            </w:r>
          </w:p>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показателя</w:t>
            </w:r>
          </w:p>
        </w:tc>
        <w:tc>
          <w:tcPr>
            <w:tcW w:w="2410" w:type="dxa"/>
            <w:vMerge w:val="restart"/>
            <w:shd w:val="clear" w:color="auto" w:fill="auto"/>
            <w:vAlign w:val="center"/>
          </w:tcPr>
          <w:p w:rsidR="004860B1" w:rsidRPr="0098142A" w:rsidRDefault="004860B1" w:rsidP="004860B1">
            <w:pPr>
              <w:spacing w:after="0" w:line="360" w:lineRule="auto"/>
              <w:jc w:val="center"/>
              <w:rPr>
                <w:rFonts w:ascii="Times New Roman" w:hAnsi="Times New Roman"/>
              </w:rPr>
            </w:pPr>
            <w:r w:rsidRPr="0098142A">
              <w:rPr>
                <w:rFonts w:ascii="Times New Roman" w:hAnsi="Times New Roman"/>
              </w:rPr>
              <w:t xml:space="preserve">Формула </w:t>
            </w:r>
          </w:p>
          <w:p w:rsidR="004860B1" w:rsidRPr="0098142A" w:rsidRDefault="004860B1" w:rsidP="004860B1">
            <w:pPr>
              <w:spacing w:after="0" w:line="360" w:lineRule="auto"/>
              <w:jc w:val="center"/>
              <w:rPr>
                <w:rFonts w:ascii="Times New Roman" w:hAnsi="Times New Roman"/>
              </w:rPr>
            </w:pPr>
            <w:r w:rsidRPr="0098142A">
              <w:rPr>
                <w:rFonts w:ascii="Times New Roman" w:hAnsi="Times New Roman"/>
              </w:rPr>
              <w:t>расчета показателя</w:t>
            </w:r>
          </w:p>
        </w:tc>
        <w:tc>
          <w:tcPr>
            <w:tcW w:w="4394" w:type="dxa"/>
            <w:gridSpan w:val="3"/>
            <w:shd w:val="clear" w:color="auto" w:fill="auto"/>
            <w:vAlign w:val="center"/>
          </w:tcPr>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Расчет и значение показателя</w:t>
            </w:r>
          </w:p>
        </w:tc>
      </w:tr>
      <w:tr w:rsidR="004860B1" w:rsidRPr="00273253" w:rsidTr="004860B1">
        <w:trPr>
          <w:trHeight w:val="230"/>
        </w:trPr>
        <w:tc>
          <w:tcPr>
            <w:tcW w:w="2977" w:type="dxa"/>
            <w:vMerge/>
            <w:shd w:val="clear" w:color="auto" w:fill="auto"/>
            <w:vAlign w:val="center"/>
          </w:tcPr>
          <w:p w:rsidR="004860B1" w:rsidRPr="0098142A" w:rsidRDefault="004860B1" w:rsidP="0028183D">
            <w:pPr>
              <w:spacing w:after="0" w:line="360" w:lineRule="auto"/>
              <w:jc w:val="center"/>
              <w:rPr>
                <w:rFonts w:ascii="Times New Roman" w:hAnsi="Times New Roman"/>
              </w:rPr>
            </w:pPr>
          </w:p>
        </w:tc>
        <w:tc>
          <w:tcPr>
            <w:tcW w:w="2410" w:type="dxa"/>
            <w:vMerge/>
            <w:shd w:val="clear" w:color="auto" w:fill="auto"/>
            <w:vAlign w:val="center"/>
          </w:tcPr>
          <w:p w:rsidR="004860B1" w:rsidRPr="0098142A" w:rsidRDefault="004860B1" w:rsidP="0028183D">
            <w:pPr>
              <w:spacing w:after="0" w:line="360" w:lineRule="auto"/>
              <w:jc w:val="center"/>
              <w:rPr>
                <w:rFonts w:ascii="Times New Roman" w:hAnsi="Times New Roman"/>
              </w:rPr>
            </w:pPr>
          </w:p>
        </w:tc>
        <w:tc>
          <w:tcPr>
            <w:tcW w:w="1417" w:type="dxa"/>
            <w:shd w:val="clear" w:color="auto" w:fill="auto"/>
            <w:vAlign w:val="center"/>
          </w:tcPr>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2015 год</w:t>
            </w:r>
          </w:p>
        </w:tc>
        <w:tc>
          <w:tcPr>
            <w:tcW w:w="1418" w:type="dxa"/>
            <w:shd w:val="clear" w:color="auto" w:fill="auto"/>
            <w:vAlign w:val="center"/>
          </w:tcPr>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2016 год</w:t>
            </w:r>
          </w:p>
        </w:tc>
        <w:tc>
          <w:tcPr>
            <w:tcW w:w="1559" w:type="dxa"/>
            <w:shd w:val="clear" w:color="auto" w:fill="auto"/>
            <w:vAlign w:val="center"/>
          </w:tcPr>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2017 год</w:t>
            </w:r>
          </w:p>
        </w:tc>
      </w:tr>
      <w:tr w:rsidR="004860B1" w:rsidRPr="00273253" w:rsidTr="004860B1">
        <w:trPr>
          <w:trHeight w:val="770"/>
        </w:trPr>
        <w:tc>
          <w:tcPr>
            <w:tcW w:w="2977" w:type="dxa"/>
            <w:vMerge w:val="restart"/>
            <w:shd w:val="clear" w:color="auto" w:fill="auto"/>
            <w:vAlign w:val="center"/>
          </w:tcPr>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Рентабельность</w:t>
            </w:r>
          </w:p>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активов</w:t>
            </w:r>
          </w:p>
        </w:tc>
        <w:tc>
          <w:tcPr>
            <w:tcW w:w="2410" w:type="dxa"/>
            <w:vMerge w:val="restart"/>
            <w:shd w:val="clear" w:color="auto" w:fill="auto"/>
            <w:vAlign w:val="center"/>
          </w:tcPr>
          <w:p w:rsidR="004860B1" w:rsidRPr="0098142A" w:rsidRDefault="004860B1" w:rsidP="0028183D">
            <w:pPr>
              <w:spacing w:after="0" w:line="240" w:lineRule="auto"/>
              <w:jc w:val="center"/>
              <w:rPr>
                <w:rFonts w:ascii="Times New Roman" w:eastAsia="Times New Roman" w:hAnsi="Times New Roman"/>
                <w:bCs/>
                <w:snapToGrid w:val="0"/>
                <w:lang w:eastAsia="ru-RU"/>
              </w:rPr>
            </w:pPr>
          </w:p>
          <w:p w:rsidR="004860B1" w:rsidRPr="0098142A" w:rsidRDefault="004860B1" w:rsidP="0028183D">
            <w:pPr>
              <w:spacing w:after="0" w:line="240" w:lineRule="auto"/>
              <w:jc w:val="center"/>
              <w:rPr>
                <w:rFonts w:ascii="Times New Roman" w:eastAsia="Times New Roman" w:hAnsi="Times New Roman"/>
                <w:bCs/>
                <w:snapToGrid w:val="0"/>
                <w:lang w:eastAsia="ru-RU"/>
              </w:rPr>
            </w:pPr>
          </w:p>
          <w:p w:rsidR="004860B1" w:rsidRPr="0098142A" w:rsidRDefault="004860B1" w:rsidP="0028183D">
            <w:pPr>
              <w:spacing w:after="0" w:line="240" w:lineRule="auto"/>
              <w:jc w:val="center"/>
              <w:rPr>
                <w:rFonts w:ascii="Times New Roman" w:eastAsia="Times New Roman" w:hAnsi="Times New Roman"/>
                <w:u w:val="single"/>
                <w:lang w:eastAsia="ru-RU"/>
              </w:rPr>
            </w:pPr>
            <w:r w:rsidRPr="0098142A">
              <w:rPr>
                <w:rFonts w:ascii="Times New Roman" w:eastAsia="Times New Roman" w:hAnsi="Times New Roman"/>
                <w:bCs/>
                <w:snapToGrid w:val="0"/>
                <w:lang w:val="en-US" w:eastAsia="ru-RU"/>
              </w:rPr>
              <w:t>R</w:t>
            </w:r>
            <w:r w:rsidRPr="0098142A">
              <w:rPr>
                <w:rFonts w:ascii="Times New Roman" w:eastAsia="Times New Roman" w:hAnsi="Times New Roman"/>
                <w:bCs/>
                <w:snapToGrid w:val="0"/>
                <w:vertAlign w:val="subscript"/>
                <w:lang w:eastAsia="ru-RU"/>
              </w:rPr>
              <w:t>А</w:t>
            </w:r>
            <w:r w:rsidRPr="0098142A">
              <w:rPr>
                <w:rFonts w:ascii="Times New Roman" w:eastAsia="Times New Roman" w:hAnsi="Times New Roman"/>
                <w:bCs/>
                <w:snapToGrid w:val="0"/>
                <w:lang w:eastAsia="ru-RU"/>
              </w:rPr>
              <w:t xml:space="preserve"> =  </w:t>
            </w:r>
            <w:r w:rsidRPr="0098142A">
              <w:rPr>
                <w:rFonts w:ascii="Times New Roman" w:eastAsia="Times New Roman" w:hAnsi="Times New Roman"/>
                <w:u w:val="single"/>
                <w:lang w:eastAsia="ru-RU"/>
              </w:rPr>
              <w:t>ЧП</w:t>
            </w:r>
          </w:p>
          <w:p w:rsidR="004860B1" w:rsidRPr="0098142A" w:rsidRDefault="004860B1" w:rsidP="0028183D">
            <w:pPr>
              <w:spacing w:after="0" w:line="240" w:lineRule="auto"/>
              <w:jc w:val="center"/>
              <w:rPr>
                <w:rFonts w:ascii="Times New Roman" w:eastAsia="Times New Roman" w:hAnsi="Times New Roman"/>
                <w:lang w:eastAsia="ru-RU"/>
              </w:rPr>
            </w:pPr>
            <w:r w:rsidRPr="0098142A">
              <w:rPr>
                <w:rFonts w:ascii="Times New Roman" w:eastAsia="Times New Roman" w:hAnsi="Times New Roman"/>
                <w:lang w:eastAsia="ru-RU"/>
              </w:rPr>
              <w:t xml:space="preserve">          А</w:t>
            </w:r>
          </w:p>
          <w:p w:rsidR="004860B1" w:rsidRPr="0098142A"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2604</w:t>
            </w:r>
          </w:p>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rPr>
              <w:t>8021</w:t>
            </w:r>
          </w:p>
        </w:tc>
        <w:tc>
          <w:tcPr>
            <w:tcW w:w="1418"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3153</w:t>
            </w:r>
          </w:p>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10840</w:t>
            </w:r>
          </w:p>
        </w:tc>
        <w:tc>
          <w:tcPr>
            <w:tcW w:w="1559"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6514</w:t>
            </w:r>
          </w:p>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17840</w:t>
            </w:r>
          </w:p>
        </w:tc>
      </w:tr>
      <w:tr w:rsidR="004860B1" w:rsidRPr="00273253" w:rsidTr="004860B1">
        <w:trPr>
          <w:trHeight w:val="419"/>
        </w:trPr>
        <w:tc>
          <w:tcPr>
            <w:tcW w:w="2977" w:type="dxa"/>
            <w:vMerge/>
            <w:shd w:val="clear" w:color="auto" w:fill="auto"/>
            <w:vAlign w:val="center"/>
          </w:tcPr>
          <w:p w:rsidR="004860B1" w:rsidRPr="0098142A" w:rsidRDefault="004860B1" w:rsidP="0028183D">
            <w:pPr>
              <w:spacing w:after="0" w:line="360" w:lineRule="auto"/>
              <w:jc w:val="center"/>
              <w:rPr>
                <w:rFonts w:ascii="Times New Roman" w:hAnsi="Times New Roman"/>
              </w:rPr>
            </w:pPr>
          </w:p>
        </w:tc>
        <w:tc>
          <w:tcPr>
            <w:tcW w:w="2410" w:type="dxa"/>
            <w:vMerge/>
            <w:shd w:val="clear" w:color="auto" w:fill="auto"/>
            <w:vAlign w:val="center"/>
          </w:tcPr>
          <w:p w:rsidR="004860B1" w:rsidRPr="0098142A"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32,5%</w:t>
            </w:r>
          </w:p>
        </w:tc>
        <w:tc>
          <w:tcPr>
            <w:tcW w:w="1418" w:type="dxa"/>
            <w:shd w:val="clear" w:color="auto" w:fill="auto"/>
            <w:vAlign w:val="center"/>
          </w:tcPr>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29,1%;</w:t>
            </w:r>
          </w:p>
        </w:tc>
        <w:tc>
          <w:tcPr>
            <w:tcW w:w="1559" w:type="dxa"/>
            <w:shd w:val="clear" w:color="auto" w:fill="auto"/>
            <w:vAlign w:val="center"/>
          </w:tcPr>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36,5%</w:t>
            </w:r>
          </w:p>
        </w:tc>
      </w:tr>
      <w:tr w:rsidR="004860B1" w:rsidRPr="00273253" w:rsidTr="004860B1">
        <w:trPr>
          <w:trHeight w:val="770"/>
        </w:trPr>
        <w:tc>
          <w:tcPr>
            <w:tcW w:w="2977" w:type="dxa"/>
            <w:vMerge w:val="restart"/>
            <w:shd w:val="clear" w:color="auto" w:fill="auto"/>
            <w:vAlign w:val="center"/>
          </w:tcPr>
          <w:p w:rsidR="004860B1" w:rsidRPr="0098142A" w:rsidRDefault="004860B1" w:rsidP="004860B1">
            <w:pPr>
              <w:spacing w:after="0" w:line="360" w:lineRule="auto"/>
              <w:jc w:val="center"/>
              <w:rPr>
                <w:rFonts w:ascii="Times New Roman" w:hAnsi="Times New Roman"/>
              </w:rPr>
            </w:pPr>
            <w:r w:rsidRPr="0098142A">
              <w:rPr>
                <w:rFonts w:ascii="Times New Roman" w:hAnsi="Times New Roman"/>
              </w:rPr>
              <w:t xml:space="preserve">Рентабельность </w:t>
            </w:r>
          </w:p>
          <w:p w:rsidR="004860B1" w:rsidRPr="0098142A" w:rsidRDefault="004860B1" w:rsidP="004860B1">
            <w:pPr>
              <w:spacing w:after="0" w:line="360" w:lineRule="auto"/>
              <w:jc w:val="center"/>
              <w:rPr>
                <w:rFonts w:ascii="Times New Roman" w:hAnsi="Times New Roman"/>
              </w:rPr>
            </w:pPr>
            <w:r w:rsidRPr="0098142A">
              <w:rPr>
                <w:rFonts w:ascii="Times New Roman" w:hAnsi="Times New Roman"/>
              </w:rPr>
              <w:t>собственного капитала</w:t>
            </w:r>
          </w:p>
        </w:tc>
        <w:tc>
          <w:tcPr>
            <w:tcW w:w="2410" w:type="dxa"/>
            <w:vMerge w:val="restart"/>
            <w:shd w:val="clear" w:color="auto" w:fill="auto"/>
            <w:vAlign w:val="center"/>
          </w:tcPr>
          <w:p w:rsidR="004860B1" w:rsidRPr="0098142A" w:rsidRDefault="004860B1" w:rsidP="0028183D">
            <w:pPr>
              <w:spacing w:after="0" w:line="240" w:lineRule="auto"/>
              <w:jc w:val="center"/>
              <w:rPr>
                <w:rFonts w:ascii="Times New Roman" w:hAnsi="Times New Roman"/>
              </w:rPr>
            </w:pPr>
          </w:p>
          <w:p w:rsidR="004860B1" w:rsidRPr="0098142A" w:rsidRDefault="004860B1" w:rsidP="0028183D">
            <w:pPr>
              <w:spacing w:after="0" w:line="240" w:lineRule="auto"/>
              <w:jc w:val="center"/>
              <w:rPr>
                <w:rFonts w:ascii="Times New Roman" w:eastAsia="Times New Roman" w:hAnsi="Times New Roman"/>
                <w:u w:val="single"/>
                <w:lang w:eastAsia="ru-RU"/>
              </w:rPr>
            </w:pPr>
            <w:r w:rsidRPr="0098142A">
              <w:rPr>
                <w:rFonts w:ascii="Times New Roman" w:eastAsia="Times New Roman" w:hAnsi="Times New Roman"/>
                <w:bCs/>
                <w:snapToGrid w:val="0"/>
                <w:lang w:val="en-US" w:eastAsia="ru-RU"/>
              </w:rPr>
              <w:t>R</w:t>
            </w:r>
            <w:r w:rsidRPr="0098142A">
              <w:rPr>
                <w:rFonts w:ascii="Times New Roman" w:eastAsia="Times New Roman" w:hAnsi="Times New Roman"/>
                <w:bCs/>
                <w:snapToGrid w:val="0"/>
                <w:vertAlign w:val="subscript"/>
                <w:lang w:eastAsia="ru-RU"/>
              </w:rPr>
              <w:t>СК</w:t>
            </w:r>
            <w:r w:rsidRPr="0098142A">
              <w:rPr>
                <w:rFonts w:ascii="Times New Roman" w:eastAsia="Times New Roman" w:hAnsi="Times New Roman"/>
                <w:bCs/>
                <w:snapToGrid w:val="0"/>
                <w:lang w:eastAsia="ru-RU"/>
              </w:rPr>
              <w:t xml:space="preserve"> =  </w:t>
            </w:r>
            <w:r w:rsidRPr="0098142A">
              <w:rPr>
                <w:rFonts w:ascii="Times New Roman" w:eastAsia="Times New Roman" w:hAnsi="Times New Roman"/>
                <w:u w:val="single"/>
                <w:lang w:eastAsia="ru-RU"/>
              </w:rPr>
              <w:t>ЧП</w:t>
            </w:r>
          </w:p>
          <w:p w:rsidR="004860B1" w:rsidRPr="0098142A" w:rsidRDefault="004860B1" w:rsidP="0028183D">
            <w:pPr>
              <w:spacing w:after="0" w:line="240" w:lineRule="auto"/>
              <w:jc w:val="center"/>
              <w:rPr>
                <w:rFonts w:ascii="Times New Roman" w:eastAsia="Times New Roman" w:hAnsi="Times New Roman"/>
                <w:lang w:eastAsia="ru-RU"/>
              </w:rPr>
            </w:pPr>
            <w:r w:rsidRPr="0098142A">
              <w:rPr>
                <w:rFonts w:ascii="Times New Roman" w:eastAsia="Times New Roman" w:hAnsi="Times New Roman"/>
                <w:lang w:eastAsia="ru-RU"/>
              </w:rPr>
              <w:t xml:space="preserve">            СК</w:t>
            </w:r>
          </w:p>
          <w:p w:rsidR="004860B1" w:rsidRPr="0098142A"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2604</w:t>
            </w:r>
          </w:p>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rPr>
              <w:t>7097</w:t>
            </w:r>
          </w:p>
        </w:tc>
        <w:tc>
          <w:tcPr>
            <w:tcW w:w="1418"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3153</w:t>
            </w:r>
          </w:p>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9998</w:t>
            </w:r>
          </w:p>
        </w:tc>
        <w:tc>
          <w:tcPr>
            <w:tcW w:w="1559"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6514</w:t>
            </w:r>
          </w:p>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15484</w:t>
            </w:r>
          </w:p>
        </w:tc>
      </w:tr>
      <w:tr w:rsidR="004860B1" w:rsidRPr="00273253" w:rsidTr="004860B1">
        <w:trPr>
          <w:trHeight w:val="495"/>
        </w:trPr>
        <w:tc>
          <w:tcPr>
            <w:tcW w:w="2977" w:type="dxa"/>
            <w:vMerge/>
            <w:shd w:val="clear" w:color="auto" w:fill="auto"/>
            <w:vAlign w:val="center"/>
          </w:tcPr>
          <w:p w:rsidR="004860B1" w:rsidRPr="0098142A" w:rsidRDefault="004860B1" w:rsidP="0028183D">
            <w:pPr>
              <w:spacing w:after="0" w:line="360" w:lineRule="auto"/>
              <w:jc w:val="center"/>
              <w:rPr>
                <w:rFonts w:ascii="Times New Roman" w:hAnsi="Times New Roman"/>
              </w:rPr>
            </w:pPr>
          </w:p>
        </w:tc>
        <w:tc>
          <w:tcPr>
            <w:tcW w:w="2410" w:type="dxa"/>
            <w:vMerge/>
            <w:shd w:val="clear" w:color="auto" w:fill="auto"/>
            <w:vAlign w:val="center"/>
          </w:tcPr>
          <w:p w:rsidR="004860B1" w:rsidRPr="0098142A"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36,7%</w:t>
            </w:r>
          </w:p>
        </w:tc>
        <w:tc>
          <w:tcPr>
            <w:tcW w:w="1418" w:type="dxa"/>
            <w:shd w:val="clear" w:color="auto" w:fill="auto"/>
            <w:vAlign w:val="center"/>
          </w:tcPr>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31,5%</w:t>
            </w:r>
          </w:p>
        </w:tc>
        <w:tc>
          <w:tcPr>
            <w:tcW w:w="1559" w:type="dxa"/>
            <w:shd w:val="clear" w:color="auto" w:fill="auto"/>
            <w:vAlign w:val="center"/>
          </w:tcPr>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42,1%</w:t>
            </w:r>
          </w:p>
        </w:tc>
      </w:tr>
      <w:tr w:rsidR="004860B1" w:rsidRPr="00273253" w:rsidTr="004860B1">
        <w:trPr>
          <w:trHeight w:val="770"/>
        </w:trPr>
        <w:tc>
          <w:tcPr>
            <w:tcW w:w="2977" w:type="dxa"/>
            <w:vMerge w:val="restart"/>
            <w:shd w:val="clear" w:color="auto" w:fill="auto"/>
            <w:vAlign w:val="center"/>
          </w:tcPr>
          <w:p w:rsidR="004860B1" w:rsidRPr="0098142A" w:rsidRDefault="004860B1" w:rsidP="004860B1">
            <w:pPr>
              <w:spacing w:after="0" w:line="360" w:lineRule="auto"/>
              <w:jc w:val="center"/>
              <w:rPr>
                <w:rFonts w:ascii="Times New Roman" w:hAnsi="Times New Roman"/>
              </w:rPr>
            </w:pPr>
            <w:r w:rsidRPr="0098142A">
              <w:rPr>
                <w:rFonts w:ascii="Times New Roman" w:hAnsi="Times New Roman"/>
              </w:rPr>
              <w:t>Валовая рентабельность</w:t>
            </w:r>
          </w:p>
        </w:tc>
        <w:tc>
          <w:tcPr>
            <w:tcW w:w="2410" w:type="dxa"/>
            <w:vMerge w:val="restart"/>
            <w:shd w:val="clear" w:color="auto" w:fill="auto"/>
            <w:vAlign w:val="center"/>
          </w:tcPr>
          <w:p w:rsidR="004860B1" w:rsidRPr="0098142A" w:rsidRDefault="004860B1" w:rsidP="0028183D">
            <w:pPr>
              <w:spacing w:after="0" w:line="240" w:lineRule="auto"/>
              <w:jc w:val="center"/>
              <w:rPr>
                <w:rFonts w:ascii="Times New Roman" w:eastAsia="Times New Roman" w:hAnsi="Times New Roman"/>
                <w:bCs/>
                <w:snapToGrid w:val="0"/>
                <w:lang w:eastAsia="ru-RU"/>
              </w:rPr>
            </w:pPr>
          </w:p>
          <w:p w:rsidR="004860B1" w:rsidRPr="0098142A" w:rsidRDefault="004860B1" w:rsidP="0028183D">
            <w:pPr>
              <w:spacing w:after="0" w:line="240" w:lineRule="auto"/>
              <w:jc w:val="center"/>
              <w:rPr>
                <w:rFonts w:ascii="Times New Roman" w:eastAsia="Times New Roman" w:hAnsi="Times New Roman"/>
                <w:u w:val="single"/>
                <w:lang w:eastAsia="ru-RU"/>
              </w:rPr>
            </w:pPr>
            <w:r w:rsidRPr="0098142A">
              <w:rPr>
                <w:rFonts w:ascii="Times New Roman" w:eastAsia="Times New Roman" w:hAnsi="Times New Roman"/>
                <w:bCs/>
                <w:snapToGrid w:val="0"/>
                <w:lang w:val="en-US" w:eastAsia="ru-RU"/>
              </w:rPr>
              <w:t>R</w:t>
            </w:r>
            <w:r w:rsidRPr="0098142A">
              <w:rPr>
                <w:rFonts w:ascii="Times New Roman" w:eastAsia="Times New Roman" w:hAnsi="Times New Roman"/>
                <w:bCs/>
                <w:snapToGrid w:val="0"/>
                <w:vertAlign w:val="subscript"/>
                <w:lang w:eastAsia="ru-RU"/>
              </w:rPr>
              <w:t>ВАЛ.</w:t>
            </w:r>
            <w:r w:rsidRPr="0098142A">
              <w:rPr>
                <w:rFonts w:ascii="Times New Roman" w:eastAsia="Times New Roman" w:hAnsi="Times New Roman"/>
                <w:bCs/>
                <w:snapToGrid w:val="0"/>
                <w:lang w:eastAsia="ru-RU"/>
              </w:rPr>
              <w:t xml:space="preserve"> =  </w:t>
            </w:r>
            <w:r w:rsidRPr="0098142A">
              <w:rPr>
                <w:rFonts w:ascii="Times New Roman" w:eastAsia="Times New Roman" w:hAnsi="Times New Roman"/>
                <w:u w:val="single"/>
                <w:lang w:eastAsia="ru-RU"/>
              </w:rPr>
              <w:t>ВП</w:t>
            </w:r>
          </w:p>
          <w:p w:rsidR="004860B1" w:rsidRPr="0098142A" w:rsidRDefault="004860B1" w:rsidP="0028183D">
            <w:pPr>
              <w:spacing w:after="0" w:line="240" w:lineRule="auto"/>
              <w:jc w:val="center"/>
              <w:rPr>
                <w:rFonts w:ascii="Times New Roman" w:eastAsia="Times New Roman" w:hAnsi="Times New Roman"/>
                <w:lang w:eastAsia="ru-RU"/>
              </w:rPr>
            </w:pPr>
            <w:r w:rsidRPr="0098142A">
              <w:rPr>
                <w:rFonts w:ascii="Times New Roman" w:eastAsia="Times New Roman" w:hAnsi="Times New Roman"/>
                <w:lang w:eastAsia="ru-RU"/>
              </w:rPr>
              <w:t xml:space="preserve">             В</w:t>
            </w:r>
          </w:p>
          <w:p w:rsidR="004860B1" w:rsidRPr="0098142A"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3426</w:t>
            </w:r>
          </w:p>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rPr>
              <w:t>39503</w:t>
            </w:r>
          </w:p>
        </w:tc>
        <w:tc>
          <w:tcPr>
            <w:tcW w:w="1418"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4149</w:t>
            </w:r>
          </w:p>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48768</w:t>
            </w:r>
          </w:p>
        </w:tc>
        <w:tc>
          <w:tcPr>
            <w:tcW w:w="1559"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8571</w:t>
            </w:r>
          </w:p>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94926</w:t>
            </w:r>
          </w:p>
        </w:tc>
      </w:tr>
      <w:tr w:rsidR="004860B1" w:rsidRPr="00273253" w:rsidTr="004860B1">
        <w:trPr>
          <w:trHeight w:val="690"/>
        </w:trPr>
        <w:tc>
          <w:tcPr>
            <w:tcW w:w="2977" w:type="dxa"/>
            <w:vMerge/>
            <w:shd w:val="clear" w:color="auto" w:fill="auto"/>
            <w:vAlign w:val="center"/>
          </w:tcPr>
          <w:p w:rsidR="004860B1" w:rsidRPr="0098142A" w:rsidRDefault="004860B1" w:rsidP="0028183D">
            <w:pPr>
              <w:spacing w:after="0" w:line="360" w:lineRule="auto"/>
              <w:jc w:val="center"/>
              <w:rPr>
                <w:rFonts w:ascii="Times New Roman" w:hAnsi="Times New Roman"/>
              </w:rPr>
            </w:pPr>
          </w:p>
        </w:tc>
        <w:tc>
          <w:tcPr>
            <w:tcW w:w="2410" w:type="dxa"/>
            <w:vMerge/>
            <w:shd w:val="clear" w:color="auto" w:fill="auto"/>
            <w:vAlign w:val="center"/>
          </w:tcPr>
          <w:p w:rsidR="004860B1" w:rsidRPr="0098142A"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p>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8,7%</w:t>
            </w:r>
          </w:p>
        </w:tc>
        <w:tc>
          <w:tcPr>
            <w:tcW w:w="1418" w:type="dxa"/>
            <w:shd w:val="clear" w:color="auto" w:fill="auto"/>
            <w:vAlign w:val="center"/>
          </w:tcPr>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8,5%</w:t>
            </w:r>
          </w:p>
        </w:tc>
        <w:tc>
          <w:tcPr>
            <w:tcW w:w="1559" w:type="dxa"/>
            <w:shd w:val="clear" w:color="auto" w:fill="auto"/>
            <w:vAlign w:val="center"/>
          </w:tcPr>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9%</w:t>
            </w:r>
          </w:p>
        </w:tc>
      </w:tr>
      <w:tr w:rsidR="004860B1" w:rsidRPr="00273253" w:rsidTr="004860B1">
        <w:trPr>
          <w:trHeight w:val="770"/>
        </w:trPr>
        <w:tc>
          <w:tcPr>
            <w:tcW w:w="2977" w:type="dxa"/>
            <w:vMerge w:val="restart"/>
            <w:shd w:val="clear" w:color="auto" w:fill="auto"/>
            <w:vAlign w:val="center"/>
          </w:tcPr>
          <w:p w:rsidR="004860B1" w:rsidRPr="0098142A" w:rsidRDefault="004860B1" w:rsidP="004860B1">
            <w:pPr>
              <w:spacing w:after="0" w:line="360" w:lineRule="auto"/>
              <w:jc w:val="center"/>
              <w:rPr>
                <w:rFonts w:ascii="Times New Roman" w:hAnsi="Times New Roman"/>
              </w:rPr>
            </w:pPr>
            <w:r w:rsidRPr="0098142A">
              <w:rPr>
                <w:rFonts w:ascii="Times New Roman" w:hAnsi="Times New Roman"/>
              </w:rPr>
              <w:t>Чистая рентабельность</w:t>
            </w:r>
          </w:p>
        </w:tc>
        <w:tc>
          <w:tcPr>
            <w:tcW w:w="2410" w:type="dxa"/>
            <w:vMerge w:val="restart"/>
            <w:shd w:val="clear" w:color="auto" w:fill="auto"/>
            <w:vAlign w:val="center"/>
          </w:tcPr>
          <w:p w:rsidR="004860B1" w:rsidRPr="0098142A" w:rsidRDefault="004860B1" w:rsidP="0028183D">
            <w:pPr>
              <w:spacing w:after="0" w:line="240" w:lineRule="auto"/>
              <w:jc w:val="center"/>
              <w:rPr>
                <w:rFonts w:ascii="Times New Roman" w:eastAsia="Times New Roman" w:hAnsi="Times New Roman"/>
                <w:bCs/>
                <w:snapToGrid w:val="0"/>
                <w:lang w:eastAsia="ru-RU"/>
              </w:rPr>
            </w:pPr>
          </w:p>
          <w:p w:rsidR="004860B1" w:rsidRPr="0098142A" w:rsidRDefault="004860B1" w:rsidP="0028183D">
            <w:pPr>
              <w:spacing w:after="0" w:line="240" w:lineRule="auto"/>
              <w:jc w:val="center"/>
              <w:rPr>
                <w:rFonts w:ascii="Times New Roman" w:eastAsia="Times New Roman" w:hAnsi="Times New Roman"/>
                <w:u w:val="single"/>
                <w:lang w:eastAsia="ru-RU"/>
              </w:rPr>
            </w:pPr>
            <w:r w:rsidRPr="0098142A">
              <w:rPr>
                <w:rFonts w:ascii="Times New Roman" w:eastAsia="Times New Roman" w:hAnsi="Times New Roman"/>
                <w:bCs/>
                <w:snapToGrid w:val="0"/>
                <w:lang w:val="en-US" w:eastAsia="ru-RU"/>
              </w:rPr>
              <w:t>R</w:t>
            </w:r>
            <w:r w:rsidRPr="0098142A">
              <w:rPr>
                <w:rFonts w:ascii="Times New Roman" w:eastAsia="Times New Roman" w:hAnsi="Times New Roman"/>
                <w:bCs/>
                <w:snapToGrid w:val="0"/>
                <w:vertAlign w:val="subscript"/>
                <w:lang w:eastAsia="ru-RU"/>
              </w:rPr>
              <w:t>ЧИСТ.</w:t>
            </w:r>
            <w:r w:rsidRPr="0098142A">
              <w:rPr>
                <w:rFonts w:ascii="Times New Roman" w:eastAsia="Times New Roman" w:hAnsi="Times New Roman"/>
                <w:bCs/>
                <w:snapToGrid w:val="0"/>
                <w:lang w:eastAsia="ru-RU"/>
              </w:rPr>
              <w:t xml:space="preserve"> =  </w:t>
            </w:r>
            <w:r w:rsidRPr="0098142A">
              <w:rPr>
                <w:rFonts w:ascii="Times New Roman" w:eastAsia="Times New Roman" w:hAnsi="Times New Roman"/>
                <w:u w:val="single"/>
                <w:lang w:eastAsia="ru-RU"/>
              </w:rPr>
              <w:t>ЧП</w:t>
            </w:r>
          </w:p>
          <w:p w:rsidR="004860B1" w:rsidRPr="0098142A" w:rsidRDefault="004860B1" w:rsidP="0028183D">
            <w:pPr>
              <w:spacing w:after="0" w:line="240" w:lineRule="auto"/>
              <w:jc w:val="center"/>
              <w:rPr>
                <w:rFonts w:ascii="Times New Roman" w:eastAsia="Times New Roman" w:hAnsi="Times New Roman"/>
                <w:lang w:eastAsia="ru-RU"/>
              </w:rPr>
            </w:pPr>
            <w:r w:rsidRPr="0098142A">
              <w:rPr>
                <w:rFonts w:ascii="Times New Roman" w:eastAsia="Times New Roman" w:hAnsi="Times New Roman"/>
                <w:lang w:eastAsia="ru-RU"/>
              </w:rPr>
              <w:t xml:space="preserve">               В</w:t>
            </w:r>
          </w:p>
          <w:p w:rsidR="004860B1" w:rsidRPr="0098142A"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2604</w:t>
            </w:r>
          </w:p>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rPr>
              <w:t>39503</w:t>
            </w:r>
          </w:p>
        </w:tc>
        <w:tc>
          <w:tcPr>
            <w:tcW w:w="1418"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3153</w:t>
            </w:r>
          </w:p>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48768</w:t>
            </w:r>
          </w:p>
        </w:tc>
        <w:tc>
          <w:tcPr>
            <w:tcW w:w="1559"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r w:rsidRPr="0098142A">
              <w:rPr>
                <w:rFonts w:ascii="Times New Roman" w:hAnsi="Times New Roman"/>
                <w:u w:val="single"/>
              </w:rPr>
              <w:t>6514</w:t>
            </w:r>
          </w:p>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94926</w:t>
            </w:r>
          </w:p>
        </w:tc>
      </w:tr>
      <w:tr w:rsidR="004860B1" w:rsidRPr="00273253" w:rsidTr="004860B1">
        <w:trPr>
          <w:trHeight w:val="690"/>
        </w:trPr>
        <w:tc>
          <w:tcPr>
            <w:tcW w:w="2977" w:type="dxa"/>
            <w:vMerge/>
            <w:shd w:val="clear" w:color="auto" w:fill="auto"/>
            <w:vAlign w:val="center"/>
          </w:tcPr>
          <w:p w:rsidR="004860B1" w:rsidRPr="0098142A" w:rsidRDefault="004860B1" w:rsidP="0028183D">
            <w:pPr>
              <w:spacing w:after="0" w:line="360" w:lineRule="auto"/>
              <w:jc w:val="center"/>
              <w:rPr>
                <w:rFonts w:ascii="Times New Roman" w:hAnsi="Times New Roman"/>
              </w:rPr>
            </w:pPr>
          </w:p>
        </w:tc>
        <w:tc>
          <w:tcPr>
            <w:tcW w:w="2410" w:type="dxa"/>
            <w:vMerge/>
            <w:shd w:val="clear" w:color="auto" w:fill="auto"/>
            <w:vAlign w:val="center"/>
          </w:tcPr>
          <w:p w:rsidR="004860B1" w:rsidRPr="0098142A" w:rsidRDefault="004860B1" w:rsidP="0028183D">
            <w:pPr>
              <w:spacing w:after="0" w:line="240" w:lineRule="auto"/>
              <w:jc w:val="center"/>
              <w:rPr>
                <w:rFonts w:ascii="Times New Roman" w:hAnsi="Times New Roman"/>
              </w:rPr>
            </w:pPr>
          </w:p>
        </w:tc>
        <w:tc>
          <w:tcPr>
            <w:tcW w:w="1417" w:type="dxa"/>
            <w:shd w:val="clear" w:color="auto" w:fill="auto"/>
            <w:vAlign w:val="center"/>
          </w:tcPr>
          <w:p w:rsidR="004860B1" w:rsidRPr="0098142A" w:rsidRDefault="004860B1" w:rsidP="0028183D">
            <w:pPr>
              <w:spacing w:after="0" w:line="240" w:lineRule="auto"/>
              <w:jc w:val="center"/>
              <w:rPr>
                <w:rFonts w:ascii="Times New Roman" w:hAnsi="Times New Roman"/>
                <w:u w:val="single"/>
              </w:rPr>
            </w:pPr>
          </w:p>
          <w:p w:rsidR="004860B1" w:rsidRPr="0098142A" w:rsidRDefault="004860B1" w:rsidP="0028183D">
            <w:pPr>
              <w:spacing w:after="0" w:line="360" w:lineRule="auto"/>
              <w:jc w:val="center"/>
              <w:rPr>
                <w:rFonts w:ascii="Times New Roman" w:hAnsi="Times New Roman"/>
              </w:rPr>
            </w:pPr>
            <w:r w:rsidRPr="0098142A">
              <w:rPr>
                <w:rFonts w:ascii="Times New Roman" w:hAnsi="Times New Roman"/>
              </w:rPr>
              <w:t>6,6%</w:t>
            </w:r>
          </w:p>
        </w:tc>
        <w:tc>
          <w:tcPr>
            <w:tcW w:w="1418" w:type="dxa"/>
            <w:shd w:val="clear" w:color="auto" w:fill="auto"/>
            <w:vAlign w:val="center"/>
          </w:tcPr>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6,5%</w:t>
            </w:r>
          </w:p>
        </w:tc>
        <w:tc>
          <w:tcPr>
            <w:tcW w:w="1559" w:type="dxa"/>
            <w:shd w:val="clear" w:color="auto" w:fill="auto"/>
            <w:vAlign w:val="center"/>
          </w:tcPr>
          <w:p w:rsidR="004860B1" w:rsidRPr="0098142A" w:rsidRDefault="004860B1" w:rsidP="0028183D">
            <w:pPr>
              <w:spacing w:after="0" w:line="240" w:lineRule="auto"/>
              <w:jc w:val="center"/>
              <w:rPr>
                <w:rFonts w:ascii="Times New Roman" w:hAnsi="Times New Roman"/>
              </w:rPr>
            </w:pPr>
            <w:r w:rsidRPr="0098142A">
              <w:rPr>
                <w:rFonts w:ascii="Times New Roman" w:hAnsi="Times New Roman"/>
              </w:rPr>
              <w:t>6,9%</w:t>
            </w:r>
          </w:p>
        </w:tc>
      </w:tr>
    </w:tbl>
    <w:p w:rsidR="004860B1" w:rsidRPr="001D14FF" w:rsidRDefault="004860B1" w:rsidP="004860B1">
      <w:pPr>
        <w:spacing w:after="0" w:line="360" w:lineRule="auto"/>
        <w:jc w:val="both"/>
        <w:rPr>
          <w:rFonts w:ascii="Times New Roman" w:hAnsi="Times New Roman"/>
          <w:sz w:val="24"/>
          <w:szCs w:val="24"/>
        </w:rPr>
      </w:pPr>
      <w:r w:rsidRPr="001D14FF">
        <w:rPr>
          <w:rFonts w:ascii="Times New Roman" w:hAnsi="Times New Roman"/>
          <w:sz w:val="24"/>
          <w:szCs w:val="24"/>
        </w:rPr>
        <w:t>*Составлено по: авторская разработка по данным финансовой отчетности ООО «Лин Бизнес Системы»</w:t>
      </w:r>
    </w:p>
    <w:p w:rsidR="004860B1" w:rsidRPr="004860B1" w:rsidRDefault="004860B1" w:rsidP="004860B1">
      <w:pPr>
        <w:tabs>
          <w:tab w:val="left" w:pos="1838"/>
        </w:tabs>
        <w:spacing w:after="0" w:line="360" w:lineRule="auto"/>
        <w:ind w:firstLine="709"/>
        <w:jc w:val="right"/>
        <w:rPr>
          <w:rFonts w:ascii="Times New Roman" w:hAnsi="Times New Roman"/>
          <w:i/>
          <w:sz w:val="24"/>
          <w:szCs w:val="24"/>
        </w:rPr>
      </w:pPr>
    </w:p>
    <w:p w:rsidR="00E731C7" w:rsidRPr="001D14FF" w:rsidRDefault="00E731C7" w:rsidP="00E731C7">
      <w:pPr>
        <w:tabs>
          <w:tab w:val="left" w:pos="1838"/>
        </w:tabs>
        <w:spacing w:after="0" w:line="360" w:lineRule="auto"/>
        <w:ind w:firstLine="709"/>
        <w:jc w:val="both"/>
        <w:rPr>
          <w:rFonts w:ascii="Times New Roman" w:hAnsi="Times New Roman"/>
          <w:sz w:val="24"/>
          <w:szCs w:val="24"/>
        </w:rPr>
      </w:pPr>
      <w:r w:rsidRPr="001D14FF">
        <w:rPr>
          <w:rFonts w:ascii="Times New Roman" w:hAnsi="Times New Roman"/>
          <w:sz w:val="24"/>
          <w:szCs w:val="24"/>
        </w:rPr>
        <w:t>Рост показателей рентабельности согласно представленному анализу способствует укреплению финансового состояния компании за счет роста чистой прибыли, обеспечивая в дальнейшем рост объема собственных источников имущества, запасов и затрат, повышая и</w:t>
      </w:r>
      <w:r w:rsidRPr="001D14FF">
        <w:rPr>
          <w:rFonts w:ascii="Times New Roman" w:hAnsi="Times New Roman"/>
          <w:sz w:val="24"/>
          <w:szCs w:val="24"/>
        </w:rPr>
        <w:t>н</w:t>
      </w:r>
      <w:r w:rsidRPr="001D14FF">
        <w:rPr>
          <w:rFonts w:ascii="Times New Roman" w:hAnsi="Times New Roman"/>
          <w:sz w:val="24"/>
          <w:szCs w:val="24"/>
        </w:rPr>
        <w:t>вестиционную привлекательность и финансовую независимость компании.</w:t>
      </w:r>
    </w:p>
    <w:p w:rsidR="00E731C7" w:rsidRPr="001D14FF" w:rsidRDefault="00E731C7" w:rsidP="00E731C7">
      <w:pPr>
        <w:spacing w:after="0" w:line="360" w:lineRule="auto"/>
        <w:ind w:firstLine="709"/>
        <w:jc w:val="both"/>
        <w:rPr>
          <w:rFonts w:ascii="Times New Roman" w:hAnsi="Times New Roman"/>
          <w:sz w:val="24"/>
          <w:szCs w:val="24"/>
        </w:rPr>
      </w:pPr>
      <w:r w:rsidRPr="001D14FF">
        <w:rPr>
          <w:rFonts w:ascii="Times New Roman" w:hAnsi="Times New Roman"/>
          <w:sz w:val="24"/>
          <w:szCs w:val="24"/>
        </w:rPr>
        <w:t>3.4</w:t>
      </w:r>
      <w:r w:rsidRPr="001D14FF">
        <w:rPr>
          <w:rFonts w:asciiTheme="minorHAnsi" w:eastAsiaTheme="minorHAnsi" w:hAnsiTheme="minorHAnsi" w:cstheme="minorBidi"/>
          <w:sz w:val="24"/>
          <w:szCs w:val="24"/>
        </w:rPr>
        <w:t xml:space="preserve"> </w:t>
      </w:r>
      <w:r w:rsidR="00273253">
        <w:rPr>
          <w:rFonts w:asciiTheme="minorHAnsi" w:eastAsiaTheme="minorHAnsi" w:hAnsiTheme="minorHAnsi" w:cstheme="minorBidi"/>
          <w:sz w:val="24"/>
          <w:szCs w:val="24"/>
        </w:rPr>
        <w:tab/>
      </w:r>
      <w:r w:rsidRPr="001D14FF">
        <w:rPr>
          <w:rFonts w:ascii="Times New Roman" w:hAnsi="Times New Roman"/>
          <w:sz w:val="24"/>
          <w:szCs w:val="24"/>
        </w:rPr>
        <w:t>Показатели деловой активности. Расчет показателей деловой активности пре</w:t>
      </w:r>
      <w:r w:rsidRPr="001D14FF">
        <w:rPr>
          <w:rFonts w:ascii="Times New Roman" w:hAnsi="Times New Roman"/>
          <w:sz w:val="24"/>
          <w:szCs w:val="24"/>
        </w:rPr>
        <w:t>д</w:t>
      </w:r>
      <w:r w:rsidRPr="001D14FF">
        <w:rPr>
          <w:rFonts w:ascii="Times New Roman" w:hAnsi="Times New Roman"/>
          <w:sz w:val="24"/>
          <w:szCs w:val="24"/>
        </w:rPr>
        <w:t xml:space="preserve">ставлен в </w:t>
      </w:r>
      <w:r>
        <w:rPr>
          <w:rFonts w:ascii="Times New Roman" w:hAnsi="Times New Roman"/>
          <w:sz w:val="24"/>
          <w:szCs w:val="24"/>
        </w:rPr>
        <w:t>таблице 3.9</w:t>
      </w:r>
      <w:r w:rsidRPr="001D14FF">
        <w:rPr>
          <w:rFonts w:ascii="Times New Roman" w:hAnsi="Times New Roman"/>
          <w:sz w:val="24"/>
          <w:szCs w:val="24"/>
        </w:rPr>
        <w:t>. Обозначения к формулам отражены в При</w:t>
      </w:r>
      <w:r w:rsidR="00273253">
        <w:rPr>
          <w:rFonts w:ascii="Times New Roman" w:hAnsi="Times New Roman"/>
          <w:sz w:val="24"/>
          <w:szCs w:val="24"/>
        </w:rPr>
        <w:t>ложении 4</w:t>
      </w:r>
      <w:r>
        <w:rPr>
          <w:rFonts w:ascii="Times New Roman" w:hAnsi="Times New Roman"/>
          <w:sz w:val="24"/>
          <w:szCs w:val="24"/>
        </w:rPr>
        <w:t>.</w:t>
      </w:r>
    </w:p>
    <w:p w:rsidR="004860B1" w:rsidRDefault="004860B1" w:rsidP="00E731C7">
      <w:pPr>
        <w:tabs>
          <w:tab w:val="left" w:pos="1838"/>
        </w:tabs>
        <w:spacing w:after="0" w:line="360" w:lineRule="auto"/>
        <w:ind w:firstLine="709"/>
        <w:jc w:val="right"/>
        <w:rPr>
          <w:rFonts w:ascii="Times New Roman" w:hAnsi="Times New Roman"/>
          <w:i/>
          <w:sz w:val="24"/>
          <w:szCs w:val="24"/>
        </w:rPr>
      </w:pPr>
    </w:p>
    <w:p w:rsidR="00E731C7" w:rsidRPr="001D14FF" w:rsidRDefault="00E731C7" w:rsidP="00E731C7">
      <w:pPr>
        <w:tabs>
          <w:tab w:val="left" w:pos="1838"/>
        </w:tabs>
        <w:spacing w:after="0" w:line="360" w:lineRule="auto"/>
        <w:ind w:firstLine="709"/>
        <w:jc w:val="right"/>
        <w:rPr>
          <w:rFonts w:ascii="Times New Roman" w:hAnsi="Times New Roman"/>
          <w:i/>
          <w:sz w:val="24"/>
          <w:szCs w:val="24"/>
        </w:rPr>
      </w:pPr>
      <w:r>
        <w:rPr>
          <w:rFonts w:ascii="Times New Roman" w:hAnsi="Times New Roman"/>
          <w:i/>
          <w:sz w:val="24"/>
          <w:szCs w:val="24"/>
        </w:rPr>
        <w:t>Таблица 3.9</w:t>
      </w:r>
    </w:p>
    <w:p w:rsidR="00E731C7" w:rsidRPr="001D14FF" w:rsidRDefault="00E731C7" w:rsidP="00E731C7">
      <w:pPr>
        <w:tabs>
          <w:tab w:val="left" w:pos="1838"/>
        </w:tabs>
        <w:spacing w:after="0" w:line="360" w:lineRule="auto"/>
        <w:ind w:firstLine="709"/>
        <w:jc w:val="center"/>
        <w:rPr>
          <w:rFonts w:ascii="Times New Roman" w:hAnsi="Times New Roman"/>
          <w:b/>
          <w:sz w:val="24"/>
          <w:szCs w:val="24"/>
        </w:rPr>
      </w:pPr>
      <w:r w:rsidRPr="001D14FF">
        <w:rPr>
          <w:rFonts w:ascii="Times New Roman" w:hAnsi="Times New Roman"/>
          <w:b/>
          <w:sz w:val="24"/>
          <w:szCs w:val="24"/>
        </w:rPr>
        <w:t>Расчет показателей деловой активности компании*</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1417"/>
        <w:gridCol w:w="1418"/>
        <w:gridCol w:w="1525"/>
      </w:tblGrid>
      <w:tr w:rsidR="00E731C7" w:rsidRPr="001D14FF" w:rsidTr="0098142A">
        <w:trPr>
          <w:trHeight w:val="452"/>
        </w:trPr>
        <w:tc>
          <w:tcPr>
            <w:tcW w:w="3969" w:type="dxa"/>
            <w:vMerge w:val="restart"/>
            <w:shd w:val="clear" w:color="auto" w:fill="auto"/>
            <w:vAlign w:val="center"/>
          </w:tcPr>
          <w:p w:rsidR="00E731C7" w:rsidRPr="0098142A" w:rsidRDefault="00E731C7" w:rsidP="00E731C7">
            <w:pPr>
              <w:spacing w:after="0" w:line="360" w:lineRule="auto"/>
              <w:jc w:val="center"/>
              <w:rPr>
                <w:rFonts w:ascii="Times New Roman" w:hAnsi="Times New Roman"/>
              </w:rPr>
            </w:pPr>
            <w:r w:rsidRPr="0098142A">
              <w:rPr>
                <w:rFonts w:ascii="Times New Roman" w:hAnsi="Times New Roman"/>
              </w:rPr>
              <w:t>Наименование</w:t>
            </w:r>
          </w:p>
          <w:p w:rsidR="00E731C7" w:rsidRPr="0098142A" w:rsidRDefault="00E731C7" w:rsidP="00E731C7">
            <w:pPr>
              <w:spacing w:after="0" w:line="360" w:lineRule="auto"/>
              <w:jc w:val="center"/>
              <w:rPr>
                <w:rFonts w:ascii="Times New Roman" w:hAnsi="Times New Roman"/>
              </w:rPr>
            </w:pPr>
            <w:r w:rsidRPr="0098142A">
              <w:rPr>
                <w:rFonts w:ascii="Times New Roman" w:hAnsi="Times New Roman"/>
              </w:rPr>
              <w:t>показателя</w:t>
            </w:r>
          </w:p>
        </w:tc>
        <w:tc>
          <w:tcPr>
            <w:tcW w:w="1418" w:type="dxa"/>
            <w:vMerge w:val="restart"/>
            <w:shd w:val="clear" w:color="auto" w:fill="auto"/>
            <w:vAlign w:val="center"/>
          </w:tcPr>
          <w:p w:rsidR="00E731C7" w:rsidRPr="0098142A" w:rsidRDefault="00E731C7" w:rsidP="00E731C7">
            <w:pPr>
              <w:spacing w:after="0" w:line="360" w:lineRule="auto"/>
              <w:jc w:val="center"/>
              <w:rPr>
                <w:rFonts w:ascii="Times New Roman" w:hAnsi="Times New Roman"/>
              </w:rPr>
            </w:pPr>
            <w:r w:rsidRPr="0098142A">
              <w:rPr>
                <w:rFonts w:ascii="Times New Roman" w:hAnsi="Times New Roman"/>
              </w:rPr>
              <w:t>Формула</w:t>
            </w:r>
          </w:p>
          <w:p w:rsidR="0098142A" w:rsidRPr="0098142A" w:rsidRDefault="004860B1" w:rsidP="004860B1">
            <w:pPr>
              <w:spacing w:after="0" w:line="360" w:lineRule="auto"/>
              <w:jc w:val="center"/>
              <w:rPr>
                <w:rFonts w:ascii="Times New Roman" w:hAnsi="Times New Roman"/>
              </w:rPr>
            </w:pPr>
            <w:r w:rsidRPr="0098142A">
              <w:rPr>
                <w:rFonts w:ascii="Times New Roman" w:hAnsi="Times New Roman"/>
              </w:rPr>
              <w:t xml:space="preserve">расчета </w:t>
            </w:r>
          </w:p>
          <w:p w:rsidR="00E731C7" w:rsidRPr="0098142A" w:rsidRDefault="00E731C7" w:rsidP="004860B1">
            <w:pPr>
              <w:spacing w:after="0" w:line="360" w:lineRule="auto"/>
              <w:jc w:val="center"/>
              <w:rPr>
                <w:rFonts w:ascii="Times New Roman" w:hAnsi="Times New Roman"/>
              </w:rPr>
            </w:pPr>
            <w:r w:rsidRPr="0098142A">
              <w:rPr>
                <w:rFonts w:ascii="Times New Roman" w:hAnsi="Times New Roman"/>
              </w:rPr>
              <w:t>показателя</w:t>
            </w:r>
          </w:p>
        </w:tc>
        <w:tc>
          <w:tcPr>
            <w:tcW w:w="4360" w:type="dxa"/>
            <w:gridSpan w:val="3"/>
            <w:shd w:val="clear" w:color="auto" w:fill="auto"/>
            <w:vAlign w:val="center"/>
          </w:tcPr>
          <w:p w:rsidR="00E731C7" w:rsidRPr="0098142A" w:rsidRDefault="00E731C7" w:rsidP="00E731C7">
            <w:pPr>
              <w:spacing w:after="0" w:line="360" w:lineRule="auto"/>
              <w:jc w:val="center"/>
              <w:rPr>
                <w:rFonts w:ascii="Times New Roman" w:hAnsi="Times New Roman"/>
              </w:rPr>
            </w:pPr>
            <w:r w:rsidRPr="0098142A">
              <w:rPr>
                <w:rFonts w:ascii="Times New Roman" w:hAnsi="Times New Roman"/>
              </w:rPr>
              <w:t>Расчет и значение показателя</w:t>
            </w:r>
          </w:p>
        </w:tc>
      </w:tr>
      <w:tr w:rsidR="00E731C7" w:rsidRPr="001D14FF" w:rsidTr="0098142A">
        <w:trPr>
          <w:trHeight w:val="208"/>
        </w:trPr>
        <w:tc>
          <w:tcPr>
            <w:tcW w:w="3969" w:type="dxa"/>
            <w:vMerge/>
            <w:shd w:val="clear" w:color="auto" w:fill="auto"/>
            <w:vAlign w:val="center"/>
          </w:tcPr>
          <w:p w:rsidR="00E731C7" w:rsidRPr="0098142A" w:rsidRDefault="00E731C7" w:rsidP="00E731C7">
            <w:pPr>
              <w:spacing w:after="0" w:line="360" w:lineRule="auto"/>
              <w:jc w:val="center"/>
              <w:rPr>
                <w:rFonts w:ascii="Times New Roman" w:hAnsi="Times New Roman"/>
              </w:rPr>
            </w:pPr>
          </w:p>
        </w:tc>
        <w:tc>
          <w:tcPr>
            <w:tcW w:w="1418" w:type="dxa"/>
            <w:vMerge/>
            <w:shd w:val="clear" w:color="auto" w:fill="auto"/>
            <w:vAlign w:val="center"/>
          </w:tcPr>
          <w:p w:rsidR="00E731C7" w:rsidRPr="0098142A" w:rsidRDefault="00E731C7" w:rsidP="00E731C7">
            <w:pPr>
              <w:spacing w:after="0" w:line="360" w:lineRule="auto"/>
              <w:jc w:val="center"/>
              <w:rPr>
                <w:rFonts w:ascii="Times New Roman" w:hAnsi="Times New Roman"/>
              </w:rPr>
            </w:pPr>
          </w:p>
        </w:tc>
        <w:tc>
          <w:tcPr>
            <w:tcW w:w="1417" w:type="dxa"/>
            <w:shd w:val="clear" w:color="auto" w:fill="auto"/>
            <w:vAlign w:val="center"/>
          </w:tcPr>
          <w:p w:rsidR="00E731C7" w:rsidRPr="0098142A" w:rsidRDefault="00E731C7" w:rsidP="00E731C7">
            <w:pPr>
              <w:spacing w:after="0" w:line="360" w:lineRule="auto"/>
              <w:jc w:val="center"/>
              <w:rPr>
                <w:rFonts w:ascii="Times New Roman" w:hAnsi="Times New Roman"/>
              </w:rPr>
            </w:pPr>
            <w:r w:rsidRPr="0098142A">
              <w:rPr>
                <w:rFonts w:ascii="Times New Roman" w:hAnsi="Times New Roman"/>
              </w:rPr>
              <w:t>2015 год</w:t>
            </w:r>
          </w:p>
        </w:tc>
        <w:tc>
          <w:tcPr>
            <w:tcW w:w="1418" w:type="dxa"/>
            <w:shd w:val="clear" w:color="auto" w:fill="auto"/>
            <w:vAlign w:val="center"/>
          </w:tcPr>
          <w:p w:rsidR="00E731C7" w:rsidRPr="0098142A" w:rsidRDefault="00E731C7" w:rsidP="00E731C7">
            <w:pPr>
              <w:spacing w:after="0" w:line="360" w:lineRule="auto"/>
              <w:jc w:val="center"/>
              <w:rPr>
                <w:rFonts w:ascii="Times New Roman" w:hAnsi="Times New Roman"/>
              </w:rPr>
            </w:pPr>
            <w:r w:rsidRPr="0098142A">
              <w:rPr>
                <w:rFonts w:ascii="Times New Roman" w:hAnsi="Times New Roman"/>
              </w:rPr>
              <w:t>2016 год</w:t>
            </w:r>
          </w:p>
        </w:tc>
        <w:tc>
          <w:tcPr>
            <w:tcW w:w="1525" w:type="dxa"/>
            <w:shd w:val="clear" w:color="auto" w:fill="auto"/>
            <w:vAlign w:val="center"/>
          </w:tcPr>
          <w:p w:rsidR="00E731C7" w:rsidRPr="0098142A" w:rsidRDefault="00E731C7" w:rsidP="00E731C7">
            <w:pPr>
              <w:spacing w:after="0" w:line="360" w:lineRule="auto"/>
              <w:jc w:val="center"/>
              <w:rPr>
                <w:rFonts w:ascii="Times New Roman" w:hAnsi="Times New Roman"/>
              </w:rPr>
            </w:pPr>
            <w:r w:rsidRPr="0098142A">
              <w:rPr>
                <w:rFonts w:ascii="Times New Roman" w:hAnsi="Times New Roman"/>
              </w:rPr>
              <w:t>2017 год</w:t>
            </w:r>
          </w:p>
        </w:tc>
      </w:tr>
      <w:tr w:rsidR="00E731C7" w:rsidRPr="001D14FF" w:rsidTr="0098142A">
        <w:trPr>
          <w:trHeight w:val="765"/>
        </w:trPr>
        <w:tc>
          <w:tcPr>
            <w:tcW w:w="3969" w:type="dxa"/>
            <w:vMerge w:val="restart"/>
            <w:shd w:val="clear" w:color="auto" w:fill="auto"/>
            <w:vAlign w:val="center"/>
          </w:tcPr>
          <w:p w:rsidR="00E731C7" w:rsidRPr="0098142A" w:rsidRDefault="00E731C7" w:rsidP="00E731C7">
            <w:pPr>
              <w:spacing w:after="0" w:line="360" w:lineRule="auto"/>
              <w:jc w:val="center"/>
              <w:rPr>
                <w:rFonts w:ascii="Times New Roman" w:hAnsi="Times New Roman"/>
              </w:rPr>
            </w:pPr>
            <w:r w:rsidRPr="0098142A">
              <w:rPr>
                <w:rFonts w:ascii="Times New Roman" w:hAnsi="Times New Roman"/>
              </w:rPr>
              <w:t>Коэффициент</w:t>
            </w:r>
          </w:p>
          <w:p w:rsidR="00E731C7" w:rsidRPr="0098142A" w:rsidRDefault="004860B1" w:rsidP="004860B1">
            <w:pPr>
              <w:spacing w:after="0" w:line="360" w:lineRule="auto"/>
              <w:jc w:val="center"/>
              <w:rPr>
                <w:rFonts w:ascii="Times New Roman" w:hAnsi="Times New Roman"/>
              </w:rPr>
            </w:pPr>
            <w:r w:rsidRPr="0098142A">
              <w:rPr>
                <w:rFonts w:ascii="Times New Roman" w:hAnsi="Times New Roman"/>
              </w:rPr>
              <w:t xml:space="preserve">оборачиваемости </w:t>
            </w:r>
            <w:r w:rsidR="00E731C7" w:rsidRPr="0098142A">
              <w:rPr>
                <w:rFonts w:ascii="Times New Roman" w:hAnsi="Times New Roman"/>
              </w:rPr>
              <w:t>активов</w:t>
            </w:r>
          </w:p>
        </w:tc>
        <w:tc>
          <w:tcPr>
            <w:tcW w:w="1418" w:type="dxa"/>
            <w:vMerge w:val="restart"/>
            <w:shd w:val="clear" w:color="auto" w:fill="auto"/>
            <w:vAlign w:val="center"/>
          </w:tcPr>
          <w:p w:rsidR="00E731C7" w:rsidRPr="0098142A" w:rsidRDefault="00E731C7" w:rsidP="00E731C7">
            <w:pPr>
              <w:spacing w:after="0" w:line="240" w:lineRule="auto"/>
              <w:jc w:val="center"/>
              <w:rPr>
                <w:rFonts w:ascii="Times New Roman" w:eastAsia="Times New Roman" w:hAnsi="Times New Roman"/>
                <w:bCs/>
                <w:snapToGrid w:val="0"/>
                <w:lang w:eastAsia="ru-RU"/>
              </w:rPr>
            </w:pPr>
          </w:p>
          <w:p w:rsidR="00E731C7" w:rsidRPr="0098142A" w:rsidRDefault="00E731C7" w:rsidP="00E731C7">
            <w:pPr>
              <w:spacing w:after="0" w:line="240" w:lineRule="auto"/>
              <w:jc w:val="center"/>
              <w:rPr>
                <w:rFonts w:ascii="Times New Roman" w:eastAsia="Times New Roman" w:hAnsi="Times New Roman"/>
                <w:lang w:eastAsia="ru-RU"/>
              </w:rPr>
            </w:pPr>
            <w:r w:rsidRPr="0098142A">
              <w:rPr>
                <w:rFonts w:ascii="Times New Roman" w:eastAsia="Times New Roman" w:hAnsi="Times New Roman"/>
                <w:bCs/>
                <w:snapToGrid w:val="0"/>
                <w:lang w:eastAsia="ru-RU"/>
              </w:rPr>
              <w:t>К</w:t>
            </w:r>
            <w:r w:rsidRPr="0098142A">
              <w:rPr>
                <w:rFonts w:ascii="Times New Roman" w:eastAsia="Times New Roman" w:hAnsi="Times New Roman"/>
                <w:bCs/>
                <w:snapToGrid w:val="0"/>
                <w:vertAlign w:val="subscript"/>
                <w:lang w:eastAsia="ru-RU"/>
              </w:rPr>
              <w:t>ОА</w:t>
            </w:r>
            <w:r w:rsidRPr="0098142A">
              <w:rPr>
                <w:rFonts w:ascii="Times New Roman" w:eastAsia="Times New Roman" w:hAnsi="Times New Roman"/>
                <w:bCs/>
                <w:snapToGrid w:val="0"/>
                <w:lang w:eastAsia="ru-RU"/>
              </w:rPr>
              <w:t xml:space="preserve"> =  </w:t>
            </w:r>
            <w:r w:rsidRPr="0098142A">
              <w:rPr>
                <w:rFonts w:ascii="Times New Roman" w:eastAsia="Times New Roman" w:hAnsi="Times New Roman"/>
                <w:u w:val="single"/>
                <w:lang w:eastAsia="ru-RU"/>
              </w:rPr>
              <w:t>В</w:t>
            </w:r>
          </w:p>
          <w:p w:rsidR="00E731C7" w:rsidRPr="0098142A" w:rsidRDefault="00E731C7" w:rsidP="00E731C7">
            <w:pPr>
              <w:spacing w:after="0" w:line="240" w:lineRule="auto"/>
              <w:jc w:val="center"/>
              <w:rPr>
                <w:rFonts w:ascii="Times New Roman" w:eastAsia="Times New Roman" w:hAnsi="Times New Roman"/>
                <w:lang w:eastAsia="ru-RU"/>
              </w:rPr>
            </w:pPr>
            <w:r w:rsidRPr="0098142A">
              <w:rPr>
                <w:rFonts w:ascii="Times New Roman" w:eastAsia="Times New Roman" w:hAnsi="Times New Roman"/>
                <w:lang w:eastAsia="ru-RU"/>
              </w:rPr>
              <w:t xml:space="preserve">           А</w:t>
            </w:r>
          </w:p>
          <w:p w:rsidR="00E731C7" w:rsidRPr="0098142A" w:rsidRDefault="00E731C7" w:rsidP="00E731C7">
            <w:pPr>
              <w:spacing w:after="0" w:line="240" w:lineRule="auto"/>
              <w:jc w:val="center"/>
              <w:rPr>
                <w:rFonts w:ascii="Times New Roman" w:hAnsi="Times New Roman"/>
              </w:rPr>
            </w:pPr>
          </w:p>
        </w:tc>
        <w:tc>
          <w:tcPr>
            <w:tcW w:w="1417" w:type="dxa"/>
            <w:shd w:val="clear" w:color="auto" w:fill="auto"/>
            <w:vAlign w:val="center"/>
          </w:tcPr>
          <w:p w:rsidR="00E731C7" w:rsidRPr="0098142A" w:rsidRDefault="00E731C7" w:rsidP="00E731C7">
            <w:pPr>
              <w:spacing w:after="0" w:line="240" w:lineRule="auto"/>
              <w:jc w:val="center"/>
              <w:rPr>
                <w:rFonts w:ascii="Times New Roman" w:hAnsi="Times New Roman"/>
                <w:u w:val="single"/>
              </w:rPr>
            </w:pPr>
            <w:r w:rsidRPr="0098142A">
              <w:rPr>
                <w:rFonts w:ascii="Times New Roman" w:hAnsi="Times New Roman"/>
                <w:u w:val="single"/>
              </w:rPr>
              <w:t>39503</w:t>
            </w:r>
          </w:p>
          <w:p w:rsidR="00E731C7" w:rsidRPr="0098142A" w:rsidRDefault="00E731C7" w:rsidP="00E731C7">
            <w:pPr>
              <w:spacing w:after="0" w:line="240" w:lineRule="auto"/>
              <w:jc w:val="center"/>
              <w:rPr>
                <w:rFonts w:ascii="Times New Roman" w:hAnsi="Times New Roman"/>
                <w:u w:val="single"/>
              </w:rPr>
            </w:pPr>
            <w:r w:rsidRPr="0098142A">
              <w:rPr>
                <w:rFonts w:ascii="Times New Roman" w:hAnsi="Times New Roman"/>
              </w:rPr>
              <w:t>8021</w:t>
            </w:r>
          </w:p>
        </w:tc>
        <w:tc>
          <w:tcPr>
            <w:tcW w:w="1418" w:type="dxa"/>
            <w:shd w:val="clear" w:color="auto" w:fill="auto"/>
            <w:vAlign w:val="center"/>
          </w:tcPr>
          <w:p w:rsidR="00E731C7" w:rsidRPr="0098142A" w:rsidRDefault="00E731C7" w:rsidP="00E731C7">
            <w:pPr>
              <w:spacing w:after="0" w:line="240" w:lineRule="auto"/>
              <w:jc w:val="center"/>
              <w:rPr>
                <w:rFonts w:ascii="Times New Roman" w:hAnsi="Times New Roman"/>
                <w:u w:val="single"/>
              </w:rPr>
            </w:pPr>
            <w:r w:rsidRPr="0098142A">
              <w:rPr>
                <w:rFonts w:ascii="Times New Roman" w:hAnsi="Times New Roman"/>
                <w:u w:val="single"/>
              </w:rPr>
              <w:t>48768</w:t>
            </w:r>
          </w:p>
          <w:p w:rsidR="00E731C7" w:rsidRPr="0098142A" w:rsidRDefault="00E731C7" w:rsidP="00E731C7">
            <w:pPr>
              <w:spacing w:after="0" w:line="240" w:lineRule="auto"/>
              <w:jc w:val="center"/>
              <w:rPr>
                <w:rFonts w:ascii="Times New Roman" w:hAnsi="Times New Roman"/>
              </w:rPr>
            </w:pPr>
            <w:r w:rsidRPr="0098142A">
              <w:rPr>
                <w:rFonts w:ascii="Times New Roman" w:hAnsi="Times New Roman"/>
              </w:rPr>
              <w:t>10840</w:t>
            </w:r>
          </w:p>
        </w:tc>
        <w:tc>
          <w:tcPr>
            <w:tcW w:w="1525" w:type="dxa"/>
            <w:shd w:val="clear" w:color="auto" w:fill="auto"/>
            <w:vAlign w:val="center"/>
          </w:tcPr>
          <w:p w:rsidR="00E731C7" w:rsidRPr="0098142A" w:rsidRDefault="00E731C7" w:rsidP="00E731C7">
            <w:pPr>
              <w:spacing w:after="0" w:line="240" w:lineRule="auto"/>
              <w:jc w:val="center"/>
              <w:rPr>
                <w:rFonts w:ascii="Times New Roman" w:hAnsi="Times New Roman"/>
                <w:u w:val="single"/>
              </w:rPr>
            </w:pPr>
            <w:r w:rsidRPr="0098142A">
              <w:rPr>
                <w:rFonts w:ascii="Times New Roman" w:hAnsi="Times New Roman"/>
                <w:u w:val="single"/>
              </w:rPr>
              <w:t>94926</w:t>
            </w:r>
          </w:p>
          <w:p w:rsidR="00E731C7" w:rsidRPr="0098142A" w:rsidRDefault="00E731C7" w:rsidP="00E731C7">
            <w:pPr>
              <w:spacing w:after="0" w:line="240" w:lineRule="auto"/>
              <w:jc w:val="center"/>
              <w:rPr>
                <w:rFonts w:ascii="Times New Roman" w:hAnsi="Times New Roman"/>
              </w:rPr>
            </w:pPr>
            <w:r w:rsidRPr="0098142A">
              <w:rPr>
                <w:rFonts w:ascii="Times New Roman" w:hAnsi="Times New Roman"/>
              </w:rPr>
              <w:t>17840</w:t>
            </w:r>
          </w:p>
        </w:tc>
      </w:tr>
      <w:tr w:rsidR="00E731C7" w:rsidRPr="001D14FF" w:rsidTr="0098142A">
        <w:trPr>
          <w:trHeight w:val="242"/>
        </w:trPr>
        <w:tc>
          <w:tcPr>
            <w:tcW w:w="3969" w:type="dxa"/>
            <w:vMerge/>
            <w:shd w:val="clear" w:color="auto" w:fill="auto"/>
            <w:vAlign w:val="center"/>
          </w:tcPr>
          <w:p w:rsidR="00E731C7" w:rsidRPr="0098142A" w:rsidRDefault="00E731C7" w:rsidP="00E731C7">
            <w:pPr>
              <w:spacing w:after="0" w:line="360" w:lineRule="auto"/>
              <w:jc w:val="center"/>
              <w:rPr>
                <w:rFonts w:ascii="Times New Roman" w:hAnsi="Times New Roman"/>
              </w:rPr>
            </w:pPr>
          </w:p>
        </w:tc>
        <w:tc>
          <w:tcPr>
            <w:tcW w:w="1418" w:type="dxa"/>
            <w:vMerge/>
            <w:shd w:val="clear" w:color="auto" w:fill="auto"/>
            <w:vAlign w:val="center"/>
          </w:tcPr>
          <w:p w:rsidR="00E731C7" w:rsidRPr="0098142A" w:rsidRDefault="00E731C7" w:rsidP="00E731C7">
            <w:pPr>
              <w:spacing w:after="0" w:line="240" w:lineRule="auto"/>
              <w:jc w:val="center"/>
              <w:rPr>
                <w:rFonts w:ascii="Times New Roman" w:hAnsi="Times New Roman"/>
              </w:rPr>
            </w:pPr>
          </w:p>
        </w:tc>
        <w:tc>
          <w:tcPr>
            <w:tcW w:w="1417" w:type="dxa"/>
            <w:shd w:val="clear" w:color="auto" w:fill="auto"/>
            <w:vAlign w:val="center"/>
          </w:tcPr>
          <w:p w:rsidR="00E731C7" w:rsidRPr="0098142A" w:rsidRDefault="00E731C7" w:rsidP="00E731C7">
            <w:pPr>
              <w:spacing w:after="0" w:line="360" w:lineRule="auto"/>
              <w:jc w:val="center"/>
              <w:rPr>
                <w:rFonts w:ascii="Times New Roman" w:hAnsi="Times New Roman"/>
              </w:rPr>
            </w:pPr>
            <w:r w:rsidRPr="0098142A">
              <w:rPr>
                <w:rFonts w:ascii="Times New Roman" w:hAnsi="Times New Roman"/>
              </w:rPr>
              <w:t>4,9</w:t>
            </w:r>
          </w:p>
        </w:tc>
        <w:tc>
          <w:tcPr>
            <w:tcW w:w="1418" w:type="dxa"/>
            <w:shd w:val="clear" w:color="auto" w:fill="auto"/>
            <w:vAlign w:val="center"/>
          </w:tcPr>
          <w:p w:rsidR="00E731C7" w:rsidRPr="0098142A" w:rsidRDefault="00E731C7" w:rsidP="00E731C7">
            <w:pPr>
              <w:spacing w:after="0" w:line="240" w:lineRule="auto"/>
              <w:jc w:val="center"/>
              <w:rPr>
                <w:rFonts w:ascii="Times New Roman" w:hAnsi="Times New Roman"/>
              </w:rPr>
            </w:pPr>
            <w:r w:rsidRPr="0098142A">
              <w:rPr>
                <w:rFonts w:ascii="Times New Roman" w:hAnsi="Times New Roman"/>
              </w:rPr>
              <w:t>4,5</w:t>
            </w:r>
          </w:p>
        </w:tc>
        <w:tc>
          <w:tcPr>
            <w:tcW w:w="1525" w:type="dxa"/>
            <w:shd w:val="clear" w:color="auto" w:fill="auto"/>
            <w:vAlign w:val="center"/>
          </w:tcPr>
          <w:p w:rsidR="00E731C7" w:rsidRPr="0098142A" w:rsidRDefault="00E731C7" w:rsidP="00E731C7">
            <w:pPr>
              <w:spacing w:after="0" w:line="240" w:lineRule="auto"/>
              <w:jc w:val="center"/>
              <w:rPr>
                <w:rFonts w:ascii="Times New Roman" w:hAnsi="Times New Roman"/>
              </w:rPr>
            </w:pPr>
            <w:r w:rsidRPr="0098142A">
              <w:rPr>
                <w:rFonts w:ascii="Times New Roman" w:hAnsi="Times New Roman"/>
              </w:rPr>
              <w:t>5,3</w:t>
            </w:r>
          </w:p>
        </w:tc>
      </w:tr>
    </w:tbl>
    <w:p w:rsidR="0098142A" w:rsidRDefault="0098142A" w:rsidP="004860B1">
      <w:pPr>
        <w:spacing w:after="0" w:line="360" w:lineRule="auto"/>
        <w:ind w:firstLine="709"/>
        <w:jc w:val="right"/>
        <w:rPr>
          <w:rFonts w:ascii="Times New Roman" w:hAnsi="Times New Roman"/>
          <w:i/>
          <w:sz w:val="24"/>
          <w:szCs w:val="24"/>
        </w:rPr>
      </w:pPr>
    </w:p>
    <w:p w:rsidR="004860B1" w:rsidRPr="004860B1" w:rsidRDefault="004860B1" w:rsidP="004860B1">
      <w:pPr>
        <w:spacing w:after="0" w:line="360" w:lineRule="auto"/>
        <w:ind w:firstLine="709"/>
        <w:jc w:val="right"/>
        <w:rPr>
          <w:rFonts w:ascii="Times New Roman" w:hAnsi="Times New Roman"/>
          <w:i/>
          <w:sz w:val="24"/>
          <w:szCs w:val="24"/>
        </w:rPr>
      </w:pPr>
      <w:r w:rsidRPr="004860B1">
        <w:rPr>
          <w:rFonts w:ascii="Times New Roman" w:hAnsi="Times New Roman"/>
          <w:i/>
          <w:sz w:val="24"/>
          <w:szCs w:val="24"/>
        </w:rPr>
        <w:lastRenderedPageBreak/>
        <w:t>Продолжение таблицы 3.9</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1417"/>
        <w:gridCol w:w="1418"/>
        <w:gridCol w:w="1525"/>
      </w:tblGrid>
      <w:tr w:rsidR="0098142A" w:rsidRPr="00273253" w:rsidTr="0098142A">
        <w:trPr>
          <w:trHeight w:val="452"/>
        </w:trPr>
        <w:tc>
          <w:tcPr>
            <w:tcW w:w="3969" w:type="dxa"/>
            <w:vMerge w:val="restart"/>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Наименование</w:t>
            </w:r>
          </w:p>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показателя</w:t>
            </w:r>
          </w:p>
        </w:tc>
        <w:tc>
          <w:tcPr>
            <w:tcW w:w="1418" w:type="dxa"/>
            <w:vMerge w:val="restart"/>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Формула</w:t>
            </w:r>
          </w:p>
          <w:p w:rsidR="0098142A" w:rsidRDefault="0098142A" w:rsidP="0098142A">
            <w:pPr>
              <w:spacing w:after="0" w:line="360" w:lineRule="auto"/>
              <w:jc w:val="center"/>
              <w:rPr>
                <w:rFonts w:ascii="Times New Roman" w:hAnsi="Times New Roman"/>
                <w:sz w:val="23"/>
                <w:szCs w:val="23"/>
              </w:rPr>
            </w:pPr>
            <w:r>
              <w:rPr>
                <w:rFonts w:ascii="Times New Roman" w:hAnsi="Times New Roman"/>
                <w:sz w:val="23"/>
                <w:szCs w:val="23"/>
              </w:rPr>
              <w:t>расчета</w:t>
            </w:r>
          </w:p>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показателя</w:t>
            </w:r>
          </w:p>
        </w:tc>
        <w:tc>
          <w:tcPr>
            <w:tcW w:w="4360" w:type="dxa"/>
            <w:gridSpan w:val="3"/>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Расчет и значение показателя</w:t>
            </w:r>
          </w:p>
        </w:tc>
      </w:tr>
      <w:tr w:rsidR="0098142A" w:rsidRPr="00273253" w:rsidTr="0098142A">
        <w:trPr>
          <w:trHeight w:val="208"/>
        </w:trPr>
        <w:tc>
          <w:tcPr>
            <w:tcW w:w="3969" w:type="dxa"/>
            <w:vMerge/>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p>
        </w:tc>
        <w:tc>
          <w:tcPr>
            <w:tcW w:w="1418" w:type="dxa"/>
            <w:vMerge/>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p>
        </w:tc>
        <w:tc>
          <w:tcPr>
            <w:tcW w:w="1417"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2015 год</w:t>
            </w:r>
          </w:p>
        </w:tc>
        <w:tc>
          <w:tcPr>
            <w:tcW w:w="1418"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2016 год</w:t>
            </w:r>
          </w:p>
        </w:tc>
        <w:tc>
          <w:tcPr>
            <w:tcW w:w="1525"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2017 год</w:t>
            </w:r>
          </w:p>
        </w:tc>
      </w:tr>
      <w:tr w:rsidR="0098142A" w:rsidRPr="00273253" w:rsidTr="0098142A">
        <w:trPr>
          <w:trHeight w:val="765"/>
        </w:trPr>
        <w:tc>
          <w:tcPr>
            <w:tcW w:w="3969" w:type="dxa"/>
            <w:vMerge w:val="restart"/>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Pr>
                <w:rFonts w:ascii="Times New Roman" w:hAnsi="Times New Roman"/>
                <w:sz w:val="23"/>
                <w:szCs w:val="23"/>
              </w:rPr>
              <w:t xml:space="preserve">Коэффициент </w:t>
            </w:r>
            <w:r w:rsidRPr="00273253">
              <w:rPr>
                <w:rFonts w:ascii="Times New Roman" w:hAnsi="Times New Roman"/>
                <w:sz w:val="23"/>
                <w:szCs w:val="23"/>
              </w:rPr>
              <w:t>оборачиваемости</w:t>
            </w:r>
          </w:p>
          <w:p w:rsidR="0098142A" w:rsidRPr="00273253" w:rsidRDefault="0098142A" w:rsidP="0098142A">
            <w:pPr>
              <w:spacing w:after="0" w:line="360" w:lineRule="auto"/>
              <w:jc w:val="center"/>
              <w:rPr>
                <w:rFonts w:ascii="Times New Roman" w:hAnsi="Times New Roman"/>
                <w:sz w:val="23"/>
                <w:szCs w:val="23"/>
              </w:rPr>
            </w:pPr>
            <w:r>
              <w:rPr>
                <w:rFonts w:ascii="Times New Roman" w:hAnsi="Times New Roman"/>
                <w:sz w:val="23"/>
                <w:szCs w:val="23"/>
              </w:rPr>
              <w:t xml:space="preserve">оборотных </w:t>
            </w:r>
            <w:r w:rsidRPr="00273253">
              <w:rPr>
                <w:rFonts w:ascii="Times New Roman" w:hAnsi="Times New Roman"/>
                <w:sz w:val="23"/>
                <w:szCs w:val="23"/>
              </w:rPr>
              <w:t>активов</w:t>
            </w:r>
          </w:p>
        </w:tc>
        <w:tc>
          <w:tcPr>
            <w:tcW w:w="1418" w:type="dxa"/>
            <w:vMerge w:val="restart"/>
            <w:shd w:val="clear" w:color="auto" w:fill="auto"/>
            <w:vAlign w:val="center"/>
          </w:tcPr>
          <w:p w:rsidR="0098142A" w:rsidRPr="00273253" w:rsidRDefault="0098142A" w:rsidP="0098142A">
            <w:pPr>
              <w:spacing w:after="0" w:line="240" w:lineRule="auto"/>
              <w:jc w:val="center"/>
              <w:rPr>
                <w:rFonts w:ascii="Times New Roman" w:eastAsia="Times New Roman" w:hAnsi="Times New Roman"/>
                <w:bCs/>
                <w:snapToGrid w:val="0"/>
                <w:sz w:val="23"/>
                <w:szCs w:val="23"/>
                <w:lang w:eastAsia="ru-RU"/>
              </w:rPr>
            </w:pPr>
          </w:p>
          <w:p w:rsidR="0098142A" w:rsidRPr="00273253" w:rsidRDefault="0098142A" w:rsidP="0098142A">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ООА</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В</w:t>
            </w:r>
          </w:p>
          <w:p w:rsidR="0098142A" w:rsidRPr="00273253" w:rsidRDefault="0098142A" w:rsidP="0098142A">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w:t>
            </w:r>
            <w:r w:rsidRPr="00273253">
              <w:rPr>
                <w:rFonts w:ascii="Times New Roman" w:eastAsia="Times New Roman" w:hAnsi="Times New Roman"/>
                <w:sz w:val="23"/>
                <w:szCs w:val="23"/>
                <w:lang w:eastAsia="ru-RU"/>
              </w:rPr>
              <w:t>ОА</w:t>
            </w:r>
          </w:p>
          <w:p w:rsidR="0098142A" w:rsidRPr="00273253" w:rsidRDefault="0098142A" w:rsidP="0098142A">
            <w:pPr>
              <w:spacing w:after="0" w:line="240" w:lineRule="auto"/>
              <w:jc w:val="center"/>
              <w:rPr>
                <w:rFonts w:ascii="Times New Roman" w:hAnsi="Times New Roman"/>
                <w:sz w:val="23"/>
                <w:szCs w:val="23"/>
              </w:rPr>
            </w:pPr>
          </w:p>
        </w:tc>
        <w:tc>
          <w:tcPr>
            <w:tcW w:w="1417"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39503</w:t>
            </w:r>
          </w:p>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rPr>
              <w:t>7940</w:t>
            </w:r>
          </w:p>
        </w:tc>
        <w:tc>
          <w:tcPr>
            <w:tcW w:w="1418"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48768</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10758</w:t>
            </w:r>
          </w:p>
        </w:tc>
        <w:tc>
          <w:tcPr>
            <w:tcW w:w="1525"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94926</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17745</w:t>
            </w:r>
          </w:p>
        </w:tc>
      </w:tr>
      <w:tr w:rsidR="0098142A" w:rsidRPr="00273253" w:rsidTr="0098142A">
        <w:trPr>
          <w:trHeight w:val="350"/>
        </w:trPr>
        <w:tc>
          <w:tcPr>
            <w:tcW w:w="3969" w:type="dxa"/>
            <w:vMerge/>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p>
        </w:tc>
        <w:tc>
          <w:tcPr>
            <w:tcW w:w="1418" w:type="dxa"/>
            <w:vMerge/>
            <w:shd w:val="clear" w:color="auto" w:fill="auto"/>
            <w:vAlign w:val="center"/>
          </w:tcPr>
          <w:p w:rsidR="0098142A" w:rsidRPr="00273253" w:rsidRDefault="0098142A" w:rsidP="0098142A">
            <w:pPr>
              <w:spacing w:after="0" w:line="240" w:lineRule="auto"/>
              <w:jc w:val="center"/>
              <w:rPr>
                <w:rFonts w:ascii="Times New Roman" w:hAnsi="Times New Roman"/>
                <w:sz w:val="23"/>
                <w:szCs w:val="23"/>
              </w:rPr>
            </w:pPr>
          </w:p>
        </w:tc>
        <w:tc>
          <w:tcPr>
            <w:tcW w:w="1417"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5</w:t>
            </w:r>
          </w:p>
        </w:tc>
        <w:tc>
          <w:tcPr>
            <w:tcW w:w="1418"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4,5</w:t>
            </w:r>
          </w:p>
        </w:tc>
        <w:tc>
          <w:tcPr>
            <w:tcW w:w="1525"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5,3</w:t>
            </w:r>
          </w:p>
        </w:tc>
      </w:tr>
      <w:tr w:rsidR="0098142A" w:rsidRPr="00273253" w:rsidTr="0098142A">
        <w:trPr>
          <w:trHeight w:val="765"/>
        </w:trPr>
        <w:tc>
          <w:tcPr>
            <w:tcW w:w="3969" w:type="dxa"/>
            <w:vMerge w:val="restart"/>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Pr>
                <w:rFonts w:ascii="Times New Roman" w:hAnsi="Times New Roman"/>
                <w:sz w:val="23"/>
                <w:szCs w:val="23"/>
              </w:rPr>
              <w:t xml:space="preserve">Коэффициент </w:t>
            </w:r>
            <w:r w:rsidRPr="00273253">
              <w:rPr>
                <w:rFonts w:ascii="Times New Roman" w:hAnsi="Times New Roman"/>
                <w:sz w:val="23"/>
                <w:szCs w:val="23"/>
              </w:rPr>
              <w:t>оборачиваемости</w:t>
            </w:r>
          </w:p>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запасов</w:t>
            </w:r>
          </w:p>
        </w:tc>
        <w:tc>
          <w:tcPr>
            <w:tcW w:w="1418" w:type="dxa"/>
            <w:vMerge w:val="restart"/>
            <w:shd w:val="clear" w:color="auto" w:fill="auto"/>
            <w:vAlign w:val="center"/>
          </w:tcPr>
          <w:p w:rsidR="0098142A" w:rsidRPr="00273253" w:rsidRDefault="0098142A" w:rsidP="0098142A">
            <w:pPr>
              <w:spacing w:after="0" w:line="240" w:lineRule="auto"/>
              <w:jc w:val="center"/>
              <w:rPr>
                <w:rFonts w:ascii="Times New Roman" w:eastAsia="Times New Roman" w:hAnsi="Times New Roman"/>
                <w:bCs/>
                <w:snapToGrid w:val="0"/>
                <w:sz w:val="23"/>
                <w:szCs w:val="23"/>
                <w:lang w:eastAsia="ru-RU"/>
              </w:rPr>
            </w:pPr>
          </w:p>
          <w:p w:rsidR="0098142A" w:rsidRPr="00273253" w:rsidRDefault="0098142A" w:rsidP="0098142A">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ОЗ</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С</w:t>
            </w:r>
          </w:p>
          <w:p w:rsidR="0098142A" w:rsidRPr="00273253" w:rsidRDefault="0098142A" w:rsidP="0098142A">
            <w:pPr>
              <w:spacing w:after="0" w:line="240" w:lineRule="auto"/>
              <w:jc w:val="center"/>
              <w:rPr>
                <w:rFonts w:ascii="Times New Roman" w:hAnsi="Times New Roman"/>
                <w:sz w:val="23"/>
                <w:szCs w:val="23"/>
              </w:rPr>
            </w:pPr>
            <w:r>
              <w:rPr>
                <w:rFonts w:ascii="Times New Roman" w:eastAsia="Times New Roman" w:hAnsi="Times New Roman"/>
                <w:sz w:val="23"/>
                <w:szCs w:val="23"/>
                <w:lang w:eastAsia="ru-RU"/>
              </w:rPr>
              <w:t xml:space="preserve">           </w:t>
            </w:r>
            <w:r w:rsidRPr="00273253">
              <w:rPr>
                <w:rFonts w:ascii="Times New Roman" w:eastAsia="Times New Roman" w:hAnsi="Times New Roman"/>
                <w:sz w:val="23"/>
                <w:szCs w:val="23"/>
                <w:lang w:eastAsia="ru-RU"/>
              </w:rPr>
              <w:t>З</w:t>
            </w:r>
          </w:p>
        </w:tc>
        <w:tc>
          <w:tcPr>
            <w:tcW w:w="1417"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34504</w:t>
            </w:r>
          </w:p>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rPr>
              <w:t>2620</w:t>
            </w:r>
          </w:p>
        </w:tc>
        <w:tc>
          <w:tcPr>
            <w:tcW w:w="1418"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41816</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5916</w:t>
            </w:r>
          </w:p>
        </w:tc>
        <w:tc>
          <w:tcPr>
            <w:tcW w:w="1525"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82107</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6197</w:t>
            </w:r>
          </w:p>
        </w:tc>
      </w:tr>
      <w:tr w:rsidR="0098142A" w:rsidRPr="00273253" w:rsidTr="0098142A">
        <w:trPr>
          <w:trHeight w:val="300"/>
        </w:trPr>
        <w:tc>
          <w:tcPr>
            <w:tcW w:w="3969" w:type="dxa"/>
            <w:vMerge/>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p>
        </w:tc>
        <w:tc>
          <w:tcPr>
            <w:tcW w:w="1418" w:type="dxa"/>
            <w:vMerge/>
            <w:shd w:val="clear" w:color="auto" w:fill="auto"/>
            <w:vAlign w:val="center"/>
          </w:tcPr>
          <w:p w:rsidR="0098142A" w:rsidRPr="00273253" w:rsidRDefault="0098142A" w:rsidP="0098142A">
            <w:pPr>
              <w:spacing w:after="0" w:line="240" w:lineRule="auto"/>
              <w:jc w:val="center"/>
              <w:rPr>
                <w:rFonts w:ascii="Times New Roman" w:hAnsi="Times New Roman"/>
                <w:sz w:val="23"/>
                <w:szCs w:val="23"/>
              </w:rPr>
            </w:pPr>
          </w:p>
        </w:tc>
        <w:tc>
          <w:tcPr>
            <w:tcW w:w="1417"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13,2</w:t>
            </w:r>
          </w:p>
        </w:tc>
        <w:tc>
          <w:tcPr>
            <w:tcW w:w="1418"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7,1</w:t>
            </w:r>
          </w:p>
        </w:tc>
        <w:tc>
          <w:tcPr>
            <w:tcW w:w="1525"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13,2</w:t>
            </w:r>
          </w:p>
        </w:tc>
      </w:tr>
      <w:tr w:rsidR="0098142A" w:rsidRPr="00273253" w:rsidTr="0098142A">
        <w:trPr>
          <w:trHeight w:val="765"/>
        </w:trPr>
        <w:tc>
          <w:tcPr>
            <w:tcW w:w="3969" w:type="dxa"/>
            <w:vMerge w:val="restart"/>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Коэффициент</w:t>
            </w:r>
          </w:p>
          <w:p w:rsidR="0098142A" w:rsidRPr="00273253" w:rsidRDefault="0098142A" w:rsidP="0098142A">
            <w:pPr>
              <w:spacing w:after="0" w:line="360" w:lineRule="auto"/>
              <w:jc w:val="center"/>
              <w:rPr>
                <w:rFonts w:ascii="Times New Roman" w:hAnsi="Times New Roman"/>
                <w:sz w:val="23"/>
                <w:szCs w:val="23"/>
              </w:rPr>
            </w:pPr>
            <w:r>
              <w:rPr>
                <w:rFonts w:ascii="Times New Roman" w:hAnsi="Times New Roman"/>
                <w:sz w:val="23"/>
                <w:szCs w:val="23"/>
              </w:rPr>
              <w:t xml:space="preserve">оборачиваемости </w:t>
            </w:r>
            <w:r w:rsidRPr="00273253">
              <w:rPr>
                <w:rFonts w:ascii="Times New Roman" w:hAnsi="Times New Roman"/>
                <w:sz w:val="23"/>
                <w:szCs w:val="23"/>
              </w:rPr>
              <w:t>дебиторской</w:t>
            </w:r>
          </w:p>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задолженности</w:t>
            </w:r>
          </w:p>
        </w:tc>
        <w:tc>
          <w:tcPr>
            <w:tcW w:w="1418" w:type="dxa"/>
            <w:vMerge w:val="restart"/>
            <w:shd w:val="clear" w:color="auto" w:fill="auto"/>
            <w:vAlign w:val="center"/>
          </w:tcPr>
          <w:p w:rsidR="0098142A" w:rsidRPr="00273253" w:rsidRDefault="0098142A" w:rsidP="0098142A">
            <w:pPr>
              <w:spacing w:after="0" w:line="240" w:lineRule="auto"/>
              <w:jc w:val="center"/>
              <w:rPr>
                <w:rFonts w:ascii="Times New Roman" w:hAnsi="Times New Roman"/>
                <w:sz w:val="23"/>
                <w:szCs w:val="23"/>
              </w:rPr>
            </w:pPr>
          </w:p>
          <w:p w:rsidR="0098142A" w:rsidRPr="00273253" w:rsidRDefault="0098142A" w:rsidP="0098142A">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ДЗ</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В</w:t>
            </w:r>
          </w:p>
          <w:p w:rsidR="0098142A" w:rsidRPr="00273253" w:rsidRDefault="0098142A" w:rsidP="0098142A">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w:t>
            </w:r>
            <w:r w:rsidRPr="00273253">
              <w:rPr>
                <w:rFonts w:ascii="Times New Roman" w:eastAsia="Times New Roman" w:hAnsi="Times New Roman"/>
                <w:sz w:val="23"/>
                <w:szCs w:val="23"/>
                <w:lang w:eastAsia="ru-RU"/>
              </w:rPr>
              <w:t>ДЗ</w:t>
            </w:r>
          </w:p>
          <w:p w:rsidR="0098142A" w:rsidRPr="00273253" w:rsidRDefault="0098142A" w:rsidP="0098142A">
            <w:pPr>
              <w:spacing w:after="0" w:line="240" w:lineRule="auto"/>
              <w:jc w:val="center"/>
              <w:rPr>
                <w:rFonts w:ascii="Times New Roman" w:hAnsi="Times New Roman"/>
                <w:sz w:val="23"/>
                <w:szCs w:val="23"/>
              </w:rPr>
            </w:pPr>
          </w:p>
        </w:tc>
        <w:tc>
          <w:tcPr>
            <w:tcW w:w="1417"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39503</w:t>
            </w:r>
          </w:p>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rPr>
              <w:t>4037</w:t>
            </w:r>
          </w:p>
        </w:tc>
        <w:tc>
          <w:tcPr>
            <w:tcW w:w="1418"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48768</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2741</w:t>
            </w:r>
          </w:p>
        </w:tc>
        <w:tc>
          <w:tcPr>
            <w:tcW w:w="1525"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94926</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410</w:t>
            </w:r>
          </w:p>
        </w:tc>
      </w:tr>
      <w:tr w:rsidR="0098142A" w:rsidRPr="00273253" w:rsidTr="0098142A">
        <w:trPr>
          <w:trHeight w:val="258"/>
        </w:trPr>
        <w:tc>
          <w:tcPr>
            <w:tcW w:w="3969" w:type="dxa"/>
            <w:vMerge/>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p>
        </w:tc>
        <w:tc>
          <w:tcPr>
            <w:tcW w:w="1418" w:type="dxa"/>
            <w:vMerge/>
            <w:shd w:val="clear" w:color="auto" w:fill="auto"/>
            <w:vAlign w:val="center"/>
          </w:tcPr>
          <w:p w:rsidR="0098142A" w:rsidRPr="00273253" w:rsidRDefault="0098142A" w:rsidP="0098142A">
            <w:pPr>
              <w:spacing w:after="0" w:line="240" w:lineRule="auto"/>
              <w:jc w:val="center"/>
              <w:rPr>
                <w:rFonts w:ascii="Times New Roman" w:hAnsi="Times New Roman"/>
                <w:sz w:val="23"/>
                <w:szCs w:val="23"/>
              </w:rPr>
            </w:pPr>
          </w:p>
        </w:tc>
        <w:tc>
          <w:tcPr>
            <w:tcW w:w="1417"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9,8</w:t>
            </w:r>
          </w:p>
        </w:tc>
        <w:tc>
          <w:tcPr>
            <w:tcW w:w="1418"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17,8</w:t>
            </w:r>
          </w:p>
        </w:tc>
        <w:tc>
          <w:tcPr>
            <w:tcW w:w="1525"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231,5</w:t>
            </w:r>
          </w:p>
        </w:tc>
      </w:tr>
      <w:tr w:rsidR="0098142A" w:rsidRPr="00273253" w:rsidTr="0098142A">
        <w:trPr>
          <w:trHeight w:val="765"/>
        </w:trPr>
        <w:tc>
          <w:tcPr>
            <w:tcW w:w="3969" w:type="dxa"/>
            <w:vMerge w:val="restart"/>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Pr>
                <w:rFonts w:ascii="Times New Roman" w:hAnsi="Times New Roman"/>
                <w:sz w:val="23"/>
                <w:szCs w:val="23"/>
              </w:rPr>
              <w:t xml:space="preserve">Коэффициент </w:t>
            </w:r>
            <w:r w:rsidRPr="00273253">
              <w:rPr>
                <w:rFonts w:ascii="Times New Roman" w:hAnsi="Times New Roman"/>
                <w:sz w:val="23"/>
                <w:szCs w:val="23"/>
              </w:rPr>
              <w:t>оборачиваемости</w:t>
            </w:r>
          </w:p>
          <w:p w:rsidR="0098142A" w:rsidRPr="00273253" w:rsidRDefault="0098142A" w:rsidP="0098142A">
            <w:pPr>
              <w:spacing w:after="0" w:line="360" w:lineRule="auto"/>
              <w:jc w:val="center"/>
              <w:rPr>
                <w:rFonts w:ascii="Times New Roman" w:hAnsi="Times New Roman"/>
                <w:sz w:val="23"/>
                <w:szCs w:val="23"/>
              </w:rPr>
            </w:pPr>
            <w:r>
              <w:rPr>
                <w:rFonts w:ascii="Times New Roman" w:hAnsi="Times New Roman"/>
                <w:sz w:val="23"/>
                <w:szCs w:val="23"/>
              </w:rPr>
              <w:t xml:space="preserve">кредиторской </w:t>
            </w:r>
            <w:r w:rsidRPr="00273253">
              <w:rPr>
                <w:rFonts w:ascii="Times New Roman" w:hAnsi="Times New Roman"/>
                <w:sz w:val="23"/>
                <w:szCs w:val="23"/>
              </w:rPr>
              <w:t>задолженности</w:t>
            </w:r>
          </w:p>
        </w:tc>
        <w:tc>
          <w:tcPr>
            <w:tcW w:w="1418" w:type="dxa"/>
            <w:vMerge w:val="restart"/>
            <w:shd w:val="clear" w:color="auto" w:fill="auto"/>
            <w:vAlign w:val="center"/>
          </w:tcPr>
          <w:p w:rsidR="0098142A" w:rsidRPr="00273253" w:rsidRDefault="0098142A" w:rsidP="0098142A">
            <w:pPr>
              <w:spacing w:after="0" w:line="240" w:lineRule="auto"/>
              <w:jc w:val="center"/>
              <w:rPr>
                <w:rFonts w:ascii="Times New Roman" w:hAnsi="Times New Roman"/>
                <w:sz w:val="23"/>
                <w:szCs w:val="23"/>
              </w:rPr>
            </w:pPr>
          </w:p>
          <w:p w:rsidR="0098142A" w:rsidRPr="00273253" w:rsidRDefault="0098142A" w:rsidP="0098142A">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КЗ</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В</w:t>
            </w:r>
          </w:p>
          <w:p w:rsidR="0098142A" w:rsidRPr="00273253" w:rsidRDefault="0098142A" w:rsidP="0098142A">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w:t>
            </w:r>
            <w:r w:rsidRPr="00273253">
              <w:rPr>
                <w:rFonts w:ascii="Times New Roman" w:eastAsia="Times New Roman" w:hAnsi="Times New Roman"/>
                <w:sz w:val="23"/>
                <w:szCs w:val="23"/>
                <w:lang w:eastAsia="ru-RU"/>
              </w:rPr>
              <w:t>КЗ</w:t>
            </w:r>
          </w:p>
          <w:p w:rsidR="0098142A" w:rsidRPr="00273253" w:rsidRDefault="0098142A" w:rsidP="0098142A">
            <w:pPr>
              <w:spacing w:after="0" w:line="240" w:lineRule="auto"/>
              <w:jc w:val="center"/>
              <w:rPr>
                <w:rFonts w:ascii="Times New Roman" w:hAnsi="Times New Roman"/>
                <w:sz w:val="23"/>
                <w:szCs w:val="23"/>
              </w:rPr>
            </w:pPr>
          </w:p>
        </w:tc>
        <w:tc>
          <w:tcPr>
            <w:tcW w:w="1417"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39503</w:t>
            </w:r>
          </w:p>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rPr>
              <w:t>924</w:t>
            </w:r>
          </w:p>
        </w:tc>
        <w:tc>
          <w:tcPr>
            <w:tcW w:w="1418"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48768</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842</w:t>
            </w:r>
          </w:p>
        </w:tc>
        <w:tc>
          <w:tcPr>
            <w:tcW w:w="1525"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94926</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2356</w:t>
            </w:r>
          </w:p>
        </w:tc>
      </w:tr>
      <w:tr w:rsidR="0098142A" w:rsidRPr="00273253" w:rsidTr="0098142A">
        <w:trPr>
          <w:trHeight w:val="397"/>
        </w:trPr>
        <w:tc>
          <w:tcPr>
            <w:tcW w:w="3969" w:type="dxa"/>
            <w:vMerge/>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p>
        </w:tc>
        <w:tc>
          <w:tcPr>
            <w:tcW w:w="1418" w:type="dxa"/>
            <w:vMerge/>
            <w:shd w:val="clear" w:color="auto" w:fill="auto"/>
            <w:vAlign w:val="center"/>
          </w:tcPr>
          <w:p w:rsidR="0098142A" w:rsidRPr="00273253" w:rsidRDefault="0098142A" w:rsidP="0098142A">
            <w:pPr>
              <w:spacing w:after="0" w:line="240" w:lineRule="auto"/>
              <w:jc w:val="center"/>
              <w:rPr>
                <w:rFonts w:ascii="Times New Roman" w:hAnsi="Times New Roman"/>
                <w:sz w:val="23"/>
                <w:szCs w:val="23"/>
              </w:rPr>
            </w:pPr>
          </w:p>
        </w:tc>
        <w:tc>
          <w:tcPr>
            <w:tcW w:w="1417"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42,8</w:t>
            </w:r>
          </w:p>
        </w:tc>
        <w:tc>
          <w:tcPr>
            <w:tcW w:w="1418"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57,9</w:t>
            </w:r>
          </w:p>
        </w:tc>
        <w:tc>
          <w:tcPr>
            <w:tcW w:w="1525"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40,2</w:t>
            </w:r>
          </w:p>
        </w:tc>
      </w:tr>
      <w:tr w:rsidR="0098142A" w:rsidRPr="00273253" w:rsidTr="0098142A">
        <w:trPr>
          <w:trHeight w:val="553"/>
        </w:trPr>
        <w:tc>
          <w:tcPr>
            <w:tcW w:w="3969" w:type="dxa"/>
            <w:vMerge w:val="restart"/>
            <w:shd w:val="clear" w:color="auto" w:fill="auto"/>
            <w:vAlign w:val="center"/>
          </w:tcPr>
          <w:p w:rsidR="0098142A" w:rsidRDefault="0098142A" w:rsidP="0098142A">
            <w:pPr>
              <w:spacing w:after="0" w:line="360" w:lineRule="auto"/>
              <w:jc w:val="center"/>
              <w:rPr>
                <w:rFonts w:ascii="Times New Roman" w:hAnsi="Times New Roman"/>
                <w:sz w:val="23"/>
                <w:szCs w:val="23"/>
              </w:rPr>
            </w:pPr>
            <w:r>
              <w:rPr>
                <w:rFonts w:ascii="Times New Roman" w:hAnsi="Times New Roman"/>
                <w:sz w:val="23"/>
                <w:szCs w:val="23"/>
              </w:rPr>
              <w:t xml:space="preserve">Коэффициент </w:t>
            </w:r>
            <w:r w:rsidRPr="00273253">
              <w:rPr>
                <w:rFonts w:ascii="Times New Roman" w:hAnsi="Times New Roman"/>
                <w:sz w:val="23"/>
                <w:szCs w:val="23"/>
              </w:rPr>
              <w:t>отдачи</w:t>
            </w:r>
            <w:r>
              <w:rPr>
                <w:rFonts w:ascii="Times New Roman" w:hAnsi="Times New Roman"/>
                <w:sz w:val="23"/>
                <w:szCs w:val="23"/>
              </w:rPr>
              <w:t xml:space="preserve"> </w:t>
            </w:r>
          </w:p>
          <w:p w:rsidR="0098142A" w:rsidRPr="00273253" w:rsidRDefault="0098142A" w:rsidP="0098142A">
            <w:pPr>
              <w:spacing w:after="0" w:line="360" w:lineRule="auto"/>
              <w:jc w:val="center"/>
              <w:rPr>
                <w:rFonts w:ascii="Times New Roman" w:hAnsi="Times New Roman"/>
                <w:sz w:val="23"/>
                <w:szCs w:val="23"/>
              </w:rPr>
            </w:pPr>
            <w:r>
              <w:rPr>
                <w:rFonts w:ascii="Times New Roman" w:hAnsi="Times New Roman"/>
                <w:sz w:val="23"/>
                <w:szCs w:val="23"/>
              </w:rPr>
              <w:t xml:space="preserve">собственного </w:t>
            </w:r>
            <w:r w:rsidRPr="00273253">
              <w:rPr>
                <w:rFonts w:ascii="Times New Roman" w:hAnsi="Times New Roman"/>
                <w:sz w:val="23"/>
                <w:szCs w:val="23"/>
              </w:rPr>
              <w:t>капитала</w:t>
            </w:r>
          </w:p>
        </w:tc>
        <w:tc>
          <w:tcPr>
            <w:tcW w:w="1418" w:type="dxa"/>
            <w:vMerge w:val="restart"/>
            <w:shd w:val="clear" w:color="auto" w:fill="auto"/>
            <w:vAlign w:val="center"/>
          </w:tcPr>
          <w:p w:rsidR="0098142A" w:rsidRPr="00273253" w:rsidRDefault="0098142A" w:rsidP="0098142A">
            <w:pPr>
              <w:spacing w:after="0" w:line="240" w:lineRule="auto"/>
              <w:jc w:val="center"/>
              <w:rPr>
                <w:rFonts w:ascii="Times New Roman" w:eastAsia="Times New Roman" w:hAnsi="Times New Roman"/>
                <w:sz w:val="23"/>
                <w:szCs w:val="23"/>
                <w:lang w:eastAsia="ru-RU"/>
              </w:rPr>
            </w:pPr>
            <w:r w:rsidRPr="00273253">
              <w:rPr>
                <w:rFonts w:ascii="Times New Roman" w:eastAsia="Times New Roman" w:hAnsi="Times New Roman"/>
                <w:bCs/>
                <w:snapToGrid w:val="0"/>
                <w:sz w:val="23"/>
                <w:szCs w:val="23"/>
                <w:lang w:eastAsia="ru-RU"/>
              </w:rPr>
              <w:t>К</w:t>
            </w:r>
            <w:r w:rsidRPr="00273253">
              <w:rPr>
                <w:rFonts w:ascii="Times New Roman" w:eastAsia="Times New Roman" w:hAnsi="Times New Roman"/>
                <w:bCs/>
                <w:snapToGrid w:val="0"/>
                <w:sz w:val="23"/>
                <w:szCs w:val="23"/>
                <w:vertAlign w:val="subscript"/>
                <w:lang w:eastAsia="ru-RU"/>
              </w:rPr>
              <w:t>СК</w:t>
            </w:r>
            <w:r w:rsidRPr="00273253">
              <w:rPr>
                <w:rFonts w:ascii="Times New Roman" w:eastAsia="Times New Roman" w:hAnsi="Times New Roman"/>
                <w:bCs/>
                <w:snapToGrid w:val="0"/>
                <w:sz w:val="23"/>
                <w:szCs w:val="23"/>
                <w:lang w:eastAsia="ru-RU"/>
              </w:rPr>
              <w:t xml:space="preserve"> =  </w:t>
            </w:r>
            <w:r w:rsidRPr="00273253">
              <w:rPr>
                <w:rFonts w:ascii="Times New Roman" w:eastAsia="Times New Roman" w:hAnsi="Times New Roman"/>
                <w:sz w:val="23"/>
                <w:szCs w:val="23"/>
                <w:u w:val="single"/>
                <w:lang w:eastAsia="ru-RU"/>
              </w:rPr>
              <w:t>В</w:t>
            </w:r>
          </w:p>
          <w:p w:rsidR="0098142A" w:rsidRPr="00273253" w:rsidRDefault="0098142A" w:rsidP="0098142A">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w:t>
            </w:r>
            <w:r w:rsidRPr="00273253">
              <w:rPr>
                <w:rFonts w:ascii="Times New Roman" w:eastAsia="Times New Roman" w:hAnsi="Times New Roman"/>
                <w:sz w:val="23"/>
                <w:szCs w:val="23"/>
                <w:lang w:eastAsia="ru-RU"/>
              </w:rPr>
              <w:t>СК</w:t>
            </w:r>
          </w:p>
        </w:tc>
        <w:tc>
          <w:tcPr>
            <w:tcW w:w="1417"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38503</w:t>
            </w:r>
          </w:p>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rPr>
              <w:t>7097</w:t>
            </w:r>
          </w:p>
        </w:tc>
        <w:tc>
          <w:tcPr>
            <w:tcW w:w="1418"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48768</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9998</w:t>
            </w:r>
          </w:p>
        </w:tc>
        <w:tc>
          <w:tcPr>
            <w:tcW w:w="1525" w:type="dxa"/>
            <w:shd w:val="clear" w:color="auto" w:fill="auto"/>
            <w:vAlign w:val="center"/>
          </w:tcPr>
          <w:p w:rsidR="0098142A" w:rsidRPr="00273253" w:rsidRDefault="0098142A" w:rsidP="0098142A">
            <w:pPr>
              <w:spacing w:after="0" w:line="240" w:lineRule="auto"/>
              <w:jc w:val="center"/>
              <w:rPr>
                <w:rFonts w:ascii="Times New Roman" w:hAnsi="Times New Roman"/>
                <w:sz w:val="23"/>
                <w:szCs w:val="23"/>
                <w:u w:val="single"/>
              </w:rPr>
            </w:pPr>
            <w:r w:rsidRPr="00273253">
              <w:rPr>
                <w:rFonts w:ascii="Times New Roman" w:hAnsi="Times New Roman"/>
                <w:sz w:val="23"/>
                <w:szCs w:val="23"/>
                <w:u w:val="single"/>
              </w:rPr>
              <w:t>94926</w:t>
            </w:r>
          </w:p>
          <w:p w:rsidR="0098142A" w:rsidRPr="00273253" w:rsidRDefault="0098142A" w:rsidP="0098142A">
            <w:pPr>
              <w:spacing w:after="0" w:line="240" w:lineRule="auto"/>
              <w:jc w:val="center"/>
              <w:rPr>
                <w:rFonts w:ascii="Times New Roman" w:hAnsi="Times New Roman"/>
                <w:sz w:val="23"/>
                <w:szCs w:val="23"/>
              </w:rPr>
            </w:pPr>
            <w:r w:rsidRPr="00273253">
              <w:rPr>
                <w:rFonts w:ascii="Times New Roman" w:hAnsi="Times New Roman"/>
                <w:sz w:val="23"/>
                <w:szCs w:val="23"/>
              </w:rPr>
              <w:t>15484</w:t>
            </w:r>
          </w:p>
        </w:tc>
      </w:tr>
      <w:tr w:rsidR="0098142A" w:rsidRPr="00273253" w:rsidTr="0098142A">
        <w:trPr>
          <w:trHeight w:val="405"/>
        </w:trPr>
        <w:tc>
          <w:tcPr>
            <w:tcW w:w="3969" w:type="dxa"/>
            <w:vMerge/>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p>
        </w:tc>
        <w:tc>
          <w:tcPr>
            <w:tcW w:w="1418" w:type="dxa"/>
            <w:vMerge/>
            <w:shd w:val="clear" w:color="auto" w:fill="auto"/>
            <w:vAlign w:val="center"/>
          </w:tcPr>
          <w:p w:rsidR="0098142A" w:rsidRPr="00273253" w:rsidRDefault="0098142A" w:rsidP="0098142A">
            <w:pPr>
              <w:spacing w:after="0" w:line="240" w:lineRule="auto"/>
              <w:jc w:val="center"/>
              <w:rPr>
                <w:rFonts w:ascii="Times New Roman" w:hAnsi="Times New Roman"/>
                <w:sz w:val="23"/>
                <w:szCs w:val="23"/>
              </w:rPr>
            </w:pPr>
          </w:p>
        </w:tc>
        <w:tc>
          <w:tcPr>
            <w:tcW w:w="1417"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5,4</w:t>
            </w:r>
          </w:p>
        </w:tc>
        <w:tc>
          <w:tcPr>
            <w:tcW w:w="1418"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4,9</w:t>
            </w:r>
          </w:p>
        </w:tc>
        <w:tc>
          <w:tcPr>
            <w:tcW w:w="1525" w:type="dxa"/>
            <w:shd w:val="clear" w:color="auto" w:fill="auto"/>
            <w:vAlign w:val="center"/>
          </w:tcPr>
          <w:p w:rsidR="0098142A" w:rsidRPr="00273253" w:rsidRDefault="0098142A" w:rsidP="0098142A">
            <w:pPr>
              <w:spacing w:after="0" w:line="360" w:lineRule="auto"/>
              <w:jc w:val="center"/>
              <w:rPr>
                <w:rFonts w:ascii="Times New Roman" w:hAnsi="Times New Roman"/>
                <w:sz w:val="23"/>
                <w:szCs w:val="23"/>
              </w:rPr>
            </w:pPr>
            <w:r w:rsidRPr="00273253">
              <w:rPr>
                <w:rFonts w:ascii="Times New Roman" w:hAnsi="Times New Roman"/>
                <w:sz w:val="23"/>
                <w:szCs w:val="23"/>
              </w:rPr>
              <w:t>6,1</w:t>
            </w:r>
          </w:p>
        </w:tc>
      </w:tr>
    </w:tbl>
    <w:p w:rsidR="0098142A" w:rsidRPr="001D14FF" w:rsidRDefault="0098142A" w:rsidP="0098142A">
      <w:pPr>
        <w:spacing w:after="0" w:line="360" w:lineRule="auto"/>
        <w:jc w:val="both"/>
        <w:rPr>
          <w:rFonts w:ascii="Times New Roman" w:hAnsi="Times New Roman"/>
          <w:sz w:val="24"/>
          <w:szCs w:val="24"/>
        </w:rPr>
      </w:pPr>
      <w:r w:rsidRPr="001D14FF">
        <w:rPr>
          <w:rFonts w:ascii="Times New Roman" w:hAnsi="Times New Roman"/>
          <w:sz w:val="24"/>
          <w:szCs w:val="24"/>
        </w:rPr>
        <w:t>*Составлено по: авторская разработка по данным финансовой отчетности ООО «Лин Бизнес Системы»</w:t>
      </w:r>
    </w:p>
    <w:p w:rsidR="004860B1" w:rsidRDefault="004860B1" w:rsidP="00E731C7">
      <w:pPr>
        <w:spacing w:after="0" w:line="360" w:lineRule="auto"/>
        <w:ind w:firstLine="709"/>
        <w:jc w:val="both"/>
        <w:rPr>
          <w:rFonts w:ascii="Times New Roman" w:hAnsi="Times New Roman"/>
          <w:sz w:val="24"/>
          <w:szCs w:val="24"/>
        </w:rPr>
      </w:pPr>
    </w:p>
    <w:p w:rsidR="00E731C7" w:rsidRPr="001D14FF" w:rsidRDefault="00E731C7" w:rsidP="00E731C7">
      <w:pPr>
        <w:spacing w:after="0" w:line="360" w:lineRule="auto"/>
        <w:ind w:firstLine="709"/>
        <w:jc w:val="both"/>
        <w:rPr>
          <w:rFonts w:ascii="Times New Roman" w:hAnsi="Times New Roman"/>
          <w:sz w:val="24"/>
          <w:szCs w:val="24"/>
        </w:rPr>
      </w:pPr>
      <w:r w:rsidRPr="001D14FF">
        <w:rPr>
          <w:rFonts w:ascii="Times New Roman" w:hAnsi="Times New Roman"/>
          <w:sz w:val="24"/>
          <w:szCs w:val="24"/>
        </w:rPr>
        <w:t>Показатели деловой активности согласно представленной динамике характеризуют ускорение оборачиваемости имущества компании, что положительно отражается на эффе</w:t>
      </w:r>
      <w:r w:rsidRPr="001D14FF">
        <w:rPr>
          <w:rFonts w:ascii="Times New Roman" w:hAnsi="Times New Roman"/>
          <w:sz w:val="24"/>
          <w:szCs w:val="24"/>
        </w:rPr>
        <w:t>к</w:t>
      </w:r>
      <w:r w:rsidRPr="001D14FF">
        <w:rPr>
          <w:rFonts w:ascii="Times New Roman" w:hAnsi="Times New Roman"/>
          <w:sz w:val="24"/>
          <w:szCs w:val="24"/>
        </w:rPr>
        <w:t>тивности его использования. Однако оборачиваемость кредиторской задолженности ниже, чем оборачиваемость дебиторской задолженности, что влияет на сокращение периода пог</w:t>
      </w:r>
      <w:r w:rsidRPr="001D14FF">
        <w:rPr>
          <w:rFonts w:ascii="Times New Roman" w:hAnsi="Times New Roman"/>
          <w:sz w:val="24"/>
          <w:szCs w:val="24"/>
        </w:rPr>
        <w:t>а</w:t>
      </w:r>
      <w:r w:rsidRPr="001D14FF">
        <w:rPr>
          <w:rFonts w:ascii="Times New Roman" w:hAnsi="Times New Roman"/>
          <w:sz w:val="24"/>
          <w:szCs w:val="24"/>
        </w:rPr>
        <w:t>шения текущих обязательств компании.</w:t>
      </w:r>
    </w:p>
    <w:p w:rsidR="00E731C7" w:rsidRPr="001D14FF" w:rsidRDefault="00E731C7" w:rsidP="00E731C7">
      <w:pPr>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Проведенный анализ организации мониторинга в нефтяной компании позволил сд</w:t>
      </w:r>
      <w:r w:rsidRPr="001D14FF">
        <w:rPr>
          <w:rFonts w:ascii="Times New Roman" w:eastAsia="Times New Roman" w:hAnsi="Times New Roman"/>
          <w:sz w:val="24"/>
          <w:szCs w:val="24"/>
          <w:lang w:eastAsia="ru-RU"/>
        </w:rPr>
        <w:t>е</w:t>
      </w:r>
      <w:r w:rsidRPr="001D14FF">
        <w:rPr>
          <w:rFonts w:ascii="Times New Roman" w:eastAsia="Times New Roman" w:hAnsi="Times New Roman"/>
          <w:sz w:val="24"/>
          <w:szCs w:val="24"/>
          <w:lang w:eastAsia="ru-RU"/>
        </w:rPr>
        <w:t>лать следующие выводы:</w:t>
      </w:r>
    </w:p>
    <w:p w:rsidR="00E731C7" w:rsidRPr="001D14FF" w:rsidRDefault="00E731C7" w:rsidP="00E731C7">
      <w:pPr>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 - </w:t>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t>анализ отчетности раскрывает лишь текущее состояние компании и ее деятельн</w:t>
      </w:r>
      <w:r w:rsidRPr="001D14FF">
        <w:rPr>
          <w:rFonts w:ascii="Times New Roman" w:eastAsia="Times New Roman" w:hAnsi="Times New Roman"/>
          <w:sz w:val="24"/>
          <w:szCs w:val="24"/>
          <w:lang w:eastAsia="ru-RU"/>
        </w:rPr>
        <w:t>о</w:t>
      </w:r>
      <w:r w:rsidRPr="001D14FF">
        <w:rPr>
          <w:rFonts w:ascii="Times New Roman" w:eastAsia="Times New Roman" w:hAnsi="Times New Roman"/>
          <w:sz w:val="24"/>
          <w:szCs w:val="24"/>
          <w:lang w:eastAsia="ru-RU"/>
        </w:rPr>
        <w:t>сти, являющийся элементом оценки ее внутренней среды;</w:t>
      </w:r>
    </w:p>
    <w:p w:rsidR="00E731C7" w:rsidRPr="001D14FF" w:rsidRDefault="00E731C7" w:rsidP="00E731C7">
      <w:pPr>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 - </w:t>
      </w:r>
      <w:r w:rsidRPr="001D14FF">
        <w:rPr>
          <w:rFonts w:ascii="Times New Roman" w:eastAsia="Times New Roman" w:hAnsi="Times New Roman"/>
          <w:sz w:val="24"/>
          <w:szCs w:val="24"/>
          <w:lang w:eastAsia="ru-RU"/>
        </w:rPr>
        <w:tab/>
        <w:t>текущая организация мониторинга не рассматривает оценку функциональной стру</w:t>
      </w:r>
      <w:r w:rsidRPr="001D14FF">
        <w:rPr>
          <w:rFonts w:ascii="Times New Roman" w:eastAsia="Times New Roman" w:hAnsi="Times New Roman"/>
          <w:sz w:val="24"/>
          <w:szCs w:val="24"/>
          <w:lang w:eastAsia="ru-RU"/>
        </w:rPr>
        <w:t>к</w:t>
      </w:r>
      <w:r w:rsidRPr="001D14FF">
        <w:rPr>
          <w:rFonts w:ascii="Times New Roman" w:eastAsia="Times New Roman" w:hAnsi="Times New Roman"/>
          <w:sz w:val="24"/>
          <w:szCs w:val="24"/>
          <w:lang w:eastAsia="ru-RU"/>
        </w:rPr>
        <w:t>туры и персонала;</w:t>
      </w:r>
    </w:p>
    <w:p w:rsidR="00E731C7" w:rsidRPr="001D14FF" w:rsidRDefault="00E731C7" w:rsidP="00E731C7">
      <w:pPr>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 - </w:t>
      </w:r>
      <w:r w:rsidRPr="001D14FF">
        <w:rPr>
          <w:rFonts w:ascii="Times New Roman" w:eastAsia="Times New Roman" w:hAnsi="Times New Roman"/>
          <w:sz w:val="24"/>
          <w:szCs w:val="24"/>
          <w:lang w:eastAsia="ru-RU"/>
        </w:rPr>
        <w:tab/>
        <w:t>текущая организация мониторинга не анализирует внешнюю среду компании.</w:t>
      </w:r>
    </w:p>
    <w:p w:rsidR="00E731C7" w:rsidRPr="001D14FF" w:rsidRDefault="00E731C7" w:rsidP="00E731C7">
      <w:pPr>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На основании представленной оценки мониторинга компании в условиях кризиса можно сделать вывод о том, что использование классических подходов не отвечает сложи</w:t>
      </w:r>
      <w:r w:rsidRPr="001D14FF">
        <w:rPr>
          <w:rFonts w:ascii="Times New Roman" w:eastAsia="Times New Roman" w:hAnsi="Times New Roman"/>
          <w:sz w:val="24"/>
          <w:szCs w:val="24"/>
          <w:lang w:eastAsia="ru-RU"/>
        </w:rPr>
        <w:t>в</w:t>
      </w:r>
      <w:r w:rsidRPr="001D14FF">
        <w:rPr>
          <w:rFonts w:ascii="Times New Roman" w:eastAsia="Times New Roman" w:hAnsi="Times New Roman"/>
          <w:sz w:val="24"/>
          <w:szCs w:val="24"/>
          <w:lang w:eastAsia="ru-RU"/>
        </w:rPr>
        <w:lastRenderedPageBreak/>
        <w:t>шимся условиям. Динамика рыночной экономики такова, что оценка за прошедшие отчетные периоды не дает истинного положения дел на текущей момент о состоянии и результатах д</w:t>
      </w:r>
      <w:r w:rsidRPr="001D14FF">
        <w:rPr>
          <w:rFonts w:ascii="Times New Roman" w:eastAsia="Times New Roman" w:hAnsi="Times New Roman"/>
          <w:sz w:val="24"/>
          <w:szCs w:val="24"/>
          <w:lang w:eastAsia="ru-RU"/>
        </w:rPr>
        <w:t>е</w:t>
      </w:r>
      <w:r w:rsidRPr="001D14FF">
        <w:rPr>
          <w:rFonts w:ascii="Times New Roman" w:eastAsia="Times New Roman" w:hAnsi="Times New Roman"/>
          <w:sz w:val="24"/>
          <w:szCs w:val="24"/>
          <w:lang w:eastAsia="ru-RU"/>
        </w:rPr>
        <w:t>ятельности компании, что особенно важно в условиях кризиса.</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Организация формирования стратегии компании является </w:t>
      </w:r>
      <w:r w:rsidR="0098142A">
        <w:rPr>
          <w:rFonts w:ascii="Times New Roman" w:eastAsiaTheme="minorHAnsi" w:hAnsi="Times New Roman"/>
          <w:sz w:val="24"/>
          <w:szCs w:val="24"/>
        </w:rPr>
        <w:t>схемой</w:t>
      </w:r>
      <w:r w:rsidRPr="001D14FF">
        <w:rPr>
          <w:rFonts w:ascii="Times New Roman" w:eastAsiaTheme="minorHAnsi" w:hAnsi="Times New Roman"/>
          <w:sz w:val="24"/>
          <w:szCs w:val="24"/>
        </w:rPr>
        <w:t xml:space="preserve"> процессов и вза</w:t>
      </w:r>
      <w:r w:rsidRPr="001D14FF">
        <w:rPr>
          <w:rFonts w:ascii="Times New Roman" w:eastAsiaTheme="minorHAnsi" w:hAnsi="Times New Roman"/>
          <w:sz w:val="24"/>
          <w:szCs w:val="24"/>
        </w:rPr>
        <w:t>и</w:t>
      </w:r>
      <w:r w:rsidRPr="001D14FF">
        <w:rPr>
          <w:rFonts w:ascii="Times New Roman" w:eastAsiaTheme="minorHAnsi" w:hAnsi="Times New Roman"/>
          <w:sz w:val="24"/>
          <w:szCs w:val="24"/>
        </w:rPr>
        <w:t>мосвязанных между собой этапов для подавления кризисной ситуации и обеспечения дал</w:t>
      </w:r>
      <w:r w:rsidRPr="001D14FF">
        <w:rPr>
          <w:rFonts w:ascii="Times New Roman" w:eastAsiaTheme="minorHAnsi" w:hAnsi="Times New Roman"/>
          <w:sz w:val="24"/>
          <w:szCs w:val="24"/>
        </w:rPr>
        <w:t>ь</w:t>
      </w:r>
      <w:r w:rsidRPr="001D14FF">
        <w:rPr>
          <w:rFonts w:ascii="Times New Roman" w:eastAsiaTheme="minorHAnsi" w:hAnsi="Times New Roman"/>
          <w:sz w:val="24"/>
          <w:szCs w:val="24"/>
        </w:rPr>
        <w:t>нейшего устойчивого функционирования. Блок-схема организации формирования страт</w:t>
      </w:r>
      <w:r>
        <w:rPr>
          <w:rFonts w:ascii="Times New Roman" w:eastAsiaTheme="minorHAnsi" w:hAnsi="Times New Roman"/>
          <w:sz w:val="24"/>
          <w:szCs w:val="24"/>
        </w:rPr>
        <w:t>егии представлена на рисунке 3.4</w:t>
      </w:r>
      <w:r w:rsidRPr="001D14FF">
        <w:rPr>
          <w:rFonts w:ascii="Times New Roman" w:eastAsiaTheme="minorHAnsi" w:hAnsi="Times New Roman"/>
          <w:sz w:val="24"/>
          <w:szCs w:val="24"/>
        </w:rPr>
        <w:t>.</w:t>
      </w:r>
    </w:p>
    <w:p w:rsidR="00E731C7" w:rsidRPr="001D14FF" w:rsidRDefault="00E731C7"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31296" behindDoc="0" locked="0" layoutInCell="1" allowOverlap="1" wp14:anchorId="11057A20" wp14:editId="1A2AD826">
                <wp:simplePos x="0" y="0"/>
                <wp:positionH relativeFrom="column">
                  <wp:posOffset>995680</wp:posOffset>
                </wp:positionH>
                <wp:positionV relativeFrom="paragraph">
                  <wp:posOffset>274955</wp:posOffset>
                </wp:positionV>
                <wp:extent cx="4333875" cy="323850"/>
                <wp:effectExtent l="0" t="0" r="28575"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23850"/>
                        </a:xfrm>
                        <a:prstGeom prst="rect">
                          <a:avLst/>
                        </a:prstGeom>
                        <a:solidFill>
                          <a:srgbClr val="FFFFFF"/>
                        </a:solidFill>
                        <a:ln w="9525">
                          <a:solidFill>
                            <a:srgbClr val="000000"/>
                          </a:solidFill>
                          <a:miter lim="800000"/>
                          <a:headEnd/>
                          <a:tailEnd/>
                        </a:ln>
                      </wps:spPr>
                      <wps:txbx>
                        <w:txbxContent>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1. Проведение мониторинга состояния компании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87" type="#_x0000_t202" style="position:absolute;left:0;text-align:left;margin-left:78.4pt;margin-top:21.65pt;width:341.25pt;height:2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">
                <v:textbox>
                  <w:txbxContent>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1. Проведение мониторинга состояния компании</w:t>
                      </w:r>
                    </w:p>
                  </w:txbxContent>
                </v:textbox>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r w:rsidRPr="001D14FF">
        <w:rPr>
          <w:rFonts w:ascii="Times New Roman" w:eastAsiaTheme="minorHAnsi" w:hAnsi="Times New Roman"/>
          <w:noProof/>
          <w:sz w:val="28"/>
          <w:szCs w:val="28"/>
          <w:lang w:val="en-US" w:eastAsia="ru-RU"/>
        </w:rPr>
        <mc:AlternateContent>
          <mc:Choice Requires="wps">
            <w:drawing>
              <wp:anchor distT="0" distB="0" distL="114300" distR="114300" simplePos="0" relativeHeight="251841536" behindDoc="0" locked="0" layoutInCell="1" allowOverlap="1" wp14:anchorId="78B2D7F5" wp14:editId="0013CE04">
                <wp:simplePos x="0" y="0"/>
                <wp:positionH relativeFrom="column">
                  <wp:posOffset>3157579</wp:posOffset>
                </wp:positionH>
                <wp:positionV relativeFrom="paragraph">
                  <wp:posOffset>296600</wp:posOffset>
                </wp:positionV>
                <wp:extent cx="331" cy="174625"/>
                <wp:effectExtent l="76200" t="0" r="57150" b="53975"/>
                <wp:wrapNone/>
                <wp:docPr id="67" name="Прямая со стрелкой 67"/>
                <wp:cNvGraphicFramePr/>
                <a:graphic xmlns:a="http://schemas.openxmlformats.org/drawingml/2006/main">
                  <a:graphicData uri="http://schemas.microsoft.com/office/word/2010/wordprocessingShape">
                    <wps:wsp>
                      <wps:cNvCnPr/>
                      <wps:spPr>
                        <a:xfrm flipH="1">
                          <a:off x="0" y="0"/>
                          <a:ext cx="331" cy="17462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248.65pt;margin-top:23.35pt;width:.05pt;height:13.7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">
                <v:stroke endarrow="classic"/>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32320" behindDoc="0" locked="0" layoutInCell="1" allowOverlap="1" wp14:anchorId="12D3143F" wp14:editId="46BC6F7B">
                <wp:simplePos x="0" y="0"/>
                <wp:positionH relativeFrom="column">
                  <wp:posOffset>995680</wp:posOffset>
                </wp:positionH>
                <wp:positionV relativeFrom="paragraph">
                  <wp:posOffset>163830</wp:posOffset>
                </wp:positionV>
                <wp:extent cx="4333875" cy="323850"/>
                <wp:effectExtent l="0" t="0" r="28575"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23850"/>
                        </a:xfrm>
                        <a:prstGeom prst="rect">
                          <a:avLst/>
                        </a:prstGeom>
                        <a:solidFill>
                          <a:srgbClr val="FFFFFF"/>
                        </a:solidFill>
                        <a:ln w="9525">
                          <a:solidFill>
                            <a:srgbClr val="000000"/>
                          </a:solidFill>
                          <a:miter lim="800000"/>
                          <a:headEnd/>
                          <a:tailEnd/>
                        </a:ln>
                      </wps:spPr>
                      <wps:txbx>
                        <w:txbxContent>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 xml:space="preserve">2. </w:t>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t>Формулирование концепции развития компании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 o:spid="_x0000_s1088" type="#_x0000_t202" style="position:absolute;left:0;text-align:left;margin-left:78.4pt;margin-top:12.9pt;width:341.25pt;height: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">
                <v:textbox>
                  <w:txbxContent>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 xml:space="preserve">2. </w:t>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t>Формулирование концепции развития компании</w:t>
                      </w:r>
                    </w:p>
                  </w:txbxContent>
                </v:textbox>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r w:rsidRPr="001D14FF">
        <w:rPr>
          <w:rFonts w:ascii="Times New Roman" w:eastAsiaTheme="minorHAnsi" w:hAnsi="Times New Roman"/>
          <w:noProof/>
          <w:sz w:val="28"/>
          <w:szCs w:val="28"/>
          <w:lang w:val="en-US" w:eastAsia="ru-RU"/>
        </w:rPr>
        <mc:AlternateContent>
          <mc:Choice Requires="wps">
            <w:drawing>
              <wp:anchor distT="0" distB="0" distL="114300" distR="114300" simplePos="0" relativeHeight="251842560" behindDoc="0" locked="0" layoutInCell="1" allowOverlap="1" wp14:anchorId="460DAAD4" wp14:editId="155F52EC">
                <wp:simplePos x="0" y="0"/>
                <wp:positionH relativeFrom="column">
                  <wp:posOffset>3148965</wp:posOffset>
                </wp:positionH>
                <wp:positionV relativeFrom="paragraph">
                  <wp:posOffset>182880</wp:posOffset>
                </wp:positionV>
                <wp:extent cx="0" cy="161925"/>
                <wp:effectExtent l="76200" t="0" r="76200" b="47625"/>
                <wp:wrapNone/>
                <wp:docPr id="68" name="Прямая со стрелкой 68"/>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V relativeFrom="margin">
                  <wp14:pctHeight>0</wp14:pctHeight>
                </wp14:sizeRelV>
              </wp:anchor>
            </w:drawing>
          </mc:Choice>
          <mc:Fallback>
            <w:pict>
              <v:shape id="Прямая со стрелкой 68" o:spid="_x0000_s1026" type="#_x0000_t32" style="position:absolute;margin-left:247.95pt;margin-top:14.4pt;width:0;height:12.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">
                <v:stroke endarrow="classic"/>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33344" behindDoc="0" locked="0" layoutInCell="1" allowOverlap="1" wp14:anchorId="04FCDB4A" wp14:editId="73755828">
                <wp:simplePos x="0" y="0"/>
                <wp:positionH relativeFrom="column">
                  <wp:posOffset>995680</wp:posOffset>
                </wp:positionH>
                <wp:positionV relativeFrom="paragraph">
                  <wp:posOffset>36195</wp:posOffset>
                </wp:positionV>
                <wp:extent cx="4333875" cy="495300"/>
                <wp:effectExtent l="0" t="0" r="28575"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95300"/>
                        </a:xfrm>
                        <a:prstGeom prst="rect">
                          <a:avLst/>
                        </a:prstGeom>
                        <a:solidFill>
                          <a:srgbClr val="FFFFFF"/>
                        </a:solidFill>
                        <a:ln w="9525">
                          <a:solidFill>
                            <a:srgbClr val="000000"/>
                          </a:solidFill>
                          <a:miter lim="800000"/>
                          <a:headEnd/>
                          <a:tailEnd/>
                        </a:ln>
                      </wps:spPr>
                      <wps:txbx>
                        <w:txbxContent>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3.</w:t>
                            </w:r>
                            <w:r w:rsidRPr="0098142A">
                              <w:rPr>
                                <w:rFonts w:ascii="Times New Roman" w:hAnsi="Times New Roman"/>
                              </w:rPr>
                              <w:tab/>
                            </w:r>
                            <w:r w:rsidRPr="0098142A">
                              <w:rPr>
                                <w:rFonts w:ascii="Times New Roman" w:hAnsi="Times New Roman"/>
                              </w:rPr>
                              <w:tab/>
                              <w:t xml:space="preserve"> </w:t>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t xml:space="preserve">Формулирование </w:t>
                            </w:r>
                          </w:p>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стратегических и тактических целей развития компании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2" o:spid="_x0000_s1089" type="#_x0000_t202" style="position:absolute;left:0;text-align:left;margin-left:78.4pt;margin-top:2.85pt;width:341.25pt;height:3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">
                <v:textbox>
                  <w:txbxContent>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3.</w:t>
                      </w:r>
                      <w:r w:rsidRPr="0098142A">
                        <w:rPr>
                          <w:rFonts w:ascii="Times New Roman" w:hAnsi="Times New Roman"/>
                        </w:rPr>
                        <w:tab/>
                      </w:r>
                      <w:r w:rsidRPr="0098142A">
                        <w:rPr>
                          <w:rFonts w:ascii="Times New Roman" w:hAnsi="Times New Roman"/>
                        </w:rPr>
                        <w:tab/>
                        <w:t xml:space="preserve"> </w:t>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t xml:space="preserve">Формулирование </w:t>
                      </w:r>
                    </w:p>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стратегических и тактических целей развития компании</w:t>
                      </w:r>
                    </w:p>
                  </w:txbxContent>
                </v:textbox>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43584" behindDoc="0" locked="0" layoutInCell="1" allowOverlap="1" wp14:anchorId="77C3F229" wp14:editId="332E0402">
                <wp:simplePos x="0" y="0"/>
                <wp:positionH relativeFrom="column">
                  <wp:posOffset>3158490</wp:posOffset>
                </wp:positionH>
                <wp:positionV relativeFrom="paragraph">
                  <wp:posOffset>226695</wp:posOffset>
                </wp:positionV>
                <wp:extent cx="0" cy="219075"/>
                <wp:effectExtent l="76200" t="0" r="76200" b="47625"/>
                <wp:wrapNone/>
                <wp:docPr id="70" name="Прямая со стрелкой 7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anchor>
            </w:drawing>
          </mc:Choice>
          <mc:Fallback>
            <w:pict>
              <v:shape id="Прямая со стрелкой 70" o:spid="_x0000_s1026" type="#_x0000_t32" style="position:absolute;margin-left:248.7pt;margin-top:17.85pt;width:0;height:17.2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">
                <v:stroke endarrow="classic"/>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34368" behindDoc="0" locked="0" layoutInCell="1" allowOverlap="1" wp14:anchorId="075C96F9" wp14:editId="0618848F">
                <wp:simplePos x="0" y="0"/>
                <wp:positionH relativeFrom="column">
                  <wp:posOffset>995680</wp:posOffset>
                </wp:positionH>
                <wp:positionV relativeFrom="paragraph">
                  <wp:posOffset>137160</wp:posOffset>
                </wp:positionV>
                <wp:extent cx="4333875" cy="285750"/>
                <wp:effectExtent l="0" t="0" r="28575" b="1905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85750"/>
                        </a:xfrm>
                        <a:prstGeom prst="rect">
                          <a:avLst/>
                        </a:prstGeom>
                        <a:solidFill>
                          <a:srgbClr val="FFFFFF"/>
                        </a:solidFill>
                        <a:ln w="9525">
                          <a:solidFill>
                            <a:srgbClr val="000000"/>
                          </a:solidFill>
                          <a:miter lim="800000"/>
                          <a:headEnd/>
                          <a:tailEnd/>
                        </a:ln>
                      </wps:spPr>
                      <wps:txbx>
                        <w:txbxContent>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 xml:space="preserve">4. </w:t>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t>Конкретизация целевой установки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9" o:spid="_x0000_s1090" type="#_x0000_t202" style="position:absolute;left:0;text-align:left;margin-left:78.4pt;margin-top:10.8pt;width:341.25pt;height: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">
                <v:textbox>
                  <w:txbxContent>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 xml:space="preserve">4. </w:t>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t>Конкретизация целевой установки</w:t>
                      </w:r>
                    </w:p>
                  </w:txbxContent>
                </v:textbox>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r w:rsidRPr="001D14FF">
        <w:rPr>
          <w:rFonts w:ascii="Times New Roman" w:eastAsiaTheme="minorHAnsi" w:hAnsi="Times New Roman"/>
          <w:noProof/>
          <w:sz w:val="28"/>
          <w:szCs w:val="28"/>
          <w:lang w:val="en-US" w:eastAsia="ru-RU"/>
        </w:rPr>
        <mc:AlternateContent>
          <mc:Choice Requires="wps">
            <w:drawing>
              <wp:anchor distT="0" distB="0" distL="114300" distR="114300" simplePos="0" relativeHeight="251844608" behindDoc="0" locked="0" layoutInCell="1" allowOverlap="1" wp14:anchorId="75A21AF7" wp14:editId="66F17EB3">
                <wp:simplePos x="0" y="0"/>
                <wp:positionH relativeFrom="column">
                  <wp:posOffset>3158490</wp:posOffset>
                </wp:positionH>
                <wp:positionV relativeFrom="paragraph">
                  <wp:posOffset>118110</wp:posOffset>
                </wp:positionV>
                <wp:extent cx="0" cy="190500"/>
                <wp:effectExtent l="76200" t="0" r="57150" b="57150"/>
                <wp:wrapNone/>
                <wp:docPr id="71" name="Прямая со стрелкой 71"/>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248.7pt;margin-top:9.3pt;width:0;height: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">
                <v:stroke endarrow="classic"/>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35392" behindDoc="0" locked="0" layoutInCell="1" allowOverlap="1" wp14:anchorId="5996745D" wp14:editId="7BFAFDBB">
                <wp:simplePos x="0" y="0"/>
                <wp:positionH relativeFrom="column">
                  <wp:posOffset>995155</wp:posOffset>
                </wp:positionH>
                <wp:positionV relativeFrom="paragraph">
                  <wp:posOffset>3147</wp:posOffset>
                </wp:positionV>
                <wp:extent cx="4333875" cy="453225"/>
                <wp:effectExtent l="0" t="0" r="28575" b="2349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53225"/>
                        </a:xfrm>
                        <a:prstGeom prst="rect">
                          <a:avLst/>
                        </a:prstGeom>
                        <a:solidFill>
                          <a:srgbClr val="FFFFFF"/>
                        </a:solidFill>
                        <a:ln w="9525">
                          <a:solidFill>
                            <a:srgbClr val="000000"/>
                          </a:solidFill>
                          <a:miter lim="800000"/>
                          <a:headEnd/>
                          <a:tailEnd/>
                        </a:ln>
                      </wps:spPr>
                      <wps:txbx>
                        <w:txbxContent>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 xml:space="preserve">5. Выбор альтернатив </w:t>
                            </w:r>
                          </w:p>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стратегии использования внутренних ресурсов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0" o:spid="_x0000_s1091" type="#_x0000_t202" style="position:absolute;left:0;text-align:left;margin-left:78.35pt;margin-top:.25pt;width:341.25pt;height:35.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">
                <v:textbox>
                  <w:txbxContent>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 xml:space="preserve">5. Выбор альтернатив </w:t>
                      </w:r>
                    </w:p>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стратегии использования внутренних ресурсов</w:t>
                      </w:r>
                    </w:p>
                  </w:txbxContent>
                </v:textbox>
              </v:shape>
            </w:pict>
          </mc:Fallback>
        </mc:AlternateContent>
      </w:r>
    </w:p>
    <w:p w:rsidR="00E731C7" w:rsidRPr="001D14FF" w:rsidRDefault="0098142A"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36416" behindDoc="0" locked="0" layoutInCell="1" allowOverlap="1" wp14:anchorId="72F7A9DD" wp14:editId="223C72EE">
                <wp:simplePos x="0" y="0"/>
                <wp:positionH relativeFrom="column">
                  <wp:posOffset>995155</wp:posOffset>
                </wp:positionH>
                <wp:positionV relativeFrom="paragraph">
                  <wp:posOffset>300548</wp:posOffset>
                </wp:positionV>
                <wp:extent cx="4333875" cy="286247"/>
                <wp:effectExtent l="0" t="0" r="2857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86247"/>
                        </a:xfrm>
                        <a:prstGeom prst="rect">
                          <a:avLst/>
                        </a:prstGeom>
                        <a:solidFill>
                          <a:srgbClr val="FFFFFF"/>
                        </a:solidFill>
                        <a:ln w="9525">
                          <a:solidFill>
                            <a:srgbClr val="000000"/>
                          </a:solidFill>
                          <a:miter lim="800000"/>
                          <a:headEnd/>
                          <a:tailEnd/>
                        </a:ln>
                      </wps:spPr>
                      <wps:txbx>
                        <w:txbxContent>
                          <w:p w:rsidR="00B15989" w:rsidRPr="0098142A" w:rsidRDefault="00B15989" w:rsidP="00E731C7">
                            <w:pPr>
                              <w:spacing w:after="0" w:line="240" w:lineRule="auto"/>
                              <w:jc w:val="center"/>
                              <w:rPr>
                                <w:rFonts w:ascii="Times New Roman" w:hAnsi="Times New Roman"/>
                              </w:rPr>
                            </w:pPr>
                            <w:r w:rsidRPr="00A34B25">
                              <w:rPr>
                                <w:rFonts w:ascii="Times New Roman" w:hAnsi="Times New Roman"/>
                                <w:sz w:val="24"/>
                                <w:szCs w:val="24"/>
                              </w:rPr>
                              <w:tab/>
                            </w:r>
                            <w:r w:rsidRPr="00A34B25">
                              <w:rPr>
                                <w:rFonts w:ascii="Times New Roman" w:hAnsi="Times New Roman"/>
                                <w:sz w:val="24"/>
                                <w:szCs w:val="24"/>
                              </w:rPr>
                              <w:tab/>
                            </w:r>
                            <w:r w:rsidRPr="00A34B25">
                              <w:rPr>
                                <w:rFonts w:ascii="Times New Roman" w:hAnsi="Times New Roman"/>
                                <w:sz w:val="24"/>
                                <w:szCs w:val="24"/>
                              </w:rPr>
                              <w:tab/>
                            </w:r>
                            <w:r w:rsidRPr="00A34B25">
                              <w:rPr>
                                <w:rFonts w:ascii="Times New Roman" w:hAnsi="Times New Roman"/>
                                <w:sz w:val="24"/>
                                <w:szCs w:val="24"/>
                              </w:rPr>
                              <w:tab/>
                            </w:r>
                            <w:r w:rsidRPr="00A34B25">
                              <w:rPr>
                                <w:rFonts w:ascii="Times New Roman" w:hAnsi="Times New Roman"/>
                                <w:sz w:val="24"/>
                                <w:szCs w:val="24"/>
                              </w:rPr>
                              <w:tab/>
                            </w:r>
                            <w:r w:rsidRPr="00A34B25">
                              <w:rPr>
                                <w:rFonts w:ascii="Times New Roman" w:hAnsi="Times New Roman"/>
                                <w:sz w:val="24"/>
                                <w:szCs w:val="24"/>
                              </w:rPr>
                              <w:tab/>
                            </w:r>
                            <w:r w:rsidRPr="0098142A">
                              <w:rPr>
                                <w:rFonts w:ascii="Times New Roman" w:hAnsi="Times New Roman"/>
                              </w:rPr>
                              <w:t>6. Разработка программы консолидации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1" o:spid="_x0000_s1092" type="#_x0000_t202" style="position:absolute;left:0;text-align:left;margin-left:78.35pt;margin-top:23.65pt;width:341.25pt;height:22.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">
                <v:textbox>
                  <w:txbxContent>
                    <w:p w:rsidR="00591E14" w:rsidRPr="0098142A" w:rsidRDefault="00591E14" w:rsidP="00E731C7">
                      <w:pPr>
                        <w:spacing w:after="0" w:line="240" w:lineRule="auto"/>
                        <w:jc w:val="center"/>
                        <w:rPr>
                          <w:rFonts w:ascii="Times New Roman" w:hAnsi="Times New Roman"/>
                        </w:rPr>
                      </w:pPr>
                      <w:r w:rsidRPr="00A34B25">
                        <w:rPr>
                          <w:rFonts w:ascii="Times New Roman" w:hAnsi="Times New Roman"/>
                          <w:sz w:val="24"/>
                          <w:szCs w:val="24"/>
                        </w:rPr>
                        <w:tab/>
                      </w:r>
                      <w:r w:rsidRPr="00A34B25">
                        <w:rPr>
                          <w:rFonts w:ascii="Times New Roman" w:hAnsi="Times New Roman"/>
                          <w:sz w:val="24"/>
                          <w:szCs w:val="24"/>
                        </w:rPr>
                        <w:tab/>
                      </w:r>
                      <w:r w:rsidRPr="00A34B25">
                        <w:rPr>
                          <w:rFonts w:ascii="Times New Roman" w:hAnsi="Times New Roman"/>
                          <w:sz w:val="24"/>
                          <w:szCs w:val="24"/>
                        </w:rPr>
                        <w:tab/>
                      </w:r>
                      <w:r w:rsidRPr="00A34B25">
                        <w:rPr>
                          <w:rFonts w:ascii="Times New Roman" w:hAnsi="Times New Roman"/>
                          <w:sz w:val="24"/>
                          <w:szCs w:val="24"/>
                        </w:rPr>
                        <w:tab/>
                      </w:r>
                      <w:r w:rsidRPr="00A34B25">
                        <w:rPr>
                          <w:rFonts w:ascii="Times New Roman" w:hAnsi="Times New Roman"/>
                          <w:sz w:val="24"/>
                          <w:szCs w:val="24"/>
                        </w:rPr>
                        <w:tab/>
                      </w:r>
                      <w:r w:rsidRPr="00A34B25">
                        <w:rPr>
                          <w:rFonts w:ascii="Times New Roman" w:hAnsi="Times New Roman"/>
                          <w:sz w:val="24"/>
                          <w:szCs w:val="24"/>
                        </w:rPr>
                        <w:tab/>
                      </w:r>
                      <w:r w:rsidRPr="0098142A">
                        <w:rPr>
                          <w:rFonts w:ascii="Times New Roman" w:hAnsi="Times New Roman"/>
                        </w:rPr>
                        <w:t>6. Разработка программы консолидации</w:t>
                      </w:r>
                    </w:p>
                  </w:txbxContent>
                </v:textbox>
              </v:shape>
            </w:pict>
          </mc:Fallback>
        </mc:AlternateContent>
      </w:r>
      <w:r w:rsidR="00E731C7" w:rsidRPr="001D14FF">
        <w:rPr>
          <w:rFonts w:ascii="Times New Roman" w:eastAsiaTheme="minorHAnsi" w:hAnsi="Times New Roman"/>
          <w:noProof/>
          <w:sz w:val="28"/>
          <w:szCs w:val="28"/>
          <w:lang w:val="en-US" w:eastAsia="ru-RU"/>
        </w:rPr>
        <mc:AlternateContent>
          <mc:Choice Requires="wps">
            <w:drawing>
              <wp:anchor distT="0" distB="0" distL="114300" distR="114300" simplePos="0" relativeHeight="251845632" behindDoc="0" locked="0" layoutInCell="1" allowOverlap="1" wp14:anchorId="782081B3" wp14:editId="121CB926">
                <wp:simplePos x="0" y="0"/>
                <wp:positionH relativeFrom="column">
                  <wp:posOffset>3157910</wp:posOffset>
                </wp:positionH>
                <wp:positionV relativeFrom="paragraph">
                  <wp:posOffset>149473</wp:posOffset>
                </wp:positionV>
                <wp:extent cx="0" cy="151075"/>
                <wp:effectExtent l="76200" t="0" r="57150" b="59055"/>
                <wp:wrapNone/>
                <wp:docPr id="72" name="Прямая со стрелкой 72"/>
                <wp:cNvGraphicFramePr/>
                <a:graphic xmlns:a="http://schemas.openxmlformats.org/drawingml/2006/main">
                  <a:graphicData uri="http://schemas.microsoft.com/office/word/2010/wordprocessingShape">
                    <wps:wsp>
                      <wps:cNvCnPr/>
                      <wps:spPr>
                        <a:xfrm>
                          <a:off x="0" y="0"/>
                          <a:ext cx="0" cy="15107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48.65pt;margin-top:11.75pt;width:0;height:11.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">
                <v:stroke endarrow="classic"/>
              </v:shape>
            </w:pict>
          </mc:Fallback>
        </mc:AlternateContent>
      </w:r>
    </w:p>
    <w:p w:rsidR="00E731C7" w:rsidRPr="001D14FF" w:rsidRDefault="0098142A" w:rsidP="00E731C7">
      <w:pPr>
        <w:spacing w:after="0" w:line="360" w:lineRule="auto"/>
        <w:ind w:firstLine="709"/>
        <w:jc w:val="both"/>
        <w:rPr>
          <w:rFonts w:ascii="Times New Roman" w:eastAsiaTheme="minorHAnsi" w:hAnsi="Times New Roman"/>
          <w:sz w:val="28"/>
          <w:szCs w:val="28"/>
        </w:rPr>
      </w:pPr>
      <w:r w:rsidRPr="001D14FF">
        <w:rPr>
          <w:rFonts w:ascii="Times New Roman" w:eastAsiaTheme="minorHAnsi" w:hAnsi="Times New Roman"/>
          <w:noProof/>
          <w:sz w:val="28"/>
          <w:szCs w:val="28"/>
          <w:lang w:val="en-US" w:eastAsia="ru-RU"/>
        </w:rPr>
        <mc:AlternateContent>
          <mc:Choice Requires="wps">
            <w:drawing>
              <wp:anchor distT="0" distB="0" distL="114300" distR="114300" simplePos="0" relativeHeight="251846656" behindDoc="0" locked="0" layoutInCell="1" allowOverlap="1" wp14:anchorId="05D16A30" wp14:editId="4DE36843">
                <wp:simplePos x="0" y="0"/>
                <wp:positionH relativeFrom="column">
                  <wp:posOffset>3158490</wp:posOffset>
                </wp:positionH>
                <wp:positionV relativeFrom="paragraph">
                  <wp:posOffset>281305</wp:posOffset>
                </wp:positionV>
                <wp:extent cx="0" cy="180975"/>
                <wp:effectExtent l="76200" t="0" r="76200" b="47625"/>
                <wp:wrapNone/>
                <wp:docPr id="73" name="Прямая со стрелкой 73"/>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V relativeFrom="margin">
                  <wp14:pctHeight>0</wp14:pctHeight>
                </wp14:sizeRelV>
              </wp:anchor>
            </w:drawing>
          </mc:Choice>
          <mc:Fallback>
            <w:pict>
              <v:shape id="Прямая со стрелкой 73" o:spid="_x0000_s1026" type="#_x0000_t32" style="position:absolute;margin-left:248.7pt;margin-top:22.15pt;width:0;height:14.2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">
                <v:stroke endarrow="classic"/>
              </v:shape>
            </w:pict>
          </mc:Fallback>
        </mc:AlternateContent>
      </w:r>
    </w:p>
    <w:p w:rsidR="00E731C7" w:rsidRPr="001D14FF" w:rsidRDefault="0098142A"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37440" behindDoc="0" locked="0" layoutInCell="1" allowOverlap="1" wp14:anchorId="33B7FF77" wp14:editId="34D04DF3">
                <wp:simplePos x="0" y="0"/>
                <wp:positionH relativeFrom="column">
                  <wp:posOffset>995155</wp:posOffset>
                </wp:positionH>
                <wp:positionV relativeFrom="paragraph">
                  <wp:posOffset>148314</wp:posOffset>
                </wp:positionV>
                <wp:extent cx="4333875" cy="429370"/>
                <wp:effectExtent l="0" t="0" r="28575" b="2794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29370"/>
                        </a:xfrm>
                        <a:prstGeom prst="rect">
                          <a:avLst/>
                        </a:prstGeom>
                        <a:solidFill>
                          <a:srgbClr val="FFFFFF"/>
                        </a:solidFill>
                        <a:ln w="9525">
                          <a:solidFill>
                            <a:srgbClr val="000000"/>
                          </a:solidFill>
                          <a:miter lim="800000"/>
                          <a:headEnd/>
                          <a:tailEnd/>
                        </a:ln>
                      </wps:spPr>
                      <wps:txbx>
                        <w:txbxContent>
                          <w:p w:rsidR="00B15989" w:rsidRDefault="00B15989" w:rsidP="00E731C7">
                            <w:pPr>
                              <w:spacing w:after="0" w:line="240" w:lineRule="auto"/>
                              <w:jc w:val="center"/>
                              <w:rPr>
                                <w:rFonts w:ascii="Times New Roman" w:hAnsi="Times New Roman"/>
                              </w:rPr>
                            </w:pP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98142A">
                              <w:rPr>
                                <w:rFonts w:ascii="Times New Roman" w:hAnsi="Times New Roman"/>
                              </w:rPr>
                              <w:t xml:space="preserve">7. Проведение мероприятий по сокращению текущих затрат, </w:t>
                            </w:r>
                          </w:p>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инвестиционных ресурсов, рационализации активов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93" type="#_x0000_t202" style="position:absolute;left:0;text-align:left;margin-left:78.35pt;margin-top:11.7pt;width:341.25pt;height:33.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">
                <v:textbox>
                  <w:txbxContent>
                    <w:p w:rsidR="00591E14" w:rsidRDefault="00591E14" w:rsidP="00E731C7">
                      <w:pPr>
                        <w:spacing w:after="0" w:line="240" w:lineRule="auto"/>
                        <w:jc w:val="center"/>
                        <w:rPr>
                          <w:rFonts w:ascii="Times New Roman" w:hAnsi="Times New Roman"/>
                        </w:rPr>
                      </w:pP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98142A">
                        <w:rPr>
                          <w:rFonts w:ascii="Times New Roman" w:hAnsi="Times New Roman"/>
                        </w:rPr>
                        <w:t xml:space="preserve">7. Проведение мероприятий по сокращению текущих затрат, </w:t>
                      </w:r>
                    </w:p>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инвестиционных ресурсов, рационализации активов</w:t>
                      </w:r>
                    </w:p>
                  </w:txbxContent>
                </v:textbox>
              </v:shape>
            </w:pict>
          </mc:Fallback>
        </mc:AlternateContent>
      </w:r>
    </w:p>
    <w:p w:rsidR="00E731C7" w:rsidRPr="001D14FF" w:rsidRDefault="0098142A" w:rsidP="00E731C7">
      <w:pPr>
        <w:spacing w:after="0" w:line="360" w:lineRule="auto"/>
        <w:ind w:firstLine="709"/>
        <w:jc w:val="both"/>
        <w:rPr>
          <w:rFonts w:ascii="Times New Roman" w:eastAsiaTheme="minorHAnsi" w:hAnsi="Times New Roman"/>
          <w:sz w:val="28"/>
          <w:szCs w:val="28"/>
        </w:rPr>
      </w:pPr>
      <w:r w:rsidRPr="001D14FF">
        <w:rPr>
          <w:rFonts w:ascii="Times New Roman" w:eastAsiaTheme="minorHAnsi" w:hAnsi="Times New Roman"/>
          <w:noProof/>
          <w:sz w:val="28"/>
          <w:szCs w:val="28"/>
          <w:lang w:val="en-US" w:eastAsia="ru-RU"/>
        </w:rPr>
        <mc:AlternateContent>
          <mc:Choice Requires="wps">
            <w:drawing>
              <wp:anchor distT="0" distB="0" distL="114300" distR="114300" simplePos="0" relativeHeight="251847680" behindDoc="0" locked="0" layoutInCell="1" allowOverlap="1" wp14:anchorId="17FE5C69" wp14:editId="142BF1A7">
                <wp:simplePos x="0" y="0"/>
                <wp:positionH relativeFrom="column">
                  <wp:posOffset>3150235</wp:posOffset>
                </wp:positionH>
                <wp:positionV relativeFrom="paragraph">
                  <wp:posOffset>267970</wp:posOffset>
                </wp:positionV>
                <wp:extent cx="0" cy="190500"/>
                <wp:effectExtent l="76200" t="0" r="57150" b="57150"/>
                <wp:wrapNone/>
                <wp:docPr id="107" name="Прямая со стрелкой 107"/>
                <wp:cNvGraphicFramePr/>
                <a:graphic xmlns:a="http://schemas.openxmlformats.org/drawingml/2006/main">
                  <a:graphicData uri="http://schemas.microsoft.com/office/word/2010/wordprocessingShape">
                    <wps:wsp>
                      <wps:cNvCnPr/>
                      <wps:spPr>
                        <a:xfrm flipH="1">
                          <a:off x="0" y="0"/>
                          <a:ext cx="0" cy="19050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7" o:spid="_x0000_s1026" type="#_x0000_t32" style="position:absolute;margin-left:248.05pt;margin-top:21.1pt;width:0;height:15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">
                <v:stroke endarrow="classic"/>
              </v:shape>
            </w:pict>
          </mc:Fallback>
        </mc:AlternateContent>
      </w:r>
    </w:p>
    <w:p w:rsidR="00E731C7" w:rsidRPr="001D14FF" w:rsidRDefault="0098142A"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38464" behindDoc="0" locked="0" layoutInCell="1" allowOverlap="1" wp14:anchorId="0A9C8089" wp14:editId="30FBC61C">
                <wp:simplePos x="0" y="0"/>
                <wp:positionH relativeFrom="column">
                  <wp:posOffset>995680</wp:posOffset>
                </wp:positionH>
                <wp:positionV relativeFrom="paragraph">
                  <wp:posOffset>135890</wp:posOffset>
                </wp:positionV>
                <wp:extent cx="4333875" cy="50482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504825"/>
                        </a:xfrm>
                        <a:prstGeom prst="rect">
                          <a:avLst/>
                        </a:prstGeom>
                        <a:solidFill>
                          <a:srgbClr val="FFFFFF"/>
                        </a:solidFill>
                        <a:ln w="9525">
                          <a:solidFill>
                            <a:srgbClr val="000000"/>
                          </a:solidFill>
                          <a:miter lim="800000"/>
                          <a:headEnd/>
                          <a:tailEnd/>
                        </a:ln>
                      </wps:spPr>
                      <wps:txbx>
                        <w:txbxContent>
                          <w:p w:rsidR="00B15989" w:rsidRDefault="00B15989" w:rsidP="00E731C7">
                            <w:pPr>
                              <w:spacing w:after="0" w:line="240" w:lineRule="auto"/>
                              <w:jc w:val="center"/>
                              <w:rPr>
                                <w:rFonts w:ascii="Times New Roman" w:hAnsi="Times New Roman"/>
                              </w:rPr>
                            </w:pP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98142A">
                              <w:rPr>
                                <w:rFonts w:ascii="Times New Roman" w:hAnsi="Times New Roman"/>
                              </w:rPr>
                              <w:t xml:space="preserve">8. Разработка стратегии восстановления позиции в отрасли, </w:t>
                            </w:r>
                          </w:p>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программы трансформации и других стратегических программ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 o:spid="_x0000_s1094" type="#_x0000_t202" style="position:absolute;left:0;text-align:left;margin-left:78.4pt;margin-top:10.7pt;width:341.25pt;height:3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">
                <v:textbox>
                  <w:txbxContent>
                    <w:p w:rsidR="00591E14" w:rsidRDefault="00591E14" w:rsidP="00E731C7">
                      <w:pPr>
                        <w:spacing w:after="0" w:line="240" w:lineRule="auto"/>
                        <w:jc w:val="center"/>
                        <w:rPr>
                          <w:rFonts w:ascii="Times New Roman" w:hAnsi="Times New Roman"/>
                        </w:rPr>
                      </w:pP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03268D">
                        <w:rPr>
                          <w:rFonts w:ascii="Times New Roman" w:hAnsi="Times New Roman"/>
                          <w:sz w:val="24"/>
                          <w:szCs w:val="24"/>
                        </w:rPr>
                        <w:tab/>
                      </w:r>
                      <w:r w:rsidRPr="0098142A">
                        <w:rPr>
                          <w:rFonts w:ascii="Times New Roman" w:hAnsi="Times New Roman"/>
                        </w:rPr>
                        <w:t xml:space="preserve">8. Разработка стратегии восстановления позиции в отрасли, </w:t>
                      </w:r>
                    </w:p>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программы трансформации и других стратегических программ</w:t>
                      </w:r>
                    </w:p>
                  </w:txbxContent>
                </v:textbox>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p>
    <w:p w:rsidR="00E731C7" w:rsidRPr="001D14FF" w:rsidRDefault="0098142A"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39488" behindDoc="0" locked="0" layoutInCell="1" allowOverlap="1" wp14:anchorId="293966AD" wp14:editId="1A24CA20">
                <wp:simplePos x="0" y="0"/>
                <wp:positionH relativeFrom="column">
                  <wp:posOffset>995680</wp:posOffset>
                </wp:positionH>
                <wp:positionV relativeFrom="paragraph">
                  <wp:posOffset>191770</wp:posOffset>
                </wp:positionV>
                <wp:extent cx="4333875" cy="314325"/>
                <wp:effectExtent l="0" t="0" r="28575" b="2857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14325"/>
                        </a:xfrm>
                        <a:prstGeom prst="rect">
                          <a:avLst/>
                        </a:prstGeom>
                        <a:solidFill>
                          <a:srgbClr val="FFFFFF"/>
                        </a:solidFill>
                        <a:ln w="9525">
                          <a:solidFill>
                            <a:srgbClr val="000000"/>
                          </a:solidFill>
                          <a:miter lim="800000"/>
                          <a:headEnd/>
                          <a:tailEnd/>
                        </a:ln>
                      </wps:spPr>
                      <wps:txbx>
                        <w:txbxContent>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t>9. Формирование системы управления изменениями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5" o:spid="_x0000_s1095" type="#_x0000_t202" style="position:absolute;left:0;text-align:left;margin-left:78.4pt;margin-top:15.1pt;width:341.25pt;height:24.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">
                <v:textbox>
                  <w:txbxContent>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t>9. Формирование системы управления изменениями</w:t>
                      </w:r>
                    </w:p>
                  </w:txbxContent>
                </v:textbox>
              </v:shape>
            </w:pict>
          </mc:Fallback>
        </mc:AlternateContent>
      </w:r>
      <w:r w:rsidRPr="001D14FF">
        <w:rPr>
          <w:rFonts w:ascii="Times New Roman" w:eastAsiaTheme="minorHAnsi" w:hAnsi="Times New Roman"/>
          <w:noProof/>
          <w:sz w:val="28"/>
          <w:szCs w:val="28"/>
          <w:lang w:val="en-US" w:eastAsia="ru-RU"/>
        </w:rPr>
        <mc:AlternateContent>
          <mc:Choice Requires="wps">
            <w:drawing>
              <wp:anchor distT="0" distB="0" distL="114300" distR="114300" simplePos="0" relativeHeight="251848704" behindDoc="0" locked="0" layoutInCell="1" allowOverlap="1" wp14:anchorId="32B7AA5C" wp14:editId="4B0F68EF">
                <wp:simplePos x="0" y="0"/>
                <wp:positionH relativeFrom="column">
                  <wp:posOffset>3157910</wp:posOffset>
                </wp:positionH>
                <wp:positionV relativeFrom="paragraph">
                  <wp:posOffset>34677</wp:posOffset>
                </wp:positionV>
                <wp:extent cx="0" cy="158750"/>
                <wp:effectExtent l="76200" t="0" r="57150" b="50800"/>
                <wp:wrapNone/>
                <wp:docPr id="132" name="Прямая со стрелкой 132"/>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2" o:spid="_x0000_s1026" type="#_x0000_t32" style="position:absolute;margin-left:248.65pt;margin-top:2.75pt;width:0;height:1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kIHAIAAOU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">
                <v:stroke endarrow="classic"/>
              </v:shape>
            </w:pict>
          </mc:Fallback>
        </mc:AlternateContent>
      </w:r>
    </w:p>
    <w:p w:rsidR="00E731C7" w:rsidRPr="001D14FF" w:rsidRDefault="0098142A" w:rsidP="00E731C7">
      <w:pPr>
        <w:spacing w:after="0" w:line="360" w:lineRule="auto"/>
        <w:ind w:firstLine="709"/>
        <w:jc w:val="both"/>
        <w:rPr>
          <w:rFonts w:ascii="Times New Roman" w:eastAsiaTheme="minorHAnsi" w:hAnsi="Times New Roman"/>
          <w:sz w:val="28"/>
          <w:szCs w:val="28"/>
        </w:rPr>
      </w:pPr>
      <w:r w:rsidRPr="001D14FF">
        <w:rPr>
          <w:rFonts w:ascii="Times New Roman" w:eastAsiaTheme="minorHAnsi" w:hAnsi="Times New Roman"/>
          <w:noProof/>
          <w:sz w:val="28"/>
          <w:szCs w:val="28"/>
          <w:lang w:val="en-US" w:eastAsia="ru-RU"/>
        </w:rPr>
        <mc:AlternateContent>
          <mc:Choice Requires="wps">
            <w:drawing>
              <wp:anchor distT="0" distB="0" distL="114300" distR="114300" simplePos="0" relativeHeight="251849728" behindDoc="0" locked="0" layoutInCell="1" allowOverlap="1" wp14:anchorId="4FA1924A" wp14:editId="0476043E">
                <wp:simplePos x="0" y="0"/>
                <wp:positionH relativeFrom="column">
                  <wp:posOffset>3157910</wp:posOffset>
                </wp:positionH>
                <wp:positionV relativeFrom="paragraph">
                  <wp:posOffset>205050</wp:posOffset>
                </wp:positionV>
                <wp:extent cx="0" cy="151075"/>
                <wp:effectExtent l="76200" t="0" r="57150" b="59055"/>
                <wp:wrapNone/>
                <wp:docPr id="133" name="Прямая со стрелкой 133"/>
                <wp:cNvGraphicFramePr/>
                <a:graphic xmlns:a="http://schemas.openxmlformats.org/drawingml/2006/main">
                  <a:graphicData uri="http://schemas.microsoft.com/office/word/2010/wordprocessingShape">
                    <wps:wsp>
                      <wps:cNvCnPr/>
                      <wps:spPr>
                        <a:xfrm>
                          <a:off x="0" y="0"/>
                          <a:ext cx="0" cy="15107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3" o:spid="_x0000_s1026" type="#_x0000_t32" style="position:absolute;margin-left:248.65pt;margin-top:16.15pt;width:0;height:11.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">
                <v:stroke endarrow="classic"/>
              </v:shape>
            </w:pict>
          </mc:Fallback>
        </mc:AlternateContent>
      </w:r>
    </w:p>
    <w:p w:rsidR="00E731C7" w:rsidRPr="001D14FF" w:rsidRDefault="0098142A" w:rsidP="00E731C7">
      <w:pPr>
        <w:spacing w:after="0" w:line="360" w:lineRule="auto"/>
        <w:ind w:firstLine="709"/>
        <w:jc w:val="both"/>
        <w:rPr>
          <w:rFonts w:ascii="Times New Roman" w:eastAsiaTheme="minorHAnsi" w:hAnsi="Times New Roman"/>
          <w:sz w:val="28"/>
          <w:szCs w:val="28"/>
        </w:rPr>
      </w:pPr>
      <w:r w:rsidRPr="001D14FF">
        <w:rPr>
          <w:rFonts w:ascii="Times New Roman" w:hAnsi="Times New Roman"/>
          <w:noProof/>
          <w:sz w:val="28"/>
          <w:szCs w:val="28"/>
          <w:lang w:val="en-US" w:eastAsia="ru-RU"/>
        </w:rPr>
        <mc:AlternateContent>
          <mc:Choice Requires="wps">
            <w:drawing>
              <wp:anchor distT="0" distB="0" distL="114300" distR="114300" simplePos="0" relativeHeight="251840512" behindDoc="0" locked="0" layoutInCell="1" allowOverlap="1" wp14:anchorId="5E97E1CE" wp14:editId="03BE961F">
                <wp:simplePos x="0" y="0"/>
                <wp:positionH relativeFrom="column">
                  <wp:posOffset>996315</wp:posOffset>
                </wp:positionH>
                <wp:positionV relativeFrom="paragraph">
                  <wp:posOffset>45085</wp:posOffset>
                </wp:positionV>
                <wp:extent cx="4333875" cy="523875"/>
                <wp:effectExtent l="0" t="0" r="28575" b="2857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523875"/>
                        </a:xfrm>
                        <a:prstGeom prst="rect">
                          <a:avLst/>
                        </a:prstGeom>
                        <a:solidFill>
                          <a:srgbClr val="FFFFFF"/>
                        </a:solidFill>
                        <a:ln w="9525">
                          <a:solidFill>
                            <a:srgbClr val="000000"/>
                          </a:solidFill>
                          <a:miter lim="800000"/>
                          <a:headEnd/>
                          <a:tailEnd/>
                        </a:ln>
                      </wps:spPr>
                      <wps:txbx>
                        <w:txbxContent>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 xml:space="preserve">10. </w:t>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 xml:space="preserve">Проведение мониторинга выполнения стратегических </w:t>
                            </w:r>
                          </w:p>
                          <w:p w:rsidR="00B15989" w:rsidRPr="0098142A" w:rsidRDefault="00B15989" w:rsidP="00E731C7">
                            <w:pPr>
                              <w:spacing w:after="0" w:line="240" w:lineRule="auto"/>
                              <w:jc w:val="center"/>
                              <w:rPr>
                                <w:rFonts w:ascii="Times New Roman" w:hAnsi="Times New Roman"/>
                              </w:rPr>
                            </w:pPr>
                            <w:r w:rsidRPr="0098142A">
                              <w:rPr>
                                <w:rFonts w:ascii="Times New Roman" w:hAnsi="Times New Roman"/>
                              </w:rPr>
                              <w:t>программ, бизнес-планов и оценки их результативности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6" o:spid="_x0000_s1096" type="#_x0000_t202" style="position:absolute;left:0;text-align:left;margin-left:78.45pt;margin-top:3.55pt;width:341.25pt;height:4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">
                <v:textbox>
                  <w:txbxContent>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 xml:space="preserve">10. </w:t>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r>
                      <w:r w:rsidRPr="0098142A">
                        <w:rPr>
                          <w:rFonts w:ascii="Times New Roman" w:hAnsi="Times New Roman"/>
                        </w:rPr>
                        <w:tab/>
                        <w:t xml:space="preserve">Проведение мониторинга выполнения </w:t>
                      </w:r>
                      <w:proofErr w:type="gramStart"/>
                      <w:r w:rsidRPr="0098142A">
                        <w:rPr>
                          <w:rFonts w:ascii="Times New Roman" w:hAnsi="Times New Roman"/>
                        </w:rPr>
                        <w:t>стратегических</w:t>
                      </w:r>
                      <w:proofErr w:type="gramEnd"/>
                      <w:r w:rsidRPr="0098142A">
                        <w:rPr>
                          <w:rFonts w:ascii="Times New Roman" w:hAnsi="Times New Roman"/>
                        </w:rPr>
                        <w:t xml:space="preserve"> </w:t>
                      </w:r>
                    </w:p>
                    <w:p w:rsidR="00591E14" w:rsidRPr="0098142A" w:rsidRDefault="00591E14" w:rsidP="00E731C7">
                      <w:pPr>
                        <w:spacing w:after="0" w:line="240" w:lineRule="auto"/>
                        <w:jc w:val="center"/>
                        <w:rPr>
                          <w:rFonts w:ascii="Times New Roman" w:hAnsi="Times New Roman"/>
                        </w:rPr>
                      </w:pPr>
                      <w:r w:rsidRPr="0098142A">
                        <w:rPr>
                          <w:rFonts w:ascii="Times New Roman" w:hAnsi="Times New Roman"/>
                        </w:rPr>
                        <w:t>программ, бизнес-планов и оценки их результативности</w:t>
                      </w:r>
                    </w:p>
                  </w:txbxContent>
                </v:textbox>
              </v:shape>
            </w:pict>
          </mc:Fallback>
        </mc:AlternateContent>
      </w:r>
    </w:p>
    <w:p w:rsidR="00E731C7" w:rsidRPr="001D14FF" w:rsidRDefault="00E731C7" w:rsidP="00E731C7">
      <w:pPr>
        <w:spacing w:after="0" w:line="360" w:lineRule="auto"/>
        <w:ind w:firstLine="709"/>
        <w:jc w:val="both"/>
        <w:rPr>
          <w:rFonts w:ascii="Times New Roman" w:eastAsiaTheme="minorHAnsi" w:hAnsi="Times New Roman"/>
          <w:sz w:val="28"/>
          <w:szCs w:val="28"/>
        </w:rPr>
      </w:pPr>
    </w:p>
    <w:p w:rsidR="00E731C7" w:rsidRPr="001D14FF" w:rsidRDefault="00E731C7" w:rsidP="00E731C7">
      <w:pPr>
        <w:spacing w:after="0" w:line="360" w:lineRule="auto"/>
        <w:jc w:val="center"/>
        <w:rPr>
          <w:rFonts w:ascii="Times New Roman" w:eastAsiaTheme="minorHAnsi" w:hAnsi="Times New Roman"/>
          <w:b/>
          <w:sz w:val="24"/>
          <w:szCs w:val="24"/>
        </w:rPr>
      </w:pPr>
      <w:r w:rsidRPr="001D14FF">
        <w:rPr>
          <w:rFonts w:ascii="Times New Roman" w:eastAsiaTheme="minorHAnsi" w:hAnsi="Times New Roman"/>
          <w:i/>
          <w:sz w:val="24"/>
          <w:szCs w:val="24"/>
        </w:rPr>
        <w:t>Рис.</w:t>
      </w:r>
      <w:r>
        <w:rPr>
          <w:rFonts w:ascii="Times New Roman" w:eastAsiaTheme="minorHAnsi" w:hAnsi="Times New Roman"/>
          <w:i/>
          <w:sz w:val="24"/>
          <w:szCs w:val="24"/>
        </w:rPr>
        <w:t xml:space="preserve"> 3.4</w:t>
      </w:r>
      <w:r w:rsidRPr="001D14FF">
        <w:rPr>
          <w:rFonts w:ascii="Times New Roman" w:eastAsiaTheme="minorHAnsi" w:hAnsi="Times New Roman"/>
          <w:i/>
          <w:sz w:val="24"/>
          <w:szCs w:val="24"/>
        </w:rPr>
        <w:t>.</w:t>
      </w:r>
      <w:r w:rsidRPr="001D14FF">
        <w:rPr>
          <w:rFonts w:ascii="Times New Roman" w:eastAsiaTheme="minorHAnsi" w:hAnsi="Times New Roman"/>
          <w:sz w:val="24"/>
          <w:szCs w:val="24"/>
        </w:rPr>
        <w:t xml:space="preserve"> </w:t>
      </w:r>
      <w:r w:rsidRPr="001D14FF">
        <w:rPr>
          <w:rFonts w:ascii="Times New Roman" w:eastAsiaTheme="minorHAnsi" w:hAnsi="Times New Roman"/>
          <w:b/>
          <w:sz w:val="24"/>
          <w:szCs w:val="24"/>
        </w:rPr>
        <w:t xml:space="preserve">Блок-схема организации </w:t>
      </w:r>
    </w:p>
    <w:p w:rsidR="00E731C7" w:rsidRPr="001D14FF" w:rsidRDefault="00E731C7" w:rsidP="00E731C7">
      <w:pPr>
        <w:spacing w:after="0" w:line="360" w:lineRule="auto"/>
        <w:jc w:val="center"/>
        <w:rPr>
          <w:rFonts w:ascii="Times New Roman" w:eastAsiaTheme="minorHAnsi" w:hAnsi="Times New Roman"/>
          <w:b/>
          <w:sz w:val="24"/>
          <w:szCs w:val="24"/>
        </w:rPr>
      </w:pPr>
      <w:r w:rsidRPr="001D14FF">
        <w:rPr>
          <w:rFonts w:ascii="Times New Roman" w:eastAsiaTheme="minorHAnsi" w:hAnsi="Times New Roman"/>
          <w:b/>
          <w:sz w:val="24"/>
          <w:szCs w:val="24"/>
        </w:rPr>
        <w:t>формирования стратегии в условиях кризиса нефтяной компании</w:t>
      </w:r>
    </w:p>
    <w:p w:rsidR="00E731C7" w:rsidRPr="001D14FF" w:rsidRDefault="00E731C7" w:rsidP="00E731C7">
      <w:pPr>
        <w:spacing w:after="0" w:line="360" w:lineRule="auto"/>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Составлено по: авторская разработка</w:t>
      </w:r>
    </w:p>
    <w:p w:rsidR="00E731C7" w:rsidRPr="001D14FF" w:rsidRDefault="00E731C7" w:rsidP="00E731C7">
      <w:pPr>
        <w:spacing w:after="0" w:line="360" w:lineRule="auto"/>
        <w:ind w:firstLine="709"/>
        <w:jc w:val="both"/>
        <w:rPr>
          <w:rFonts w:ascii="Times New Roman" w:eastAsiaTheme="minorHAnsi" w:hAnsi="Times New Roman"/>
          <w:sz w:val="24"/>
          <w:szCs w:val="24"/>
        </w:rPr>
      </w:pPr>
    </w:p>
    <w:p w:rsidR="0060754B" w:rsidRDefault="0060754B" w:rsidP="00E731C7">
      <w:pPr>
        <w:spacing w:after="0" w:line="360" w:lineRule="auto"/>
        <w:ind w:firstLine="709"/>
        <w:jc w:val="both"/>
        <w:rPr>
          <w:rFonts w:ascii="Times New Roman" w:eastAsiaTheme="minorHAnsi" w:hAnsi="Times New Roman"/>
          <w:sz w:val="24"/>
          <w:szCs w:val="24"/>
        </w:rPr>
      </w:pPr>
    </w:p>
    <w:p w:rsidR="0060754B" w:rsidRDefault="0060754B" w:rsidP="00E731C7">
      <w:pPr>
        <w:spacing w:after="0" w:line="360" w:lineRule="auto"/>
        <w:ind w:firstLine="709"/>
        <w:jc w:val="both"/>
        <w:rPr>
          <w:rFonts w:ascii="Times New Roman" w:eastAsiaTheme="minorHAnsi" w:hAnsi="Times New Roman"/>
          <w:sz w:val="24"/>
          <w:szCs w:val="24"/>
        </w:rPr>
      </w:pP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lastRenderedPageBreak/>
        <w:t>Процесс формирования стратегии компанией состоит из следующих этапов:</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1.</w:t>
      </w:r>
      <w:r w:rsidRPr="001D14FF">
        <w:rPr>
          <w:rFonts w:ascii="Times New Roman" w:eastAsiaTheme="minorHAnsi" w:hAnsi="Times New Roman"/>
          <w:sz w:val="24"/>
          <w:szCs w:val="24"/>
        </w:rPr>
        <w:tab/>
        <w:t xml:space="preserve">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Проведение мониторинга состояния компании и составление финансового прогн</w:t>
      </w:r>
      <w:r w:rsidRPr="001D14FF">
        <w:rPr>
          <w:rFonts w:ascii="Times New Roman" w:eastAsiaTheme="minorHAnsi" w:hAnsi="Times New Roman"/>
          <w:sz w:val="24"/>
          <w:szCs w:val="24"/>
        </w:rPr>
        <w:t>о</w:t>
      </w:r>
      <w:r w:rsidRPr="001D14FF">
        <w:rPr>
          <w:rFonts w:ascii="Times New Roman" w:eastAsiaTheme="minorHAnsi" w:hAnsi="Times New Roman"/>
          <w:sz w:val="24"/>
          <w:szCs w:val="24"/>
        </w:rPr>
        <w:t>за. Мониторинг состояния компании состоит из анализа форм финансовой отчетности с пр</w:t>
      </w:r>
      <w:r w:rsidRPr="001D14FF">
        <w:rPr>
          <w:rFonts w:ascii="Times New Roman" w:eastAsiaTheme="minorHAnsi" w:hAnsi="Times New Roman"/>
          <w:sz w:val="24"/>
          <w:szCs w:val="24"/>
        </w:rPr>
        <w:t>и</w:t>
      </w:r>
      <w:r w:rsidRPr="001D14FF">
        <w:rPr>
          <w:rFonts w:ascii="Times New Roman" w:eastAsiaTheme="minorHAnsi" w:hAnsi="Times New Roman"/>
          <w:sz w:val="24"/>
          <w:szCs w:val="24"/>
        </w:rPr>
        <w:t>менением классических методов и приемов финансового анализа.</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2.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 xml:space="preserve">Формулирование концепции развития компании. Для формулировки концепции развития компании анализируется рынок, и выявляются потребительские предпочтения, ее конкурентные преимущества и стержневые компетенции. </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3.</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 xml:space="preserve">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Формулирование стратегических и тактических целей развития компании. На этапе формирования концепции важна формулировка цели благоприятного развития для комп</w:t>
      </w:r>
      <w:r w:rsidRPr="001D14FF">
        <w:rPr>
          <w:rFonts w:ascii="Times New Roman" w:eastAsiaTheme="minorHAnsi" w:hAnsi="Times New Roman"/>
          <w:sz w:val="24"/>
          <w:szCs w:val="24"/>
        </w:rPr>
        <w:t>а</w:t>
      </w:r>
      <w:r w:rsidRPr="001D14FF">
        <w:rPr>
          <w:rFonts w:ascii="Times New Roman" w:eastAsiaTheme="minorHAnsi" w:hAnsi="Times New Roman"/>
          <w:sz w:val="24"/>
          <w:szCs w:val="24"/>
        </w:rPr>
        <w:t xml:space="preserve">нии, одна из которых является обеспечение роста ежегодной прибыли. </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4.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Конкретизация целевой установки. Под целевой установкой понимается желател</w:t>
      </w:r>
      <w:r w:rsidRPr="001D14FF">
        <w:rPr>
          <w:rFonts w:ascii="Times New Roman" w:eastAsiaTheme="minorHAnsi" w:hAnsi="Times New Roman"/>
          <w:sz w:val="24"/>
          <w:szCs w:val="24"/>
        </w:rPr>
        <w:t>ь</w:t>
      </w:r>
      <w:r w:rsidRPr="001D14FF">
        <w:rPr>
          <w:rFonts w:ascii="Times New Roman" w:eastAsiaTheme="minorHAnsi" w:hAnsi="Times New Roman"/>
          <w:sz w:val="24"/>
          <w:szCs w:val="24"/>
        </w:rPr>
        <w:t>ное состояние системы для достижения заданного плана, которая отражается в виде объе</w:t>
      </w:r>
      <w:r w:rsidRPr="001D14FF">
        <w:rPr>
          <w:rFonts w:ascii="Times New Roman" w:eastAsiaTheme="minorHAnsi" w:hAnsi="Times New Roman"/>
          <w:sz w:val="24"/>
          <w:szCs w:val="24"/>
        </w:rPr>
        <w:t>м</w:t>
      </w:r>
      <w:r w:rsidRPr="001D14FF">
        <w:rPr>
          <w:rFonts w:ascii="Times New Roman" w:eastAsiaTheme="minorHAnsi" w:hAnsi="Times New Roman"/>
          <w:sz w:val="24"/>
          <w:szCs w:val="24"/>
        </w:rPr>
        <w:t>ных (структурных показателей). Для любой нефтяной компании стратегическая цель носит универсальный характер – это получение прибыли с точки зрения устойчивого долгосрочн</w:t>
      </w:r>
      <w:r w:rsidRPr="001D14FF">
        <w:rPr>
          <w:rFonts w:ascii="Times New Roman" w:eastAsiaTheme="minorHAnsi" w:hAnsi="Times New Roman"/>
          <w:sz w:val="24"/>
          <w:szCs w:val="24"/>
        </w:rPr>
        <w:t>о</w:t>
      </w:r>
      <w:r w:rsidRPr="001D14FF">
        <w:rPr>
          <w:rFonts w:ascii="Times New Roman" w:eastAsiaTheme="minorHAnsi" w:hAnsi="Times New Roman"/>
          <w:sz w:val="24"/>
          <w:szCs w:val="24"/>
        </w:rPr>
        <w:t>го развития. Будучи общей, данная цель для компании реализуется исходя из мониторинга ее текущей деятельности. Именно благодаря такому мониторингу выявляются те объекты в с</w:t>
      </w:r>
      <w:r w:rsidRPr="001D14FF">
        <w:rPr>
          <w:rFonts w:ascii="Times New Roman" w:eastAsiaTheme="minorHAnsi" w:hAnsi="Times New Roman"/>
          <w:sz w:val="24"/>
          <w:szCs w:val="24"/>
        </w:rPr>
        <w:t>и</w:t>
      </w:r>
      <w:r w:rsidRPr="001D14FF">
        <w:rPr>
          <w:rFonts w:ascii="Times New Roman" w:eastAsiaTheme="minorHAnsi" w:hAnsi="Times New Roman"/>
          <w:sz w:val="24"/>
          <w:szCs w:val="24"/>
        </w:rPr>
        <w:t>стеме управления, которые могут представлять реальную или потенциальную опасность с позиции, как размера прибыли, так и устойчивого развития. В результате образуются ко</w:t>
      </w:r>
      <w:r w:rsidRPr="001D14FF">
        <w:rPr>
          <w:rFonts w:ascii="Times New Roman" w:eastAsiaTheme="minorHAnsi" w:hAnsi="Times New Roman"/>
          <w:sz w:val="24"/>
          <w:szCs w:val="24"/>
        </w:rPr>
        <w:t>н</w:t>
      </w:r>
      <w:r w:rsidRPr="001D14FF">
        <w:rPr>
          <w:rFonts w:ascii="Times New Roman" w:eastAsiaTheme="minorHAnsi" w:hAnsi="Times New Roman"/>
          <w:sz w:val="24"/>
          <w:szCs w:val="24"/>
        </w:rPr>
        <w:t>кретные стратегические задачи и связанные с ними решения, направленные на перераспр</w:t>
      </w:r>
      <w:r w:rsidRPr="001D14FF">
        <w:rPr>
          <w:rFonts w:ascii="Times New Roman" w:eastAsiaTheme="minorHAnsi" w:hAnsi="Times New Roman"/>
          <w:sz w:val="24"/>
          <w:szCs w:val="24"/>
        </w:rPr>
        <w:t>е</w:t>
      </w:r>
      <w:r w:rsidRPr="001D14FF">
        <w:rPr>
          <w:rFonts w:ascii="Times New Roman" w:eastAsiaTheme="minorHAnsi" w:hAnsi="Times New Roman"/>
          <w:sz w:val="24"/>
          <w:szCs w:val="24"/>
        </w:rPr>
        <w:t xml:space="preserve">деление ресурсов компании, ее реструктуризации, ликвидации некоторых и создание новых управленческих структур. </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В свою очередь, реализация данных решений предполагает деятельность, которую можно отнести к категории стратегически управляемой. Подобные стратегические задачи компании могут заключаться в следующем:</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использование собственных (привлечение внешних) ресурсов или их распределение для решения тех или иных стратегических задач;</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улучшение или расширение качества минерально-сырьевой базы нефтяной комп</w:t>
      </w:r>
      <w:r w:rsidRPr="001D14FF">
        <w:rPr>
          <w:rFonts w:ascii="Times New Roman" w:eastAsiaTheme="minorHAnsi" w:hAnsi="Times New Roman"/>
          <w:sz w:val="24"/>
          <w:szCs w:val="24"/>
        </w:rPr>
        <w:t>а</w:t>
      </w:r>
      <w:r w:rsidRPr="001D14FF">
        <w:rPr>
          <w:rFonts w:ascii="Times New Roman" w:eastAsiaTheme="minorHAnsi" w:hAnsi="Times New Roman"/>
          <w:sz w:val="24"/>
          <w:szCs w:val="24"/>
        </w:rPr>
        <w:t>нии;</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реконструкция отдельных звеньев технологического цикла движения сырья (реко</w:t>
      </w:r>
      <w:r w:rsidRPr="001D14FF">
        <w:rPr>
          <w:rFonts w:ascii="Times New Roman" w:eastAsiaTheme="minorHAnsi" w:hAnsi="Times New Roman"/>
          <w:sz w:val="24"/>
          <w:szCs w:val="24"/>
        </w:rPr>
        <w:t>н</w:t>
      </w:r>
      <w:r w:rsidRPr="001D14FF">
        <w:rPr>
          <w:rFonts w:ascii="Times New Roman" w:eastAsiaTheme="minorHAnsi" w:hAnsi="Times New Roman"/>
          <w:sz w:val="24"/>
          <w:szCs w:val="24"/>
        </w:rPr>
        <w:t>струкция переработки для оптимального сочетания структуры выпускаемых нефтепроду</w:t>
      </w:r>
      <w:r w:rsidRPr="001D14FF">
        <w:rPr>
          <w:rFonts w:ascii="Times New Roman" w:eastAsiaTheme="minorHAnsi" w:hAnsi="Times New Roman"/>
          <w:sz w:val="24"/>
          <w:szCs w:val="24"/>
        </w:rPr>
        <w:t>к</w:t>
      </w:r>
      <w:r w:rsidRPr="001D14FF">
        <w:rPr>
          <w:rFonts w:ascii="Times New Roman" w:eastAsiaTheme="minorHAnsi" w:hAnsi="Times New Roman"/>
          <w:sz w:val="24"/>
          <w:szCs w:val="24"/>
        </w:rPr>
        <w:t>тов, отвечающих рыночным потребностям на их отдельные виды и свойства исходного с</w:t>
      </w:r>
      <w:r w:rsidRPr="001D14FF">
        <w:rPr>
          <w:rFonts w:ascii="Times New Roman" w:eastAsiaTheme="minorHAnsi" w:hAnsi="Times New Roman"/>
          <w:sz w:val="24"/>
          <w:szCs w:val="24"/>
        </w:rPr>
        <w:t>ы</w:t>
      </w:r>
      <w:r w:rsidRPr="001D14FF">
        <w:rPr>
          <w:rFonts w:ascii="Times New Roman" w:eastAsiaTheme="minorHAnsi" w:hAnsi="Times New Roman"/>
          <w:sz w:val="24"/>
          <w:szCs w:val="24"/>
        </w:rPr>
        <w:t>рья); для ООО «Лин Бизнес Системы» - это поиск потребителей и реализация продукции, о</w:t>
      </w:r>
      <w:r w:rsidRPr="001D14FF">
        <w:rPr>
          <w:rFonts w:ascii="Times New Roman" w:eastAsiaTheme="minorHAnsi" w:hAnsi="Times New Roman"/>
          <w:sz w:val="24"/>
          <w:szCs w:val="24"/>
        </w:rPr>
        <w:t>т</w:t>
      </w:r>
      <w:r w:rsidRPr="001D14FF">
        <w:rPr>
          <w:rFonts w:ascii="Times New Roman" w:eastAsiaTheme="minorHAnsi" w:hAnsi="Times New Roman"/>
          <w:sz w:val="24"/>
          <w:szCs w:val="24"/>
        </w:rPr>
        <w:t>вечающая их требованиям;</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расширение или изменение географии рынков сбыта нефти и нефтепродуктов.</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lastRenderedPageBreak/>
        <w:t>Далее проработка стратегических задач направлена на конкретный период или этап выхода компании из кризиса, основными направлениями которого являются:</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осуществление структурной перестройки подразделений для обеспечения макс</w:t>
      </w:r>
      <w:r w:rsidRPr="001D14FF">
        <w:rPr>
          <w:rFonts w:ascii="Times New Roman" w:eastAsiaTheme="minorHAnsi" w:hAnsi="Times New Roman"/>
          <w:sz w:val="24"/>
          <w:szCs w:val="24"/>
        </w:rPr>
        <w:t>и</w:t>
      </w:r>
      <w:r w:rsidRPr="001D14FF">
        <w:rPr>
          <w:rFonts w:ascii="Times New Roman" w:eastAsiaTheme="minorHAnsi" w:hAnsi="Times New Roman"/>
          <w:sz w:val="24"/>
          <w:szCs w:val="24"/>
        </w:rPr>
        <w:t>мального их соответствия корпоративным интересам;</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динамическое развитие и рост адаптированных компаний в условиях ожидаемого экономического подъема.</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Они будут различаться решаемыми задачами, горизонтом планирования деятельности и степенью неопределенности ряда факторов. Данные цели должны формулироваться таким образом, чтобы их достижение способствовало эффективному функционированию всех по</w:t>
      </w:r>
      <w:r w:rsidRPr="001D14FF">
        <w:rPr>
          <w:rFonts w:ascii="Times New Roman" w:eastAsiaTheme="minorHAnsi" w:hAnsi="Times New Roman"/>
          <w:sz w:val="24"/>
          <w:szCs w:val="24"/>
        </w:rPr>
        <w:t>д</w:t>
      </w:r>
      <w:r w:rsidRPr="001D14FF">
        <w:rPr>
          <w:rFonts w:ascii="Times New Roman" w:eastAsiaTheme="minorHAnsi" w:hAnsi="Times New Roman"/>
          <w:sz w:val="24"/>
          <w:szCs w:val="24"/>
        </w:rPr>
        <w:t>разделений компании и не противоречило ее стратегическим целям. Во втором направлении необходима закладка в план основных стартовых условий третьего направления для дост</w:t>
      </w:r>
      <w:r w:rsidRPr="001D14FF">
        <w:rPr>
          <w:rFonts w:ascii="Times New Roman" w:eastAsiaTheme="minorHAnsi" w:hAnsi="Times New Roman"/>
          <w:sz w:val="24"/>
          <w:szCs w:val="24"/>
        </w:rPr>
        <w:t>и</w:t>
      </w:r>
      <w:r w:rsidRPr="001D14FF">
        <w:rPr>
          <w:rFonts w:ascii="Times New Roman" w:eastAsiaTheme="minorHAnsi" w:hAnsi="Times New Roman"/>
          <w:sz w:val="24"/>
          <w:szCs w:val="24"/>
        </w:rPr>
        <w:t>жения их наиболее полного сопряжения.</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В состав стратегических целей по выходу компании из кризиса должны быть:</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получение оптимальной величины прибыли для проведения необходимых инвест</w:t>
      </w:r>
      <w:r w:rsidRPr="001D14FF">
        <w:rPr>
          <w:rFonts w:ascii="Times New Roman" w:eastAsiaTheme="minorHAnsi" w:hAnsi="Times New Roman"/>
          <w:sz w:val="24"/>
          <w:szCs w:val="24"/>
        </w:rPr>
        <w:t>и</w:t>
      </w:r>
      <w:r w:rsidRPr="001D14FF">
        <w:rPr>
          <w:rFonts w:ascii="Times New Roman" w:eastAsiaTheme="minorHAnsi" w:hAnsi="Times New Roman"/>
          <w:sz w:val="24"/>
          <w:szCs w:val="24"/>
        </w:rPr>
        <w:t>ций в свою деятельность;</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обеспечение стабильного функционирования компании вплоть до заданного гор</w:t>
      </w:r>
      <w:r w:rsidRPr="001D14FF">
        <w:rPr>
          <w:rFonts w:ascii="Times New Roman" w:eastAsiaTheme="minorHAnsi" w:hAnsi="Times New Roman"/>
          <w:sz w:val="24"/>
          <w:szCs w:val="24"/>
        </w:rPr>
        <w:t>и</w:t>
      </w:r>
      <w:r w:rsidRPr="001D14FF">
        <w:rPr>
          <w:rFonts w:ascii="Times New Roman" w:eastAsiaTheme="minorHAnsi" w:hAnsi="Times New Roman"/>
          <w:sz w:val="24"/>
          <w:szCs w:val="24"/>
        </w:rPr>
        <w:t>зонта планирования, однако, постановка данной цели не отражает особенностей, которыми наделена в отдельности каждая компания в отрасли.</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5.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Выбор альтернатив стратегии использования внутренних ресурсов:</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подтверждение действующей стратегии;</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пересмотр и уточнение отдельных показателей действующей стратегии, и определ</w:t>
      </w:r>
      <w:r w:rsidRPr="001D14FF">
        <w:rPr>
          <w:rFonts w:ascii="Times New Roman" w:eastAsiaTheme="minorHAnsi" w:hAnsi="Times New Roman"/>
          <w:sz w:val="24"/>
          <w:szCs w:val="24"/>
        </w:rPr>
        <w:t>е</w:t>
      </w:r>
      <w:r w:rsidRPr="001D14FF">
        <w:rPr>
          <w:rFonts w:ascii="Times New Roman" w:eastAsiaTheme="minorHAnsi" w:hAnsi="Times New Roman"/>
          <w:sz w:val="24"/>
          <w:szCs w:val="24"/>
        </w:rPr>
        <w:t>ние приоритетных направлений развития;</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проведение защитной стратегии;</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разработка абсолютно новой стратегии.</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6.</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 xml:space="preserve">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Разработка программы консолидации. На данной фазе выхода из кризиса компания сосредотачивает внимание на решение внутренних задач, проводя фундаментальный анализ всех своих сфер деятельности.</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7.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Проведение мероприятий по сокращению текущих затрат, инвестиционных ресу</w:t>
      </w:r>
      <w:r w:rsidRPr="001D14FF">
        <w:rPr>
          <w:rFonts w:ascii="Times New Roman" w:eastAsiaTheme="minorHAnsi" w:hAnsi="Times New Roman"/>
          <w:sz w:val="24"/>
          <w:szCs w:val="24"/>
        </w:rPr>
        <w:t>р</w:t>
      </w:r>
      <w:r w:rsidRPr="001D14FF">
        <w:rPr>
          <w:rFonts w:ascii="Times New Roman" w:eastAsiaTheme="minorHAnsi" w:hAnsi="Times New Roman"/>
          <w:sz w:val="24"/>
          <w:szCs w:val="24"/>
        </w:rPr>
        <w:t>сов, рационализации активов с указанием источников и объемов финансирования, ожида</w:t>
      </w:r>
      <w:r w:rsidRPr="001D14FF">
        <w:rPr>
          <w:rFonts w:ascii="Times New Roman" w:eastAsiaTheme="minorHAnsi" w:hAnsi="Times New Roman"/>
          <w:sz w:val="24"/>
          <w:szCs w:val="24"/>
        </w:rPr>
        <w:t>е</w:t>
      </w:r>
      <w:r w:rsidRPr="001D14FF">
        <w:rPr>
          <w:rFonts w:ascii="Times New Roman" w:eastAsiaTheme="minorHAnsi" w:hAnsi="Times New Roman"/>
          <w:sz w:val="24"/>
          <w:szCs w:val="24"/>
        </w:rPr>
        <w:t>мого экономического эффекта, сроков реализации мероприятий по выходу из кризиса.</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8.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Разработка стратегии восстановления позиции в отрасли, программ трансформации и других страт</w:t>
      </w:r>
      <w:r w:rsidR="0049524F">
        <w:rPr>
          <w:rFonts w:ascii="Times New Roman" w:eastAsiaTheme="minorHAnsi" w:hAnsi="Times New Roman"/>
          <w:sz w:val="24"/>
          <w:szCs w:val="24"/>
        </w:rPr>
        <w:t>егических программ, направленные</w:t>
      </w:r>
      <w:r w:rsidRPr="001D14FF">
        <w:rPr>
          <w:rFonts w:ascii="Times New Roman" w:eastAsiaTheme="minorHAnsi" w:hAnsi="Times New Roman"/>
          <w:sz w:val="24"/>
          <w:szCs w:val="24"/>
        </w:rPr>
        <w:t xml:space="preserve"> на расширение доли рынка, процессов и маркетинговых каналов.</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9.</w:t>
      </w:r>
      <w:r w:rsidRPr="001D14FF">
        <w:rPr>
          <w:rFonts w:ascii="Times New Roman" w:eastAsiaTheme="minorHAnsi" w:hAnsi="Times New Roman"/>
          <w:sz w:val="24"/>
          <w:szCs w:val="24"/>
        </w:rPr>
        <w:tab/>
        <w:t xml:space="preserve">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Формирование системы управления изменениями. Преобразования осуществляются в следующей последовательности:</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lastRenderedPageBreak/>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организационные новшества;</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новшества, обеспечивающие эффективность процесса реструктуризации компании и предусматривающие эффективность бизнес-процессов;</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w:t>
      </w:r>
      <w:r w:rsidRPr="001D14FF">
        <w:rPr>
          <w:rFonts w:ascii="Times New Roman" w:eastAsiaTheme="minorHAnsi" w:hAnsi="Times New Roman"/>
          <w:sz w:val="24"/>
          <w:szCs w:val="24"/>
        </w:rPr>
        <w:tab/>
        <w:t xml:space="preserve">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технологические, продуктовые и организационно-технические новшества;</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 -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новшества по созданию модели саморазвивающейся компании.</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 xml:space="preserve">10. </w:t>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r>
      <w:r w:rsidRPr="001D14FF">
        <w:rPr>
          <w:rFonts w:ascii="Times New Roman" w:eastAsiaTheme="minorHAnsi" w:hAnsi="Times New Roman"/>
          <w:sz w:val="24"/>
          <w:szCs w:val="24"/>
        </w:rPr>
        <w:tab/>
        <w:t>Проведение мониторинга выполнения стратегических программ, бизнес-планов и оценки их результативности.</w:t>
      </w:r>
    </w:p>
    <w:p w:rsidR="00E731C7" w:rsidRPr="001D14FF" w:rsidRDefault="00E731C7" w:rsidP="00E731C7">
      <w:pPr>
        <w:spacing w:after="0" w:line="360" w:lineRule="auto"/>
        <w:ind w:firstLine="709"/>
        <w:jc w:val="both"/>
        <w:rPr>
          <w:rFonts w:ascii="Times New Roman" w:eastAsiaTheme="minorHAnsi" w:hAnsi="Times New Roman"/>
          <w:sz w:val="24"/>
          <w:szCs w:val="24"/>
        </w:rPr>
      </w:pPr>
      <w:r w:rsidRPr="001D14FF">
        <w:rPr>
          <w:rFonts w:ascii="Times New Roman" w:eastAsiaTheme="minorHAnsi" w:hAnsi="Times New Roman"/>
          <w:sz w:val="24"/>
          <w:szCs w:val="24"/>
        </w:rPr>
        <w:t>С учетом представленной организации формирования стратегии по выводу компании из кризиса, для некоторых нефтяных компаний важно вначале определить миссию и цели, а для других важен мониторинг состояния и среды. Однако нефтяные компании могут прим</w:t>
      </w:r>
      <w:r w:rsidRPr="001D14FF">
        <w:rPr>
          <w:rFonts w:ascii="Times New Roman" w:eastAsiaTheme="minorHAnsi" w:hAnsi="Times New Roman"/>
          <w:sz w:val="24"/>
          <w:szCs w:val="24"/>
        </w:rPr>
        <w:t>е</w:t>
      </w:r>
      <w:r w:rsidRPr="001D14FF">
        <w:rPr>
          <w:rFonts w:ascii="Times New Roman" w:eastAsiaTheme="minorHAnsi" w:hAnsi="Times New Roman"/>
          <w:sz w:val="24"/>
          <w:szCs w:val="24"/>
        </w:rPr>
        <w:t>нить параллельно эти два уровня и корректировать свои действия посредством обратных связей. Так, например, предварительно определенная миссия компании или цель в ходе пр</w:t>
      </w:r>
      <w:r w:rsidRPr="001D14FF">
        <w:rPr>
          <w:rFonts w:ascii="Times New Roman" w:eastAsiaTheme="minorHAnsi" w:hAnsi="Times New Roman"/>
          <w:sz w:val="24"/>
          <w:szCs w:val="24"/>
        </w:rPr>
        <w:t>о</w:t>
      </w:r>
      <w:r w:rsidRPr="001D14FF">
        <w:rPr>
          <w:rFonts w:ascii="Times New Roman" w:eastAsiaTheme="minorHAnsi" w:hAnsi="Times New Roman"/>
          <w:sz w:val="24"/>
          <w:szCs w:val="24"/>
        </w:rPr>
        <w:t>ведения анализа среды может быть подвергнута проверки в связи с тем, что потенциал ко</w:t>
      </w:r>
      <w:r w:rsidRPr="001D14FF">
        <w:rPr>
          <w:rFonts w:ascii="Times New Roman" w:eastAsiaTheme="minorHAnsi" w:hAnsi="Times New Roman"/>
          <w:sz w:val="24"/>
          <w:szCs w:val="24"/>
        </w:rPr>
        <w:t>м</w:t>
      </w:r>
      <w:r w:rsidRPr="001D14FF">
        <w:rPr>
          <w:rFonts w:ascii="Times New Roman" w:eastAsiaTheme="minorHAnsi" w:hAnsi="Times New Roman"/>
          <w:sz w:val="24"/>
          <w:szCs w:val="24"/>
        </w:rPr>
        <w:t>пании или ситуация во внешней среде не позволяют реализовать ее.</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Нефтяные компании с учетом нестабильности мировых цен на нефть, введения сан</w:t>
      </w:r>
      <w:r w:rsidRPr="001D14FF">
        <w:rPr>
          <w:rFonts w:ascii="Times New Roman" w:eastAsia="Times New Roman" w:hAnsi="Times New Roman"/>
          <w:sz w:val="24"/>
          <w:szCs w:val="24"/>
          <w:lang w:eastAsia="ru-RU"/>
        </w:rPr>
        <w:t>к</w:t>
      </w:r>
      <w:r w:rsidRPr="001D14FF">
        <w:rPr>
          <w:rFonts w:ascii="Times New Roman" w:eastAsia="Times New Roman" w:hAnsi="Times New Roman"/>
          <w:sz w:val="24"/>
          <w:szCs w:val="24"/>
          <w:lang w:eastAsia="ru-RU"/>
        </w:rPr>
        <w:t>ций западными странами используют следующие методы управления в условиях кризиса.</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1. </w:t>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t>Сохранение стабильности текущей деятельности. На передний план для ряда ко</w:t>
      </w:r>
      <w:r w:rsidRPr="001D14FF">
        <w:rPr>
          <w:rFonts w:ascii="Times New Roman" w:eastAsia="Times New Roman" w:hAnsi="Times New Roman"/>
          <w:sz w:val="24"/>
          <w:szCs w:val="24"/>
          <w:lang w:eastAsia="ru-RU"/>
        </w:rPr>
        <w:t>м</w:t>
      </w:r>
      <w:r w:rsidRPr="001D14FF">
        <w:rPr>
          <w:rFonts w:ascii="Times New Roman" w:eastAsia="Times New Roman" w:hAnsi="Times New Roman"/>
          <w:sz w:val="24"/>
          <w:szCs w:val="24"/>
          <w:lang w:eastAsia="ru-RU"/>
        </w:rPr>
        <w:t>паний вышли задачи по управлению оборотным капиталом и ликвидностью. Компании, столкнувшись с дефицитом оборотных средств, стали уделять свое внимание наиболее бли</w:t>
      </w:r>
      <w:r w:rsidRPr="001D14FF">
        <w:rPr>
          <w:rFonts w:ascii="Times New Roman" w:eastAsia="Times New Roman" w:hAnsi="Times New Roman"/>
          <w:sz w:val="24"/>
          <w:szCs w:val="24"/>
          <w:lang w:eastAsia="ru-RU"/>
        </w:rPr>
        <w:t>з</w:t>
      </w:r>
      <w:r w:rsidRPr="001D14FF">
        <w:rPr>
          <w:rFonts w:ascii="Times New Roman" w:eastAsia="Times New Roman" w:hAnsi="Times New Roman"/>
          <w:sz w:val="24"/>
          <w:szCs w:val="24"/>
          <w:lang w:eastAsia="ru-RU"/>
        </w:rPr>
        <w:t>ким к завершению или перспективным проектам, пытаясь увеличить доходность и миним</w:t>
      </w:r>
      <w:r w:rsidRPr="001D14FF">
        <w:rPr>
          <w:rFonts w:ascii="Times New Roman" w:eastAsia="Times New Roman" w:hAnsi="Times New Roman"/>
          <w:sz w:val="24"/>
          <w:szCs w:val="24"/>
          <w:lang w:eastAsia="ru-RU"/>
        </w:rPr>
        <w:t>и</w:t>
      </w:r>
      <w:r w:rsidRPr="001D14FF">
        <w:rPr>
          <w:rFonts w:ascii="Times New Roman" w:eastAsia="Times New Roman" w:hAnsi="Times New Roman"/>
          <w:sz w:val="24"/>
          <w:szCs w:val="24"/>
          <w:lang w:eastAsia="ru-RU"/>
        </w:rPr>
        <w:t>зировать инвестиционный риск. Более крупные нефтяные компании сохранили свои инв</w:t>
      </w:r>
      <w:r w:rsidRPr="001D14FF">
        <w:rPr>
          <w:rFonts w:ascii="Times New Roman" w:eastAsia="Times New Roman" w:hAnsi="Times New Roman"/>
          <w:sz w:val="24"/>
          <w:szCs w:val="24"/>
          <w:lang w:eastAsia="ru-RU"/>
        </w:rPr>
        <w:t>е</w:t>
      </w:r>
      <w:r w:rsidRPr="001D14FF">
        <w:rPr>
          <w:rFonts w:ascii="Times New Roman" w:eastAsia="Times New Roman" w:hAnsi="Times New Roman"/>
          <w:sz w:val="24"/>
          <w:szCs w:val="24"/>
          <w:lang w:eastAsia="ru-RU"/>
        </w:rPr>
        <w:t>стиции на прежнем уровне, требующие повышенного внимания к эффективности капитал</w:t>
      </w:r>
      <w:r w:rsidRPr="001D14FF">
        <w:rPr>
          <w:rFonts w:ascii="Times New Roman" w:eastAsia="Times New Roman" w:hAnsi="Times New Roman"/>
          <w:sz w:val="24"/>
          <w:szCs w:val="24"/>
          <w:lang w:eastAsia="ru-RU"/>
        </w:rPr>
        <w:t>ь</w:t>
      </w:r>
      <w:r w:rsidRPr="001D14FF">
        <w:rPr>
          <w:rFonts w:ascii="Times New Roman" w:eastAsia="Times New Roman" w:hAnsi="Times New Roman"/>
          <w:sz w:val="24"/>
          <w:szCs w:val="24"/>
          <w:lang w:eastAsia="ru-RU"/>
        </w:rPr>
        <w:t>ных вложений. Компании, которые обладают серьезными проблемами с ликвидностью, ра</w:t>
      </w:r>
      <w:r w:rsidRPr="001D14FF">
        <w:rPr>
          <w:rFonts w:ascii="Times New Roman" w:eastAsia="Times New Roman" w:hAnsi="Times New Roman"/>
          <w:sz w:val="24"/>
          <w:szCs w:val="24"/>
          <w:lang w:eastAsia="ru-RU"/>
        </w:rPr>
        <w:t>с</w:t>
      </w:r>
      <w:r w:rsidRPr="001D14FF">
        <w:rPr>
          <w:rFonts w:ascii="Times New Roman" w:eastAsia="Times New Roman" w:hAnsi="Times New Roman"/>
          <w:sz w:val="24"/>
          <w:szCs w:val="24"/>
          <w:lang w:eastAsia="ru-RU"/>
        </w:rPr>
        <w:t>сматривают возможность реализации непрофильных активов или создания совместной ко</w:t>
      </w:r>
      <w:r w:rsidRPr="001D14FF">
        <w:rPr>
          <w:rFonts w:ascii="Times New Roman" w:eastAsia="Times New Roman" w:hAnsi="Times New Roman"/>
          <w:sz w:val="24"/>
          <w:szCs w:val="24"/>
          <w:lang w:eastAsia="ru-RU"/>
        </w:rPr>
        <w:t>м</w:t>
      </w:r>
      <w:r w:rsidRPr="001D14FF">
        <w:rPr>
          <w:rFonts w:ascii="Times New Roman" w:eastAsia="Times New Roman" w:hAnsi="Times New Roman"/>
          <w:sz w:val="24"/>
          <w:szCs w:val="24"/>
          <w:lang w:eastAsia="ru-RU"/>
        </w:rPr>
        <w:t>пании в цели привлечения капитала.</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2. </w:t>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t>Защита своих активов. При ограничении доступа к капиталу и неопределенности ситуации в условиях кризиса, компании должны определить важность ранее запланирова</w:t>
      </w:r>
      <w:r w:rsidRPr="001D14FF">
        <w:rPr>
          <w:rFonts w:ascii="Times New Roman" w:eastAsia="Times New Roman" w:hAnsi="Times New Roman"/>
          <w:sz w:val="24"/>
          <w:szCs w:val="24"/>
          <w:lang w:eastAsia="ru-RU"/>
        </w:rPr>
        <w:t>н</w:t>
      </w:r>
      <w:r w:rsidRPr="001D14FF">
        <w:rPr>
          <w:rFonts w:ascii="Times New Roman" w:eastAsia="Times New Roman" w:hAnsi="Times New Roman"/>
          <w:sz w:val="24"/>
          <w:szCs w:val="24"/>
          <w:lang w:eastAsia="ru-RU"/>
        </w:rPr>
        <w:t>ных капитальных вложений для эффективного ведения бизнеса в средне- и долгосрочной перспективе или их остановке. Компании должны быть заранее готовы к угрозе возникнов</w:t>
      </w:r>
      <w:r w:rsidRPr="001D14FF">
        <w:rPr>
          <w:rFonts w:ascii="Times New Roman" w:eastAsia="Times New Roman" w:hAnsi="Times New Roman"/>
          <w:sz w:val="24"/>
          <w:szCs w:val="24"/>
          <w:lang w:eastAsia="ru-RU"/>
        </w:rPr>
        <w:t>е</w:t>
      </w:r>
      <w:r w:rsidRPr="001D14FF">
        <w:rPr>
          <w:rFonts w:ascii="Times New Roman" w:eastAsia="Times New Roman" w:hAnsi="Times New Roman"/>
          <w:sz w:val="24"/>
          <w:szCs w:val="24"/>
          <w:lang w:eastAsia="ru-RU"/>
        </w:rPr>
        <w:t>ния внешних рисков, в частности законодательных, нормативно-правовых, налоговых и т.д.</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3. </w:t>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t>Повышение эффективности бизнеса.  Компании должны четко определить порядок проведения мероприятий, направленных на сокращение затрат, включая их фиксирование и осуществлять жесткий контроль за их полным исполнением. Также компании должны пер</w:t>
      </w:r>
      <w:r w:rsidRPr="001D14FF">
        <w:rPr>
          <w:rFonts w:ascii="Times New Roman" w:eastAsia="Times New Roman" w:hAnsi="Times New Roman"/>
          <w:sz w:val="24"/>
          <w:szCs w:val="24"/>
          <w:lang w:eastAsia="ru-RU"/>
        </w:rPr>
        <w:t>е</w:t>
      </w:r>
      <w:r w:rsidRPr="001D14FF">
        <w:rPr>
          <w:rFonts w:ascii="Times New Roman" w:eastAsia="Times New Roman" w:hAnsi="Times New Roman"/>
          <w:sz w:val="24"/>
          <w:szCs w:val="24"/>
          <w:lang w:eastAsia="ru-RU"/>
        </w:rPr>
        <w:t>сматривать политику нецелевого финансирования, так как в перспективе возможность эк</w:t>
      </w:r>
      <w:r w:rsidRPr="001D14FF">
        <w:rPr>
          <w:rFonts w:ascii="Times New Roman" w:eastAsia="Times New Roman" w:hAnsi="Times New Roman"/>
          <w:sz w:val="24"/>
          <w:szCs w:val="24"/>
          <w:lang w:eastAsia="ru-RU"/>
        </w:rPr>
        <w:t>о</w:t>
      </w:r>
      <w:r w:rsidRPr="001D14FF">
        <w:rPr>
          <w:rFonts w:ascii="Times New Roman" w:eastAsia="Times New Roman" w:hAnsi="Times New Roman"/>
          <w:sz w:val="24"/>
          <w:szCs w:val="24"/>
          <w:lang w:eastAsia="ru-RU"/>
        </w:rPr>
        <w:t xml:space="preserve">номии затрат за счет поставщиков и сервисных компаний сократится. Кроме того, компании </w:t>
      </w:r>
      <w:r w:rsidRPr="001D14FF">
        <w:rPr>
          <w:rFonts w:ascii="Times New Roman" w:eastAsia="Times New Roman" w:hAnsi="Times New Roman"/>
          <w:sz w:val="24"/>
          <w:szCs w:val="24"/>
          <w:lang w:eastAsia="ru-RU"/>
        </w:rPr>
        <w:lastRenderedPageBreak/>
        <w:t>должны проводить контроль расходов в рамках организации и цепочки поставок. Им нео</w:t>
      </w:r>
      <w:r w:rsidRPr="001D14FF">
        <w:rPr>
          <w:rFonts w:ascii="Times New Roman" w:eastAsia="Times New Roman" w:hAnsi="Times New Roman"/>
          <w:sz w:val="24"/>
          <w:szCs w:val="24"/>
          <w:lang w:eastAsia="ru-RU"/>
        </w:rPr>
        <w:t>б</w:t>
      </w:r>
      <w:r w:rsidRPr="001D14FF">
        <w:rPr>
          <w:rFonts w:ascii="Times New Roman" w:eastAsia="Times New Roman" w:hAnsi="Times New Roman"/>
          <w:sz w:val="24"/>
          <w:szCs w:val="24"/>
          <w:lang w:eastAsia="ru-RU"/>
        </w:rPr>
        <w:t>ходимо детально проанализировать налоговые последствия по привлечению средств, а также изучить планируемые и последние изменения в области налогового законодательства, чтобы не оказаться в сложной ситуации.</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4. </w:t>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t>Реструктуризация бизнеса. Как правило, деятельность нефтяных компаний охват</w:t>
      </w:r>
      <w:r w:rsidRPr="001D14FF">
        <w:rPr>
          <w:rFonts w:ascii="Times New Roman" w:eastAsia="Times New Roman" w:hAnsi="Times New Roman"/>
          <w:sz w:val="24"/>
          <w:szCs w:val="24"/>
          <w:lang w:eastAsia="ru-RU"/>
        </w:rPr>
        <w:t>ы</w:t>
      </w:r>
      <w:r w:rsidR="0049524F">
        <w:rPr>
          <w:rFonts w:ascii="Times New Roman" w:eastAsia="Times New Roman" w:hAnsi="Times New Roman"/>
          <w:sz w:val="24"/>
          <w:szCs w:val="24"/>
          <w:lang w:eastAsia="ru-RU"/>
        </w:rPr>
        <w:t>вающая</w:t>
      </w:r>
      <w:r w:rsidRPr="001D14FF">
        <w:rPr>
          <w:rFonts w:ascii="Times New Roman" w:eastAsia="Times New Roman" w:hAnsi="Times New Roman"/>
          <w:sz w:val="24"/>
          <w:szCs w:val="24"/>
          <w:lang w:eastAsia="ru-RU"/>
        </w:rPr>
        <w:t xml:space="preserve"> широкую географию, характеризуется разным уровнем экономического и политич</w:t>
      </w:r>
      <w:r w:rsidRPr="001D14FF">
        <w:rPr>
          <w:rFonts w:ascii="Times New Roman" w:eastAsia="Times New Roman" w:hAnsi="Times New Roman"/>
          <w:sz w:val="24"/>
          <w:szCs w:val="24"/>
          <w:lang w:eastAsia="ru-RU"/>
        </w:rPr>
        <w:t>е</w:t>
      </w:r>
      <w:r w:rsidRPr="001D14FF">
        <w:rPr>
          <w:rFonts w:ascii="Times New Roman" w:eastAsia="Times New Roman" w:hAnsi="Times New Roman"/>
          <w:sz w:val="24"/>
          <w:szCs w:val="24"/>
          <w:lang w:eastAsia="ru-RU"/>
        </w:rPr>
        <w:t>ского риска в зависимости от региона, а также рядом особенностей – сложными коммерч</w:t>
      </w:r>
      <w:r w:rsidRPr="001D14FF">
        <w:rPr>
          <w:rFonts w:ascii="Times New Roman" w:eastAsia="Times New Roman" w:hAnsi="Times New Roman"/>
          <w:sz w:val="24"/>
          <w:szCs w:val="24"/>
          <w:lang w:eastAsia="ru-RU"/>
        </w:rPr>
        <w:t>е</w:t>
      </w:r>
      <w:r w:rsidRPr="001D14FF">
        <w:rPr>
          <w:rFonts w:ascii="Times New Roman" w:eastAsia="Times New Roman" w:hAnsi="Times New Roman"/>
          <w:sz w:val="24"/>
          <w:szCs w:val="24"/>
          <w:lang w:eastAsia="ru-RU"/>
        </w:rPr>
        <w:t>скими и техническими условиями деятельности. Компаниям необходимо строго управлять своими портфелями, более тщательно проводить оценку экономической целесообразности проектов и их отбор.</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5. </w:t>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1D14FF">
        <w:rPr>
          <w:rFonts w:ascii="Times New Roman" w:eastAsia="Times New Roman" w:hAnsi="Times New Roman"/>
          <w:sz w:val="24"/>
          <w:szCs w:val="24"/>
          <w:lang w:eastAsia="ru-RU"/>
        </w:rPr>
        <w:t>Обеспечение устойчивого развития в будущем. Период экономического спада явл</w:t>
      </w:r>
      <w:r w:rsidRPr="001D14FF">
        <w:rPr>
          <w:rFonts w:ascii="Times New Roman" w:eastAsia="Times New Roman" w:hAnsi="Times New Roman"/>
          <w:sz w:val="24"/>
          <w:szCs w:val="24"/>
          <w:lang w:eastAsia="ru-RU"/>
        </w:rPr>
        <w:t>я</w:t>
      </w:r>
      <w:r w:rsidRPr="001D14FF">
        <w:rPr>
          <w:rFonts w:ascii="Times New Roman" w:eastAsia="Times New Roman" w:hAnsi="Times New Roman"/>
          <w:sz w:val="24"/>
          <w:szCs w:val="24"/>
          <w:lang w:eastAsia="ru-RU"/>
        </w:rPr>
        <w:t>ется для нефтяных компаний наиболее подходящим временем для формирования и укрепл</w:t>
      </w:r>
      <w:r w:rsidRPr="001D14FF">
        <w:rPr>
          <w:rFonts w:ascii="Times New Roman" w:eastAsia="Times New Roman" w:hAnsi="Times New Roman"/>
          <w:sz w:val="24"/>
          <w:szCs w:val="24"/>
          <w:lang w:eastAsia="ru-RU"/>
        </w:rPr>
        <w:t>е</w:t>
      </w:r>
      <w:r w:rsidRPr="001D14FF">
        <w:rPr>
          <w:rFonts w:ascii="Times New Roman" w:eastAsia="Times New Roman" w:hAnsi="Times New Roman"/>
          <w:sz w:val="24"/>
          <w:szCs w:val="24"/>
          <w:lang w:eastAsia="ru-RU"/>
        </w:rPr>
        <w:t>ния стратегических альянсов, в частности с компаниями, которые имеют доступ к более чем 90% нефтяных запасов. Также рецессия является удобным моментом для расширения бизн</w:t>
      </w:r>
      <w:r w:rsidRPr="001D14FF">
        <w:rPr>
          <w:rFonts w:ascii="Times New Roman" w:eastAsia="Times New Roman" w:hAnsi="Times New Roman"/>
          <w:sz w:val="24"/>
          <w:szCs w:val="24"/>
          <w:lang w:eastAsia="ru-RU"/>
        </w:rPr>
        <w:t>е</w:t>
      </w:r>
      <w:r w:rsidRPr="001D14FF">
        <w:rPr>
          <w:rFonts w:ascii="Times New Roman" w:eastAsia="Times New Roman" w:hAnsi="Times New Roman"/>
          <w:sz w:val="24"/>
          <w:szCs w:val="24"/>
          <w:lang w:eastAsia="ru-RU"/>
        </w:rPr>
        <w:t>са устойчивых компаний.</w:t>
      </w:r>
      <w:r>
        <w:rPr>
          <w:rStyle w:val="ab"/>
          <w:rFonts w:ascii="Times New Roman" w:eastAsia="Times New Roman" w:hAnsi="Times New Roman"/>
          <w:sz w:val="24"/>
          <w:szCs w:val="24"/>
          <w:lang w:eastAsia="ru-RU"/>
        </w:rPr>
        <w:footnoteReference w:id="54"/>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В процессе проведенного анализа организации формирования стратегии компанией в условиях кризиса были выявлены следующие проблемы:</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 - </w:t>
      </w:r>
      <w:r w:rsidRPr="001D14FF">
        <w:rPr>
          <w:rFonts w:ascii="Times New Roman" w:eastAsia="Times New Roman" w:hAnsi="Times New Roman"/>
          <w:sz w:val="24"/>
          <w:szCs w:val="24"/>
          <w:lang w:eastAsia="ru-RU"/>
        </w:rPr>
        <w:tab/>
        <w:t>в существующей схеме формирования стратегии применяются общепринятые в практике методы и приемы по выводу компании из кризиса;</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 - </w:t>
      </w:r>
      <w:r w:rsidRPr="001D14FF">
        <w:rPr>
          <w:rFonts w:ascii="Times New Roman" w:eastAsia="Times New Roman" w:hAnsi="Times New Roman"/>
          <w:sz w:val="24"/>
          <w:szCs w:val="24"/>
          <w:lang w:eastAsia="ru-RU"/>
        </w:rPr>
        <w:tab/>
        <w:t>в методах управления и формирования стратегии по выходу из кризиса отсутствует оценка факторов внешней среды и причин их образования;</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 xml:space="preserve"> - сложность мониторинга факторов, влияющих на образование кризиса, обусловлена неопределенностью нефтяной отрасли из-за сложной экономической и политической обст</w:t>
      </w:r>
      <w:r w:rsidRPr="001D14FF">
        <w:rPr>
          <w:rFonts w:ascii="Times New Roman" w:eastAsia="Times New Roman" w:hAnsi="Times New Roman"/>
          <w:sz w:val="24"/>
          <w:szCs w:val="24"/>
          <w:lang w:eastAsia="ru-RU"/>
        </w:rPr>
        <w:t>а</w:t>
      </w:r>
      <w:r w:rsidRPr="001D14FF">
        <w:rPr>
          <w:rFonts w:ascii="Times New Roman" w:eastAsia="Times New Roman" w:hAnsi="Times New Roman"/>
          <w:sz w:val="24"/>
          <w:szCs w:val="24"/>
          <w:lang w:eastAsia="ru-RU"/>
        </w:rPr>
        <w:t>новки в мире (волатильность мировых цен на нефть и давления западных стран на росси</w:t>
      </w:r>
      <w:r w:rsidRPr="001D14FF">
        <w:rPr>
          <w:rFonts w:ascii="Times New Roman" w:eastAsia="Times New Roman" w:hAnsi="Times New Roman"/>
          <w:sz w:val="24"/>
          <w:szCs w:val="24"/>
          <w:lang w:eastAsia="ru-RU"/>
        </w:rPr>
        <w:t>й</w:t>
      </w:r>
      <w:r w:rsidRPr="001D14FF">
        <w:rPr>
          <w:rFonts w:ascii="Times New Roman" w:eastAsia="Times New Roman" w:hAnsi="Times New Roman"/>
          <w:sz w:val="24"/>
          <w:szCs w:val="24"/>
          <w:lang w:eastAsia="ru-RU"/>
        </w:rPr>
        <w:t>ские нефтяные компании).</w:t>
      </w:r>
    </w:p>
    <w:p w:rsidR="00E731C7" w:rsidRPr="001D14FF"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r w:rsidRPr="001D14FF">
        <w:rPr>
          <w:rFonts w:ascii="Times New Roman" w:eastAsia="Times New Roman" w:hAnsi="Times New Roman"/>
          <w:sz w:val="24"/>
          <w:szCs w:val="24"/>
          <w:lang w:eastAsia="ru-RU"/>
        </w:rPr>
        <w:t>Таким образом, организация формирования стратегии в условиях кризиса должна б</w:t>
      </w:r>
      <w:r w:rsidRPr="001D14FF">
        <w:rPr>
          <w:rFonts w:ascii="Times New Roman" w:eastAsia="Times New Roman" w:hAnsi="Times New Roman"/>
          <w:sz w:val="24"/>
          <w:szCs w:val="24"/>
          <w:lang w:eastAsia="ru-RU"/>
        </w:rPr>
        <w:t>а</w:t>
      </w:r>
      <w:r w:rsidRPr="001D14FF">
        <w:rPr>
          <w:rFonts w:ascii="Times New Roman" w:eastAsia="Times New Roman" w:hAnsi="Times New Roman"/>
          <w:sz w:val="24"/>
          <w:szCs w:val="24"/>
          <w:lang w:eastAsia="ru-RU"/>
        </w:rPr>
        <w:t>зироваться на всестороннем охвате всех процессов жизнедеятельности компании посре</w:t>
      </w:r>
      <w:r w:rsidRPr="001D14FF">
        <w:rPr>
          <w:rFonts w:ascii="Times New Roman" w:eastAsia="Times New Roman" w:hAnsi="Times New Roman"/>
          <w:sz w:val="24"/>
          <w:szCs w:val="24"/>
          <w:lang w:eastAsia="ru-RU"/>
        </w:rPr>
        <w:t>д</w:t>
      </w:r>
      <w:r w:rsidRPr="001D14FF">
        <w:rPr>
          <w:rFonts w:ascii="Times New Roman" w:eastAsia="Times New Roman" w:hAnsi="Times New Roman"/>
          <w:sz w:val="24"/>
          <w:szCs w:val="24"/>
          <w:lang w:eastAsia="ru-RU"/>
        </w:rPr>
        <w:t>ством управления всех ее функциональных подсистем.</w:t>
      </w:r>
    </w:p>
    <w:p w:rsidR="00E731C7"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p>
    <w:p w:rsidR="00F009BF" w:rsidRDefault="00F009BF" w:rsidP="00E731C7">
      <w:pPr>
        <w:shd w:val="clear" w:color="auto" w:fill="FFFFFF"/>
        <w:spacing w:after="0" w:line="360" w:lineRule="auto"/>
        <w:ind w:firstLine="709"/>
        <w:jc w:val="both"/>
        <w:rPr>
          <w:rFonts w:ascii="Times New Roman" w:eastAsia="Times New Roman" w:hAnsi="Times New Roman"/>
          <w:sz w:val="24"/>
          <w:szCs w:val="24"/>
          <w:lang w:eastAsia="ru-RU"/>
        </w:rPr>
      </w:pPr>
    </w:p>
    <w:p w:rsidR="00F009BF" w:rsidRDefault="00F009BF" w:rsidP="00E731C7">
      <w:pPr>
        <w:shd w:val="clear" w:color="auto" w:fill="FFFFFF"/>
        <w:spacing w:after="0" w:line="360" w:lineRule="auto"/>
        <w:ind w:firstLine="709"/>
        <w:jc w:val="both"/>
        <w:rPr>
          <w:rFonts w:ascii="Times New Roman" w:eastAsia="Times New Roman" w:hAnsi="Times New Roman"/>
          <w:sz w:val="24"/>
          <w:szCs w:val="24"/>
          <w:lang w:eastAsia="ru-RU"/>
        </w:rPr>
      </w:pPr>
    </w:p>
    <w:p w:rsidR="00F009BF" w:rsidRPr="001D14FF" w:rsidRDefault="00F009BF" w:rsidP="00E731C7">
      <w:pPr>
        <w:shd w:val="clear" w:color="auto" w:fill="FFFFFF"/>
        <w:spacing w:after="0" w:line="360" w:lineRule="auto"/>
        <w:ind w:firstLine="709"/>
        <w:jc w:val="both"/>
        <w:rPr>
          <w:rFonts w:ascii="Times New Roman" w:eastAsia="Times New Roman" w:hAnsi="Times New Roman"/>
          <w:sz w:val="24"/>
          <w:szCs w:val="24"/>
          <w:lang w:eastAsia="ru-RU"/>
        </w:rPr>
      </w:pPr>
    </w:p>
    <w:p w:rsidR="00E731C7" w:rsidRDefault="00E731C7" w:rsidP="00E731C7">
      <w:pPr>
        <w:widowControl w:val="0"/>
        <w:shd w:val="clear" w:color="auto" w:fill="FFFFFF"/>
        <w:tabs>
          <w:tab w:val="left" w:pos="567"/>
        </w:tabs>
        <w:spacing w:after="0" w:line="360" w:lineRule="auto"/>
        <w:jc w:val="center"/>
        <w:rPr>
          <w:rFonts w:ascii="Times New Roman" w:eastAsia="Times New Roman" w:hAnsi="Times New Roman"/>
          <w:b/>
          <w:sz w:val="28"/>
          <w:szCs w:val="28"/>
        </w:rPr>
      </w:pPr>
      <w:r w:rsidRPr="009312D3">
        <w:rPr>
          <w:rFonts w:ascii="Times New Roman" w:eastAsia="Times New Roman" w:hAnsi="Times New Roman"/>
          <w:b/>
          <w:sz w:val="28"/>
          <w:szCs w:val="28"/>
        </w:rPr>
        <w:lastRenderedPageBreak/>
        <w:t xml:space="preserve">3.2 Совершенствование </w:t>
      </w:r>
      <w:r>
        <w:rPr>
          <w:rFonts w:ascii="Times New Roman" w:eastAsia="Times New Roman" w:hAnsi="Times New Roman"/>
          <w:b/>
          <w:sz w:val="28"/>
          <w:szCs w:val="28"/>
        </w:rPr>
        <w:t xml:space="preserve">системы </w:t>
      </w:r>
    </w:p>
    <w:p w:rsidR="00E731C7" w:rsidRPr="009312D3" w:rsidRDefault="00E731C7" w:rsidP="00E731C7">
      <w:pPr>
        <w:widowControl w:val="0"/>
        <w:shd w:val="clear" w:color="auto" w:fill="FFFFFF"/>
        <w:tabs>
          <w:tab w:val="left" w:pos="567"/>
        </w:tabs>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управления компанией</w:t>
      </w:r>
      <w:r w:rsidRPr="009312D3">
        <w:rPr>
          <w:rFonts w:ascii="Times New Roman" w:eastAsia="Times New Roman" w:hAnsi="Times New Roman"/>
          <w:b/>
          <w:sz w:val="28"/>
          <w:szCs w:val="28"/>
        </w:rPr>
        <w:t xml:space="preserve"> в условиях кризиса</w:t>
      </w:r>
    </w:p>
    <w:p w:rsidR="00E731C7" w:rsidRDefault="00E731C7" w:rsidP="00E731C7">
      <w:pPr>
        <w:shd w:val="clear" w:color="auto" w:fill="FFFFFF"/>
        <w:spacing w:after="0" w:line="360" w:lineRule="auto"/>
        <w:ind w:firstLine="709"/>
        <w:jc w:val="both"/>
        <w:rPr>
          <w:rFonts w:ascii="Times New Roman" w:eastAsia="Times New Roman" w:hAnsi="Times New Roman"/>
          <w:sz w:val="24"/>
          <w:szCs w:val="24"/>
          <w:lang w:eastAsia="ru-RU"/>
        </w:rPr>
      </w:pPr>
    </w:p>
    <w:p w:rsidR="00A87C18" w:rsidRDefault="00A87C18" w:rsidP="00A87C18">
      <w:pPr>
        <w:shd w:val="clear" w:color="auto" w:fill="FFFFFF"/>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управление компанией в условиях кризиса должно базироваться на применении комплексного подхода, охватывая все объекты управления. С учетом того, что деятельность ООО «Лин Бизнес Системы» связана продажей нефтепродуктов и сжиже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ных топливных газов, а также с существующей организационной структурой, ключевыми объектами управления в условиях кризиса для рассматриваемой компании являются: </w:t>
      </w:r>
    </w:p>
    <w:p w:rsidR="00A87C18" w:rsidRDefault="00A87C18" w:rsidP="00A87C18">
      <w:pPr>
        <w:shd w:val="clear" w:color="auto" w:fill="FFFFFF"/>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учет и финансы;</w:t>
      </w:r>
    </w:p>
    <w:p w:rsidR="00A87C18" w:rsidRDefault="00A87C18" w:rsidP="00A87C18">
      <w:pPr>
        <w:shd w:val="clear" w:color="auto" w:fill="FFFFFF"/>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снабжение;</w:t>
      </w:r>
    </w:p>
    <w:p w:rsidR="00A87C18" w:rsidRDefault="00A87C18" w:rsidP="00A87C18">
      <w:pPr>
        <w:shd w:val="clear" w:color="auto" w:fill="FFFFFF"/>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сбыт.</w:t>
      </w:r>
    </w:p>
    <w:p w:rsidR="00A87C18" w:rsidRDefault="00A87C18" w:rsidP="00A87C18">
      <w:pPr>
        <w:shd w:val="clear" w:color="auto" w:fill="FFFFFF"/>
        <w:spacing w:after="0" w:line="360" w:lineRule="auto"/>
        <w:ind w:firstLine="709"/>
        <w:jc w:val="both"/>
        <w:rPr>
          <w:rFonts w:ascii="Times New Roman" w:hAnsi="Times New Roman"/>
          <w:sz w:val="24"/>
          <w:szCs w:val="24"/>
        </w:rPr>
      </w:pPr>
      <w:r w:rsidRPr="008D56AB">
        <w:rPr>
          <w:rFonts w:ascii="Times New Roman" w:eastAsia="Times New Roman" w:hAnsi="Times New Roman"/>
          <w:sz w:val="24"/>
          <w:szCs w:val="24"/>
          <w:lang w:eastAsia="ru-RU"/>
        </w:rPr>
        <w:t>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Учет и финансы.  </w:t>
      </w:r>
      <w:r>
        <w:rPr>
          <w:rFonts w:ascii="Times New Roman" w:hAnsi="Times New Roman"/>
          <w:sz w:val="24"/>
          <w:szCs w:val="24"/>
        </w:rPr>
        <w:tab/>
        <w:t>В компании учет осуществляет бухгалтерия, формируя на основе его данных отчетность и годовой отчет ключевых показателей в размере направлений де</w:t>
      </w:r>
      <w:r>
        <w:rPr>
          <w:rFonts w:ascii="Times New Roman" w:hAnsi="Times New Roman"/>
          <w:sz w:val="24"/>
          <w:szCs w:val="24"/>
        </w:rPr>
        <w:t>я</w:t>
      </w:r>
      <w:r>
        <w:rPr>
          <w:rFonts w:ascii="Times New Roman" w:hAnsi="Times New Roman"/>
          <w:sz w:val="24"/>
          <w:szCs w:val="24"/>
        </w:rPr>
        <w:t>тельности. Данные передаются в планово-экономических отдел, который проводит состо</w:t>
      </w:r>
      <w:r>
        <w:rPr>
          <w:rFonts w:ascii="Times New Roman" w:hAnsi="Times New Roman"/>
          <w:sz w:val="24"/>
          <w:szCs w:val="24"/>
        </w:rPr>
        <w:t>я</w:t>
      </w:r>
      <w:r>
        <w:rPr>
          <w:rFonts w:ascii="Times New Roman" w:hAnsi="Times New Roman"/>
          <w:sz w:val="24"/>
          <w:szCs w:val="24"/>
        </w:rPr>
        <w:t>ние компании и анализ направлений ее деятельности. Проведя анализ, экономисты отдела разрабатывают планы дальнейшей деятельности компании. Как было описано выше, специ</w:t>
      </w:r>
      <w:r>
        <w:rPr>
          <w:rFonts w:ascii="Times New Roman" w:hAnsi="Times New Roman"/>
          <w:sz w:val="24"/>
          <w:szCs w:val="24"/>
        </w:rPr>
        <w:t>а</w:t>
      </w:r>
      <w:r>
        <w:rPr>
          <w:rFonts w:ascii="Times New Roman" w:hAnsi="Times New Roman"/>
          <w:sz w:val="24"/>
          <w:szCs w:val="24"/>
        </w:rPr>
        <w:t>листы отдела применяют общепринятые и широко</w:t>
      </w:r>
      <w:r w:rsidR="001006E2">
        <w:rPr>
          <w:rFonts w:ascii="Times New Roman" w:hAnsi="Times New Roman"/>
          <w:sz w:val="24"/>
          <w:szCs w:val="24"/>
        </w:rPr>
        <w:t xml:space="preserve"> </w:t>
      </w:r>
      <w:r>
        <w:rPr>
          <w:rFonts w:ascii="Times New Roman" w:hAnsi="Times New Roman"/>
          <w:sz w:val="24"/>
          <w:szCs w:val="24"/>
        </w:rPr>
        <w:t>применяемые методы</w:t>
      </w:r>
      <w:r w:rsidR="001006E2">
        <w:rPr>
          <w:rFonts w:ascii="Times New Roman" w:hAnsi="Times New Roman"/>
          <w:sz w:val="24"/>
          <w:szCs w:val="24"/>
        </w:rPr>
        <w:t xml:space="preserve"> и</w:t>
      </w:r>
      <w:r>
        <w:rPr>
          <w:rFonts w:ascii="Times New Roman" w:hAnsi="Times New Roman"/>
          <w:sz w:val="24"/>
          <w:szCs w:val="24"/>
        </w:rPr>
        <w:t xml:space="preserve"> инструменты ан</w:t>
      </w:r>
      <w:r>
        <w:rPr>
          <w:rFonts w:ascii="Times New Roman" w:hAnsi="Times New Roman"/>
          <w:sz w:val="24"/>
          <w:szCs w:val="24"/>
        </w:rPr>
        <w:t>а</w:t>
      </w:r>
      <w:r>
        <w:rPr>
          <w:rFonts w:ascii="Times New Roman" w:hAnsi="Times New Roman"/>
          <w:sz w:val="24"/>
          <w:szCs w:val="24"/>
        </w:rPr>
        <w:t>лиза финансово-хозяйственной деятельности (горизонтальный и вертикальный анализ, ан</w:t>
      </w:r>
      <w:r>
        <w:rPr>
          <w:rFonts w:ascii="Times New Roman" w:hAnsi="Times New Roman"/>
          <w:sz w:val="24"/>
          <w:szCs w:val="24"/>
        </w:rPr>
        <w:t>а</w:t>
      </w:r>
      <w:r>
        <w:rPr>
          <w:rFonts w:ascii="Times New Roman" w:hAnsi="Times New Roman"/>
          <w:sz w:val="24"/>
          <w:szCs w:val="24"/>
        </w:rPr>
        <w:t>лиз показателей ликвидности, финансовой устойчивости, рентабельности и деловой активн</w:t>
      </w:r>
      <w:r>
        <w:rPr>
          <w:rFonts w:ascii="Times New Roman" w:hAnsi="Times New Roman"/>
          <w:sz w:val="24"/>
          <w:szCs w:val="24"/>
        </w:rPr>
        <w:t>о</w:t>
      </w:r>
      <w:r>
        <w:rPr>
          <w:rFonts w:ascii="Times New Roman" w:hAnsi="Times New Roman"/>
          <w:sz w:val="24"/>
          <w:szCs w:val="24"/>
        </w:rPr>
        <w:t>сти).</w:t>
      </w:r>
    </w:p>
    <w:p w:rsidR="00A87C18" w:rsidRDefault="00A87C18" w:rsidP="00A87C18">
      <w:pPr>
        <w:shd w:val="clear" w:color="auto" w:fill="FFFFFF"/>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6B2628">
        <w:rPr>
          <w:rFonts w:ascii="Times New Roman" w:eastAsia="Times New Roman" w:hAnsi="Times New Roman"/>
          <w:sz w:val="24"/>
          <w:szCs w:val="24"/>
          <w:lang w:eastAsia="ru-RU"/>
        </w:rPr>
        <w:t xml:space="preserve"> существующей системы показателей ликвидности, финансовой устойчивости, ре</w:t>
      </w:r>
      <w:r w:rsidRPr="006B2628">
        <w:rPr>
          <w:rFonts w:ascii="Times New Roman" w:eastAsia="Times New Roman" w:hAnsi="Times New Roman"/>
          <w:sz w:val="24"/>
          <w:szCs w:val="24"/>
          <w:lang w:eastAsia="ru-RU"/>
        </w:rPr>
        <w:t>н</w:t>
      </w:r>
      <w:r w:rsidRPr="006B2628">
        <w:rPr>
          <w:rFonts w:ascii="Times New Roman" w:eastAsia="Times New Roman" w:hAnsi="Times New Roman"/>
          <w:sz w:val="24"/>
          <w:szCs w:val="24"/>
          <w:lang w:eastAsia="ru-RU"/>
        </w:rPr>
        <w:t>табельности и деловой активности предлагается ввести следующий ряд показателей, отр</w:t>
      </w:r>
      <w:r w:rsidRPr="006B2628">
        <w:rPr>
          <w:rFonts w:ascii="Times New Roman" w:eastAsia="Times New Roman" w:hAnsi="Times New Roman"/>
          <w:sz w:val="24"/>
          <w:szCs w:val="24"/>
          <w:lang w:eastAsia="ru-RU"/>
        </w:rPr>
        <w:t>а</w:t>
      </w:r>
      <w:r w:rsidRPr="006B2628">
        <w:rPr>
          <w:rFonts w:ascii="Times New Roman" w:eastAsia="Times New Roman" w:hAnsi="Times New Roman"/>
          <w:sz w:val="24"/>
          <w:szCs w:val="24"/>
          <w:lang w:eastAsia="ru-RU"/>
        </w:rPr>
        <w:t>жающих производственную и финансовую деятельность компании, методика расчета кот</w:t>
      </w:r>
      <w:r w:rsidRPr="006B2628">
        <w:rPr>
          <w:rFonts w:ascii="Times New Roman" w:eastAsia="Times New Roman" w:hAnsi="Times New Roman"/>
          <w:sz w:val="24"/>
          <w:szCs w:val="24"/>
          <w:lang w:eastAsia="ru-RU"/>
        </w:rPr>
        <w:t>о</w:t>
      </w:r>
      <w:r w:rsidRPr="006B2628">
        <w:rPr>
          <w:rFonts w:ascii="Times New Roman" w:eastAsia="Times New Roman" w:hAnsi="Times New Roman"/>
          <w:sz w:val="24"/>
          <w:szCs w:val="24"/>
          <w:lang w:eastAsia="ru-RU"/>
        </w:rPr>
        <w:t xml:space="preserve">рых представлена в таблице </w:t>
      </w:r>
      <w:r>
        <w:rPr>
          <w:rFonts w:ascii="Times New Roman" w:eastAsia="Times New Roman" w:hAnsi="Times New Roman"/>
          <w:sz w:val="24"/>
          <w:szCs w:val="24"/>
          <w:lang w:eastAsia="ru-RU"/>
        </w:rPr>
        <w:t>3.10.</w:t>
      </w:r>
    </w:p>
    <w:p w:rsidR="00A87C18" w:rsidRDefault="00A87C18" w:rsidP="00A87C18">
      <w:pPr>
        <w:shd w:val="clear" w:color="auto" w:fill="FFFFFF"/>
        <w:spacing w:after="0" w:line="360" w:lineRule="auto"/>
        <w:ind w:firstLine="709"/>
        <w:jc w:val="both"/>
        <w:rPr>
          <w:rFonts w:ascii="Times New Roman" w:eastAsia="Times New Roman" w:hAnsi="Times New Roman"/>
          <w:sz w:val="24"/>
          <w:szCs w:val="24"/>
          <w:lang w:eastAsia="ru-RU"/>
        </w:rPr>
      </w:pPr>
    </w:p>
    <w:p w:rsidR="001006E2" w:rsidRPr="009312D3" w:rsidRDefault="001006E2" w:rsidP="001006E2">
      <w:pPr>
        <w:spacing w:after="0" w:line="360" w:lineRule="auto"/>
        <w:ind w:firstLine="709"/>
        <w:jc w:val="right"/>
        <w:rPr>
          <w:rFonts w:ascii="Times New Roman" w:eastAsiaTheme="minorHAnsi" w:hAnsi="Times New Roman"/>
          <w:i/>
          <w:sz w:val="24"/>
          <w:szCs w:val="24"/>
        </w:rPr>
      </w:pPr>
      <w:r w:rsidRPr="009312D3">
        <w:rPr>
          <w:rFonts w:ascii="Times New Roman" w:eastAsiaTheme="minorHAnsi" w:hAnsi="Times New Roman"/>
          <w:i/>
          <w:sz w:val="24"/>
          <w:szCs w:val="24"/>
        </w:rPr>
        <w:t xml:space="preserve">Таблица </w:t>
      </w:r>
      <w:r>
        <w:rPr>
          <w:rFonts w:ascii="Times New Roman" w:eastAsiaTheme="minorHAnsi" w:hAnsi="Times New Roman"/>
          <w:i/>
          <w:sz w:val="24"/>
          <w:szCs w:val="24"/>
        </w:rPr>
        <w:t>3.10</w:t>
      </w:r>
    </w:p>
    <w:p w:rsidR="001006E2" w:rsidRPr="009312D3" w:rsidRDefault="001006E2" w:rsidP="001006E2">
      <w:pPr>
        <w:spacing w:after="0" w:line="360" w:lineRule="auto"/>
        <w:jc w:val="center"/>
        <w:rPr>
          <w:rFonts w:ascii="Times New Roman" w:eastAsiaTheme="minorHAnsi" w:hAnsi="Times New Roman"/>
          <w:b/>
          <w:sz w:val="24"/>
          <w:szCs w:val="24"/>
        </w:rPr>
      </w:pPr>
      <w:r w:rsidRPr="009312D3">
        <w:rPr>
          <w:rFonts w:ascii="Times New Roman" w:eastAsiaTheme="minorHAnsi" w:hAnsi="Times New Roman"/>
          <w:b/>
          <w:sz w:val="24"/>
          <w:szCs w:val="24"/>
        </w:rPr>
        <w:t>Показатели производственной и финансовой деятельности компании*</w:t>
      </w:r>
    </w:p>
    <w:tbl>
      <w:tblPr>
        <w:tblStyle w:val="25"/>
        <w:tblW w:w="0" w:type="auto"/>
        <w:tblLook w:val="04A0" w:firstRow="1" w:lastRow="0" w:firstColumn="1" w:lastColumn="0" w:noHBand="0" w:noVBand="1"/>
      </w:tblPr>
      <w:tblGrid>
        <w:gridCol w:w="5637"/>
        <w:gridCol w:w="4181"/>
      </w:tblGrid>
      <w:tr w:rsidR="001006E2" w:rsidRPr="009312D3" w:rsidTr="0028183D">
        <w:trPr>
          <w:trHeight w:val="378"/>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Показатель</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Формула расчета</w:t>
            </w:r>
          </w:p>
        </w:tc>
      </w:tr>
      <w:tr w:rsidR="001006E2" w:rsidRPr="009312D3" w:rsidTr="0028183D">
        <w:trPr>
          <w:trHeight w:val="711"/>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1. Нетто-результат</w:t>
            </w:r>
          </w:p>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 xml:space="preserve">эксплуатации инвестиций (НРЭИ), </w:t>
            </w:r>
            <w:r>
              <w:rPr>
                <w:rFonts w:ascii="Times New Roman" w:hAnsi="Times New Roman"/>
                <w:sz w:val="24"/>
                <w:szCs w:val="24"/>
              </w:rPr>
              <w:t>млн</w:t>
            </w:r>
            <w:r w:rsidRPr="009312D3">
              <w:rPr>
                <w:rFonts w:ascii="Times New Roman" w:hAnsi="Times New Roman"/>
                <w:sz w:val="24"/>
                <w:szCs w:val="24"/>
              </w:rPr>
              <w:t>. руб.</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НРЭИ = ПНО + ПУ</w:t>
            </w:r>
          </w:p>
        </w:tc>
      </w:tr>
      <w:tr w:rsidR="001006E2" w:rsidRPr="009312D3" w:rsidTr="0028183D">
        <w:trPr>
          <w:trHeight w:val="932"/>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2. Коммерческая маржа</w:t>
            </w:r>
          </w:p>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от хозяйственной деятельности (КМ), %</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КМ = (НРЭИ/Оборот)*100%</w:t>
            </w:r>
          </w:p>
        </w:tc>
      </w:tr>
    </w:tbl>
    <w:p w:rsidR="001006E2" w:rsidRDefault="001006E2" w:rsidP="001006E2">
      <w:pPr>
        <w:spacing w:after="0" w:line="360" w:lineRule="auto"/>
        <w:jc w:val="right"/>
        <w:rPr>
          <w:rFonts w:ascii="Times New Roman" w:eastAsiaTheme="minorHAnsi" w:hAnsi="Times New Roman"/>
          <w:i/>
          <w:sz w:val="24"/>
          <w:szCs w:val="24"/>
        </w:rPr>
      </w:pPr>
    </w:p>
    <w:p w:rsidR="001006E2" w:rsidRDefault="001006E2" w:rsidP="001006E2">
      <w:pPr>
        <w:spacing w:after="0" w:line="360" w:lineRule="auto"/>
        <w:jc w:val="right"/>
        <w:rPr>
          <w:rFonts w:ascii="Times New Roman" w:eastAsiaTheme="minorHAnsi" w:hAnsi="Times New Roman"/>
          <w:i/>
          <w:sz w:val="24"/>
          <w:szCs w:val="24"/>
        </w:rPr>
      </w:pPr>
    </w:p>
    <w:p w:rsidR="006B5DBE" w:rsidRDefault="001006E2" w:rsidP="001006E2">
      <w:pPr>
        <w:spacing w:after="0" w:line="360" w:lineRule="auto"/>
        <w:ind w:firstLine="709"/>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Продолжение таблицы 3.10</w:t>
      </w:r>
    </w:p>
    <w:tbl>
      <w:tblPr>
        <w:tblStyle w:val="25"/>
        <w:tblW w:w="0" w:type="auto"/>
        <w:tblLook w:val="04A0" w:firstRow="1" w:lastRow="0" w:firstColumn="1" w:lastColumn="0" w:noHBand="0" w:noVBand="1"/>
      </w:tblPr>
      <w:tblGrid>
        <w:gridCol w:w="5637"/>
        <w:gridCol w:w="4181"/>
      </w:tblGrid>
      <w:tr w:rsidR="001006E2" w:rsidRPr="009312D3" w:rsidTr="0028183D">
        <w:trPr>
          <w:trHeight w:val="378"/>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Показатель</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Формула расчета</w:t>
            </w:r>
          </w:p>
        </w:tc>
      </w:tr>
      <w:tr w:rsidR="001006E2" w:rsidRPr="009312D3" w:rsidTr="0028183D">
        <w:trPr>
          <w:trHeight w:val="1046"/>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3. Производственная отдача средств компании</w:t>
            </w:r>
          </w:p>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(коэффициент трансформации) (КТ)</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КТ = Оборот / Нетто-актив</w:t>
            </w:r>
          </w:p>
        </w:tc>
      </w:tr>
      <w:tr w:rsidR="001006E2" w:rsidRPr="009312D3" w:rsidTr="0028183D">
        <w:trPr>
          <w:trHeight w:val="1050"/>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4. Экономическая рентабельность</w:t>
            </w:r>
          </w:p>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хозяйственной деятельности (ЭР), %</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ЭР = КМ*КТ</w:t>
            </w:r>
          </w:p>
        </w:tc>
      </w:tr>
      <w:tr w:rsidR="001006E2" w:rsidRPr="009312D3" w:rsidTr="0028183D">
        <w:trPr>
          <w:trHeight w:val="1068"/>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5. Результат от финансовой деятельности</w:t>
            </w:r>
          </w:p>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(эффект финансового рычага) (ЭФР), %</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ЭФР = (1 – НП)*(ЭР – ССП)*ЗС/СС</w:t>
            </w:r>
          </w:p>
        </w:tc>
      </w:tr>
      <w:tr w:rsidR="001006E2" w:rsidRPr="009312D3" w:rsidTr="0028183D">
        <w:trPr>
          <w:trHeight w:val="393"/>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Обозначение</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Расшифровка обозначения</w:t>
            </w:r>
          </w:p>
        </w:tc>
      </w:tr>
      <w:tr w:rsidR="001006E2" w:rsidRPr="009312D3" w:rsidTr="0028183D">
        <w:trPr>
          <w:trHeight w:val="393"/>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ЗС</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Заемные средства</w:t>
            </w:r>
          </w:p>
        </w:tc>
      </w:tr>
      <w:tr w:rsidR="001006E2" w:rsidRPr="009312D3" w:rsidTr="0028183D">
        <w:trPr>
          <w:trHeight w:val="393"/>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НП</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Налог на прибыль</w:t>
            </w:r>
          </w:p>
        </w:tc>
      </w:tr>
      <w:tr w:rsidR="001006E2" w:rsidRPr="009312D3" w:rsidTr="0028183D">
        <w:trPr>
          <w:trHeight w:val="393"/>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Оборот</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Выручка от продаж</w:t>
            </w:r>
          </w:p>
        </w:tc>
      </w:tr>
      <w:tr w:rsidR="001006E2" w:rsidRPr="009312D3" w:rsidTr="0028183D">
        <w:trPr>
          <w:trHeight w:val="393"/>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ПНО</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Прибыль до налогообложения</w:t>
            </w:r>
          </w:p>
        </w:tc>
      </w:tr>
      <w:tr w:rsidR="001006E2" w:rsidRPr="009312D3" w:rsidTr="0028183D">
        <w:trPr>
          <w:trHeight w:val="393"/>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ПУ</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Проценты к уплате</w:t>
            </w:r>
          </w:p>
        </w:tc>
      </w:tr>
      <w:tr w:rsidR="001006E2" w:rsidRPr="009312D3" w:rsidTr="0028183D">
        <w:trPr>
          <w:trHeight w:val="393"/>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СС</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Собственные средства</w:t>
            </w:r>
          </w:p>
        </w:tc>
      </w:tr>
      <w:tr w:rsidR="001006E2" w:rsidRPr="009312D3" w:rsidTr="0028183D">
        <w:trPr>
          <w:trHeight w:val="393"/>
        </w:trPr>
        <w:tc>
          <w:tcPr>
            <w:tcW w:w="5637"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ССП</w:t>
            </w:r>
          </w:p>
        </w:tc>
        <w:tc>
          <w:tcPr>
            <w:tcW w:w="4181" w:type="dxa"/>
            <w:vAlign w:val="center"/>
          </w:tcPr>
          <w:p w:rsidR="001006E2" w:rsidRPr="009312D3" w:rsidRDefault="001006E2" w:rsidP="0028183D">
            <w:pPr>
              <w:spacing w:after="0" w:line="360" w:lineRule="auto"/>
              <w:jc w:val="center"/>
              <w:rPr>
                <w:rFonts w:ascii="Times New Roman" w:hAnsi="Times New Roman"/>
                <w:sz w:val="24"/>
                <w:szCs w:val="24"/>
              </w:rPr>
            </w:pPr>
            <w:r w:rsidRPr="009312D3">
              <w:rPr>
                <w:rFonts w:ascii="Times New Roman" w:hAnsi="Times New Roman"/>
                <w:sz w:val="24"/>
                <w:szCs w:val="24"/>
              </w:rPr>
              <w:t>Средняя ставка процента</w:t>
            </w:r>
          </w:p>
        </w:tc>
      </w:tr>
    </w:tbl>
    <w:p w:rsidR="001006E2" w:rsidRPr="009312D3" w:rsidRDefault="001006E2" w:rsidP="001006E2">
      <w:pPr>
        <w:spacing w:after="0" w:line="360" w:lineRule="auto"/>
        <w:jc w:val="both"/>
        <w:rPr>
          <w:rFonts w:ascii="Times New Roman" w:eastAsiaTheme="minorHAnsi" w:hAnsi="Times New Roman"/>
          <w:sz w:val="24"/>
          <w:szCs w:val="24"/>
        </w:rPr>
      </w:pPr>
      <w:r w:rsidRPr="009312D3">
        <w:rPr>
          <w:rFonts w:ascii="Times New Roman" w:eastAsiaTheme="minorHAnsi" w:hAnsi="Times New Roman"/>
          <w:sz w:val="24"/>
          <w:szCs w:val="24"/>
        </w:rPr>
        <w:t>*Составлено по: Бердникова Т.Б. Анализ и диагностика финансово-хозяйственной деятел</w:t>
      </w:r>
      <w:r w:rsidRPr="009312D3">
        <w:rPr>
          <w:rFonts w:ascii="Times New Roman" w:eastAsiaTheme="minorHAnsi" w:hAnsi="Times New Roman"/>
          <w:sz w:val="24"/>
          <w:szCs w:val="24"/>
        </w:rPr>
        <w:t>ь</w:t>
      </w:r>
      <w:r w:rsidRPr="009312D3">
        <w:rPr>
          <w:rFonts w:ascii="Times New Roman" w:eastAsiaTheme="minorHAnsi" w:hAnsi="Times New Roman"/>
          <w:sz w:val="24"/>
          <w:szCs w:val="24"/>
        </w:rPr>
        <w:t>ности предприятия. М.: ИНФРА-М, 2016. с. 165</w:t>
      </w:r>
    </w:p>
    <w:p w:rsidR="001006E2" w:rsidRDefault="001006E2" w:rsidP="001006E2">
      <w:pPr>
        <w:shd w:val="clear" w:color="auto" w:fill="FFFFFF"/>
        <w:spacing w:after="0" w:line="360" w:lineRule="auto"/>
        <w:jc w:val="both"/>
        <w:rPr>
          <w:rFonts w:ascii="Times New Roman" w:eastAsia="Times New Roman" w:hAnsi="Times New Roman"/>
          <w:sz w:val="24"/>
          <w:szCs w:val="24"/>
          <w:lang w:eastAsia="ru-RU"/>
        </w:rPr>
      </w:pPr>
    </w:p>
    <w:p w:rsidR="001006E2" w:rsidRDefault="001006E2" w:rsidP="001006E2">
      <w:pPr>
        <w:shd w:val="clear" w:color="auto" w:fill="FFFFFF"/>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показателей за 2017 год представлен в таблице 3.11.</w:t>
      </w:r>
    </w:p>
    <w:p w:rsidR="001006E2" w:rsidRDefault="001006E2" w:rsidP="001006E2">
      <w:pPr>
        <w:shd w:val="clear" w:color="auto" w:fill="FFFFFF"/>
        <w:spacing w:after="0" w:line="360" w:lineRule="auto"/>
        <w:ind w:firstLine="709"/>
        <w:jc w:val="right"/>
        <w:rPr>
          <w:rFonts w:ascii="Times New Roman" w:eastAsia="Times New Roman" w:hAnsi="Times New Roman"/>
          <w:i/>
          <w:sz w:val="24"/>
          <w:szCs w:val="24"/>
          <w:lang w:eastAsia="ru-RU"/>
        </w:rPr>
      </w:pPr>
    </w:p>
    <w:p w:rsidR="001006E2" w:rsidRPr="006B2628" w:rsidRDefault="001006E2" w:rsidP="001006E2">
      <w:pPr>
        <w:shd w:val="clear" w:color="auto" w:fill="FFFFFF"/>
        <w:spacing w:after="0" w:line="360" w:lineRule="auto"/>
        <w:ind w:firstLine="709"/>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Таблица 3.11</w:t>
      </w:r>
    </w:p>
    <w:p w:rsidR="001006E2" w:rsidRDefault="001006E2" w:rsidP="001006E2">
      <w:pPr>
        <w:spacing w:after="0" w:line="360" w:lineRule="auto"/>
        <w:jc w:val="center"/>
        <w:rPr>
          <w:rFonts w:ascii="Times New Roman" w:eastAsiaTheme="minorHAnsi" w:hAnsi="Times New Roman"/>
          <w:b/>
          <w:sz w:val="24"/>
          <w:szCs w:val="24"/>
        </w:rPr>
      </w:pPr>
      <w:r w:rsidRPr="009312D3">
        <w:rPr>
          <w:rFonts w:ascii="Times New Roman" w:eastAsiaTheme="minorHAnsi" w:hAnsi="Times New Roman"/>
          <w:b/>
          <w:sz w:val="24"/>
          <w:szCs w:val="24"/>
        </w:rPr>
        <w:t xml:space="preserve">Расчет показателей </w:t>
      </w:r>
    </w:p>
    <w:p w:rsidR="001006E2" w:rsidRPr="009312D3" w:rsidRDefault="001006E2" w:rsidP="001006E2">
      <w:pPr>
        <w:spacing w:after="0" w:line="360" w:lineRule="auto"/>
        <w:jc w:val="center"/>
        <w:rPr>
          <w:rFonts w:ascii="Times New Roman" w:eastAsiaTheme="minorHAnsi" w:hAnsi="Times New Roman"/>
          <w:b/>
          <w:sz w:val="24"/>
          <w:szCs w:val="24"/>
        </w:rPr>
      </w:pPr>
      <w:r w:rsidRPr="009312D3">
        <w:rPr>
          <w:rFonts w:ascii="Times New Roman" w:eastAsiaTheme="minorHAnsi" w:hAnsi="Times New Roman"/>
          <w:b/>
          <w:sz w:val="24"/>
          <w:szCs w:val="24"/>
        </w:rPr>
        <w:t>производственной и финансовой деятельности компании</w:t>
      </w:r>
      <w:r>
        <w:rPr>
          <w:rFonts w:ascii="Times New Roman" w:eastAsiaTheme="minorHAnsi" w:hAnsi="Times New Roman"/>
          <w:b/>
          <w:sz w:val="24"/>
          <w:szCs w:val="24"/>
        </w:rPr>
        <w:t xml:space="preserve"> (2017 год)</w:t>
      </w:r>
      <w:r w:rsidRPr="009312D3">
        <w:rPr>
          <w:rFonts w:ascii="Times New Roman" w:eastAsiaTheme="minorHAnsi" w:hAnsi="Times New Roman"/>
          <w:b/>
          <w:sz w:val="24"/>
          <w:szCs w:val="24"/>
        </w:rPr>
        <w:t>*</w:t>
      </w:r>
    </w:p>
    <w:tbl>
      <w:tblPr>
        <w:tblStyle w:val="ac"/>
        <w:tblW w:w="0" w:type="auto"/>
        <w:tblLook w:val="04A0" w:firstRow="1" w:lastRow="0" w:firstColumn="1" w:lastColumn="0" w:noHBand="0" w:noVBand="1"/>
      </w:tblPr>
      <w:tblGrid>
        <w:gridCol w:w="3284"/>
        <w:gridCol w:w="3285"/>
        <w:gridCol w:w="3285"/>
      </w:tblGrid>
      <w:tr w:rsidR="001006E2" w:rsidTr="0028183D">
        <w:tc>
          <w:tcPr>
            <w:tcW w:w="3284"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Показатель</w:t>
            </w:r>
          </w:p>
        </w:tc>
        <w:tc>
          <w:tcPr>
            <w:tcW w:w="3285"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показателя</w:t>
            </w:r>
          </w:p>
        </w:tc>
        <w:tc>
          <w:tcPr>
            <w:tcW w:w="3285"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показателя</w:t>
            </w:r>
          </w:p>
        </w:tc>
      </w:tr>
      <w:tr w:rsidR="001006E2" w:rsidTr="0028183D">
        <w:tc>
          <w:tcPr>
            <w:tcW w:w="3284"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НРЭИ</w:t>
            </w:r>
          </w:p>
        </w:tc>
        <w:tc>
          <w:tcPr>
            <w:tcW w:w="3285"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Pr>
                <w:rFonts w:ascii="Times New Roman" w:hAnsi="Times New Roman"/>
                <w:sz w:val="24"/>
                <w:szCs w:val="24"/>
              </w:rPr>
              <w:t>-</w:t>
            </w:r>
          </w:p>
        </w:tc>
        <w:tc>
          <w:tcPr>
            <w:tcW w:w="3285"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 xml:space="preserve">8571 </w:t>
            </w:r>
            <w:r>
              <w:rPr>
                <w:rFonts w:ascii="Times New Roman" w:hAnsi="Times New Roman"/>
                <w:sz w:val="24"/>
                <w:szCs w:val="24"/>
              </w:rPr>
              <w:t>тыс</w:t>
            </w:r>
            <w:r w:rsidRPr="009312D3">
              <w:rPr>
                <w:rFonts w:ascii="Times New Roman" w:hAnsi="Times New Roman"/>
                <w:sz w:val="24"/>
                <w:szCs w:val="24"/>
              </w:rPr>
              <w:t>. руб.</w:t>
            </w:r>
          </w:p>
        </w:tc>
      </w:tr>
      <w:tr w:rsidR="001006E2" w:rsidTr="0028183D">
        <w:tc>
          <w:tcPr>
            <w:tcW w:w="3284"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КМ</w:t>
            </w:r>
          </w:p>
        </w:tc>
        <w:tc>
          <w:tcPr>
            <w:tcW w:w="3285" w:type="dxa"/>
            <w:vAlign w:val="center"/>
          </w:tcPr>
          <w:p w:rsidR="001006E2" w:rsidRPr="009312D3" w:rsidRDefault="001006E2" w:rsidP="0028183D">
            <w:pPr>
              <w:spacing w:after="0" w:line="240" w:lineRule="auto"/>
              <w:jc w:val="center"/>
              <w:rPr>
                <w:rFonts w:ascii="Times New Roman" w:hAnsi="Times New Roman"/>
                <w:sz w:val="24"/>
                <w:szCs w:val="24"/>
              </w:rPr>
            </w:pPr>
            <w:r w:rsidRPr="009312D3">
              <w:rPr>
                <w:rFonts w:ascii="Times New Roman" w:hAnsi="Times New Roman"/>
                <w:sz w:val="24"/>
                <w:szCs w:val="24"/>
                <w:u w:val="single"/>
              </w:rPr>
              <w:t>8571</w:t>
            </w:r>
          </w:p>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94926</w:t>
            </w:r>
          </w:p>
        </w:tc>
        <w:tc>
          <w:tcPr>
            <w:tcW w:w="3285"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9%</w:t>
            </w:r>
          </w:p>
        </w:tc>
      </w:tr>
      <w:tr w:rsidR="001006E2" w:rsidTr="0028183D">
        <w:tc>
          <w:tcPr>
            <w:tcW w:w="3284"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КТ</w:t>
            </w:r>
          </w:p>
        </w:tc>
        <w:tc>
          <w:tcPr>
            <w:tcW w:w="3285" w:type="dxa"/>
            <w:vAlign w:val="center"/>
          </w:tcPr>
          <w:p w:rsidR="001006E2" w:rsidRPr="009312D3" w:rsidRDefault="001006E2" w:rsidP="0028183D">
            <w:pPr>
              <w:spacing w:after="0" w:line="240" w:lineRule="auto"/>
              <w:jc w:val="center"/>
              <w:rPr>
                <w:rFonts w:ascii="Times New Roman" w:hAnsi="Times New Roman"/>
                <w:sz w:val="24"/>
                <w:szCs w:val="24"/>
                <w:u w:val="single"/>
              </w:rPr>
            </w:pPr>
            <w:r w:rsidRPr="009312D3">
              <w:rPr>
                <w:rFonts w:ascii="Times New Roman" w:hAnsi="Times New Roman"/>
                <w:sz w:val="24"/>
                <w:szCs w:val="24"/>
                <w:u w:val="single"/>
              </w:rPr>
              <w:t>94926</w:t>
            </w:r>
          </w:p>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17840 – 2356</w:t>
            </w:r>
          </w:p>
        </w:tc>
        <w:tc>
          <w:tcPr>
            <w:tcW w:w="3285"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6,13</w:t>
            </w:r>
          </w:p>
        </w:tc>
      </w:tr>
      <w:tr w:rsidR="001006E2" w:rsidTr="0028183D">
        <w:tc>
          <w:tcPr>
            <w:tcW w:w="3284"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ЭР</w:t>
            </w:r>
          </w:p>
        </w:tc>
        <w:tc>
          <w:tcPr>
            <w:tcW w:w="3285"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Pr>
                <w:rFonts w:ascii="Times New Roman" w:hAnsi="Times New Roman"/>
                <w:sz w:val="24"/>
                <w:szCs w:val="24"/>
              </w:rPr>
              <w:t>9</w:t>
            </w:r>
            <w:r w:rsidRPr="009312D3">
              <w:rPr>
                <w:rFonts w:ascii="Times New Roman" w:hAnsi="Times New Roman"/>
                <w:sz w:val="24"/>
                <w:szCs w:val="24"/>
              </w:rPr>
              <w:t>*6,13</w:t>
            </w:r>
          </w:p>
        </w:tc>
        <w:tc>
          <w:tcPr>
            <w:tcW w:w="3285"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55,17%</w:t>
            </w:r>
          </w:p>
        </w:tc>
      </w:tr>
      <w:tr w:rsidR="001006E2" w:rsidTr="0028183D">
        <w:tc>
          <w:tcPr>
            <w:tcW w:w="3284"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ЭФР</w:t>
            </w:r>
          </w:p>
        </w:tc>
        <w:tc>
          <w:tcPr>
            <w:tcW w:w="3285" w:type="dxa"/>
            <w:vAlign w:val="center"/>
          </w:tcPr>
          <w:p w:rsidR="001006E2" w:rsidRPr="009312D3" w:rsidRDefault="001006E2" w:rsidP="0028183D">
            <w:pPr>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Pr="009312D3">
              <w:rPr>
                <w:rFonts w:ascii="Times New Roman" w:hAnsi="Times New Roman"/>
                <w:sz w:val="24"/>
                <w:szCs w:val="24"/>
                <w:u w:val="single"/>
              </w:rPr>
              <w:t>1 – 0,2)*55,17*2356</w:t>
            </w:r>
          </w:p>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15484</w:t>
            </w:r>
          </w:p>
        </w:tc>
        <w:tc>
          <w:tcPr>
            <w:tcW w:w="3285" w:type="dxa"/>
            <w:vAlign w:val="center"/>
          </w:tcPr>
          <w:p w:rsidR="001006E2" w:rsidRDefault="001006E2" w:rsidP="0028183D">
            <w:pPr>
              <w:spacing w:after="0" w:line="360" w:lineRule="auto"/>
              <w:jc w:val="center"/>
              <w:rPr>
                <w:rFonts w:ascii="Times New Roman" w:eastAsia="Times New Roman" w:hAnsi="Times New Roman"/>
                <w:sz w:val="24"/>
                <w:szCs w:val="24"/>
                <w:lang w:eastAsia="ru-RU"/>
              </w:rPr>
            </w:pPr>
            <w:r w:rsidRPr="009312D3">
              <w:rPr>
                <w:rFonts w:ascii="Times New Roman" w:hAnsi="Times New Roman"/>
                <w:sz w:val="24"/>
                <w:szCs w:val="24"/>
              </w:rPr>
              <w:t>6,72%</w:t>
            </w:r>
          </w:p>
        </w:tc>
      </w:tr>
    </w:tbl>
    <w:p w:rsidR="001006E2" w:rsidRPr="009312D3" w:rsidRDefault="001006E2" w:rsidP="001006E2">
      <w:pPr>
        <w:spacing w:after="0" w:line="360" w:lineRule="auto"/>
        <w:rPr>
          <w:rFonts w:ascii="Times New Roman" w:eastAsiaTheme="minorHAnsi" w:hAnsi="Times New Roman"/>
          <w:sz w:val="24"/>
          <w:szCs w:val="24"/>
        </w:rPr>
      </w:pPr>
      <w:r w:rsidRPr="009312D3">
        <w:rPr>
          <w:rFonts w:ascii="Times New Roman" w:eastAsiaTheme="minorHAnsi" w:hAnsi="Times New Roman"/>
          <w:sz w:val="24"/>
          <w:szCs w:val="24"/>
        </w:rPr>
        <w:t>*Составлено по: авторская разработка</w:t>
      </w:r>
    </w:p>
    <w:p w:rsidR="001006E2" w:rsidRPr="00E23E51" w:rsidRDefault="001006E2" w:rsidP="001006E2">
      <w:pPr>
        <w:spacing w:after="0" w:line="360" w:lineRule="auto"/>
        <w:ind w:firstLine="709"/>
        <w:jc w:val="both"/>
        <w:rPr>
          <w:rFonts w:ascii="Times New Roman" w:eastAsiaTheme="minorHAnsi" w:hAnsi="Times New Roman"/>
          <w:sz w:val="24"/>
          <w:szCs w:val="24"/>
        </w:rPr>
      </w:pPr>
      <w:r w:rsidRPr="00E23E51">
        <w:rPr>
          <w:rFonts w:ascii="Times New Roman" w:eastAsiaTheme="minorHAnsi" w:hAnsi="Times New Roman"/>
          <w:sz w:val="24"/>
          <w:szCs w:val="24"/>
        </w:rPr>
        <w:lastRenderedPageBreak/>
        <w:t>Согласно расчетам показатель НРЭИ равен прибыли до налогообложения, так как у компании отсутствуют как долгосрочные, так и краткосрочные заемные средства, а, следов</w:t>
      </w:r>
      <w:r w:rsidRPr="00E23E51">
        <w:rPr>
          <w:rFonts w:ascii="Times New Roman" w:eastAsiaTheme="minorHAnsi" w:hAnsi="Times New Roman"/>
          <w:sz w:val="24"/>
          <w:szCs w:val="24"/>
        </w:rPr>
        <w:t>а</w:t>
      </w:r>
      <w:r w:rsidRPr="00E23E51">
        <w:rPr>
          <w:rFonts w:ascii="Times New Roman" w:eastAsiaTheme="minorHAnsi" w:hAnsi="Times New Roman"/>
          <w:sz w:val="24"/>
          <w:szCs w:val="24"/>
        </w:rPr>
        <w:t>тельно, у нее нет расходов по уплате процентов за них. Высокий результат финансовой де</w:t>
      </w:r>
      <w:r w:rsidRPr="00E23E51">
        <w:rPr>
          <w:rFonts w:ascii="Times New Roman" w:eastAsiaTheme="minorHAnsi" w:hAnsi="Times New Roman"/>
          <w:sz w:val="24"/>
          <w:szCs w:val="24"/>
        </w:rPr>
        <w:t>я</w:t>
      </w:r>
      <w:r w:rsidRPr="00E23E51">
        <w:rPr>
          <w:rFonts w:ascii="Times New Roman" w:eastAsiaTheme="minorHAnsi" w:hAnsi="Times New Roman"/>
          <w:sz w:val="24"/>
          <w:szCs w:val="24"/>
        </w:rPr>
        <w:t>тельности определяется низким уровнем соотношения заемного к собственному капиталу компании.</w:t>
      </w:r>
    </w:p>
    <w:p w:rsidR="001006E2" w:rsidRPr="00E23E51" w:rsidRDefault="001006E2" w:rsidP="001006E2">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1.2 </w:t>
      </w:r>
      <w:r w:rsidRPr="00E23E51">
        <w:rPr>
          <w:rFonts w:ascii="Times New Roman" w:eastAsiaTheme="minorHAnsi" w:hAnsi="Times New Roman"/>
          <w:sz w:val="24"/>
          <w:szCs w:val="24"/>
        </w:rPr>
        <w:t>Для оценки состояния нефтяных компаний предлагается внедрить матрицу потери устойчивости состояния, состоящей из пяти этапов:</w:t>
      </w:r>
    </w:p>
    <w:p w:rsidR="001006E2" w:rsidRPr="00E23E51" w:rsidRDefault="001006E2" w:rsidP="001006E2">
      <w:pPr>
        <w:spacing w:after="0" w:line="360" w:lineRule="auto"/>
        <w:ind w:firstLine="709"/>
        <w:jc w:val="both"/>
        <w:rPr>
          <w:rFonts w:ascii="Times New Roman" w:eastAsiaTheme="minorHAnsi" w:hAnsi="Times New Roman"/>
          <w:sz w:val="24"/>
          <w:szCs w:val="24"/>
        </w:rPr>
      </w:pPr>
      <w:r w:rsidRPr="00E23E51">
        <w:rPr>
          <w:rFonts w:ascii="Times New Roman" w:eastAsiaTheme="minorHAnsi" w:hAnsi="Times New Roman"/>
          <w:sz w:val="24"/>
          <w:szCs w:val="24"/>
        </w:rPr>
        <w:t xml:space="preserve"> - </w:t>
      </w:r>
      <w:r>
        <w:rPr>
          <w:rFonts w:ascii="Times New Roman" w:eastAsiaTheme="minorHAnsi" w:hAnsi="Times New Roman"/>
          <w:sz w:val="24"/>
          <w:szCs w:val="24"/>
        </w:rPr>
        <w:tab/>
      </w:r>
      <w:r w:rsidR="0028183D">
        <w:rPr>
          <w:rFonts w:ascii="Times New Roman" w:eastAsiaTheme="minorHAnsi" w:hAnsi="Times New Roman"/>
          <w:sz w:val="24"/>
          <w:szCs w:val="24"/>
        </w:rPr>
        <w:tab/>
      </w:r>
      <w:r w:rsidRPr="00E23E51">
        <w:rPr>
          <w:rFonts w:ascii="Times New Roman" w:eastAsiaTheme="minorHAnsi" w:hAnsi="Times New Roman"/>
          <w:sz w:val="24"/>
          <w:szCs w:val="24"/>
        </w:rPr>
        <w:t>первый этап (</w:t>
      </w:r>
      <w:r w:rsidRPr="00E23E51">
        <w:rPr>
          <w:rFonts w:ascii="Times New Roman" w:eastAsiaTheme="minorHAnsi" w:hAnsi="Times New Roman"/>
          <w:sz w:val="24"/>
          <w:szCs w:val="24"/>
          <w:lang w:val="en-US"/>
        </w:rPr>
        <w:t>I</w:t>
      </w:r>
      <w:r w:rsidRPr="00E23E51">
        <w:rPr>
          <w:rFonts w:ascii="Times New Roman" w:eastAsiaTheme="minorHAnsi" w:hAnsi="Times New Roman"/>
          <w:sz w:val="24"/>
          <w:szCs w:val="24"/>
        </w:rPr>
        <w:t xml:space="preserve">) – </w:t>
      </w:r>
      <w:r>
        <w:rPr>
          <w:rFonts w:ascii="Times New Roman" w:eastAsiaTheme="minorHAnsi" w:hAnsi="Times New Roman"/>
          <w:sz w:val="24"/>
          <w:szCs w:val="24"/>
        </w:rPr>
        <w:t>устойчивое состояние</w:t>
      </w:r>
      <w:r w:rsidRPr="00E23E51">
        <w:rPr>
          <w:rFonts w:ascii="Times New Roman" w:eastAsiaTheme="minorHAnsi" w:hAnsi="Times New Roman"/>
          <w:sz w:val="24"/>
          <w:szCs w:val="24"/>
        </w:rPr>
        <w:t>;</w:t>
      </w:r>
    </w:p>
    <w:p w:rsidR="001006E2" w:rsidRPr="00E23E51" w:rsidRDefault="001006E2" w:rsidP="001006E2">
      <w:pPr>
        <w:spacing w:after="0" w:line="360" w:lineRule="auto"/>
        <w:ind w:firstLine="709"/>
        <w:jc w:val="both"/>
        <w:rPr>
          <w:rFonts w:ascii="Times New Roman" w:eastAsiaTheme="minorHAnsi" w:hAnsi="Times New Roman"/>
          <w:sz w:val="24"/>
          <w:szCs w:val="24"/>
        </w:rPr>
      </w:pPr>
      <w:r w:rsidRPr="00E23E51">
        <w:rPr>
          <w:rFonts w:ascii="Times New Roman" w:eastAsiaTheme="minorHAnsi" w:hAnsi="Times New Roman"/>
          <w:sz w:val="24"/>
          <w:szCs w:val="24"/>
        </w:rPr>
        <w:t xml:space="preserve"> - </w:t>
      </w:r>
      <w:r>
        <w:rPr>
          <w:rFonts w:ascii="Times New Roman" w:eastAsiaTheme="minorHAnsi" w:hAnsi="Times New Roman"/>
          <w:sz w:val="24"/>
          <w:szCs w:val="24"/>
        </w:rPr>
        <w:tab/>
      </w:r>
      <w:r w:rsidR="0028183D">
        <w:rPr>
          <w:rFonts w:ascii="Times New Roman" w:eastAsiaTheme="minorHAnsi" w:hAnsi="Times New Roman"/>
          <w:sz w:val="24"/>
          <w:szCs w:val="24"/>
        </w:rPr>
        <w:tab/>
      </w:r>
      <w:r w:rsidRPr="00E23E51">
        <w:rPr>
          <w:rFonts w:ascii="Times New Roman" w:eastAsiaTheme="minorHAnsi" w:hAnsi="Times New Roman"/>
          <w:sz w:val="24"/>
          <w:szCs w:val="24"/>
        </w:rPr>
        <w:t>второй этап (</w:t>
      </w:r>
      <w:r w:rsidRPr="00E23E51">
        <w:rPr>
          <w:rFonts w:ascii="Times New Roman" w:eastAsiaTheme="minorHAnsi" w:hAnsi="Times New Roman"/>
          <w:sz w:val="24"/>
          <w:szCs w:val="24"/>
          <w:lang w:val="en-US"/>
        </w:rPr>
        <w:t>II</w:t>
      </w:r>
      <w:r w:rsidRPr="00E23E51">
        <w:rPr>
          <w:rFonts w:ascii="Times New Roman" w:eastAsiaTheme="minorHAnsi" w:hAnsi="Times New Roman"/>
          <w:sz w:val="24"/>
          <w:szCs w:val="24"/>
        </w:rPr>
        <w:t>) – появлен</w:t>
      </w:r>
      <w:r w:rsidR="004E37C7">
        <w:rPr>
          <w:rFonts w:ascii="Times New Roman" w:eastAsiaTheme="minorHAnsi" w:hAnsi="Times New Roman"/>
          <w:sz w:val="24"/>
          <w:szCs w:val="24"/>
        </w:rPr>
        <w:t>ия признаков потери устойчивости</w:t>
      </w:r>
      <w:r>
        <w:rPr>
          <w:rFonts w:ascii="Times New Roman" w:eastAsiaTheme="minorHAnsi" w:hAnsi="Times New Roman"/>
          <w:sz w:val="24"/>
          <w:szCs w:val="24"/>
        </w:rPr>
        <w:t xml:space="preserve"> состояния</w:t>
      </w:r>
      <w:r w:rsidRPr="00E23E51">
        <w:rPr>
          <w:rFonts w:ascii="Times New Roman" w:eastAsiaTheme="minorHAnsi" w:hAnsi="Times New Roman"/>
          <w:sz w:val="24"/>
          <w:szCs w:val="24"/>
        </w:rPr>
        <w:t>;</w:t>
      </w:r>
    </w:p>
    <w:p w:rsidR="001006E2" w:rsidRPr="00E23E51" w:rsidRDefault="001006E2" w:rsidP="001006E2">
      <w:pPr>
        <w:spacing w:after="0" w:line="360" w:lineRule="auto"/>
        <w:ind w:firstLine="709"/>
        <w:jc w:val="both"/>
        <w:rPr>
          <w:rFonts w:ascii="Times New Roman" w:eastAsiaTheme="minorHAnsi" w:hAnsi="Times New Roman"/>
          <w:sz w:val="24"/>
          <w:szCs w:val="24"/>
        </w:rPr>
      </w:pPr>
      <w:r w:rsidRPr="00E23E51">
        <w:rPr>
          <w:rFonts w:ascii="Times New Roman" w:eastAsiaTheme="minorHAnsi" w:hAnsi="Times New Roman"/>
          <w:sz w:val="24"/>
          <w:szCs w:val="24"/>
        </w:rPr>
        <w:t xml:space="preserve"> - </w:t>
      </w:r>
      <w:r>
        <w:rPr>
          <w:rFonts w:ascii="Times New Roman" w:eastAsiaTheme="minorHAnsi" w:hAnsi="Times New Roman"/>
          <w:sz w:val="24"/>
          <w:szCs w:val="24"/>
        </w:rPr>
        <w:tab/>
      </w:r>
      <w:r w:rsidR="0028183D">
        <w:rPr>
          <w:rFonts w:ascii="Times New Roman" w:eastAsiaTheme="minorHAnsi" w:hAnsi="Times New Roman"/>
          <w:sz w:val="24"/>
          <w:szCs w:val="24"/>
        </w:rPr>
        <w:tab/>
      </w:r>
      <w:r w:rsidRPr="00E23E51">
        <w:rPr>
          <w:rFonts w:ascii="Times New Roman" w:eastAsiaTheme="minorHAnsi" w:hAnsi="Times New Roman"/>
          <w:sz w:val="24"/>
          <w:szCs w:val="24"/>
        </w:rPr>
        <w:t>третий этап (</w:t>
      </w:r>
      <w:r w:rsidRPr="00E23E51">
        <w:rPr>
          <w:rFonts w:ascii="Times New Roman" w:eastAsiaTheme="minorHAnsi" w:hAnsi="Times New Roman"/>
          <w:sz w:val="24"/>
          <w:szCs w:val="24"/>
          <w:lang w:val="en-US"/>
        </w:rPr>
        <w:t>III</w:t>
      </w:r>
      <w:r w:rsidRPr="00E23E51">
        <w:rPr>
          <w:rFonts w:ascii="Times New Roman" w:eastAsiaTheme="minorHAnsi" w:hAnsi="Times New Roman"/>
          <w:sz w:val="24"/>
          <w:szCs w:val="24"/>
        </w:rPr>
        <w:t>) – нарастания трудностей в финансировании деятельности;</w:t>
      </w:r>
    </w:p>
    <w:p w:rsidR="001006E2" w:rsidRPr="00E23E51" w:rsidRDefault="001006E2" w:rsidP="001006E2">
      <w:pPr>
        <w:spacing w:after="0" w:line="360" w:lineRule="auto"/>
        <w:ind w:firstLine="709"/>
        <w:jc w:val="both"/>
        <w:rPr>
          <w:rFonts w:ascii="Times New Roman" w:eastAsiaTheme="minorHAnsi" w:hAnsi="Times New Roman"/>
          <w:sz w:val="24"/>
          <w:szCs w:val="24"/>
        </w:rPr>
      </w:pPr>
      <w:r w:rsidRPr="00E23E51">
        <w:rPr>
          <w:rFonts w:ascii="Times New Roman" w:eastAsiaTheme="minorHAnsi" w:hAnsi="Times New Roman"/>
          <w:sz w:val="24"/>
          <w:szCs w:val="24"/>
        </w:rPr>
        <w:t xml:space="preserve"> - </w:t>
      </w:r>
      <w:r>
        <w:rPr>
          <w:rFonts w:ascii="Times New Roman" w:eastAsiaTheme="minorHAnsi" w:hAnsi="Times New Roman"/>
          <w:sz w:val="24"/>
          <w:szCs w:val="24"/>
        </w:rPr>
        <w:tab/>
      </w:r>
      <w:r w:rsidR="0028183D">
        <w:rPr>
          <w:rFonts w:ascii="Times New Roman" w:eastAsiaTheme="minorHAnsi" w:hAnsi="Times New Roman"/>
          <w:sz w:val="24"/>
          <w:szCs w:val="24"/>
        </w:rPr>
        <w:tab/>
      </w:r>
      <w:r w:rsidRPr="00E23E51">
        <w:rPr>
          <w:rFonts w:ascii="Times New Roman" w:eastAsiaTheme="minorHAnsi" w:hAnsi="Times New Roman"/>
          <w:sz w:val="24"/>
          <w:szCs w:val="24"/>
        </w:rPr>
        <w:t>четвертый этап (</w:t>
      </w:r>
      <w:r w:rsidRPr="00E23E51">
        <w:rPr>
          <w:rFonts w:ascii="Times New Roman" w:eastAsiaTheme="minorHAnsi" w:hAnsi="Times New Roman"/>
          <w:sz w:val="24"/>
          <w:szCs w:val="24"/>
          <w:lang w:val="en-US"/>
        </w:rPr>
        <w:t>IV</w:t>
      </w:r>
      <w:r w:rsidRPr="00E23E51">
        <w:rPr>
          <w:rFonts w:ascii="Times New Roman" w:eastAsiaTheme="minorHAnsi" w:hAnsi="Times New Roman"/>
          <w:sz w:val="24"/>
          <w:szCs w:val="24"/>
        </w:rPr>
        <w:t>) – необходимость финансовой помощи;</w:t>
      </w:r>
    </w:p>
    <w:p w:rsidR="001006E2" w:rsidRDefault="001006E2" w:rsidP="001006E2">
      <w:pPr>
        <w:spacing w:after="0" w:line="360" w:lineRule="auto"/>
        <w:ind w:firstLine="709"/>
        <w:jc w:val="both"/>
        <w:rPr>
          <w:rFonts w:ascii="Times New Roman" w:eastAsiaTheme="minorHAnsi" w:hAnsi="Times New Roman"/>
          <w:sz w:val="24"/>
          <w:szCs w:val="24"/>
        </w:rPr>
      </w:pPr>
      <w:r w:rsidRPr="00E23E51">
        <w:rPr>
          <w:rFonts w:ascii="Times New Roman" w:eastAsiaTheme="minorHAnsi" w:hAnsi="Times New Roman"/>
          <w:sz w:val="24"/>
          <w:szCs w:val="24"/>
        </w:rPr>
        <w:t xml:space="preserve"> - </w:t>
      </w:r>
      <w:r>
        <w:rPr>
          <w:rFonts w:ascii="Times New Roman" w:eastAsiaTheme="minorHAnsi" w:hAnsi="Times New Roman"/>
          <w:sz w:val="24"/>
          <w:szCs w:val="24"/>
        </w:rPr>
        <w:tab/>
      </w:r>
      <w:r w:rsidR="0028183D">
        <w:rPr>
          <w:rFonts w:ascii="Times New Roman" w:eastAsiaTheme="minorHAnsi" w:hAnsi="Times New Roman"/>
          <w:sz w:val="24"/>
          <w:szCs w:val="24"/>
        </w:rPr>
        <w:tab/>
      </w:r>
      <w:r w:rsidRPr="00E23E51">
        <w:rPr>
          <w:rFonts w:ascii="Times New Roman" w:eastAsiaTheme="minorHAnsi" w:hAnsi="Times New Roman"/>
          <w:sz w:val="24"/>
          <w:szCs w:val="24"/>
        </w:rPr>
        <w:t>пятый этап (</w:t>
      </w:r>
      <w:r w:rsidRPr="00E23E51">
        <w:rPr>
          <w:rFonts w:ascii="Times New Roman" w:eastAsiaTheme="minorHAnsi" w:hAnsi="Times New Roman"/>
          <w:sz w:val="24"/>
          <w:szCs w:val="24"/>
          <w:lang w:val="en-US"/>
        </w:rPr>
        <w:t>V</w:t>
      </w:r>
      <w:r w:rsidRPr="00E23E51">
        <w:rPr>
          <w:rFonts w:ascii="Times New Roman" w:eastAsiaTheme="minorHAnsi" w:hAnsi="Times New Roman"/>
          <w:sz w:val="24"/>
          <w:szCs w:val="24"/>
        </w:rPr>
        <w:t>) – банкротство.</w:t>
      </w:r>
    </w:p>
    <w:p w:rsidR="0028183D" w:rsidRDefault="0028183D" w:rsidP="0028183D">
      <w:pPr>
        <w:spacing w:after="0" w:line="360" w:lineRule="auto"/>
        <w:ind w:firstLine="709"/>
        <w:jc w:val="both"/>
        <w:rPr>
          <w:rFonts w:ascii="Times New Roman" w:eastAsiaTheme="minorHAnsi" w:hAnsi="Times New Roman"/>
          <w:sz w:val="24"/>
          <w:szCs w:val="24"/>
        </w:rPr>
      </w:pPr>
      <w:r w:rsidRPr="00E23E51">
        <w:rPr>
          <w:rFonts w:ascii="Times New Roman" w:eastAsiaTheme="minorHAnsi" w:hAnsi="Times New Roman"/>
          <w:sz w:val="24"/>
          <w:szCs w:val="24"/>
        </w:rPr>
        <w:t>Для составления матрицы потери устойчивости состояния были проанализированы пять действующих и пять компаний отрасли, являющиеся банкротами. Для сочетания пре</w:t>
      </w:r>
      <w:r w:rsidRPr="00E23E51">
        <w:rPr>
          <w:rFonts w:ascii="Times New Roman" w:eastAsiaTheme="minorHAnsi" w:hAnsi="Times New Roman"/>
          <w:sz w:val="24"/>
          <w:szCs w:val="24"/>
        </w:rPr>
        <w:t>д</w:t>
      </w:r>
      <w:r w:rsidRPr="00E23E51">
        <w:rPr>
          <w:rFonts w:ascii="Times New Roman" w:eastAsiaTheme="minorHAnsi" w:hAnsi="Times New Roman"/>
          <w:sz w:val="24"/>
          <w:szCs w:val="24"/>
        </w:rPr>
        <w:t>лагаемых и существующих показателей были взяты показатели из группы ликвидности, о</w:t>
      </w:r>
      <w:r w:rsidRPr="00E23E51">
        <w:rPr>
          <w:rFonts w:ascii="Times New Roman" w:eastAsiaTheme="minorHAnsi" w:hAnsi="Times New Roman"/>
          <w:sz w:val="24"/>
          <w:szCs w:val="24"/>
        </w:rPr>
        <w:t>т</w:t>
      </w:r>
      <w:r w:rsidRPr="00E23E51">
        <w:rPr>
          <w:rFonts w:ascii="Times New Roman" w:eastAsiaTheme="minorHAnsi" w:hAnsi="Times New Roman"/>
          <w:sz w:val="24"/>
          <w:szCs w:val="24"/>
        </w:rPr>
        <w:t>ражающие абсолютную и текущую ликвидность компании, а из группы финансовой усто</w:t>
      </w:r>
      <w:r w:rsidRPr="00E23E51">
        <w:rPr>
          <w:rFonts w:ascii="Times New Roman" w:eastAsiaTheme="minorHAnsi" w:hAnsi="Times New Roman"/>
          <w:sz w:val="24"/>
          <w:szCs w:val="24"/>
        </w:rPr>
        <w:t>й</w:t>
      </w:r>
      <w:r w:rsidRPr="00E23E51">
        <w:rPr>
          <w:rFonts w:ascii="Times New Roman" w:eastAsiaTheme="minorHAnsi" w:hAnsi="Times New Roman"/>
          <w:sz w:val="24"/>
          <w:szCs w:val="24"/>
        </w:rPr>
        <w:t>чивости – коэффициент капитализации и коэффициент финансовой устойчивости, которые являются, по мнению автора, наиболее информативными.</w:t>
      </w:r>
      <w:r>
        <w:rPr>
          <w:rFonts w:ascii="Times New Roman" w:eastAsiaTheme="minorHAnsi" w:hAnsi="Times New Roman"/>
          <w:sz w:val="24"/>
          <w:szCs w:val="24"/>
        </w:rPr>
        <w:t xml:space="preserve"> </w:t>
      </w:r>
      <w:r w:rsidRPr="00DA0F7D">
        <w:rPr>
          <w:rFonts w:ascii="Times New Roman" w:eastAsiaTheme="minorHAnsi" w:hAnsi="Times New Roman"/>
          <w:sz w:val="24"/>
          <w:szCs w:val="24"/>
        </w:rPr>
        <w:t>Данные представлены в таблице</w:t>
      </w:r>
      <w:r>
        <w:rPr>
          <w:rFonts w:ascii="Times New Roman" w:eastAsiaTheme="minorHAnsi" w:hAnsi="Times New Roman"/>
          <w:sz w:val="24"/>
          <w:szCs w:val="24"/>
        </w:rPr>
        <w:t xml:space="preserve"> 3.12.</w:t>
      </w:r>
    </w:p>
    <w:p w:rsidR="0028183D" w:rsidRDefault="0028183D" w:rsidP="001006E2">
      <w:pPr>
        <w:spacing w:after="0" w:line="360" w:lineRule="auto"/>
        <w:ind w:firstLine="709"/>
        <w:jc w:val="both"/>
        <w:rPr>
          <w:rFonts w:ascii="Times New Roman" w:eastAsiaTheme="minorHAnsi" w:hAnsi="Times New Roman"/>
          <w:sz w:val="24"/>
          <w:szCs w:val="24"/>
        </w:rPr>
      </w:pPr>
    </w:p>
    <w:p w:rsidR="0028183D" w:rsidRPr="009312D3" w:rsidRDefault="0028183D" w:rsidP="0028183D">
      <w:pPr>
        <w:spacing w:after="0" w:line="360" w:lineRule="auto"/>
        <w:ind w:firstLine="709"/>
        <w:jc w:val="right"/>
        <w:rPr>
          <w:rFonts w:ascii="Times New Roman" w:eastAsiaTheme="minorHAnsi" w:hAnsi="Times New Roman"/>
          <w:i/>
          <w:sz w:val="24"/>
          <w:szCs w:val="24"/>
        </w:rPr>
      </w:pPr>
      <w:r w:rsidRPr="009312D3">
        <w:rPr>
          <w:rFonts w:ascii="Times New Roman" w:eastAsiaTheme="minorHAnsi" w:hAnsi="Times New Roman"/>
          <w:i/>
          <w:sz w:val="24"/>
          <w:szCs w:val="24"/>
        </w:rPr>
        <w:t xml:space="preserve">Таблица </w:t>
      </w:r>
      <w:r>
        <w:rPr>
          <w:rFonts w:ascii="Times New Roman" w:eastAsiaTheme="minorHAnsi" w:hAnsi="Times New Roman"/>
          <w:i/>
          <w:sz w:val="24"/>
          <w:szCs w:val="24"/>
        </w:rPr>
        <w:t>3.12</w:t>
      </w:r>
    </w:p>
    <w:p w:rsidR="0028183D" w:rsidRPr="009312D3" w:rsidRDefault="0028183D" w:rsidP="0028183D">
      <w:pPr>
        <w:spacing w:after="0" w:line="360" w:lineRule="auto"/>
        <w:ind w:firstLine="709"/>
        <w:jc w:val="center"/>
        <w:rPr>
          <w:rFonts w:ascii="Times New Roman" w:eastAsiaTheme="minorHAnsi" w:hAnsi="Times New Roman"/>
          <w:b/>
          <w:sz w:val="24"/>
          <w:szCs w:val="24"/>
        </w:rPr>
      </w:pPr>
      <w:r w:rsidRPr="009312D3">
        <w:rPr>
          <w:rFonts w:ascii="Times New Roman" w:eastAsiaTheme="minorHAnsi" w:hAnsi="Times New Roman"/>
          <w:b/>
          <w:sz w:val="24"/>
          <w:szCs w:val="24"/>
        </w:rPr>
        <w:t>Показатели действующих нефтяных компаний (2017 год)*</w:t>
      </w:r>
    </w:p>
    <w:tbl>
      <w:tblPr>
        <w:tblStyle w:val="27"/>
        <w:tblW w:w="0" w:type="auto"/>
        <w:tblLayout w:type="fixed"/>
        <w:tblLook w:val="04A0" w:firstRow="1" w:lastRow="0" w:firstColumn="1" w:lastColumn="0" w:noHBand="0" w:noVBand="1"/>
      </w:tblPr>
      <w:tblGrid>
        <w:gridCol w:w="2518"/>
        <w:gridCol w:w="1843"/>
        <w:gridCol w:w="1843"/>
        <w:gridCol w:w="1842"/>
        <w:gridCol w:w="1808"/>
      </w:tblGrid>
      <w:tr w:rsidR="0028183D" w:rsidRPr="009312D3" w:rsidTr="0028183D">
        <w:tc>
          <w:tcPr>
            <w:tcW w:w="2518" w:type="dxa"/>
            <w:vMerge w:val="restart"/>
            <w:vAlign w:val="center"/>
          </w:tcPr>
          <w:p w:rsidR="0028183D" w:rsidRPr="004E37C7" w:rsidRDefault="0028183D" w:rsidP="0028183D">
            <w:pPr>
              <w:spacing w:after="0" w:line="360" w:lineRule="auto"/>
              <w:jc w:val="center"/>
              <w:rPr>
                <w:rFonts w:ascii="Times New Roman" w:hAnsi="Times New Roman"/>
              </w:rPr>
            </w:pP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Компания</w:t>
            </w:r>
          </w:p>
        </w:tc>
        <w:tc>
          <w:tcPr>
            <w:tcW w:w="7336" w:type="dxa"/>
            <w:gridSpan w:val="4"/>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Показатели хозяйственной и финансовой деятельности</w:t>
            </w:r>
          </w:p>
        </w:tc>
      </w:tr>
      <w:tr w:rsidR="0028183D" w:rsidRPr="009312D3" w:rsidTr="0028183D">
        <w:tc>
          <w:tcPr>
            <w:tcW w:w="2518" w:type="dxa"/>
            <w:vMerge/>
            <w:vAlign w:val="center"/>
          </w:tcPr>
          <w:p w:rsidR="0028183D" w:rsidRPr="004E37C7" w:rsidRDefault="0028183D" w:rsidP="0028183D">
            <w:pPr>
              <w:spacing w:after="0" w:line="360" w:lineRule="auto"/>
              <w:jc w:val="center"/>
              <w:rPr>
                <w:rFonts w:ascii="Times New Roman" w:hAnsi="Times New Roman"/>
              </w:rPr>
            </w:pP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КМ, %</w:t>
            </w: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КТ</w:t>
            </w:r>
          </w:p>
        </w:tc>
        <w:tc>
          <w:tcPr>
            <w:tcW w:w="1842"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ЭР, %</w:t>
            </w:r>
          </w:p>
        </w:tc>
        <w:tc>
          <w:tcPr>
            <w:tcW w:w="180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ЭФР, %</w:t>
            </w:r>
          </w:p>
        </w:tc>
      </w:tr>
      <w:tr w:rsidR="0028183D" w:rsidRPr="009312D3" w:rsidTr="0028183D">
        <w:tc>
          <w:tcPr>
            <w:tcW w:w="251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1М</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3</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4</w:t>
            </w:r>
          </w:p>
        </w:tc>
        <w:tc>
          <w:tcPr>
            <w:tcW w:w="1842" w:type="dxa"/>
            <w:vAlign w:val="center"/>
          </w:tcPr>
          <w:p w:rsidR="0028183D" w:rsidRPr="004E37C7" w:rsidRDefault="00C74F67" w:rsidP="0028183D">
            <w:pPr>
              <w:spacing w:after="0" w:line="360" w:lineRule="auto"/>
              <w:jc w:val="center"/>
              <w:rPr>
                <w:rFonts w:ascii="Times New Roman" w:hAnsi="Times New Roman"/>
              </w:rPr>
            </w:pPr>
            <w:r w:rsidRPr="004E37C7">
              <w:rPr>
                <w:rFonts w:ascii="Times New Roman" w:hAnsi="Times New Roman"/>
              </w:rPr>
              <w:t>12</w:t>
            </w:r>
          </w:p>
        </w:tc>
        <w:tc>
          <w:tcPr>
            <w:tcW w:w="1808" w:type="dxa"/>
            <w:vAlign w:val="center"/>
          </w:tcPr>
          <w:p w:rsidR="0028183D" w:rsidRPr="004E37C7" w:rsidRDefault="00B54076" w:rsidP="0028183D">
            <w:pPr>
              <w:spacing w:after="0" w:line="360" w:lineRule="auto"/>
              <w:jc w:val="center"/>
              <w:rPr>
                <w:rFonts w:ascii="Times New Roman" w:hAnsi="Times New Roman"/>
              </w:rPr>
            </w:pPr>
            <w:r w:rsidRPr="004E37C7">
              <w:rPr>
                <w:rFonts w:ascii="Times New Roman" w:hAnsi="Times New Roman"/>
              </w:rPr>
              <w:t>0,7</w:t>
            </w:r>
          </w:p>
        </w:tc>
      </w:tr>
      <w:tr w:rsidR="0028183D" w:rsidRPr="009312D3" w:rsidTr="0028183D">
        <w:tc>
          <w:tcPr>
            <w:tcW w:w="2518" w:type="dxa"/>
            <w:vAlign w:val="center"/>
          </w:tcPr>
          <w:p w:rsidR="0028183D" w:rsidRPr="004E37C7" w:rsidRDefault="0028183D" w:rsidP="0028183D">
            <w:pPr>
              <w:spacing w:after="0" w:line="360" w:lineRule="auto"/>
              <w:jc w:val="center"/>
              <w:rPr>
                <w:rFonts w:ascii="Times New Roman" w:hAnsi="Times New Roman"/>
                <w:lang w:val="en-US"/>
              </w:rPr>
            </w:pPr>
            <w:r w:rsidRPr="004E37C7">
              <w:rPr>
                <w:rFonts w:ascii="Times New Roman" w:hAnsi="Times New Roman"/>
                <w:lang w:val="en-US"/>
              </w:rPr>
              <w:t>BP Global</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1,9</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3,7</w:t>
            </w:r>
          </w:p>
        </w:tc>
        <w:tc>
          <w:tcPr>
            <w:tcW w:w="1842"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7</w:t>
            </w:r>
          </w:p>
        </w:tc>
        <w:tc>
          <w:tcPr>
            <w:tcW w:w="1808" w:type="dxa"/>
            <w:vAlign w:val="center"/>
          </w:tcPr>
          <w:p w:rsidR="0028183D" w:rsidRPr="004E37C7" w:rsidRDefault="00B54076" w:rsidP="0028183D">
            <w:pPr>
              <w:spacing w:after="0" w:line="360" w:lineRule="auto"/>
              <w:jc w:val="center"/>
              <w:rPr>
                <w:rFonts w:ascii="Times New Roman" w:hAnsi="Times New Roman"/>
              </w:rPr>
            </w:pPr>
            <w:r w:rsidRPr="004E37C7">
              <w:rPr>
                <w:rFonts w:ascii="Times New Roman" w:hAnsi="Times New Roman"/>
              </w:rPr>
              <w:t>0,4</w:t>
            </w:r>
          </w:p>
        </w:tc>
      </w:tr>
      <w:tr w:rsidR="0028183D" w:rsidRPr="009312D3" w:rsidTr="0028183D">
        <w:tc>
          <w:tcPr>
            <w:tcW w:w="251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Балтийская ТПК</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2,5</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4</w:t>
            </w:r>
          </w:p>
        </w:tc>
        <w:tc>
          <w:tcPr>
            <w:tcW w:w="1842" w:type="dxa"/>
            <w:vAlign w:val="center"/>
          </w:tcPr>
          <w:p w:rsidR="0028183D" w:rsidRPr="004E37C7" w:rsidRDefault="00C74F67" w:rsidP="0028183D">
            <w:pPr>
              <w:spacing w:after="0" w:line="360" w:lineRule="auto"/>
              <w:jc w:val="center"/>
              <w:rPr>
                <w:rFonts w:ascii="Times New Roman" w:hAnsi="Times New Roman"/>
              </w:rPr>
            </w:pPr>
            <w:r w:rsidRPr="004E37C7">
              <w:rPr>
                <w:rFonts w:ascii="Times New Roman" w:hAnsi="Times New Roman"/>
              </w:rPr>
              <w:t>10</w:t>
            </w:r>
          </w:p>
        </w:tc>
        <w:tc>
          <w:tcPr>
            <w:tcW w:w="1808" w:type="dxa"/>
            <w:vAlign w:val="center"/>
          </w:tcPr>
          <w:p w:rsidR="0028183D" w:rsidRPr="004E37C7" w:rsidRDefault="00B54076" w:rsidP="0028183D">
            <w:pPr>
              <w:spacing w:after="0" w:line="360" w:lineRule="auto"/>
              <w:jc w:val="center"/>
              <w:rPr>
                <w:rFonts w:ascii="Times New Roman" w:hAnsi="Times New Roman"/>
              </w:rPr>
            </w:pPr>
            <w:r w:rsidRPr="004E37C7">
              <w:rPr>
                <w:rFonts w:ascii="Times New Roman" w:hAnsi="Times New Roman"/>
              </w:rPr>
              <w:t>0,6</w:t>
            </w:r>
          </w:p>
        </w:tc>
      </w:tr>
      <w:tr w:rsidR="0028183D" w:rsidRPr="009312D3" w:rsidTr="0028183D">
        <w:tc>
          <w:tcPr>
            <w:tcW w:w="251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АМКО</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2,1</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3,8</w:t>
            </w:r>
          </w:p>
        </w:tc>
        <w:tc>
          <w:tcPr>
            <w:tcW w:w="1842"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8</w:t>
            </w:r>
          </w:p>
        </w:tc>
        <w:tc>
          <w:tcPr>
            <w:tcW w:w="1808" w:type="dxa"/>
            <w:vAlign w:val="center"/>
          </w:tcPr>
          <w:p w:rsidR="0028183D" w:rsidRPr="004E37C7" w:rsidRDefault="00B54076" w:rsidP="0028183D">
            <w:pPr>
              <w:spacing w:after="0" w:line="360" w:lineRule="auto"/>
              <w:jc w:val="center"/>
              <w:rPr>
                <w:rFonts w:ascii="Times New Roman" w:hAnsi="Times New Roman"/>
              </w:rPr>
            </w:pPr>
            <w:r w:rsidRPr="004E37C7">
              <w:rPr>
                <w:rFonts w:ascii="Times New Roman" w:hAnsi="Times New Roman"/>
              </w:rPr>
              <w:t>0,5</w:t>
            </w:r>
          </w:p>
        </w:tc>
      </w:tr>
      <w:tr w:rsidR="0028183D" w:rsidRPr="009312D3" w:rsidTr="0028183D">
        <w:tc>
          <w:tcPr>
            <w:tcW w:w="251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БАЛТНЕФТЬ</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2,3</w:t>
            </w:r>
          </w:p>
        </w:tc>
        <w:tc>
          <w:tcPr>
            <w:tcW w:w="1843"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3,9</w:t>
            </w:r>
          </w:p>
        </w:tc>
        <w:tc>
          <w:tcPr>
            <w:tcW w:w="1842" w:type="dxa"/>
            <w:vAlign w:val="center"/>
          </w:tcPr>
          <w:p w:rsidR="0028183D" w:rsidRPr="004E37C7" w:rsidRDefault="00FD7244" w:rsidP="0028183D">
            <w:pPr>
              <w:spacing w:after="0" w:line="360" w:lineRule="auto"/>
              <w:jc w:val="center"/>
              <w:rPr>
                <w:rFonts w:ascii="Times New Roman" w:hAnsi="Times New Roman"/>
              </w:rPr>
            </w:pPr>
            <w:r w:rsidRPr="004E37C7">
              <w:rPr>
                <w:rFonts w:ascii="Times New Roman" w:hAnsi="Times New Roman"/>
              </w:rPr>
              <w:t>9</w:t>
            </w:r>
          </w:p>
        </w:tc>
        <w:tc>
          <w:tcPr>
            <w:tcW w:w="1808" w:type="dxa"/>
            <w:vAlign w:val="center"/>
          </w:tcPr>
          <w:p w:rsidR="0028183D" w:rsidRPr="004E37C7" w:rsidRDefault="00B54076" w:rsidP="0028183D">
            <w:pPr>
              <w:spacing w:after="0" w:line="360" w:lineRule="auto"/>
              <w:jc w:val="center"/>
              <w:rPr>
                <w:rFonts w:ascii="Times New Roman" w:hAnsi="Times New Roman"/>
              </w:rPr>
            </w:pPr>
            <w:r w:rsidRPr="004E37C7">
              <w:rPr>
                <w:rFonts w:ascii="Times New Roman" w:hAnsi="Times New Roman"/>
              </w:rPr>
              <w:t>0,5</w:t>
            </w:r>
          </w:p>
        </w:tc>
      </w:tr>
      <w:tr w:rsidR="004E37C7" w:rsidRPr="004E37C7" w:rsidTr="008D4ABD">
        <w:tc>
          <w:tcPr>
            <w:tcW w:w="2518" w:type="dxa"/>
            <w:vMerge w:val="restart"/>
            <w:vAlign w:val="center"/>
          </w:tcPr>
          <w:p w:rsidR="004E37C7" w:rsidRPr="004E37C7" w:rsidRDefault="004E37C7" w:rsidP="008D4ABD">
            <w:pPr>
              <w:spacing w:after="0" w:line="360" w:lineRule="auto"/>
              <w:jc w:val="center"/>
              <w:rPr>
                <w:rFonts w:ascii="Times New Roman" w:hAnsi="Times New Roman"/>
              </w:rPr>
            </w:pPr>
          </w:p>
          <w:p w:rsidR="004E37C7" w:rsidRPr="004E37C7" w:rsidRDefault="004E37C7" w:rsidP="008D4ABD">
            <w:pPr>
              <w:spacing w:after="0" w:line="360" w:lineRule="auto"/>
              <w:jc w:val="center"/>
              <w:rPr>
                <w:rFonts w:ascii="Times New Roman" w:hAnsi="Times New Roman"/>
              </w:rPr>
            </w:pP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Компания</w:t>
            </w:r>
          </w:p>
          <w:p w:rsidR="004E37C7" w:rsidRPr="004E37C7" w:rsidRDefault="004E37C7" w:rsidP="008D4ABD">
            <w:pPr>
              <w:spacing w:after="0" w:line="360" w:lineRule="auto"/>
              <w:jc w:val="center"/>
              <w:rPr>
                <w:rFonts w:ascii="Times New Roman" w:hAnsi="Times New Roman"/>
              </w:rPr>
            </w:pPr>
          </w:p>
        </w:tc>
        <w:tc>
          <w:tcPr>
            <w:tcW w:w="7336" w:type="dxa"/>
            <w:gridSpan w:val="4"/>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Показатели ликвидности и финансовой устойчивости</w:t>
            </w:r>
          </w:p>
        </w:tc>
      </w:tr>
      <w:tr w:rsidR="004E37C7" w:rsidRPr="004E37C7" w:rsidTr="008D4ABD">
        <w:tc>
          <w:tcPr>
            <w:tcW w:w="2518" w:type="dxa"/>
            <w:vMerge/>
            <w:vAlign w:val="center"/>
          </w:tcPr>
          <w:p w:rsidR="004E37C7" w:rsidRPr="004E37C7" w:rsidRDefault="004E37C7" w:rsidP="008D4ABD">
            <w:pPr>
              <w:spacing w:after="0" w:line="360" w:lineRule="auto"/>
              <w:jc w:val="center"/>
              <w:rPr>
                <w:rFonts w:ascii="Times New Roman" w:hAnsi="Times New Roman"/>
              </w:rPr>
            </w:pPr>
          </w:p>
        </w:tc>
        <w:tc>
          <w:tcPr>
            <w:tcW w:w="1843"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Коэффициент</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абсолютной</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ликвидности</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(К</w:t>
            </w:r>
            <w:r w:rsidRPr="004E37C7">
              <w:rPr>
                <w:rFonts w:ascii="Times New Roman" w:hAnsi="Times New Roman"/>
                <w:vertAlign w:val="subscript"/>
              </w:rPr>
              <w:t>АЛ</w:t>
            </w:r>
            <w:r w:rsidRPr="004E37C7">
              <w:rPr>
                <w:rFonts w:ascii="Times New Roman" w:hAnsi="Times New Roman"/>
              </w:rPr>
              <w:t>)</w:t>
            </w:r>
          </w:p>
        </w:tc>
        <w:tc>
          <w:tcPr>
            <w:tcW w:w="1843"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Коэффициент</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текущей</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ликвидности</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(К</w:t>
            </w:r>
            <w:r w:rsidRPr="004E37C7">
              <w:rPr>
                <w:rFonts w:ascii="Times New Roman" w:hAnsi="Times New Roman"/>
                <w:vertAlign w:val="subscript"/>
              </w:rPr>
              <w:t>ТЛ</w:t>
            </w:r>
            <w:r w:rsidRPr="004E37C7">
              <w:rPr>
                <w:rFonts w:ascii="Times New Roman" w:hAnsi="Times New Roman"/>
              </w:rPr>
              <w:t>)</w:t>
            </w:r>
          </w:p>
        </w:tc>
        <w:tc>
          <w:tcPr>
            <w:tcW w:w="1842"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Коэффициент</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капитализации  (К</w:t>
            </w:r>
            <w:r w:rsidRPr="004E37C7">
              <w:rPr>
                <w:rFonts w:ascii="Times New Roman" w:hAnsi="Times New Roman"/>
                <w:vertAlign w:val="subscript"/>
              </w:rPr>
              <w:t>КАП</w:t>
            </w:r>
            <w:r w:rsidRPr="004E37C7">
              <w:rPr>
                <w:rFonts w:ascii="Times New Roman" w:hAnsi="Times New Roman"/>
              </w:rPr>
              <w:t>)</w:t>
            </w:r>
          </w:p>
        </w:tc>
        <w:tc>
          <w:tcPr>
            <w:tcW w:w="1808"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Коэффициент</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финансовой</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устойчивости</w:t>
            </w:r>
          </w:p>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(К</w:t>
            </w:r>
            <w:r w:rsidRPr="004E37C7">
              <w:rPr>
                <w:rFonts w:ascii="Times New Roman" w:hAnsi="Times New Roman"/>
                <w:vertAlign w:val="subscript"/>
              </w:rPr>
              <w:t>ФУ</w:t>
            </w:r>
            <w:r w:rsidRPr="004E37C7">
              <w:rPr>
                <w:rFonts w:ascii="Times New Roman" w:hAnsi="Times New Roman"/>
              </w:rPr>
              <w:t>)</w:t>
            </w:r>
          </w:p>
        </w:tc>
      </w:tr>
      <w:tr w:rsidR="004E37C7" w:rsidRPr="004E37C7" w:rsidTr="008D4ABD">
        <w:tc>
          <w:tcPr>
            <w:tcW w:w="2518"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1М</w:t>
            </w:r>
          </w:p>
        </w:tc>
        <w:tc>
          <w:tcPr>
            <w:tcW w:w="1843"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1,3</w:t>
            </w:r>
          </w:p>
        </w:tc>
        <w:tc>
          <w:tcPr>
            <w:tcW w:w="1843"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2,6</w:t>
            </w:r>
          </w:p>
        </w:tc>
        <w:tc>
          <w:tcPr>
            <w:tcW w:w="1842"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0,3</w:t>
            </w:r>
          </w:p>
        </w:tc>
        <w:tc>
          <w:tcPr>
            <w:tcW w:w="1808"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0,7</w:t>
            </w:r>
          </w:p>
        </w:tc>
      </w:tr>
      <w:tr w:rsidR="004E37C7" w:rsidRPr="004E37C7" w:rsidTr="008D4ABD">
        <w:tc>
          <w:tcPr>
            <w:tcW w:w="2518" w:type="dxa"/>
            <w:vAlign w:val="center"/>
          </w:tcPr>
          <w:p w:rsidR="004E37C7" w:rsidRPr="004E37C7" w:rsidRDefault="004E37C7" w:rsidP="008D4ABD">
            <w:pPr>
              <w:spacing w:after="0" w:line="360" w:lineRule="auto"/>
              <w:jc w:val="center"/>
              <w:rPr>
                <w:rFonts w:ascii="Times New Roman" w:hAnsi="Times New Roman"/>
                <w:lang w:val="en-US"/>
              </w:rPr>
            </w:pPr>
            <w:r w:rsidRPr="004E37C7">
              <w:rPr>
                <w:rFonts w:ascii="Times New Roman" w:hAnsi="Times New Roman"/>
                <w:lang w:val="en-US"/>
              </w:rPr>
              <w:t>BP Global</w:t>
            </w:r>
          </w:p>
        </w:tc>
        <w:tc>
          <w:tcPr>
            <w:tcW w:w="1843"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0,8</w:t>
            </w:r>
          </w:p>
        </w:tc>
        <w:tc>
          <w:tcPr>
            <w:tcW w:w="1843"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3,5</w:t>
            </w:r>
          </w:p>
        </w:tc>
        <w:tc>
          <w:tcPr>
            <w:tcW w:w="1842"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0,6</w:t>
            </w:r>
          </w:p>
        </w:tc>
        <w:tc>
          <w:tcPr>
            <w:tcW w:w="1808"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0,6</w:t>
            </w:r>
          </w:p>
        </w:tc>
      </w:tr>
    </w:tbl>
    <w:p w:rsidR="0028183D" w:rsidRDefault="0028183D" w:rsidP="0028183D">
      <w:pPr>
        <w:spacing w:after="0" w:line="360" w:lineRule="auto"/>
        <w:ind w:firstLine="709"/>
        <w:jc w:val="right"/>
        <w:rPr>
          <w:rFonts w:ascii="Times New Roman" w:eastAsiaTheme="minorHAnsi" w:hAnsi="Times New Roman"/>
          <w:i/>
          <w:sz w:val="24"/>
          <w:szCs w:val="24"/>
        </w:rPr>
      </w:pPr>
      <w:r w:rsidRPr="0028183D">
        <w:rPr>
          <w:rFonts w:ascii="Times New Roman" w:eastAsiaTheme="minorHAnsi" w:hAnsi="Times New Roman"/>
          <w:i/>
          <w:sz w:val="24"/>
          <w:szCs w:val="24"/>
        </w:rPr>
        <w:lastRenderedPageBreak/>
        <w:t>Продолжение таблицы 3.12</w:t>
      </w:r>
    </w:p>
    <w:tbl>
      <w:tblPr>
        <w:tblStyle w:val="27"/>
        <w:tblW w:w="0" w:type="auto"/>
        <w:tblLayout w:type="fixed"/>
        <w:tblLook w:val="04A0" w:firstRow="1" w:lastRow="0" w:firstColumn="1" w:lastColumn="0" w:noHBand="0" w:noVBand="1"/>
      </w:tblPr>
      <w:tblGrid>
        <w:gridCol w:w="2518"/>
        <w:gridCol w:w="1843"/>
        <w:gridCol w:w="1843"/>
        <w:gridCol w:w="1842"/>
        <w:gridCol w:w="1808"/>
      </w:tblGrid>
      <w:tr w:rsidR="0028183D" w:rsidRPr="009312D3" w:rsidTr="0028183D">
        <w:tc>
          <w:tcPr>
            <w:tcW w:w="2518" w:type="dxa"/>
            <w:vMerge w:val="restart"/>
            <w:vAlign w:val="center"/>
          </w:tcPr>
          <w:p w:rsidR="0028183D" w:rsidRPr="004E37C7" w:rsidRDefault="0028183D" w:rsidP="0028183D">
            <w:pPr>
              <w:spacing w:after="0" w:line="360" w:lineRule="auto"/>
              <w:jc w:val="center"/>
              <w:rPr>
                <w:rFonts w:ascii="Times New Roman" w:hAnsi="Times New Roman"/>
              </w:rPr>
            </w:pPr>
          </w:p>
          <w:p w:rsidR="0028183D" w:rsidRPr="004E37C7" w:rsidRDefault="0028183D" w:rsidP="0028183D">
            <w:pPr>
              <w:spacing w:after="0" w:line="360" w:lineRule="auto"/>
              <w:jc w:val="center"/>
              <w:rPr>
                <w:rFonts w:ascii="Times New Roman" w:hAnsi="Times New Roman"/>
              </w:rPr>
            </w:pP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Компания</w:t>
            </w:r>
          </w:p>
          <w:p w:rsidR="0028183D" w:rsidRPr="004E37C7" w:rsidRDefault="0028183D" w:rsidP="0028183D">
            <w:pPr>
              <w:spacing w:after="0" w:line="360" w:lineRule="auto"/>
              <w:jc w:val="center"/>
              <w:rPr>
                <w:rFonts w:ascii="Times New Roman" w:hAnsi="Times New Roman"/>
              </w:rPr>
            </w:pPr>
          </w:p>
        </w:tc>
        <w:tc>
          <w:tcPr>
            <w:tcW w:w="7336" w:type="dxa"/>
            <w:gridSpan w:val="4"/>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Показатели ликвидности и финансовой устойчивости</w:t>
            </w:r>
          </w:p>
        </w:tc>
      </w:tr>
      <w:tr w:rsidR="0028183D" w:rsidRPr="009312D3" w:rsidTr="0028183D">
        <w:tc>
          <w:tcPr>
            <w:tcW w:w="2518" w:type="dxa"/>
            <w:vMerge/>
            <w:vAlign w:val="center"/>
          </w:tcPr>
          <w:p w:rsidR="0028183D" w:rsidRPr="004E37C7" w:rsidRDefault="0028183D" w:rsidP="0028183D">
            <w:pPr>
              <w:spacing w:after="0" w:line="360" w:lineRule="auto"/>
              <w:jc w:val="center"/>
              <w:rPr>
                <w:rFonts w:ascii="Times New Roman" w:hAnsi="Times New Roman"/>
              </w:rPr>
            </w:pP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Коэффициент</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абсолютной</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ликвидности</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w:t>
            </w:r>
            <w:r w:rsidRPr="004E37C7">
              <w:rPr>
                <w:rFonts w:ascii="Times New Roman" w:hAnsi="Times New Roman"/>
                <w:vertAlign w:val="subscript"/>
              </w:rPr>
              <w:t>АЛ</w:t>
            </w:r>
            <w:r w:rsidRPr="004E37C7">
              <w:rPr>
                <w:rFonts w:ascii="Times New Roman" w:hAnsi="Times New Roman"/>
              </w:rPr>
              <w:t>)</w:t>
            </w: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Коэффициент</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текущей</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ликвидности</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w:t>
            </w:r>
            <w:r w:rsidRPr="004E37C7">
              <w:rPr>
                <w:rFonts w:ascii="Times New Roman" w:hAnsi="Times New Roman"/>
                <w:vertAlign w:val="subscript"/>
              </w:rPr>
              <w:t>ТЛ</w:t>
            </w:r>
            <w:r w:rsidRPr="004E37C7">
              <w:rPr>
                <w:rFonts w:ascii="Times New Roman" w:hAnsi="Times New Roman"/>
              </w:rPr>
              <w:t>)</w:t>
            </w:r>
          </w:p>
        </w:tc>
        <w:tc>
          <w:tcPr>
            <w:tcW w:w="1842"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Коэффициент</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капитализации  (К</w:t>
            </w:r>
            <w:r w:rsidRPr="004E37C7">
              <w:rPr>
                <w:rFonts w:ascii="Times New Roman" w:hAnsi="Times New Roman"/>
                <w:vertAlign w:val="subscript"/>
              </w:rPr>
              <w:t>КАП</w:t>
            </w:r>
            <w:r w:rsidRPr="004E37C7">
              <w:rPr>
                <w:rFonts w:ascii="Times New Roman" w:hAnsi="Times New Roman"/>
              </w:rPr>
              <w:t>)</w:t>
            </w:r>
          </w:p>
        </w:tc>
        <w:tc>
          <w:tcPr>
            <w:tcW w:w="180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Коэффициент</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финансовой</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устойчивости</w:t>
            </w:r>
          </w:p>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(К</w:t>
            </w:r>
            <w:r w:rsidRPr="004E37C7">
              <w:rPr>
                <w:rFonts w:ascii="Times New Roman" w:hAnsi="Times New Roman"/>
                <w:vertAlign w:val="subscript"/>
              </w:rPr>
              <w:t>ФУ</w:t>
            </w:r>
            <w:r w:rsidRPr="004E37C7">
              <w:rPr>
                <w:rFonts w:ascii="Times New Roman" w:hAnsi="Times New Roman"/>
              </w:rPr>
              <w:t>)</w:t>
            </w:r>
          </w:p>
        </w:tc>
      </w:tr>
      <w:tr w:rsidR="0028183D" w:rsidRPr="009312D3" w:rsidTr="0028183D">
        <w:tc>
          <w:tcPr>
            <w:tcW w:w="251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Балтийская ТПК</w:t>
            </w: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0,5</w:t>
            </w: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2,4</w:t>
            </w:r>
          </w:p>
        </w:tc>
        <w:tc>
          <w:tcPr>
            <w:tcW w:w="1842"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0,5</w:t>
            </w:r>
          </w:p>
        </w:tc>
        <w:tc>
          <w:tcPr>
            <w:tcW w:w="180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0,7</w:t>
            </w:r>
          </w:p>
        </w:tc>
      </w:tr>
      <w:tr w:rsidR="0028183D" w:rsidRPr="009312D3" w:rsidTr="0028183D">
        <w:tc>
          <w:tcPr>
            <w:tcW w:w="251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АМКО</w:t>
            </w: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0,7</w:t>
            </w: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2,7</w:t>
            </w:r>
          </w:p>
        </w:tc>
        <w:tc>
          <w:tcPr>
            <w:tcW w:w="1842"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0,4</w:t>
            </w:r>
          </w:p>
        </w:tc>
        <w:tc>
          <w:tcPr>
            <w:tcW w:w="180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0,7</w:t>
            </w:r>
          </w:p>
        </w:tc>
      </w:tr>
      <w:tr w:rsidR="0028183D" w:rsidRPr="009312D3" w:rsidTr="0028183D">
        <w:tc>
          <w:tcPr>
            <w:tcW w:w="251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БАЛТНЕФТЬ</w:t>
            </w: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0,9</w:t>
            </w:r>
          </w:p>
        </w:tc>
        <w:tc>
          <w:tcPr>
            <w:tcW w:w="1843"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3,5</w:t>
            </w:r>
          </w:p>
        </w:tc>
        <w:tc>
          <w:tcPr>
            <w:tcW w:w="1842"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0,6</w:t>
            </w:r>
          </w:p>
        </w:tc>
        <w:tc>
          <w:tcPr>
            <w:tcW w:w="1808" w:type="dxa"/>
            <w:vAlign w:val="center"/>
          </w:tcPr>
          <w:p w:rsidR="0028183D" w:rsidRPr="004E37C7" w:rsidRDefault="0028183D" w:rsidP="0028183D">
            <w:pPr>
              <w:spacing w:after="0" w:line="360" w:lineRule="auto"/>
              <w:jc w:val="center"/>
              <w:rPr>
                <w:rFonts w:ascii="Times New Roman" w:hAnsi="Times New Roman"/>
              </w:rPr>
            </w:pPr>
            <w:r w:rsidRPr="004E37C7">
              <w:rPr>
                <w:rFonts w:ascii="Times New Roman" w:hAnsi="Times New Roman"/>
              </w:rPr>
              <w:t>0,6</w:t>
            </w:r>
          </w:p>
        </w:tc>
      </w:tr>
    </w:tbl>
    <w:p w:rsidR="0028183D" w:rsidRDefault="0028183D" w:rsidP="0028183D">
      <w:pPr>
        <w:spacing w:after="0" w:line="360" w:lineRule="auto"/>
        <w:jc w:val="both"/>
        <w:rPr>
          <w:rFonts w:ascii="Times New Roman" w:eastAsiaTheme="minorHAnsi" w:hAnsi="Times New Roman"/>
          <w:sz w:val="24"/>
          <w:szCs w:val="24"/>
        </w:rPr>
      </w:pPr>
      <w:r w:rsidRPr="00DA0F7D">
        <w:rPr>
          <w:rFonts w:ascii="Times New Roman" w:eastAsiaTheme="minorHAnsi" w:hAnsi="Times New Roman"/>
          <w:sz w:val="24"/>
          <w:szCs w:val="24"/>
        </w:rPr>
        <w:t>*Составлено по: Обзор российских нефтяных компаний. Маркетинговое исследование, 2017 с.  21</w:t>
      </w:r>
    </w:p>
    <w:p w:rsidR="0028183D" w:rsidRDefault="0028183D" w:rsidP="0028183D">
      <w:pPr>
        <w:spacing w:after="0" w:line="360" w:lineRule="auto"/>
        <w:ind w:firstLine="709"/>
        <w:jc w:val="both"/>
        <w:rPr>
          <w:rFonts w:ascii="Times New Roman" w:eastAsiaTheme="minorHAnsi" w:hAnsi="Times New Roman"/>
          <w:sz w:val="24"/>
          <w:szCs w:val="24"/>
        </w:rPr>
      </w:pPr>
    </w:p>
    <w:p w:rsidR="00EB3BBA" w:rsidRPr="009312D3" w:rsidRDefault="00EB3BBA" w:rsidP="00EB3BBA">
      <w:pPr>
        <w:spacing w:after="0" w:line="360" w:lineRule="auto"/>
        <w:ind w:firstLine="709"/>
        <w:jc w:val="both"/>
        <w:rPr>
          <w:rFonts w:ascii="Times New Roman" w:eastAsiaTheme="minorHAnsi" w:hAnsi="Times New Roman"/>
          <w:sz w:val="24"/>
          <w:szCs w:val="24"/>
        </w:rPr>
      </w:pPr>
      <w:r w:rsidRPr="009312D3">
        <w:rPr>
          <w:rFonts w:ascii="Times New Roman" w:eastAsiaTheme="minorHAnsi" w:hAnsi="Times New Roman"/>
          <w:sz w:val="24"/>
          <w:szCs w:val="24"/>
        </w:rPr>
        <w:t xml:space="preserve">Показатели компаний-банкротов представлены в таблице </w:t>
      </w:r>
      <w:r>
        <w:rPr>
          <w:rFonts w:ascii="Times New Roman" w:eastAsiaTheme="minorHAnsi" w:hAnsi="Times New Roman"/>
          <w:sz w:val="24"/>
          <w:szCs w:val="24"/>
        </w:rPr>
        <w:t>3.13.</w:t>
      </w:r>
    </w:p>
    <w:p w:rsidR="00EB3BBA" w:rsidRDefault="00EB3BBA" w:rsidP="00EB3BBA">
      <w:pPr>
        <w:spacing w:after="0" w:line="360" w:lineRule="auto"/>
        <w:ind w:firstLine="709"/>
        <w:jc w:val="both"/>
        <w:rPr>
          <w:rFonts w:ascii="Times New Roman" w:eastAsiaTheme="minorHAnsi" w:hAnsi="Times New Roman"/>
          <w:sz w:val="24"/>
          <w:szCs w:val="24"/>
        </w:rPr>
      </w:pPr>
    </w:p>
    <w:p w:rsidR="00EB3BBA" w:rsidRPr="009312D3" w:rsidRDefault="00EB3BBA" w:rsidP="00EB3BBA">
      <w:pPr>
        <w:spacing w:after="0" w:line="360" w:lineRule="auto"/>
        <w:ind w:firstLine="709"/>
        <w:jc w:val="right"/>
        <w:rPr>
          <w:rFonts w:ascii="Times New Roman" w:eastAsiaTheme="minorHAnsi" w:hAnsi="Times New Roman"/>
          <w:i/>
          <w:sz w:val="24"/>
          <w:szCs w:val="24"/>
        </w:rPr>
      </w:pPr>
      <w:r w:rsidRPr="009312D3">
        <w:rPr>
          <w:rFonts w:ascii="Times New Roman" w:eastAsiaTheme="minorHAnsi" w:hAnsi="Times New Roman"/>
          <w:i/>
          <w:sz w:val="24"/>
          <w:szCs w:val="24"/>
        </w:rPr>
        <w:t xml:space="preserve">Таблица </w:t>
      </w:r>
      <w:r>
        <w:rPr>
          <w:rFonts w:ascii="Times New Roman" w:eastAsiaTheme="minorHAnsi" w:hAnsi="Times New Roman"/>
          <w:i/>
          <w:sz w:val="24"/>
          <w:szCs w:val="24"/>
        </w:rPr>
        <w:t>3.13</w:t>
      </w:r>
    </w:p>
    <w:p w:rsidR="00EB3BBA" w:rsidRPr="009312D3" w:rsidRDefault="00EB3BBA" w:rsidP="00EB3BBA">
      <w:pPr>
        <w:spacing w:after="0" w:line="360" w:lineRule="auto"/>
        <w:ind w:firstLine="709"/>
        <w:jc w:val="center"/>
        <w:rPr>
          <w:rFonts w:ascii="Times New Roman" w:eastAsiaTheme="minorHAnsi" w:hAnsi="Times New Roman"/>
          <w:b/>
          <w:sz w:val="24"/>
          <w:szCs w:val="24"/>
        </w:rPr>
      </w:pPr>
      <w:r w:rsidRPr="009312D3">
        <w:rPr>
          <w:rFonts w:ascii="Times New Roman" w:eastAsiaTheme="minorHAnsi" w:hAnsi="Times New Roman"/>
          <w:b/>
          <w:sz w:val="24"/>
          <w:szCs w:val="24"/>
        </w:rPr>
        <w:t>Показатели нефтяных компаний-банкротов (2017 год)*</w:t>
      </w:r>
    </w:p>
    <w:tbl>
      <w:tblPr>
        <w:tblStyle w:val="28"/>
        <w:tblW w:w="0" w:type="auto"/>
        <w:tblLook w:val="04A0" w:firstRow="1" w:lastRow="0" w:firstColumn="1" w:lastColumn="0" w:noHBand="0" w:noVBand="1"/>
      </w:tblPr>
      <w:tblGrid>
        <w:gridCol w:w="1945"/>
        <w:gridCol w:w="1924"/>
        <w:gridCol w:w="2051"/>
        <w:gridCol w:w="1908"/>
        <w:gridCol w:w="2026"/>
      </w:tblGrid>
      <w:tr w:rsidR="00EB3BBA" w:rsidRPr="009312D3" w:rsidTr="008D4ABD">
        <w:tc>
          <w:tcPr>
            <w:tcW w:w="1945" w:type="dxa"/>
            <w:vMerge w:val="restart"/>
            <w:vAlign w:val="center"/>
          </w:tcPr>
          <w:p w:rsidR="00EB3BBA" w:rsidRPr="004E37C7" w:rsidRDefault="00EB3BBA" w:rsidP="008D4ABD">
            <w:pPr>
              <w:spacing w:after="0" w:line="360" w:lineRule="auto"/>
              <w:jc w:val="center"/>
              <w:rPr>
                <w:rFonts w:ascii="Times New Roman" w:hAnsi="Times New Roman"/>
              </w:rPr>
            </w:pP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Компания</w:t>
            </w:r>
          </w:p>
        </w:tc>
        <w:tc>
          <w:tcPr>
            <w:tcW w:w="7909" w:type="dxa"/>
            <w:gridSpan w:val="4"/>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Показатели хозяйственной и финансовой деятельности</w:t>
            </w:r>
          </w:p>
        </w:tc>
      </w:tr>
      <w:tr w:rsidR="00EB3BBA" w:rsidRPr="009312D3" w:rsidTr="008D4ABD">
        <w:tc>
          <w:tcPr>
            <w:tcW w:w="1945" w:type="dxa"/>
            <w:vMerge/>
            <w:vAlign w:val="center"/>
          </w:tcPr>
          <w:p w:rsidR="00EB3BBA" w:rsidRPr="004E37C7" w:rsidRDefault="00EB3BBA" w:rsidP="008D4ABD">
            <w:pPr>
              <w:spacing w:after="0" w:line="360" w:lineRule="auto"/>
              <w:jc w:val="center"/>
              <w:rPr>
                <w:rFonts w:ascii="Times New Roman" w:hAnsi="Times New Roman"/>
              </w:rPr>
            </w:pPr>
          </w:p>
        </w:tc>
        <w:tc>
          <w:tcPr>
            <w:tcW w:w="1924"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КМ, %</w:t>
            </w:r>
          </w:p>
        </w:tc>
        <w:tc>
          <w:tcPr>
            <w:tcW w:w="2051"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КТ</w:t>
            </w:r>
          </w:p>
        </w:tc>
        <w:tc>
          <w:tcPr>
            <w:tcW w:w="1908"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ЭР, %</w:t>
            </w:r>
          </w:p>
        </w:tc>
        <w:tc>
          <w:tcPr>
            <w:tcW w:w="2026"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ЭФР, %</w:t>
            </w:r>
          </w:p>
        </w:tc>
      </w:tr>
      <w:tr w:rsidR="00B54076" w:rsidRPr="009312D3" w:rsidTr="008D4ABD">
        <w:tc>
          <w:tcPr>
            <w:tcW w:w="1945"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Астрахань-Нефть</w:t>
            </w:r>
          </w:p>
        </w:tc>
        <w:tc>
          <w:tcPr>
            <w:tcW w:w="1924"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0,4</w:t>
            </w:r>
          </w:p>
        </w:tc>
        <w:tc>
          <w:tcPr>
            <w:tcW w:w="2051"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1,2</w:t>
            </w:r>
          </w:p>
        </w:tc>
        <w:tc>
          <w:tcPr>
            <w:tcW w:w="1908"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0,48</w:t>
            </w:r>
          </w:p>
        </w:tc>
        <w:tc>
          <w:tcPr>
            <w:tcW w:w="2026"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-0,63</w:t>
            </w:r>
          </w:p>
        </w:tc>
      </w:tr>
      <w:tr w:rsidR="00B54076" w:rsidRPr="009312D3" w:rsidTr="008D4ABD">
        <w:tc>
          <w:tcPr>
            <w:tcW w:w="1945"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ННК</w:t>
            </w:r>
          </w:p>
        </w:tc>
        <w:tc>
          <w:tcPr>
            <w:tcW w:w="1924"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0,3</w:t>
            </w:r>
          </w:p>
        </w:tc>
        <w:tc>
          <w:tcPr>
            <w:tcW w:w="2051"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1,3</w:t>
            </w:r>
          </w:p>
        </w:tc>
        <w:tc>
          <w:tcPr>
            <w:tcW w:w="1908"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0,39</w:t>
            </w:r>
          </w:p>
        </w:tc>
        <w:tc>
          <w:tcPr>
            <w:tcW w:w="2026"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-0,36</w:t>
            </w:r>
          </w:p>
        </w:tc>
      </w:tr>
      <w:tr w:rsidR="00B54076" w:rsidRPr="009312D3" w:rsidTr="008D4ABD">
        <w:tc>
          <w:tcPr>
            <w:tcW w:w="1945"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Енисей</w:t>
            </w:r>
          </w:p>
        </w:tc>
        <w:tc>
          <w:tcPr>
            <w:tcW w:w="1924"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0,2</w:t>
            </w:r>
          </w:p>
        </w:tc>
        <w:tc>
          <w:tcPr>
            <w:tcW w:w="2051"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1</w:t>
            </w:r>
          </w:p>
        </w:tc>
        <w:tc>
          <w:tcPr>
            <w:tcW w:w="1908"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0,2</w:t>
            </w:r>
          </w:p>
        </w:tc>
        <w:tc>
          <w:tcPr>
            <w:tcW w:w="2026"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-0,54</w:t>
            </w:r>
          </w:p>
        </w:tc>
      </w:tr>
      <w:tr w:rsidR="00B54076" w:rsidRPr="009312D3" w:rsidTr="008D4ABD">
        <w:tc>
          <w:tcPr>
            <w:tcW w:w="1945"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Нефтепром</w:t>
            </w:r>
          </w:p>
        </w:tc>
        <w:tc>
          <w:tcPr>
            <w:tcW w:w="1924"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0,25</w:t>
            </w:r>
          </w:p>
        </w:tc>
        <w:tc>
          <w:tcPr>
            <w:tcW w:w="2051"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1,1</w:t>
            </w:r>
          </w:p>
        </w:tc>
        <w:tc>
          <w:tcPr>
            <w:tcW w:w="1908"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0,28</w:t>
            </w:r>
          </w:p>
        </w:tc>
        <w:tc>
          <w:tcPr>
            <w:tcW w:w="2026"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-0,45</w:t>
            </w:r>
          </w:p>
        </w:tc>
      </w:tr>
      <w:tr w:rsidR="00B54076" w:rsidRPr="009312D3" w:rsidTr="008D4ABD">
        <w:tc>
          <w:tcPr>
            <w:tcW w:w="1945"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Нефтесервис</w:t>
            </w:r>
          </w:p>
        </w:tc>
        <w:tc>
          <w:tcPr>
            <w:tcW w:w="1924"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0,4</w:t>
            </w:r>
          </w:p>
        </w:tc>
        <w:tc>
          <w:tcPr>
            <w:tcW w:w="2051"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1,3</w:t>
            </w:r>
          </w:p>
        </w:tc>
        <w:tc>
          <w:tcPr>
            <w:tcW w:w="1908"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0,52</w:t>
            </w:r>
          </w:p>
        </w:tc>
        <w:tc>
          <w:tcPr>
            <w:tcW w:w="2026" w:type="dxa"/>
            <w:vAlign w:val="center"/>
          </w:tcPr>
          <w:p w:rsidR="00B54076" w:rsidRPr="004E37C7" w:rsidRDefault="00EA4D71" w:rsidP="008D4ABD">
            <w:pPr>
              <w:spacing w:after="0" w:line="360" w:lineRule="auto"/>
              <w:jc w:val="center"/>
              <w:rPr>
                <w:rFonts w:ascii="Times New Roman" w:hAnsi="Times New Roman"/>
              </w:rPr>
            </w:pPr>
            <w:r w:rsidRPr="004E37C7">
              <w:rPr>
                <w:rFonts w:ascii="Times New Roman" w:hAnsi="Times New Roman"/>
              </w:rPr>
              <w:t>-0,7</w:t>
            </w:r>
          </w:p>
        </w:tc>
      </w:tr>
      <w:tr w:rsidR="00EB3BBA" w:rsidRPr="009312D3" w:rsidTr="008D4ABD">
        <w:tc>
          <w:tcPr>
            <w:tcW w:w="1945" w:type="dxa"/>
            <w:vMerge w:val="restart"/>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Компания</w:t>
            </w:r>
          </w:p>
        </w:tc>
        <w:tc>
          <w:tcPr>
            <w:tcW w:w="7909" w:type="dxa"/>
            <w:gridSpan w:val="4"/>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Показатели ликвидности и финансовой устойчивости</w:t>
            </w:r>
          </w:p>
        </w:tc>
      </w:tr>
      <w:tr w:rsidR="00EB3BBA" w:rsidRPr="009312D3" w:rsidTr="008D4ABD">
        <w:tc>
          <w:tcPr>
            <w:tcW w:w="1945" w:type="dxa"/>
            <w:vMerge/>
            <w:vAlign w:val="center"/>
          </w:tcPr>
          <w:p w:rsidR="00EB3BBA" w:rsidRPr="004E37C7" w:rsidRDefault="00EB3BBA" w:rsidP="008D4ABD">
            <w:pPr>
              <w:spacing w:after="0" w:line="360" w:lineRule="auto"/>
              <w:jc w:val="center"/>
              <w:rPr>
                <w:rFonts w:ascii="Times New Roman" w:hAnsi="Times New Roman"/>
              </w:rPr>
            </w:pPr>
          </w:p>
        </w:tc>
        <w:tc>
          <w:tcPr>
            <w:tcW w:w="1924"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Коэффициент</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абсолютной</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ликвидности</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w:t>
            </w:r>
            <w:r w:rsidRPr="004E37C7">
              <w:rPr>
                <w:rFonts w:ascii="Times New Roman" w:hAnsi="Times New Roman"/>
                <w:vertAlign w:val="subscript"/>
              </w:rPr>
              <w:t>АЛ</w:t>
            </w:r>
            <w:r w:rsidRPr="004E37C7">
              <w:rPr>
                <w:rFonts w:ascii="Times New Roman" w:hAnsi="Times New Roman"/>
              </w:rPr>
              <w:t>)</w:t>
            </w:r>
          </w:p>
        </w:tc>
        <w:tc>
          <w:tcPr>
            <w:tcW w:w="2051"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Коэффициент</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текущей</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ликвидности</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w:t>
            </w:r>
            <w:r w:rsidRPr="004E37C7">
              <w:rPr>
                <w:rFonts w:ascii="Times New Roman" w:hAnsi="Times New Roman"/>
                <w:vertAlign w:val="subscript"/>
              </w:rPr>
              <w:t>ТЛ</w:t>
            </w:r>
            <w:r w:rsidRPr="004E37C7">
              <w:rPr>
                <w:rFonts w:ascii="Times New Roman" w:hAnsi="Times New Roman"/>
              </w:rPr>
              <w:t>)</w:t>
            </w:r>
          </w:p>
        </w:tc>
        <w:tc>
          <w:tcPr>
            <w:tcW w:w="1908"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Коэффициент</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капитализации  (К</w:t>
            </w:r>
            <w:r w:rsidRPr="004E37C7">
              <w:rPr>
                <w:rFonts w:ascii="Times New Roman" w:hAnsi="Times New Roman"/>
                <w:vertAlign w:val="subscript"/>
              </w:rPr>
              <w:t>КАП</w:t>
            </w:r>
            <w:r w:rsidRPr="004E37C7">
              <w:rPr>
                <w:rFonts w:ascii="Times New Roman" w:hAnsi="Times New Roman"/>
              </w:rPr>
              <w:t>)</w:t>
            </w:r>
          </w:p>
        </w:tc>
        <w:tc>
          <w:tcPr>
            <w:tcW w:w="2026"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Коэффициент</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финансовой</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устойчивости</w:t>
            </w:r>
          </w:p>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(К</w:t>
            </w:r>
            <w:r w:rsidRPr="004E37C7">
              <w:rPr>
                <w:rFonts w:ascii="Times New Roman" w:hAnsi="Times New Roman"/>
                <w:vertAlign w:val="subscript"/>
              </w:rPr>
              <w:t>ФУ</w:t>
            </w:r>
            <w:r w:rsidRPr="004E37C7">
              <w:rPr>
                <w:rFonts w:ascii="Times New Roman" w:hAnsi="Times New Roman"/>
              </w:rPr>
              <w:t>)</w:t>
            </w:r>
          </w:p>
        </w:tc>
      </w:tr>
      <w:tr w:rsidR="00EB3BBA" w:rsidRPr="009312D3" w:rsidTr="008D4ABD">
        <w:tc>
          <w:tcPr>
            <w:tcW w:w="1945"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Астрахань-Нефть</w:t>
            </w:r>
          </w:p>
        </w:tc>
        <w:tc>
          <w:tcPr>
            <w:tcW w:w="1924"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0,02</w:t>
            </w:r>
          </w:p>
        </w:tc>
        <w:tc>
          <w:tcPr>
            <w:tcW w:w="2051"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0,9</w:t>
            </w:r>
          </w:p>
        </w:tc>
        <w:tc>
          <w:tcPr>
            <w:tcW w:w="1908"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1,6</w:t>
            </w:r>
          </w:p>
        </w:tc>
        <w:tc>
          <w:tcPr>
            <w:tcW w:w="2026" w:type="dxa"/>
            <w:vAlign w:val="center"/>
          </w:tcPr>
          <w:p w:rsidR="00EB3BBA" w:rsidRPr="004E37C7" w:rsidRDefault="00EB3BBA" w:rsidP="008D4ABD">
            <w:pPr>
              <w:spacing w:after="0" w:line="360" w:lineRule="auto"/>
              <w:jc w:val="center"/>
              <w:rPr>
                <w:rFonts w:ascii="Times New Roman" w:hAnsi="Times New Roman"/>
              </w:rPr>
            </w:pPr>
            <w:r w:rsidRPr="004E37C7">
              <w:rPr>
                <w:rFonts w:ascii="Times New Roman" w:hAnsi="Times New Roman"/>
              </w:rPr>
              <w:t>0,2</w:t>
            </w:r>
          </w:p>
        </w:tc>
      </w:tr>
      <w:tr w:rsidR="00B54076" w:rsidRPr="009312D3" w:rsidTr="008D4ABD">
        <w:tc>
          <w:tcPr>
            <w:tcW w:w="1945"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ННК</w:t>
            </w:r>
          </w:p>
        </w:tc>
        <w:tc>
          <w:tcPr>
            <w:tcW w:w="1924"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0,15</w:t>
            </w:r>
          </w:p>
        </w:tc>
        <w:tc>
          <w:tcPr>
            <w:tcW w:w="2051"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0,7</w:t>
            </w:r>
          </w:p>
        </w:tc>
        <w:tc>
          <w:tcPr>
            <w:tcW w:w="1908"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1,7</w:t>
            </w:r>
          </w:p>
        </w:tc>
        <w:tc>
          <w:tcPr>
            <w:tcW w:w="2026" w:type="dxa"/>
            <w:vAlign w:val="center"/>
          </w:tcPr>
          <w:p w:rsidR="00B54076" w:rsidRPr="004E37C7" w:rsidRDefault="00B54076" w:rsidP="008D4ABD">
            <w:pPr>
              <w:spacing w:after="0" w:line="360" w:lineRule="auto"/>
              <w:jc w:val="center"/>
              <w:rPr>
                <w:rFonts w:ascii="Times New Roman" w:hAnsi="Times New Roman"/>
              </w:rPr>
            </w:pPr>
            <w:r w:rsidRPr="004E37C7">
              <w:rPr>
                <w:rFonts w:ascii="Times New Roman" w:hAnsi="Times New Roman"/>
              </w:rPr>
              <w:t>0,3</w:t>
            </w:r>
          </w:p>
        </w:tc>
      </w:tr>
      <w:tr w:rsidR="004E37C7" w:rsidRPr="004E37C7" w:rsidTr="008D4ABD">
        <w:tc>
          <w:tcPr>
            <w:tcW w:w="1945"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Енисей</w:t>
            </w:r>
          </w:p>
        </w:tc>
        <w:tc>
          <w:tcPr>
            <w:tcW w:w="1924"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0,1</w:t>
            </w:r>
          </w:p>
        </w:tc>
        <w:tc>
          <w:tcPr>
            <w:tcW w:w="2051"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0,6</w:t>
            </w:r>
          </w:p>
        </w:tc>
        <w:tc>
          <w:tcPr>
            <w:tcW w:w="1908"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1,8</w:t>
            </w:r>
          </w:p>
        </w:tc>
        <w:tc>
          <w:tcPr>
            <w:tcW w:w="2026"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0,4</w:t>
            </w:r>
          </w:p>
        </w:tc>
      </w:tr>
      <w:tr w:rsidR="004E37C7" w:rsidRPr="004E37C7" w:rsidTr="008D4ABD">
        <w:tc>
          <w:tcPr>
            <w:tcW w:w="1945"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Нефтепром</w:t>
            </w:r>
          </w:p>
        </w:tc>
        <w:tc>
          <w:tcPr>
            <w:tcW w:w="1924"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0,1</w:t>
            </w:r>
          </w:p>
        </w:tc>
        <w:tc>
          <w:tcPr>
            <w:tcW w:w="2051"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0,6</w:t>
            </w:r>
          </w:p>
        </w:tc>
        <w:tc>
          <w:tcPr>
            <w:tcW w:w="1908"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1,9</w:t>
            </w:r>
          </w:p>
        </w:tc>
        <w:tc>
          <w:tcPr>
            <w:tcW w:w="2026"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0,4</w:t>
            </w:r>
          </w:p>
        </w:tc>
      </w:tr>
      <w:tr w:rsidR="004E37C7" w:rsidRPr="004E37C7" w:rsidTr="008D4ABD">
        <w:tc>
          <w:tcPr>
            <w:tcW w:w="1945"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Нефтесервис</w:t>
            </w:r>
          </w:p>
        </w:tc>
        <w:tc>
          <w:tcPr>
            <w:tcW w:w="1924"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0,15</w:t>
            </w:r>
          </w:p>
        </w:tc>
        <w:tc>
          <w:tcPr>
            <w:tcW w:w="2051"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0,5</w:t>
            </w:r>
          </w:p>
        </w:tc>
        <w:tc>
          <w:tcPr>
            <w:tcW w:w="1908"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2,1</w:t>
            </w:r>
          </w:p>
        </w:tc>
        <w:tc>
          <w:tcPr>
            <w:tcW w:w="2026" w:type="dxa"/>
            <w:vAlign w:val="center"/>
          </w:tcPr>
          <w:p w:rsidR="004E37C7" w:rsidRPr="004E37C7" w:rsidRDefault="004E37C7" w:rsidP="008D4ABD">
            <w:pPr>
              <w:spacing w:after="0" w:line="360" w:lineRule="auto"/>
              <w:jc w:val="center"/>
              <w:rPr>
                <w:rFonts w:ascii="Times New Roman" w:hAnsi="Times New Roman"/>
              </w:rPr>
            </w:pPr>
            <w:r w:rsidRPr="004E37C7">
              <w:rPr>
                <w:rFonts w:ascii="Times New Roman" w:hAnsi="Times New Roman"/>
              </w:rPr>
              <w:t>0,3</w:t>
            </w:r>
          </w:p>
        </w:tc>
      </w:tr>
    </w:tbl>
    <w:p w:rsidR="004E37C7" w:rsidRPr="00BC3E75" w:rsidRDefault="004E37C7" w:rsidP="004E37C7">
      <w:pPr>
        <w:spacing w:after="0" w:line="360" w:lineRule="auto"/>
        <w:jc w:val="both"/>
        <w:rPr>
          <w:rFonts w:ascii="Times New Roman" w:eastAsiaTheme="minorHAnsi" w:hAnsi="Times New Roman"/>
          <w:sz w:val="24"/>
          <w:szCs w:val="24"/>
        </w:rPr>
      </w:pPr>
      <w:r w:rsidRPr="00BC3E75">
        <w:rPr>
          <w:rFonts w:ascii="Times New Roman" w:eastAsiaTheme="minorHAnsi" w:hAnsi="Times New Roman"/>
          <w:sz w:val="24"/>
          <w:szCs w:val="24"/>
        </w:rPr>
        <w:t>*Составлено по: Обзор российских нефтяных компаний. Маркетинговое исследование, 2017 с.  21</w:t>
      </w:r>
    </w:p>
    <w:p w:rsidR="0028183D" w:rsidRDefault="0028183D" w:rsidP="0028183D">
      <w:pPr>
        <w:spacing w:after="0" w:line="360" w:lineRule="auto"/>
        <w:ind w:firstLine="709"/>
        <w:jc w:val="right"/>
        <w:rPr>
          <w:rFonts w:ascii="Times New Roman" w:eastAsiaTheme="minorHAnsi" w:hAnsi="Times New Roman"/>
          <w:i/>
          <w:sz w:val="24"/>
          <w:szCs w:val="24"/>
        </w:rPr>
      </w:pPr>
    </w:p>
    <w:p w:rsidR="004E37C7" w:rsidRDefault="004E37C7" w:rsidP="0028183D">
      <w:pPr>
        <w:spacing w:after="0" w:line="360" w:lineRule="auto"/>
        <w:ind w:firstLine="709"/>
        <w:jc w:val="right"/>
        <w:rPr>
          <w:rFonts w:ascii="Times New Roman" w:eastAsiaTheme="minorHAnsi" w:hAnsi="Times New Roman"/>
          <w:i/>
          <w:sz w:val="24"/>
          <w:szCs w:val="24"/>
        </w:rPr>
      </w:pPr>
    </w:p>
    <w:p w:rsidR="00EA4D71" w:rsidRPr="00193995" w:rsidRDefault="00EA4D71" w:rsidP="00EA4D71">
      <w:pPr>
        <w:spacing w:after="0" w:line="360" w:lineRule="auto"/>
        <w:ind w:firstLine="709"/>
        <w:jc w:val="both"/>
        <w:rPr>
          <w:rFonts w:ascii="Times New Roman" w:eastAsiaTheme="minorHAnsi" w:hAnsi="Times New Roman"/>
          <w:sz w:val="24"/>
          <w:szCs w:val="24"/>
        </w:rPr>
      </w:pPr>
      <w:r>
        <w:rPr>
          <w:rFonts w:ascii="Times New Roman" w:hAnsi="Times New Roman"/>
          <w:sz w:val="24"/>
          <w:szCs w:val="24"/>
        </w:rPr>
        <w:lastRenderedPageBreak/>
        <w:t xml:space="preserve">Представленный анализ показателей действующих нефтяных компаний и компаний-банкротов способствовал получению критических значений, согласно которым появляется угроза потери устойчивости состояния. </w:t>
      </w:r>
      <w:r w:rsidRPr="00193995">
        <w:rPr>
          <w:rFonts w:ascii="Times New Roman" w:eastAsiaTheme="minorHAnsi" w:hAnsi="Times New Roman"/>
          <w:sz w:val="24"/>
          <w:szCs w:val="24"/>
        </w:rPr>
        <w:t>Матрица потери устойчивости состояния предста</w:t>
      </w:r>
      <w:r w:rsidRPr="00193995">
        <w:rPr>
          <w:rFonts w:ascii="Times New Roman" w:eastAsiaTheme="minorHAnsi" w:hAnsi="Times New Roman"/>
          <w:sz w:val="24"/>
          <w:szCs w:val="24"/>
        </w:rPr>
        <w:t>в</w:t>
      </w:r>
      <w:r>
        <w:rPr>
          <w:rFonts w:ascii="Times New Roman" w:eastAsiaTheme="minorHAnsi" w:hAnsi="Times New Roman"/>
          <w:sz w:val="24"/>
          <w:szCs w:val="24"/>
        </w:rPr>
        <w:t>лена в таблице 3</w:t>
      </w:r>
      <w:r w:rsidRPr="00193995">
        <w:rPr>
          <w:rFonts w:ascii="Times New Roman" w:eastAsiaTheme="minorHAnsi" w:hAnsi="Times New Roman"/>
          <w:sz w:val="24"/>
          <w:szCs w:val="24"/>
        </w:rPr>
        <w:t>.</w:t>
      </w:r>
      <w:r>
        <w:rPr>
          <w:rFonts w:ascii="Times New Roman" w:eastAsiaTheme="minorHAnsi" w:hAnsi="Times New Roman"/>
          <w:sz w:val="24"/>
          <w:szCs w:val="24"/>
        </w:rPr>
        <w:t>14.</w:t>
      </w:r>
    </w:p>
    <w:p w:rsidR="00EA4D71" w:rsidRDefault="00EA4D71" w:rsidP="00EA4D71">
      <w:pPr>
        <w:spacing w:after="0" w:line="360" w:lineRule="auto"/>
        <w:ind w:firstLine="709"/>
        <w:jc w:val="right"/>
        <w:rPr>
          <w:rFonts w:ascii="Times New Roman" w:eastAsiaTheme="minorHAnsi" w:hAnsi="Times New Roman"/>
          <w:i/>
          <w:sz w:val="24"/>
          <w:szCs w:val="24"/>
        </w:rPr>
      </w:pPr>
    </w:p>
    <w:p w:rsidR="00EA4D71" w:rsidRPr="00BC3E75" w:rsidRDefault="00EA4D71" w:rsidP="00EA4D71">
      <w:pPr>
        <w:spacing w:after="0" w:line="360" w:lineRule="auto"/>
        <w:ind w:firstLine="709"/>
        <w:jc w:val="right"/>
        <w:rPr>
          <w:rFonts w:ascii="Times New Roman" w:eastAsiaTheme="minorHAnsi" w:hAnsi="Times New Roman"/>
          <w:i/>
          <w:sz w:val="24"/>
          <w:szCs w:val="24"/>
        </w:rPr>
      </w:pPr>
      <w:r w:rsidRPr="00BC3E75">
        <w:rPr>
          <w:rFonts w:ascii="Times New Roman" w:eastAsiaTheme="minorHAnsi" w:hAnsi="Times New Roman"/>
          <w:i/>
          <w:sz w:val="24"/>
          <w:szCs w:val="24"/>
        </w:rPr>
        <w:t xml:space="preserve">Таблица </w:t>
      </w:r>
      <w:r>
        <w:rPr>
          <w:rFonts w:ascii="Times New Roman" w:eastAsiaTheme="minorHAnsi" w:hAnsi="Times New Roman"/>
          <w:i/>
          <w:sz w:val="24"/>
          <w:szCs w:val="24"/>
        </w:rPr>
        <w:t>3.14</w:t>
      </w:r>
    </w:p>
    <w:p w:rsidR="00EA4D71" w:rsidRPr="00E23E51" w:rsidRDefault="00EA4D71" w:rsidP="00EA4D71">
      <w:pPr>
        <w:spacing w:after="0" w:line="360" w:lineRule="auto"/>
        <w:jc w:val="center"/>
        <w:rPr>
          <w:rFonts w:ascii="Times New Roman" w:eastAsiaTheme="minorHAnsi" w:hAnsi="Times New Roman"/>
          <w:b/>
          <w:sz w:val="24"/>
          <w:szCs w:val="24"/>
        </w:rPr>
      </w:pPr>
      <w:r w:rsidRPr="00E23E51">
        <w:rPr>
          <w:rFonts w:ascii="Times New Roman" w:eastAsiaTheme="minorHAnsi" w:hAnsi="Times New Roman"/>
          <w:b/>
          <w:sz w:val="24"/>
          <w:szCs w:val="24"/>
        </w:rPr>
        <w:t>Матрица потери устойчивости состояния нефтяных компаний*</w:t>
      </w:r>
    </w:p>
    <w:tbl>
      <w:tblPr>
        <w:tblStyle w:val="34"/>
        <w:tblW w:w="9679" w:type="dxa"/>
        <w:tblLook w:val="04A0" w:firstRow="1" w:lastRow="0" w:firstColumn="1" w:lastColumn="0" w:noHBand="0" w:noVBand="1"/>
      </w:tblPr>
      <w:tblGrid>
        <w:gridCol w:w="1350"/>
        <w:gridCol w:w="1586"/>
        <w:gridCol w:w="1750"/>
        <w:gridCol w:w="1800"/>
        <w:gridCol w:w="1688"/>
        <w:gridCol w:w="1505"/>
      </w:tblGrid>
      <w:tr w:rsidR="00863339" w:rsidRPr="00BC3E75" w:rsidTr="00863339">
        <w:trPr>
          <w:trHeight w:val="445"/>
        </w:trPr>
        <w:tc>
          <w:tcPr>
            <w:tcW w:w="1384" w:type="dxa"/>
            <w:vMerge w:val="restart"/>
            <w:vAlign w:val="center"/>
          </w:tcPr>
          <w:p w:rsidR="00863339" w:rsidRPr="003675F9" w:rsidRDefault="00863339" w:rsidP="00863339">
            <w:pPr>
              <w:spacing w:after="0" w:line="360" w:lineRule="auto"/>
              <w:jc w:val="center"/>
              <w:rPr>
                <w:rFonts w:ascii="Times New Roman" w:hAnsi="Times New Roman"/>
              </w:rPr>
            </w:pPr>
          </w:p>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Показатель</w:t>
            </w:r>
          </w:p>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(среднее</w:t>
            </w:r>
          </w:p>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значение)</w:t>
            </w:r>
          </w:p>
        </w:tc>
        <w:tc>
          <w:tcPr>
            <w:tcW w:w="8295" w:type="dxa"/>
            <w:gridSpan w:val="5"/>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Этапы потери устойчивости состояния</w:t>
            </w:r>
          </w:p>
        </w:tc>
      </w:tr>
      <w:tr w:rsidR="00863339" w:rsidRPr="00BC3E75" w:rsidTr="00863339">
        <w:trPr>
          <w:trHeight w:val="377"/>
        </w:trPr>
        <w:tc>
          <w:tcPr>
            <w:tcW w:w="1384" w:type="dxa"/>
            <w:vMerge/>
            <w:vAlign w:val="center"/>
          </w:tcPr>
          <w:p w:rsidR="00863339" w:rsidRPr="003675F9" w:rsidRDefault="00863339" w:rsidP="00863339">
            <w:pPr>
              <w:spacing w:after="0" w:line="360" w:lineRule="auto"/>
              <w:jc w:val="center"/>
              <w:rPr>
                <w:rFonts w:ascii="Times New Roman" w:hAnsi="Times New Roman"/>
              </w:rPr>
            </w:pP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Устойчивое состояние</w:t>
            </w:r>
          </w:p>
        </w:tc>
        <w:tc>
          <w:tcPr>
            <w:tcW w:w="191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Признаки</w:t>
            </w:r>
          </w:p>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потери</w:t>
            </w:r>
          </w:p>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устойчивого</w:t>
            </w:r>
          </w:p>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состояния</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Нарастание трудностей в финансировании деятельности</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Необходимость в финансовой помощи</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Банкротство</w:t>
            </w:r>
          </w:p>
        </w:tc>
      </w:tr>
      <w:tr w:rsidR="00863339" w:rsidRPr="00BC3E75" w:rsidTr="00863339">
        <w:trPr>
          <w:trHeight w:val="438"/>
        </w:trPr>
        <w:tc>
          <w:tcPr>
            <w:tcW w:w="1384" w:type="dxa"/>
            <w:vMerge/>
            <w:vAlign w:val="center"/>
          </w:tcPr>
          <w:p w:rsidR="00863339" w:rsidRPr="003675F9" w:rsidRDefault="00863339" w:rsidP="00863339">
            <w:pPr>
              <w:spacing w:after="0" w:line="360" w:lineRule="auto"/>
              <w:jc w:val="center"/>
              <w:rPr>
                <w:rFonts w:ascii="Times New Roman" w:hAnsi="Times New Roman"/>
              </w:rPr>
            </w:pP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lang w:val="en-US"/>
              </w:rPr>
              <w:t>I</w:t>
            </w:r>
          </w:p>
        </w:tc>
        <w:tc>
          <w:tcPr>
            <w:tcW w:w="191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lang w:val="en-US"/>
              </w:rPr>
              <w:t>II</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lang w:val="en-US"/>
              </w:rPr>
              <w:t>III</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lang w:val="en-US"/>
              </w:rPr>
              <w:t>IV</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lang w:val="en-US"/>
              </w:rPr>
              <w:t>V</w:t>
            </w:r>
          </w:p>
        </w:tc>
      </w:tr>
      <w:tr w:rsidR="00863339" w:rsidRPr="00BC3E75" w:rsidTr="00863339">
        <w:trPr>
          <w:trHeight w:val="445"/>
        </w:trPr>
        <w:tc>
          <w:tcPr>
            <w:tcW w:w="138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КМ, %</w:t>
            </w: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2,4</w:t>
            </w:r>
          </w:p>
        </w:tc>
        <w:tc>
          <w:tcPr>
            <w:tcW w:w="191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1,5</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1</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0,5</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0,3</w:t>
            </w:r>
          </w:p>
        </w:tc>
      </w:tr>
      <w:tr w:rsidR="00863339" w:rsidRPr="00BC3E75" w:rsidTr="00863339">
        <w:trPr>
          <w:trHeight w:val="445"/>
        </w:trPr>
        <w:tc>
          <w:tcPr>
            <w:tcW w:w="138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КТ</w:t>
            </w: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3,9</w:t>
            </w:r>
          </w:p>
        </w:tc>
        <w:tc>
          <w:tcPr>
            <w:tcW w:w="191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3</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2</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1,5</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1,2</w:t>
            </w:r>
          </w:p>
        </w:tc>
      </w:tr>
      <w:tr w:rsidR="00863339" w:rsidRPr="00BC3E75" w:rsidTr="00863339">
        <w:trPr>
          <w:trHeight w:val="445"/>
        </w:trPr>
        <w:tc>
          <w:tcPr>
            <w:tcW w:w="138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ЭР, %</w:t>
            </w: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9</w:t>
            </w:r>
          </w:p>
        </w:tc>
        <w:tc>
          <w:tcPr>
            <w:tcW w:w="191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6</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3</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1</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0,4</w:t>
            </w:r>
          </w:p>
        </w:tc>
      </w:tr>
      <w:tr w:rsidR="00863339" w:rsidRPr="00BC3E75" w:rsidTr="00863339">
        <w:trPr>
          <w:trHeight w:val="445"/>
        </w:trPr>
        <w:tc>
          <w:tcPr>
            <w:tcW w:w="138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ЭФР, %</w:t>
            </w: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0,5</w:t>
            </w:r>
          </w:p>
        </w:tc>
        <w:tc>
          <w:tcPr>
            <w:tcW w:w="191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0,4</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0,2</w:t>
            </w:r>
          </w:p>
        </w:tc>
        <w:tc>
          <w:tcPr>
            <w:tcW w:w="156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0,1</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-0,54</w:t>
            </w:r>
          </w:p>
        </w:tc>
      </w:tr>
      <w:tr w:rsidR="00863339" w:rsidRPr="00BC3E75" w:rsidTr="00863339">
        <w:trPr>
          <w:trHeight w:val="445"/>
        </w:trPr>
        <w:tc>
          <w:tcPr>
            <w:tcW w:w="138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К</w:t>
            </w:r>
            <w:r w:rsidRPr="003675F9">
              <w:rPr>
                <w:rFonts w:ascii="Times New Roman" w:hAnsi="Times New Roman"/>
                <w:vertAlign w:val="subscript"/>
              </w:rPr>
              <w:t>АЛ</w:t>
            </w: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0,8</w:t>
            </w:r>
          </w:p>
        </w:tc>
        <w:tc>
          <w:tcPr>
            <w:tcW w:w="1914"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0,5</w:t>
            </w:r>
          </w:p>
        </w:tc>
        <w:tc>
          <w:tcPr>
            <w:tcW w:w="1561"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0,3</w:t>
            </w:r>
          </w:p>
        </w:tc>
        <w:tc>
          <w:tcPr>
            <w:tcW w:w="1561"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0,2</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0,1</w:t>
            </w:r>
          </w:p>
        </w:tc>
      </w:tr>
      <w:tr w:rsidR="00863339" w:rsidRPr="00BC3E75" w:rsidTr="00863339">
        <w:trPr>
          <w:trHeight w:val="432"/>
        </w:trPr>
        <w:tc>
          <w:tcPr>
            <w:tcW w:w="138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К</w:t>
            </w:r>
            <w:r w:rsidRPr="003675F9">
              <w:rPr>
                <w:rFonts w:ascii="Times New Roman" w:hAnsi="Times New Roman"/>
                <w:vertAlign w:val="subscript"/>
              </w:rPr>
              <w:t>ТЛ</w:t>
            </w: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2,9</w:t>
            </w:r>
          </w:p>
        </w:tc>
        <w:tc>
          <w:tcPr>
            <w:tcW w:w="1914"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2,5</w:t>
            </w:r>
          </w:p>
        </w:tc>
        <w:tc>
          <w:tcPr>
            <w:tcW w:w="1561"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1,5</w:t>
            </w:r>
          </w:p>
        </w:tc>
        <w:tc>
          <w:tcPr>
            <w:tcW w:w="1561"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1</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0,7</w:t>
            </w:r>
          </w:p>
        </w:tc>
      </w:tr>
      <w:tr w:rsidR="00863339" w:rsidRPr="00BC3E75" w:rsidTr="00863339">
        <w:trPr>
          <w:trHeight w:val="445"/>
        </w:trPr>
        <w:tc>
          <w:tcPr>
            <w:tcW w:w="138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К</w:t>
            </w:r>
            <w:r w:rsidRPr="003675F9">
              <w:rPr>
                <w:rFonts w:ascii="Times New Roman" w:hAnsi="Times New Roman"/>
                <w:vertAlign w:val="subscript"/>
              </w:rPr>
              <w:t>КАП</w:t>
            </w: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0,5</w:t>
            </w:r>
          </w:p>
        </w:tc>
        <w:tc>
          <w:tcPr>
            <w:tcW w:w="1914" w:type="dxa"/>
            <w:vAlign w:val="center"/>
          </w:tcPr>
          <w:p w:rsidR="00863339" w:rsidRPr="003675F9" w:rsidRDefault="003675F9" w:rsidP="003675F9">
            <w:pPr>
              <w:spacing w:after="0" w:line="360" w:lineRule="auto"/>
              <w:jc w:val="center"/>
              <w:rPr>
                <w:rFonts w:ascii="Times New Roman" w:hAnsi="Times New Roman"/>
              </w:rPr>
            </w:pPr>
            <w:r w:rsidRPr="003675F9">
              <w:rPr>
                <w:rFonts w:ascii="Times New Roman" w:hAnsi="Times New Roman"/>
              </w:rPr>
              <w:t>1</w:t>
            </w:r>
          </w:p>
        </w:tc>
        <w:tc>
          <w:tcPr>
            <w:tcW w:w="1561"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1,5</w:t>
            </w:r>
          </w:p>
        </w:tc>
        <w:tc>
          <w:tcPr>
            <w:tcW w:w="1561" w:type="dxa"/>
            <w:vAlign w:val="center"/>
          </w:tcPr>
          <w:p w:rsidR="00863339" w:rsidRPr="003675F9" w:rsidRDefault="003675F9" w:rsidP="003675F9">
            <w:pPr>
              <w:spacing w:after="0" w:line="360" w:lineRule="auto"/>
              <w:jc w:val="center"/>
              <w:rPr>
                <w:rFonts w:ascii="Times New Roman" w:hAnsi="Times New Roman"/>
              </w:rPr>
            </w:pPr>
            <w:r w:rsidRPr="003675F9">
              <w:rPr>
                <w:rFonts w:ascii="Times New Roman" w:hAnsi="Times New Roman"/>
              </w:rPr>
              <w:t>1,7</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1,8</w:t>
            </w:r>
          </w:p>
        </w:tc>
      </w:tr>
      <w:tr w:rsidR="00863339" w:rsidRPr="00BC3E75" w:rsidTr="00863339">
        <w:trPr>
          <w:trHeight w:val="460"/>
        </w:trPr>
        <w:tc>
          <w:tcPr>
            <w:tcW w:w="1384"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К</w:t>
            </w:r>
            <w:r w:rsidRPr="003675F9">
              <w:rPr>
                <w:rFonts w:ascii="Times New Roman" w:hAnsi="Times New Roman"/>
                <w:vertAlign w:val="subscript"/>
              </w:rPr>
              <w:t>ФУ</w:t>
            </w:r>
          </w:p>
        </w:tc>
        <w:tc>
          <w:tcPr>
            <w:tcW w:w="1701"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0,7</w:t>
            </w:r>
          </w:p>
        </w:tc>
        <w:tc>
          <w:tcPr>
            <w:tcW w:w="1914"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0,6</w:t>
            </w:r>
          </w:p>
        </w:tc>
        <w:tc>
          <w:tcPr>
            <w:tcW w:w="1561"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0,5</w:t>
            </w:r>
          </w:p>
        </w:tc>
        <w:tc>
          <w:tcPr>
            <w:tcW w:w="1561" w:type="dxa"/>
            <w:vAlign w:val="center"/>
          </w:tcPr>
          <w:p w:rsidR="00863339" w:rsidRPr="003675F9" w:rsidRDefault="003675F9" w:rsidP="00863339">
            <w:pPr>
              <w:spacing w:after="0" w:line="360" w:lineRule="auto"/>
              <w:jc w:val="center"/>
              <w:rPr>
                <w:rFonts w:ascii="Times New Roman" w:hAnsi="Times New Roman"/>
              </w:rPr>
            </w:pPr>
            <w:r w:rsidRPr="003675F9">
              <w:rPr>
                <w:rFonts w:ascii="Times New Roman" w:hAnsi="Times New Roman"/>
              </w:rPr>
              <w:t>0,4</w:t>
            </w:r>
          </w:p>
        </w:tc>
        <w:tc>
          <w:tcPr>
            <w:tcW w:w="1558" w:type="dxa"/>
            <w:vAlign w:val="center"/>
          </w:tcPr>
          <w:p w:rsidR="00863339" w:rsidRPr="003675F9" w:rsidRDefault="00863339" w:rsidP="00863339">
            <w:pPr>
              <w:spacing w:after="0" w:line="360" w:lineRule="auto"/>
              <w:jc w:val="center"/>
              <w:rPr>
                <w:rFonts w:ascii="Times New Roman" w:hAnsi="Times New Roman"/>
              </w:rPr>
            </w:pPr>
            <w:r w:rsidRPr="003675F9">
              <w:rPr>
                <w:rFonts w:ascii="Times New Roman" w:hAnsi="Times New Roman"/>
              </w:rPr>
              <w:t>0,3</w:t>
            </w:r>
          </w:p>
        </w:tc>
      </w:tr>
    </w:tbl>
    <w:p w:rsidR="00EA4D71" w:rsidRDefault="00EA4D71" w:rsidP="00EA4D71">
      <w:p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*Составлено по: авторская разработка</w:t>
      </w:r>
    </w:p>
    <w:p w:rsidR="00C22F70" w:rsidRDefault="00C22F70" w:rsidP="003675F9">
      <w:pPr>
        <w:spacing w:after="0" w:line="360" w:lineRule="auto"/>
        <w:ind w:firstLine="709"/>
        <w:rPr>
          <w:rFonts w:ascii="Times New Roman" w:hAnsi="Times New Roman"/>
          <w:i/>
          <w:sz w:val="24"/>
          <w:szCs w:val="24"/>
        </w:rPr>
      </w:pPr>
    </w:p>
    <w:p w:rsidR="003675F9" w:rsidRPr="004C7744" w:rsidRDefault="003675F9" w:rsidP="003675F9">
      <w:pPr>
        <w:spacing w:after="0" w:line="360" w:lineRule="auto"/>
        <w:ind w:firstLine="709"/>
        <w:jc w:val="both"/>
        <w:rPr>
          <w:rFonts w:ascii="Times New Roman" w:eastAsiaTheme="minorHAnsi" w:hAnsi="Times New Roman"/>
          <w:sz w:val="24"/>
          <w:szCs w:val="24"/>
        </w:rPr>
      </w:pPr>
      <w:r w:rsidRPr="004C7744">
        <w:rPr>
          <w:rFonts w:ascii="Times New Roman" w:eastAsiaTheme="minorHAnsi" w:hAnsi="Times New Roman"/>
          <w:sz w:val="24"/>
          <w:szCs w:val="24"/>
        </w:rPr>
        <w:t>На основании представленной матрицы потери устойчивости состояния получены следующие выводы:</w:t>
      </w:r>
    </w:p>
    <w:p w:rsidR="003675F9" w:rsidRPr="004C7744" w:rsidRDefault="003675F9" w:rsidP="003675F9">
      <w:pPr>
        <w:spacing w:after="0" w:line="360" w:lineRule="auto"/>
        <w:ind w:firstLine="709"/>
        <w:jc w:val="both"/>
        <w:rPr>
          <w:rFonts w:ascii="Times New Roman" w:eastAsiaTheme="minorHAnsi" w:hAnsi="Times New Roman"/>
          <w:sz w:val="24"/>
          <w:szCs w:val="24"/>
        </w:rPr>
      </w:pPr>
      <w:r w:rsidRPr="004C7744">
        <w:rPr>
          <w:rFonts w:ascii="Times New Roman" w:eastAsiaTheme="minorHAnsi" w:hAnsi="Times New Roman"/>
          <w:sz w:val="24"/>
          <w:szCs w:val="24"/>
        </w:rPr>
        <w:t xml:space="preserve"> - </w:t>
      </w:r>
      <w:r w:rsidRPr="004C7744">
        <w:rPr>
          <w:rFonts w:ascii="Times New Roman" w:eastAsiaTheme="minorHAnsi" w:hAnsi="Times New Roman"/>
          <w:sz w:val="24"/>
          <w:szCs w:val="24"/>
        </w:rPr>
        <w:tab/>
      </w:r>
      <w:r w:rsidRPr="004C7744">
        <w:rPr>
          <w:rFonts w:ascii="Times New Roman" w:eastAsiaTheme="minorHAnsi" w:hAnsi="Times New Roman"/>
          <w:sz w:val="24"/>
          <w:szCs w:val="24"/>
        </w:rPr>
        <w:tab/>
      </w:r>
      <w:r w:rsidRPr="004C7744">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4C7744">
        <w:rPr>
          <w:rFonts w:ascii="Times New Roman" w:eastAsiaTheme="minorHAnsi" w:hAnsi="Times New Roman"/>
          <w:sz w:val="24"/>
          <w:szCs w:val="24"/>
        </w:rPr>
        <w:t xml:space="preserve">стабильность компаний отражается в значении экономической рентабельности на уровне </w:t>
      </w:r>
      <w:r w:rsidR="000C732D">
        <w:rPr>
          <w:rFonts w:ascii="Times New Roman" w:eastAsiaTheme="minorHAnsi" w:hAnsi="Times New Roman"/>
          <w:sz w:val="24"/>
          <w:szCs w:val="24"/>
        </w:rPr>
        <w:t>9</w:t>
      </w:r>
      <w:r w:rsidRPr="004C7744">
        <w:rPr>
          <w:rFonts w:ascii="Times New Roman" w:eastAsiaTheme="minorHAnsi" w:hAnsi="Times New Roman"/>
          <w:sz w:val="24"/>
          <w:szCs w:val="24"/>
        </w:rPr>
        <w:t>%;</w:t>
      </w:r>
    </w:p>
    <w:p w:rsidR="003675F9" w:rsidRPr="004C7744" w:rsidRDefault="003675F9" w:rsidP="003675F9">
      <w:pPr>
        <w:spacing w:after="0" w:line="360" w:lineRule="auto"/>
        <w:ind w:firstLine="709"/>
        <w:jc w:val="both"/>
        <w:rPr>
          <w:rFonts w:ascii="Times New Roman" w:eastAsiaTheme="minorHAnsi" w:hAnsi="Times New Roman"/>
          <w:sz w:val="24"/>
          <w:szCs w:val="24"/>
        </w:rPr>
      </w:pPr>
      <w:r w:rsidRPr="004C7744">
        <w:rPr>
          <w:rFonts w:ascii="Times New Roman" w:eastAsiaTheme="minorHAnsi" w:hAnsi="Times New Roman"/>
          <w:sz w:val="24"/>
          <w:szCs w:val="24"/>
        </w:rPr>
        <w:t xml:space="preserve"> - </w:t>
      </w:r>
      <w:r w:rsidRPr="004C7744">
        <w:rPr>
          <w:rFonts w:ascii="Times New Roman" w:eastAsiaTheme="minorHAnsi" w:hAnsi="Times New Roman"/>
          <w:sz w:val="24"/>
          <w:szCs w:val="24"/>
        </w:rPr>
        <w:tab/>
      </w:r>
      <w:r w:rsidRPr="004C7744">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4C7744">
        <w:rPr>
          <w:rFonts w:ascii="Times New Roman" w:eastAsiaTheme="minorHAnsi" w:hAnsi="Times New Roman"/>
          <w:sz w:val="24"/>
          <w:szCs w:val="24"/>
        </w:rPr>
        <w:t xml:space="preserve">компании-банкроты обладают низким уровнем рентабельности </w:t>
      </w:r>
      <w:r w:rsidR="000C732D">
        <w:rPr>
          <w:rFonts w:ascii="Times New Roman" w:eastAsiaTheme="minorHAnsi" w:hAnsi="Times New Roman"/>
          <w:sz w:val="24"/>
          <w:szCs w:val="24"/>
        </w:rPr>
        <w:t>0,4</w:t>
      </w:r>
      <w:r w:rsidRPr="004C7744">
        <w:rPr>
          <w:rFonts w:ascii="Times New Roman" w:eastAsiaTheme="minorHAnsi" w:hAnsi="Times New Roman"/>
          <w:sz w:val="24"/>
          <w:szCs w:val="24"/>
        </w:rPr>
        <w:t>%;</w:t>
      </w:r>
    </w:p>
    <w:p w:rsidR="003675F9" w:rsidRPr="004C7744" w:rsidRDefault="003675F9" w:rsidP="003675F9">
      <w:pPr>
        <w:spacing w:after="0" w:line="360" w:lineRule="auto"/>
        <w:ind w:firstLine="709"/>
        <w:jc w:val="both"/>
        <w:rPr>
          <w:rFonts w:ascii="Times New Roman" w:eastAsiaTheme="minorHAnsi" w:hAnsi="Times New Roman"/>
          <w:sz w:val="24"/>
          <w:szCs w:val="24"/>
        </w:rPr>
      </w:pPr>
      <w:r w:rsidRPr="004C7744">
        <w:rPr>
          <w:rFonts w:ascii="Times New Roman" w:eastAsiaTheme="minorHAnsi" w:hAnsi="Times New Roman"/>
          <w:sz w:val="24"/>
          <w:szCs w:val="24"/>
        </w:rPr>
        <w:t xml:space="preserve"> - </w:t>
      </w:r>
      <w:r w:rsidRPr="004C7744">
        <w:rPr>
          <w:rFonts w:ascii="Times New Roman" w:eastAsiaTheme="minorHAnsi" w:hAnsi="Times New Roman"/>
          <w:sz w:val="24"/>
          <w:szCs w:val="24"/>
        </w:rPr>
        <w:tab/>
      </w:r>
      <w:r w:rsidRPr="004C7744">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4C7744">
        <w:rPr>
          <w:rFonts w:ascii="Times New Roman" w:eastAsiaTheme="minorHAnsi" w:hAnsi="Times New Roman"/>
          <w:sz w:val="24"/>
          <w:szCs w:val="24"/>
        </w:rPr>
        <w:t>компании-банкроты имеют отрицательное значение эффекта финансового рычага;</w:t>
      </w:r>
    </w:p>
    <w:p w:rsidR="003675F9" w:rsidRDefault="003675F9" w:rsidP="003675F9">
      <w:pPr>
        <w:spacing w:after="0" w:line="360" w:lineRule="auto"/>
        <w:ind w:firstLine="709"/>
        <w:jc w:val="both"/>
        <w:rPr>
          <w:rFonts w:ascii="Times New Roman" w:eastAsiaTheme="minorHAnsi" w:hAnsi="Times New Roman"/>
          <w:sz w:val="24"/>
          <w:szCs w:val="24"/>
        </w:rPr>
      </w:pPr>
      <w:r w:rsidRPr="004C7744">
        <w:rPr>
          <w:rFonts w:ascii="Times New Roman" w:eastAsiaTheme="minorHAnsi" w:hAnsi="Times New Roman"/>
          <w:sz w:val="24"/>
          <w:szCs w:val="24"/>
        </w:rPr>
        <w:t xml:space="preserve"> - </w:t>
      </w:r>
      <w:r>
        <w:rPr>
          <w:rFonts w:ascii="Times New Roman" w:eastAsiaTheme="minorHAnsi" w:hAnsi="Times New Roman"/>
          <w:sz w:val="24"/>
          <w:szCs w:val="24"/>
        </w:rPr>
        <w:tab/>
      </w:r>
      <w:r w:rsidRPr="004C7744">
        <w:rPr>
          <w:rFonts w:ascii="Times New Roman" w:eastAsiaTheme="minorHAnsi" w:hAnsi="Times New Roman"/>
          <w:sz w:val="24"/>
          <w:szCs w:val="24"/>
        </w:rPr>
        <w:tab/>
      </w:r>
      <w:r w:rsidRPr="004C7744">
        <w:rPr>
          <w:rFonts w:ascii="Times New Roman" w:eastAsiaTheme="minorHAnsi" w:hAnsi="Times New Roman"/>
          <w:sz w:val="24"/>
          <w:szCs w:val="24"/>
        </w:rPr>
        <w:tab/>
        <w:t>ООО «Лин Бизнес Системы» является стабильно функционирующей компанией, как по экономическим показателям деятельности, так и по показателям ликвидности и финанс</w:t>
      </w:r>
      <w:r w:rsidRPr="004C7744">
        <w:rPr>
          <w:rFonts w:ascii="Times New Roman" w:eastAsiaTheme="minorHAnsi" w:hAnsi="Times New Roman"/>
          <w:sz w:val="24"/>
          <w:szCs w:val="24"/>
        </w:rPr>
        <w:t>о</w:t>
      </w:r>
      <w:r>
        <w:rPr>
          <w:rFonts w:ascii="Times New Roman" w:eastAsiaTheme="minorHAnsi" w:hAnsi="Times New Roman"/>
          <w:sz w:val="24"/>
          <w:szCs w:val="24"/>
        </w:rPr>
        <w:t>вой устойчивости.</w:t>
      </w:r>
    </w:p>
    <w:p w:rsidR="003675F9" w:rsidRDefault="003675F9" w:rsidP="003675F9">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В рамках совершенствования анализа по предложенным показателям рекомендуется проводить оценку изменения </w:t>
      </w:r>
      <w:r w:rsidRPr="004C7744">
        <w:rPr>
          <w:rFonts w:ascii="Times New Roman" w:eastAsiaTheme="minorHAnsi" w:hAnsi="Times New Roman"/>
          <w:sz w:val="24"/>
          <w:szCs w:val="24"/>
        </w:rPr>
        <w:t xml:space="preserve">показателей, отражающих производственную и финансовую </w:t>
      </w:r>
      <w:r w:rsidRPr="004C7744">
        <w:rPr>
          <w:rFonts w:ascii="Times New Roman" w:eastAsiaTheme="minorHAnsi" w:hAnsi="Times New Roman"/>
          <w:sz w:val="24"/>
          <w:szCs w:val="24"/>
        </w:rPr>
        <w:lastRenderedPageBreak/>
        <w:t>деятельность компании</w:t>
      </w:r>
      <w:r>
        <w:rPr>
          <w:rFonts w:ascii="Times New Roman" w:eastAsiaTheme="minorHAnsi" w:hAnsi="Times New Roman"/>
          <w:sz w:val="24"/>
          <w:szCs w:val="24"/>
        </w:rPr>
        <w:t xml:space="preserve"> по направлениям с целью выявления какие из них приносят комп</w:t>
      </w:r>
      <w:r>
        <w:rPr>
          <w:rFonts w:ascii="Times New Roman" w:eastAsiaTheme="minorHAnsi" w:hAnsi="Times New Roman"/>
          <w:sz w:val="24"/>
          <w:szCs w:val="24"/>
        </w:rPr>
        <w:t>а</w:t>
      </w:r>
      <w:r>
        <w:rPr>
          <w:rFonts w:ascii="Times New Roman" w:eastAsiaTheme="minorHAnsi" w:hAnsi="Times New Roman"/>
          <w:sz w:val="24"/>
          <w:szCs w:val="24"/>
        </w:rPr>
        <w:t>нии наибольшую прибыль, а следовательно, влияют на ее устойчивость состояния. Данные для проведения детального анализа направлений деятельности рекомендуется формировать в виде сводной матрицы, представленная таблицей 3.15.</w:t>
      </w:r>
    </w:p>
    <w:p w:rsidR="003675F9" w:rsidRDefault="003675F9" w:rsidP="003675F9">
      <w:pPr>
        <w:spacing w:after="0" w:line="360" w:lineRule="auto"/>
        <w:ind w:firstLine="709"/>
        <w:rPr>
          <w:rFonts w:ascii="Times New Roman" w:hAnsi="Times New Roman"/>
          <w:sz w:val="24"/>
          <w:szCs w:val="24"/>
        </w:rPr>
      </w:pPr>
    </w:p>
    <w:p w:rsidR="000C732D" w:rsidRDefault="000C732D" w:rsidP="000C732D">
      <w:pPr>
        <w:spacing w:after="0" w:line="360" w:lineRule="auto"/>
        <w:ind w:firstLine="709"/>
        <w:jc w:val="right"/>
        <w:rPr>
          <w:rFonts w:ascii="Times New Roman" w:eastAsiaTheme="minorHAnsi" w:hAnsi="Times New Roman"/>
          <w:i/>
          <w:sz w:val="24"/>
          <w:szCs w:val="24"/>
        </w:rPr>
      </w:pPr>
      <w:r>
        <w:rPr>
          <w:rFonts w:ascii="Times New Roman" w:eastAsiaTheme="minorHAnsi" w:hAnsi="Times New Roman"/>
          <w:i/>
          <w:sz w:val="24"/>
          <w:szCs w:val="24"/>
        </w:rPr>
        <w:t>Таблица 3.15</w:t>
      </w:r>
    </w:p>
    <w:p w:rsidR="000C732D" w:rsidRDefault="000C732D" w:rsidP="000C732D">
      <w:pPr>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 xml:space="preserve">Рекомендуемая сводная матрица анализа </w:t>
      </w:r>
    </w:p>
    <w:p w:rsidR="000C732D" w:rsidRDefault="000C732D" w:rsidP="000C732D">
      <w:pPr>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направлений деятельности на основе ее производственных и финансовых показателей*</w:t>
      </w:r>
    </w:p>
    <w:tbl>
      <w:tblPr>
        <w:tblStyle w:val="ac"/>
        <w:tblW w:w="0" w:type="auto"/>
        <w:tblLook w:val="04A0" w:firstRow="1" w:lastRow="0" w:firstColumn="1" w:lastColumn="0" w:noHBand="0" w:noVBand="1"/>
      </w:tblPr>
      <w:tblGrid>
        <w:gridCol w:w="1526"/>
        <w:gridCol w:w="2415"/>
        <w:gridCol w:w="993"/>
        <w:gridCol w:w="978"/>
        <w:gridCol w:w="1971"/>
        <w:gridCol w:w="1971"/>
      </w:tblGrid>
      <w:tr w:rsidR="000C732D" w:rsidTr="008D4ABD">
        <w:trPr>
          <w:trHeight w:val="225"/>
        </w:trPr>
        <w:tc>
          <w:tcPr>
            <w:tcW w:w="1526" w:type="dxa"/>
            <w:vMerge w:val="restart"/>
            <w:vAlign w:val="center"/>
          </w:tcPr>
          <w:p w:rsidR="000C732D" w:rsidRPr="009F4412" w:rsidRDefault="000C732D" w:rsidP="008D4ABD">
            <w:pPr>
              <w:spacing w:after="0" w:line="360" w:lineRule="auto"/>
              <w:jc w:val="center"/>
              <w:rPr>
                <w:rFonts w:ascii="Times New Roman" w:eastAsiaTheme="minorHAnsi" w:hAnsi="Times New Roman"/>
                <w:sz w:val="24"/>
                <w:szCs w:val="24"/>
              </w:rPr>
            </w:pPr>
            <w:r w:rsidRPr="009F4412">
              <w:rPr>
                <w:rFonts w:ascii="Times New Roman" w:eastAsiaTheme="minorHAnsi" w:hAnsi="Times New Roman"/>
                <w:sz w:val="24"/>
                <w:szCs w:val="24"/>
              </w:rPr>
              <w:t>Показатель</w:t>
            </w:r>
          </w:p>
        </w:tc>
        <w:tc>
          <w:tcPr>
            <w:tcW w:w="8328" w:type="dxa"/>
            <w:gridSpan w:val="5"/>
            <w:vAlign w:val="center"/>
          </w:tcPr>
          <w:p w:rsidR="000C732D" w:rsidRPr="009F4412" w:rsidRDefault="000C732D" w:rsidP="008D4ABD">
            <w:pPr>
              <w:spacing w:after="0" w:line="360" w:lineRule="auto"/>
              <w:jc w:val="center"/>
              <w:rPr>
                <w:rFonts w:ascii="Times New Roman" w:eastAsiaTheme="minorHAnsi" w:hAnsi="Times New Roman"/>
                <w:sz w:val="24"/>
                <w:szCs w:val="24"/>
              </w:rPr>
            </w:pPr>
            <w:r w:rsidRPr="009F4412">
              <w:rPr>
                <w:rFonts w:ascii="Times New Roman" w:eastAsiaTheme="minorHAnsi" w:hAnsi="Times New Roman"/>
                <w:sz w:val="24"/>
                <w:szCs w:val="24"/>
              </w:rPr>
              <w:t>Вид продукции, реализуемой компанией</w:t>
            </w:r>
          </w:p>
        </w:tc>
      </w:tr>
      <w:tr w:rsidR="000C732D" w:rsidTr="008D4ABD">
        <w:trPr>
          <w:trHeight w:val="188"/>
        </w:trPr>
        <w:tc>
          <w:tcPr>
            <w:tcW w:w="1526" w:type="dxa"/>
            <w:vMerge/>
            <w:vAlign w:val="center"/>
          </w:tcPr>
          <w:p w:rsidR="000C732D" w:rsidRPr="009F4412" w:rsidRDefault="000C732D" w:rsidP="008D4ABD">
            <w:pPr>
              <w:spacing w:after="0" w:line="360" w:lineRule="auto"/>
              <w:jc w:val="center"/>
              <w:rPr>
                <w:rFonts w:ascii="Times New Roman" w:eastAsiaTheme="minorHAnsi" w:hAnsi="Times New Roman"/>
                <w:sz w:val="24"/>
                <w:szCs w:val="24"/>
              </w:rPr>
            </w:pPr>
          </w:p>
        </w:tc>
        <w:tc>
          <w:tcPr>
            <w:tcW w:w="2415"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ТД</w:t>
            </w:r>
          </w:p>
        </w:tc>
        <w:tc>
          <w:tcPr>
            <w:tcW w:w="1971" w:type="dxa"/>
            <w:gridSpan w:val="2"/>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ДТФ</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ТРД</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Газ</w:t>
            </w:r>
          </w:p>
        </w:tc>
      </w:tr>
      <w:tr w:rsidR="000C732D" w:rsidTr="008D4ABD">
        <w:tc>
          <w:tcPr>
            <w:tcW w:w="1526"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КМ</w:t>
            </w:r>
          </w:p>
        </w:tc>
        <w:tc>
          <w:tcPr>
            <w:tcW w:w="2415"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КМ</w:t>
            </w:r>
            <w:r w:rsidRPr="00483E83">
              <w:rPr>
                <w:rFonts w:ascii="Times New Roman" w:eastAsiaTheme="minorHAnsi" w:hAnsi="Times New Roman"/>
                <w:sz w:val="24"/>
                <w:szCs w:val="24"/>
                <w:vertAlign w:val="subscript"/>
              </w:rPr>
              <w:t>ТД</w:t>
            </w:r>
          </w:p>
        </w:tc>
        <w:tc>
          <w:tcPr>
            <w:tcW w:w="1971" w:type="dxa"/>
            <w:gridSpan w:val="2"/>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КМ</w:t>
            </w:r>
            <w:r>
              <w:rPr>
                <w:rFonts w:ascii="Times New Roman" w:eastAsiaTheme="minorHAnsi" w:hAnsi="Times New Roman"/>
                <w:sz w:val="24"/>
                <w:szCs w:val="24"/>
                <w:vertAlign w:val="subscript"/>
              </w:rPr>
              <w:t>ДТФ</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КМ</w:t>
            </w:r>
            <w:r>
              <w:rPr>
                <w:rFonts w:ascii="Times New Roman" w:eastAsiaTheme="minorHAnsi" w:hAnsi="Times New Roman"/>
                <w:sz w:val="24"/>
                <w:szCs w:val="24"/>
                <w:vertAlign w:val="subscript"/>
              </w:rPr>
              <w:t>ТРД</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КМ</w:t>
            </w:r>
            <w:r>
              <w:rPr>
                <w:rFonts w:ascii="Times New Roman" w:eastAsiaTheme="minorHAnsi" w:hAnsi="Times New Roman"/>
                <w:sz w:val="24"/>
                <w:szCs w:val="24"/>
                <w:vertAlign w:val="subscript"/>
              </w:rPr>
              <w:t>ГАЗ</w:t>
            </w:r>
          </w:p>
        </w:tc>
      </w:tr>
      <w:tr w:rsidR="000C732D" w:rsidRPr="009F4412" w:rsidTr="008D4ABD">
        <w:tc>
          <w:tcPr>
            <w:tcW w:w="1526"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КТ</w:t>
            </w:r>
          </w:p>
        </w:tc>
        <w:tc>
          <w:tcPr>
            <w:tcW w:w="2415"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КТ</w:t>
            </w:r>
            <w:r w:rsidRPr="00483E83">
              <w:rPr>
                <w:rFonts w:ascii="Times New Roman" w:eastAsiaTheme="minorHAnsi" w:hAnsi="Times New Roman"/>
                <w:sz w:val="24"/>
                <w:szCs w:val="24"/>
                <w:vertAlign w:val="subscript"/>
              </w:rPr>
              <w:t>ТД</w:t>
            </w:r>
          </w:p>
        </w:tc>
        <w:tc>
          <w:tcPr>
            <w:tcW w:w="1971" w:type="dxa"/>
            <w:gridSpan w:val="2"/>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КТ</w:t>
            </w:r>
            <w:r>
              <w:rPr>
                <w:rFonts w:ascii="Times New Roman" w:eastAsiaTheme="minorHAnsi" w:hAnsi="Times New Roman"/>
                <w:sz w:val="24"/>
                <w:szCs w:val="24"/>
                <w:vertAlign w:val="subscript"/>
              </w:rPr>
              <w:t>ДТФ</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КТ</w:t>
            </w:r>
            <w:r>
              <w:rPr>
                <w:rFonts w:ascii="Times New Roman" w:eastAsiaTheme="minorHAnsi" w:hAnsi="Times New Roman"/>
                <w:sz w:val="24"/>
                <w:szCs w:val="24"/>
                <w:vertAlign w:val="subscript"/>
              </w:rPr>
              <w:t>ТРД</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КТ</w:t>
            </w:r>
            <w:r>
              <w:rPr>
                <w:rFonts w:ascii="Times New Roman" w:eastAsiaTheme="minorHAnsi" w:hAnsi="Times New Roman"/>
                <w:sz w:val="24"/>
                <w:szCs w:val="24"/>
                <w:vertAlign w:val="subscript"/>
              </w:rPr>
              <w:t>ГАЗ</w:t>
            </w:r>
          </w:p>
        </w:tc>
      </w:tr>
      <w:tr w:rsidR="000C732D" w:rsidRPr="009F4412" w:rsidTr="008D4ABD">
        <w:tc>
          <w:tcPr>
            <w:tcW w:w="1526"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ЭР</w:t>
            </w:r>
          </w:p>
        </w:tc>
        <w:tc>
          <w:tcPr>
            <w:tcW w:w="2415"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ЭР</w:t>
            </w:r>
            <w:r w:rsidRPr="00483E83">
              <w:rPr>
                <w:rFonts w:ascii="Times New Roman" w:eastAsiaTheme="minorHAnsi" w:hAnsi="Times New Roman"/>
                <w:sz w:val="24"/>
                <w:szCs w:val="24"/>
                <w:vertAlign w:val="subscript"/>
              </w:rPr>
              <w:t>ТД</w:t>
            </w:r>
          </w:p>
        </w:tc>
        <w:tc>
          <w:tcPr>
            <w:tcW w:w="1971" w:type="dxa"/>
            <w:gridSpan w:val="2"/>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ЭР</w:t>
            </w:r>
            <w:r>
              <w:rPr>
                <w:rFonts w:ascii="Times New Roman" w:eastAsiaTheme="minorHAnsi" w:hAnsi="Times New Roman"/>
                <w:sz w:val="24"/>
                <w:szCs w:val="24"/>
                <w:vertAlign w:val="subscript"/>
              </w:rPr>
              <w:t>ДТФ</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ЭР</w:t>
            </w:r>
            <w:r>
              <w:rPr>
                <w:rFonts w:ascii="Times New Roman" w:eastAsiaTheme="minorHAnsi" w:hAnsi="Times New Roman"/>
                <w:sz w:val="24"/>
                <w:szCs w:val="24"/>
                <w:vertAlign w:val="subscript"/>
              </w:rPr>
              <w:t>ТРД</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ЭР</w:t>
            </w:r>
            <w:r>
              <w:rPr>
                <w:rFonts w:ascii="Times New Roman" w:eastAsiaTheme="minorHAnsi" w:hAnsi="Times New Roman"/>
                <w:sz w:val="24"/>
                <w:szCs w:val="24"/>
                <w:vertAlign w:val="subscript"/>
              </w:rPr>
              <w:t>ГАЗ</w:t>
            </w:r>
          </w:p>
        </w:tc>
      </w:tr>
      <w:tr w:rsidR="000C732D" w:rsidRPr="009F4412" w:rsidTr="008D4ABD">
        <w:tc>
          <w:tcPr>
            <w:tcW w:w="1526"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ЭФР</w:t>
            </w:r>
          </w:p>
        </w:tc>
        <w:tc>
          <w:tcPr>
            <w:tcW w:w="2415"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ЭФР</w:t>
            </w:r>
            <w:r w:rsidRPr="00483E83">
              <w:rPr>
                <w:rFonts w:ascii="Times New Roman" w:eastAsiaTheme="minorHAnsi" w:hAnsi="Times New Roman"/>
                <w:sz w:val="24"/>
                <w:szCs w:val="24"/>
                <w:vertAlign w:val="subscript"/>
              </w:rPr>
              <w:t>ТД</w:t>
            </w:r>
          </w:p>
        </w:tc>
        <w:tc>
          <w:tcPr>
            <w:tcW w:w="1971" w:type="dxa"/>
            <w:gridSpan w:val="2"/>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ЭФР</w:t>
            </w:r>
            <w:r>
              <w:rPr>
                <w:rFonts w:ascii="Times New Roman" w:eastAsiaTheme="minorHAnsi" w:hAnsi="Times New Roman"/>
                <w:sz w:val="24"/>
                <w:szCs w:val="24"/>
                <w:vertAlign w:val="subscript"/>
              </w:rPr>
              <w:t>ДТФ</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ЭФР</w:t>
            </w:r>
            <w:r>
              <w:rPr>
                <w:rFonts w:ascii="Times New Roman" w:eastAsiaTheme="minorHAnsi" w:hAnsi="Times New Roman"/>
                <w:sz w:val="24"/>
                <w:szCs w:val="24"/>
                <w:vertAlign w:val="subscript"/>
              </w:rPr>
              <w:t>ТРД</w:t>
            </w:r>
          </w:p>
        </w:tc>
        <w:tc>
          <w:tcPr>
            <w:tcW w:w="1971" w:type="dxa"/>
            <w:vAlign w:val="center"/>
          </w:tcPr>
          <w:p w:rsidR="000C732D" w:rsidRPr="009F4412"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ЭФР</w:t>
            </w:r>
            <w:r>
              <w:rPr>
                <w:rFonts w:ascii="Times New Roman" w:eastAsiaTheme="minorHAnsi" w:hAnsi="Times New Roman"/>
                <w:sz w:val="24"/>
                <w:szCs w:val="24"/>
                <w:vertAlign w:val="subscript"/>
              </w:rPr>
              <w:t>ГАЗ</w:t>
            </w:r>
          </w:p>
        </w:tc>
      </w:tr>
      <w:tr w:rsidR="000C732D" w:rsidTr="008D4ABD">
        <w:tc>
          <w:tcPr>
            <w:tcW w:w="4934"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Обозначение</w:t>
            </w:r>
          </w:p>
        </w:tc>
        <w:tc>
          <w:tcPr>
            <w:tcW w:w="4920"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Расшифровка обозначения</w:t>
            </w:r>
          </w:p>
        </w:tc>
      </w:tr>
      <w:tr w:rsidR="000C732D" w:rsidTr="008D4ABD">
        <w:tc>
          <w:tcPr>
            <w:tcW w:w="4934"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ТД</w:t>
            </w:r>
          </w:p>
        </w:tc>
        <w:tc>
          <w:tcPr>
            <w:tcW w:w="4920"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Топливо дизельное</w:t>
            </w:r>
          </w:p>
        </w:tc>
      </w:tr>
      <w:tr w:rsidR="000C732D" w:rsidTr="008D4ABD">
        <w:tc>
          <w:tcPr>
            <w:tcW w:w="4934"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ДТФ</w:t>
            </w:r>
          </w:p>
        </w:tc>
        <w:tc>
          <w:tcPr>
            <w:tcW w:w="4920"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Дизельная технологическая фракция</w:t>
            </w:r>
          </w:p>
        </w:tc>
      </w:tr>
      <w:tr w:rsidR="000C732D" w:rsidTr="008D4ABD">
        <w:tc>
          <w:tcPr>
            <w:tcW w:w="4934"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ТРД</w:t>
            </w:r>
          </w:p>
        </w:tc>
        <w:tc>
          <w:tcPr>
            <w:tcW w:w="4920"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Топливо для реактивных двигателей</w:t>
            </w:r>
          </w:p>
        </w:tc>
      </w:tr>
      <w:tr w:rsidR="000C732D" w:rsidTr="008D4ABD">
        <w:tc>
          <w:tcPr>
            <w:tcW w:w="4934"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Газ</w:t>
            </w:r>
          </w:p>
        </w:tc>
        <w:tc>
          <w:tcPr>
            <w:tcW w:w="4920" w:type="dxa"/>
            <w:gridSpan w:val="3"/>
            <w:vAlign w:val="center"/>
          </w:tcPr>
          <w:p w:rsidR="000C732D" w:rsidRDefault="000C732D" w:rsidP="008D4ABD">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Газы углеводородные сжиженные топливные</w:t>
            </w:r>
          </w:p>
        </w:tc>
      </w:tr>
    </w:tbl>
    <w:p w:rsidR="000C732D" w:rsidRDefault="000C732D" w:rsidP="000C732D">
      <w:pPr>
        <w:spacing w:after="0" w:line="360" w:lineRule="auto"/>
        <w:rPr>
          <w:rFonts w:ascii="Times New Roman" w:eastAsiaTheme="minorHAnsi" w:hAnsi="Times New Roman"/>
          <w:sz w:val="24"/>
          <w:szCs w:val="24"/>
        </w:rPr>
      </w:pPr>
      <w:r>
        <w:rPr>
          <w:rFonts w:ascii="Times New Roman" w:eastAsiaTheme="minorHAnsi" w:hAnsi="Times New Roman"/>
          <w:sz w:val="24"/>
          <w:szCs w:val="24"/>
        </w:rPr>
        <w:t>*Составлено по: авторская разработка</w:t>
      </w:r>
    </w:p>
    <w:p w:rsidR="000C732D" w:rsidRDefault="000C732D" w:rsidP="000C732D">
      <w:pPr>
        <w:spacing w:after="0" w:line="360" w:lineRule="auto"/>
        <w:ind w:firstLine="709"/>
        <w:jc w:val="both"/>
        <w:rPr>
          <w:rFonts w:ascii="Times New Roman" w:eastAsiaTheme="minorHAnsi" w:hAnsi="Times New Roman"/>
          <w:sz w:val="24"/>
          <w:szCs w:val="24"/>
        </w:rPr>
      </w:pPr>
    </w:p>
    <w:p w:rsidR="000C732D" w:rsidRDefault="000C732D" w:rsidP="000C732D">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Таким образом, в рамках совершенствования учета и финансов предложено детальное предоставление данных бухгалтерией экономическому отделу для определения предложе</w:t>
      </w:r>
      <w:r>
        <w:rPr>
          <w:rFonts w:ascii="Times New Roman" w:eastAsiaTheme="minorHAnsi" w:hAnsi="Times New Roman"/>
          <w:sz w:val="24"/>
          <w:szCs w:val="24"/>
        </w:rPr>
        <w:t>н</w:t>
      </w:r>
      <w:r>
        <w:rPr>
          <w:rFonts w:ascii="Times New Roman" w:eastAsiaTheme="minorHAnsi" w:hAnsi="Times New Roman"/>
          <w:sz w:val="24"/>
          <w:szCs w:val="24"/>
        </w:rPr>
        <w:t>ных показателей по каждому направлению деятельности, из которых компания сможет опр</w:t>
      </w:r>
      <w:r>
        <w:rPr>
          <w:rFonts w:ascii="Times New Roman" w:eastAsiaTheme="minorHAnsi" w:hAnsi="Times New Roman"/>
          <w:sz w:val="24"/>
          <w:szCs w:val="24"/>
        </w:rPr>
        <w:t>е</w:t>
      </w:r>
      <w:r>
        <w:rPr>
          <w:rFonts w:ascii="Times New Roman" w:eastAsiaTheme="minorHAnsi" w:hAnsi="Times New Roman"/>
          <w:sz w:val="24"/>
          <w:szCs w:val="24"/>
        </w:rPr>
        <w:t>делить те направления, которые позволят ей избежать потерю устойчивости своего состо</w:t>
      </w:r>
      <w:r>
        <w:rPr>
          <w:rFonts w:ascii="Times New Roman" w:eastAsiaTheme="minorHAnsi" w:hAnsi="Times New Roman"/>
          <w:sz w:val="24"/>
          <w:szCs w:val="24"/>
        </w:rPr>
        <w:t>я</w:t>
      </w:r>
      <w:r>
        <w:rPr>
          <w:rFonts w:ascii="Times New Roman" w:eastAsiaTheme="minorHAnsi" w:hAnsi="Times New Roman"/>
          <w:sz w:val="24"/>
          <w:szCs w:val="24"/>
        </w:rPr>
        <w:t>ния и достичь стабильного роста прибыли.</w:t>
      </w:r>
    </w:p>
    <w:p w:rsidR="00B97E25" w:rsidRPr="00B97E25" w:rsidRDefault="000C732D" w:rsidP="00B97E25">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 Снабжение. Планово-экономический отдел не только занимается анализом деятел</w:t>
      </w:r>
      <w:r>
        <w:rPr>
          <w:rFonts w:ascii="Times New Roman" w:eastAsiaTheme="minorHAnsi" w:hAnsi="Times New Roman"/>
          <w:sz w:val="24"/>
          <w:szCs w:val="24"/>
        </w:rPr>
        <w:t>ь</w:t>
      </w:r>
      <w:r>
        <w:rPr>
          <w:rFonts w:ascii="Times New Roman" w:eastAsiaTheme="minorHAnsi" w:hAnsi="Times New Roman"/>
          <w:sz w:val="24"/>
          <w:szCs w:val="24"/>
        </w:rPr>
        <w:t>ности и составляет ее планы на перспективу, но и закупками нефтепродуктов и газа у вед</w:t>
      </w:r>
      <w:r>
        <w:rPr>
          <w:rFonts w:ascii="Times New Roman" w:eastAsiaTheme="minorHAnsi" w:hAnsi="Times New Roman"/>
          <w:sz w:val="24"/>
          <w:szCs w:val="24"/>
        </w:rPr>
        <w:t>у</w:t>
      </w:r>
      <w:r>
        <w:rPr>
          <w:rFonts w:ascii="Times New Roman" w:eastAsiaTheme="minorHAnsi" w:hAnsi="Times New Roman"/>
          <w:sz w:val="24"/>
          <w:szCs w:val="24"/>
        </w:rPr>
        <w:t>щих добывающих отечественных компаний. В условиях кризиса предлагается повысить э</w:t>
      </w:r>
      <w:r>
        <w:rPr>
          <w:rFonts w:ascii="Times New Roman" w:eastAsiaTheme="minorHAnsi" w:hAnsi="Times New Roman"/>
          <w:sz w:val="24"/>
          <w:szCs w:val="24"/>
        </w:rPr>
        <w:t>ф</w:t>
      </w:r>
      <w:r>
        <w:rPr>
          <w:rFonts w:ascii="Times New Roman" w:eastAsiaTheme="minorHAnsi" w:hAnsi="Times New Roman"/>
          <w:sz w:val="24"/>
          <w:szCs w:val="24"/>
        </w:rPr>
        <w:t>фективность управления закупочной деятельности путем передачи снабженческих фу</w:t>
      </w:r>
      <w:r w:rsidR="00416F70">
        <w:rPr>
          <w:rFonts w:ascii="Times New Roman" w:eastAsiaTheme="minorHAnsi" w:hAnsi="Times New Roman"/>
          <w:sz w:val="24"/>
          <w:szCs w:val="24"/>
        </w:rPr>
        <w:t xml:space="preserve">нкций на вновь принимаемого </w:t>
      </w:r>
      <w:r>
        <w:rPr>
          <w:rFonts w:ascii="Times New Roman" w:eastAsiaTheme="minorHAnsi" w:hAnsi="Times New Roman"/>
          <w:sz w:val="24"/>
          <w:szCs w:val="24"/>
        </w:rPr>
        <w:t>в штат компании специалиста по снабжению. Эффективность рек</w:t>
      </w:r>
      <w:r>
        <w:rPr>
          <w:rFonts w:ascii="Times New Roman" w:eastAsiaTheme="minorHAnsi" w:hAnsi="Times New Roman"/>
          <w:sz w:val="24"/>
          <w:szCs w:val="24"/>
        </w:rPr>
        <w:t>о</w:t>
      </w:r>
      <w:r>
        <w:rPr>
          <w:rFonts w:ascii="Times New Roman" w:eastAsiaTheme="minorHAnsi" w:hAnsi="Times New Roman"/>
          <w:sz w:val="24"/>
          <w:szCs w:val="24"/>
        </w:rPr>
        <w:t>мендации заключается в проведении анализа поставщиков компании и повышения эффе</w:t>
      </w:r>
      <w:r>
        <w:rPr>
          <w:rFonts w:ascii="Times New Roman" w:eastAsiaTheme="minorHAnsi" w:hAnsi="Times New Roman"/>
          <w:sz w:val="24"/>
          <w:szCs w:val="24"/>
        </w:rPr>
        <w:t>к</w:t>
      </w:r>
      <w:r>
        <w:rPr>
          <w:rFonts w:ascii="Times New Roman" w:eastAsiaTheme="minorHAnsi" w:hAnsi="Times New Roman"/>
          <w:sz w:val="24"/>
          <w:szCs w:val="24"/>
        </w:rPr>
        <w:t>тивности контроля организации поставок и исполнения условий по контрактам. В рамках с</w:t>
      </w:r>
      <w:r>
        <w:rPr>
          <w:rFonts w:ascii="Times New Roman" w:eastAsiaTheme="minorHAnsi" w:hAnsi="Times New Roman"/>
          <w:sz w:val="24"/>
          <w:szCs w:val="24"/>
        </w:rPr>
        <w:t>о</w:t>
      </w:r>
      <w:r>
        <w:rPr>
          <w:rFonts w:ascii="Times New Roman" w:eastAsiaTheme="minorHAnsi" w:hAnsi="Times New Roman"/>
          <w:sz w:val="24"/>
          <w:szCs w:val="24"/>
        </w:rPr>
        <w:t>вершенствования системы снабжения ре</w:t>
      </w:r>
      <w:r w:rsidR="00416F70">
        <w:rPr>
          <w:rFonts w:ascii="Times New Roman" w:eastAsiaTheme="minorHAnsi" w:hAnsi="Times New Roman"/>
          <w:sz w:val="24"/>
          <w:szCs w:val="24"/>
        </w:rPr>
        <w:t>комендованная схема по изменению</w:t>
      </w:r>
      <w:r>
        <w:rPr>
          <w:rFonts w:ascii="Times New Roman" w:eastAsiaTheme="minorHAnsi" w:hAnsi="Times New Roman"/>
          <w:sz w:val="24"/>
          <w:szCs w:val="24"/>
        </w:rPr>
        <w:t xml:space="preserve"> организацио</w:t>
      </w:r>
      <w:r>
        <w:rPr>
          <w:rFonts w:ascii="Times New Roman" w:eastAsiaTheme="minorHAnsi" w:hAnsi="Times New Roman"/>
          <w:sz w:val="24"/>
          <w:szCs w:val="24"/>
        </w:rPr>
        <w:t>н</w:t>
      </w:r>
      <w:r>
        <w:rPr>
          <w:rFonts w:ascii="Times New Roman" w:eastAsiaTheme="minorHAnsi" w:hAnsi="Times New Roman"/>
          <w:sz w:val="24"/>
          <w:szCs w:val="24"/>
        </w:rPr>
        <w:t>ной структуры компании представлена на рисунке 3.5.</w:t>
      </w:r>
    </w:p>
    <w:p w:rsidR="00B97E25" w:rsidRPr="00E43A9C" w:rsidRDefault="00B97E25" w:rsidP="00B97E25">
      <w:pPr>
        <w:spacing w:after="0" w:line="360" w:lineRule="auto"/>
        <w:ind w:firstLine="709"/>
        <w:jc w:val="both"/>
        <w:rPr>
          <w:rFonts w:ascii="Times New Roman" w:eastAsia="Times New Roman" w:hAnsi="Times New Roman"/>
          <w:bCs/>
          <w:spacing w:val="-20"/>
          <w:sz w:val="28"/>
          <w:szCs w:val="28"/>
          <w:lang w:eastAsia="ru-RU"/>
        </w:rPr>
      </w:pPr>
      <w:r>
        <w:rPr>
          <w:noProof/>
          <w:lang w:val="en-US" w:eastAsia="ru-RU"/>
        </w:rPr>
        <w:lastRenderedPageBreak/>
        <mc:AlternateContent>
          <mc:Choice Requires="wps">
            <w:drawing>
              <wp:anchor distT="0" distB="0" distL="114300" distR="114300" simplePos="0" relativeHeight="251908096" behindDoc="0" locked="0" layoutInCell="1" allowOverlap="1" wp14:anchorId="335DE280" wp14:editId="33C70CB0">
                <wp:simplePos x="0" y="0"/>
                <wp:positionH relativeFrom="column">
                  <wp:posOffset>1830705</wp:posOffset>
                </wp:positionH>
                <wp:positionV relativeFrom="paragraph">
                  <wp:posOffset>25400</wp:posOffset>
                </wp:positionV>
                <wp:extent cx="2447925" cy="260985"/>
                <wp:effectExtent l="0" t="0" r="28575" b="10160"/>
                <wp:wrapNone/>
                <wp:docPr id="505" name="Поле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0985"/>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Общее собрание участников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505" o:spid="_x0000_s1097" type="#_x0000_t202" style="position:absolute;left:0;text-align:left;margin-left:144.15pt;margin-top:2pt;width:190.85pt;height:22.9pt;z-index:251908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">
                <v:textbox style="mso-fit-shape-to-text:t">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Общее собрание участников</w:t>
                      </w:r>
                    </w:p>
                  </w:txbxContent>
                </v:textbox>
              </v:shape>
            </w:pict>
          </mc:Fallback>
        </mc:AlternateContent>
      </w:r>
    </w:p>
    <w:p w:rsidR="00B97E25" w:rsidRPr="00E43A9C" w:rsidRDefault="00B97E25" w:rsidP="00B97E25">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09120" behindDoc="0" locked="0" layoutInCell="1" allowOverlap="1" wp14:anchorId="763E7AA6" wp14:editId="55F433C8">
                <wp:simplePos x="0" y="0"/>
                <wp:positionH relativeFrom="column">
                  <wp:posOffset>1821815</wp:posOffset>
                </wp:positionH>
                <wp:positionV relativeFrom="paragraph">
                  <wp:posOffset>174625</wp:posOffset>
                </wp:positionV>
                <wp:extent cx="2433320" cy="278130"/>
                <wp:effectExtent l="0" t="0" r="28575" b="26670"/>
                <wp:wrapNone/>
                <wp:docPr id="506" name="Поле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78130"/>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Генеральный директор</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506" o:spid="_x0000_s1098" type="#_x0000_t202" style="position:absolute;left:0;text-align:left;margin-left:143.45pt;margin-top:13.75pt;width:191.6pt;height:21.9pt;z-index:251909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">
                <v:textbox>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Генеральный директор</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5744" behindDoc="0" locked="0" layoutInCell="1" allowOverlap="1" wp14:anchorId="147354B4" wp14:editId="27853716">
                <wp:simplePos x="0" y="0"/>
                <wp:positionH relativeFrom="column">
                  <wp:posOffset>3062495</wp:posOffset>
                </wp:positionH>
                <wp:positionV relativeFrom="paragraph">
                  <wp:posOffset>-2871</wp:posOffset>
                </wp:positionV>
                <wp:extent cx="0" cy="177634"/>
                <wp:effectExtent l="76200" t="0" r="57150" b="51435"/>
                <wp:wrapNone/>
                <wp:docPr id="507" name="Прямая со стрелкой 507"/>
                <wp:cNvGraphicFramePr/>
                <a:graphic xmlns:a="http://schemas.openxmlformats.org/drawingml/2006/main">
                  <a:graphicData uri="http://schemas.microsoft.com/office/word/2010/wordprocessingShape">
                    <wps:wsp>
                      <wps:cNvCnPr/>
                      <wps:spPr>
                        <a:xfrm>
                          <a:off x="0" y="0"/>
                          <a:ext cx="0" cy="177634"/>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507" o:spid="_x0000_s1026" type="#_x0000_t32" style="position:absolute;margin-left:241.15pt;margin-top:-.25pt;width:0;height:14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">
                <v:stroke endarrow="classic"/>
              </v:shape>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6768" behindDoc="0" locked="0" layoutInCell="1" allowOverlap="1" wp14:anchorId="3C9F1B96" wp14:editId="3EF2261B">
                <wp:simplePos x="0" y="0"/>
                <wp:positionH relativeFrom="column">
                  <wp:posOffset>692785</wp:posOffset>
                </wp:positionH>
                <wp:positionV relativeFrom="paragraph">
                  <wp:posOffset>50800</wp:posOffset>
                </wp:positionV>
                <wp:extent cx="0" cy="245745"/>
                <wp:effectExtent l="76200" t="0" r="57150" b="59055"/>
                <wp:wrapNone/>
                <wp:docPr id="508" name="Прямая со стрелкой 508"/>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V relativeFrom="margin">
                  <wp14:pctHeight>0</wp14:pctHeight>
                </wp14:sizeRelV>
              </wp:anchor>
            </w:drawing>
          </mc:Choice>
          <mc:Fallback>
            <w:pict>
              <v:shape id="Прямая со стрелкой 508" o:spid="_x0000_s1026" type="#_x0000_t32" style="position:absolute;margin-left:54.55pt;margin-top:4pt;width:0;height:19.3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&#1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8816" behindDoc="0" locked="0" layoutInCell="1" allowOverlap="1" wp14:anchorId="6AACA0C3" wp14:editId="7BA05990">
                <wp:simplePos x="0" y="0"/>
                <wp:positionH relativeFrom="column">
                  <wp:posOffset>3062495</wp:posOffset>
                </wp:positionH>
                <wp:positionV relativeFrom="paragraph">
                  <wp:posOffset>143648</wp:posOffset>
                </wp:positionV>
                <wp:extent cx="0" cy="217391"/>
                <wp:effectExtent l="76200" t="0" r="57150" b="49530"/>
                <wp:wrapNone/>
                <wp:docPr id="64" name="Прямая со стрелкой 64"/>
                <wp:cNvGraphicFramePr/>
                <a:graphic xmlns:a="http://schemas.openxmlformats.org/drawingml/2006/main">
                  <a:graphicData uri="http://schemas.microsoft.com/office/word/2010/wordprocessingShape">
                    <wps:wsp>
                      <wps:cNvCnPr/>
                      <wps:spPr>
                        <a:xfrm>
                          <a:off x="0" y="0"/>
                          <a:ext cx="0" cy="217391"/>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64" o:spid="_x0000_s1026" type="#_x0000_t32" style="position:absolute;margin-left:241.15pt;margin-top:11.3pt;width:0;height:17.1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&#1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7792" behindDoc="0" locked="0" layoutInCell="1" allowOverlap="1" wp14:anchorId="5198EBC3" wp14:editId="72997AD1">
                <wp:simplePos x="0" y="0"/>
                <wp:positionH relativeFrom="column">
                  <wp:posOffset>5291621</wp:posOffset>
                </wp:positionH>
                <wp:positionV relativeFrom="paragraph">
                  <wp:posOffset>50938</wp:posOffset>
                </wp:positionV>
                <wp:extent cx="0" cy="310101"/>
                <wp:effectExtent l="76200" t="0" r="57150" b="52070"/>
                <wp:wrapNone/>
                <wp:docPr id="69" name="Прямая со стрелкой 69"/>
                <wp:cNvGraphicFramePr/>
                <a:graphic xmlns:a="http://schemas.openxmlformats.org/drawingml/2006/main">
                  <a:graphicData uri="http://schemas.microsoft.com/office/word/2010/wordprocessingShape">
                    <wps:wsp>
                      <wps:cNvCnPr/>
                      <wps:spPr>
                        <a:xfrm>
                          <a:off x="0" y="0"/>
                          <a:ext cx="0" cy="310101"/>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69" o:spid="_x0000_s1026" type="#_x0000_t32" style="position:absolute;margin-left:416.65pt;margin-top:4pt;width:0;height:24.4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&#1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4720" behindDoc="0" locked="0" layoutInCell="1" allowOverlap="1" wp14:anchorId="0509A21C" wp14:editId="5D9CBB27">
                <wp:simplePos x="0" y="0"/>
                <wp:positionH relativeFrom="column">
                  <wp:posOffset>4249391</wp:posOffset>
                </wp:positionH>
                <wp:positionV relativeFrom="paragraph">
                  <wp:posOffset>47156</wp:posOffset>
                </wp:positionV>
                <wp:extent cx="1047419" cy="0"/>
                <wp:effectExtent l="0" t="0" r="19685"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104741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74"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334.6pt,3.7pt" to="417.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3696" behindDoc="0" locked="0" layoutInCell="1" allowOverlap="1" wp14:anchorId="60C49CBC" wp14:editId="71BDC2C4">
                <wp:simplePos x="0" y="0"/>
                <wp:positionH relativeFrom="column">
                  <wp:posOffset>693005</wp:posOffset>
                </wp:positionH>
                <wp:positionV relativeFrom="paragraph">
                  <wp:posOffset>55107</wp:posOffset>
                </wp:positionV>
                <wp:extent cx="1129085" cy="0"/>
                <wp:effectExtent l="0" t="0" r="1397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12908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0"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54.55pt,4.35pt" to="14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10144" behindDoc="0" locked="0" layoutInCell="1" allowOverlap="1" wp14:anchorId="17E5DDAE" wp14:editId="68761514">
                <wp:simplePos x="0" y="0"/>
                <wp:positionH relativeFrom="column">
                  <wp:posOffset>66040</wp:posOffset>
                </wp:positionH>
                <wp:positionV relativeFrom="paragraph">
                  <wp:posOffset>292100</wp:posOffset>
                </wp:positionV>
                <wp:extent cx="1175385" cy="260985"/>
                <wp:effectExtent l="8890" t="6350" r="6350" b="762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60985"/>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Бухгалтерия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89" o:spid="_x0000_s1099" type="#_x0000_t202" style="position:absolute;left:0;text-align:left;margin-left:5.2pt;margin-top:23pt;width:92.55pt;height:22.9pt;z-index:251910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">
                <v:textbox style="mso-fit-shape-to-text:t">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Бухгалтерия</w:t>
                      </w:r>
                    </w:p>
                  </w:txbxContent>
                </v:textbox>
              </v:shape>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14240" behindDoc="0" locked="0" layoutInCell="1" allowOverlap="1" wp14:anchorId="15139B4D" wp14:editId="2C399631">
                <wp:simplePos x="0" y="0"/>
                <wp:positionH relativeFrom="column">
                  <wp:posOffset>1736090</wp:posOffset>
                </wp:positionH>
                <wp:positionV relativeFrom="paragraph">
                  <wp:posOffset>210820</wp:posOffset>
                </wp:positionV>
                <wp:extent cx="0" cy="776605"/>
                <wp:effectExtent l="0" t="0" r="19050" b="2349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36.7pt;margin-top:16.6pt;width:0;height:61.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13216" behindDoc="0" locked="0" layoutInCell="1" allowOverlap="1" wp14:anchorId="384398A3" wp14:editId="14437FF5">
                <wp:simplePos x="0" y="0"/>
                <wp:positionH relativeFrom="column">
                  <wp:posOffset>1736090</wp:posOffset>
                </wp:positionH>
                <wp:positionV relativeFrom="paragraph">
                  <wp:posOffset>210820</wp:posOffset>
                </wp:positionV>
                <wp:extent cx="120650" cy="0"/>
                <wp:effectExtent l="12065" t="10795" r="10160" b="825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136.7pt;margin-top:16.6pt;width:9.5pt;height:0;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12192" behindDoc="0" locked="0" layoutInCell="1" allowOverlap="1" wp14:anchorId="7C908C34" wp14:editId="505F9B8E">
                <wp:simplePos x="0" y="0"/>
                <wp:positionH relativeFrom="column">
                  <wp:posOffset>4473575</wp:posOffset>
                </wp:positionH>
                <wp:positionV relativeFrom="paragraph">
                  <wp:posOffset>50165</wp:posOffset>
                </wp:positionV>
                <wp:extent cx="1615440" cy="510540"/>
                <wp:effectExtent l="0" t="0" r="22860" b="2286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10540"/>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 xml:space="preserve">Исполнительный </w:t>
                            </w:r>
                          </w:p>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директор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2" o:spid="_x0000_s1100" type="#_x0000_t202" style="position:absolute;left:0;text-align:left;margin-left:352.25pt;margin-top:3.95pt;width:127.2pt;height:40.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">
                <v:textbox>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 xml:space="preserve">Исполнительный </w:t>
                      </w:r>
                    </w:p>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директор</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11168" behindDoc="0" locked="0" layoutInCell="1" allowOverlap="1" wp14:anchorId="7EDF6961" wp14:editId="5BDAA36D">
                <wp:simplePos x="0" y="0"/>
                <wp:positionH relativeFrom="column">
                  <wp:posOffset>1847215</wp:posOffset>
                </wp:positionH>
                <wp:positionV relativeFrom="paragraph">
                  <wp:posOffset>50165</wp:posOffset>
                </wp:positionV>
                <wp:extent cx="2436495" cy="260985"/>
                <wp:effectExtent l="8890" t="12065" r="12065" b="1143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260985"/>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Коммерческий директор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93" o:spid="_x0000_s1101" type="#_x0000_t202" style="position:absolute;left:0;text-align:left;margin-left:145.45pt;margin-top:3.95pt;width:191.85pt;height:22.9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">
                <v:textbox style="mso-fit-shape-to-text:t">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Коммерческий директор</w:t>
                      </w:r>
                    </w:p>
                  </w:txbxContent>
                </v:textbox>
              </v:shape>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51104" behindDoc="0" locked="0" layoutInCell="1" allowOverlap="1" wp14:anchorId="59DE99E6" wp14:editId="4BC2F514">
                <wp:simplePos x="0" y="0"/>
                <wp:positionH relativeFrom="column">
                  <wp:posOffset>96520</wp:posOffset>
                </wp:positionH>
                <wp:positionV relativeFrom="paragraph">
                  <wp:posOffset>130727</wp:posOffset>
                </wp:positionV>
                <wp:extent cx="1175385" cy="437322"/>
                <wp:effectExtent l="0" t="0" r="24765" b="2032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37322"/>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Pr>
                                <w:rFonts w:ascii="Times New Roman" w:hAnsi="Times New Roman"/>
                              </w:rPr>
                              <w:t>Специалист по снабжению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1" o:spid="_x0000_s1102" type="#_x0000_t202" style="position:absolute;left:0;text-align:left;margin-left:7.6pt;margin-top:10.3pt;width:92.55pt;height:34.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">
                <v:textbox>
                  <w:txbxContent>
                    <w:p w:rsidR="00591E14" w:rsidRPr="008D1BA3" w:rsidRDefault="00591E14" w:rsidP="00B97E25">
                      <w:pPr>
                        <w:spacing w:after="0" w:line="240" w:lineRule="auto"/>
                        <w:jc w:val="center"/>
                        <w:rPr>
                          <w:rFonts w:ascii="Times New Roman" w:hAnsi="Times New Roman"/>
                        </w:rPr>
                      </w:pPr>
                      <w:r>
                        <w:rPr>
                          <w:rFonts w:ascii="Times New Roman" w:hAnsi="Times New Roman"/>
                        </w:rPr>
                        <w:t>Специалист по снабжению</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9840" behindDoc="0" locked="0" layoutInCell="1" allowOverlap="1" wp14:anchorId="7D66BFA5" wp14:editId="69D3107B">
                <wp:simplePos x="0" y="0"/>
                <wp:positionH relativeFrom="column">
                  <wp:posOffset>1742440</wp:posOffset>
                </wp:positionH>
                <wp:positionV relativeFrom="paragraph">
                  <wp:posOffset>234315</wp:posOffset>
                </wp:positionV>
                <wp:extent cx="120650" cy="0"/>
                <wp:effectExtent l="0" t="76200" r="12700" b="95250"/>
                <wp:wrapNone/>
                <wp:docPr id="105" name="Прямая со стрелкой 105"/>
                <wp:cNvGraphicFramePr/>
                <a:graphic xmlns:a="http://schemas.openxmlformats.org/drawingml/2006/main">
                  <a:graphicData uri="http://schemas.microsoft.com/office/word/2010/wordprocessingShape">
                    <wps:wsp>
                      <wps:cNvCnPr/>
                      <wps:spPr>
                        <a:xfrm>
                          <a:off x="0" y="0"/>
                          <a:ext cx="12065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05" o:spid="_x0000_s1026" type="#_x0000_t32" style="position:absolute;margin-left:137.2pt;margin-top:18.45pt;width:9.5pt;height:0;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&#1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42912" behindDoc="0" locked="0" layoutInCell="1" allowOverlap="1" wp14:anchorId="612C1C1E" wp14:editId="743F9824">
                <wp:simplePos x="0" y="0"/>
                <wp:positionH relativeFrom="column">
                  <wp:posOffset>5296811</wp:posOffset>
                </wp:positionH>
                <wp:positionV relativeFrom="paragraph">
                  <wp:posOffset>258169</wp:posOffset>
                </wp:positionV>
                <wp:extent cx="0" cy="181223"/>
                <wp:effectExtent l="76200" t="0" r="76200" b="47625"/>
                <wp:wrapNone/>
                <wp:docPr id="94" name="Прямая со стрелкой 94"/>
                <wp:cNvGraphicFramePr/>
                <a:graphic xmlns:a="http://schemas.openxmlformats.org/drawingml/2006/main">
                  <a:graphicData uri="http://schemas.microsoft.com/office/word/2010/wordprocessingShape">
                    <wps:wsp>
                      <wps:cNvCnPr/>
                      <wps:spPr>
                        <a:xfrm>
                          <a:off x="0" y="0"/>
                          <a:ext cx="0" cy="181223"/>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94" o:spid="_x0000_s1026" type="#_x0000_t32" style="position:absolute;margin-left:417.05pt;margin-top:20.35pt;width:0;height:14.2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&#1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15264" behindDoc="0" locked="0" layoutInCell="1" allowOverlap="1" wp14:anchorId="46BC96D6" wp14:editId="4BF37006">
                <wp:simplePos x="0" y="0"/>
                <wp:positionH relativeFrom="column">
                  <wp:posOffset>1858645</wp:posOffset>
                </wp:positionH>
                <wp:positionV relativeFrom="paragraph">
                  <wp:posOffset>130810</wp:posOffset>
                </wp:positionV>
                <wp:extent cx="2436495" cy="308610"/>
                <wp:effectExtent l="0" t="0" r="20955" b="1524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08610"/>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Планово-экономический отдел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7" o:spid="_x0000_s1103" type="#_x0000_t202" style="position:absolute;left:0;text-align:left;margin-left:146.35pt;margin-top:10.3pt;width:191.85pt;height:24.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">
                <v:textbox>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Планово-экономический отдел</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17312" behindDoc="0" locked="0" layoutInCell="1" allowOverlap="1" wp14:anchorId="551D7FAE" wp14:editId="67B80675">
                <wp:simplePos x="0" y="0"/>
                <wp:positionH relativeFrom="column">
                  <wp:posOffset>4377055</wp:posOffset>
                </wp:positionH>
                <wp:positionV relativeFrom="paragraph">
                  <wp:posOffset>58420</wp:posOffset>
                </wp:positionV>
                <wp:extent cx="0" cy="891540"/>
                <wp:effectExtent l="5080" t="10795" r="13970" b="1206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344.65pt;margin-top:4.6pt;width:0;height:70.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FD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16288" behindDoc="0" locked="0" layoutInCell="1" allowOverlap="1" wp14:anchorId="19DCA4F3" wp14:editId="40B0CE14">
                <wp:simplePos x="0" y="0"/>
                <wp:positionH relativeFrom="column">
                  <wp:posOffset>4377055</wp:posOffset>
                </wp:positionH>
                <wp:positionV relativeFrom="paragraph">
                  <wp:posOffset>58420</wp:posOffset>
                </wp:positionV>
                <wp:extent cx="96520" cy="0"/>
                <wp:effectExtent l="5080" t="10795" r="12700" b="825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344.65pt;margin-top:4.6pt;width:7.6pt;height:0;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"/>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54176" behindDoc="0" locked="0" layoutInCell="1" allowOverlap="1">
                <wp:simplePos x="0" y="0"/>
                <wp:positionH relativeFrom="column">
                  <wp:posOffset>1527451</wp:posOffset>
                </wp:positionH>
                <wp:positionV relativeFrom="paragraph">
                  <wp:posOffset>134675</wp:posOffset>
                </wp:positionV>
                <wp:extent cx="0" cy="1264258"/>
                <wp:effectExtent l="0" t="0" r="19050" b="12700"/>
                <wp:wrapNone/>
                <wp:docPr id="136" name="Прямая соединительная линия 136"/>
                <wp:cNvGraphicFramePr/>
                <a:graphic xmlns:a="http://schemas.openxmlformats.org/drawingml/2006/main">
                  <a:graphicData uri="http://schemas.microsoft.com/office/word/2010/wordprocessingShape">
                    <wps:wsp>
                      <wps:cNvCnPr/>
                      <wps:spPr>
                        <a:xfrm>
                          <a:off x="0" y="0"/>
                          <a:ext cx="0" cy="12642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6"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120.25pt,10.6pt" to="120.2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" strokecolor="black [304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53152" behindDoc="0" locked="0" layoutInCell="1" allowOverlap="1">
                <wp:simplePos x="0" y="0"/>
                <wp:positionH relativeFrom="column">
                  <wp:posOffset>1273451</wp:posOffset>
                </wp:positionH>
                <wp:positionV relativeFrom="paragraph">
                  <wp:posOffset>132770</wp:posOffset>
                </wp:positionV>
                <wp:extent cx="254442" cy="0"/>
                <wp:effectExtent l="0" t="0" r="12700" b="19050"/>
                <wp:wrapNone/>
                <wp:docPr id="135" name="Прямая соединительная линия 135"/>
                <wp:cNvGraphicFramePr/>
                <a:graphic xmlns:a="http://schemas.openxmlformats.org/drawingml/2006/main">
                  <a:graphicData uri="http://schemas.microsoft.com/office/word/2010/wordprocessingShape">
                    <wps:wsp>
                      <wps:cNvCnPr/>
                      <wps:spPr>
                        <a:xfrm>
                          <a:off x="0" y="0"/>
                          <a:ext cx="254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5"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100.25pt,10.45pt" to="120.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" strokecolor="black [304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52128" behindDoc="0" locked="0" layoutInCell="1" allowOverlap="1">
                <wp:simplePos x="0" y="0"/>
                <wp:positionH relativeFrom="column">
                  <wp:posOffset>1273451</wp:posOffset>
                </wp:positionH>
                <wp:positionV relativeFrom="paragraph">
                  <wp:posOffset>23357</wp:posOffset>
                </wp:positionV>
                <wp:extent cx="588397" cy="0"/>
                <wp:effectExtent l="38100" t="76200" r="0" b="95250"/>
                <wp:wrapNone/>
                <wp:docPr id="134" name="Прямая со стрелкой 134"/>
                <wp:cNvGraphicFramePr/>
                <a:graphic xmlns:a="http://schemas.openxmlformats.org/drawingml/2006/main">
                  <a:graphicData uri="http://schemas.microsoft.com/office/word/2010/wordprocessingShape">
                    <wps:wsp>
                      <wps:cNvCnPr/>
                      <wps:spPr>
                        <a:xfrm flipH="1">
                          <a:off x="0" y="0"/>
                          <a:ext cx="588397"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4" o:spid="_x0000_s1026" type="#_x0000_t32" style="position:absolute;margin-left:100.25pt;margin-top:1.85pt;width:46.35pt;height:0;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" strokecolor="black [304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0624" behindDoc="0" locked="0" layoutInCell="1" allowOverlap="1" wp14:anchorId="4F426390" wp14:editId="40F26A3F">
                <wp:simplePos x="0" y="0"/>
                <wp:positionH relativeFrom="column">
                  <wp:posOffset>1858645</wp:posOffset>
                </wp:positionH>
                <wp:positionV relativeFrom="paragraph">
                  <wp:posOffset>215900</wp:posOffset>
                </wp:positionV>
                <wp:extent cx="2436495" cy="308610"/>
                <wp:effectExtent l="10795" t="6350" r="10160" b="889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08610"/>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Отдел маркетинга и сбыта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6" o:spid="_x0000_s1104" type="#_x0000_t202" style="position:absolute;left:0;text-align:left;margin-left:146.35pt;margin-top:17pt;width:191.85pt;height:24.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">
                <v:textbox>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Отдел маркетинга и сбыта</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24480" behindDoc="0" locked="0" layoutInCell="1" allowOverlap="1" wp14:anchorId="2EE2D20C" wp14:editId="4EA0E40F">
                <wp:simplePos x="0" y="0"/>
                <wp:positionH relativeFrom="column">
                  <wp:posOffset>4473575</wp:posOffset>
                </wp:positionH>
                <wp:positionV relativeFrom="paragraph">
                  <wp:posOffset>132715</wp:posOffset>
                </wp:positionV>
                <wp:extent cx="1615440" cy="510540"/>
                <wp:effectExtent l="6350" t="8890" r="6985" b="1397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10540"/>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Производственно-технический отдел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8" o:spid="_x0000_s1105" type="#_x0000_t202" style="position:absolute;left:0;text-align:left;margin-left:352.25pt;margin-top:10.45pt;width:127.2pt;height:40.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">
                <v:textbox>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Производственно-технический отдел</w:t>
                      </w:r>
                    </w:p>
                  </w:txbxContent>
                </v:textbox>
              </v:shape>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40864" behindDoc="0" locked="0" layoutInCell="1" allowOverlap="1" wp14:anchorId="0D59FB27" wp14:editId="5004C9A1">
                <wp:simplePos x="0" y="0"/>
                <wp:positionH relativeFrom="column">
                  <wp:posOffset>1742578</wp:posOffset>
                </wp:positionH>
                <wp:positionV relativeFrom="paragraph">
                  <wp:posOffset>69850</wp:posOffset>
                </wp:positionV>
                <wp:extent cx="120650" cy="0"/>
                <wp:effectExtent l="0" t="76200" r="12700" b="95250"/>
                <wp:wrapNone/>
                <wp:docPr id="109" name="Прямая со стрелкой 109"/>
                <wp:cNvGraphicFramePr/>
                <a:graphic xmlns:a="http://schemas.openxmlformats.org/drawingml/2006/main">
                  <a:graphicData uri="http://schemas.microsoft.com/office/word/2010/wordprocessingShape">
                    <wps:wsp>
                      <wps:cNvCnPr/>
                      <wps:spPr>
                        <a:xfrm>
                          <a:off x="0" y="0"/>
                          <a:ext cx="12065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09" o:spid="_x0000_s1026" type="#_x0000_t32" style="position:absolute;margin-left:137.2pt;margin-top:5.5pt;width:9.5pt;height:0;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">
                <v:stroke endarrow="classic"/>
              </v:shape>
            </w:pict>
          </mc:Fallback>
        </mc:AlternateContent>
      </w:r>
    </w:p>
    <w:p w:rsidR="00B97E25" w:rsidRPr="00E43A9C" w:rsidRDefault="0060754B"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29600" behindDoc="0" locked="0" layoutInCell="1" allowOverlap="1" wp14:anchorId="472622E4" wp14:editId="1D156364">
                <wp:simplePos x="0" y="0"/>
                <wp:positionH relativeFrom="column">
                  <wp:posOffset>3587115</wp:posOffset>
                </wp:positionH>
                <wp:positionV relativeFrom="paragraph">
                  <wp:posOffset>186055</wp:posOffset>
                </wp:positionV>
                <wp:extent cx="0" cy="707390"/>
                <wp:effectExtent l="0" t="0" r="19050" b="1651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282.45pt;margin-top:14.65pt;width:0;height:55.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"/>
            </w:pict>
          </mc:Fallback>
        </mc:AlternateContent>
      </w:r>
      <w:r w:rsidR="00B97E25">
        <w:rPr>
          <w:rFonts w:ascii="Times New Roman" w:eastAsia="Times New Roman" w:hAnsi="Times New Roman"/>
          <w:noProof/>
          <w:sz w:val="28"/>
          <w:szCs w:val="28"/>
          <w:lang w:val="en-US" w:eastAsia="ru-RU"/>
        </w:rPr>
        <mc:AlternateContent>
          <mc:Choice Requires="wps">
            <w:drawing>
              <wp:anchor distT="0" distB="0" distL="114300" distR="114300" simplePos="0" relativeHeight="251941888" behindDoc="0" locked="0" layoutInCell="1" allowOverlap="1" wp14:anchorId="630A0E93" wp14:editId="13DE0302">
                <wp:simplePos x="0" y="0"/>
                <wp:positionH relativeFrom="column">
                  <wp:posOffset>486272</wp:posOffset>
                </wp:positionH>
                <wp:positionV relativeFrom="paragraph">
                  <wp:posOffset>30452</wp:posOffset>
                </wp:positionV>
                <wp:extent cx="0" cy="220980"/>
                <wp:effectExtent l="76200" t="0" r="57150" b="64770"/>
                <wp:wrapNone/>
                <wp:docPr id="110" name="Прямая со стрелкой 110"/>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10" o:spid="_x0000_s1026" type="#_x0000_t32" style="position:absolute;margin-left:38.3pt;margin-top:2.4pt;width:0;height:17.4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">
                <v:stroke endarrow="classic"/>
              </v:shape>
            </w:pict>
          </mc:Fallback>
        </mc:AlternateContent>
      </w:r>
      <w:r w:rsidR="00B97E25">
        <w:rPr>
          <w:rFonts w:ascii="Times New Roman" w:eastAsia="Times New Roman" w:hAnsi="Times New Roman"/>
          <w:noProof/>
          <w:sz w:val="28"/>
          <w:szCs w:val="28"/>
          <w:lang w:val="en-US" w:eastAsia="ru-RU"/>
        </w:rPr>
        <mc:AlternateContent>
          <mc:Choice Requires="wps">
            <w:drawing>
              <wp:anchor distT="0" distB="0" distL="114300" distR="114300" simplePos="0" relativeHeight="251919360" behindDoc="0" locked="0" layoutInCell="1" allowOverlap="1" wp14:anchorId="3BD8310C" wp14:editId="6FDE713F">
                <wp:simplePos x="0" y="0"/>
                <wp:positionH relativeFrom="column">
                  <wp:posOffset>5080</wp:posOffset>
                </wp:positionH>
                <wp:positionV relativeFrom="paragraph">
                  <wp:posOffset>231775</wp:posOffset>
                </wp:positionV>
                <wp:extent cx="1250315" cy="260985"/>
                <wp:effectExtent l="5080" t="12700" r="11430" b="1079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0985"/>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Специалисты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12" o:spid="_x0000_s1106" type="#_x0000_t202" style="position:absolute;left:0;text-align:left;margin-left:.4pt;margin-top:18.25pt;width:98.45pt;height:22.9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">
                <v:textbox style="mso-fit-shape-to-text:t">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Специалисты</w:t>
                      </w:r>
                    </w:p>
                  </w:txbxContent>
                </v:textbox>
              </v:shape>
            </w:pict>
          </mc:Fallback>
        </mc:AlternateContent>
      </w:r>
      <w:r w:rsidR="00B97E25">
        <w:rPr>
          <w:rFonts w:ascii="Times New Roman" w:eastAsia="Times New Roman" w:hAnsi="Times New Roman"/>
          <w:noProof/>
          <w:sz w:val="28"/>
          <w:szCs w:val="28"/>
          <w:lang w:val="en-US" w:eastAsia="ru-RU"/>
        </w:rPr>
        <mc:AlternateContent>
          <mc:Choice Requires="wps">
            <w:drawing>
              <wp:anchor distT="0" distB="0" distL="114300" distR="114300" simplePos="0" relativeHeight="251927552" behindDoc="0" locked="0" layoutInCell="1" allowOverlap="1" wp14:anchorId="43AB8090" wp14:editId="256FE5C3">
                <wp:simplePos x="0" y="0"/>
                <wp:positionH relativeFrom="column">
                  <wp:posOffset>3587115</wp:posOffset>
                </wp:positionH>
                <wp:positionV relativeFrom="paragraph">
                  <wp:posOffset>176530</wp:posOffset>
                </wp:positionV>
                <wp:extent cx="1704340" cy="0"/>
                <wp:effectExtent l="5715" t="5080" r="13970" b="1397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282.45pt;margin-top:13.9pt;width:134.2pt;height:0;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"/>
            </w:pict>
          </mc:Fallback>
        </mc:AlternateContent>
      </w:r>
      <w:r w:rsidR="00B97E25">
        <w:rPr>
          <w:rFonts w:ascii="Times New Roman" w:eastAsia="Times New Roman" w:hAnsi="Times New Roman"/>
          <w:noProof/>
          <w:sz w:val="28"/>
          <w:szCs w:val="28"/>
          <w:lang w:val="en-US" w:eastAsia="ru-RU"/>
        </w:rPr>
        <mc:AlternateContent>
          <mc:Choice Requires="wps">
            <w:drawing>
              <wp:anchor distT="0" distB="0" distL="114300" distR="114300" simplePos="0" relativeHeight="251925504" behindDoc="0" locked="0" layoutInCell="1" allowOverlap="1" wp14:anchorId="50CE2E53" wp14:editId="10D400BE">
                <wp:simplePos x="0" y="0"/>
                <wp:positionH relativeFrom="column">
                  <wp:posOffset>5291455</wp:posOffset>
                </wp:positionH>
                <wp:positionV relativeFrom="paragraph">
                  <wp:posOffset>29845</wp:posOffset>
                </wp:positionV>
                <wp:extent cx="0" cy="146685"/>
                <wp:effectExtent l="5080" t="10795" r="13970" b="1397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416.65pt;margin-top:2.35pt;width:0;height:11.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"/>
            </w:pict>
          </mc:Fallback>
        </mc:AlternateContent>
      </w:r>
      <w:r w:rsidR="00B97E25">
        <w:rPr>
          <w:rFonts w:ascii="Times New Roman" w:eastAsia="Times New Roman" w:hAnsi="Times New Roman"/>
          <w:noProof/>
          <w:sz w:val="28"/>
          <w:szCs w:val="28"/>
          <w:lang w:val="en-US" w:eastAsia="ru-RU"/>
        </w:rPr>
        <mc:AlternateContent>
          <mc:Choice Requires="wps">
            <w:drawing>
              <wp:anchor distT="0" distB="0" distL="114300" distR="114300" simplePos="0" relativeHeight="251918336" behindDoc="0" locked="0" layoutInCell="1" allowOverlap="1" wp14:anchorId="302D43A7" wp14:editId="53893436">
                <wp:simplePos x="0" y="0"/>
                <wp:positionH relativeFrom="column">
                  <wp:posOffset>485140</wp:posOffset>
                </wp:positionH>
                <wp:positionV relativeFrom="paragraph">
                  <wp:posOffset>29845</wp:posOffset>
                </wp:positionV>
                <wp:extent cx="3891915" cy="0"/>
                <wp:effectExtent l="0" t="0" r="13335" b="190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1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38.2pt;margin-top:2.35pt;width:306.45pt;height:0;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"/>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2672" behindDoc="0" locked="0" layoutInCell="1" allowOverlap="1" wp14:anchorId="51A4CD97" wp14:editId="3A6FE8C1">
                <wp:simplePos x="0" y="0"/>
                <wp:positionH relativeFrom="column">
                  <wp:posOffset>1392555</wp:posOffset>
                </wp:positionH>
                <wp:positionV relativeFrom="paragraph">
                  <wp:posOffset>79375</wp:posOffset>
                </wp:positionV>
                <wp:extent cx="0" cy="1653540"/>
                <wp:effectExtent l="0" t="0" r="19050" b="2286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3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109.65pt;margin-top:6.25pt;width:0;height:130.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43936" behindDoc="0" locked="0" layoutInCell="1" allowOverlap="1" wp14:anchorId="72411837" wp14:editId="464AE998">
                <wp:simplePos x="0" y="0"/>
                <wp:positionH relativeFrom="column">
                  <wp:posOffset>3587281</wp:posOffset>
                </wp:positionH>
                <wp:positionV relativeFrom="paragraph">
                  <wp:posOffset>220317</wp:posOffset>
                </wp:positionV>
                <wp:extent cx="207645" cy="0"/>
                <wp:effectExtent l="0" t="76200" r="20955" b="95250"/>
                <wp:wrapNone/>
                <wp:docPr id="117" name="Прямая со стрелкой 117"/>
                <wp:cNvGraphicFramePr/>
                <a:graphic xmlns:a="http://schemas.openxmlformats.org/drawingml/2006/main">
                  <a:graphicData uri="http://schemas.microsoft.com/office/word/2010/wordprocessingShape">
                    <wps:wsp>
                      <wps:cNvCnPr/>
                      <wps:spPr>
                        <a:xfrm>
                          <a:off x="0" y="0"/>
                          <a:ext cx="207645"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17" o:spid="_x0000_s1026" type="#_x0000_t32" style="position:absolute;margin-left:282.45pt;margin-top:17.35pt;width:16.35pt;height:0;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&#1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31648" behindDoc="0" locked="0" layoutInCell="1" allowOverlap="1" wp14:anchorId="42F0508C" wp14:editId="184EED05">
                <wp:simplePos x="0" y="0"/>
                <wp:positionH relativeFrom="column">
                  <wp:posOffset>1262380</wp:posOffset>
                </wp:positionH>
                <wp:positionV relativeFrom="paragraph">
                  <wp:posOffset>81915</wp:posOffset>
                </wp:positionV>
                <wp:extent cx="133985" cy="0"/>
                <wp:effectExtent l="5080" t="5715" r="13335" b="1333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99.4pt;margin-top:6.45pt;width:10.5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"/>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26528" behindDoc="0" locked="0" layoutInCell="1" allowOverlap="1" wp14:anchorId="26E78A59" wp14:editId="1BB32E48">
                <wp:simplePos x="0" y="0"/>
                <wp:positionH relativeFrom="column">
                  <wp:posOffset>3780155</wp:posOffset>
                </wp:positionH>
                <wp:positionV relativeFrom="paragraph">
                  <wp:posOffset>53340</wp:posOffset>
                </wp:positionV>
                <wp:extent cx="1228090" cy="260985"/>
                <wp:effectExtent l="8255" t="5715" r="11430" b="825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60985"/>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ОТК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19" o:spid="_x0000_s1107" type="#_x0000_t202" style="position:absolute;left:0;text-align:left;margin-left:297.65pt;margin-top:4.2pt;width:96.7pt;height:22.9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">
                <v:textbox style="mso-fit-shape-to-text:t">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ОТК</w:t>
                      </w:r>
                    </w:p>
                  </w:txbxContent>
                </v:textbox>
              </v:shape>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55200" behindDoc="0" locked="0" layoutInCell="1" allowOverlap="1">
                <wp:simplePos x="0" y="0"/>
                <wp:positionH relativeFrom="column">
                  <wp:posOffset>1257548</wp:posOffset>
                </wp:positionH>
                <wp:positionV relativeFrom="paragraph">
                  <wp:posOffset>171505</wp:posOffset>
                </wp:positionV>
                <wp:extent cx="269903" cy="0"/>
                <wp:effectExtent l="38100" t="76200" r="0" b="95250"/>
                <wp:wrapNone/>
                <wp:docPr id="137" name="Прямая со стрелкой 137"/>
                <wp:cNvGraphicFramePr/>
                <a:graphic xmlns:a="http://schemas.openxmlformats.org/drawingml/2006/main">
                  <a:graphicData uri="http://schemas.microsoft.com/office/word/2010/wordprocessingShape">
                    <wps:wsp>
                      <wps:cNvCnPr/>
                      <wps:spPr>
                        <a:xfrm flipH="1">
                          <a:off x="0" y="0"/>
                          <a:ext cx="269903"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7" o:spid="_x0000_s1026" type="#_x0000_t32" style="position:absolute;margin-left:99pt;margin-top:13.5pt;width:21.25pt;height:0;flip:x;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" strokecolor="black [304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45984" behindDoc="0" locked="0" layoutInCell="1" allowOverlap="1" wp14:anchorId="4403519A" wp14:editId="4E5E6BCB">
                <wp:simplePos x="0" y="0"/>
                <wp:positionH relativeFrom="column">
                  <wp:posOffset>1267460</wp:posOffset>
                </wp:positionH>
                <wp:positionV relativeFrom="paragraph">
                  <wp:posOffset>282078</wp:posOffset>
                </wp:positionV>
                <wp:extent cx="133212" cy="0"/>
                <wp:effectExtent l="38100" t="76200" r="635" b="95250"/>
                <wp:wrapNone/>
                <wp:docPr id="121" name="Прямая со стрелкой 121"/>
                <wp:cNvGraphicFramePr/>
                <a:graphic xmlns:a="http://schemas.openxmlformats.org/drawingml/2006/main">
                  <a:graphicData uri="http://schemas.microsoft.com/office/word/2010/wordprocessingShape">
                    <wps:wsp>
                      <wps:cNvCnPr/>
                      <wps:spPr>
                        <a:xfrm flipH="1">
                          <a:off x="0" y="0"/>
                          <a:ext cx="133212"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21" o:spid="_x0000_s1026" type="#_x0000_t32" style="position:absolute;margin-left:99.8pt;margin-top:22.2pt;width:10.5pt;height:0;flip:x;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&#1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44960" behindDoc="0" locked="0" layoutInCell="1" allowOverlap="1" wp14:anchorId="175A2556" wp14:editId="78571EDE">
                <wp:simplePos x="0" y="0"/>
                <wp:positionH relativeFrom="column">
                  <wp:posOffset>3587281</wp:posOffset>
                </wp:positionH>
                <wp:positionV relativeFrom="paragraph">
                  <wp:posOffset>281471</wp:posOffset>
                </wp:positionV>
                <wp:extent cx="206734" cy="607"/>
                <wp:effectExtent l="0" t="76200" r="22225" b="95250"/>
                <wp:wrapNone/>
                <wp:docPr id="122" name="Прямая со стрелкой 122"/>
                <wp:cNvGraphicFramePr/>
                <a:graphic xmlns:a="http://schemas.openxmlformats.org/drawingml/2006/main">
                  <a:graphicData uri="http://schemas.microsoft.com/office/word/2010/wordprocessingShape">
                    <wps:wsp>
                      <wps:cNvCnPr/>
                      <wps:spPr>
                        <a:xfrm flipV="1">
                          <a:off x="0" y="0"/>
                          <a:ext cx="206734" cy="60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22" o:spid="_x0000_s1026" type="#_x0000_t32" style="position:absolute;margin-left:282.45pt;margin-top:22.15pt;width:16.3pt;height:.05pt;flip:y;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&#1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20384" behindDoc="0" locked="0" layoutInCell="1" allowOverlap="1" wp14:anchorId="4148278E" wp14:editId="082244A3">
                <wp:simplePos x="0" y="0"/>
                <wp:positionH relativeFrom="column">
                  <wp:posOffset>17145</wp:posOffset>
                </wp:positionH>
                <wp:positionV relativeFrom="paragraph">
                  <wp:posOffset>51021</wp:posOffset>
                </wp:positionV>
                <wp:extent cx="1243330" cy="424815"/>
                <wp:effectExtent l="0" t="0" r="13970" b="13335"/>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24815"/>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Заведующий</w:t>
                            </w:r>
                          </w:p>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терминалами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3" o:spid="_x0000_s1108" type="#_x0000_t202" style="position:absolute;left:0;text-align:left;margin-left:1.35pt;margin-top:4pt;width:97.9pt;height:33.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">
                <v:textbox>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Заведующий</w:t>
                      </w:r>
                    </w:p>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терминалами</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28576" behindDoc="0" locked="0" layoutInCell="1" allowOverlap="1" wp14:anchorId="25AFD0B9" wp14:editId="64E702D3">
                <wp:simplePos x="0" y="0"/>
                <wp:positionH relativeFrom="column">
                  <wp:posOffset>3788410</wp:posOffset>
                </wp:positionH>
                <wp:positionV relativeFrom="paragraph">
                  <wp:posOffset>122555</wp:posOffset>
                </wp:positionV>
                <wp:extent cx="2147570" cy="260985"/>
                <wp:effectExtent l="6985" t="8255" r="7620" b="5715"/>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60985"/>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Сервисный инженер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24" o:spid="_x0000_s1109" type="#_x0000_t202" style="position:absolute;left:0;text-align:left;margin-left:298.3pt;margin-top:9.65pt;width:169.1pt;height:22.9pt;z-index:251928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">
                <v:textbox style="mso-fit-shape-to-text:t">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Сервисный инженер</w:t>
                      </w:r>
                    </w:p>
                  </w:txbxContent>
                </v:textbox>
              </v:shape>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21408" behindDoc="0" locked="0" layoutInCell="1" allowOverlap="1" wp14:anchorId="0D644CA5" wp14:editId="5BDD104F">
                <wp:simplePos x="0" y="0"/>
                <wp:positionH relativeFrom="column">
                  <wp:posOffset>12065</wp:posOffset>
                </wp:positionH>
                <wp:positionV relativeFrom="paragraph">
                  <wp:posOffset>273050</wp:posOffset>
                </wp:positionV>
                <wp:extent cx="1243330" cy="271145"/>
                <wp:effectExtent l="12065" t="6350" r="11430" b="825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71145"/>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 xml:space="preserve">ООТ и ТБ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5" o:spid="_x0000_s1110" type="#_x0000_t202" style="position:absolute;left:0;text-align:left;margin-left:.95pt;margin-top:21.5pt;width:97.9pt;height:21.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">
                <v:textbox>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 xml:space="preserve">ООТ и ТБ </w:t>
                      </w:r>
                    </w:p>
                  </w:txbxContent>
                </v:textbox>
              </v:shape>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22432" behindDoc="0" locked="0" layoutInCell="1" allowOverlap="1" wp14:anchorId="4AC793A5" wp14:editId="6577FED3">
                <wp:simplePos x="0" y="0"/>
                <wp:positionH relativeFrom="column">
                  <wp:posOffset>17144</wp:posOffset>
                </wp:positionH>
                <wp:positionV relativeFrom="paragraph">
                  <wp:posOffset>296821</wp:posOffset>
                </wp:positionV>
                <wp:extent cx="1240403" cy="271145"/>
                <wp:effectExtent l="0" t="0" r="17145" b="1460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271145"/>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 xml:space="preserve">БТЗ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6" o:spid="_x0000_s1111" type="#_x0000_t202" style="position:absolute;left:0;text-align:left;margin-left:1.35pt;margin-top:23.35pt;width:97.65pt;height:21.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">
                <v:textbox>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 xml:space="preserve">БТЗ </w:t>
                      </w:r>
                    </w:p>
                  </w:txbxContent>
                </v:textbox>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47008" behindDoc="0" locked="0" layoutInCell="1" allowOverlap="1" wp14:anchorId="4777D558" wp14:editId="5B407200">
                <wp:simplePos x="0" y="0"/>
                <wp:positionH relativeFrom="column">
                  <wp:posOffset>1257548</wp:posOffset>
                </wp:positionH>
                <wp:positionV relativeFrom="paragraph">
                  <wp:posOffset>121892</wp:posOffset>
                </wp:positionV>
                <wp:extent cx="141937" cy="0"/>
                <wp:effectExtent l="38100" t="76200" r="0" b="95250"/>
                <wp:wrapNone/>
                <wp:docPr id="127" name="Прямая со стрелкой 127"/>
                <wp:cNvGraphicFramePr/>
                <a:graphic xmlns:a="http://schemas.openxmlformats.org/drawingml/2006/main">
                  <a:graphicData uri="http://schemas.microsoft.com/office/word/2010/wordprocessingShape">
                    <wps:wsp>
                      <wps:cNvCnPr/>
                      <wps:spPr>
                        <a:xfrm flipH="1">
                          <a:off x="0" y="0"/>
                          <a:ext cx="141937"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27" o:spid="_x0000_s1026" type="#_x0000_t32" style="position:absolute;margin-left:99pt;margin-top:9.6pt;width:11.2pt;height:0;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">
                <v:stroke endarrow="classic"/>
              </v:shape>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48032" behindDoc="0" locked="0" layoutInCell="1" allowOverlap="1" wp14:anchorId="52624C74" wp14:editId="201BF1E8">
                <wp:simplePos x="0" y="0"/>
                <wp:positionH relativeFrom="column">
                  <wp:posOffset>1265500</wp:posOffset>
                </wp:positionH>
                <wp:positionV relativeFrom="paragraph">
                  <wp:posOffset>141191</wp:posOffset>
                </wp:positionV>
                <wp:extent cx="127221" cy="0"/>
                <wp:effectExtent l="38100" t="76200" r="6350" b="95250"/>
                <wp:wrapNone/>
                <wp:docPr id="128" name="Прямая со стрелкой 128"/>
                <wp:cNvGraphicFramePr/>
                <a:graphic xmlns:a="http://schemas.openxmlformats.org/drawingml/2006/main">
                  <a:graphicData uri="http://schemas.microsoft.com/office/word/2010/wordprocessingShape">
                    <wps:wsp>
                      <wps:cNvCnPr/>
                      <wps:spPr>
                        <a:xfrm flipH="1">
                          <a:off x="0" y="0"/>
                          <a:ext cx="127221"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28" o:spid="_x0000_s1026" type="#_x0000_t32" style="position:absolute;margin-left:99.65pt;margin-top:11.1pt;width:10pt;height:0;flip:x;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">
                <v:stroke endarrow="classic"/>
              </v:shape>
            </w:pict>
          </mc:Fallback>
        </mc:AlternateContent>
      </w:r>
    </w:p>
    <w:p w:rsidR="00B97E25" w:rsidRPr="00E43A9C" w:rsidRDefault="00B97E25" w:rsidP="00B97E25">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val="en-US" w:eastAsia="ru-RU"/>
        </w:rPr>
        <mc:AlternateContent>
          <mc:Choice Requires="wps">
            <w:drawing>
              <wp:anchor distT="0" distB="0" distL="114300" distR="114300" simplePos="0" relativeHeight="251949056" behindDoc="0" locked="0" layoutInCell="1" allowOverlap="1" wp14:anchorId="6B1C1D1B" wp14:editId="30958E1E">
                <wp:simplePos x="0" y="0"/>
                <wp:positionH relativeFrom="column">
                  <wp:posOffset>1257548</wp:posOffset>
                </wp:positionH>
                <wp:positionV relativeFrom="paragraph">
                  <wp:posOffset>200246</wp:posOffset>
                </wp:positionV>
                <wp:extent cx="135173" cy="0"/>
                <wp:effectExtent l="38100" t="76200" r="0" b="95250"/>
                <wp:wrapNone/>
                <wp:docPr id="129" name="Прямая со стрелкой 129"/>
                <wp:cNvGraphicFramePr/>
                <a:graphic xmlns:a="http://schemas.openxmlformats.org/drawingml/2006/main">
                  <a:graphicData uri="http://schemas.microsoft.com/office/word/2010/wordprocessingShape">
                    <wps:wsp>
                      <wps:cNvCnPr/>
                      <wps:spPr>
                        <a:xfrm flipH="1">
                          <a:off x="0" y="0"/>
                          <a:ext cx="135173"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Прямая со стрелкой 129" o:spid="_x0000_s1026" type="#_x0000_t32" style="position:absolute;margin-left:99pt;margin-top:15.75pt;width:10.65pt;height:0;flip:x;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">
                <v:stroke endarrow="classic"/>
              </v:shape>
            </w:pict>
          </mc:Fallback>
        </mc:AlternateContent>
      </w:r>
      <w:r>
        <w:rPr>
          <w:rFonts w:ascii="Times New Roman" w:eastAsia="Times New Roman" w:hAnsi="Times New Roman"/>
          <w:noProof/>
          <w:sz w:val="28"/>
          <w:szCs w:val="28"/>
          <w:lang w:val="en-US" w:eastAsia="ru-RU"/>
        </w:rPr>
        <mc:AlternateContent>
          <mc:Choice Requires="wps">
            <w:drawing>
              <wp:anchor distT="0" distB="0" distL="114300" distR="114300" simplePos="0" relativeHeight="251923456" behindDoc="0" locked="0" layoutInCell="1" allowOverlap="1" wp14:anchorId="7479F1BB" wp14:editId="053B952A">
                <wp:simplePos x="0" y="0"/>
                <wp:positionH relativeFrom="column">
                  <wp:posOffset>12065</wp:posOffset>
                </wp:positionH>
                <wp:positionV relativeFrom="paragraph">
                  <wp:posOffset>11430</wp:posOffset>
                </wp:positionV>
                <wp:extent cx="1243330" cy="307340"/>
                <wp:effectExtent l="12065" t="11430" r="11430" b="508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07340"/>
                        </a:xfrm>
                        <a:prstGeom prst="rect">
                          <a:avLst/>
                        </a:prstGeom>
                        <a:solidFill>
                          <a:srgbClr val="FFFFFF"/>
                        </a:solidFill>
                        <a:ln w="9525">
                          <a:solidFill>
                            <a:srgbClr val="000000"/>
                          </a:solidFill>
                          <a:miter lim="800000"/>
                          <a:headEnd/>
                          <a:tailEnd/>
                        </a:ln>
                      </wps:spPr>
                      <wps:txbx>
                        <w:txbxContent>
                          <w:p w:rsidR="00B15989" w:rsidRPr="008D1BA3" w:rsidRDefault="00B15989" w:rsidP="00B97E25">
                            <w:pPr>
                              <w:spacing w:after="0" w:line="240" w:lineRule="auto"/>
                              <w:jc w:val="center"/>
                              <w:rPr>
                                <w:rFonts w:ascii="Times New Roman" w:hAnsi="Times New Roman"/>
                              </w:rPr>
                            </w:pPr>
                            <w:r w:rsidRPr="008D1BA3">
                              <w:rPr>
                                <w:rFonts w:ascii="Times New Roman" w:hAnsi="Times New Roman"/>
                              </w:rPr>
                              <w:t xml:space="preserve">Отдел кадров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0" o:spid="_x0000_s1112" type="#_x0000_t202" style="position:absolute;left:0;text-align:left;margin-left:.95pt;margin-top:.9pt;width:97.9pt;height:24.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">
                <v:textbox>
                  <w:txbxContent>
                    <w:p w:rsidR="00591E14" w:rsidRPr="008D1BA3" w:rsidRDefault="00591E14" w:rsidP="00B97E25">
                      <w:pPr>
                        <w:spacing w:after="0" w:line="240" w:lineRule="auto"/>
                        <w:jc w:val="center"/>
                        <w:rPr>
                          <w:rFonts w:ascii="Times New Roman" w:hAnsi="Times New Roman"/>
                        </w:rPr>
                      </w:pPr>
                      <w:r w:rsidRPr="008D1BA3">
                        <w:rPr>
                          <w:rFonts w:ascii="Times New Roman" w:hAnsi="Times New Roman"/>
                        </w:rPr>
                        <w:t xml:space="preserve">Отдел кадров </w:t>
                      </w:r>
                    </w:p>
                  </w:txbxContent>
                </v:textbox>
              </v:shape>
            </w:pict>
          </mc:Fallback>
        </mc:AlternateContent>
      </w:r>
    </w:p>
    <w:p w:rsidR="00B97E25" w:rsidRPr="00E43A9C" w:rsidRDefault="00B97E25" w:rsidP="00B97E25">
      <w:pPr>
        <w:widowControl w:val="0"/>
        <w:spacing w:after="0" w:line="360" w:lineRule="auto"/>
        <w:jc w:val="center"/>
        <w:rPr>
          <w:rFonts w:ascii="Times New Roman" w:eastAsia="Times New Roman" w:hAnsi="Times New Roman"/>
          <w:sz w:val="28"/>
          <w:szCs w:val="28"/>
          <w:lang w:eastAsia="ru-RU"/>
        </w:rPr>
      </w:pPr>
    </w:p>
    <w:p w:rsidR="00B97E25" w:rsidRDefault="00B97E25" w:rsidP="00B97E25">
      <w:pPr>
        <w:spacing w:before="40" w:after="0" w:line="360" w:lineRule="auto"/>
        <w:jc w:val="center"/>
        <w:rPr>
          <w:rFonts w:ascii="Times New Roman" w:eastAsia="Times New Roman" w:hAnsi="Times New Roman"/>
          <w:b/>
          <w:sz w:val="24"/>
          <w:szCs w:val="24"/>
          <w:lang w:eastAsia="ru-RU"/>
        </w:rPr>
      </w:pPr>
      <w:r w:rsidRPr="004E6521">
        <w:rPr>
          <w:rFonts w:ascii="Times New Roman" w:eastAsia="Times New Roman" w:hAnsi="Times New Roman"/>
          <w:i/>
          <w:sz w:val="24"/>
          <w:szCs w:val="24"/>
          <w:lang w:eastAsia="ru-RU"/>
        </w:rPr>
        <w:t>Рис. 3.5.</w:t>
      </w:r>
      <w:r>
        <w:rPr>
          <w:rFonts w:ascii="Times New Roman" w:eastAsia="Times New Roman" w:hAnsi="Times New Roman"/>
          <w:sz w:val="24"/>
          <w:szCs w:val="24"/>
          <w:lang w:eastAsia="ru-RU"/>
        </w:rPr>
        <w:t xml:space="preserve"> </w:t>
      </w:r>
      <w:r w:rsidRPr="004E6521">
        <w:rPr>
          <w:rFonts w:ascii="Times New Roman" w:eastAsia="Times New Roman" w:hAnsi="Times New Roman"/>
          <w:b/>
          <w:sz w:val="24"/>
          <w:szCs w:val="24"/>
          <w:lang w:eastAsia="ru-RU"/>
        </w:rPr>
        <w:t>Предложения по изменению организационной структуры</w:t>
      </w:r>
    </w:p>
    <w:p w:rsidR="00B97E25" w:rsidRPr="00B97E25" w:rsidRDefault="00B97E25" w:rsidP="00B97E25">
      <w:pPr>
        <w:spacing w:before="40" w:after="0" w:line="360" w:lineRule="auto"/>
        <w:rPr>
          <w:rFonts w:ascii="Times New Roman" w:eastAsia="Times New Roman" w:hAnsi="Times New Roman"/>
          <w:b/>
          <w:sz w:val="24"/>
          <w:szCs w:val="24"/>
          <w:lang w:eastAsia="ru-RU"/>
        </w:rPr>
      </w:pPr>
      <w:r w:rsidRPr="00261EBF">
        <w:rPr>
          <w:rFonts w:ascii="Times New Roman" w:eastAsia="Times New Roman" w:hAnsi="Times New Roman"/>
          <w:sz w:val="24"/>
          <w:szCs w:val="24"/>
          <w:lang w:eastAsia="ru-RU"/>
        </w:rPr>
        <w:t>Составлено по: авторская разработка</w:t>
      </w:r>
    </w:p>
    <w:p w:rsidR="000C732D" w:rsidRDefault="000C732D" w:rsidP="003675F9">
      <w:pPr>
        <w:spacing w:after="0" w:line="360" w:lineRule="auto"/>
        <w:ind w:firstLine="709"/>
        <w:rPr>
          <w:rFonts w:ascii="Times New Roman" w:hAnsi="Times New Roman"/>
          <w:sz w:val="24"/>
          <w:szCs w:val="24"/>
        </w:rPr>
      </w:pPr>
    </w:p>
    <w:p w:rsidR="00D86004" w:rsidRDefault="00D86004" w:rsidP="00416F70">
      <w:pPr>
        <w:spacing w:after="0" w:line="360" w:lineRule="auto"/>
        <w:ind w:firstLine="709"/>
        <w:jc w:val="both"/>
        <w:rPr>
          <w:rFonts w:ascii="Times New Roman" w:hAnsi="Times New Roman"/>
          <w:sz w:val="24"/>
          <w:szCs w:val="24"/>
        </w:rPr>
      </w:pPr>
      <w:r>
        <w:rPr>
          <w:rFonts w:ascii="Times New Roman" w:hAnsi="Times New Roman"/>
          <w:sz w:val="24"/>
          <w:szCs w:val="24"/>
        </w:rPr>
        <w:t>Специалист по снабжению будет решать следующие задачи:</w:t>
      </w:r>
    </w:p>
    <w:p w:rsidR="00D86004" w:rsidRDefault="00D86004" w:rsidP="00416F70">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определение потребности соответствующего вида нефтегазовых продуктов на осн</w:t>
      </w:r>
      <w:r>
        <w:rPr>
          <w:rFonts w:ascii="Times New Roman" w:hAnsi="Times New Roman"/>
          <w:sz w:val="24"/>
          <w:szCs w:val="24"/>
        </w:rPr>
        <w:t>о</w:t>
      </w:r>
      <w:r>
        <w:rPr>
          <w:rFonts w:ascii="Times New Roman" w:hAnsi="Times New Roman"/>
          <w:sz w:val="24"/>
          <w:szCs w:val="24"/>
        </w:rPr>
        <w:t>ве планов деятельности компании, составленных планово-экономическим отделом и анализа потребностей рынка;</w:t>
      </w:r>
    </w:p>
    <w:p w:rsidR="00D86004" w:rsidRDefault="00D86004" w:rsidP="00416F70">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определение видов и объемов закупок нефтегазовых продуктов для соответству</w:t>
      </w:r>
      <w:r>
        <w:rPr>
          <w:rFonts w:ascii="Times New Roman" w:hAnsi="Times New Roman"/>
          <w:sz w:val="24"/>
          <w:szCs w:val="24"/>
        </w:rPr>
        <w:t>ю</w:t>
      </w:r>
      <w:r>
        <w:rPr>
          <w:rFonts w:ascii="Times New Roman" w:hAnsi="Times New Roman"/>
          <w:sz w:val="24"/>
          <w:szCs w:val="24"/>
        </w:rPr>
        <w:t>щих торговых терминалов компании;</w:t>
      </w:r>
    </w:p>
    <w:p w:rsidR="00D86004" w:rsidRDefault="00D86004" w:rsidP="00416F70">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проведение анализа поставщиков на предмет сроков, качества, надежности и цены поставок;</w:t>
      </w:r>
    </w:p>
    <w:p w:rsidR="00D86004" w:rsidRDefault="00D86004" w:rsidP="00416F70">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заключение контрактов с поставщиками на поставку нефтегазовых продуктов.</w:t>
      </w:r>
    </w:p>
    <w:p w:rsidR="00D86004" w:rsidRDefault="00D86004" w:rsidP="00416F70">
      <w:pPr>
        <w:spacing w:after="0" w:line="360" w:lineRule="auto"/>
        <w:ind w:firstLine="709"/>
        <w:jc w:val="both"/>
        <w:rPr>
          <w:rFonts w:ascii="Times New Roman" w:hAnsi="Times New Roman"/>
          <w:sz w:val="24"/>
          <w:szCs w:val="24"/>
        </w:rPr>
      </w:pPr>
      <w:r>
        <w:rPr>
          <w:rFonts w:ascii="Times New Roman" w:hAnsi="Times New Roman"/>
          <w:sz w:val="24"/>
          <w:szCs w:val="24"/>
        </w:rPr>
        <w:t>Рекомендуемая схема процесса организации закупок нефтегазовых продуктов пре</w:t>
      </w:r>
      <w:r>
        <w:rPr>
          <w:rFonts w:ascii="Times New Roman" w:hAnsi="Times New Roman"/>
          <w:sz w:val="24"/>
          <w:szCs w:val="24"/>
        </w:rPr>
        <w:t>д</w:t>
      </w:r>
      <w:r>
        <w:rPr>
          <w:rFonts w:ascii="Times New Roman" w:hAnsi="Times New Roman"/>
          <w:sz w:val="24"/>
          <w:szCs w:val="24"/>
        </w:rPr>
        <w:t>ставлена на рисунке 3.6.</w:t>
      </w:r>
    </w:p>
    <w:p w:rsidR="00D86004" w:rsidRDefault="00D86004" w:rsidP="003675F9">
      <w:pPr>
        <w:spacing w:after="0" w:line="360" w:lineRule="auto"/>
        <w:ind w:firstLine="709"/>
        <w:rPr>
          <w:rFonts w:ascii="Times New Roman" w:eastAsia="Times New Roman" w:hAnsi="Times New Roman"/>
          <w:sz w:val="24"/>
          <w:szCs w:val="24"/>
          <w:lang w:eastAsia="ru-RU"/>
        </w:rPr>
      </w:pPr>
    </w:p>
    <w:p w:rsidR="00D86004" w:rsidRDefault="00D86004" w:rsidP="003675F9">
      <w:pPr>
        <w:spacing w:after="0" w:line="360" w:lineRule="auto"/>
        <w:ind w:firstLine="709"/>
        <w:rPr>
          <w:rFonts w:ascii="Times New Roman" w:eastAsia="Times New Roman" w:hAnsi="Times New Roman"/>
          <w:sz w:val="24"/>
          <w:szCs w:val="24"/>
          <w:lang w:eastAsia="ru-RU"/>
        </w:rPr>
      </w:pPr>
    </w:p>
    <w:p w:rsidR="00D86004" w:rsidRDefault="00D86004" w:rsidP="003675F9">
      <w:pPr>
        <w:spacing w:after="0" w:line="360" w:lineRule="auto"/>
        <w:ind w:firstLine="709"/>
        <w:rPr>
          <w:rFonts w:ascii="Times New Roman" w:eastAsia="Times New Roman" w:hAnsi="Times New Roman"/>
          <w:sz w:val="24"/>
          <w:szCs w:val="24"/>
          <w:lang w:eastAsia="ru-RU"/>
        </w:rPr>
      </w:pPr>
    </w:p>
    <w:p w:rsidR="00D86004" w:rsidRDefault="00D86004" w:rsidP="00D86004">
      <w:pPr>
        <w:spacing w:before="40" w:after="0" w:line="360" w:lineRule="auto"/>
        <w:ind w:firstLine="709"/>
        <w:jc w:val="both"/>
        <w:rPr>
          <w:rFonts w:ascii="Times New Roman" w:eastAsia="Times New Roman" w:hAnsi="Times New Roman"/>
          <w:sz w:val="24"/>
          <w:szCs w:val="24"/>
          <w:lang w:eastAsia="ru-RU"/>
        </w:rPr>
      </w:pPr>
    </w:p>
    <w:p w:rsidR="00D86004" w:rsidRPr="003A5440" w:rsidRDefault="00D86004" w:rsidP="00D86004">
      <w:pPr>
        <w:suppressAutoHyphens/>
        <w:spacing w:after="0" w:line="360" w:lineRule="auto"/>
        <w:ind w:firstLine="709"/>
        <w:jc w:val="both"/>
        <w:rPr>
          <w:rFonts w:ascii="Times New Roman" w:hAnsi="Times New Roman"/>
          <w:bCs/>
          <w:sz w:val="28"/>
          <w:szCs w:val="28"/>
        </w:rPr>
      </w:pPr>
      <w:r>
        <w:rPr>
          <w:noProof/>
          <w:lang w:val="en-US" w:eastAsia="ru-RU"/>
        </w:rPr>
        <mc:AlternateContent>
          <mc:Choice Requires="wps">
            <w:drawing>
              <wp:anchor distT="0" distB="0" distL="114300" distR="114300" simplePos="0" relativeHeight="252002304" behindDoc="0" locked="0" layoutInCell="1" allowOverlap="1" wp14:anchorId="71FC10D6" wp14:editId="6E1EC6AB">
                <wp:simplePos x="0" y="0"/>
                <wp:positionH relativeFrom="column">
                  <wp:posOffset>3340100</wp:posOffset>
                </wp:positionH>
                <wp:positionV relativeFrom="paragraph">
                  <wp:posOffset>-60960</wp:posOffset>
                </wp:positionV>
                <wp:extent cx="0" cy="5095875"/>
                <wp:effectExtent l="10160" t="11430" r="8890" b="7620"/>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58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4" o:spid="_x0000_s1026" type="#_x0000_t32" style="position:absolute;margin-left:263pt;margin-top:-4.8pt;width:0;height:401.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">
                <v:stroke dashstyle="dash"/>
              </v:shape>
            </w:pict>
          </mc:Fallback>
        </mc:AlternateContent>
      </w:r>
      <w:r>
        <w:rPr>
          <w:noProof/>
          <w:lang w:val="en-US" w:eastAsia="ru-RU"/>
        </w:rPr>
        <mc:AlternateContent>
          <mc:Choice Requires="wps">
            <w:drawing>
              <wp:anchor distT="0" distB="0" distL="114300" distR="114300" simplePos="0" relativeHeight="251993088" behindDoc="0" locked="0" layoutInCell="1" allowOverlap="1" wp14:anchorId="2DB881BD" wp14:editId="1A55EDA1">
                <wp:simplePos x="0" y="0"/>
                <wp:positionH relativeFrom="column">
                  <wp:posOffset>167640</wp:posOffset>
                </wp:positionH>
                <wp:positionV relativeFrom="paragraph">
                  <wp:posOffset>-60960</wp:posOffset>
                </wp:positionV>
                <wp:extent cx="0" cy="6989445"/>
                <wp:effectExtent l="9525" t="11430" r="9525" b="9525"/>
                <wp:wrapNone/>
                <wp:docPr id="263" name="Прямая со стрелкой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9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3" o:spid="_x0000_s1026" type="#_x0000_t32" style="position:absolute;margin-left:13.2pt;margin-top:-4.8pt;width:0;height:550.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">
                <v:stroke dashstyle="dash"/>
              </v:shape>
            </w:pict>
          </mc:Fallback>
        </mc:AlternateContent>
      </w:r>
      <w:r>
        <w:rPr>
          <w:noProof/>
          <w:lang w:val="en-US" w:eastAsia="ru-RU"/>
        </w:rPr>
        <mc:AlternateContent>
          <mc:Choice Requires="wps">
            <w:drawing>
              <wp:anchor distT="0" distB="0" distL="114300" distR="114300" simplePos="0" relativeHeight="251991040" behindDoc="0" locked="0" layoutInCell="1" allowOverlap="1" wp14:anchorId="6D89F547" wp14:editId="6093A30C">
                <wp:simplePos x="0" y="0"/>
                <wp:positionH relativeFrom="column">
                  <wp:posOffset>1024890</wp:posOffset>
                </wp:positionH>
                <wp:positionV relativeFrom="paragraph">
                  <wp:posOffset>194310</wp:posOffset>
                </wp:positionV>
                <wp:extent cx="1504950" cy="295275"/>
                <wp:effectExtent l="9525" t="9525" r="9525" b="9525"/>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95275"/>
                        </a:xfrm>
                        <a:prstGeom prst="rect">
                          <a:avLst/>
                        </a:prstGeom>
                        <a:solidFill>
                          <a:srgbClr val="FFFFFF"/>
                        </a:solidFill>
                        <a:ln w="9525">
                          <a:solidFill>
                            <a:srgbClr val="FFFFFF"/>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Начало процесса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2" o:spid="_x0000_s1113" type="#_x0000_t202" style="position:absolute;left:0;text-align:left;margin-left:80.7pt;margin-top:15.3pt;width:118.5pt;height:23.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" strokecolor="white">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Начало процесса</w:t>
                      </w:r>
                    </w:p>
                  </w:txbxContent>
                </v:textbox>
              </v:shape>
            </w:pict>
          </mc:Fallback>
        </mc:AlternateContent>
      </w:r>
      <w:r>
        <w:rPr>
          <w:noProof/>
          <w:lang w:val="en-US" w:eastAsia="ru-RU"/>
        </w:rPr>
        <mc:AlternateContent>
          <mc:Choice Requires="wps">
            <w:drawing>
              <wp:anchor distT="0" distB="0" distL="114300" distR="114300" simplePos="0" relativeHeight="251957248" behindDoc="0" locked="0" layoutInCell="1" allowOverlap="1" wp14:anchorId="1AE2DFC0" wp14:editId="0CAE7ACE">
                <wp:simplePos x="0" y="0"/>
                <wp:positionH relativeFrom="column">
                  <wp:posOffset>386715</wp:posOffset>
                </wp:positionH>
                <wp:positionV relativeFrom="paragraph">
                  <wp:posOffset>110490</wp:posOffset>
                </wp:positionV>
                <wp:extent cx="2846070" cy="495300"/>
                <wp:effectExtent l="0" t="0" r="11430" b="19050"/>
                <wp:wrapNone/>
                <wp:docPr id="191" name="Овал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1" o:spid="_x0000_s1026" style="position:absolute;margin-left:30.45pt;margin-top:8.7pt;width:224.1pt;height:3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"/>
            </w:pict>
          </mc:Fallback>
        </mc:AlternateContent>
      </w:r>
    </w:p>
    <w:p w:rsidR="00D86004" w:rsidRPr="003A5440" w:rsidRDefault="00D86004" w:rsidP="00D86004">
      <w:pPr>
        <w:suppressAutoHyphens/>
        <w:spacing w:after="0" w:line="360" w:lineRule="auto"/>
        <w:ind w:firstLine="709"/>
        <w:jc w:val="both"/>
        <w:rPr>
          <w:rFonts w:ascii="Times New Roman" w:hAnsi="Times New Roman"/>
          <w:bCs/>
          <w:sz w:val="28"/>
          <w:szCs w:val="28"/>
        </w:rPr>
      </w:pPr>
      <w:r>
        <w:rPr>
          <w:noProof/>
          <w:lang w:val="en-US" w:eastAsia="ru-RU"/>
        </w:rPr>
        <mc:AlternateContent>
          <mc:Choice Requires="wps">
            <w:drawing>
              <wp:anchor distT="4294967295" distB="4294967295" distL="114300" distR="114300" simplePos="0" relativeHeight="251983872" behindDoc="0" locked="0" layoutInCell="1" allowOverlap="1" wp14:anchorId="1CA9F134" wp14:editId="3E970C7E">
                <wp:simplePos x="0" y="0"/>
                <wp:positionH relativeFrom="column">
                  <wp:posOffset>167640</wp:posOffset>
                </wp:positionH>
                <wp:positionV relativeFrom="paragraph">
                  <wp:posOffset>-367666</wp:posOffset>
                </wp:positionV>
                <wp:extent cx="3172460" cy="0"/>
                <wp:effectExtent l="0" t="0" r="0" b="190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246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13.2pt;margin-top:-28.95pt;width:249.8pt;height:0;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">
                <v:stroke dashstyle="dash"/>
              </v:shape>
            </w:pict>
          </mc:Fallback>
        </mc:AlternateContent>
      </w:r>
      <w:r>
        <w:rPr>
          <w:noProof/>
          <w:lang w:val="en-US" w:eastAsia="ru-RU"/>
        </w:rPr>
        <mc:AlternateContent>
          <mc:Choice Requires="wps">
            <w:drawing>
              <wp:anchor distT="0" distB="0" distL="114299" distR="114299" simplePos="0" relativeHeight="251959296" behindDoc="0" locked="0" layoutInCell="1" allowOverlap="1" wp14:anchorId="43C704E1" wp14:editId="4513140A">
                <wp:simplePos x="0" y="0"/>
                <wp:positionH relativeFrom="column">
                  <wp:posOffset>1767839</wp:posOffset>
                </wp:positionH>
                <wp:positionV relativeFrom="paragraph">
                  <wp:posOffset>299085</wp:posOffset>
                </wp:positionV>
                <wp:extent cx="0" cy="352425"/>
                <wp:effectExtent l="76200" t="0" r="76200" b="4762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139.2pt;margin-top:23.55pt;width:0;height:27.75pt;z-index:25195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">
                <v:stroke endarrow="classic"/>
              </v:shape>
            </w:pict>
          </mc:Fallback>
        </mc:AlternateContent>
      </w:r>
    </w:p>
    <w:p w:rsidR="00D86004" w:rsidRPr="003A5440" w:rsidRDefault="00D86004" w:rsidP="00D86004">
      <w:pPr>
        <w:suppressAutoHyphens/>
        <w:spacing w:after="0" w:line="360" w:lineRule="auto"/>
        <w:ind w:firstLine="709"/>
        <w:jc w:val="both"/>
        <w:rPr>
          <w:rFonts w:ascii="Times New Roman" w:hAnsi="Times New Roman"/>
          <w:bCs/>
          <w:sz w:val="28"/>
          <w:szCs w:val="28"/>
        </w:rPr>
      </w:pPr>
    </w:p>
    <w:p w:rsidR="00D86004" w:rsidRPr="003A5440" w:rsidRDefault="00D86004" w:rsidP="00D86004">
      <w:pPr>
        <w:suppressAutoHyphens/>
        <w:spacing w:after="0" w:line="360" w:lineRule="auto"/>
        <w:ind w:firstLine="709"/>
        <w:jc w:val="both"/>
        <w:rPr>
          <w:rFonts w:ascii="Times New Roman" w:hAnsi="Times New Roman"/>
          <w:bCs/>
          <w:sz w:val="28"/>
          <w:szCs w:val="28"/>
        </w:rPr>
      </w:pPr>
      <w:r>
        <w:rPr>
          <w:noProof/>
          <w:lang w:val="en-US" w:eastAsia="ru-RU"/>
        </w:rPr>
        <mc:AlternateContent>
          <mc:Choice Requires="wps">
            <w:drawing>
              <wp:anchor distT="0" distB="0" distL="114300" distR="114300" simplePos="0" relativeHeight="251958272" behindDoc="0" locked="0" layoutInCell="1" allowOverlap="1" wp14:anchorId="07F4977B" wp14:editId="4D6406F9">
                <wp:simplePos x="0" y="0"/>
                <wp:positionH relativeFrom="column">
                  <wp:posOffset>337185</wp:posOffset>
                </wp:positionH>
                <wp:positionV relativeFrom="paragraph">
                  <wp:posOffset>38100</wp:posOffset>
                </wp:positionV>
                <wp:extent cx="2895600" cy="295275"/>
                <wp:effectExtent l="0" t="0" r="19050" b="28575"/>
                <wp:wrapNone/>
                <wp:docPr id="188" name="Поле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5275"/>
                        </a:xfrm>
                        <a:prstGeom prst="rect">
                          <a:avLst/>
                        </a:prstGeom>
                        <a:solidFill>
                          <a:srgbClr val="FFFFFF"/>
                        </a:solidFill>
                        <a:ln w="9525">
                          <a:solidFill>
                            <a:srgbClr val="000000"/>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Pr>
                                <w:rFonts w:ascii="Times New Roman" w:hAnsi="Times New Roman"/>
                              </w:rPr>
                              <w:t xml:space="preserve">Получение </w:t>
                            </w:r>
                            <w:r w:rsidRPr="00D86004">
                              <w:rPr>
                                <w:rFonts w:ascii="Times New Roman" w:hAnsi="Times New Roman"/>
                              </w:rPr>
                              <w:t>требования на снабжение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8" o:spid="_x0000_s1114" type="#_x0000_t202" style="position:absolute;left:0;text-align:left;margin-left:26.55pt;margin-top:3pt;width:228pt;height:23.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">
                <v:textbox>
                  <w:txbxContent>
                    <w:p w:rsidR="00591E14" w:rsidRPr="00D86004" w:rsidRDefault="00591E14" w:rsidP="00D86004">
                      <w:pPr>
                        <w:spacing w:after="0" w:line="240" w:lineRule="auto"/>
                        <w:jc w:val="center"/>
                        <w:rPr>
                          <w:rFonts w:ascii="Times New Roman" w:hAnsi="Times New Roman"/>
                        </w:rPr>
                      </w:pPr>
                      <w:r>
                        <w:rPr>
                          <w:rFonts w:ascii="Times New Roman" w:hAnsi="Times New Roman"/>
                        </w:rPr>
                        <w:t xml:space="preserve">Получение </w:t>
                      </w:r>
                      <w:r w:rsidRPr="00D86004">
                        <w:rPr>
                          <w:rFonts w:ascii="Times New Roman" w:hAnsi="Times New Roman"/>
                        </w:rPr>
                        <w:t>требования на снабжение</w:t>
                      </w:r>
                    </w:p>
                  </w:txbxContent>
                </v:textbox>
              </v:shape>
            </w:pict>
          </mc:Fallback>
        </mc:AlternateContent>
      </w:r>
    </w:p>
    <w:p w:rsidR="00D86004" w:rsidRPr="003A5440" w:rsidRDefault="00D86004" w:rsidP="00D86004">
      <w:pPr>
        <w:suppressAutoHyphens/>
        <w:spacing w:after="0" w:line="360" w:lineRule="auto"/>
        <w:ind w:firstLine="709"/>
        <w:jc w:val="both"/>
        <w:rPr>
          <w:rFonts w:ascii="Times New Roman" w:hAnsi="Times New Roman"/>
          <w:bCs/>
          <w:sz w:val="28"/>
          <w:szCs w:val="28"/>
        </w:rPr>
      </w:pPr>
      <w:r>
        <w:rPr>
          <w:noProof/>
          <w:lang w:val="en-US" w:eastAsia="ru-RU"/>
        </w:rPr>
        <mc:AlternateContent>
          <mc:Choice Requires="wps">
            <w:drawing>
              <wp:anchor distT="0" distB="0" distL="114300" distR="114300" simplePos="0" relativeHeight="251979776" behindDoc="0" locked="0" layoutInCell="1" allowOverlap="1" wp14:anchorId="116C6EA1" wp14:editId="07DCC6BF">
                <wp:simplePos x="0" y="0"/>
                <wp:positionH relativeFrom="column">
                  <wp:posOffset>4196715</wp:posOffset>
                </wp:positionH>
                <wp:positionV relativeFrom="paragraph">
                  <wp:posOffset>4055745</wp:posOffset>
                </wp:positionV>
                <wp:extent cx="904875" cy="590550"/>
                <wp:effectExtent l="19050" t="19050" r="47625" b="38100"/>
                <wp:wrapNone/>
                <wp:docPr id="187" name="Ромб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9055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87" o:spid="_x0000_s1026" type="#_x0000_t4" style="position:absolute;margin-left:330.45pt;margin-top:319.35pt;width:71.25pt;height:4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"/>
            </w:pict>
          </mc:Fallback>
        </mc:AlternateContent>
      </w:r>
      <w:r>
        <w:rPr>
          <w:noProof/>
          <w:lang w:val="en-US" w:eastAsia="ru-RU"/>
        </w:rPr>
        <mc:AlternateContent>
          <mc:Choice Requires="wps">
            <w:drawing>
              <wp:anchor distT="4294967295" distB="4294967295" distL="114300" distR="114300" simplePos="0" relativeHeight="251986944" behindDoc="0" locked="0" layoutInCell="1" allowOverlap="1" wp14:anchorId="3BC13FF7" wp14:editId="7FBFB181">
                <wp:simplePos x="0" y="0"/>
                <wp:positionH relativeFrom="column">
                  <wp:posOffset>3472815</wp:posOffset>
                </wp:positionH>
                <wp:positionV relativeFrom="paragraph">
                  <wp:posOffset>2199004</wp:posOffset>
                </wp:positionV>
                <wp:extent cx="2533650" cy="0"/>
                <wp:effectExtent l="0" t="0" r="0" b="1905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73.45pt;margin-top:173.15pt;width:199.5pt;height:0;z-index:25198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">
                <v:stroke dashstyle="dash"/>
              </v:shape>
            </w:pict>
          </mc:Fallback>
        </mc:AlternateContent>
      </w:r>
      <w:r>
        <w:rPr>
          <w:noProof/>
          <w:lang w:val="en-US" w:eastAsia="ru-RU"/>
        </w:rPr>
        <mc:AlternateContent>
          <mc:Choice Requires="wps">
            <w:drawing>
              <wp:anchor distT="4294967295" distB="4294967295" distL="114300" distR="114300" simplePos="0" relativeHeight="251981824" behindDoc="0" locked="0" layoutInCell="1" allowOverlap="1" wp14:anchorId="7809ACB4" wp14:editId="2633658F">
                <wp:simplePos x="0" y="0"/>
                <wp:positionH relativeFrom="column">
                  <wp:posOffset>3232785</wp:posOffset>
                </wp:positionH>
                <wp:positionV relativeFrom="paragraph">
                  <wp:posOffset>4349114</wp:posOffset>
                </wp:positionV>
                <wp:extent cx="963930" cy="0"/>
                <wp:effectExtent l="0" t="76200" r="2667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254.55pt;margin-top:342.45pt;width:75.9pt;height:0;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">
                <v:stroke endarrow="classic"/>
              </v:shape>
            </w:pict>
          </mc:Fallback>
        </mc:AlternateContent>
      </w:r>
      <w:r>
        <w:rPr>
          <w:noProof/>
          <w:lang w:val="en-US" w:eastAsia="ru-RU"/>
        </w:rPr>
        <mc:AlternateContent>
          <mc:Choice Requires="wps">
            <w:drawing>
              <wp:anchor distT="0" distB="0" distL="114299" distR="114299" simplePos="0" relativeHeight="251980800" behindDoc="0" locked="0" layoutInCell="1" allowOverlap="1" wp14:anchorId="1CCBF5A5" wp14:editId="579B747C">
                <wp:simplePos x="0" y="0"/>
                <wp:positionH relativeFrom="column">
                  <wp:posOffset>4644389</wp:posOffset>
                </wp:positionH>
                <wp:positionV relativeFrom="paragraph">
                  <wp:posOffset>2981325</wp:posOffset>
                </wp:positionV>
                <wp:extent cx="0" cy="1076325"/>
                <wp:effectExtent l="76200" t="0" r="76200" b="4762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365.7pt;margin-top:234.75pt;width:0;height:84.75pt;z-index:25198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">
                <v:stroke endarrow="classic"/>
              </v:shape>
            </w:pict>
          </mc:Fallback>
        </mc:AlternateContent>
      </w:r>
      <w:r>
        <w:rPr>
          <w:noProof/>
          <w:lang w:val="en-US" w:eastAsia="ru-RU"/>
        </w:rPr>
        <mc:AlternateContent>
          <mc:Choice Requires="wps">
            <w:drawing>
              <wp:anchor distT="0" distB="0" distL="114299" distR="114299" simplePos="0" relativeHeight="251977728" behindDoc="0" locked="0" layoutInCell="1" allowOverlap="1" wp14:anchorId="1B42C3AE" wp14:editId="6B599BD0">
                <wp:simplePos x="0" y="0"/>
                <wp:positionH relativeFrom="column">
                  <wp:posOffset>4644389</wp:posOffset>
                </wp:positionH>
                <wp:positionV relativeFrom="paragraph">
                  <wp:posOffset>2386965</wp:posOffset>
                </wp:positionV>
                <wp:extent cx="0" cy="295275"/>
                <wp:effectExtent l="76200" t="0" r="76200" b="47625"/>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65.7pt;margin-top:187.95pt;width:0;height:23.25pt;z-index:25197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">
                <v:stroke endarrow="classic"/>
              </v:shape>
            </w:pict>
          </mc:Fallback>
        </mc:AlternateContent>
      </w:r>
      <w:r>
        <w:rPr>
          <w:noProof/>
          <w:lang w:val="en-US" w:eastAsia="ru-RU"/>
        </w:rPr>
        <mc:AlternateContent>
          <mc:Choice Requires="wps">
            <w:drawing>
              <wp:anchor distT="4294967295" distB="4294967295" distL="114300" distR="114300" simplePos="0" relativeHeight="251976704" behindDoc="0" locked="0" layoutInCell="1" allowOverlap="1" wp14:anchorId="67BB5DD7" wp14:editId="1A0BF4DF">
                <wp:simplePos x="0" y="0"/>
                <wp:positionH relativeFrom="column">
                  <wp:posOffset>3232785</wp:posOffset>
                </wp:positionH>
                <wp:positionV relativeFrom="paragraph">
                  <wp:posOffset>2388869</wp:posOffset>
                </wp:positionV>
                <wp:extent cx="1411605" cy="0"/>
                <wp:effectExtent l="0" t="0" r="17145" b="1905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254.55pt;margin-top:188.1pt;width:111.1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"/>
            </w:pict>
          </mc:Fallback>
        </mc:AlternateContent>
      </w:r>
      <w:r>
        <w:rPr>
          <w:noProof/>
          <w:lang w:val="en-US" w:eastAsia="ru-RU"/>
        </w:rPr>
        <mc:AlternateContent>
          <mc:Choice Requires="wps">
            <w:drawing>
              <wp:anchor distT="0" distB="0" distL="114299" distR="114299" simplePos="0" relativeHeight="251975680" behindDoc="0" locked="0" layoutInCell="1" allowOverlap="1" wp14:anchorId="57BDDAD7" wp14:editId="29813D0E">
                <wp:simplePos x="0" y="0"/>
                <wp:positionH relativeFrom="column">
                  <wp:posOffset>1767839</wp:posOffset>
                </wp:positionH>
                <wp:positionV relativeFrom="paragraph">
                  <wp:posOffset>2548890</wp:posOffset>
                </wp:positionV>
                <wp:extent cx="0" cy="809625"/>
                <wp:effectExtent l="76200" t="0" r="76200" b="4762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139.2pt;margin-top:200.7pt;width:0;height:63.75pt;z-index:25197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">
                <v:stroke endarrow="classic"/>
              </v:shape>
            </w:pict>
          </mc:Fallback>
        </mc:AlternateContent>
      </w:r>
      <w:r>
        <w:rPr>
          <w:noProof/>
          <w:lang w:val="en-US" w:eastAsia="ru-RU"/>
        </w:rPr>
        <mc:AlternateContent>
          <mc:Choice Requires="wps">
            <w:drawing>
              <wp:anchor distT="0" distB="0" distL="114299" distR="114299" simplePos="0" relativeHeight="251974656" behindDoc="0" locked="0" layoutInCell="1" allowOverlap="1" wp14:anchorId="5E0FF87B" wp14:editId="25BC81F1">
                <wp:simplePos x="0" y="0"/>
                <wp:positionH relativeFrom="column">
                  <wp:posOffset>1767839</wp:posOffset>
                </wp:positionH>
                <wp:positionV relativeFrom="paragraph">
                  <wp:posOffset>1922145</wp:posOffset>
                </wp:positionV>
                <wp:extent cx="0" cy="333375"/>
                <wp:effectExtent l="76200" t="0" r="76200" b="4762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39.2pt;margin-top:151.35pt;width:0;height:26.25pt;z-index:25197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">
                <v:stroke endarrow="classic"/>
              </v:shape>
            </w:pict>
          </mc:Fallback>
        </mc:AlternateContent>
      </w:r>
      <w:r>
        <w:rPr>
          <w:noProof/>
          <w:lang w:val="en-US" w:eastAsia="ru-RU"/>
        </w:rPr>
        <mc:AlternateContent>
          <mc:Choice Requires="wps">
            <w:drawing>
              <wp:anchor distT="4294967295" distB="4294967295" distL="114300" distR="114300" simplePos="0" relativeHeight="251973632" behindDoc="0" locked="0" layoutInCell="1" allowOverlap="1" wp14:anchorId="4BD1CCAC" wp14:editId="4AA5BF52">
                <wp:simplePos x="0" y="0"/>
                <wp:positionH relativeFrom="column">
                  <wp:posOffset>1767840</wp:posOffset>
                </wp:positionH>
                <wp:positionV relativeFrom="paragraph">
                  <wp:posOffset>1922144</wp:posOffset>
                </wp:positionV>
                <wp:extent cx="1752600" cy="0"/>
                <wp:effectExtent l="0" t="0" r="19050" b="1905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139.2pt;margin-top:151.35pt;width:138pt;height:0;flip:x;z-index:25197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"/>
            </w:pict>
          </mc:Fallback>
        </mc:AlternateContent>
      </w:r>
      <w:r>
        <w:rPr>
          <w:noProof/>
          <w:lang w:val="en-US" w:eastAsia="ru-RU"/>
        </w:rPr>
        <mc:AlternateContent>
          <mc:Choice Requires="wps">
            <w:drawing>
              <wp:anchor distT="0" distB="0" distL="114299" distR="114299" simplePos="0" relativeHeight="251972608" behindDoc="0" locked="0" layoutInCell="1" allowOverlap="1" wp14:anchorId="53A988A6" wp14:editId="29EC3CAC">
                <wp:simplePos x="0" y="0"/>
                <wp:positionH relativeFrom="column">
                  <wp:posOffset>4644389</wp:posOffset>
                </wp:positionH>
                <wp:positionV relativeFrom="paragraph">
                  <wp:posOffset>1407795</wp:posOffset>
                </wp:positionV>
                <wp:extent cx="0" cy="361950"/>
                <wp:effectExtent l="76200" t="0" r="76200" b="571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365.7pt;margin-top:110.85pt;width:0;height:28.5pt;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">
                <v:stroke endarrow="classic"/>
              </v:shape>
            </w:pict>
          </mc:Fallback>
        </mc:AlternateContent>
      </w:r>
      <w:r>
        <w:rPr>
          <w:noProof/>
          <w:lang w:val="en-US" w:eastAsia="ru-RU"/>
        </w:rPr>
        <mc:AlternateContent>
          <mc:Choice Requires="wps">
            <w:drawing>
              <wp:anchor distT="4294967295" distB="4294967295" distL="114300" distR="114300" simplePos="0" relativeHeight="251971584" behindDoc="0" locked="0" layoutInCell="1" allowOverlap="1" wp14:anchorId="66E04954" wp14:editId="456A1A38">
                <wp:simplePos x="0" y="0"/>
                <wp:positionH relativeFrom="column">
                  <wp:posOffset>3232785</wp:posOffset>
                </wp:positionH>
                <wp:positionV relativeFrom="paragraph">
                  <wp:posOffset>1407794</wp:posOffset>
                </wp:positionV>
                <wp:extent cx="1411605" cy="0"/>
                <wp:effectExtent l="0" t="0" r="17145" b="19050"/>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6" o:spid="_x0000_s1026" type="#_x0000_t32" style="position:absolute;margin-left:254.55pt;margin-top:110.85pt;width:111.15pt;height:0;z-index:25197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"/>
            </w:pict>
          </mc:Fallback>
        </mc:AlternateContent>
      </w:r>
      <w:r>
        <w:rPr>
          <w:noProof/>
          <w:lang w:val="en-US" w:eastAsia="ru-RU"/>
        </w:rPr>
        <mc:AlternateContent>
          <mc:Choice Requires="wps">
            <w:drawing>
              <wp:anchor distT="0" distB="0" distL="114299" distR="114299" simplePos="0" relativeHeight="251970560" behindDoc="0" locked="0" layoutInCell="1" allowOverlap="1" wp14:anchorId="127CB61B" wp14:editId="5562E287">
                <wp:simplePos x="0" y="0"/>
                <wp:positionH relativeFrom="column">
                  <wp:posOffset>1767839</wp:posOffset>
                </wp:positionH>
                <wp:positionV relativeFrom="paragraph">
                  <wp:posOffset>1043940</wp:posOffset>
                </wp:positionV>
                <wp:extent cx="0" cy="209550"/>
                <wp:effectExtent l="76200" t="0" r="57150" b="571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139.2pt;margin-top:82.2pt;width:0;height:16.5pt;z-index:25197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">
                <v:stroke endarrow="classic"/>
              </v:shape>
            </w:pict>
          </mc:Fallback>
        </mc:AlternateContent>
      </w:r>
      <w:r>
        <w:rPr>
          <w:noProof/>
          <w:lang w:val="en-US" w:eastAsia="ru-RU"/>
        </w:rPr>
        <mc:AlternateContent>
          <mc:Choice Requires="wps">
            <w:drawing>
              <wp:anchor distT="0" distB="0" distL="114299" distR="114299" simplePos="0" relativeHeight="251969536" behindDoc="0" locked="0" layoutInCell="1" allowOverlap="1" wp14:anchorId="4D994223" wp14:editId="0B8B248A">
                <wp:simplePos x="0" y="0"/>
                <wp:positionH relativeFrom="column">
                  <wp:posOffset>1767839</wp:posOffset>
                </wp:positionH>
                <wp:positionV relativeFrom="paragraph">
                  <wp:posOffset>541020</wp:posOffset>
                </wp:positionV>
                <wp:extent cx="0" cy="209550"/>
                <wp:effectExtent l="76200" t="0" r="57150" b="571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139.2pt;margin-top:42.6pt;width:0;height:16.5pt;z-index:25196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">
                <v:stroke endarrow="classic"/>
              </v:shape>
            </w:pict>
          </mc:Fallback>
        </mc:AlternateContent>
      </w:r>
      <w:r>
        <w:rPr>
          <w:noProof/>
          <w:lang w:val="en-US" w:eastAsia="ru-RU"/>
        </w:rPr>
        <mc:AlternateContent>
          <mc:Choice Requires="wps">
            <w:drawing>
              <wp:anchor distT="0" distB="0" distL="114299" distR="114299" simplePos="0" relativeHeight="251968512" behindDoc="0" locked="0" layoutInCell="1" allowOverlap="1" wp14:anchorId="74058437" wp14:editId="12AE3A21">
                <wp:simplePos x="0" y="0"/>
                <wp:positionH relativeFrom="column">
                  <wp:posOffset>1767839</wp:posOffset>
                </wp:positionH>
                <wp:positionV relativeFrom="paragraph">
                  <wp:posOffset>26670</wp:posOffset>
                </wp:positionV>
                <wp:extent cx="0" cy="219075"/>
                <wp:effectExtent l="76200" t="0" r="76200" b="4762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39.2pt;margin-top:2.1pt;width:0;height:17.25pt;z-index:25196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">
                <v:stroke endarrow="classic"/>
              </v:shape>
            </w:pict>
          </mc:Fallback>
        </mc:AlternateContent>
      </w:r>
      <w:r>
        <w:rPr>
          <w:noProof/>
          <w:lang w:val="en-US" w:eastAsia="ru-RU"/>
        </w:rPr>
        <mc:AlternateContent>
          <mc:Choice Requires="wps">
            <w:drawing>
              <wp:anchor distT="0" distB="0" distL="114300" distR="114300" simplePos="0" relativeHeight="251965440" behindDoc="0" locked="0" layoutInCell="1" allowOverlap="1" wp14:anchorId="40F8B91D" wp14:editId="20E25F0F">
                <wp:simplePos x="0" y="0"/>
                <wp:positionH relativeFrom="column">
                  <wp:posOffset>3520440</wp:posOffset>
                </wp:positionH>
                <wp:positionV relativeFrom="paragraph">
                  <wp:posOffset>2684145</wp:posOffset>
                </wp:positionV>
                <wp:extent cx="2409825" cy="295275"/>
                <wp:effectExtent l="0" t="0" r="28575" b="28575"/>
                <wp:wrapNone/>
                <wp:docPr id="172" name="Поле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95275"/>
                        </a:xfrm>
                        <a:prstGeom prst="rect">
                          <a:avLst/>
                        </a:prstGeom>
                        <a:solidFill>
                          <a:srgbClr val="FFFFFF"/>
                        </a:solidFill>
                        <a:ln w="9525">
                          <a:solidFill>
                            <a:srgbClr val="000000"/>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Оплата заказа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2" o:spid="_x0000_s1115" type="#_x0000_t202" style="position:absolute;left:0;text-align:left;margin-left:277.2pt;margin-top:211.35pt;width:189.75pt;height:23.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">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Оплата заказа</w:t>
                      </w:r>
                    </w:p>
                  </w:txbxContent>
                </v:textbox>
              </v:shape>
            </w:pict>
          </mc:Fallback>
        </mc:AlternateContent>
      </w:r>
      <w:r>
        <w:rPr>
          <w:noProof/>
          <w:lang w:val="en-US" w:eastAsia="ru-RU"/>
        </w:rPr>
        <mc:AlternateContent>
          <mc:Choice Requires="wps">
            <w:drawing>
              <wp:anchor distT="0" distB="0" distL="114300" distR="114300" simplePos="0" relativeHeight="251966464" behindDoc="0" locked="0" layoutInCell="1" allowOverlap="1" wp14:anchorId="27658DE7" wp14:editId="7E01AD62">
                <wp:simplePos x="0" y="0"/>
                <wp:positionH relativeFrom="column">
                  <wp:posOffset>337185</wp:posOffset>
                </wp:positionH>
                <wp:positionV relativeFrom="paragraph">
                  <wp:posOffset>3360420</wp:posOffset>
                </wp:positionV>
                <wp:extent cx="2895600" cy="295275"/>
                <wp:effectExtent l="0" t="0" r="19050" b="28575"/>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5275"/>
                        </a:xfrm>
                        <a:prstGeom prst="rect">
                          <a:avLst/>
                        </a:prstGeom>
                        <a:solidFill>
                          <a:srgbClr val="FFFFFF"/>
                        </a:solidFill>
                        <a:ln w="9525">
                          <a:solidFill>
                            <a:srgbClr val="000000"/>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Получение материальных ресурсов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7" o:spid="_x0000_s1116" type="#_x0000_t202" style="position:absolute;left:0;text-align:left;margin-left:26.55pt;margin-top:264.6pt;width:228pt;height:23.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">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Получение материальных ресурсов</w:t>
                      </w:r>
                    </w:p>
                  </w:txbxContent>
                </v:textbox>
              </v:shape>
            </w:pict>
          </mc:Fallback>
        </mc:AlternateContent>
      </w:r>
      <w:r>
        <w:rPr>
          <w:noProof/>
          <w:lang w:val="en-US" w:eastAsia="ru-RU"/>
        </w:rPr>
        <mc:AlternateContent>
          <mc:Choice Requires="wps">
            <w:drawing>
              <wp:anchor distT="0" distB="0" distL="114300" distR="114300" simplePos="0" relativeHeight="251963392" behindDoc="0" locked="0" layoutInCell="1" allowOverlap="1" wp14:anchorId="216579F8" wp14:editId="4D04F230">
                <wp:simplePos x="0" y="0"/>
                <wp:positionH relativeFrom="column">
                  <wp:posOffset>3520440</wp:posOffset>
                </wp:positionH>
                <wp:positionV relativeFrom="paragraph">
                  <wp:posOffset>1769745</wp:posOffset>
                </wp:positionV>
                <wp:extent cx="2409825" cy="295275"/>
                <wp:effectExtent l="0" t="0" r="28575" b="28575"/>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95275"/>
                        </a:xfrm>
                        <a:prstGeom prst="rect">
                          <a:avLst/>
                        </a:prstGeom>
                        <a:solidFill>
                          <a:srgbClr val="FFFFFF"/>
                        </a:solidFill>
                        <a:ln w="9525">
                          <a:solidFill>
                            <a:srgbClr val="000000"/>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Утверждение графика оплаты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1" o:spid="_x0000_s1117" type="#_x0000_t202" style="position:absolute;left:0;text-align:left;margin-left:277.2pt;margin-top:139.35pt;width:189.75pt;height:23.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">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Утверждение графика оплаты</w:t>
                      </w:r>
                    </w:p>
                  </w:txbxContent>
                </v:textbox>
              </v:shape>
            </w:pict>
          </mc:Fallback>
        </mc:AlternateContent>
      </w:r>
      <w:r>
        <w:rPr>
          <w:noProof/>
          <w:lang w:val="en-US" w:eastAsia="ru-RU"/>
        </w:rPr>
        <mc:AlternateContent>
          <mc:Choice Requires="wps">
            <w:drawing>
              <wp:anchor distT="0" distB="0" distL="114300" distR="114300" simplePos="0" relativeHeight="251964416" behindDoc="0" locked="0" layoutInCell="1" allowOverlap="1" wp14:anchorId="51CC0622" wp14:editId="1B14395E">
                <wp:simplePos x="0" y="0"/>
                <wp:positionH relativeFrom="column">
                  <wp:posOffset>337185</wp:posOffset>
                </wp:positionH>
                <wp:positionV relativeFrom="paragraph">
                  <wp:posOffset>2255520</wp:posOffset>
                </wp:positionV>
                <wp:extent cx="2895600" cy="295275"/>
                <wp:effectExtent l="0" t="0" r="19050" b="28575"/>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5275"/>
                        </a:xfrm>
                        <a:prstGeom prst="rect">
                          <a:avLst/>
                        </a:prstGeom>
                        <a:solidFill>
                          <a:srgbClr val="FFFFFF"/>
                        </a:solidFill>
                        <a:ln w="9525">
                          <a:solidFill>
                            <a:srgbClr val="000000"/>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Подтверждение заказа поставщику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0" o:spid="_x0000_s1118" type="#_x0000_t202" style="position:absolute;left:0;text-align:left;margin-left:26.55pt;margin-top:177.6pt;width:228pt;height:23.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">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Подтверждение заказа поставщику</w:t>
                      </w:r>
                    </w:p>
                  </w:txbxContent>
                </v:textbox>
              </v:shape>
            </w:pict>
          </mc:Fallback>
        </mc:AlternateContent>
      </w:r>
      <w:r>
        <w:rPr>
          <w:noProof/>
          <w:lang w:val="en-US" w:eastAsia="ru-RU"/>
        </w:rPr>
        <mc:AlternateContent>
          <mc:Choice Requires="wps">
            <w:drawing>
              <wp:anchor distT="0" distB="0" distL="114300" distR="114300" simplePos="0" relativeHeight="251962368" behindDoc="0" locked="0" layoutInCell="1" allowOverlap="1" wp14:anchorId="71E99E04" wp14:editId="2A5FFB9C">
                <wp:simplePos x="0" y="0"/>
                <wp:positionH relativeFrom="column">
                  <wp:posOffset>337185</wp:posOffset>
                </wp:positionH>
                <wp:positionV relativeFrom="paragraph">
                  <wp:posOffset>1255395</wp:posOffset>
                </wp:positionV>
                <wp:extent cx="2895600" cy="295275"/>
                <wp:effectExtent l="0" t="0" r="19050" b="28575"/>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5275"/>
                        </a:xfrm>
                        <a:prstGeom prst="rect">
                          <a:avLst/>
                        </a:prstGeom>
                        <a:solidFill>
                          <a:srgbClr val="FFFFFF"/>
                        </a:solidFill>
                        <a:ln w="9525">
                          <a:solidFill>
                            <a:srgbClr val="000000"/>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Заключение договора с поставщиком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8" o:spid="_x0000_s1119" type="#_x0000_t202" style="position:absolute;left:0;text-align:left;margin-left:26.55pt;margin-top:98.85pt;width:228pt;height:23.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">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Заключение договора с поставщиком</w:t>
                      </w:r>
                    </w:p>
                  </w:txbxContent>
                </v:textbox>
              </v:shape>
            </w:pict>
          </mc:Fallback>
        </mc:AlternateContent>
      </w:r>
      <w:r>
        <w:rPr>
          <w:noProof/>
          <w:lang w:val="en-US" w:eastAsia="ru-RU"/>
        </w:rPr>
        <mc:AlternateContent>
          <mc:Choice Requires="wps">
            <w:drawing>
              <wp:anchor distT="0" distB="0" distL="114300" distR="114300" simplePos="0" relativeHeight="251961344" behindDoc="0" locked="0" layoutInCell="1" allowOverlap="1" wp14:anchorId="3F4468C3" wp14:editId="3E73D98E">
                <wp:simplePos x="0" y="0"/>
                <wp:positionH relativeFrom="column">
                  <wp:posOffset>337185</wp:posOffset>
                </wp:positionH>
                <wp:positionV relativeFrom="paragraph">
                  <wp:posOffset>750570</wp:posOffset>
                </wp:positionV>
                <wp:extent cx="2895600" cy="295275"/>
                <wp:effectExtent l="0" t="0" r="19050" b="28575"/>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5275"/>
                        </a:xfrm>
                        <a:prstGeom prst="rect">
                          <a:avLst/>
                        </a:prstGeom>
                        <a:solidFill>
                          <a:srgbClr val="FFFFFF"/>
                        </a:solidFill>
                        <a:ln w="9525">
                          <a:solidFill>
                            <a:srgbClr val="000000"/>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Подготовка проекта договора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7" o:spid="_x0000_s1120" type="#_x0000_t202" style="position:absolute;left:0;text-align:left;margin-left:26.55pt;margin-top:59.1pt;width:228pt;height:23.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">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Подготовка проекта договора</w:t>
                      </w:r>
                    </w:p>
                  </w:txbxContent>
                </v:textbox>
              </v:shape>
            </w:pict>
          </mc:Fallback>
        </mc:AlternateContent>
      </w:r>
      <w:r>
        <w:rPr>
          <w:noProof/>
          <w:lang w:val="en-US" w:eastAsia="ru-RU"/>
        </w:rPr>
        <mc:AlternateContent>
          <mc:Choice Requires="wps">
            <w:drawing>
              <wp:anchor distT="0" distB="0" distL="114300" distR="114300" simplePos="0" relativeHeight="251960320" behindDoc="0" locked="0" layoutInCell="1" allowOverlap="1" wp14:anchorId="7D6DF8D2" wp14:editId="7EEF8121">
                <wp:simplePos x="0" y="0"/>
                <wp:positionH relativeFrom="column">
                  <wp:posOffset>337185</wp:posOffset>
                </wp:positionH>
                <wp:positionV relativeFrom="paragraph">
                  <wp:posOffset>245745</wp:posOffset>
                </wp:positionV>
                <wp:extent cx="2895600" cy="295275"/>
                <wp:effectExtent l="0" t="0" r="19050" b="28575"/>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5275"/>
                        </a:xfrm>
                        <a:prstGeom prst="rect">
                          <a:avLst/>
                        </a:prstGeom>
                        <a:solidFill>
                          <a:srgbClr val="FFFFFF"/>
                        </a:solidFill>
                        <a:ln w="9525">
                          <a:solidFill>
                            <a:srgbClr val="000000"/>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Выбор поставщика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6" o:spid="_x0000_s1121" type="#_x0000_t202" style="position:absolute;left:0;text-align:left;margin-left:26.55pt;margin-top:19.35pt;width:228pt;height:23.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">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Выбор поставщика</w:t>
                      </w:r>
                    </w:p>
                  </w:txbxContent>
                </v:textbox>
              </v:shape>
            </w:pict>
          </mc:Fallback>
        </mc:AlternateContent>
      </w:r>
    </w:p>
    <w:p w:rsidR="00D86004" w:rsidRPr="003A5440" w:rsidRDefault="00D86004" w:rsidP="00D86004">
      <w:pPr>
        <w:spacing w:after="160" w:line="259" w:lineRule="auto"/>
        <w:rPr>
          <w:rFonts w:ascii="Times New Roman" w:hAnsi="Times New Roman"/>
          <w:sz w:val="28"/>
          <w:szCs w:val="28"/>
        </w:rPr>
      </w:pPr>
    </w:p>
    <w:p w:rsidR="00D86004" w:rsidRPr="003A5440" w:rsidRDefault="00D86004" w:rsidP="00D86004">
      <w:pPr>
        <w:spacing w:after="160" w:line="259" w:lineRule="auto"/>
        <w:rPr>
          <w:rFonts w:ascii="Times New Roman" w:hAnsi="Times New Roman"/>
          <w:sz w:val="28"/>
          <w:szCs w:val="28"/>
        </w:rPr>
      </w:pPr>
      <w:r>
        <w:rPr>
          <w:noProof/>
          <w:lang w:val="en-US" w:eastAsia="ru-RU"/>
        </w:rPr>
        <mc:AlternateContent>
          <mc:Choice Requires="wps">
            <w:drawing>
              <wp:anchor distT="0" distB="0" distL="114300" distR="114300" simplePos="0" relativeHeight="251997184" behindDoc="0" locked="0" layoutInCell="1" allowOverlap="1" wp14:anchorId="4539BE1B" wp14:editId="533EFA08">
                <wp:simplePos x="0" y="0"/>
                <wp:positionH relativeFrom="column">
                  <wp:posOffset>6005195</wp:posOffset>
                </wp:positionH>
                <wp:positionV relativeFrom="paragraph">
                  <wp:posOffset>177165</wp:posOffset>
                </wp:positionV>
                <wp:extent cx="1270" cy="1393190"/>
                <wp:effectExtent l="8255" t="9525" r="9525" b="698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931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472.85pt;margin-top:13.95pt;width:.1pt;height:109.7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">
                <v:stroke dashstyle="dash"/>
              </v:shape>
            </w:pict>
          </mc:Fallback>
        </mc:AlternateContent>
      </w:r>
      <w:r>
        <w:rPr>
          <w:noProof/>
          <w:lang w:val="en-US" w:eastAsia="ru-RU"/>
        </w:rPr>
        <mc:AlternateContent>
          <mc:Choice Requires="wps">
            <w:drawing>
              <wp:anchor distT="0" distB="0" distL="114300" distR="114300" simplePos="0" relativeHeight="251996160" behindDoc="0" locked="0" layoutInCell="1" allowOverlap="1" wp14:anchorId="320AF826" wp14:editId="69DE8B37">
                <wp:simplePos x="0" y="0"/>
                <wp:positionH relativeFrom="column">
                  <wp:posOffset>3472180</wp:posOffset>
                </wp:positionH>
                <wp:positionV relativeFrom="paragraph">
                  <wp:posOffset>177165</wp:posOffset>
                </wp:positionV>
                <wp:extent cx="0" cy="1393190"/>
                <wp:effectExtent l="8890" t="9525" r="10160" b="698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31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273.4pt;margin-top:13.95pt;width:0;height:109.7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">
                <v:stroke dashstyle="dash"/>
              </v:shape>
            </w:pict>
          </mc:Fallback>
        </mc:AlternateContent>
      </w:r>
      <w:r>
        <w:rPr>
          <w:noProof/>
          <w:lang w:val="en-US" w:eastAsia="ru-RU"/>
        </w:rPr>
        <mc:AlternateContent>
          <mc:Choice Requires="wps">
            <w:drawing>
              <wp:anchor distT="0" distB="0" distL="114300" distR="114300" simplePos="0" relativeHeight="251985920" behindDoc="0" locked="0" layoutInCell="1" allowOverlap="1" wp14:anchorId="198FACC7" wp14:editId="37E40212">
                <wp:simplePos x="0" y="0"/>
                <wp:positionH relativeFrom="column">
                  <wp:posOffset>3472180</wp:posOffset>
                </wp:positionH>
                <wp:positionV relativeFrom="paragraph">
                  <wp:posOffset>176530</wp:posOffset>
                </wp:positionV>
                <wp:extent cx="2533015" cy="635"/>
                <wp:effectExtent l="0" t="0" r="635" b="3746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635"/>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273.4pt;margin-top:13.9pt;width:199.45pt;height:.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">
                <v:stroke dashstyle="dash"/>
              </v:shape>
            </w:pict>
          </mc:Fallback>
        </mc:AlternateContent>
      </w:r>
    </w:p>
    <w:p w:rsidR="00D86004" w:rsidRPr="003A5440" w:rsidRDefault="00D86004" w:rsidP="00D86004">
      <w:pPr>
        <w:spacing w:after="160" w:line="259" w:lineRule="auto"/>
        <w:rPr>
          <w:rFonts w:ascii="Times New Roman" w:hAnsi="Times New Roman"/>
          <w:sz w:val="28"/>
          <w:szCs w:val="28"/>
        </w:rPr>
      </w:pPr>
      <w:r>
        <w:rPr>
          <w:rFonts w:ascii="Times New Roman" w:hAnsi="Times New Roman"/>
          <w:noProof/>
          <w:sz w:val="28"/>
          <w:szCs w:val="28"/>
          <w:lang w:val="en-US" w:eastAsia="ru-RU"/>
        </w:rPr>
        <mc:AlternateContent>
          <mc:Choice Requires="wps">
            <w:drawing>
              <wp:anchor distT="0" distB="0" distL="114300" distR="114300" simplePos="0" relativeHeight="252000256" behindDoc="0" locked="0" layoutInCell="1" allowOverlap="1" wp14:anchorId="413033B9" wp14:editId="713D091C">
                <wp:simplePos x="0" y="0"/>
                <wp:positionH relativeFrom="column">
                  <wp:posOffset>3672840</wp:posOffset>
                </wp:positionH>
                <wp:positionV relativeFrom="paragraph">
                  <wp:posOffset>8890</wp:posOffset>
                </wp:positionV>
                <wp:extent cx="2028825" cy="295275"/>
                <wp:effectExtent l="9525" t="11430" r="9525" b="762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5275"/>
                        </a:xfrm>
                        <a:prstGeom prst="rect">
                          <a:avLst/>
                        </a:prstGeom>
                        <a:solidFill>
                          <a:srgbClr val="FFFFFF"/>
                        </a:solidFill>
                        <a:ln w="9525">
                          <a:solidFill>
                            <a:srgbClr val="FFFFFF"/>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Коммерческий директор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2" o:spid="_x0000_s1122" type="#_x0000_t202" style="position:absolute;margin-left:289.2pt;margin-top:.7pt;width:159.75pt;height:23.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" strokecolor="white">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Коммерческий директор</w:t>
                      </w:r>
                    </w:p>
                  </w:txbxContent>
                </v:textbox>
              </v:shape>
            </w:pict>
          </mc:Fallback>
        </mc:AlternateContent>
      </w:r>
    </w:p>
    <w:p w:rsidR="00D86004" w:rsidRPr="003A5440" w:rsidRDefault="00D86004" w:rsidP="00D86004">
      <w:pPr>
        <w:spacing w:after="160" w:line="259" w:lineRule="auto"/>
        <w:rPr>
          <w:rFonts w:ascii="Times New Roman" w:hAnsi="Times New Roman"/>
          <w:sz w:val="28"/>
          <w:szCs w:val="28"/>
        </w:rPr>
      </w:pPr>
    </w:p>
    <w:p w:rsidR="00D86004" w:rsidRPr="003A5440" w:rsidRDefault="00D86004" w:rsidP="00D86004">
      <w:pPr>
        <w:spacing w:after="160" w:line="259" w:lineRule="auto"/>
        <w:rPr>
          <w:rFonts w:ascii="Times New Roman" w:hAnsi="Times New Roman"/>
          <w:sz w:val="28"/>
          <w:szCs w:val="28"/>
        </w:rPr>
      </w:pPr>
    </w:p>
    <w:p w:rsidR="00D86004" w:rsidRPr="003A5440" w:rsidRDefault="00D86004" w:rsidP="00D86004">
      <w:pPr>
        <w:spacing w:after="160" w:line="259" w:lineRule="auto"/>
        <w:rPr>
          <w:rFonts w:ascii="Times New Roman" w:hAnsi="Times New Roman"/>
          <w:sz w:val="28"/>
          <w:szCs w:val="28"/>
        </w:rPr>
      </w:pPr>
    </w:p>
    <w:p w:rsidR="00D86004" w:rsidRPr="003A5440" w:rsidRDefault="00D86004" w:rsidP="00D86004">
      <w:pPr>
        <w:spacing w:after="160" w:line="259" w:lineRule="auto"/>
        <w:rPr>
          <w:rFonts w:ascii="Times New Roman" w:hAnsi="Times New Roman"/>
          <w:sz w:val="28"/>
          <w:szCs w:val="28"/>
        </w:rPr>
      </w:pPr>
      <w:r>
        <w:rPr>
          <w:rFonts w:ascii="Times New Roman" w:hAnsi="Times New Roman"/>
          <w:noProof/>
          <w:sz w:val="28"/>
          <w:szCs w:val="28"/>
          <w:lang w:val="en-US" w:eastAsia="ru-RU"/>
        </w:rPr>
        <mc:AlternateContent>
          <mc:Choice Requires="wps">
            <w:drawing>
              <wp:anchor distT="0" distB="0" distL="114300" distR="114300" simplePos="0" relativeHeight="251998208" behindDoc="0" locked="0" layoutInCell="1" allowOverlap="1" wp14:anchorId="4D936D42" wp14:editId="2BD36102">
                <wp:simplePos x="0" y="0"/>
                <wp:positionH relativeFrom="column">
                  <wp:posOffset>6005195</wp:posOffset>
                </wp:positionH>
                <wp:positionV relativeFrom="paragraph">
                  <wp:posOffset>311150</wp:posOffset>
                </wp:positionV>
                <wp:extent cx="0" cy="969645"/>
                <wp:effectExtent l="8255" t="12065" r="10795" b="889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6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472.85pt;margin-top:24.5pt;width:0;height:76.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">
                <v:stroke dashstyle="dash"/>
              </v:shape>
            </w:pict>
          </mc:Fallback>
        </mc:AlternateContent>
      </w:r>
      <w:r>
        <w:rPr>
          <w:rFonts w:ascii="Times New Roman" w:hAnsi="Times New Roman"/>
          <w:noProof/>
          <w:sz w:val="28"/>
          <w:szCs w:val="28"/>
          <w:lang w:val="en-US" w:eastAsia="ru-RU"/>
        </w:rPr>
        <mc:AlternateContent>
          <mc:Choice Requires="wps">
            <w:drawing>
              <wp:anchor distT="0" distB="0" distL="114300" distR="114300" simplePos="0" relativeHeight="251999232" behindDoc="0" locked="0" layoutInCell="1" allowOverlap="1" wp14:anchorId="673D5002" wp14:editId="3633451A">
                <wp:simplePos x="0" y="0"/>
                <wp:positionH relativeFrom="column">
                  <wp:posOffset>3472815</wp:posOffset>
                </wp:positionH>
                <wp:positionV relativeFrom="paragraph">
                  <wp:posOffset>308610</wp:posOffset>
                </wp:positionV>
                <wp:extent cx="635" cy="972185"/>
                <wp:effectExtent l="9525" t="9525" r="8890" b="889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2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273.45pt;margin-top:24.3pt;width:.05pt;height:76.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">
                <v:stroke dashstyle="dash"/>
              </v:shape>
            </w:pict>
          </mc:Fallback>
        </mc:AlternateContent>
      </w:r>
      <w:r>
        <w:rPr>
          <w:noProof/>
          <w:lang w:val="en-US" w:eastAsia="ru-RU"/>
        </w:rPr>
        <mc:AlternateContent>
          <mc:Choice Requires="wps">
            <w:drawing>
              <wp:anchor distT="0" distB="0" distL="114300" distR="114300" simplePos="0" relativeHeight="251987968" behindDoc="0" locked="0" layoutInCell="1" allowOverlap="1" wp14:anchorId="67EED142" wp14:editId="4FDEB082">
                <wp:simplePos x="0" y="0"/>
                <wp:positionH relativeFrom="column">
                  <wp:posOffset>3472180</wp:posOffset>
                </wp:positionH>
                <wp:positionV relativeFrom="paragraph">
                  <wp:posOffset>253365</wp:posOffset>
                </wp:positionV>
                <wp:extent cx="2533015" cy="635"/>
                <wp:effectExtent l="0" t="0" r="635" b="3746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635"/>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273.4pt;margin-top:19.95pt;width:199.45pt;height:.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">
                <v:stroke dashstyle="dash"/>
              </v:shape>
            </w:pict>
          </mc:Fallback>
        </mc:AlternateContent>
      </w:r>
    </w:p>
    <w:p w:rsidR="00D86004" w:rsidRPr="003A5440" w:rsidRDefault="00D86004" w:rsidP="00D86004">
      <w:pPr>
        <w:spacing w:after="160" w:line="259" w:lineRule="auto"/>
        <w:rPr>
          <w:rFonts w:ascii="Times New Roman" w:hAnsi="Times New Roman"/>
          <w:sz w:val="28"/>
          <w:szCs w:val="28"/>
        </w:rPr>
      </w:pPr>
    </w:p>
    <w:p w:rsidR="00D86004" w:rsidRPr="003A5440" w:rsidRDefault="00D86004" w:rsidP="00D86004">
      <w:pPr>
        <w:spacing w:after="160" w:line="259" w:lineRule="auto"/>
        <w:rPr>
          <w:rFonts w:ascii="Times New Roman" w:hAnsi="Times New Roman"/>
          <w:sz w:val="28"/>
          <w:szCs w:val="28"/>
        </w:rPr>
      </w:pPr>
      <w:r>
        <w:rPr>
          <w:noProof/>
          <w:lang w:val="en-US" w:eastAsia="ru-RU"/>
        </w:rPr>
        <mc:AlternateContent>
          <mc:Choice Requires="wps">
            <w:drawing>
              <wp:anchor distT="0" distB="0" distL="114300" distR="114300" simplePos="0" relativeHeight="252003328" behindDoc="0" locked="0" layoutInCell="1" allowOverlap="1" wp14:anchorId="2D265BC5" wp14:editId="339B67AA">
                <wp:simplePos x="0" y="0"/>
                <wp:positionH relativeFrom="column">
                  <wp:posOffset>4719320</wp:posOffset>
                </wp:positionH>
                <wp:positionV relativeFrom="paragraph">
                  <wp:posOffset>180975</wp:posOffset>
                </wp:positionV>
                <wp:extent cx="1210945" cy="295275"/>
                <wp:effectExtent l="8255" t="11430" r="9525" b="762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95275"/>
                        </a:xfrm>
                        <a:prstGeom prst="rect">
                          <a:avLst/>
                        </a:prstGeom>
                        <a:solidFill>
                          <a:srgbClr val="FFFFFF"/>
                        </a:solidFill>
                        <a:ln w="9525">
                          <a:solidFill>
                            <a:srgbClr val="FFFFFF"/>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Бухгалтерия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8" o:spid="_x0000_s1123" type="#_x0000_t202" style="position:absolute;margin-left:371.6pt;margin-top:14.25pt;width:95.35pt;height:23.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" strokecolor="white">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Бухгалтерия</w:t>
                      </w:r>
                    </w:p>
                  </w:txbxContent>
                </v:textbox>
              </v:shape>
            </w:pict>
          </mc:Fallback>
        </mc:AlternateContent>
      </w:r>
    </w:p>
    <w:p w:rsidR="00D86004" w:rsidRPr="003A5440" w:rsidRDefault="00D86004" w:rsidP="00D86004">
      <w:pPr>
        <w:spacing w:after="160" w:line="259" w:lineRule="auto"/>
        <w:rPr>
          <w:rFonts w:ascii="Times New Roman" w:hAnsi="Times New Roman"/>
          <w:sz w:val="28"/>
          <w:szCs w:val="28"/>
        </w:rPr>
      </w:pPr>
      <w:r>
        <w:rPr>
          <w:noProof/>
          <w:lang w:val="en-US" w:eastAsia="ru-RU"/>
        </w:rPr>
        <mc:AlternateContent>
          <mc:Choice Requires="wps">
            <w:drawing>
              <wp:anchor distT="0" distB="0" distL="114300" distR="114300" simplePos="0" relativeHeight="251988992" behindDoc="0" locked="0" layoutInCell="1" allowOverlap="1" wp14:anchorId="6BE4A917" wp14:editId="3E37CA5F">
                <wp:simplePos x="0" y="0"/>
                <wp:positionH relativeFrom="column">
                  <wp:posOffset>3473450</wp:posOffset>
                </wp:positionH>
                <wp:positionV relativeFrom="paragraph">
                  <wp:posOffset>313690</wp:posOffset>
                </wp:positionV>
                <wp:extent cx="2533015" cy="635"/>
                <wp:effectExtent l="0" t="0" r="635" b="3746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635"/>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273.5pt;margin-top:24.7pt;width:199.45pt;height:.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">
                <v:stroke dashstyle="dash"/>
              </v:shape>
            </w:pict>
          </mc:Fallback>
        </mc:AlternateContent>
      </w:r>
    </w:p>
    <w:p w:rsidR="00D86004" w:rsidRPr="003A5440" w:rsidRDefault="00D86004" w:rsidP="00D86004">
      <w:pPr>
        <w:spacing w:after="160" w:line="259" w:lineRule="auto"/>
        <w:rPr>
          <w:rFonts w:ascii="Times New Roman" w:hAnsi="Times New Roman"/>
          <w:sz w:val="28"/>
          <w:szCs w:val="28"/>
        </w:rPr>
      </w:pPr>
      <w:r>
        <w:rPr>
          <w:noProof/>
          <w:lang w:val="en-US" w:eastAsia="ru-RU"/>
        </w:rPr>
        <mc:AlternateContent>
          <mc:Choice Requires="wps">
            <w:drawing>
              <wp:anchor distT="0" distB="0" distL="114299" distR="114299" simplePos="0" relativeHeight="251978752" behindDoc="0" locked="0" layoutInCell="1" allowOverlap="1" wp14:anchorId="7673A76C" wp14:editId="4DEAE441">
                <wp:simplePos x="0" y="0"/>
                <wp:positionH relativeFrom="column">
                  <wp:posOffset>1774052</wp:posOffset>
                </wp:positionH>
                <wp:positionV relativeFrom="paragraph">
                  <wp:posOffset>129568</wp:posOffset>
                </wp:positionV>
                <wp:extent cx="331" cy="477078"/>
                <wp:effectExtent l="76200" t="0" r="57150" b="5651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 cy="477078"/>
                        </a:xfrm>
                        <a:prstGeom prst="straightConnector1">
                          <a:avLst/>
                        </a:prstGeom>
                        <a:noFill/>
                        <a:ln w="9525">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139.7pt;margin-top:10.2pt;width:.05pt;height:37.55pt;z-index:25197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">
                <v:stroke endarrow="classic"/>
              </v:shape>
            </w:pict>
          </mc:Fallback>
        </mc:AlternateContent>
      </w:r>
      <w:r>
        <w:rPr>
          <w:rFonts w:ascii="Times New Roman" w:hAnsi="Times New Roman"/>
          <w:noProof/>
          <w:sz w:val="28"/>
          <w:szCs w:val="28"/>
          <w:lang w:val="en-US" w:eastAsia="ru-RU"/>
        </w:rPr>
        <mc:AlternateContent>
          <mc:Choice Requires="wps">
            <w:drawing>
              <wp:anchor distT="0" distB="0" distL="114300" distR="114300" simplePos="0" relativeHeight="251994112" behindDoc="0" locked="0" layoutInCell="1" allowOverlap="1" wp14:anchorId="7865B262" wp14:editId="707940C6">
                <wp:simplePos x="0" y="0"/>
                <wp:positionH relativeFrom="column">
                  <wp:posOffset>6158230</wp:posOffset>
                </wp:positionH>
                <wp:positionV relativeFrom="paragraph">
                  <wp:posOffset>279400</wp:posOffset>
                </wp:positionV>
                <wp:extent cx="1270" cy="1893570"/>
                <wp:effectExtent l="8890" t="11430" r="8890" b="952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935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484.9pt;margin-top:22pt;width:.1pt;height:149.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">
                <v:stroke dashstyle="dash"/>
              </v:shape>
            </w:pict>
          </mc:Fallback>
        </mc:AlternateContent>
      </w:r>
      <w:r>
        <w:rPr>
          <w:noProof/>
          <w:lang w:val="en-US" w:eastAsia="ru-RU"/>
        </w:rPr>
        <mc:AlternateContent>
          <mc:Choice Requires="wps">
            <w:drawing>
              <wp:anchor distT="4294967295" distB="4294967295" distL="114300" distR="114300" simplePos="0" relativeHeight="251990016" behindDoc="0" locked="0" layoutInCell="1" allowOverlap="1" wp14:anchorId="76B6F0C6" wp14:editId="633FDE14">
                <wp:simplePos x="0" y="0"/>
                <wp:positionH relativeFrom="column">
                  <wp:posOffset>3350260</wp:posOffset>
                </wp:positionH>
                <wp:positionV relativeFrom="paragraph">
                  <wp:posOffset>279399</wp:posOffset>
                </wp:positionV>
                <wp:extent cx="2818130" cy="0"/>
                <wp:effectExtent l="0" t="0" r="20320" b="190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813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263.8pt;margin-top:22pt;width:221.9pt;height:0;z-index:25199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">
                <v:stroke dashstyle="dash"/>
              </v:shape>
            </w:pict>
          </mc:Fallback>
        </mc:AlternateContent>
      </w:r>
    </w:p>
    <w:p w:rsidR="00D86004" w:rsidRPr="003A5440" w:rsidRDefault="00D86004" w:rsidP="00D86004">
      <w:pPr>
        <w:spacing w:after="160" w:line="259" w:lineRule="auto"/>
        <w:rPr>
          <w:rFonts w:ascii="Times New Roman" w:hAnsi="Times New Roman"/>
          <w:sz w:val="28"/>
          <w:szCs w:val="28"/>
        </w:rPr>
      </w:pPr>
      <w:r>
        <w:rPr>
          <w:noProof/>
          <w:lang w:val="en-US" w:eastAsia="ru-RU"/>
        </w:rPr>
        <mc:AlternateContent>
          <mc:Choice Requires="wps">
            <w:drawing>
              <wp:anchor distT="0" distB="0" distL="114300" distR="114300" simplePos="0" relativeHeight="251967488" behindDoc="0" locked="0" layoutInCell="1" allowOverlap="1" wp14:anchorId="787EC4FD" wp14:editId="32581712">
                <wp:simplePos x="0" y="0"/>
                <wp:positionH relativeFrom="column">
                  <wp:posOffset>334645</wp:posOffset>
                </wp:positionH>
                <wp:positionV relativeFrom="paragraph">
                  <wp:posOffset>283845</wp:posOffset>
                </wp:positionV>
                <wp:extent cx="2895600" cy="453390"/>
                <wp:effectExtent l="0" t="0" r="19050" b="22860"/>
                <wp:wrapNone/>
                <wp:docPr id="171"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3390"/>
                        </a:xfrm>
                        <a:prstGeom prst="rect">
                          <a:avLst/>
                        </a:prstGeom>
                        <a:solidFill>
                          <a:srgbClr val="FFFFFF"/>
                        </a:solidFill>
                        <a:ln w="9525">
                          <a:solidFill>
                            <a:srgbClr val="000000"/>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 xml:space="preserve">Контроль поставок </w:t>
                            </w:r>
                          </w:p>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(качество, количество, сроки)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1" o:spid="_x0000_s1124" type="#_x0000_t202" style="position:absolute;margin-left:26.35pt;margin-top:22.35pt;width:228pt;height:35.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">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 xml:space="preserve">Контроль поставок </w:t>
                      </w:r>
                    </w:p>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(качество, количество, сроки)</w:t>
                      </w:r>
                    </w:p>
                  </w:txbxContent>
                </v:textbox>
              </v:shape>
            </w:pict>
          </mc:Fallback>
        </mc:AlternateContent>
      </w:r>
    </w:p>
    <w:p w:rsidR="00D86004" w:rsidRPr="003A5440" w:rsidRDefault="00D86004" w:rsidP="00D86004">
      <w:pPr>
        <w:spacing w:after="160" w:line="259" w:lineRule="auto"/>
        <w:rPr>
          <w:rFonts w:ascii="Times New Roman" w:hAnsi="Times New Roman"/>
          <w:sz w:val="28"/>
          <w:szCs w:val="28"/>
        </w:rPr>
      </w:pPr>
    </w:p>
    <w:p w:rsidR="00D86004" w:rsidRPr="003A5440" w:rsidRDefault="00D86004" w:rsidP="00D86004">
      <w:pPr>
        <w:spacing w:after="160" w:line="259" w:lineRule="auto"/>
        <w:rPr>
          <w:rFonts w:ascii="Times New Roman" w:hAnsi="Times New Roman"/>
          <w:sz w:val="28"/>
          <w:szCs w:val="28"/>
        </w:rPr>
      </w:pPr>
      <w:r>
        <w:rPr>
          <w:rFonts w:ascii="Times New Roman" w:hAnsi="Times New Roman"/>
          <w:noProof/>
          <w:sz w:val="28"/>
          <w:szCs w:val="28"/>
          <w:lang w:val="en-US" w:eastAsia="ru-RU"/>
        </w:rPr>
        <mc:AlternateContent>
          <mc:Choice Requires="wps">
            <w:drawing>
              <wp:anchor distT="0" distB="0" distL="114300" distR="114300" simplePos="0" relativeHeight="251995136" behindDoc="0" locked="0" layoutInCell="1" allowOverlap="1" wp14:anchorId="065A0327" wp14:editId="4637B53A">
                <wp:simplePos x="0" y="0"/>
                <wp:positionH relativeFrom="column">
                  <wp:posOffset>4644390</wp:posOffset>
                </wp:positionH>
                <wp:positionV relativeFrom="paragraph">
                  <wp:posOffset>150495</wp:posOffset>
                </wp:positionV>
                <wp:extent cx="0" cy="379095"/>
                <wp:effectExtent l="57150" t="11430" r="57150" b="1905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365.7pt;margin-top:11.85pt;width:0;height:29.8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T4YAIAAHg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">
                <v:stroke endarrow="classic"/>
              </v:shape>
            </w:pict>
          </mc:Fallback>
        </mc:AlternateContent>
      </w:r>
    </w:p>
    <w:p w:rsidR="00D86004" w:rsidRPr="003A5440" w:rsidRDefault="00D86004" w:rsidP="00D86004">
      <w:pPr>
        <w:spacing w:after="160" w:line="259" w:lineRule="auto"/>
        <w:rPr>
          <w:rFonts w:ascii="Times New Roman" w:hAnsi="Times New Roman"/>
          <w:sz w:val="28"/>
          <w:szCs w:val="28"/>
        </w:rPr>
      </w:pPr>
      <w:r>
        <w:rPr>
          <w:noProof/>
          <w:lang w:val="en-US" w:eastAsia="ru-RU"/>
        </w:rPr>
        <mc:AlternateContent>
          <mc:Choice Requires="wps">
            <w:drawing>
              <wp:anchor distT="0" distB="0" distL="114300" distR="114300" simplePos="0" relativeHeight="252001280" behindDoc="0" locked="0" layoutInCell="1" allowOverlap="1" wp14:anchorId="6230458A" wp14:editId="70E8A64E">
                <wp:simplePos x="0" y="0"/>
                <wp:positionH relativeFrom="column">
                  <wp:posOffset>805815</wp:posOffset>
                </wp:positionH>
                <wp:positionV relativeFrom="paragraph">
                  <wp:posOffset>93345</wp:posOffset>
                </wp:positionV>
                <wp:extent cx="2028825" cy="295275"/>
                <wp:effectExtent l="9525" t="9525" r="9525" b="9525"/>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5275"/>
                        </a:xfrm>
                        <a:prstGeom prst="rect">
                          <a:avLst/>
                        </a:prstGeom>
                        <a:solidFill>
                          <a:srgbClr val="FFFFFF"/>
                        </a:solidFill>
                        <a:ln w="9525">
                          <a:solidFill>
                            <a:srgbClr val="FFFFFF"/>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Специалист по снабжению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5" o:spid="_x0000_s1125" type="#_x0000_t202" style="position:absolute;margin-left:63.45pt;margin-top:7.35pt;width:159.75pt;height:23.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" strokecolor="white">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Специалист по снабжению</w:t>
                      </w:r>
                    </w:p>
                  </w:txbxContent>
                </v:textbox>
              </v:shape>
            </w:pict>
          </mc:Fallback>
        </mc:AlternateContent>
      </w:r>
      <w:r>
        <w:rPr>
          <w:noProof/>
          <w:lang w:val="en-US" w:eastAsia="ru-RU"/>
        </w:rPr>
        <mc:AlternateContent>
          <mc:Choice Requires="wps">
            <w:drawing>
              <wp:anchor distT="0" distB="0" distL="114300" distR="114300" simplePos="0" relativeHeight="251982848" behindDoc="0" locked="0" layoutInCell="1" allowOverlap="1" wp14:anchorId="2841031C" wp14:editId="61211DEA">
                <wp:simplePos x="0" y="0"/>
                <wp:positionH relativeFrom="column">
                  <wp:posOffset>3168015</wp:posOffset>
                </wp:positionH>
                <wp:positionV relativeFrom="paragraph">
                  <wp:posOffset>207645</wp:posOffset>
                </wp:positionV>
                <wp:extent cx="2905125" cy="533400"/>
                <wp:effectExtent l="0" t="0" r="28575" b="19050"/>
                <wp:wrapNone/>
                <wp:docPr id="156" name="Овал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6" o:spid="_x0000_s1026" style="position:absolute;margin-left:249.45pt;margin-top:16.35pt;width:228.75pt;height:4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"/>
            </w:pict>
          </mc:Fallback>
        </mc:AlternateContent>
      </w:r>
    </w:p>
    <w:p w:rsidR="00D86004" w:rsidRPr="003A5440" w:rsidRDefault="00D86004" w:rsidP="00D86004">
      <w:pPr>
        <w:spacing w:after="0" w:line="360" w:lineRule="auto"/>
        <w:jc w:val="center"/>
        <w:rPr>
          <w:rFonts w:ascii="Times New Roman" w:hAnsi="Times New Roman"/>
          <w:sz w:val="28"/>
          <w:szCs w:val="28"/>
        </w:rPr>
      </w:pPr>
      <w:r>
        <w:rPr>
          <w:rFonts w:ascii="Times New Roman" w:hAnsi="Times New Roman"/>
          <w:noProof/>
          <w:sz w:val="28"/>
          <w:szCs w:val="28"/>
          <w:lang w:val="en-US" w:eastAsia="ru-RU"/>
        </w:rPr>
        <mc:AlternateContent>
          <mc:Choice Requires="wps">
            <w:drawing>
              <wp:anchor distT="0" distB="0" distL="114300" distR="114300" simplePos="0" relativeHeight="251992064" behindDoc="0" locked="0" layoutInCell="1" allowOverlap="1" wp14:anchorId="4E85848E" wp14:editId="733B20A9">
                <wp:simplePos x="0" y="0"/>
                <wp:positionH relativeFrom="column">
                  <wp:posOffset>3777615</wp:posOffset>
                </wp:positionH>
                <wp:positionV relativeFrom="paragraph">
                  <wp:posOffset>-2540</wp:posOffset>
                </wp:positionV>
                <wp:extent cx="1713865" cy="295275"/>
                <wp:effectExtent l="9525" t="7620" r="10160" b="11430"/>
                <wp:wrapNone/>
                <wp:docPr id="157" name="Поле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295275"/>
                        </a:xfrm>
                        <a:prstGeom prst="rect">
                          <a:avLst/>
                        </a:prstGeom>
                        <a:solidFill>
                          <a:srgbClr val="FFFFFF"/>
                        </a:solidFill>
                        <a:ln w="9525">
                          <a:solidFill>
                            <a:srgbClr val="FFFFFF"/>
                          </a:solidFill>
                          <a:miter lim="800000"/>
                          <a:headEnd/>
                          <a:tailEnd/>
                        </a:ln>
                      </wps:spPr>
                      <wps:txbx>
                        <w:txbxContent>
                          <w:p w:rsidR="00B15989" w:rsidRPr="00D86004" w:rsidRDefault="00B15989" w:rsidP="00D86004">
                            <w:pPr>
                              <w:spacing w:after="0" w:line="240" w:lineRule="auto"/>
                              <w:jc w:val="center"/>
                              <w:rPr>
                                <w:rFonts w:ascii="Times New Roman" w:hAnsi="Times New Roman"/>
                              </w:rPr>
                            </w:pPr>
                            <w:r w:rsidRPr="00D86004">
                              <w:rPr>
                                <w:rFonts w:ascii="Times New Roman" w:hAnsi="Times New Roman"/>
                              </w:rPr>
                              <w:t>Окончание процесса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7" o:spid="_x0000_s1126" type="#_x0000_t202" style="position:absolute;left:0;text-align:left;margin-left:297.45pt;margin-top:-.2pt;width:134.95pt;height:23.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" strokecolor="white">
                <v:textbox>
                  <w:txbxContent>
                    <w:p w:rsidR="00591E14" w:rsidRPr="00D86004" w:rsidRDefault="00591E14" w:rsidP="00D86004">
                      <w:pPr>
                        <w:spacing w:after="0" w:line="240" w:lineRule="auto"/>
                        <w:jc w:val="center"/>
                        <w:rPr>
                          <w:rFonts w:ascii="Times New Roman" w:hAnsi="Times New Roman"/>
                        </w:rPr>
                      </w:pPr>
                      <w:r w:rsidRPr="00D86004">
                        <w:rPr>
                          <w:rFonts w:ascii="Times New Roman" w:hAnsi="Times New Roman"/>
                        </w:rPr>
                        <w:t>Окончание процесса</w:t>
                      </w:r>
                    </w:p>
                  </w:txbxContent>
                </v:textbox>
              </v:shape>
            </w:pict>
          </mc:Fallback>
        </mc:AlternateContent>
      </w:r>
    </w:p>
    <w:p w:rsidR="00D86004" w:rsidRPr="003A5440" w:rsidRDefault="00D86004" w:rsidP="00D86004">
      <w:pPr>
        <w:spacing w:after="0" w:line="360" w:lineRule="auto"/>
        <w:jc w:val="center"/>
        <w:rPr>
          <w:rFonts w:ascii="Times New Roman" w:hAnsi="Times New Roman"/>
          <w:sz w:val="28"/>
          <w:szCs w:val="28"/>
        </w:rPr>
      </w:pPr>
      <w:r>
        <w:rPr>
          <w:noProof/>
          <w:lang w:val="en-US" w:eastAsia="ru-RU"/>
        </w:rPr>
        <mc:AlternateContent>
          <mc:Choice Requires="wps">
            <w:drawing>
              <wp:anchor distT="4294967295" distB="4294967295" distL="114300" distR="114300" simplePos="0" relativeHeight="251984896" behindDoc="0" locked="0" layoutInCell="1" allowOverlap="1" wp14:anchorId="3E60F4DF" wp14:editId="289EE40F">
                <wp:simplePos x="0" y="0"/>
                <wp:positionH relativeFrom="column">
                  <wp:posOffset>167640</wp:posOffset>
                </wp:positionH>
                <wp:positionV relativeFrom="paragraph">
                  <wp:posOffset>254634</wp:posOffset>
                </wp:positionV>
                <wp:extent cx="5990590" cy="0"/>
                <wp:effectExtent l="0" t="0" r="0" b="1905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05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13.2pt;margin-top:20.05pt;width:471.7pt;height:0;z-index:25198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">
                <v:stroke dashstyle="dash"/>
              </v:shape>
            </w:pict>
          </mc:Fallback>
        </mc:AlternateContent>
      </w:r>
    </w:p>
    <w:p w:rsidR="00D86004" w:rsidRPr="00310E68" w:rsidRDefault="00D86004" w:rsidP="00D86004">
      <w:pPr>
        <w:spacing w:after="0" w:line="360" w:lineRule="auto"/>
        <w:jc w:val="center"/>
        <w:rPr>
          <w:rFonts w:ascii="Times New Roman" w:hAnsi="Times New Roman"/>
          <w:sz w:val="24"/>
          <w:szCs w:val="24"/>
        </w:rPr>
      </w:pPr>
      <w:r w:rsidRPr="00310E68">
        <w:rPr>
          <w:rFonts w:ascii="Times New Roman" w:hAnsi="Times New Roman"/>
          <w:i/>
          <w:sz w:val="24"/>
          <w:szCs w:val="24"/>
        </w:rPr>
        <w:t>Рис. 3.6.</w:t>
      </w:r>
      <w:r w:rsidRPr="00310E68">
        <w:rPr>
          <w:rFonts w:ascii="Times New Roman" w:hAnsi="Times New Roman"/>
          <w:sz w:val="24"/>
          <w:szCs w:val="24"/>
        </w:rPr>
        <w:t xml:space="preserve"> </w:t>
      </w:r>
      <w:r w:rsidRPr="00310E68">
        <w:rPr>
          <w:rFonts w:ascii="Times New Roman" w:hAnsi="Times New Roman"/>
          <w:b/>
          <w:sz w:val="24"/>
          <w:szCs w:val="24"/>
        </w:rPr>
        <w:t xml:space="preserve">Рекомендуемый </w:t>
      </w:r>
      <w:r w:rsidR="0037567A">
        <w:rPr>
          <w:rFonts w:ascii="Times New Roman" w:hAnsi="Times New Roman"/>
          <w:b/>
          <w:sz w:val="24"/>
          <w:szCs w:val="24"/>
        </w:rPr>
        <w:t>схема</w:t>
      </w:r>
      <w:r w:rsidRPr="00310E68">
        <w:rPr>
          <w:rFonts w:ascii="Times New Roman" w:hAnsi="Times New Roman"/>
          <w:b/>
          <w:sz w:val="24"/>
          <w:szCs w:val="24"/>
        </w:rPr>
        <w:t xml:space="preserve"> процесса закупки </w:t>
      </w:r>
      <w:r w:rsidR="00341926">
        <w:rPr>
          <w:rFonts w:ascii="Times New Roman" w:hAnsi="Times New Roman"/>
          <w:b/>
          <w:sz w:val="24"/>
          <w:szCs w:val="24"/>
        </w:rPr>
        <w:t>нефтегазовых продуктов</w:t>
      </w:r>
    </w:p>
    <w:p w:rsidR="00D86004" w:rsidRPr="00310E68" w:rsidRDefault="00D86004" w:rsidP="00D86004">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Составлено по: авторская разработка</w:t>
      </w:r>
    </w:p>
    <w:p w:rsidR="00D86004" w:rsidRDefault="00D86004" w:rsidP="00D86004">
      <w:pPr>
        <w:suppressAutoHyphens/>
        <w:spacing w:after="0" w:line="360" w:lineRule="auto"/>
        <w:ind w:firstLine="709"/>
        <w:jc w:val="both"/>
        <w:rPr>
          <w:rFonts w:ascii="Times New Roman" w:hAnsi="Times New Roman"/>
          <w:sz w:val="28"/>
          <w:szCs w:val="28"/>
        </w:rPr>
      </w:pPr>
    </w:p>
    <w:p w:rsidR="00341926" w:rsidRDefault="00341926" w:rsidP="00D86004">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Рекомендуемая реорганизация бизнес-процессов закупочной деятельности торговых терминалов компании представлена в таблице 3.16.</w:t>
      </w:r>
    </w:p>
    <w:p w:rsidR="00341926" w:rsidRDefault="00341926" w:rsidP="00D86004">
      <w:pPr>
        <w:suppressAutoHyphens/>
        <w:spacing w:after="0" w:line="360" w:lineRule="auto"/>
        <w:ind w:firstLine="709"/>
        <w:jc w:val="both"/>
        <w:rPr>
          <w:rFonts w:ascii="Times New Roman" w:hAnsi="Times New Roman"/>
          <w:sz w:val="24"/>
          <w:szCs w:val="24"/>
        </w:rPr>
      </w:pPr>
    </w:p>
    <w:p w:rsidR="00D86004" w:rsidRDefault="00D86004" w:rsidP="00D86004">
      <w:pPr>
        <w:suppressAutoHyphens/>
        <w:spacing w:after="0" w:line="360" w:lineRule="auto"/>
        <w:ind w:firstLine="709"/>
        <w:jc w:val="both"/>
        <w:rPr>
          <w:rFonts w:ascii="Times New Roman" w:hAnsi="Times New Roman"/>
          <w:bCs/>
          <w:sz w:val="28"/>
          <w:szCs w:val="28"/>
        </w:rPr>
      </w:pPr>
    </w:p>
    <w:p w:rsidR="00341926" w:rsidRPr="006A3720" w:rsidRDefault="00341926" w:rsidP="00341926">
      <w:pPr>
        <w:suppressAutoHyphens/>
        <w:spacing w:after="0" w:line="360" w:lineRule="auto"/>
        <w:jc w:val="right"/>
        <w:rPr>
          <w:rFonts w:ascii="Times New Roman" w:hAnsi="Times New Roman"/>
          <w:bCs/>
          <w:i/>
          <w:sz w:val="24"/>
          <w:szCs w:val="24"/>
        </w:rPr>
      </w:pPr>
      <w:r>
        <w:rPr>
          <w:rFonts w:ascii="Times New Roman" w:hAnsi="Times New Roman"/>
          <w:bCs/>
          <w:i/>
          <w:sz w:val="24"/>
          <w:szCs w:val="24"/>
        </w:rPr>
        <w:lastRenderedPageBreak/>
        <w:t>Таблица 3.16</w:t>
      </w:r>
    </w:p>
    <w:p w:rsidR="00341926" w:rsidRPr="006A3720" w:rsidRDefault="00341926" w:rsidP="00341926">
      <w:pPr>
        <w:suppressAutoHyphens/>
        <w:spacing w:after="0" w:line="360" w:lineRule="auto"/>
        <w:jc w:val="center"/>
        <w:rPr>
          <w:rFonts w:ascii="Times New Roman" w:hAnsi="Times New Roman"/>
          <w:b/>
          <w:bCs/>
          <w:sz w:val="24"/>
          <w:szCs w:val="24"/>
        </w:rPr>
      </w:pPr>
      <w:r w:rsidRPr="006A3720">
        <w:rPr>
          <w:rFonts w:ascii="Times New Roman" w:hAnsi="Times New Roman"/>
          <w:b/>
          <w:bCs/>
          <w:sz w:val="24"/>
          <w:szCs w:val="24"/>
        </w:rPr>
        <w:t>Реорганизация бизнес-процессов системы закупок компании</w:t>
      </w:r>
      <w:r>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5592"/>
        <w:gridCol w:w="851"/>
        <w:gridCol w:w="957"/>
      </w:tblGrid>
      <w:tr w:rsidR="00341926" w:rsidRPr="006A3720" w:rsidTr="00341926">
        <w:trPr>
          <w:trHeight w:val="345"/>
        </w:trPr>
        <w:tc>
          <w:tcPr>
            <w:tcW w:w="2454" w:type="dxa"/>
            <w:vMerge w:val="restart"/>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p>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Наименование процесса</w:t>
            </w:r>
          </w:p>
        </w:tc>
        <w:tc>
          <w:tcPr>
            <w:tcW w:w="5592" w:type="dxa"/>
            <w:vMerge w:val="restart"/>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p>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Перечень задач</w:t>
            </w:r>
          </w:p>
        </w:tc>
        <w:tc>
          <w:tcPr>
            <w:tcW w:w="1808" w:type="dxa"/>
            <w:gridSpan w:val="2"/>
            <w:shd w:val="clear" w:color="auto" w:fill="auto"/>
            <w:vAlign w:val="center"/>
          </w:tcPr>
          <w:p w:rsidR="00341926" w:rsidRPr="00341926" w:rsidRDefault="001543CC" w:rsidP="00341926">
            <w:pPr>
              <w:suppressAutoHyphens/>
              <w:spacing w:after="0" w:line="360" w:lineRule="auto"/>
              <w:jc w:val="center"/>
              <w:rPr>
                <w:rFonts w:ascii="Times New Roman" w:hAnsi="Times New Roman"/>
                <w:bCs/>
              </w:rPr>
            </w:pPr>
            <w:r>
              <w:rPr>
                <w:rFonts w:ascii="Times New Roman" w:hAnsi="Times New Roman"/>
                <w:bCs/>
              </w:rPr>
              <w:t>Наем специалиста по снабжению</w:t>
            </w:r>
          </w:p>
        </w:tc>
      </w:tr>
      <w:tr w:rsidR="00341926" w:rsidRPr="006A3720" w:rsidTr="00341926">
        <w:trPr>
          <w:trHeight w:val="480"/>
        </w:trPr>
        <w:tc>
          <w:tcPr>
            <w:tcW w:w="2454" w:type="dxa"/>
            <w:vMerge/>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p>
        </w:tc>
        <w:tc>
          <w:tcPr>
            <w:tcW w:w="5592" w:type="dxa"/>
            <w:vMerge/>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p>
        </w:tc>
        <w:tc>
          <w:tcPr>
            <w:tcW w:w="851"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до</w:t>
            </w:r>
          </w:p>
        </w:tc>
        <w:tc>
          <w:tcPr>
            <w:tcW w:w="957"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после</w:t>
            </w:r>
          </w:p>
        </w:tc>
      </w:tr>
      <w:tr w:rsidR="00341926" w:rsidRPr="006A3720" w:rsidTr="00341926">
        <w:tc>
          <w:tcPr>
            <w:tcW w:w="2454"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 xml:space="preserve">Планирование </w:t>
            </w:r>
            <w:r>
              <w:rPr>
                <w:rFonts w:ascii="Times New Roman" w:hAnsi="Times New Roman"/>
                <w:bCs/>
              </w:rPr>
              <w:t>видов и объема продукции по закупкам</w:t>
            </w:r>
          </w:p>
        </w:tc>
        <w:tc>
          <w:tcPr>
            <w:tcW w:w="5592" w:type="dxa"/>
            <w:shd w:val="clear" w:color="auto" w:fill="auto"/>
            <w:vAlign w:val="center"/>
          </w:tcPr>
          <w:p w:rsidR="00341926" w:rsidRPr="00341926" w:rsidRDefault="00341926" w:rsidP="00341926">
            <w:pPr>
              <w:suppressAutoHyphens/>
              <w:spacing w:after="0" w:line="360" w:lineRule="auto"/>
              <w:jc w:val="both"/>
              <w:rPr>
                <w:rFonts w:ascii="Times New Roman" w:hAnsi="Times New Roman"/>
                <w:bCs/>
              </w:rPr>
            </w:pPr>
            <w:r w:rsidRPr="00341926">
              <w:rPr>
                <w:rFonts w:ascii="Times New Roman" w:hAnsi="Times New Roman"/>
                <w:bCs/>
              </w:rPr>
              <w:t>1. Выписка (получение) требования на снабжение</w:t>
            </w:r>
          </w:p>
          <w:p w:rsidR="00341926" w:rsidRPr="00341926" w:rsidRDefault="00341926" w:rsidP="00341926">
            <w:pPr>
              <w:suppressAutoHyphens/>
              <w:spacing w:after="0" w:line="360" w:lineRule="auto"/>
              <w:jc w:val="both"/>
              <w:rPr>
                <w:rFonts w:ascii="Times New Roman" w:hAnsi="Times New Roman"/>
                <w:bCs/>
              </w:rPr>
            </w:pPr>
            <w:r w:rsidRPr="00341926">
              <w:rPr>
                <w:rFonts w:ascii="Times New Roman" w:hAnsi="Times New Roman"/>
                <w:bCs/>
              </w:rPr>
              <w:t>2. Выбор поставщика</w:t>
            </w:r>
          </w:p>
        </w:tc>
        <w:tc>
          <w:tcPr>
            <w:tcW w:w="851"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ПЭО</w:t>
            </w:r>
          </w:p>
        </w:tc>
        <w:tc>
          <w:tcPr>
            <w:tcW w:w="957" w:type="dxa"/>
            <w:shd w:val="clear" w:color="auto" w:fill="auto"/>
            <w:vAlign w:val="center"/>
          </w:tcPr>
          <w:p w:rsidR="00341926" w:rsidRPr="00341926" w:rsidRDefault="001543CC" w:rsidP="00341926">
            <w:pPr>
              <w:suppressAutoHyphens/>
              <w:spacing w:after="0" w:line="360" w:lineRule="auto"/>
              <w:jc w:val="center"/>
              <w:rPr>
                <w:rFonts w:ascii="Times New Roman" w:hAnsi="Times New Roman"/>
                <w:bCs/>
              </w:rPr>
            </w:pPr>
            <w:r>
              <w:rPr>
                <w:rFonts w:ascii="Times New Roman" w:hAnsi="Times New Roman"/>
                <w:bCs/>
              </w:rPr>
              <w:t>С</w:t>
            </w:r>
            <w:r w:rsidR="00416F70">
              <w:rPr>
                <w:rFonts w:ascii="Times New Roman" w:hAnsi="Times New Roman"/>
                <w:bCs/>
              </w:rPr>
              <w:t>ПС</w:t>
            </w:r>
          </w:p>
        </w:tc>
      </w:tr>
      <w:tr w:rsidR="00341926" w:rsidRPr="006A3720" w:rsidTr="00341926">
        <w:trPr>
          <w:trHeight w:val="1170"/>
        </w:trPr>
        <w:tc>
          <w:tcPr>
            <w:tcW w:w="2454"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Заключение контракта с поставщиком</w:t>
            </w:r>
          </w:p>
        </w:tc>
        <w:tc>
          <w:tcPr>
            <w:tcW w:w="5592" w:type="dxa"/>
            <w:shd w:val="clear" w:color="auto" w:fill="auto"/>
            <w:vAlign w:val="center"/>
          </w:tcPr>
          <w:p w:rsidR="00341926" w:rsidRPr="00341926" w:rsidRDefault="00341926" w:rsidP="00341926">
            <w:pPr>
              <w:tabs>
                <w:tab w:val="left" w:pos="2362"/>
              </w:tabs>
              <w:spacing w:after="0" w:line="360" w:lineRule="auto"/>
              <w:jc w:val="both"/>
              <w:rPr>
                <w:rFonts w:ascii="Times New Roman" w:hAnsi="Times New Roman"/>
                <w:bCs/>
              </w:rPr>
            </w:pPr>
            <w:r w:rsidRPr="00341926">
              <w:rPr>
                <w:rFonts w:ascii="Times New Roman" w:hAnsi="Times New Roman"/>
                <w:bCs/>
              </w:rPr>
              <w:t>1. Подготовка проекта договора с поставщиком (пр</w:t>
            </w:r>
            <w:r w:rsidRPr="00341926">
              <w:rPr>
                <w:rFonts w:ascii="Times New Roman" w:hAnsi="Times New Roman"/>
                <w:bCs/>
              </w:rPr>
              <w:t>о</w:t>
            </w:r>
            <w:r w:rsidRPr="00341926">
              <w:rPr>
                <w:rFonts w:ascii="Times New Roman" w:hAnsi="Times New Roman"/>
                <w:bCs/>
              </w:rPr>
              <w:t>дление)</w:t>
            </w:r>
          </w:p>
          <w:p w:rsidR="00341926" w:rsidRPr="00341926" w:rsidRDefault="00341926" w:rsidP="00341926">
            <w:pPr>
              <w:tabs>
                <w:tab w:val="left" w:pos="2362"/>
              </w:tabs>
              <w:spacing w:after="0" w:line="360" w:lineRule="auto"/>
              <w:jc w:val="both"/>
              <w:rPr>
                <w:rFonts w:ascii="Times New Roman" w:hAnsi="Times New Roman"/>
                <w:bCs/>
              </w:rPr>
            </w:pPr>
            <w:r w:rsidRPr="00341926">
              <w:rPr>
                <w:rFonts w:ascii="Times New Roman" w:hAnsi="Times New Roman"/>
                <w:bCs/>
              </w:rPr>
              <w:t>2. Заключение договора с поставщиком (продление)</w:t>
            </w:r>
          </w:p>
        </w:tc>
        <w:tc>
          <w:tcPr>
            <w:tcW w:w="851"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ПЭО</w:t>
            </w:r>
          </w:p>
        </w:tc>
        <w:tc>
          <w:tcPr>
            <w:tcW w:w="957" w:type="dxa"/>
            <w:shd w:val="clear" w:color="auto" w:fill="auto"/>
            <w:vAlign w:val="center"/>
          </w:tcPr>
          <w:p w:rsidR="00341926" w:rsidRPr="00341926" w:rsidRDefault="001543CC" w:rsidP="00341926">
            <w:pPr>
              <w:suppressAutoHyphens/>
              <w:spacing w:after="0" w:line="360" w:lineRule="auto"/>
              <w:jc w:val="center"/>
              <w:rPr>
                <w:rFonts w:ascii="Times New Roman" w:hAnsi="Times New Roman"/>
                <w:bCs/>
              </w:rPr>
            </w:pPr>
            <w:r>
              <w:rPr>
                <w:rFonts w:ascii="Times New Roman" w:hAnsi="Times New Roman"/>
                <w:bCs/>
              </w:rPr>
              <w:t>С</w:t>
            </w:r>
            <w:r w:rsidR="00416F70">
              <w:rPr>
                <w:rFonts w:ascii="Times New Roman" w:hAnsi="Times New Roman"/>
                <w:bCs/>
              </w:rPr>
              <w:t>ПС</w:t>
            </w:r>
          </w:p>
        </w:tc>
      </w:tr>
      <w:tr w:rsidR="00341926" w:rsidRPr="006A3720" w:rsidTr="00341926">
        <w:tc>
          <w:tcPr>
            <w:tcW w:w="2454"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Приемка и первичный контроль качества</w:t>
            </w:r>
          </w:p>
        </w:tc>
        <w:tc>
          <w:tcPr>
            <w:tcW w:w="5592" w:type="dxa"/>
            <w:shd w:val="clear" w:color="auto" w:fill="auto"/>
            <w:vAlign w:val="center"/>
          </w:tcPr>
          <w:p w:rsidR="00341926" w:rsidRPr="00341926" w:rsidRDefault="00341926" w:rsidP="00341926">
            <w:pPr>
              <w:tabs>
                <w:tab w:val="left" w:pos="2362"/>
              </w:tabs>
              <w:spacing w:after="0" w:line="360" w:lineRule="auto"/>
              <w:jc w:val="both"/>
              <w:rPr>
                <w:rFonts w:ascii="Times New Roman" w:hAnsi="Times New Roman"/>
                <w:bCs/>
              </w:rPr>
            </w:pPr>
            <w:r w:rsidRPr="00341926">
              <w:rPr>
                <w:rFonts w:ascii="Times New Roman" w:hAnsi="Times New Roman"/>
                <w:bCs/>
              </w:rPr>
              <w:t xml:space="preserve">1. </w:t>
            </w:r>
            <w:r>
              <w:rPr>
                <w:rFonts w:ascii="Times New Roman" w:hAnsi="Times New Roman"/>
                <w:bCs/>
              </w:rPr>
              <w:t xml:space="preserve">Контроль </w:t>
            </w:r>
            <w:r w:rsidRPr="00341926">
              <w:rPr>
                <w:rFonts w:ascii="Times New Roman" w:hAnsi="Times New Roman"/>
                <w:bCs/>
              </w:rPr>
              <w:t>графика поставок.</w:t>
            </w:r>
          </w:p>
          <w:p w:rsidR="00341926" w:rsidRPr="00341926" w:rsidRDefault="00341926" w:rsidP="00341926">
            <w:pPr>
              <w:tabs>
                <w:tab w:val="left" w:pos="2362"/>
              </w:tabs>
              <w:spacing w:after="0" w:line="360" w:lineRule="auto"/>
              <w:jc w:val="both"/>
              <w:rPr>
                <w:rFonts w:ascii="Times New Roman" w:hAnsi="Times New Roman"/>
                <w:bCs/>
              </w:rPr>
            </w:pPr>
            <w:r w:rsidRPr="00341926">
              <w:rPr>
                <w:rFonts w:ascii="Times New Roman" w:hAnsi="Times New Roman"/>
                <w:bCs/>
              </w:rPr>
              <w:t xml:space="preserve">2. Контроль качества </w:t>
            </w:r>
            <w:r>
              <w:rPr>
                <w:rFonts w:ascii="Times New Roman" w:hAnsi="Times New Roman"/>
                <w:bCs/>
              </w:rPr>
              <w:t>нефтегазовых продуктов.</w:t>
            </w:r>
          </w:p>
          <w:p w:rsidR="00341926" w:rsidRPr="00341926" w:rsidRDefault="00341926" w:rsidP="00341926">
            <w:pPr>
              <w:tabs>
                <w:tab w:val="left" w:pos="2362"/>
              </w:tabs>
              <w:spacing w:after="0" w:line="360" w:lineRule="auto"/>
              <w:jc w:val="both"/>
              <w:rPr>
                <w:rFonts w:ascii="Times New Roman" w:hAnsi="Times New Roman"/>
                <w:bCs/>
              </w:rPr>
            </w:pPr>
            <w:r w:rsidRPr="00341926">
              <w:rPr>
                <w:rFonts w:ascii="Times New Roman" w:hAnsi="Times New Roman"/>
                <w:bCs/>
              </w:rPr>
              <w:t xml:space="preserve">3. Контроль количества </w:t>
            </w:r>
            <w:r>
              <w:rPr>
                <w:rFonts w:ascii="Times New Roman" w:hAnsi="Times New Roman"/>
                <w:bCs/>
              </w:rPr>
              <w:t>нефтегазовых продуктов.</w:t>
            </w:r>
          </w:p>
          <w:p w:rsidR="00341926" w:rsidRDefault="00341926" w:rsidP="00341926">
            <w:pPr>
              <w:tabs>
                <w:tab w:val="left" w:pos="2362"/>
              </w:tabs>
              <w:spacing w:after="0" w:line="360" w:lineRule="auto"/>
              <w:jc w:val="both"/>
              <w:rPr>
                <w:rFonts w:ascii="Times New Roman" w:hAnsi="Times New Roman"/>
                <w:bCs/>
              </w:rPr>
            </w:pPr>
            <w:r w:rsidRPr="00341926">
              <w:rPr>
                <w:rFonts w:ascii="Times New Roman" w:hAnsi="Times New Roman"/>
                <w:bCs/>
              </w:rPr>
              <w:t xml:space="preserve">4. Порядок оформления и предъявления </w:t>
            </w:r>
            <w:r>
              <w:rPr>
                <w:rFonts w:ascii="Times New Roman" w:hAnsi="Times New Roman"/>
                <w:bCs/>
              </w:rPr>
              <w:t xml:space="preserve">рекламаций  </w:t>
            </w:r>
          </w:p>
          <w:p w:rsidR="00341926" w:rsidRPr="00341926" w:rsidRDefault="00341926" w:rsidP="00341926">
            <w:pPr>
              <w:tabs>
                <w:tab w:val="left" w:pos="2362"/>
              </w:tabs>
              <w:spacing w:after="0" w:line="360" w:lineRule="auto"/>
              <w:jc w:val="both"/>
              <w:rPr>
                <w:rFonts w:ascii="Times New Roman" w:hAnsi="Times New Roman"/>
                <w:bCs/>
              </w:rPr>
            </w:pPr>
            <w:r>
              <w:rPr>
                <w:rFonts w:ascii="Times New Roman" w:hAnsi="Times New Roman"/>
                <w:bCs/>
              </w:rPr>
              <w:t>(претензий)</w:t>
            </w:r>
            <w:r w:rsidRPr="00341926">
              <w:rPr>
                <w:rFonts w:ascii="Times New Roman" w:hAnsi="Times New Roman"/>
                <w:bCs/>
              </w:rPr>
              <w:t xml:space="preserve"> поставщику</w:t>
            </w:r>
            <w:r>
              <w:rPr>
                <w:rFonts w:ascii="Times New Roman" w:hAnsi="Times New Roman"/>
                <w:bCs/>
              </w:rPr>
              <w:t>.</w:t>
            </w:r>
          </w:p>
        </w:tc>
        <w:tc>
          <w:tcPr>
            <w:tcW w:w="851"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ИД</w:t>
            </w:r>
          </w:p>
        </w:tc>
        <w:tc>
          <w:tcPr>
            <w:tcW w:w="957" w:type="dxa"/>
            <w:shd w:val="clear" w:color="auto" w:fill="auto"/>
            <w:vAlign w:val="center"/>
          </w:tcPr>
          <w:p w:rsidR="00341926" w:rsidRPr="00341926" w:rsidRDefault="001543CC" w:rsidP="00341926">
            <w:pPr>
              <w:suppressAutoHyphens/>
              <w:spacing w:after="0" w:line="360" w:lineRule="auto"/>
              <w:jc w:val="center"/>
              <w:rPr>
                <w:rFonts w:ascii="Times New Roman" w:hAnsi="Times New Roman"/>
                <w:bCs/>
              </w:rPr>
            </w:pPr>
            <w:r>
              <w:rPr>
                <w:rFonts w:ascii="Times New Roman" w:hAnsi="Times New Roman"/>
                <w:bCs/>
              </w:rPr>
              <w:t>С</w:t>
            </w:r>
            <w:r w:rsidR="00416F70">
              <w:rPr>
                <w:rFonts w:ascii="Times New Roman" w:hAnsi="Times New Roman"/>
                <w:bCs/>
              </w:rPr>
              <w:t>ПС</w:t>
            </w:r>
          </w:p>
        </w:tc>
      </w:tr>
      <w:tr w:rsidR="00341926" w:rsidRPr="006A3720" w:rsidTr="00341926">
        <w:tc>
          <w:tcPr>
            <w:tcW w:w="2454"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Расчеты с поставщиками</w:t>
            </w:r>
          </w:p>
        </w:tc>
        <w:tc>
          <w:tcPr>
            <w:tcW w:w="5592" w:type="dxa"/>
            <w:shd w:val="clear" w:color="auto" w:fill="auto"/>
            <w:vAlign w:val="center"/>
          </w:tcPr>
          <w:p w:rsidR="00341926" w:rsidRPr="00341926" w:rsidRDefault="00341926" w:rsidP="00341926">
            <w:pPr>
              <w:suppressAutoHyphens/>
              <w:spacing w:after="0" w:line="360" w:lineRule="auto"/>
              <w:jc w:val="both"/>
              <w:rPr>
                <w:rFonts w:ascii="Times New Roman" w:hAnsi="Times New Roman"/>
                <w:bCs/>
              </w:rPr>
            </w:pPr>
            <w:r w:rsidRPr="00341926">
              <w:rPr>
                <w:rFonts w:ascii="Times New Roman" w:hAnsi="Times New Roman"/>
                <w:bCs/>
              </w:rPr>
              <w:t xml:space="preserve">1. </w:t>
            </w:r>
            <w:r>
              <w:rPr>
                <w:rFonts w:ascii="Times New Roman" w:hAnsi="Times New Roman"/>
                <w:bCs/>
              </w:rPr>
              <w:t>Проведение расчетов с поставщиками компании и их учет.</w:t>
            </w:r>
          </w:p>
          <w:p w:rsidR="00341926" w:rsidRDefault="00341926" w:rsidP="00341926">
            <w:pPr>
              <w:suppressAutoHyphens/>
              <w:spacing w:after="0" w:line="360" w:lineRule="auto"/>
              <w:jc w:val="both"/>
              <w:rPr>
                <w:rFonts w:ascii="Times New Roman" w:hAnsi="Times New Roman"/>
                <w:bCs/>
              </w:rPr>
            </w:pPr>
            <w:r w:rsidRPr="00341926">
              <w:rPr>
                <w:rFonts w:ascii="Times New Roman" w:hAnsi="Times New Roman"/>
                <w:bCs/>
              </w:rPr>
              <w:t xml:space="preserve">2. </w:t>
            </w:r>
            <w:r>
              <w:rPr>
                <w:rFonts w:ascii="Times New Roman" w:hAnsi="Times New Roman"/>
                <w:bCs/>
              </w:rPr>
              <w:t>Исполнение</w:t>
            </w:r>
            <w:r w:rsidRPr="00341926">
              <w:rPr>
                <w:rFonts w:ascii="Times New Roman" w:hAnsi="Times New Roman"/>
                <w:bCs/>
              </w:rPr>
              <w:t xml:space="preserve"> </w:t>
            </w:r>
            <w:r>
              <w:rPr>
                <w:rFonts w:ascii="Times New Roman" w:hAnsi="Times New Roman"/>
                <w:bCs/>
              </w:rPr>
              <w:t xml:space="preserve">обязательств по договорам с </w:t>
            </w:r>
          </w:p>
          <w:p w:rsidR="00341926" w:rsidRPr="00341926" w:rsidRDefault="00341926" w:rsidP="00341926">
            <w:pPr>
              <w:suppressAutoHyphens/>
              <w:spacing w:after="0" w:line="360" w:lineRule="auto"/>
              <w:jc w:val="both"/>
              <w:rPr>
                <w:rFonts w:ascii="Times New Roman" w:hAnsi="Times New Roman"/>
                <w:bCs/>
              </w:rPr>
            </w:pPr>
            <w:r>
              <w:rPr>
                <w:rFonts w:ascii="Times New Roman" w:hAnsi="Times New Roman"/>
                <w:bCs/>
              </w:rPr>
              <w:t>поставщиками</w:t>
            </w:r>
          </w:p>
        </w:tc>
        <w:tc>
          <w:tcPr>
            <w:tcW w:w="851"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Б</w:t>
            </w:r>
          </w:p>
        </w:tc>
        <w:tc>
          <w:tcPr>
            <w:tcW w:w="957" w:type="dxa"/>
            <w:shd w:val="clear" w:color="auto" w:fill="auto"/>
            <w:vAlign w:val="center"/>
          </w:tcPr>
          <w:p w:rsidR="00341926" w:rsidRPr="00341926" w:rsidRDefault="00341926" w:rsidP="00341926">
            <w:pPr>
              <w:suppressAutoHyphens/>
              <w:spacing w:after="0" w:line="360" w:lineRule="auto"/>
              <w:jc w:val="center"/>
              <w:rPr>
                <w:rFonts w:ascii="Times New Roman" w:hAnsi="Times New Roman"/>
                <w:bCs/>
              </w:rPr>
            </w:pPr>
            <w:r w:rsidRPr="00341926">
              <w:rPr>
                <w:rFonts w:ascii="Times New Roman" w:hAnsi="Times New Roman"/>
                <w:bCs/>
              </w:rPr>
              <w:t>Б</w:t>
            </w:r>
          </w:p>
        </w:tc>
      </w:tr>
      <w:tr w:rsidR="00341926" w:rsidRPr="006A3720" w:rsidTr="00341926">
        <w:tc>
          <w:tcPr>
            <w:tcW w:w="9854" w:type="dxa"/>
            <w:gridSpan w:val="4"/>
            <w:shd w:val="clear" w:color="auto" w:fill="auto"/>
            <w:vAlign w:val="center"/>
          </w:tcPr>
          <w:p w:rsidR="00341926" w:rsidRPr="00341926" w:rsidRDefault="00341926" w:rsidP="001543CC">
            <w:pPr>
              <w:suppressAutoHyphens/>
              <w:spacing w:after="0" w:line="360" w:lineRule="auto"/>
              <w:jc w:val="both"/>
              <w:rPr>
                <w:rFonts w:ascii="Times New Roman" w:hAnsi="Times New Roman"/>
                <w:bCs/>
              </w:rPr>
            </w:pPr>
            <w:r w:rsidRPr="00341926">
              <w:rPr>
                <w:rFonts w:ascii="Times New Roman" w:hAnsi="Times New Roman"/>
                <w:bCs/>
              </w:rPr>
              <w:t xml:space="preserve">Условные обозначения: </w:t>
            </w:r>
            <w:r w:rsidR="001543CC">
              <w:rPr>
                <w:rFonts w:ascii="Times New Roman" w:hAnsi="Times New Roman"/>
                <w:bCs/>
              </w:rPr>
              <w:t>С</w:t>
            </w:r>
            <w:r w:rsidR="00416F70">
              <w:rPr>
                <w:rFonts w:ascii="Times New Roman" w:hAnsi="Times New Roman"/>
                <w:bCs/>
              </w:rPr>
              <w:t>ПС</w:t>
            </w:r>
            <w:r w:rsidRPr="00341926">
              <w:rPr>
                <w:rFonts w:ascii="Times New Roman" w:hAnsi="Times New Roman"/>
                <w:bCs/>
              </w:rPr>
              <w:t xml:space="preserve"> – </w:t>
            </w:r>
            <w:r w:rsidR="001543CC">
              <w:rPr>
                <w:rFonts w:ascii="Times New Roman" w:hAnsi="Times New Roman"/>
                <w:bCs/>
              </w:rPr>
              <w:t>специалист по снабжению</w:t>
            </w:r>
            <w:r w:rsidRPr="00341926">
              <w:rPr>
                <w:rFonts w:ascii="Times New Roman" w:hAnsi="Times New Roman"/>
                <w:bCs/>
              </w:rPr>
              <w:t>; ПЭО – планово-экономический отдел; ИД – исполнительный директор, Б - Бухгалтерия</w:t>
            </w:r>
          </w:p>
        </w:tc>
      </w:tr>
    </w:tbl>
    <w:p w:rsidR="00341926" w:rsidRPr="006A3720" w:rsidRDefault="00341926" w:rsidP="00341926">
      <w:pPr>
        <w:suppressAutoHyphens/>
        <w:spacing w:after="0" w:line="360" w:lineRule="auto"/>
        <w:jc w:val="both"/>
        <w:rPr>
          <w:rFonts w:ascii="Times New Roman" w:hAnsi="Times New Roman"/>
          <w:bCs/>
          <w:sz w:val="24"/>
          <w:szCs w:val="24"/>
        </w:rPr>
      </w:pPr>
      <w:r w:rsidRPr="006A3720">
        <w:rPr>
          <w:rFonts w:ascii="Times New Roman" w:hAnsi="Times New Roman"/>
          <w:bCs/>
          <w:sz w:val="24"/>
          <w:szCs w:val="24"/>
        </w:rPr>
        <w:t>*Составлено по: авторская разработка</w:t>
      </w:r>
    </w:p>
    <w:p w:rsidR="00341926" w:rsidRPr="003A5440" w:rsidRDefault="00341926" w:rsidP="00D86004">
      <w:pPr>
        <w:suppressAutoHyphens/>
        <w:spacing w:after="0" w:line="360" w:lineRule="auto"/>
        <w:ind w:firstLine="709"/>
        <w:jc w:val="both"/>
        <w:rPr>
          <w:rFonts w:ascii="Times New Roman" w:hAnsi="Times New Roman"/>
          <w:bCs/>
          <w:sz w:val="28"/>
          <w:szCs w:val="28"/>
        </w:rPr>
      </w:pPr>
    </w:p>
    <w:p w:rsidR="00352FFC" w:rsidRDefault="00352FFC" w:rsidP="00352FFC">
      <w:pPr>
        <w:suppressAutoHyphens/>
        <w:spacing w:after="0" w:line="360" w:lineRule="auto"/>
        <w:ind w:firstLine="709"/>
        <w:jc w:val="both"/>
        <w:rPr>
          <w:rFonts w:ascii="Times New Roman" w:hAnsi="Times New Roman"/>
          <w:bCs/>
          <w:sz w:val="24"/>
          <w:szCs w:val="24"/>
        </w:rPr>
      </w:pPr>
      <w:r>
        <w:rPr>
          <w:rFonts w:ascii="Times New Roman" w:hAnsi="Times New Roman"/>
          <w:bCs/>
          <w:sz w:val="24"/>
          <w:szCs w:val="24"/>
        </w:rPr>
        <w:t>За счет</w:t>
      </w:r>
      <w:r w:rsidR="00416F70">
        <w:rPr>
          <w:rFonts w:ascii="Times New Roman" w:hAnsi="Times New Roman"/>
          <w:bCs/>
          <w:sz w:val="24"/>
          <w:szCs w:val="24"/>
        </w:rPr>
        <w:t xml:space="preserve"> представленных</w:t>
      </w:r>
      <w:r>
        <w:rPr>
          <w:rFonts w:ascii="Times New Roman" w:hAnsi="Times New Roman"/>
          <w:bCs/>
          <w:sz w:val="24"/>
          <w:szCs w:val="24"/>
        </w:rPr>
        <w:t xml:space="preserve"> предложений бизнес-процессами по управлению закупками в компании будет заниматься специалист по снабжению, которыми раньше занимался планово-экономический отдел. </w:t>
      </w:r>
    </w:p>
    <w:p w:rsidR="00352FFC" w:rsidRDefault="00352FFC" w:rsidP="00352FFC">
      <w:pPr>
        <w:suppressAutoHyphens/>
        <w:spacing w:after="0" w:line="360" w:lineRule="auto"/>
        <w:ind w:firstLine="709"/>
        <w:jc w:val="both"/>
        <w:rPr>
          <w:rFonts w:ascii="Times New Roman" w:hAnsi="Times New Roman"/>
          <w:bCs/>
          <w:sz w:val="24"/>
          <w:szCs w:val="24"/>
        </w:rPr>
      </w:pPr>
      <w:r>
        <w:rPr>
          <w:rFonts w:ascii="Times New Roman" w:hAnsi="Times New Roman"/>
          <w:bCs/>
          <w:sz w:val="24"/>
          <w:szCs w:val="24"/>
        </w:rPr>
        <w:t>Единовременные затраты</w:t>
      </w:r>
      <w:r w:rsidR="00956FD3">
        <w:rPr>
          <w:rFonts w:ascii="Times New Roman" w:hAnsi="Times New Roman"/>
          <w:bCs/>
          <w:sz w:val="24"/>
          <w:szCs w:val="24"/>
        </w:rPr>
        <w:t xml:space="preserve"> по организации рабочего места специалиста по снабжению</w:t>
      </w:r>
      <w:r>
        <w:rPr>
          <w:rFonts w:ascii="Times New Roman" w:hAnsi="Times New Roman"/>
          <w:bCs/>
          <w:sz w:val="24"/>
          <w:szCs w:val="24"/>
        </w:rPr>
        <w:t xml:space="preserve"> представлены в таблице 3.17.</w:t>
      </w:r>
    </w:p>
    <w:p w:rsidR="00416F70" w:rsidRDefault="00416F70" w:rsidP="00FE6075">
      <w:pPr>
        <w:suppressAutoHyphens/>
        <w:spacing w:after="0" w:line="360" w:lineRule="auto"/>
        <w:ind w:firstLine="709"/>
        <w:jc w:val="right"/>
        <w:rPr>
          <w:rFonts w:ascii="Times New Roman" w:hAnsi="Times New Roman"/>
          <w:bCs/>
          <w:i/>
          <w:sz w:val="24"/>
          <w:szCs w:val="24"/>
        </w:rPr>
      </w:pPr>
    </w:p>
    <w:p w:rsidR="00FE6075" w:rsidRPr="00397FAD" w:rsidRDefault="00FE6075" w:rsidP="00FE6075">
      <w:pPr>
        <w:suppressAutoHyphens/>
        <w:spacing w:after="0" w:line="360" w:lineRule="auto"/>
        <w:ind w:firstLine="709"/>
        <w:jc w:val="right"/>
        <w:rPr>
          <w:rFonts w:ascii="Times New Roman" w:hAnsi="Times New Roman"/>
          <w:bCs/>
          <w:i/>
          <w:sz w:val="24"/>
          <w:szCs w:val="24"/>
        </w:rPr>
      </w:pPr>
      <w:r>
        <w:rPr>
          <w:rFonts w:ascii="Times New Roman" w:hAnsi="Times New Roman"/>
          <w:bCs/>
          <w:i/>
          <w:sz w:val="24"/>
          <w:szCs w:val="24"/>
        </w:rPr>
        <w:t>Таблица 3.17</w:t>
      </w:r>
    </w:p>
    <w:p w:rsidR="00956FD3" w:rsidRDefault="00FE6075" w:rsidP="00956FD3">
      <w:pPr>
        <w:spacing w:after="0" w:line="360" w:lineRule="auto"/>
        <w:jc w:val="center"/>
        <w:rPr>
          <w:rFonts w:ascii="Times New Roman" w:eastAsia="Times New Roman" w:hAnsi="Times New Roman"/>
          <w:b/>
          <w:color w:val="000000"/>
          <w:sz w:val="24"/>
          <w:szCs w:val="24"/>
          <w:lang w:eastAsia="ru-RU"/>
        </w:rPr>
      </w:pPr>
      <w:r w:rsidRPr="00397FAD">
        <w:rPr>
          <w:rFonts w:ascii="Times New Roman" w:eastAsia="Times New Roman" w:hAnsi="Times New Roman"/>
          <w:b/>
          <w:color w:val="000000"/>
          <w:sz w:val="24"/>
          <w:szCs w:val="24"/>
          <w:lang w:eastAsia="ru-RU"/>
        </w:rPr>
        <w:t xml:space="preserve">Единовременные затраты </w:t>
      </w:r>
      <w:r w:rsidR="00416F70">
        <w:rPr>
          <w:rFonts w:ascii="Times New Roman" w:eastAsia="Times New Roman" w:hAnsi="Times New Roman"/>
          <w:b/>
          <w:color w:val="000000"/>
          <w:sz w:val="24"/>
          <w:szCs w:val="24"/>
          <w:lang w:eastAsia="ru-RU"/>
        </w:rPr>
        <w:t>по организации</w:t>
      </w:r>
    </w:p>
    <w:p w:rsidR="00FE6075" w:rsidRPr="00397FAD" w:rsidRDefault="00956FD3" w:rsidP="00956FD3">
      <w:pPr>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рабочего места специалиста по снабжению</w:t>
      </w:r>
      <w:r w:rsidR="00FE6075">
        <w:rPr>
          <w:rFonts w:ascii="Times New Roman" w:eastAsia="Times New Roman" w:hAnsi="Times New Roman"/>
          <w:b/>
          <w:color w:val="000000"/>
          <w:sz w:val="24"/>
          <w:szCs w:val="24"/>
          <w:lang w:eastAsia="ru-RU"/>
        </w:rPr>
        <w:t>, тыс. руб.*</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2216"/>
        <w:gridCol w:w="1507"/>
      </w:tblGrid>
      <w:tr w:rsidR="00FE6075" w:rsidRPr="00397FAD" w:rsidTr="008D4ABD">
        <w:trPr>
          <w:trHeight w:val="284"/>
        </w:trPr>
        <w:tc>
          <w:tcPr>
            <w:tcW w:w="4503" w:type="dxa"/>
            <w:shd w:val="clear" w:color="auto" w:fill="auto"/>
          </w:tcPr>
          <w:p w:rsidR="00FE6075" w:rsidRPr="0037567A" w:rsidRDefault="00FE6075" w:rsidP="008D4ABD">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Оборудование</w:t>
            </w:r>
          </w:p>
        </w:tc>
        <w:tc>
          <w:tcPr>
            <w:tcW w:w="1701" w:type="dxa"/>
            <w:shd w:val="clear" w:color="auto" w:fill="auto"/>
          </w:tcPr>
          <w:p w:rsidR="00FE6075" w:rsidRPr="0037567A" w:rsidRDefault="00FE6075" w:rsidP="008D4ABD">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Цена за ед.,</w:t>
            </w:r>
          </w:p>
        </w:tc>
        <w:tc>
          <w:tcPr>
            <w:tcW w:w="2216" w:type="dxa"/>
            <w:shd w:val="clear" w:color="auto" w:fill="auto"/>
          </w:tcPr>
          <w:p w:rsidR="00FE6075" w:rsidRPr="0037567A" w:rsidRDefault="00FE6075" w:rsidP="008D4ABD">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Количество, шт.</w:t>
            </w:r>
          </w:p>
        </w:tc>
        <w:tc>
          <w:tcPr>
            <w:tcW w:w="1507" w:type="dxa"/>
            <w:shd w:val="clear" w:color="auto" w:fill="auto"/>
          </w:tcPr>
          <w:p w:rsidR="00FE6075" w:rsidRPr="0037567A" w:rsidRDefault="00FE6075" w:rsidP="008D4ABD">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Стоимость</w:t>
            </w:r>
          </w:p>
        </w:tc>
      </w:tr>
      <w:tr w:rsidR="00FE6075" w:rsidRPr="00397FAD" w:rsidTr="008D4ABD">
        <w:trPr>
          <w:trHeight w:val="311"/>
        </w:trPr>
        <w:tc>
          <w:tcPr>
            <w:tcW w:w="4503" w:type="dxa"/>
            <w:shd w:val="clear" w:color="auto" w:fill="auto"/>
          </w:tcPr>
          <w:p w:rsidR="00FE6075" w:rsidRPr="0037567A" w:rsidRDefault="00FE6075" w:rsidP="00956FD3">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Компьютер</w:t>
            </w:r>
          </w:p>
        </w:tc>
        <w:tc>
          <w:tcPr>
            <w:tcW w:w="1701" w:type="dxa"/>
            <w:shd w:val="clear" w:color="auto" w:fill="auto"/>
          </w:tcPr>
          <w:p w:rsidR="00FE6075" w:rsidRPr="0037567A" w:rsidRDefault="00FE6075" w:rsidP="008D4ABD">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25</w:t>
            </w:r>
          </w:p>
        </w:tc>
        <w:tc>
          <w:tcPr>
            <w:tcW w:w="2216" w:type="dxa"/>
            <w:shd w:val="clear" w:color="auto" w:fill="auto"/>
          </w:tcPr>
          <w:p w:rsidR="00FE6075" w:rsidRPr="0037567A" w:rsidRDefault="00FE6075" w:rsidP="008D4ABD">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tc>
        <w:tc>
          <w:tcPr>
            <w:tcW w:w="1507" w:type="dxa"/>
            <w:shd w:val="clear" w:color="auto" w:fill="auto"/>
          </w:tcPr>
          <w:p w:rsidR="00FE6075" w:rsidRPr="0037567A" w:rsidRDefault="00FE6075" w:rsidP="008D4ABD">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25</w:t>
            </w:r>
          </w:p>
        </w:tc>
      </w:tr>
    </w:tbl>
    <w:p w:rsidR="00FE6075" w:rsidRDefault="00416F70" w:rsidP="00416F70">
      <w:pPr>
        <w:spacing w:after="0" w:line="360" w:lineRule="auto"/>
        <w:ind w:firstLine="709"/>
        <w:jc w:val="right"/>
        <w:rPr>
          <w:rFonts w:ascii="Times New Roman" w:eastAsia="Times New Roman" w:hAnsi="Times New Roman"/>
          <w:i/>
          <w:color w:val="000000"/>
          <w:sz w:val="24"/>
          <w:szCs w:val="24"/>
          <w:lang w:eastAsia="ru-RU"/>
        </w:rPr>
      </w:pPr>
      <w:r w:rsidRPr="00416F70">
        <w:rPr>
          <w:rFonts w:ascii="Times New Roman" w:eastAsia="Times New Roman" w:hAnsi="Times New Roman"/>
          <w:i/>
          <w:color w:val="000000"/>
          <w:sz w:val="24"/>
          <w:szCs w:val="24"/>
          <w:lang w:eastAsia="ru-RU"/>
        </w:rPr>
        <w:lastRenderedPageBreak/>
        <w:t>Продолжение таблицы 3.17</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2216"/>
        <w:gridCol w:w="1507"/>
      </w:tblGrid>
      <w:tr w:rsidR="00416F70" w:rsidRPr="00397FAD" w:rsidTr="000A686A">
        <w:trPr>
          <w:trHeight w:val="284"/>
        </w:trPr>
        <w:tc>
          <w:tcPr>
            <w:tcW w:w="4503"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Оборудование</w:t>
            </w:r>
          </w:p>
        </w:tc>
        <w:tc>
          <w:tcPr>
            <w:tcW w:w="1701"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Цена за ед.,</w:t>
            </w:r>
          </w:p>
        </w:tc>
        <w:tc>
          <w:tcPr>
            <w:tcW w:w="2216"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Количество, шт.</w:t>
            </w:r>
          </w:p>
        </w:tc>
        <w:tc>
          <w:tcPr>
            <w:tcW w:w="1507"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Стоимость</w:t>
            </w:r>
          </w:p>
        </w:tc>
      </w:tr>
      <w:tr w:rsidR="00416F70" w:rsidRPr="00397FAD" w:rsidTr="000A686A">
        <w:trPr>
          <w:trHeight w:val="234"/>
        </w:trPr>
        <w:tc>
          <w:tcPr>
            <w:tcW w:w="4503"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Принтер-копир-сканер</w:t>
            </w:r>
          </w:p>
        </w:tc>
        <w:tc>
          <w:tcPr>
            <w:tcW w:w="1701"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5</w:t>
            </w:r>
          </w:p>
        </w:tc>
        <w:tc>
          <w:tcPr>
            <w:tcW w:w="2216"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tc>
        <w:tc>
          <w:tcPr>
            <w:tcW w:w="1507"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5</w:t>
            </w:r>
          </w:p>
        </w:tc>
      </w:tr>
      <w:tr w:rsidR="00416F70" w:rsidRPr="00397FAD" w:rsidTr="000A686A">
        <w:trPr>
          <w:trHeight w:val="234"/>
        </w:trPr>
        <w:tc>
          <w:tcPr>
            <w:tcW w:w="4503"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Интернет (ОВЛ)</w:t>
            </w:r>
          </w:p>
        </w:tc>
        <w:tc>
          <w:tcPr>
            <w:tcW w:w="1701"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tc>
        <w:tc>
          <w:tcPr>
            <w:tcW w:w="2216"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tc>
        <w:tc>
          <w:tcPr>
            <w:tcW w:w="1507" w:type="dxa"/>
            <w:shd w:val="clear" w:color="auto" w:fill="auto"/>
          </w:tcPr>
          <w:p w:rsidR="00416F70" w:rsidRPr="0037567A" w:rsidRDefault="00416F70" w:rsidP="000A686A">
            <w:pPr>
              <w:tabs>
                <w:tab w:val="left" w:pos="856"/>
                <w:tab w:val="center" w:pos="1053"/>
              </w:tabs>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tc>
      </w:tr>
      <w:tr w:rsidR="00416F70" w:rsidRPr="00397FAD" w:rsidTr="000A686A">
        <w:trPr>
          <w:trHeight w:val="212"/>
        </w:trPr>
        <w:tc>
          <w:tcPr>
            <w:tcW w:w="4503"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Телефон</w:t>
            </w:r>
          </w:p>
        </w:tc>
        <w:tc>
          <w:tcPr>
            <w:tcW w:w="1701"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2</w:t>
            </w:r>
          </w:p>
        </w:tc>
        <w:tc>
          <w:tcPr>
            <w:tcW w:w="2216"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tc>
        <w:tc>
          <w:tcPr>
            <w:tcW w:w="1507"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2</w:t>
            </w:r>
          </w:p>
        </w:tc>
      </w:tr>
      <w:tr w:rsidR="00416F70" w:rsidRPr="00397FAD" w:rsidTr="000A686A">
        <w:trPr>
          <w:trHeight w:val="451"/>
        </w:trPr>
        <w:tc>
          <w:tcPr>
            <w:tcW w:w="4503"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Мебель и осветительные приборы:</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 стол;</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 стул;</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 светильник;</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 стеллаж для документов</w:t>
            </w:r>
          </w:p>
        </w:tc>
        <w:tc>
          <w:tcPr>
            <w:tcW w:w="1701"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8</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4</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4</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10</w:t>
            </w:r>
          </w:p>
        </w:tc>
        <w:tc>
          <w:tcPr>
            <w:tcW w:w="2216"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tc>
        <w:tc>
          <w:tcPr>
            <w:tcW w:w="1507"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8</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4</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4</w:t>
            </w:r>
          </w:p>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10</w:t>
            </w:r>
          </w:p>
        </w:tc>
      </w:tr>
      <w:tr w:rsidR="00416F70" w:rsidRPr="00397FAD" w:rsidTr="000A686A">
        <w:trPr>
          <w:trHeight w:val="325"/>
        </w:trPr>
        <w:tc>
          <w:tcPr>
            <w:tcW w:w="4503"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Затраты на наем персонала</w:t>
            </w:r>
          </w:p>
        </w:tc>
        <w:tc>
          <w:tcPr>
            <w:tcW w:w="1701"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w:t>
            </w:r>
          </w:p>
        </w:tc>
        <w:tc>
          <w:tcPr>
            <w:tcW w:w="2216"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w:t>
            </w:r>
          </w:p>
        </w:tc>
        <w:tc>
          <w:tcPr>
            <w:tcW w:w="1507"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tc>
      </w:tr>
      <w:tr w:rsidR="00416F70" w:rsidRPr="00397FAD" w:rsidTr="000A686A">
        <w:trPr>
          <w:trHeight w:val="325"/>
        </w:trPr>
        <w:tc>
          <w:tcPr>
            <w:tcW w:w="4503"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Разработка документов</w:t>
            </w:r>
          </w:p>
        </w:tc>
        <w:tc>
          <w:tcPr>
            <w:tcW w:w="1701"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w:t>
            </w:r>
          </w:p>
        </w:tc>
        <w:tc>
          <w:tcPr>
            <w:tcW w:w="2216"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w:t>
            </w:r>
          </w:p>
        </w:tc>
        <w:tc>
          <w:tcPr>
            <w:tcW w:w="1507"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1</w:t>
            </w:r>
          </w:p>
        </w:tc>
      </w:tr>
      <w:tr w:rsidR="00416F70" w:rsidRPr="00397FAD" w:rsidTr="000A686A">
        <w:trPr>
          <w:trHeight w:val="288"/>
        </w:trPr>
        <w:tc>
          <w:tcPr>
            <w:tcW w:w="4503"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Итого</w:t>
            </w:r>
          </w:p>
        </w:tc>
        <w:tc>
          <w:tcPr>
            <w:tcW w:w="1701"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w:t>
            </w:r>
          </w:p>
        </w:tc>
        <w:tc>
          <w:tcPr>
            <w:tcW w:w="2216"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w:t>
            </w:r>
          </w:p>
        </w:tc>
        <w:tc>
          <w:tcPr>
            <w:tcW w:w="1507" w:type="dxa"/>
            <w:shd w:val="clear" w:color="auto" w:fill="auto"/>
          </w:tcPr>
          <w:p w:rsidR="00416F70" w:rsidRPr="0037567A" w:rsidRDefault="00416F70" w:rsidP="000A686A">
            <w:pPr>
              <w:spacing w:after="0" w:line="360" w:lineRule="auto"/>
              <w:contextualSpacing/>
              <w:jc w:val="center"/>
              <w:rPr>
                <w:rFonts w:ascii="Times New Roman" w:eastAsia="Times New Roman" w:hAnsi="Times New Roman"/>
                <w:bCs/>
                <w:lang w:eastAsia="ru-RU"/>
              </w:rPr>
            </w:pPr>
            <w:r w:rsidRPr="0037567A">
              <w:rPr>
                <w:rFonts w:ascii="Times New Roman" w:eastAsia="Times New Roman" w:hAnsi="Times New Roman"/>
                <w:bCs/>
                <w:lang w:eastAsia="ru-RU"/>
              </w:rPr>
              <w:t>61</w:t>
            </w:r>
          </w:p>
        </w:tc>
      </w:tr>
    </w:tbl>
    <w:p w:rsidR="00416F70" w:rsidRPr="00EA5F5C" w:rsidRDefault="00416F70" w:rsidP="00416F70">
      <w:pPr>
        <w:spacing w:after="0" w:line="360" w:lineRule="auto"/>
        <w:jc w:val="both"/>
        <w:rPr>
          <w:rFonts w:ascii="Times New Roman" w:eastAsia="Times New Roman" w:hAnsi="Times New Roman"/>
          <w:color w:val="000000"/>
          <w:sz w:val="24"/>
          <w:szCs w:val="24"/>
          <w:lang w:eastAsia="ru-RU"/>
        </w:rPr>
      </w:pPr>
      <w:r w:rsidRPr="00EA5F5C">
        <w:rPr>
          <w:rFonts w:ascii="Times New Roman" w:eastAsia="Times New Roman" w:hAnsi="Times New Roman"/>
          <w:color w:val="000000"/>
          <w:sz w:val="24"/>
          <w:szCs w:val="24"/>
          <w:lang w:eastAsia="ru-RU"/>
        </w:rPr>
        <w:t>*</w:t>
      </w:r>
      <w:r>
        <w:rPr>
          <w:rFonts w:ascii="Times New Roman" w:hAnsi="Times New Roman"/>
          <w:color w:val="000000"/>
          <w:sz w:val="24"/>
          <w:szCs w:val="24"/>
        </w:rPr>
        <w:t xml:space="preserve"> </w:t>
      </w:r>
      <w:r w:rsidRPr="00EA5F5C">
        <w:rPr>
          <w:rFonts w:ascii="Times New Roman" w:hAnsi="Times New Roman"/>
          <w:color w:val="000000"/>
          <w:sz w:val="24"/>
          <w:szCs w:val="24"/>
        </w:rPr>
        <w:t>Со</w:t>
      </w:r>
      <w:r>
        <w:rPr>
          <w:rFonts w:ascii="Times New Roman" w:hAnsi="Times New Roman"/>
          <w:color w:val="000000"/>
          <w:sz w:val="24"/>
          <w:szCs w:val="24"/>
        </w:rPr>
        <w:t>ставлено по: авторская разработка</w:t>
      </w:r>
    </w:p>
    <w:p w:rsidR="00416F70" w:rsidRPr="00416F70" w:rsidRDefault="00416F70" w:rsidP="00416F70">
      <w:pPr>
        <w:spacing w:after="0" w:line="360" w:lineRule="auto"/>
        <w:ind w:firstLine="709"/>
        <w:jc w:val="right"/>
        <w:rPr>
          <w:rFonts w:ascii="Times New Roman" w:eastAsia="Times New Roman" w:hAnsi="Times New Roman"/>
          <w:i/>
          <w:color w:val="000000"/>
          <w:sz w:val="24"/>
          <w:szCs w:val="24"/>
          <w:lang w:eastAsia="ru-RU"/>
        </w:rPr>
      </w:pPr>
    </w:p>
    <w:p w:rsidR="00FE6075" w:rsidRPr="00EA5F5C" w:rsidRDefault="00FE6075" w:rsidP="00FE6075">
      <w:pPr>
        <w:spacing w:after="0" w:line="360" w:lineRule="auto"/>
        <w:ind w:firstLine="709"/>
        <w:jc w:val="both"/>
        <w:rPr>
          <w:rFonts w:ascii="Times New Roman" w:eastAsia="Times New Roman" w:hAnsi="Times New Roman"/>
          <w:color w:val="000000"/>
          <w:sz w:val="24"/>
          <w:szCs w:val="24"/>
          <w:lang w:eastAsia="ru-RU"/>
        </w:rPr>
      </w:pPr>
      <w:r w:rsidRPr="00EA5F5C">
        <w:rPr>
          <w:rFonts w:ascii="Times New Roman" w:eastAsia="Times New Roman" w:hAnsi="Times New Roman"/>
          <w:color w:val="000000"/>
          <w:sz w:val="24"/>
          <w:szCs w:val="24"/>
          <w:lang w:eastAsia="ru-RU"/>
        </w:rPr>
        <w:t>Текущие затраты на содержание</w:t>
      </w:r>
      <w:r w:rsidR="00416F70">
        <w:rPr>
          <w:rFonts w:ascii="Times New Roman" w:eastAsia="Times New Roman" w:hAnsi="Times New Roman"/>
          <w:color w:val="000000"/>
          <w:sz w:val="24"/>
          <w:szCs w:val="24"/>
          <w:lang w:eastAsia="ru-RU"/>
        </w:rPr>
        <w:t xml:space="preserve"> рабочего места</w:t>
      </w:r>
      <w:r w:rsidRPr="00EA5F5C">
        <w:rPr>
          <w:rFonts w:ascii="Times New Roman" w:eastAsia="Times New Roman" w:hAnsi="Times New Roman"/>
          <w:color w:val="000000"/>
          <w:sz w:val="24"/>
          <w:szCs w:val="24"/>
          <w:lang w:eastAsia="ru-RU"/>
        </w:rPr>
        <w:t xml:space="preserve"> </w:t>
      </w:r>
      <w:r w:rsidR="00956FD3">
        <w:rPr>
          <w:rFonts w:ascii="Times New Roman" w:eastAsia="Times New Roman" w:hAnsi="Times New Roman"/>
          <w:color w:val="000000"/>
          <w:sz w:val="24"/>
          <w:szCs w:val="24"/>
          <w:lang w:eastAsia="ru-RU"/>
        </w:rPr>
        <w:t>специалиста по снабжению</w:t>
      </w:r>
      <w:r w:rsidRPr="00EA5F5C">
        <w:rPr>
          <w:rFonts w:ascii="Times New Roman" w:eastAsia="Times New Roman" w:hAnsi="Times New Roman"/>
          <w:color w:val="000000"/>
          <w:sz w:val="24"/>
          <w:szCs w:val="24"/>
          <w:lang w:eastAsia="ru-RU"/>
        </w:rPr>
        <w:t xml:space="preserve"> предста</w:t>
      </w:r>
      <w:r w:rsidRPr="00EA5F5C">
        <w:rPr>
          <w:rFonts w:ascii="Times New Roman" w:eastAsia="Times New Roman" w:hAnsi="Times New Roman"/>
          <w:color w:val="000000"/>
          <w:sz w:val="24"/>
          <w:szCs w:val="24"/>
          <w:lang w:eastAsia="ru-RU"/>
        </w:rPr>
        <w:t>в</w:t>
      </w:r>
      <w:r w:rsidRPr="00EA5F5C">
        <w:rPr>
          <w:rFonts w:ascii="Times New Roman" w:eastAsia="Times New Roman" w:hAnsi="Times New Roman"/>
          <w:color w:val="000000"/>
          <w:sz w:val="24"/>
          <w:szCs w:val="24"/>
          <w:lang w:eastAsia="ru-RU"/>
        </w:rPr>
        <w:t xml:space="preserve">лены в таблице </w:t>
      </w:r>
      <w:r>
        <w:rPr>
          <w:rFonts w:ascii="Times New Roman" w:eastAsia="Times New Roman" w:hAnsi="Times New Roman"/>
          <w:color w:val="000000"/>
          <w:sz w:val="24"/>
          <w:szCs w:val="24"/>
          <w:lang w:eastAsia="ru-RU"/>
        </w:rPr>
        <w:t>3.18.</w:t>
      </w:r>
    </w:p>
    <w:p w:rsidR="00FE6075" w:rsidRPr="00397FAD" w:rsidRDefault="00FE6075" w:rsidP="00FE6075">
      <w:pPr>
        <w:spacing w:after="0" w:line="360" w:lineRule="auto"/>
        <w:jc w:val="both"/>
        <w:rPr>
          <w:rFonts w:ascii="Times New Roman" w:eastAsia="Times New Roman" w:hAnsi="Times New Roman"/>
          <w:color w:val="000000"/>
          <w:sz w:val="24"/>
          <w:szCs w:val="24"/>
          <w:lang w:eastAsia="ru-RU"/>
        </w:rPr>
      </w:pPr>
    </w:p>
    <w:p w:rsidR="00FE6075" w:rsidRPr="00EA5F5C" w:rsidRDefault="00FE6075" w:rsidP="00FE6075">
      <w:pPr>
        <w:spacing w:after="0" w:line="360" w:lineRule="auto"/>
        <w:jc w:val="righ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Таблица 3.18</w:t>
      </w:r>
    </w:p>
    <w:p w:rsidR="00FE6075" w:rsidRPr="00397FAD" w:rsidRDefault="00FE6075" w:rsidP="00FE6075">
      <w:pPr>
        <w:spacing w:after="0" w:line="360" w:lineRule="auto"/>
        <w:jc w:val="center"/>
        <w:rPr>
          <w:rFonts w:ascii="Times New Roman" w:eastAsia="Times New Roman" w:hAnsi="Times New Roman"/>
          <w:b/>
          <w:color w:val="000000"/>
          <w:sz w:val="24"/>
          <w:szCs w:val="24"/>
          <w:lang w:eastAsia="ru-RU"/>
        </w:rPr>
      </w:pPr>
      <w:r w:rsidRPr="00397FAD">
        <w:rPr>
          <w:rFonts w:ascii="Times New Roman" w:eastAsia="Times New Roman" w:hAnsi="Times New Roman"/>
          <w:b/>
          <w:color w:val="000000"/>
          <w:sz w:val="24"/>
          <w:szCs w:val="24"/>
          <w:lang w:eastAsia="ru-RU"/>
        </w:rPr>
        <w:t xml:space="preserve">Текущие затраты на содержание </w:t>
      </w:r>
      <w:r w:rsidR="0037567A">
        <w:rPr>
          <w:rFonts w:ascii="Times New Roman" w:eastAsia="Times New Roman" w:hAnsi="Times New Roman"/>
          <w:b/>
          <w:color w:val="000000"/>
          <w:sz w:val="24"/>
          <w:szCs w:val="24"/>
          <w:lang w:eastAsia="ru-RU"/>
        </w:rPr>
        <w:t>рабочего места специалиста по снабжению</w:t>
      </w:r>
      <w:r>
        <w:rPr>
          <w:rFonts w:ascii="Times New Roman" w:eastAsia="Times New Roman" w:hAnsi="Times New Roman"/>
          <w:b/>
          <w:color w:val="000000"/>
          <w:sz w:val="24"/>
          <w:szCs w:val="24"/>
          <w:lang w:eastAsia="ru-RU"/>
        </w:rPr>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985"/>
        <w:gridCol w:w="2126"/>
        <w:gridCol w:w="1468"/>
      </w:tblGrid>
      <w:tr w:rsidR="00FE6075" w:rsidRPr="00397FAD" w:rsidTr="008D4ABD">
        <w:trPr>
          <w:trHeight w:val="281"/>
        </w:trPr>
        <w:tc>
          <w:tcPr>
            <w:tcW w:w="4219" w:type="dxa"/>
            <w:shd w:val="clear" w:color="auto" w:fill="auto"/>
          </w:tcPr>
          <w:p w:rsidR="00FE6075" w:rsidRPr="0037567A" w:rsidRDefault="00FE6075"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Расходы</w:t>
            </w:r>
          </w:p>
        </w:tc>
        <w:tc>
          <w:tcPr>
            <w:tcW w:w="1985" w:type="dxa"/>
            <w:shd w:val="clear" w:color="auto" w:fill="auto"/>
          </w:tcPr>
          <w:p w:rsidR="00FE6075" w:rsidRPr="0037567A" w:rsidRDefault="00FE6075"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Месяц</w:t>
            </w:r>
          </w:p>
        </w:tc>
        <w:tc>
          <w:tcPr>
            <w:tcW w:w="2126" w:type="dxa"/>
            <w:shd w:val="clear" w:color="auto" w:fill="auto"/>
          </w:tcPr>
          <w:p w:rsidR="00FE6075" w:rsidRPr="0037567A" w:rsidRDefault="00FE6075"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Квартал</w:t>
            </w:r>
          </w:p>
        </w:tc>
        <w:tc>
          <w:tcPr>
            <w:tcW w:w="1468" w:type="dxa"/>
          </w:tcPr>
          <w:p w:rsidR="00FE6075" w:rsidRPr="0037567A" w:rsidRDefault="00FE6075"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Год</w:t>
            </w:r>
          </w:p>
        </w:tc>
      </w:tr>
      <w:tr w:rsidR="00F935FC" w:rsidRPr="00397FAD" w:rsidTr="008D4ABD">
        <w:trPr>
          <w:trHeight w:val="288"/>
        </w:trPr>
        <w:tc>
          <w:tcPr>
            <w:tcW w:w="4219" w:type="dxa"/>
            <w:shd w:val="clear" w:color="auto" w:fill="auto"/>
          </w:tcPr>
          <w:p w:rsidR="00F935FC" w:rsidRPr="0037567A" w:rsidRDefault="00F935FC"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Расходные материалы</w:t>
            </w:r>
          </w:p>
        </w:tc>
        <w:tc>
          <w:tcPr>
            <w:tcW w:w="1985" w:type="dxa"/>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0,5</w:t>
            </w:r>
          </w:p>
        </w:tc>
        <w:tc>
          <w:tcPr>
            <w:tcW w:w="2126" w:type="dxa"/>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1,5</w:t>
            </w:r>
          </w:p>
        </w:tc>
        <w:tc>
          <w:tcPr>
            <w:tcW w:w="1468" w:type="dxa"/>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6</w:t>
            </w:r>
          </w:p>
        </w:tc>
      </w:tr>
      <w:tr w:rsidR="00F935FC" w:rsidRPr="00397FAD" w:rsidTr="008D4ABD">
        <w:trPr>
          <w:trHeight w:val="293"/>
        </w:trPr>
        <w:tc>
          <w:tcPr>
            <w:tcW w:w="4219" w:type="dxa"/>
            <w:shd w:val="clear" w:color="auto" w:fill="auto"/>
          </w:tcPr>
          <w:p w:rsidR="00F935FC" w:rsidRPr="0037567A" w:rsidRDefault="00F935FC"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Канцелярские товары</w:t>
            </w:r>
          </w:p>
        </w:tc>
        <w:tc>
          <w:tcPr>
            <w:tcW w:w="1985" w:type="dxa"/>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0,5</w:t>
            </w:r>
          </w:p>
        </w:tc>
        <w:tc>
          <w:tcPr>
            <w:tcW w:w="2126" w:type="dxa"/>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1,5</w:t>
            </w:r>
          </w:p>
        </w:tc>
        <w:tc>
          <w:tcPr>
            <w:tcW w:w="1468" w:type="dxa"/>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6</w:t>
            </w:r>
          </w:p>
        </w:tc>
      </w:tr>
      <w:tr w:rsidR="00F935FC" w:rsidRPr="00397FAD" w:rsidTr="008D4ABD">
        <w:trPr>
          <w:trHeight w:val="144"/>
        </w:trPr>
        <w:tc>
          <w:tcPr>
            <w:tcW w:w="4219" w:type="dxa"/>
            <w:shd w:val="clear" w:color="auto" w:fill="auto"/>
          </w:tcPr>
          <w:p w:rsidR="00F935FC" w:rsidRPr="0037567A" w:rsidRDefault="00F935FC"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Интернет-услуги</w:t>
            </w:r>
          </w:p>
        </w:tc>
        <w:tc>
          <w:tcPr>
            <w:tcW w:w="1985" w:type="dxa"/>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0,2</w:t>
            </w:r>
          </w:p>
        </w:tc>
        <w:tc>
          <w:tcPr>
            <w:tcW w:w="2126" w:type="dxa"/>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0,6</w:t>
            </w:r>
          </w:p>
        </w:tc>
        <w:tc>
          <w:tcPr>
            <w:tcW w:w="1468" w:type="dxa"/>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2,4</w:t>
            </w:r>
          </w:p>
        </w:tc>
      </w:tr>
      <w:tr w:rsidR="00F935FC" w:rsidRPr="00397FAD" w:rsidTr="008D4ABD">
        <w:trPr>
          <w:trHeight w:val="144"/>
        </w:trPr>
        <w:tc>
          <w:tcPr>
            <w:tcW w:w="4219" w:type="dxa"/>
            <w:shd w:val="clear" w:color="auto" w:fill="auto"/>
          </w:tcPr>
          <w:p w:rsidR="00F935FC" w:rsidRPr="0037567A" w:rsidRDefault="00F935FC"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Телефон</w:t>
            </w:r>
          </w:p>
        </w:tc>
        <w:tc>
          <w:tcPr>
            <w:tcW w:w="1985" w:type="dxa"/>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0,5</w:t>
            </w:r>
          </w:p>
        </w:tc>
        <w:tc>
          <w:tcPr>
            <w:tcW w:w="2126" w:type="dxa"/>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1,5</w:t>
            </w:r>
          </w:p>
        </w:tc>
        <w:tc>
          <w:tcPr>
            <w:tcW w:w="1468" w:type="dxa"/>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6</w:t>
            </w:r>
          </w:p>
        </w:tc>
      </w:tr>
      <w:tr w:rsidR="00F935FC" w:rsidRPr="00397FAD" w:rsidTr="008D4ABD">
        <w:trPr>
          <w:trHeight w:val="144"/>
        </w:trPr>
        <w:tc>
          <w:tcPr>
            <w:tcW w:w="4219" w:type="dxa"/>
            <w:tcBorders>
              <w:top w:val="single" w:sz="4" w:space="0" w:color="auto"/>
              <w:left w:val="single" w:sz="4" w:space="0" w:color="auto"/>
              <w:bottom w:val="single" w:sz="4" w:space="0" w:color="auto"/>
              <w:right w:val="single" w:sz="4" w:space="0" w:color="auto"/>
            </w:tcBorders>
            <w:shd w:val="clear" w:color="auto" w:fill="auto"/>
          </w:tcPr>
          <w:p w:rsidR="00F935FC" w:rsidRPr="0037567A" w:rsidRDefault="00F935FC"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Прочие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3</w:t>
            </w:r>
          </w:p>
        </w:tc>
        <w:tc>
          <w:tcPr>
            <w:tcW w:w="1468" w:type="dxa"/>
            <w:tcBorders>
              <w:top w:val="single" w:sz="4" w:space="0" w:color="auto"/>
              <w:left w:val="single" w:sz="4" w:space="0" w:color="auto"/>
              <w:bottom w:val="single" w:sz="4" w:space="0" w:color="auto"/>
              <w:right w:val="single" w:sz="4" w:space="0" w:color="auto"/>
            </w:tcBorders>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12</w:t>
            </w:r>
          </w:p>
        </w:tc>
      </w:tr>
      <w:tr w:rsidR="00F935FC" w:rsidRPr="00397FAD" w:rsidTr="008D4ABD">
        <w:trPr>
          <w:trHeight w:val="144"/>
        </w:trPr>
        <w:tc>
          <w:tcPr>
            <w:tcW w:w="4219" w:type="dxa"/>
            <w:tcBorders>
              <w:top w:val="single" w:sz="4" w:space="0" w:color="auto"/>
              <w:left w:val="single" w:sz="4" w:space="0" w:color="auto"/>
              <w:bottom w:val="single" w:sz="4" w:space="0" w:color="auto"/>
              <w:right w:val="single" w:sz="4" w:space="0" w:color="auto"/>
            </w:tcBorders>
            <w:shd w:val="clear" w:color="auto" w:fill="auto"/>
          </w:tcPr>
          <w:p w:rsidR="00F935FC" w:rsidRPr="0037567A" w:rsidRDefault="00F935FC" w:rsidP="008D4ABD">
            <w:pPr>
              <w:spacing w:after="0" w:line="360" w:lineRule="auto"/>
              <w:jc w:val="center"/>
              <w:rPr>
                <w:rFonts w:ascii="Times New Roman" w:eastAsia="Times New Roman" w:hAnsi="Times New Roman"/>
                <w:bCs/>
                <w:lang w:eastAsia="ru-RU"/>
              </w:rPr>
            </w:pPr>
            <w:r w:rsidRPr="0037567A">
              <w:rPr>
                <w:rFonts w:ascii="Times New Roman" w:eastAsia="Times New Roman" w:hAnsi="Times New Roman"/>
                <w:bCs/>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8,1</w:t>
            </w:r>
          </w:p>
        </w:tc>
        <w:tc>
          <w:tcPr>
            <w:tcW w:w="1468" w:type="dxa"/>
            <w:tcBorders>
              <w:top w:val="single" w:sz="4" w:space="0" w:color="auto"/>
              <w:left w:val="single" w:sz="4" w:space="0" w:color="auto"/>
              <w:bottom w:val="single" w:sz="4" w:space="0" w:color="auto"/>
              <w:right w:val="single" w:sz="4" w:space="0" w:color="auto"/>
            </w:tcBorders>
          </w:tcPr>
          <w:p w:rsidR="00F935FC" w:rsidRPr="00F935FC" w:rsidRDefault="00F935FC" w:rsidP="000A686A">
            <w:pPr>
              <w:spacing w:after="0" w:line="360" w:lineRule="auto"/>
              <w:jc w:val="center"/>
              <w:rPr>
                <w:rFonts w:ascii="Times New Roman" w:eastAsia="Times New Roman" w:hAnsi="Times New Roman"/>
                <w:bCs/>
                <w:lang w:eastAsia="ru-RU"/>
              </w:rPr>
            </w:pPr>
            <w:r w:rsidRPr="00F935FC">
              <w:rPr>
                <w:rFonts w:ascii="Times New Roman" w:eastAsia="Times New Roman" w:hAnsi="Times New Roman"/>
                <w:bCs/>
                <w:lang w:eastAsia="ru-RU"/>
              </w:rPr>
              <w:t>32,4</w:t>
            </w:r>
          </w:p>
        </w:tc>
      </w:tr>
    </w:tbl>
    <w:p w:rsidR="00FE6075" w:rsidRPr="00397FAD" w:rsidRDefault="00FE6075" w:rsidP="00FE607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Составлено по: авторская разработка</w:t>
      </w:r>
    </w:p>
    <w:p w:rsidR="00FE6075" w:rsidRDefault="00FE6075" w:rsidP="00FE6075">
      <w:pPr>
        <w:spacing w:after="0" w:line="360" w:lineRule="auto"/>
        <w:ind w:firstLine="709"/>
        <w:jc w:val="both"/>
        <w:rPr>
          <w:rFonts w:ascii="Times New Roman" w:eastAsia="Times New Roman" w:hAnsi="Times New Roman"/>
          <w:color w:val="000000"/>
          <w:sz w:val="24"/>
          <w:szCs w:val="24"/>
          <w:lang w:eastAsia="ru-RU"/>
        </w:rPr>
      </w:pPr>
    </w:p>
    <w:p w:rsidR="00FE6075" w:rsidRDefault="00FE6075"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Определение затрат по соде</w:t>
      </w:r>
      <w:r w:rsidR="00956FD3">
        <w:rPr>
          <w:rFonts w:ascii="Times New Roman" w:eastAsia="Times New Roman" w:hAnsi="Times New Roman"/>
          <w:color w:val="000000"/>
          <w:sz w:val="24"/>
          <w:szCs w:val="24"/>
          <w:lang w:eastAsia="ru-RU"/>
        </w:rPr>
        <w:t xml:space="preserve">ржанию специалиста по снабжению. </w:t>
      </w:r>
      <w:r>
        <w:rPr>
          <w:rFonts w:ascii="Times New Roman" w:eastAsia="Times New Roman" w:hAnsi="Times New Roman"/>
          <w:color w:val="000000"/>
          <w:sz w:val="24"/>
          <w:szCs w:val="24"/>
          <w:lang w:eastAsia="ru-RU"/>
        </w:rPr>
        <w:t>Оценка затрат пре</w:t>
      </w:r>
      <w:r>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ставлена в таблицах 3.19-3.20.</w:t>
      </w:r>
    </w:p>
    <w:p w:rsidR="0037567A" w:rsidRDefault="0037567A" w:rsidP="00FE6075">
      <w:pPr>
        <w:spacing w:after="0" w:line="360" w:lineRule="auto"/>
        <w:jc w:val="right"/>
        <w:rPr>
          <w:rFonts w:ascii="Times New Roman" w:eastAsia="Times New Roman" w:hAnsi="Times New Roman"/>
          <w:i/>
          <w:color w:val="000000"/>
          <w:sz w:val="24"/>
          <w:szCs w:val="24"/>
          <w:lang w:eastAsia="ru-RU"/>
        </w:rPr>
      </w:pPr>
    </w:p>
    <w:p w:rsidR="00416F70" w:rsidRDefault="00416F70" w:rsidP="00FE6075">
      <w:pPr>
        <w:spacing w:after="0" w:line="360" w:lineRule="auto"/>
        <w:jc w:val="right"/>
        <w:rPr>
          <w:rFonts w:ascii="Times New Roman" w:eastAsia="Times New Roman" w:hAnsi="Times New Roman"/>
          <w:i/>
          <w:color w:val="000000"/>
          <w:sz w:val="24"/>
          <w:szCs w:val="24"/>
          <w:lang w:eastAsia="ru-RU"/>
        </w:rPr>
      </w:pPr>
    </w:p>
    <w:p w:rsidR="00416F70" w:rsidRDefault="00416F70" w:rsidP="00FE6075">
      <w:pPr>
        <w:spacing w:after="0" w:line="360" w:lineRule="auto"/>
        <w:jc w:val="right"/>
        <w:rPr>
          <w:rFonts w:ascii="Times New Roman" w:eastAsia="Times New Roman" w:hAnsi="Times New Roman"/>
          <w:i/>
          <w:color w:val="000000"/>
          <w:sz w:val="24"/>
          <w:szCs w:val="24"/>
          <w:lang w:eastAsia="ru-RU"/>
        </w:rPr>
      </w:pPr>
    </w:p>
    <w:p w:rsidR="00416F70" w:rsidRDefault="00416F70" w:rsidP="00FE6075">
      <w:pPr>
        <w:spacing w:after="0" w:line="360" w:lineRule="auto"/>
        <w:jc w:val="right"/>
        <w:rPr>
          <w:rFonts w:ascii="Times New Roman" w:eastAsia="Times New Roman" w:hAnsi="Times New Roman"/>
          <w:i/>
          <w:color w:val="000000"/>
          <w:sz w:val="24"/>
          <w:szCs w:val="24"/>
          <w:lang w:eastAsia="ru-RU"/>
        </w:rPr>
      </w:pPr>
    </w:p>
    <w:p w:rsidR="00416F70" w:rsidRDefault="00416F70" w:rsidP="00FE6075">
      <w:pPr>
        <w:spacing w:after="0" w:line="360" w:lineRule="auto"/>
        <w:jc w:val="right"/>
        <w:rPr>
          <w:rFonts w:ascii="Times New Roman" w:eastAsia="Times New Roman" w:hAnsi="Times New Roman"/>
          <w:i/>
          <w:color w:val="000000"/>
          <w:sz w:val="24"/>
          <w:szCs w:val="24"/>
          <w:lang w:eastAsia="ru-RU"/>
        </w:rPr>
      </w:pPr>
    </w:p>
    <w:p w:rsidR="00FE6075" w:rsidRPr="000362E8" w:rsidRDefault="00FE6075" w:rsidP="00FE6075">
      <w:pPr>
        <w:spacing w:after="0" w:line="360" w:lineRule="auto"/>
        <w:jc w:val="righ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lastRenderedPageBreak/>
        <w:t>Таблица 3.19</w:t>
      </w:r>
    </w:p>
    <w:p w:rsidR="00FE6075" w:rsidRPr="00397FAD" w:rsidRDefault="00FE6075" w:rsidP="00FE6075">
      <w:pPr>
        <w:spacing w:after="0" w:line="360" w:lineRule="auto"/>
        <w:jc w:val="center"/>
        <w:rPr>
          <w:rFonts w:ascii="Times New Roman" w:eastAsia="Times New Roman" w:hAnsi="Times New Roman"/>
          <w:b/>
          <w:color w:val="000000"/>
          <w:sz w:val="24"/>
          <w:szCs w:val="24"/>
          <w:lang w:eastAsia="ru-RU"/>
        </w:rPr>
      </w:pPr>
      <w:r w:rsidRPr="000362E8">
        <w:rPr>
          <w:rFonts w:ascii="Times New Roman" w:eastAsia="Times New Roman" w:hAnsi="Times New Roman"/>
          <w:b/>
          <w:color w:val="000000"/>
          <w:sz w:val="24"/>
          <w:szCs w:val="24"/>
          <w:lang w:eastAsia="ru-RU"/>
        </w:rPr>
        <w:t>Определение</w:t>
      </w:r>
      <w:r w:rsidRPr="00397FAD">
        <w:rPr>
          <w:rFonts w:ascii="Times New Roman" w:eastAsia="Times New Roman" w:hAnsi="Times New Roman"/>
          <w:b/>
          <w:color w:val="000000"/>
          <w:sz w:val="24"/>
          <w:szCs w:val="24"/>
          <w:lang w:eastAsia="ru-RU"/>
        </w:rPr>
        <w:t xml:space="preserve"> заработной платы </w:t>
      </w:r>
      <w:r w:rsidRPr="000362E8">
        <w:rPr>
          <w:rFonts w:ascii="Times New Roman" w:eastAsia="Times New Roman" w:hAnsi="Times New Roman"/>
          <w:b/>
          <w:color w:val="000000"/>
          <w:sz w:val="24"/>
          <w:szCs w:val="24"/>
          <w:lang w:eastAsia="ru-RU"/>
        </w:rPr>
        <w:t xml:space="preserve">специалиста </w:t>
      </w:r>
      <w:r w:rsidR="0037567A">
        <w:rPr>
          <w:rFonts w:ascii="Times New Roman" w:eastAsia="Times New Roman" w:hAnsi="Times New Roman"/>
          <w:b/>
          <w:color w:val="000000"/>
          <w:sz w:val="24"/>
          <w:szCs w:val="24"/>
          <w:lang w:eastAsia="ru-RU"/>
        </w:rPr>
        <w:t>по снабжению</w:t>
      </w:r>
      <w:r>
        <w:rPr>
          <w:rFonts w:ascii="Times New Roman" w:eastAsia="Times New Roman" w:hAnsi="Times New Roman"/>
          <w:b/>
          <w:color w:val="000000"/>
          <w:sz w:val="24"/>
          <w:szCs w:val="24"/>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984"/>
        <w:gridCol w:w="1985"/>
        <w:gridCol w:w="1984"/>
      </w:tblGrid>
      <w:tr w:rsidR="00FE6075" w:rsidRPr="00397FAD" w:rsidTr="00F935FC">
        <w:trPr>
          <w:trHeight w:val="349"/>
        </w:trPr>
        <w:tc>
          <w:tcPr>
            <w:tcW w:w="3794" w:type="dxa"/>
            <w:shd w:val="clear" w:color="auto" w:fill="auto"/>
            <w:vAlign w:val="center"/>
          </w:tcPr>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Должность</w:t>
            </w:r>
          </w:p>
        </w:tc>
        <w:tc>
          <w:tcPr>
            <w:tcW w:w="1984" w:type="dxa"/>
            <w:shd w:val="clear" w:color="auto" w:fill="auto"/>
            <w:vAlign w:val="center"/>
          </w:tcPr>
          <w:p w:rsid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Численность,</w:t>
            </w:r>
          </w:p>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чел.</w:t>
            </w:r>
          </w:p>
        </w:tc>
        <w:tc>
          <w:tcPr>
            <w:tcW w:w="1985" w:type="dxa"/>
            <w:shd w:val="clear" w:color="auto" w:fill="auto"/>
            <w:vAlign w:val="center"/>
          </w:tcPr>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Заработная</w:t>
            </w:r>
          </w:p>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плата, руб.</w:t>
            </w:r>
          </w:p>
        </w:tc>
        <w:tc>
          <w:tcPr>
            <w:tcW w:w="1984" w:type="dxa"/>
            <w:shd w:val="clear" w:color="auto" w:fill="auto"/>
            <w:vAlign w:val="center"/>
          </w:tcPr>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Годовой ФОТ,  тыс. руб.</w:t>
            </w:r>
          </w:p>
        </w:tc>
      </w:tr>
      <w:tr w:rsidR="00FE6075" w:rsidRPr="00397FAD" w:rsidTr="00F935FC">
        <w:trPr>
          <w:trHeight w:val="408"/>
        </w:trPr>
        <w:tc>
          <w:tcPr>
            <w:tcW w:w="3794" w:type="dxa"/>
            <w:shd w:val="clear" w:color="auto" w:fill="auto"/>
            <w:vAlign w:val="center"/>
          </w:tcPr>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 xml:space="preserve">Специалист </w:t>
            </w:r>
            <w:r w:rsidR="00F935FC">
              <w:rPr>
                <w:rFonts w:ascii="Times New Roman" w:hAnsi="Times New Roman"/>
                <w:lang w:eastAsia="ru-RU"/>
              </w:rPr>
              <w:t>по снабжению</w:t>
            </w:r>
          </w:p>
        </w:tc>
        <w:tc>
          <w:tcPr>
            <w:tcW w:w="1984" w:type="dxa"/>
            <w:shd w:val="clear" w:color="auto" w:fill="auto"/>
            <w:vAlign w:val="center"/>
          </w:tcPr>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1</w:t>
            </w:r>
          </w:p>
        </w:tc>
        <w:tc>
          <w:tcPr>
            <w:tcW w:w="1985" w:type="dxa"/>
            <w:shd w:val="clear" w:color="auto" w:fill="auto"/>
            <w:vAlign w:val="center"/>
          </w:tcPr>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60000</w:t>
            </w:r>
          </w:p>
        </w:tc>
        <w:tc>
          <w:tcPr>
            <w:tcW w:w="1984" w:type="dxa"/>
            <w:shd w:val="clear" w:color="auto" w:fill="auto"/>
            <w:vAlign w:val="center"/>
          </w:tcPr>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720</w:t>
            </w:r>
          </w:p>
        </w:tc>
      </w:tr>
      <w:tr w:rsidR="00956FD3" w:rsidRPr="00397FAD" w:rsidTr="00F935FC">
        <w:trPr>
          <w:trHeight w:val="408"/>
        </w:trPr>
        <w:tc>
          <w:tcPr>
            <w:tcW w:w="3794" w:type="dxa"/>
            <w:shd w:val="clear" w:color="auto" w:fill="auto"/>
            <w:vAlign w:val="center"/>
          </w:tcPr>
          <w:p w:rsidR="00956FD3" w:rsidRPr="0037567A" w:rsidRDefault="00956FD3"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Итого</w:t>
            </w:r>
          </w:p>
        </w:tc>
        <w:tc>
          <w:tcPr>
            <w:tcW w:w="1984" w:type="dxa"/>
            <w:shd w:val="clear" w:color="auto" w:fill="auto"/>
            <w:vAlign w:val="center"/>
          </w:tcPr>
          <w:p w:rsidR="00956FD3" w:rsidRPr="0037567A" w:rsidRDefault="00956FD3"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1</w:t>
            </w:r>
          </w:p>
        </w:tc>
        <w:tc>
          <w:tcPr>
            <w:tcW w:w="1985" w:type="dxa"/>
            <w:shd w:val="clear" w:color="auto" w:fill="auto"/>
            <w:vAlign w:val="center"/>
          </w:tcPr>
          <w:p w:rsidR="00956FD3" w:rsidRPr="0037567A" w:rsidRDefault="00956FD3"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60000</w:t>
            </w:r>
          </w:p>
        </w:tc>
        <w:tc>
          <w:tcPr>
            <w:tcW w:w="1984" w:type="dxa"/>
            <w:shd w:val="clear" w:color="auto" w:fill="auto"/>
            <w:vAlign w:val="center"/>
          </w:tcPr>
          <w:p w:rsidR="00956FD3" w:rsidRPr="0037567A" w:rsidRDefault="00956FD3"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720</w:t>
            </w:r>
          </w:p>
        </w:tc>
      </w:tr>
    </w:tbl>
    <w:p w:rsidR="00FE6075" w:rsidRPr="00397FAD" w:rsidRDefault="00FE6075" w:rsidP="00FE607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Составлено по: авторская разработка</w:t>
      </w:r>
    </w:p>
    <w:p w:rsidR="00FE6075" w:rsidRPr="008615B8" w:rsidRDefault="00FE6075" w:rsidP="00FE6075">
      <w:pPr>
        <w:autoSpaceDE w:val="0"/>
        <w:autoSpaceDN w:val="0"/>
        <w:adjustRightInd w:val="0"/>
        <w:spacing w:after="0" w:line="360" w:lineRule="auto"/>
        <w:jc w:val="right"/>
        <w:rPr>
          <w:rFonts w:ascii="Times New Roman" w:hAnsi="Times New Roman"/>
          <w:i/>
          <w:sz w:val="24"/>
          <w:szCs w:val="24"/>
          <w:lang w:eastAsia="ru-RU"/>
        </w:rPr>
      </w:pPr>
    </w:p>
    <w:p w:rsidR="00FE6075" w:rsidRPr="000362E8" w:rsidRDefault="00FE6075" w:rsidP="00FE6075">
      <w:pPr>
        <w:autoSpaceDE w:val="0"/>
        <w:autoSpaceDN w:val="0"/>
        <w:adjustRightInd w:val="0"/>
        <w:spacing w:after="0" w:line="360" w:lineRule="auto"/>
        <w:jc w:val="right"/>
        <w:rPr>
          <w:rFonts w:ascii="Times New Roman" w:hAnsi="Times New Roman"/>
          <w:i/>
          <w:sz w:val="24"/>
          <w:szCs w:val="24"/>
          <w:lang w:eastAsia="ru-RU"/>
        </w:rPr>
      </w:pPr>
      <w:r>
        <w:rPr>
          <w:rFonts w:ascii="Times New Roman" w:hAnsi="Times New Roman"/>
          <w:i/>
          <w:sz w:val="24"/>
          <w:szCs w:val="24"/>
          <w:lang w:eastAsia="ru-RU"/>
        </w:rPr>
        <w:t>Таблица 3.20</w:t>
      </w:r>
    </w:p>
    <w:p w:rsidR="00FE6075" w:rsidRPr="00397FAD" w:rsidRDefault="00FE6075" w:rsidP="00FE6075">
      <w:pPr>
        <w:autoSpaceDE w:val="0"/>
        <w:autoSpaceDN w:val="0"/>
        <w:adjustRightInd w:val="0"/>
        <w:spacing w:after="0" w:line="360" w:lineRule="auto"/>
        <w:jc w:val="center"/>
        <w:rPr>
          <w:rFonts w:ascii="Times New Roman" w:hAnsi="Times New Roman"/>
          <w:b/>
          <w:sz w:val="24"/>
          <w:szCs w:val="24"/>
          <w:lang w:eastAsia="ru-RU"/>
        </w:rPr>
      </w:pPr>
      <w:r w:rsidRPr="00397FAD">
        <w:rPr>
          <w:rFonts w:ascii="Times New Roman" w:hAnsi="Times New Roman"/>
          <w:b/>
          <w:sz w:val="24"/>
          <w:szCs w:val="24"/>
          <w:lang w:eastAsia="ru-RU"/>
        </w:rPr>
        <w:t xml:space="preserve">Расчет страховых взносов от заработной платы </w:t>
      </w:r>
      <w:r>
        <w:rPr>
          <w:rFonts w:ascii="Times New Roman" w:hAnsi="Times New Roman"/>
          <w:b/>
          <w:sz w:val="24"/>
          <w:szCs w:val="24"/>
          <w:lang w:eastAsia="ru-RU"/>
        </w:rPr>
        <w:t>специалиста по снабжению*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418"/>
        <w:gridCol w:w="1276"/>
        <w:gridCol w:w="1134"/>
        <w:gridCol w:w="1842"/>
      </w:tblGrid>
      <w:tr w:rsidR="00FE6075" w:rsidRPr="00397FAD" w:rsidTr="00F935FC">
        <w:trPr>
          <w:trHeight w:val="411"/>
        </w:trPr>
        <w:tc>
          <w:tcPr>
            <w:tcW w:w="2802" w:type="dxa"/>
            <w:vMerge w:val="restart"/>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Должность</w:t>
            </w:r>
          </w:p>
        </w:tc>
        <w:tc>
          <w:tcPr>
            <w:tcW w:w="1275" w:type="dxa"/>
            <w:vMerge w:val="restart"/>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Годовой ФОТ,</w:t>
            </w:r>
          </w:p>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тыс. руб.</w:t>
            </w:r>
          </w:p>
        </w:tc>
        <w:tc>
          <w:tcPr>
            <w:tcW w:w="3828" w:type="dxa"/>
            <w:gridSpan w:val="3"/>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Страховые взносы, тыс. руб.</w:t>
            </w:r>
          </w:p>
        </w:tc>
        <w:tc>
          <w:tcPr>
            <w:tcW w:w="1842" w:type="dxa"/>
            <w:vMerge w:val="restart"/>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Итого</w:t>
            </w:r>
          </w:p>
          <w:p w:rsidR="00BB226C" w:rsidRDefault="00BB226C" w:rsidP="0037567A">
            <w:pPr>
              <w:autoSpaceDE w:val="0"/>
              <w:autoSpaceDN w:val="0"/>
              <w:adjustRightInd w:val="0"/>
              <w:spacing w:after="0" w:line="360" w:lineRule="auto"/>
              <w:jc w:val="center"/>
              <w:rPr>
                <w:rFonts w:ascii="Times New Roman" w:hAnsi="Times New Roman"/>
              </w:rPr>
            </w:pPr>
            <w:r>
              <w:rPr>
                <w:rFonts w:ascii="Times New Roman" w:hAnsi="Times New Roman"/>
              </w:rPr>
              <w:t>с</w:t>
            </w:r>
            <w:r w:rsidR="00FE6075" w:rsidRPr="0037567A">
              <w:rPr>
                <w:rFonts w:ascii="Times New Roman" w:hAnsi="Times New Roman"/>
              </w:rPr>
              <w:t>траховых</w:t>
            </w:r>
          </w:p>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 xml:space="preserve"> взносов,</w:t>
            </w:r>
          </w:p>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тыс. руб.</w:t>
            </w:r>
          </w:p>
        </w:tc>
      </w:tr>
      <w:tr w:rsidR="00FE6075" w:rsidRPr="00397FAD" w:rsidTr="00F935FC">
        <w:trPr>
          <w:trHeight w:val="146"/>
        </w:trPr>
        <w:tc>
          <w:tcPr>
            <w:tcW w:w="2802" w:type="dxa"/>
            <w:vMerge/>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p>
        </w:tc>
        <w:tc>
          <w:tcPr>
            <w:tcW w:w="1275" w:type="dxa"/>
            <w:vMerge/>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p>
        </w:tc>
        <w:tc>
          <w:tcPr>
            <w:tcW w:w="1418"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ПФР</w:t>
            </w:r>
          </w:p>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(22%)</w:t>
            </w:r>
          </w:p>
        </w:tc>
        <w:tc>
          <w:tcPr>
            <w:tcW w:w="1276"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ФСС (2,9%)</w:t>
            </w:r>
          </w:p>
        </w:tc>
        <w:tc>
          <w:tcPr>
            <w:tcW w:w="1134"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ФОМС (5,1%)</w:t>
            </w:r>
          </w:p>
        </w:tc>
        <w:tc>
          <w:tcPr>
            <w:tcW w:w="1842" w:type="dxa"/>
            <w:vMerge/>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p>
        </w:tc>
      </w:tr>
      <w:tr w:rsidR="00FE6075" w:rsidRPr="00397FAD" w:rsidTr="00F935FC">
        <w:trPr>
          <w:trHeight w:val="263"/>
        </w:trPr>
        <w:tc>
          <w:tcPr>
            <w:tcW w:w="2802" w:type="dxa"/>
            <w:shd w:val="clear" w:color="auto" w:fill="auto"/>
            <w:vAlign w:val="center"/>
          </w:tcPr>
          <w:p w:rsidR="00FE6075" w:rsidRPr="0037567A" w:rsidRDefault="00FE6075" w:rsidP="00F935FC">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 xml:space="preserve">Специалист </w:t>
            </w:r>
            <w:r w:rsidR="00F935FC">
              <w:rPr>
                <w:rFonts w:ascii="Times New Roman" w:hAnsi="Times New Roman"/>
                <w:lang w:eastAsia="ru-RU"/>
              </w:rPr>
              <w:t>по снабжению</w:t>
            </w:r>
          </w:p>
        </w:tc>
        <w:tc>
          <w:tcPr>
            <w:tcW w:w="1275" w:type="dxa"/>
            <w:shd w:val="clear" w:color="auto" w:fill="auto"/>
            <w:vAlign w:val="center"/>
          </w:tcPr>
          <w:p w:rsidR="00FE6075" w:rsidRPr="0037567A" w:rsidRDefault="00FE6075" w:rsidP="0037567A">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720</w:t>
            </w:r>
          </w:p>
        </w:tc>
        <w:tc>
          <w:tcPr>
            <w:tcW w:w="1418"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132</w:t>
            </w:r>
          </w:p>
        </w:tc>
        <w:tc>
          <w:tcPr>
            <w:tcW w:w="1276"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20,88</w:t>
            </w:r>
          </w:p>
        </w:tc>
        <w:tc>
          <w:tcPr>
            <w:tcW w:w="1134"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36,72</w:t>
            </w:r>
          </w:p>
        </w:tc>
        <w:tc>
          <w:tcPr>
            <w:tcW w:w="1842"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189,6</w:t>
            </w:r>
          </w:p>
        </w:tc>
      </w:tr>
      <w:tr w:rsidR="00FE6075" w:rsidRPr="00397FAD" w:rsidTr="00F935FC">
        <w:trPr>
          <w:trHeight w:val="263"/>
        </w:trPr>
        <w:tc>
          <w:tcPr>
            <w:tcW w:w="2802" w:type="dxa"/>
            <w:shd w:val="clear" w:color="auto" w:fill="auto"/>
            <w:vAlign w:val="center"/>
          </w:tcPr>
          <w:p w:rsidR="00FE6075" w:rsidRPr="0037567A" w:rsidRDefault="00FE6075" w:rsidP="0037567A">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Итого</w:t>
            </w:r>
          </w:p>
        </w:tc>
        <w:tc>
          <w:tcPr>
            <w:tcW w:w="1275" w:type="dxa"/>
            <w:shd w:val="clear" w:color="auto" w:fill="auto"/>
            <w:vAlign w:val="center"/>
          </w:tcPr>
          <w:p w:rsidR="00FE6075" w:rsidRPr="0037567A" w:rsidRDefault="00FE6075" w:rsidP="0037567A">
            <w:pPr>
              <w:autoSpaceDE w:val="0"/>
              <w:autoSpaceDN w:val="0"/>
              <w:adjustRightInd w:val="0"/>
              <w:spacing w:after="0" w:line="360" w:lineRule="auto"/>
              <w:contextualSpacing/>
              <w:jc w:val="center"/>
              <w:rPr>
                <w:rFonts w:ascii="Times New Roman" w:hAnsi="Times New Roman"/>
                <w:lang w:eastAsia="ru-RU"/>
              </w:rPr>
            </w:pPr>
            <w:r w:rsidRPr="0037567A">
              <w:rPr>
                <w:rFonts w:ascii="Times New Roman" w:hAnsi="Times New Roman"/>
                <w:lang w:eastAsia="ru-RU"/>
              </w:rPr>
              <w:t>720</w:t>
            </w:r>
          </w:p>
        </w:tc>
        <w:tc>
          <w:tcPr>
            <w:tcW w:w="1418"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105,6</w:t>
            </w:r>
          </w:p>
        </w:tc>
        <w:tc>
          <w:tcPr>
            <w:tcW w:w="1276"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20,88</w:t>
            </w:r>
          </w:p>
        </w:tc>
        <w:tc>
          <w:tcPr>
            <w:tcW w:w="1134"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36,72</w:t>
            </w:r>
          </w:p>
        </w:tc>
        <w:tc>
          <w:tcPr>
            <w:tcW w:w="1842" w:type="dxa"/>
            <w:shd w:val="clear" w:color="auto" w:fill="auto"/>
            <w:vAlign w:val="center"/>
          </w:tcPr>
          <w:p w:rsidR="00FE6075" w:rsidRPr="0037567A" w:rsidRDefault="00FE6075" w:rsidP="0037567A">
            <w:pPr>
              <w:autoSpaceDE w:val="0"/>
              <w:autoSpaceDN w:val="0"/>
              <w:adjustRightInd w:val="0"/>
              <w:spacing w:after="0" w:line="360" w:lineRule="auto"/>
              <w:jc w:val="center"/>
              <w:rPr>
                <w:rFonts w:ascii="Times New Roman" w:hAnsi="Times New Roman"/>
              </w:rPr>
            </w:pPr>
            <w:r w:rsidRPr="0037567A">
              <w:rPr>
                <w:rFonts w:ascii="Times New Roman" w:hAnsi="Times New Roman"/>
              </w:rPr>
              <w:t>189,6</w:t>
            </w:r>
          </w:p>
        </w:tc>
      </w:tr>
    </w:tbl>
    <w:p w:rsidR="00FE6075" w:rsidRPr="00397FAD" w:rsidRDefault="00FE6075" w:rsidP="00FE607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Составлено по: авторская разработка</w:t>
      </w:r>
    </w:p>
    <w:p w:rsidR="00FE6075" w:rsidRDefault="00FE6075" w:rsidP="00FE6075">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FE6075" w:rsidRDefault="00FE6075" w:rsidP="00FE6075">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О</w:t>
      </w:r>
      <w:r w:rsidR="00F935FC">
        <w:rPr>
          <w:rFonts w:ascii="Times New Roman" w:eastAsia="Times New Roman" w:hAnsi="Times New Roman"/>
          <w:color w:val="000000"/>
          <w:sz w:val="24"/>
          <w:szCs w:val="24"/>
          <w:lang w:eastAsia="ru-RU"/>
        </w:rPr>
        <w:t>ценка затрат до рекомендации</w:t>
      </w:r>
      <w:r w:rsidR="00956FD3">
        <w:rPr>
          <w:rFonts w:ascii="Times New Roman" w:eastAsia="Times New Roman" w:hAnsi="Times New Roman"/>
          <w:color w:val="000000"/>
          <w:sz w:val="24"/>
          <w:szCs w:val="24"/>
          <w:lang w:eastAsia="ru-RU"/>
        </w:rPr>
        <w:t xml:space="preserve"> по введению в штат специалиста по снабжению</w:t>
      </w:r>
      <w:r>
        <w:rPr>
          <w:rFonts w:ascii="Times New Roman" w:eastAsia="Times New Roman" w:hAnsi="Times New Roman"/>
          <w:color w:val="000000"/>
          <w:sz w:val="24"/>
          <w:szCs w:val="24"/>
          <w:lang w:eastAsia="ru-RU"/>
        </w:rPr>
        <w:t xml:space="preserve"> пре</w:t>
      </w:r>
      <w:r>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ставлена в таблице 3.21.</w:t>
      </w:r>
    </w:p>
    <w:p w:rsidR="00FE6075" w:rsidRDefault="00FE6075" w:rsidP="00FE6075">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FE6075" w:rsidRPr="006E56A8" w:rsidRDefault="00FE6075" w:rsidP="00FE6075">
      <w:pPr>
        <w:spacing w:after="0" w:line="360" w:lineRule="auto"/>
        <w:jc w:val="right"/>
        <w:rPr>
          <w:rFonts w:ascii="Times New Roman" w:eastAsia="Times New Roman" w:hAnsi="Times New Roman"/>
          <w:i/>
          <w:color w:val="000000"/>
          <w:sz w:val="24"/>
          <w:szCs w:val="24"/>
          <w:lang w:eastAsia="ru-RU"/>
        </w:rPr>
      </w:pPr>
      <w:r w:rsidRPr="00397FAD">
        <w:rPr>
          <w:rFonts w:ascii="Times New Roman" w:eastAsia="Times New Roman" w:hAnsi="Times New Roman"/>
          <w:i/>
          <w:color w:val="000000"/>
          <w:sz w:val="24"/>
          <w:szCs w:val="24"/>
          <w:lang w:eastAsia="ru-RU"/>
        </w:rPr>
        <w:t xml:space="preserve">Таблица </w:t>
      </w:r>
      <w:r>
        <w:rPr>
          <w:rFonts w:ascii="Times New Roman" w:eastAsia="Times New Roman" w:hAnsi="Times New Roman"/>
          <w:i/>
          <w:color w:val="000000"/>
          <w:sz w:val="24"/>
          <w:szCs w:val="24"/>
          <w:lang w:eastAsia="ru-RU"/>
        </w:rPr>
        <w:t>3.21</w:t>
      </w:r>
    </w:p>
    <w:p w:rsidR="0037567A" w:rsidRDefault="0037567A" w:rsidP="00FE6075">
      <w:pPr>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Оценка</w:t>
      </w:r>
      <w:r w:rsidR="00FE6075" w:rsidRPr="00397FAD">
        <w:rPr>
          <w:rFonts w:ascii="Times New Roman" w:eastAsia="Times New Roman" w:hAnsi="Times New Roman"/>
          <w:b/>
          <w:color w:val="000000"/>
          <w:sz w:val="24"/>
          <w:szCs w:val="24"/>
          <w:lang w:eastAsia="ru-RU"/>
        </w:rPr>
        <w:t xml:space="preserve"> расходов </w:t>
      </w:r>
      <w:r>
        <w:rPr>
          <w:rFonts w:ascii="Times New Roman" w:eastAsia="Times New Roman" w:hAnsi="Times New Roman"/>
          <w:b/>
          <w:color w:val="000000"/>
          <w:sz w:val="24"/>
          <w:szCs w:val="24"/>
          <w:lang w:eastAsia="ru-RU"/>
        </w:rPr>
        <w:t>системы</w:t>
      </w:r>
      <w:r w:rsidR="00FE6075">
        <w:rPr>
          <w:rFonts w:ascii="Times New Roman" w:eastAsia="Times New Roman" w:hAnsi="Times New Roman"/>
          <w:b/>
          <w:color w:val="000000"/>
          <w:sz w:val="24"/>
          <w:szCs w:val="24"/>
          <w:lang w:eastAsia="ru-RU"/>
        </w:rPr>
        <w:t xml:space="preserve"> </w:t>
      </w:r>
    </w:p>
    <w:p w:rsidR="00FE6075" w:rsidRPr="00397FAD" w:rsidRDefault="00FE6075" w:rsidP="00FE6075">
      <w:pPr>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управления закупками</w:t>
      </w:r>
      <w:r w:rsidRPr="00397FAD">
        <w:rPr>
          <w:rFonts w:ascii="Times New Roman" w:eastAsia="Times New Roman" w:hAnsi="Times New Roman"/>
          <w:b/>
          <w:color w:val="000000"/>
          <w:sz w:val="24"/>
          <w:szCs w:val="24"/>
          <w:lang w:eastAsia="ru-RU"/>
        </w:rPr>
        <w:t xml:space="preserve"> до </w:t>
      </w:r>
      <w:r w:rsidR="0037567A">
        <w:rPr>
          <w:rFonts w:ascii="Times New Roman" w:eastAsia="Times New Roman" w:hAnsi="Times New Roman"/>
          <w:b/>
          <w:color w:val="000000"/>
          <w:sz w:val="24"/>
          <w:szCs w:val="24"/>
          <w:lang w:eastAsia="ru-RU"/>
        </w:rPr>
        <w:t>введения в штат компании специалиста по снабжению</w:t>
      </w:r>
      <w:r>
        <w:rPr>
          <w:rFonts w:ascii="Times New Roman" w:eastAsia="Times New Roman" w:hAnsi="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65"/>
      </w:tblGrid>
      <w:tr w:rsidR="00FE6075" w:rsidRPr="00397FAD" w:rsidTr="0037567A">
        <w:trPr>
          <w:trHeight w:val="290"/>
        </w:trPr>
        <w:tc>
          <w:tcPr>
            <w:tcW w:w="9620" w:type="dxa"/>
            <w:gridSpan w:val="2"/>
            <w:shd w:val="clear" w:color="auto" w:fill="auto"/>
            <w:vAlign w:val="center"/>
          </w:tcPr>
          <w:p w:rsidR="00FE6075" w:rsidRPr="0037567A" w:rsidRDefault="00FE6075" w:rsidP="00F935FC">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 xml:space="preserve">Расходы на организацию снабжения до </w:t>
            </w:r>
            <w:r w:rsidR="00F935FC">
              <w:rPr>
                <w:rFonts w:ascii="Times New Roman" w:eastAsia="Times New Roman" w:hAnsi="Times New Roman"/>
                <w:color w:val="000000"/>
                <w:lang w:eastAsia="ru-RU"/>
              </w:rPr>
              <w:t>введения в штат специалиста по снабжению</w:t>
            </w:r>
            <w:r w:rsidRPr="0037567A">
              <w:rPr>
                <w:rFonts w:ascii="Times New Roman" w:eastAsia="Times New Roman" w:hAnsi="Times New Roman"/>
                <w:color w:val="000000"/>
                <w:lang w:eastAsia="ru-RU"/>
              </w:rPr>
              <w:t>, тыс. руб. /год</w:t>
            </w:r>
          </w:p>
        </w:tc>
      </w:tr>
      <w:tr w:rsidR="00FE6075" w:rsidRPr="00397FAD" w:rsidTr="0037567A">
        <w:trPr>
          <w:trHeight w:val="277"/>
        </w:trPr>
        <w:tc>
          <w:tcPr>
            <w:tcW w:w="8755" w:type="dxa"/>
            <w:shd w:val="clear" w:color="auto" w:fill="auto"/>
            <w:vAlign w:val="center"/>
          </w:tcPr>
          <w:p w:rsidR="00FE6075" w:rsidRPr="0037567A" w:rsidRDefault="00FE6075" w:rsidP="0037567A">
            <w:pPr>
              <w:spacing w:after="0" w:line="360" w:lineRule="auto"/>
              <w:jc w:val="both"/>
              <w:rPr>
                <w:rFonts w:ascii="Times New Roman" w:eastAsia="Times New Roman" w:hAnsi="Times New Roman"/>
                <w:color w:val="000000"/>
                <w:lang w:eastAsia="ru-RU"/>
              </w:rPr>
            </w:pPr>
            <w:r w:rsidRPr="0037567A">
              <w:rPr>
                <w:rFonts w:ascii="Times New Roman" w:eastAsia="Times New Roman" w:hAnsi="Times New Roman"/>
                <w:color w:val="000000"/>
                <w:lang w:eastAsia="ru-RU"/>
              </w:rPr>
              <w:t>1 Затраты на содержание планово-экономического отдела</w:t>
            </w:r>
          </w:p>
        </w:tc>
        <w:tc>
          <w:tcPr>
            <w:tcW w:w="865" w:type="dxa"/>
            <w:shd w:val="clear" w:color="auto" w:fill="auto"/>
            <w:vAlign w:val="center"/>
          </w:tcPr>
          <w:p w:rsidR="00FE6075" w:rsidRPr="0037567A" w:rsidRDefault="00FE6075" w:rsidP="0037567A">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35</w:t>
            </w:r>
          </w:p>
        </w:tc>
      </w:tr>
      <w:tr w:rsidR="00FE6075" w:rsidRPr="00397FAD" w:rsidTr="0037567A">
        <w:trPr>
          <w:trHeight w:val="382"/>
        </w:trPr>
        <w:tc>
          <w:tcPr>
            <w:tcW w:w="8755" w:type="dxa"/>
            <w:shd w:val="clear" w:color="auto" w:fill="auto"/>
            <w:vAlign w:val="center"/>
          </w:tcPr>
          <w:p w:rsidR="00FE6075" w:rsidRPr="0037567A" w:rsidRDefault="00FE6075" w:rsidP="0037567A">
            <w:pPr>
              <w:spacing w:after="0" w:line="360" w:lineRule="auto"/>
              <w:jc w:val="both"/>
              <w:rPr>
                <w:rFonts w:ascii="Times New Roman" w:eastAsia="Times New Roman" w:hAnsi="Times New Roman"/>
                <w:color w:val="000000"/>
                <w:lang w:eastAsia="ru-RU"/>
              </w:rPr>
            </w:pPr>
            <w:r w:rsidRPr="0037567A">
              <w:rPr>
                <w:rFonts w:ascii="Times New Roman" w:eastAsia="Times New Roman" w:hAnsi="Times New Roman"/>
                <w:color w:val="000000"/>
                <w:lang w:eastAsia="ru-RU"/>
              </w:rPr>
              <w:t>2 Расходы по содержанию персонала</w:t>
            </w:r>
          </w:p>
        </w:tc>
        <w:tc>
          <w:tcPr>
            <w:tcW w:w="865" w:type="dxa"/>
            <w:shd w:val="clear" w:color="auto" w:fill="auto"/>
            <w:vAlign w:val="center"/>
          </w:tcPr>
          <w:p w:rsidR="00FE6075" w:rsidRPr="0037567A" w:rsidRDefault="00FE6075" w:rsidP="0037567A">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540</w:t>
            </w:r>
          </w:p>
        </w:tc>
      </w:tr>
      <w:tr w:rsidR="00FE6075" w:rsidRPr="00397FAD" w:rsidTr="0037567A">
        <w:trPr>
          <w:trHeight w:val="382"/>
        </w:trPr>
        <w:tc>
          <w:tcPr>
            <w:tcW w:w="8755" w:type="dxa"/>
            <w:shd w:val="clear" w:color="auto" w:fill="auto"/>
            <w:vAlign w:val="center"/>
          </w:tcPr>
          <w:p w:rsidR="00FE6075" w:rsidRPr="0037567A" w:rsidRDefault="00FE6075" w:rsidP="0037567A">
            <w:pPr>
              <w:spacing w:after="0" w:line="360" w:lineRule="auto"/>
              <w:jc w:val="both"/>
              <w:rPr>
                <w:rFonts w:ascii="Times New Roman" w:eastAsia="Times New Roman" w:hAnsi="Times New Roman"/>
                <w:color w:val="000000"/>
                <w:lang w:eastAsia="ru-RU"/>
              </w:rPr>
            </w:pPr>
            <w:r w:rsidRPr="0037567A">
              <w:rPr>
                <w:rFonts w:ascii="Times New Roman" w:eastAsia="Times New Roman" w:hAnsi="Times New Roman"/>
                <w:color w:val="000000"/>
                <w:lang w:eastAsia="ru-RU"/>
              </w:rPr>
              <w:t>2.1 Доплаты за определение потребности в ресурсах (15 тыс. руб./ мес.)</w:t>
            </w:r>
          </w:p>
        </w:tc>
        <w:tc>
          <w:tcPr>
            <w:tcW w:w="865" w:type="dxa"/>
            <w:shd w:val="clear" w:color="auto" w:fill="auto"/>
            <w:vAlign w:val="center"/>
          </w:tcPr>
          <w:p w:rsidR="00FE6075" w:rsidRPr="0037567A" w:rsidRDefault="00FE6075" w:rsidP="0037567A">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180</w:t>
            </w:r>
          </w:p>
        </w:tc>
      </w:tr>
      <w:tr w:rsidR="00FE6075" w:rsidRPr="00397FAD" w:rsidTr="0037567A">
        <w:trPr>
          <w:trHeight w:val="382"/>
        </w:trPr>
        <w:tc>
          <w:tcPr>
            <w:tcW w:w="8755" w:type="dxa"/>
            <w:shd w:val="clear" w:color="auto" w:fill="auto"/>
            <w:vAlign w:val="center"/>
          </w:tcPr>
          <w:p w:rsidR="00FE6075" w:rsidRPr="0037567A" w:rsidRDefault="00FE6075" w:rsidP="0037567A">
            <w:pPr>
              <w:spacing w:after="0" w:line="360" w:lineRule="auto"/>
              <w:jc w:val="both"/>
              <w:rPr>
                <w:rFonts w:ascii="Times New Roman" w:eastAsia="Times New Roman" w:hAnsi="Times New Roman"/>
                <w:color w:val="000000"/>
                <w:lang w:eastAsia="ru-RU"/>
              </w:rPr>
            </w:pPr>
            <w:r w:rsidRPr="0037567A">
              <w:rPr>
                <w:rFonts w:ascii="Times New Roman" w:eastAsia="Times New Roman" w:hAnsi="Times New Roman"/>
                <w:color w:val="000000"/>
                <w:lang w:eastAsia="ru-RU"/>
              </w:rPr>
              <w:t xml:space="preserve">2.2 Доплаты за </w:t>
            </w:r>
            <w:r w:rsidR="002443E3">
              <w:rPr>
                <w:rFonts w:ascii="Times New Roman" w:eastAsia="Times New Roman" w:hAnsi="Times New Roman"/>
                <w:color w:val="000000"/>
                <w:lang w:eastAsia="ru-RU"/>
              </w:rPr>
              <w:t>заключение и контроль исполнения</w:t>
            </w:r>
            <w:r w:rsidRPr="0037567A">
              <w:rPr>
                <w:rFonts w:ascii="Times New Roman" w:eastAsia="Times New Roman" w:hAnsi="Times New Roman"/>
                <w:color w:val="000000"/>
                <w:lang w:eastAsia="ru-RU"/>
              </w:rPr>
              <w:t xml:space="preserve"> договоров (10 тыс. руб. /мес.).</w:t>
            </w:r>
          </w:p>
        </w:tc>
        <w:tc>
          <w:tcPr>
            <w:tcW w:w="865" w:type="dxa"/>
            <w:shd w:val="clear" w:color="auto" w:fill="auto"/>
            <w:vAlign w:val="center"/>
          </w:tcPr>
          <w:p w:rsidR="00FE6075" w:rsidRPr="0037567A" w:rsidRDefault="00FE6075" w:rsidP="0037567A">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120</w:t>
            </w:r>
          </w:p>
        </w:tc>
      </w:tr>
      <w:tr w:rsidR="00FE6075" w:rsidRPr="00397FAD" w:rsidTr="0037567A">
        <w:trPr>
          <w:trHeight w:val="382"/>
        </w:trPr>
        <w:tc>
          <w:tcPr>
            <w:tcW w:w="8755" w:type="dxa"/>
            <w:shd w:val="clear" w:color="auto" w:fill="auto"/>
            <w:vAlign w:val="center"/>
          </w:tcPr>
          <w:p w:rsidR="00FE6075" w:rsidRPr="0037567A" w:rsidRDefault="00FE6075" w:rsidP="0037567A">
            <w:pPr>
              <w:spacing w:after="0" w:line="360" w:lineRule="auto"/>
              <w:jc w:val="both"/>
              <w:rPr>
                <w:rFonts w:ascii="Times New Roman" w:eastAsia="Times New Roman" w:hAnsi="Times New Roman"/>
                <w:color w:val="000000"/>
                <w:lang w:eastAsia="ru-RU"/>
              </w:rPr>
            </w:pPr>
            <w:r w:rsidRPr="0037567A">
              <w:rPr>
                <w:rFonts w:ascii="Times New Roman" w:eastAsia="Times New Roman" w:hAnsi="Times New Roman"/>
                <w:color w:val="000000"/>
                <w:lang w:eastAsia="ru-RU"/>
              </w:rPr>
              <w:t>2.3 Поиск поставщиков (25 тыс. руб./мес.)</w:t>
            </w:r>
          </w:p>
        </w:tc>
        <w:tc>
          <w:tcPr>
            <w:tcW w:w="865" w:type="dxa"/>
            <w:shd w:val="clear" w:color="auto" w:fill="auto"/>
            <w:vAlign w:val="center"/>
          </w:tcPr>
          <w:p w:rsidR="00FE6075" w:rsidRPr="0037567A" w:rsidRDefault="00FE6075" w:rsidP="0037567A">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300</w:t>
            </w:r>
          </w:p>
        </w:tc>
      </w:tr>
      <w:tr w:rsidR="00FE6075" w:rsidRPr="00397FAD" w:rsidTr="0037567A">
        <w:trPr>
          <w:trHeight w:val="382"/>
        </w:trPr>
        <w:tc>
          <w:tcPr>
            <w:tcW w:w="8755" w:type="dxa"/>
            <w:shd w:val="clear" w:color="auto" w:fill="auto"/>
            <w:vAlign w:val="center"/>
          </w:tcPr>
          <w:p w:rsidR="00FE6075" w:rsidRPr="0037567A" w:rsidRDefault="00FE6075" w:rsidP="0037567A">
            <w:pPr>
              <w:spacing w:after="0" w:line="360" w:lineRule="auto"/>
              <w:jc w:val="both"/>
              <w:rPr>
                <w:rFonts w:ascii="Times New Roman" w:eastAsia="Times New Roman" w:hAnsi="Times New Roman"/>
                <w:color w:val="000000"/>
                <w:lang w:eastAsia="ru-RU"/>
              </w:rPr>
            </w:pPr>
            <w:r w:rsidRPr="0037567A">
              <w:rPr>
                <w:rFonts w:ascii="Times New Roman" w:eastAsia="Times New Roman" w:hAnsi="Times New Roman"/>
                <w:color w:val="000000"/>
                <w:lang w:eastAsia="ru-RU"/>
              </w:rPr>
              <w:t>3 Страховые взносы.</w:t>
            </w:r>
          </w:p>
        </w:tc>
        <w:tc>
          <w:tcPr>
            <w:tcW w:w="865" w:type="dxa"/>
            <w:shd w:val="clear" w:color="auto" w:fill="auto"/>
            <w:vAlign w:val="center"/>
          </w:tcPr>
          <w:p w:rsidR="00FE6075" w:rsidRPr="0037567A" w:rsidRDefault="00FE6075" w:rsidP="0037567A">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342</w:t>
            </w:r>
          </w:p>
        </w:tc>
      </w:tr>
      <w:tr w:rsidR="00FE6075" w:rsidRPr="00397FAD" w:rsidTr="0037567A">
        <w:trPr>
          <w:trHeight w:val="382"/>
        </w:trPr>
        <w:tc>
          <w:tcPr>
            <w:tcW w:w="8755" w:type="dxa"/>
            <w:shd w:val="clear" w:color="auto" w:fill="auto"/>
            <w:vAlign w:val="center"/>
          </w:tcPr>
          <w:p w:rsidR="00FE6075" w:rsidRPr="0037567A" w:rsidRDefault="00FE6075" w:rsidP="0037567A">
            <w:pPr>
              <w:spacing w:after="0" w:line="360" w:lineRule="auto"/>
              <w:jc w:val="both"/>
              <w:rPr>
                <w:rFonts w:ascii="Times New Roman" w:eastAsia="Times New Roman" w:hAnsi="Times New Roman"/>
                <w:color w:val="000000"/>
                <w:lang w:eastAsia="ru-RU"/>
              </w:rPr>
            </w:pPr>
            <w:r w:rsidRPr="0037567A">
              <w:rPr>
                <w:rFonts w:ascii="Times New Roman" w:eastAsia="Times New Roman" w:hAnsi="Times New Roman"/>
                <w:color w:val="000000"/>
                <w:lang w:eastAsia="ru-RU"/>
              </w:rPr>
              <w:t>Итого</w:t>
            </w:r>
          </w:p>
        </w:tc>
        <w:tc>
          <w:tcPr>
            <w:tcW w:w="865" w:type="dxa"/>
            <w:shd w:val="clear" w:color="auto" w:fill="auto"/>
            <w:vAlign w:val="center"/>
          </w:tcPr>
          <w:p w:rsidR="00FE6075" w:rsidRPr="0037567A" w:rsidRDefault="00FE6075" w:rsidP="0037567A">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1482</w:t>
            </w:r>
          </w:p>
        </w:tc>
      </w:tr>
    </w:tbl>
    <w:p w:rsidR="00FE6075" w:rsidRPr="00397FAD" w:rsidRDefault="00FE6075" w:rsidP="00FE607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Составлено по: авторская разработка</w:t>
      </w:r>
    </w:p>
    <w:p w:rsidR="00FE6075" w:rsidRDefault="00FE6075" w:rsidP="00FE6075">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FE6075" w:rsidRPr="00397FAD" w:rsidRDefault="00FE6075" w:rsidP="00FE6075">
      <w:pPr>
        <w:spacing w:after="0" w:line="360" w:lineRule="auto"/>
        <w:ind w:firstLine="709"/>
        <w:jc w:val="both"/>
        <w:rPr>
          <w:rFonts w:ascii="Times New Roman" w:eastAsia="Times New Roman" w:hAnsi="Times New Roman"/>
          <w:color w:val="000000"/>
          <w:sz w:val="24"/>
          <w:szCs w:val="24"/>
          <w:lang w:eastAsia="ru-RU"/>
        </w:rPr>
      </w:pPr>
      <w:r w:rsidRPr="00397FAD">
        <w:rPr>
          <w:rFonts w:ascii="Times New Roman" w:eastAsia="Times New Roman" w:hAnsi="Times New Roman"/>
          <w:color w:val="000000"/>
          <w:sz w:val="24"/>
          <w:szCs w:val="24"/>
          <w:lang w:eastAsia="ru-RU"/>
        </w:rPr>
        <w:t xml:space="preserve">Оценка затрат </w:t>
      </w:r>
      <w:r w:rsidR="00F935FC">
        <w:rPr>
          <w:rFonts w:ascii="Times New Roman" w:eastAsia="Times New Roman" w:hAnsi="Times New Roman"/>
          <w:color w:val="000000"/>
          <w:sz w:val="24"/>
          <w:szCs w:val="24"/>
          <w:lang w:eastAsia="ru-RU"/>
        </w:rPr>
        <w:t>по введению в штат</w:t>
      </w:r>
      <w:r w:rsidR="0037567A">
        <w:rPr>
          <w:rFonts w:ascii="Times New Roman" w:eastAsia="Times New Roman" w:hAnsi="Times New Roman"/>
          <w:color w:val="000000"/>
          <w:sz w:val="24"/>
          <w:szCs w:val="24"/>
          <w:lang w:eastAsia="ru-RU"/>
        </w:rPr>
        <w:t xml:space="preserve"> специалиста по снабжению</w:t>
      </w:r>
      <w:r w:rsidR="00F935F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отражена в таблице 3.22.</w:t>
      </w:r>
    </w:p>
    <w:p w:rsidR="00FE6075" w:rsidRPr="006E56A8" w:rsidRDefault="00FE6075" w:rsidP="00FE6075">
      <w:pPr>
        <w:spacing w:after="0" w:line="360" w:lineRule="auto"/>
        <w:jc w:val="righ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lastRenderedPageBreak/>
        <w:t>Таблица 3.22</w:t>
      </w:r>
    </w:p>
    <w:p w:rsidR="00FE6075" w:rsidRPr="00397FAD" w:rsidRDefault="00FE6075" w:rsidP="00FE6075">
      <w:pPr>
        <w:spacing w:after="0" w:line="360" w:lineRule="auto"/>
        <w:jc w:val="center"/>
        <w:rPr>
          <w:rFonts w:ascii="Times New Roman" w:eastAsia="Times New Roman" w:hAnsi="Times New Roman"/>
          <w:b/>
          <w:color w:val="000000"/>
          <w:sz w:val="24"/>
          <w:szCs w:val="24"/>
          <w:lang w:eastAsia="ru-RU"/>
        </w:rPr>
      </w:pPr>
      <w:r w:rsidRPr="00397FAD">
        <w:rPr>
          <w:rFonts w:ascii="Times New Roman" w:eastAsia="Times New Roman" w:hAnsi="Times New Roman"/>
          <w:b/>
          <w:color w:val="000000"/>
          <w:sz w:val="24"/>
          <w:szCs w:val="24"/>
          <w:lang w:eastAsia="ru-RU"/>
        </w:rPr>
        <w:t xml:space="preserve">Оценка затрат </w:t>
      </w:r>
      <w:r w:rsidR="0037567A" w:rsidRPr="0037567A">
        <w:rPr>
          <w:rFonts w:ascii="Times New Roman" w:eastAsia="Times New Roman" w:hAnsi="Times New Roman"/>
          <w:b/>
          <w:color w:val="000000"/>
          <w:sz w:val="24"/>
          <w:szCs w:val="24"/>
          <w:lang w:eastAsia="ru-RU"/>
        </w:rPr>
        <w:t xml:space="preserve">по введению в </w:t>
      </w:r>
      <w:r w:rsidR="0037567A">
        <w:rPr>
          <w:rFonts w:ascii="Times New Roman" w:eastAsia="Times New Roman" w:hAnsi="Times New Roman"/>
          <w:b/>
          <w:color w:val="000000"/>
          <w:sz w:val="24"/>
          <w:szCs w:val="24"/>
          <w:lang w:eastAsia="ru-RU"/>
        </w:rPr>
        <w:t xml:space="preserve">штат компании специалиста по снабжению </w:t>
      </w:r>
      <w:r w:rsidRPr="006E56A8">
        <w:rPr>
          <w:rFonts w:ascii="Times New Roman" w:eastAsia="Times New Roman" w:hAnsi="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FE6075" w:rsidRPr="00397FAD" w:rsidTr="00F935FC">
        <w:tc>
          <w:tcPr>
            <w:tcW w:w="6204" w:type="dxa"/>
            <w:shd w:val="clear" w:color="auto" w:fill="auto"/>
          </w:tcPr>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Статья затрат</w:t>
            </w:r>
          </w:p>
        </w:tc>
        <w:tc>
          <w:tcPr>
            <w:tcW w:w="3650" w:type="dxa"/>
            <w:shd w:val="clear" w:color="auto" w:fill="auto"/>
          </w:tcPr>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Сумма затрат, тыс. руб./год</w:t>
            </w:r>
          </w:p>
        </w:tc>
      </w:tr>
      <w:tr w:rsidR="00FE6075" w:rsidRPr="00397FAD" w:rsidTr="00F935FC">
        <w:tc>
          <w:tcPr>
            <w:tcW w:w="6204" w:type="dxa"/>
            <w:shd w:val="clear" w:color="auto" w:fill="auto"/>
          </w:tcPr>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1 Единовременные затраты</w:t>
            </w:r>
          </w:p>
        </w:tc>
        <w:tc>
          <w:tcPr>
            <w:tcW w:w="3650" w:type="dxa"/>
            <w:shd w:val="clear" w:color="auto" w:fill="auto"/>
          </w:tcPr>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61</w:t>
            </w:r>
          </w:p>
        </w:tc>
      </w:tr>
      <w:tr w:rsidR="00FE6075" w:rsidRPr="00397FAD" w:rsidTr="00F935FC">
        <w:trPr>
          <w:trHeight w:val="345"/>
        </w:trPr>
        <w:tc>
          <w:tcPr>
            <w:tcW w:w="6204" w:type="dxa"/>
            <w:shd w:val="clear" w:color="auto" w:fill="auto"/>
          </w:tcPr>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2 Текущие затраты:</w:t>
            </w:r>
          </w:p>
        </w:tc>
        <w:tc>
          <w:tcPr>
            <w:tcW w:w="3650" w:type="dxa"/>
            <w:shd w:val="clear" w:color="auto" w:fill="auto"/>
          </w:tcPr>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942</w:t>
            </w:r>
          </w:p>
        </w:tc>
      </w:tr>
      <w:tr w:rsidR="00FE6075" w:rsidRPr="00397FAD" w:rsidTr="00F935FC">
        <w:trPr>
          <w:trHeight w:val="300"/>
        </w:trPr>
        <w:tc>
          <w:tcPr>
            <w:tcW w:w="6204" w:type="dxa"/>
            <w:shd w:val="clear" w:color="auto" w:fill="auto"/>
          </w:tcPr>
          <w:p w:rsidR="00FE6075" w:rsidRPr="0037567A" w:rsidRDefault="00FE6075" w:rsidP="0037567A">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2.1 Содержание</w:t>
            </w:r>
            <w:r w:rsidR="00F935FC">
              <w:rPr>
                <w:rFonts w:ascii="Times New Roman" w:eastAsia="Times New Roman" w:hAnsi="Times New Roman"/>
                <w:color w:val="000000"/>
                <w:lang w:eastAsia="ru-RU"/>
              </w:rPr>
              <w:t xml:space="preserve"> рабочего места</w:t>
            </w:r>
            <w:r w:rsidRPr="0037567A">
              <w:rPr>
                <w:rFonts w:ascii="Times New Roman" w:eastAsia="Times New Roman" w:hAnsi="Times New Roman"/>
                <w:color w:val="000000"/>
                <w:lang w:eastAsia="ru-RU"/>
              </w:rPr>
              <w:t xml:space="preserve"> </w:t>
            </w:r>
            <w:r w:rsidR="0037567A" w:rsidRPr="0037567A">
              <w:rPr>
                <w:rFonts w:ascii="Times New Roman" w:eastAsia="Times New Roman" w:hAnsi="Times New Roman"/>
                <w:color w:val="000000"/>
                <w:lang w:eastAsia="ru-RU"/>
              </w:rPr>
              <w:t>специалиста по снабжению</w:t>
            </w:r>
          </w:p>
        </w:tc>
        <w:tc>
          <w:tcPr>
            <w:tcW w:w="3650" w:type="dxa"/>
            <w:shd w:val="clear" w:color="auto" w:fill="auto"/>
          </w:tcPr>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32,4</w:t>
            </w:r>
          </w:p>
        </w:tc>
      </w:tr>
      <w:tr w:rsidR="00FE6075" w:rsidRPr="00397FAD" w:rsidTr="00F935FC">
        <w:trPr>
          <w:trHeight w:val="300"/>
        </w:trPr>
        <w:tc>
          <w:tcPr>
            <w:tcW w:w="6204" w:type="dxa"/>
            <w:shd w:val="clear" w:color="auto" w:fill="auto"/>
          </w:tcPr>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 xml:space="preserve">2.2 Содержание </w:t>
            </w:r>
            <w:r w:rsidR="00F935FC">
              <w:rPr>
                <w:rFonts w:ascii="Times New Roman" w:eastAsia="Times New Roman" w:hAnsi="Times New Roman"/>
                <w:color w:val="000000"/>
                <w:lang w:eastAsia="ru-RU"/>
              </w:rPr>
              <w:t>специалиста по снабжению</w:t>
            </w:r>
          </w:p>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 ФОТ</w:t>
            </w:r>
          </w:p>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 Страховые взносы:</w:t>
            </w:r>
          </w:p>
        </w:tc>
        <w:tc>
          <w:tcPr>
            <w:tcW w:w="3650" w:type="dxa"/>
            <w:shd w:val="clear" w:color="auto" w:fill="auto"/>
          </w:tcPr>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909,6</w:t>
            </w:r>
          </w:p>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720</w:t>
            </w:r>
          </w:p>
          <w:p w:rsidR="00FE6075" w:rsidRPr="0037567A" w:rsidRDefault="00FE6075"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189,6</w:t>
            </w:r>
          </w:p>
        </w:tc>
      </w:tr>
      <w:tr w:rsidR="0037567A" w:rsidRPr="00397FAD" w:rsidTr="00F935FC">
        <w:trPr>
          <w:trHeight w:val="300"/>
        </w:trPr>
        <w:tc>
          <w:tcPr>
            <w:tcW w:w="6204" w:type="dxa"/>
            <w:shd w:val="clear" w:color="auto" w:fill="auto"/>
          </w:tcPr>
          <w:p w:rsidR="0037567A" w:rsidRPr="0037567A" w:rsidRDefault="0037567A"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3. Итого затрат</w:t>
            </w:r>
          </w:p>
        </w:tc>
        <w:tc>
          <w:tcPr>
            <w:tcW w:w="3650" w:type="dxa"/>
            <w:shd w:val="clear" w:color="auto" w:fill="auto"/>
          </w:tcPr>
          <w:p w:rsidR="0037567A" w:rsidRPr="0037567A" w:rsidRDefault="0037567A" w:rsidP="008D4ABD">
            <w:pPr>
              <w:spacing w:after="0" w:line="360" w:lineRule="auto"/>
              <w:jc w:val="center"/>
              <w:rPr>
                <w:rFonts w:ascii="Times New Roman" w:eastAsia="Times New Roman" w:hAnsi="Times New Roman"/>
                <w:color w:val="000000"/>
                <w:lang w:eastAsia="ru-RU"/>
              </w:rPr>
            </w:pPr>
            <w:r w:rsidRPr="0037567A">
              <w:rPr>
                <w:rFonts w:ascii="Times New Roman" w:eastAsia="Times New Roman" w:hAnsi="Times New Roman"/>
                <w:color w:val="000000"/>
                <w:lang w:eastAsia="ru-RU"/>
              </w:rPr>
              <w:t>1003</w:t>
            </w:r>
          </w:p>
        </w:tc>
      </w:tr>
    </w:tbl>
    <w:p w:rsidR="00FE6075" w:rsidRPr="00397FAD" w:rsidRDefault="00FE6075" w:rsidP="00FE607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Составлено по: авторская разработка</w:t>
      </w:r>
    </w:p>
    <w:p w:rsidR="00FE6075" w:rsidRDefault="00FE6075" w:rsidP="00FE6075">
      <w:pPr>
        <w:shd w:val="clear" w:color="auto" w:fill="FFFFFF"/>
        <w:spacing w:after="0" w:line="360" w:lineRule="auto"/>
        <w:jc w:val="both"/>
        <w:rPr>
          <w:rFonts w:ascii="Times New Roman" w:eastAsia="Times New Roman" w:hAnsi="Times New Roman"/>
          <w:color w:val="000000"/>
          <w:sz w:val="24"/>
          <w:szCs w:val="24"/>
          <w:lang w:eastAsia="ru-RU"/>
        </w:rPr>
      </w:pPr>
    </w:p>
    <w:p w:rsidR="00FE6075" w:rsidRDefault="00FE6075" w:rsidP="00FE6075">
      <w:pPr>
        <w:spacing w:after="0" w:line="360" w:lineRule="auto"/>
        <w:ind w:firstLine="709"/>
        <w:jc w:val="both"/>
        <w:rPr>
          <w:rFonts w:ascii="Times New Roman" w:eastAsia="Times New Roman" w:hAnsi="Times New Roman"/>
          <w:color w:val="000000"/>
          <w:sz w:val="24"/>
          <w:szCs w:val="24"/>
          <w:lang w:eastAsia="ru-RU"/>
        </w:rPr>
      </w:pPr>
      <w:r w:rsidRPr="00397FAD">
        <w:rPr>
          <w:rFonts w:ascii="Times New Roman" w:eastAsia="Times New Roman" w:hAnsi="Times New Roman"/>
          <w:color w:val="000000"/>
          <w:sz w:val="24"/>
          <w:szCs w:val="24"/>
          <w:lang w:eastAsia="ru-RU"/>
        </w:rPr>
        <w:t xml:space="preserve">Экономический эффект от </w:t>
      </w:r>
      <w:r w:rsidR="009C6AE7">
        <w:rPr>
          <w:rFonts w:ascii="Times New Roman" w:eastAsia="Times New Roman" w:hAnsi="Times New Roman"/>
          <w:color w:val="000000"/>
          <w:sz w:val="24"/>
          <w:szCs w:val="24"/>
          <w:lang w:eastAsia="ru-RU"/>
        </w:rPr>
        <w:t>введения в штат компании специалиста по снабжению</w:t>
      </w:r>
      <w:r w:rsidRPr="00397FAD">
        <w:rPr>
          <w:rFonts w:ascii="Times New Roman" w:eastAsia="Times New Roman" w:hAnsi="Times New Roman"/>
          <w:color w:val="000000"/>
          <w:sz w:val="24"/>
          <w:szCs w:val="24"/>
          <w:lang w:eastAsia="ru-RU"/>
        </w:rPr>
        <w:t xml:space="preserve"> с</w:t>
      </w:r>
      <w:r w:rsidRPr="00397FAD">
        <w:rPr>
          <w:rFonts w:ascii="Times New Roman" w:eastAsia="Times New Roman" w:hAnsi="Times New Roman"/>
          <w:color w:val="000000"/>
          <w:sz w:val="24"/>
          <w:szCs w:val="24"/>
          <w:lang w:eastAsia="ru-RU"/>
        </w:rPr>
        <w:t>о</w:t>
      </w:r>
      <w:r w:rsidRPr="00397FAD">
        <w:rPr>
          <w:rFonts w:ascii="Times New Roman" w:eastAsia="Times New Roman" w:hAnsi="Times New Roman"/>
          <w:color w:val="000000"/>
          <w:sz w:val="24"/>
          <w:szCs w:val="24"/>
          <w:lang w:eastAsia="ru-RU"/>
        </w:rPr>
        <w:t xml:space="preserve">ставляет: </w:t>
      </w:r>
      <w:r>
        <w:rPr>
          <w:rFonts w:ascii="Times New Roman" w:eastAsia="Times New Roman" w:hAnsi="Times New Roman"/>
          <w:color w:val="000000"/>
          <w:sz w:val="24"/>
          <w:szCs w:val="24"/>
          <w:lang w:eastAsia="ru-RU"/>
        </w:rPr>
        <w:t xml:space="preserve">1482 </w:t>
      </w:r>
      <w:r w:rsidRPr="00397FAD">
        <w:rPr>
          <w:rFonts w:ascii="Times New Roman" w:eastAsia="Times New Roman" w:hAnsi="Times New Roman"/>
          <w:color w:val="000000"/>
          <w:sz w:val="24"/>
          <w:szCs w:val="24"/>
          <w:lang w:eastAsia="ru-RU"/>
        </w:rPr>
        <w:t xml:space="preserve">– </w:t>
      </w:r>
      <w:r w:rsidR="0037567A">
        <w:rPr>
          <w:rFonts w:ascii="Times New Roman" w:eastAsia="Times New Roman" w:hAnsi="Times New Roman"/>
          <w:color w:val="000000"/>
          <w:sz w:val="24"/>
          <w:szCs w:val="24"/>
          <w:lang w:eastAsia="ru-RU"/>
        </w:rPr>
        <w:t>1003</w:t>
      </w:r>
      <w:r w:rsidRPr="00397FAD">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 xml:space="preserve">479 </w:t>
      </w:r>
      <w:r w:rsidRPr="00397FAD">
        <w:rPr>
          <w:rFonts w:ascii="Times New Roman" w:eastAsia="Times New Roman" w:hAnsi="Times New Roman"/>
          <w:color w:val="000000"/>
          <w:sz w:val="24"/>
          <w:szCs w:val="24"/>
          <w:lang w:eastAsia="ru-RU"/>
        </w:rPr>
        <w:t>тыс. руб.</w:t>
      </w:r>
    </w:p>
    <w:p w:rsidR="00FE6075" w:rsidRDefault="00FE6075"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Таким образом, </w:t>
      </w:r>
      <w:r w:rsidR="0037567A">
        <w:rPr>
          <w:rFonts w:ascii="Times New Roman" w:eastAsia="Times New Roman" w:hAnsi="Times New Roman"/>
          <w:color w:val="000000"/>
          <w:sz w:val="24"/>
          <w:szCs w:val="24"/>
          <w:lang w:eastAsia="ru-RU"/>
        </w:rPr>
        <w:t>введение в штат компании специалиста по снабжению</w:t>
      </w:r>
      <w:r>
        <w:rPr>
          <w:rFonts w:ascii="Times New Roman" w:eastAsia="Times New Roman" w:hAnsi="Times New Roman"/>
          <w:color w:val="000000"/>
          <w:sz w:val="24"/>
          <w:szCs w:val="24"/>
          <w:lang w:eastAsia="ru-RU"/>
        </w:rPr>
        <w:t xml:space="preserve"> и передача </w:t>
      </w:r>
      <w:r w:rsidR="0037567A">
        <w:rPr>
          <w:rFonts w:ascii="Times New Roman" w:eastAsia="Times New Roman" w:hAnsi="Times New Roman"/>
          <w:color w:val="000000"/>
          <w:sz w:val="24"/>
          <w:szCs w:val="24"/>
          <w:lang w:eastAsia="ru-RU"/>
        </w:rPr>
        <w:t xml:space="preserve">ему </w:t>
      </w:r>
      <w:r>
        <w:rPr>
          <w:rFonts w:ascii="Times New Roman" w:eastAsia="Times New Roman" w:hAnsi="Times New Roman"/>
          <w:color w:val="000000"/>
          <w:sz w:val="24"/>
          <w:szCs w:val="24"/>
          <w:lang w:eastAsia="ru-RU"/>
        </w:rPr>
        <w:t xml:space="preserve">функций по управлению закупками </w:t>
      </w:r>
      <w:r w:rsidR="0037567A">
        <w:rPr>
          <w:rFonts w:ascii="Times New Roman" w:eastAsia="Times New Roman" w:hAnsi="Times New Roman"/>
          <w:color w:val="000000"/>
          <w:sz w:val="24"/>
          <w:szCs w:val="24"/>
          <w:lang w:eastAsia="ru-RU"/>
        </w:rPr>
        <w:t>нефтегазовых продуктов</w:t>
      </w:r>
      <w:r>
        <w:rPr>
          <w:rFonts w:ascii="Times New Roman" w:eastAsia="Times New Roman" w:hAnsi="Times New Roman"/>
          <w:color w:val="000000"/>
          <w:sz w:val="24"/>
          <w:szCs w:val="24"/>
          <w:lang w:eastAsia="ru-RU"/>
        </w:rPr>
        <w:t xml:space="preserve"> обеспечит </w:t>
      </w:r>
      <w:r w:rsidR="0037567A">
        <w:rPr>
          <w:rFonts w:ascii="Times New Roman" w:eastAsia="Times New Roman" w:hAnsi="Times New Roman"/>
          <w:color w:val="000000"/>
          <w:sz w:val="24"/>
          <w:szCs w:val="24"/>
          <w:lang w:eastAsia="ru-RU"/>
        </w:rPr>
        <w:t>экономический э</w:t>
      </w:r>
      <w:r w:rsidR="0037567A">
        <w:rPr>
          <w:rFonts w:ascii="Times New Roman" w:eastAsia="Times New Roman" w:hAnsi="Times New Roman"/>
          <w:color w:val="000000"/>
          <w:sz w:val="24"/>
          <w:szCs w:val="24"/>
          <w:lang w:eastAsia="ru-RU"/>
        </w:rPr>
        <w:t>ф</w:t>
      </w:r>
      <w:r w:rsidR="0037567A">
        <w:rPr>
          <w:rFonts w:ascii="Times New Roman" w:eastAsia="Times New Roman" w:hAnsi="Times New Roman"/>
          <w:color w:val="000000"/>
          <w:sz w:val="24"/>
          <w:szCs w:val="24"/>
          <w:lang w:eastAsia="ru-RU"/>
        </w:rPr>
        <w:t xml:space="preserve">фект в размере  </w:t>
      </w:r>
      <w:r>
        <w:rPr>
          <w:rFonts w:ascii="Times New Roman" w:eastAsia="Times New Roman" w:hAnsi="Times New Roman"/>
          <w:color w:val="000000"/>
          <w:sz w:val="24"/>
          <w:szCs w:val="24"/>
          <w:lang w:eastAsia="ru-RU"/>
        </w:rPr>
        <w:t>479 тыс. руб., что является одним из распространенных направлений страт</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гии сокращения расходов.</w:t>
      </w:r>
    </w:p>
    <w:p w:rsidR="008D4ABD" w:rsidRDefault="008D4ABD"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Совершенствование сбыта продукции компанией.</w:t>
      </w:r>
    </w:p>
    <w:p w:rsidR="008D4ABD" w:rsidRDefault="008D4ABD"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Совершенствование структуры ассортимента продукции. Проблемой формиров</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ния ассортимента продукции заключается в планировании тех видов продукции, которые в полном объеме способствуют удовлетворению потребностей покупателей и обеспечат ко</w:t>
      </w:r>
      <w:r>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пании максимизацию прибыли.</w:t>
      </w:r>
    </w:p>
    <w:p w:rsidR="008D4ABD" w:rsidRDefault="008D4ABD"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Система формирования ассортимента продукции в компании должна включат в себя следующие элементы:</w:t>
      </w:r>
    </w:p>
    <w:p w:rsidR="008D4ABD" w:rsidRDefault="008D4ABD"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определение текущих потребностей покупателей и их потребностей на перспективу;</w:t>
      </w:r>
    </w:p>
    <w:p w:rsidR="008D4ABD" w:rsidRDefault="008D4ABD"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проведение анализа продукции как с позиции компании, так и с позиции клиента;</w:t>
      </w:r>
    </w:p>
    <w:p w:rsidR="008D4ABD" w:rsidRDefault="00B120F2"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Комплекс мероприятий по совершенствованию ассортимента продукции состоит из:</w:t>
      </w:r>
    </w:p>
    <w:p w:rsidR="00B120F2" w:rsidRDefault="00B120F2"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обеспечения прибыльности за счет увеличения ассортимента и достижения эффе</w:t>
      </w:r>
      <w:r>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тивности деятельности компании;</w:t>
      </w:r>
    </w:p>
    <w:p w:rsidR="00B120F2" w:rsidRDefault="00B120F2"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оптимизации программы компании на базе экономико-математических методов ее анализа;</w:t>
      </w:r>
    </w:p>
    <w:p w:rsidR="00B120F2" w:rsidRDefault="00B120F2"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ab/>
        <w:t>диверсификации ассортимента реализуемой продукции;</w:t>
      </w:r>
    </w:p>
    <w:p w:rsidR="00B120F2" w:rsidRDefault="00B120F2" w:rsidP="00FE6075">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ab/>
        <w:t>повышенного внимания к сертификации, стандартизации и системе качества пр</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дукции.</w:t>
      </w:r>
    </w:p>
    <w:p w:rsidR="00D86004" w:rsidRDefault="00D86004" w:rsidP="003675F9">
      <w:pPr>
        <w:spacing w:after="0" w:line="360" w:lineRule="auto"/>
        <w:ind w:firstLine="709"/>
        <w:rPr>
          <w:rFonts w:ascii="Times New Roman" w:hAnsi="Times New Roman"/>
          <w:sz w:val="24"/>
          <w:szCs w:val="24"/>
        </w:rPr>
      </w:pPr>
    </w:p>
    <w:p w:rsidR="00B120F2" w:rsidRPr="001459A7" w:rsidRDefault="00B120F2" w:rsidP="00B120F2">
      <w:pPr>
        <w:spacing w:after="0" w:line="360" w:lineRule="auto"/>
        <w:ind w:firstLine="709"/>
        <w:jc w:val="both"/>
        <w:rPr>
          <w:rFonts w:ascii="Times New Roman" w:hAnsi="Times New Roman"/>
          <w:sz w:val="24"/>
          <w:szCs w:val="24"/>
        </w:rPr>
      </w:pPr>
      <w:r w:rsidRPr="00E20390">
        <w:rPr>
          <w:rFonts w:ascii="Times New Roman" w:hAnsi="Times New Roman"/>
          <w:sz w:val="24"/>
          <w:szCs w:val="24"/>
        </w:rPr>
        <w:lastRenderedPageBreak/>
        <w:t>В компании</w:t>
      </w:r>
      <w:r w:rsidRPr="001459A7">
        <w:rPr>
          <w:rFonts w:ascii="Times New Roman" w:hAnsi="Times New Roman"/>
          <w:sz w:val="24"/>
          <w:szCs w:val="24"/>
        </w:rPr>
        <w:t xml:space="preserve"> планирует</w:t>
      </w:r>
      <w:r w:rsidRPr="00E20390">
        <w:rPr>
          <w:rFonts w:ascii="Times New Roman" w:hAnsi="Times New Roman"/>
          <w:sz w:val="24"/>
          <w:szCs w:val="24"/>
        </w:rPr>
        <w:t>ся</w:t>
      </w:r>
      <w:r w:rsidRPr="001459A7">
        <w:rPr>
          <w:rFonts w:ascii="Times New Roman" w:hAnsi="Times New Roman"/>
          <w:sz w:val="24"/>
          <w:szCs w:val="24"/>
        </w:rPr>
        <w:t xml:space="preserve"> увеличить объем </w:t>
      </w:r>
      <w:r w:rsidRPr="00E20390">
        <w:rPr>
          <w:rFonts w:ascii="Times New Roman" w:hAnsi="Times New Roman"/>
          <w:sz w:val="24"/>
          <w:szCs w:val="24"/>
        </w:rPr>
        <w:t>продаж топлива</w:t>
      </w:r>
      <w:r w:rsidRPr="001459A7">
        <w:rPr>
          <w:rFonts w:ascii="Times New Roman" w:hAnsi="Times New Roman"/>
          <w:sz w:val="24"/>
          <w:szCs w:val="24"/>
        </w:rPr>
        <w:t xml:space="preserve"> </w:t>
      </w:r>
      <w:r w:rsidRPr="00E20390">
        <w:rPr>
          <w:rFonts w:ascii="Times New Roman" w:hAnsi="Times New Roman"/>
          <w:sz w:val="24"/>
          <w:szCs w:val="24"/>
        </w:rPr>
        <w:t>марки «Евро-5</w:t>
      </w:r>
      <w:r w:rsidRPr="001459A7">
        <w:rPr>
          <w:rFonts w:ascii="Times New Roman" w:hAnsi="Times New Roman"/>
          <w:sz w:val="24"/>
          <w:szCs w:val="24"/>
        </w:rPr>
        <w:t>» и</w:t>
      </w:r>
      <w:r w:rsidRPr="00E20390">
        <w:rPr>
          <w:rFonts w:ascii="Times New Roman" w:hAnsi="Times New Roman"/>
          <w:sz w:val="24"/>
          <w:szCs w:val="24"/>
        </w:rPr>
        <w:t xml:space="preserve"> сокр</w:t>
      </w:r>
      <w:r w:rsidRPr="00E20390">
        <w:rPr>
          <w:rFonts w:ascii="Times New Roman" w:hAnsi="Times New Roman"/>
          <w:sz w:val="24"/>
          <w:szCs w:val="24"/>
        </w:rPr>
        <w:t>а</w:t>
      </w:r>
      <w:r w:rsidRPr="00E20390">
        <w:rPr>
          <w:rFonts w:ascii="Times New Roman" w:hAnsi="Times New Roman"/>
          <w:sz w:val="24"/>
          <w:szCs w:val="24"/>
        </w:rPr>
        <w:t>тить объемы по дизельной технологической фракции (ДТФ), по топливу для реактивных двигателей (ТС-1)</w:t>
      </w:r>
      <w:r>
        <w:rPr>
          <w:rFonts w:ascii="Times New Roman" w:hAnsi="Times New Roman"/>
          <w:sz w:val="24"/>
          <w:szCs w:val="24"/>
        </w:rPr>
        <w:t xml:space="preserve">. </w:t>
      </w:r>
      <w:r w:rsidRPr="00E20390">
        <w:rPr>
          <w:rFonts w:ascii="Times New Roman" w:hAnsi="Times New Roman"/>
          <w:sz w:val="24"/>
          <w:szCs w:val="24"/>
        </w:rPr>
        <w:t>Изменение</w:t>
      </w:r>
      <w:r w:rsidRPr="001459A7">
        <w:rPr>
          <w:rFonts w:ascii="Times New Roman" w:hAnsi="Times New Roman"/>
          <w:sz w:val="24"/>
          <w:szCs w:val="24"/>
        </w:rPr>
        <w:t xml:space="preserve"> структуры ассортимента представлено в таблице </w:t>
      </w:r>
      <w:r>
        <w:rPr>
          <w:rFonts w:ascii="Times New Roman" w:hAnsi="Times New Roman"/>
          <w:sz w:val="24"/>
          <w:szCs w:val="24"/>
        </w:rPr>
        <w:t>3.23.</w:t>
      </w:r>
    </w:p>
    <w:p w:rsidR="00B120F2" w:rsidRPr="001459A7" w:rsidRDefault="00B120F2" w:rsidP="00B120F2">
      <w:pPr>
        <w:spacing w:after="0" w:line="360" w:lineRule="auto"/>
        <w:ind w:firstLine="709"/>
        <w:jc w:val="both"/>
        <w:rPr>
          <w:rFonts w:ascii="Times New Roman" w:hAnsi="Times New Roman"/>
          <w:sz w:val="28"/>
          <w:szCs w:val="28"/>
        </w:rPr>
      </w:pPr>
    </w:p>
    <w:p w:rsidR="00B120F2" w:rsidRPr="00E20390" w:rsidRDefault="00B120F2" w:rsidP="00B120F2">
      <w:pPr>
        <w:spacing w:after="0" w:line="360" w:lineRule="auto"/>
        <w:jc w:val="right"/>
        <w:rPr>
          <w:rFonts w:ascii="Times New Roman" w:hAnsi="Times New Roman"/>
          <w:i/>
          <w:sz w:val="24"/>
          <w:szCs w:val="24"/>
        </w:rPr>
      </w:pPr>
      <w:r w:rsidRPr="001459A7">
        <w:rPr>
          <w:rFonts w:ascii="Times New Roman" w:hAnsi="Times New Roman"/>
          <w:i/>
          <w:sz w:val="24"/>
          <w:szCs w:val="24"/>
        </w:rPr>
        <w:t xml:space="preserve">Таблица </w:t>
      </w:r>
      <w:r>
        <w:rPr>
          <w:rFonts w:ascii="Times New Roman" w:hAnsi="Times New Roman"/>
          <w:i/>
          <w:sz w:val="24"/>
          <w:szCs w:val="24"/>
        </w:rPr>
        <w:t>3.23</w:t>
      </w:r>
    </w:p>
    <w:p w:rsidR="00B120F2" w:rsidRPr="001459A7" w:rsidRDefault="00B120F2" w:rsidP="00B120F2">
      <w:pPr>
        <w:spacing w:after="0" w:line="360" w:lineRule="auto"/>
        <w:jc w:val="center"/>
        <w:rPr>
          <w:rFonts w:ascii="Times New Roman" w:hAnsi="Times New Roman"/>
          <w:b/>
          <w:sz w:val="24"/>
          <w:szCs w:val="24"/>
        </w:rPr>
      </w:pPr>
      <w:r w:rsidRPr="001459A7">
        <w:rPr>
          <w:rFonts w:ascii="Times New Roman" w:hAnsi="Times New Roman"/>
          <w:b/>
          <w:sz w:val="24"/>
          <w:szCs w:val="24"/>
        </w:rPr>
        <w:t>Совершенствование структуры ассортимента продукции</w:t>
      </w:r>
      <w:r w:rsidR="00F935FC">
        <w:rPr>
          <w:rFonts w:ascii="Times New Roman" w:hAnsi="Times New Roman"/>
          <w:b/>
          <w:sz w:val="24"/>
          <w:szCs w:val="24"/>
        </w:rPr>
        <w:t xml:space="preserve"> компании</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458"/>
        <w:gridCol w:w="1418"/>
        <w:gridCol w:w="1275"/>
        <w:gridCol w:w="1134"/>
        <w:gridCol w:w="1276"/>
        <w:gridCol w:w="1099"/>
      </w:tblGrid>
      <w:tr w:rsidR="00B120F2" w:rsidRPr="001459A7" w:rsidTr="00F94D69">
        <w:trPr>
          <w:trHeight w:val="345"/>
        </w:trPr>
        <w:tc>
          <w:tcPr>
            <w:tcW w:w="2194" w:type="dxa"/>
            <w:vMerge w:val="restart"/>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Вид</w:t>
            </w:r>
          </w:p>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продукции</w:t>
            </w:r>
          </w:p>
        </w:tc>
        <w:tc>
          <w:tcPr>
            <w:tcW w:w="2876" w:type="dxa"/>
            <w:gridSpan w:val="2"/>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Объем продаж, тыс. руб.</w:t>
            </w:r>
          </w:p>
        </w:tc>
        <w:tc>
          <w:tcPr>
            <w:tcW w:w="2409" w:type="dxa"/>
            <w:gridSpan w:val="2"/>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Структура, %</w:t>
            </w:r>
          </w:p>
        </w:tc>
        <w:tc>
          <w:tcPr>
            <w:tcW w:w="2375" w:type="dxa"/>
            <w:gridSpan w:val="2"/>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Отклонение</w:t>
            </w:r>
          </w:p>
        </w:tc>
      </w:tr>
      <w:tr w:rsidR="00B120F2" w:rsidRPr="001459A7" w:rsidTr="00F94D69">
        <w:trPr>
          <w:trHeight w:val="480"/>
        </w:trPr>
        <w:tc>
          <w:tcPr>
            <w:tcW w:w="2194" w:type="dxa"/>
            <w:vMerge/>
            <w:shd w:val="clear" w:color="auto" w:fill="auto"/>
            <w:vAlign w:val="center"/>
          </w:tcPr>
          <w:p w:rsidR="00B120F2" w:rsidRPr="00B120F2" w:rsidRDefault="00B120F2" w:rsidP="00F935FC">
            <w:pPr>
              <w:spacing w:after="0" w:line="360" w:lineRule="auto"/>
              <w:jc w:val="center"/>
              <w:rPr>
                <w:rFonts w:ascii="Times New Roman" w:hAnsi="Times New Roman"/>
              </w:rPr>
            </w:pPr>
          </w:p>
        </w:tc>
        <w:tc>
          <w:tcPr>
            <w:tcW w:w="1458"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2017 год</w:t>
            </w:r>
          </w:p>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(факт)</w:t>
            </w:r>
          </w:p>
        </w:tc>
        <w:tc>
          <w:tcPr>
            <w:tcW w:w="1418"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2018 год</w:t>
            </w:r>
          </w:p>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(план)</w:t>
            </w:r>
          </w:p>
        </w:tc>
        <w:tc>
          <w:tcPr>
            <w:tcW w:w="1275"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2017 год</w:t>
            </w:r>
          </w:p>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(факт)</w:t>
            </w:r>
          </w:p>
        </w:tc>
        <w:tc>
          <w:tcPr>
            <w:tcW w:w="1134"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2018 год</w:t>
            </w:r>
          </w:p>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(план)</w:t>
            </w:r>
          </w:p>
        </w:tc>
        <w:tc>
          <w:tcPr>
            <w:tcW w:w="1276" w:type="dxa"/>
            <w:shd w:val="clear" w:color="auto" w:fill="auto"/>
            <w:vAlign w:val="center"/>
          </w:tcPr>
          <w:p w:rsidR="00B120F2" w:rsidRPr="00B120F2" w:rsidRDefault="00B120F2" w:rsidP="00F935FC">
            <w:pPr>
              <w:spacing w:after="0" w:line="360" w:lineRule="auto"/>
              <w:jc w:val="center"/>
              <w:rPr>
                <w:rFonts w:ascii="Times New Roman" w:hAnsi="Times New Roman"/>
              </w:rPr>
            </w:pPr>
          </w:p>
          <w:p w:rsidR="00B120F2" w:rsidRPr="00B120F2" w:rsidRDefault="00B120F2" w:rsidP="00F935FC">
            <w:pPr>
              <w:spacing w:after="0" w:line="360" w:lineRule="auto"/>
              <w:jc w:val="center"/>
              <w:rPr>
                <w:rFonts w:ascii="Times New Roman" w:hAnsi="Times New Roman"/>
              </w:rPr>
            </w:pPr>
            <w:r>
              <w:rPr>
                <w:rFonts w:ascii="Times New Roman" w:hAnsi="Times New Roman"/>
              </w:rPr>
              <w:t>тыс</w:t>
            </w:r>
            <w:r w:rsidRPr="00B120F2">
              <w:rPr>
                <w:rFonts w:ascii="Times New Roman" w:hAnsi="Times New Roman"/>
              </w:rPr>
              <w:t>. руб.</w:t>
            </w:r>
          </w:p>
        </w:tc>
        <w:tc>
          <w:tcPr>
            <w:tcW w:w="1099" w:type="dxa"/>
            <w:shd w:val="clear" w:color="auto" w:fill="auto"/>
            <w:vAlign w:val="center"/>
          </w:tcPr>
          <w:p w:rsidR="00B120F2" w:rsidRPr="00B120F2" w:rsidRDefault="00B120F2" w:rsidP="00F935FC">
            <w:pPr>
              <w:spacing w:after="0" w:line="360" w:lineRule="auto"/>
              <w:jc w:val="center"/>
              <w:rPr>
                <w:rFonts w:ascii="Times New Roman" w:hAnsi="Times New Roman"/>
              </w:rPr>
            </w:pPr>
          </w:p>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w:t>
            </w:r>
          </w:p>
        </w:tc>
      </w:tr>
      <w:tr w:rsidR="00B120F2" w:rsidRPr="001459A7" w:rsidTr="00F94D69">
        <w:tc>
          <w:tcPr>
            <w:tcW w:w="2194"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eastAsiaTheme="minorHAnsi" w:hAnsi="Times New Roman" w:cstheme="minorBidi"/>
              </w:rPr>
              <w:t>Евро-5</w:t>
            </w:r>
          </w:p>
        </w:tc>
        <w:tc>
          <w:tcPr>
            <w:tcW w:w="1458"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42717</w:t>
            </w:r>
          </w:p>
        </w:tc>
        <w:tc>
          <w:tcPr>
            <w:tcW w:w="1418"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68347</w:t>
            </w:r>
          </w:p>
        </w:tc>
        <w:tc>
          <w:tcPr>
            <w:tcW w:w="1275"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45</w:t>
            </w:r>
          </w:p>
        </w:tc>
        <w:tc>
          <w:tcPr>
            <w:tcW w:w="1134"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60</w:t>
            </w:r>
          </w:p>
        </w:tc>
        <w:tc>
          <w:tcPr>
            <w:tcW w:w="1276"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25630</w:t>
            </w:r>
          </w:p>
        </w:tc>
        <w:tc>
          <w:tcPr>
            <w:tcW w:w="1099"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60</w:t>
            </w:r>
          </w:p>
        </w:tc>
      </w:tr>
      <w:tr w:rsidR="00B120F2" w:rsidRPr="001459A7" w:rsidTr="00F94D69">
        <w:tc>
          <w:tcPr>
            <w:tcW w:w="2194"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ДТФ</w:t>
            </w:r>
          </w:p>
        </w:tc>
        <w:tc>
          <w:tcPr>
            <w:tcW w:w="1458"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28478</w:t>
            </w:r>
          </w:p>
        </w:tc>
        <w:tc>
          <w:tcPr>
            <w:tcW w:w="1418"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22782</w:t>
            </w:r>
          </w:p>
        </w:tc>
        <w:tc>
          <w:tcPr>
            <w:tcW w:w="1275"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30</w:t>
            </w:r>
          </w:p>
        </w:tc>
        <w:tc>
          <w:tcPr>
            <w:tcW w:w="1134"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20</w:t>
            </w:r>
          </w:p>
        </w:tc>
        <w:tc>
          <w:tcPr>
            <w:tcW w:w="1276"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-5696</w:t>
            </w:r>
          </w:p>
        </w:tc>
        <w:tc>
          <w:tcPr>
            <w:tcW w:w="1099"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-20</w:t>
            </w:r>
          </w:p>
        </w:tc>
      </w:tr>
      <w:tr w:rsidR="00B120F2" w:rsidRPr="001459A7" w:rsidTr="00F94D69">
        <w:tc>
          <w:tcPr>
            <w:tcW w:w="2194"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ТС-1</w:t>
            </w:r>
          </w:p>
        </w:tc>
        <w:tc>
          <w:tcPr>
            <w:tcW w:w="1458"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18985</w:t>
            </w:r>
          </w:p>
        </w:tc>
        <w:tc>
          <w:tcPr>
            <w:tcW w:w="1418"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17087</w:t>
            </w:r>
          </w:p>
        </w:tc>
        <w:tc>
          <w:tcPr>
            <w:tcW w:w="1275"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20</w:t>
            </w:r>
          </w:p>
        </w:tc>
        <w:tc>
          <w:tcPr>
            <w:tcW w:w="1134"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15</w:t>
            </w:r>
          </w:p>
        </w:tc>
        <w:tc>
          <w:tcPr>
            <w:tcW w:w="1276"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-1898</w:t>
            </w:r>
          </w:p>
        </w:tc>
        <w:tc>
          <w:tcPr>
            <w:tcW w:w="1099"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-10</w:t>
            </w:r>
          </w:p>
        </w:tc>
      </w:tr>
      <w:tr w:rsidR="00B120F2" w:rsidRPr="001459A7" w:rsidTr="00F94D69">
        <w:tc>
          <w:tcPr>
            <w:tcW w:w="2194"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Сжиженный газ</w:t>
            </w:r>
            <w:r w:rsidR="000A686A">
              <w:rPr>
                <w:rFonts w:ascii="Times New Roman" w:hAnsi="Times New Roman"/>
              </w:rPr>
              <w:t>ы</w:t>
            </w:r>
          </w:p>
        </w:tc>
        <w:tc>
          <w:tcPr>
            <w:tcW w:w="1458"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4746</w:t>
            </w:r>
          </w:p>
        </w:tc>
        <w:tc>
          <w:tcPr>
            <w:tcW w:w="1418"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5695</w:t>
            </w:r>
          </w:p>
        </w:tc>
        <w:tc>
          <w:tcPr>
            <w:tcW w:w="1275"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5</w:t>
            </w:r>
          </w:p>
        </w:tc>
        <w:tc>
          <w:tcPr>
            <w:tcW w:w="1134"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5</w:t>
            </w:r>
          </w:p>
        </w:tc>
        <w:tc>
          <w:tcPr>
            <w:tcW w:w="1276"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949</w:t>
            </w:r>
          </w:p>
        </w:tc>
        <w:tc>
          <w:tcPr>
            <w:tcW w:w="1099"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20</w:t>
            </w:r>
          </w:p>
        </w:tc>
      </w:tr>
      <w:tr w:rsidR="00B120F2" w:rsidRPr="001459A7" w:rsidTr="00F94D69">
        <w:tc>
          <w:tcPr>
            <w:tcW w:w="2194"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Итого</w:t>
            </w:r>
          </w:p>
        </w:tc>
        <w:tc>
          <w:tcPr>
            <w:tcW w:w="1458"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94926</w:t>
            </w:r>
          </w:p>
        </w:tc>
        <w:tc>
          <w:tcPr>
            <w:tcW w:w="1418"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113911</w:t>
            </w:r>
          </w:p>
        </w:tc>
        <w:tc>
          <w:tcPr>
            <w:tcW w:w="1275" w:type="dxa"/>
            <w:shd w:val="clear" w:color="auto" w:fill="auto"/>
            <w:vAlign w:val="center"/>
          </w:tcPr>
          <w:p w:rsidR="00B120F2" w:rsidRPr="00B120F2" w:rsidRDefault="00B120F2" w:rsidP="00F935FC">
            <w:pPr>
              <w:widowControl w:val="0"/>
              <w:spacing w:after="0" w:line="360" w:lineRule="auto"/>
              <w:jc w:val="center"/>
              <w:rPr>
                <w:rFonts w:ascii="Times New Roman" w:hAnsi="Times New Roman"/>
              </w:rPr>
            </w:pPr>
            <w:r w:rsidRPr="00B120F2">
              <w:rPr>
                <w:rFonts w:ascii="Times New Roman" w:hAnsi="Times New Roman"/>
              </w:rPr>
              <w:t>100</w:t>
            </w:r>
          </w:p>
        </w:tc>
        <w:tc>
          <w:tcPr>
            <w:tcW w:w="1134"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100</w:t>
            </w:r>
          </w:p>
        </w:tc>
        <w:tc>
          <w:tcPr>
            <w:tcW w:w="1276"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18985</w:t>
            </w:r>
          </w:p>
        </w:tc>
        <w:tc>
          <w:tcPr>
            <w:tcW w:w="1099" w:type="dxa"/>
            <w:shd w:val="clear" w:color="auto" w:fill="auto"/>
            <w:vAlign w:val="center"/>
          </w:tcPr>
          <w:p w:rsidR="00B120F2" w:rsidRPr="00B120F2" w:rsidRDefault="00B120F2" w:rsidP="00F935FC">
            <w:pPr>
              <w:spacing w:after="0" w:line="360" w:lineRule="auto"/>
              <w:jc w:val="center"/>
              <w:rPr>
                <w:rFonts w:ascii="Times New Roman" w:hAnsi="Times New Roman"/>
              </w:rPr>
            </w:pPr>
            <w:r w:rsidRPr="00B120F2">
              <w:rPr>
                <w:rFonts w:ascii="Times New Roman" w:hAnsi="Times New Roman"/>
              </w:rPr>
              <w:t>20</w:t>
            </w:r>
          </w:p>
        </w:tc>
      </w:tr>
    </w:tbl>
    <w:p w:rsidR="00B120F2" w:rsidRPr="001459A7" w:rsidRDefault="00B120F2" w:rsidP="00B120F2">
      <w:pPr>
        <w:spacing w:after="0" w:line="360" w:lineRule="auto"/>
        <w:jc w:val="both"/>
        <w:rPr>
          <w:rFonts w:ascii="Times New Roman" w:eastAsia="Times New Roman" w:hAnsi="Times New Roman"/>
          <w:sz w:val="24"/>
          <w:szCs w:val="24"/>
          <w:lang w:eastAsia="ru-RU"/>
        </w:rPr>
      </w:pPr>
      <w:r w:rsidRPr="00E20390">
        <w:rPr>
          <w:rFonts w:ascii="Times New Roman" w:eastAsia="Times New Roman" w:hAnsi="Times New Roman"/>
          <w:sz w:val="24"/>
          <w:szCs w:val="24"/>
          <w:lang w:eastAsia="ru-RU"/>
        </w:rPr>
        <w:t>*Составлено по: авторская разработка</w:t>
      </w:r>
    </w:p>
    <w:p w:rsidR="00B120F2" w:rsidRDefault="00B120F2" w:rsidP="00B120F2">
      <w:pPr>
        <w:spacing w:after="0" w:line="360" w:lineRule="auto"/>
        <w:ind w:firstLine="709"/>
        <w:jc w:val="both"/>
        <w:rPr>
          <w:rFonts w:ascii="Times New Roman" w:hAnsi="Times New Roman"/>
          <w:color w:val="C00000"/>
          <w:sz w:val="24"/>
          <w:szCs w:val="24"/>
        </w:rPr>
      </w:pPr>
    </w:p>
    <w:p w:rsidR="003726A0" w:rsidRDefault="003726A0"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sz w:val="24"/>
          <w:szCs w:val="24"/>
        </w:rPr>
        <w:tab/>
        <w:t>Повышение эффективности рекламной деятельности. Разработка рекламного бюджета компании должна основываться на специфики ее деятельности, всех ее тенденций развития и центров прибыли. Определение данных целей и поставленных задач предотвр</w:t>
      </w:r>
      <w:r>
        <w:rPr>
          <w:rFonts w:ascii="Times New Roman" w:hAnsi="Times New Roman"/>
          <w:sz w:val="24"/>
          <w:szCs w:val="24"/>
        </w:rPr>
        <w:t>а</w:t>
      </w:r>
      <w:r>
        <w:rPr>
          <w:rFonts w:ascii="Times New Roman" w:hAnsi="Times New Roman"/>
          <w:sz w:val="24"/>
          <w:szCs w:val="24"/>
        </w:rPr>
        <w:t>щает образование необоснованных затрат и дальнейший их рост. Это для компании является первостепенной задачей, в состав которых входит определение планируемых величин объ</w:t>
      </w:r>
      <w:r>
        <w:rPr>
          <w:rFonts w:ascii="Times New Roman" w:hAnsi="Times New Roman"/>
          <w:sz w:val="24"/>
          <w:szCs w:val="24"/>
        </w:rPr>
        <w:t>е</w:t>
      </w:r>
      <w:r>
        <w:rPr>
          <w:rFonts w:ascii="Times New Roman" w:hAnsi="Times New Roman"/>
          <w:sz w:val="24"/>
          <w:szCs w:val="24"/>
        </w:rPr>
        <w:t>мов продаж, прибыли и определение целей рекламной и коммуникационной политики.</w:t>
      </w:r>
      <w:r w:rsidR="00AC65CA">
        <w:rPr>
          <w:rFonts w:ascii="Times New Roman" w:hAnsi="Times New Roman"/>
          <w:sz w:val="24"/>
          <w:szCs w:val="24"/>
        </w:rPr>
        <w:t xml:space="preserve"> П</w:t>
      </w:r>
      <w:r w:rsidR="00AC65CA">
        <w:rPr>
          <w:rFonts w:ascii="Times New Roman" w:hAnsi="Times New Roman"/>
          <w:sz w:val="24"/>
          <w:szCs w:val="24"/>
        </w:rPr>
        <w:t>о</w:t>
      </w:r>
      <w:r w:rsidR="00AC65CA">
        <w:rPr>
          <w:rFonts w:ascii="Times New Roman" w:hAnsi="Times New Roman"/>
          <w:sz w:val="24"/>
          <w:szCs w:val="24"/>
        </w:rPr>
        <w:t>сле определения целей необходимо выявить охват и частоту рекламных сообщений, а также их стоимость, учитывая данные охвата и частоты трансляции.</w:t>
      </w:r>
    </w:p>
    <w:p w:rsidR="00AC65CA" w:rsidRDefault="00AC65CA" w:rsidP="00B120F2">
      <w:pPr>
        <w:spacing w:after="0" w:line="360" w:lineRule="auto"/>
        <w:ind w:firstLine="709"/>
        <w:jc w:val="both"/>
        <w:rPr>
          <w:rFonts w:ascii="Times New Roman" w:hAnsi="Times New Roman"/>
          <w:sz w:val="24"/>
          <w:szCs w:val="24"/>
        </w:rPr>
      </w:pPr>
      <w:r>
        <w:rPr>
          <w:rFonts w:ascii="Times New Roman" w:hAnsi="Times New Roman"/>
          <w:sz w:val="24"/>
          <w:szCs w:val="24"/>
        </w:rPr>
        <w:t>В цели повышения эффективности рекламной деятельности компании предлагается разработка интернет-магазина, состоящая из следующих этапов:</w:t>
      </w:r>
    </w:p>
    <w:p w:rsidR="00AC65CA" w:rsidRDefault="00AC65CA" w:rsidP="00AC65CA">
      <w:pPr>
        <w:spacing w:after="0" w:line="360" w:lineRule="auto"/>
        <w:ind w:firstLine="709"/>
        <w:jc w:val="both"/>
        <w:rPr>
          <w:rFonts w:ascii="Times New Roman" w:hAnsi="Times New Roman"/>
          <w:sz w:val="24"/>
          <w:szCs w:val="24"/>
        </w:rPr>
      </w:pPr>
      <w:r w:rsidRPr="00AC65CA">
        <w:rPr>
          <w:rFonts w:ascii="Times New Roman" w:hAnsi="Times New Roman"/>
          <w:sz w:val="24"/>
          <w:szCs w:val="24"/>
        </w:rPr>
        <w:t>1.</w:t>
      </w:r>
      <w:r>
        <w:rPr>
          <w:rFonts w:ascii="Times New Roman" w:hAnsi="Times New Roman"/>
          <w:sz w:val="24"/>
          <w:szCs w:val="24"/>
        </w:rPr>
        <w:t xml:space="preserve"> </w:t>
      </w:r>
      <w:r w:rsidR="0056464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464C">
        <w:rPr>
          <w:rFonts w:ascii="Times New Roman" w:hAnsi="Times New Roman"/>
          <w:sz w:val="24"/>
          <w:szCs w:val="24"/>
        </w:rPr>
        <w:tab/>
      </w:r>
      <w:r>
        <w:rPr>
          <w:rFonts w:ascii="Times New Roman" w:hAnsi="Times New Roman"/>
          <w:sz w:val="24"/>
          <w:szCs w:val="24"/>
        </w:rPr>
        <w:t>Постановка цели разработки:</w:t>
      </w:r>
    </w:p>
    <w:p w:rsidR="00AC65CA" w:rsidRDefault="00AC65CA" w:rsidP="00AC65CA">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распространение информации о компании и ее продукции;</w:t>
      </w:r>
    </w:p>
    <w:p w:rsidR="00AC65CA" w:rsidRDefault="00AC65CA" w:rsidP="00AC65CA">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реализация продукции;</w:t>
      </w:r>
    </w:p>
    <w:p w:rsidR="00AC65CA" w:rsidRDefault="00AC65CA" w:rsidP="00AC65CA">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создание имиджа компании и ее продукции;</w:t>
      </w:r>
    </w:p>
    <w:p w:rsidR="00AC65CA" w:rsidRPr="00AC65CA" w:rsidRDefault="00AC65CA" w:rsidP="00AC65CA">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получение оперативной информации от потребителей о продукции компании и ее качестве.</w:t>
      </w:r>
    </w:p>
    <w:p w:rsidR="00B120F2" w:rsidRDefault="00AC65CA" w:rsidP="00B120F2">
      <w:pPr>
        <w:spacing w:after="0" w:line="360" w:lineRule="auto"/>
        <w:ind w:firstLine="709"/>
        <w:jc w:val="both"/>
        <w:rPr>
          <w:rFonts w:ascii="Times New Roman" w:hAnsi="Times New Roman"/>
          <w:sz w:val="24"/>
          <w:szCs w:val="24"/>
        </w:rPr>
      </w:pPr>
      <w:r w:rsidRPr="00AC65CA">
        <w:rPr>
          <w:rFonts w:ascii="Times New Roman" w:hAnsi="Times New Roman"/>
          <w:sz w:val="24"/>
          <w:szCs w:val="24"/>
        </w:rPr>
        <w:t xml:space="preserve">2. </w:t>
      </w:r>
      <w:r>
        <w:rPr>
          <w:rFonts w:ascii="Times New Roman" w:hAnsi="Times New Roman"/>
          <w:sz w:val="24"/>
          <w:szCs w:val="24"/>
        </w:rPr>
        <w:tab/>
      </w:r>
      <w:r w:rsidR="0056464C">
        <w:rPr>
          <w:rFonts w:ascii="Times New Roman" w:hAnsi="Times New Roman"/>
          <w:sz w:val="24"/>
          <w:szCs w:val="24"/>
        </w:rPr>
        <w:tab/>
      </w:r>
      <w:r w:rsidR="0056464C">
        <w:rPr>
          <w:rFonts w:ascii="Times New Roman" w:hAnsi="Times New Roman"/>
          <w:sz w:val="24"/>
          <w:szCs w:val="24"/>
        </w:rPr>
        <w:tab/>
      </w:r>
      <w:r>
        <w:rPr>
          <w:rFonts w:ascii="Times New Roman" w:hAnsi="Times New Roman"/>
          <w:sz w:val="24"/>
          <w:szCs w:val="24"/>
        </w:rPr>
        <w:t>Определение целевого сегмента потребителей. Данный этап должен быть направлен на пользователей информации, являющиеся потенциальными клиентами продукции комп</w:t>
      </w:r>
      <w:r>
        <w:rPr>
          <w:rFonts w:ascii="Times New Roman" w:hAnsi="Times New Roman"/>
          <w:sz w:val="24"/>
          <w:szCs w:val="24"/>
        </w:rPr>
        <w:t>а</w:t>
      </w:r>
      <w:r>
        <w:rPr>
          <w:rFonts w:ascii="Times New Roman" w:hAnsi="Times New Roman"/>
          <w:sz w:val="24"/>
          <w:szCs w:val="24"/>
        </w:rPr>
        <w:lastRenderedPageBreak/>
        <w:t>нии. В рамках этапа необходимо проведение сегментирования рынка потенциальных клие</w:t>
      </w:r>
      <w:r>
        <w:rPr>
          <w:rFonts w:ascii="Times New Roman" w:hAnsi="Times New Roman"/>
          <w:sz w:val="24"/>
          <w:szCs w:val="24"/>
        </w:rPr>
        <w:t>н</w:t>
      </w:r>
      <w:r>
        <w:rPr>
          <w:rFonts w:ascii="Times New Roman" w:hAnsi="Times New Roman"/>
          <w:sz w:val="24"/>
          <w:szCs w:val="24"/>
        </w:rPr>
        <w:t>тов и выделение целевых сегментов.</w:t>
      </w:r>
    </w:p>
    <w:p w:rsidR="00AC65CA" w:rsidRDefault="000C6ABE"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C65CA">
        <w:rPr>
          <w:rFonts w:ascii="Times New Roman" w:hAnsi="Times New Roman"/>
          <w:sz w:val="24"/>
          <w:szCs w:val="24"/>
        </w:rPr>
        <w:t xml:space="preserve">3. </w:t>
      </w:r>
      <w:r w:rsidR="00AC65CA">
        <w:rPr>
          <w:rFonts w:ascii="Times New Roman" w:hAnsi="Times New Roman"/>
          <w:sz w:val="24"/>
          <w:szCs w:val="24"/>
        </w:rPr>
        <w:tab/>
      </w:r>
      <w:r w:rsidR="0056464C">
        <w:rPr>
          <w:rFonts w:ascii="Times New Roman" w:hAnsi="Times New Roman"/>
          <w:sz w:val="24"/>
          <w:szCs w:val="24"/>
        </w:rPr>
        <w:tab/>
      </w:r>
      <w:r w:rsidR="0056464C">
        <w:rPr>
          <w:rFonts w:ascii="Times New Roman" w:hAnsi="Times New Roman"/>
          <w:sz w:val="24"/>
          <w:szCs w:val="24"/>
        </w:rPr>
        <w:tab/>
      </w:r>
      <w:r w:rsidR="00AC65CA">
        <w:rPr>
          <w:rFonts w:ascii="Times New Roman" w:hAnsi="Times New Roman"/>
          <w:sz w:val="24"/>
          <w:szCs w:val="24"/>
        </w:rPr>
        <w:t>Разработка содержания веб-страницы интернет-магазина. Разработка содержания веб-страницы должна базироваться на критериях ценности информации, являющаяся базой принятия решения у клиентов о приобретении продукции. Этап разработки веб-страницы включает:</w:t>
      </w:r>
    </w:p>
    <w:p w:rsidR="00AC65CA" w:rsidRDefault="00AC65CA"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sidR="0056464C">
        <w:rPr>
          <w:rFonts w:ascii="Times New Roman" w:hAnsi="Times New Roman"/>
          <w:sz w:val="24"/>
          <w:szCs w:val="24"/>
        </w:rPr>
        <w:tab/>
      </w:r>
      <w:r>
        <w:rPr>
          <w:rFonts w:ascii="Times New Roman" w:hAnsi="Times New Roman"/>
          <w:sz w:val="24"/>
          <w:szCs w:val="24"/>
        </w:rPr>
        <w:t>отражение общей</w:t>
      </w:r>
      <w:r>
        <w:rPr>
          <w:rFonts w:ascii="Times New Roman" w:hAnsi="Times New Roman"/>
          <w:sz w:val="24"/>
          <w:szCs w:val="24"/>
        </w:rPr>
        <w:tab/>
        <w:t xml:space="preserve"> информации о компании;</w:t>
      </w:r>
    </w:p>
    <w:p w:rsidR="00AC65CA" w:rsidRDefault="00AC65CA"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sidR="0056464C">
        <w:rPr>
          <w:rFonts w:ascii="Times New Roman" w:hAnsi="Times New Roman"/>
          <w:sz w:val="24"/>
          <w:szCs w:val="24"/>
        </w:rPr>
        <w:tab/>
      </w:r>
      <w:r>
        <w:rPr>
          <w:rFonts w:ascii="Times New Roman" w:hAnsi="Times New Roman"/>
          <w:sz w:val="24"/>
          <w:szCs w:val="24"/>
        </w:rPr>
        <w:t>отражение информации в соответствии с целями разработки;</w:t>
      </w:r>
    </w:p>
    <w:p w:rsidR="00AC65CA" w:rsidRDefault="00AC65CA"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sidR="0056464C">
        <w:rPr>
          <w:rFonts w:ascii="Times New Roman" w:hAnsi="Times New Roman"/>
          <w:sz w:val="24"/>
          <w:szCs w:val="24"/>
        </w:rPr>
        <w:tab/>
      </w:r>
      <w:r>
        <w:rPr>
          <w:rFonts w:ascii="Times New Roman" w:hAnsi="Times New Roman"/>
          <w:sz w:val="24"/>
          <w:szCs w:val="24"/>
        </w:rPr>
        <w:t>отражение информации о продукции с учетом целевых потребительских сегментов;</w:t>
      </w:r>
    </w:p>
    <w:p w:rsidR="00AC65CA" w:rsidRDefault="00AC65CA"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sidR="0056464C">
        <w:rPr>
          <w:rFonts w:ascii="Times New Roman" w:hAnsi="Times New Roman"/>
          <w:sz w:val="24"/>
          <w:szCs w:val="24"/>
        </w:rPr>
        <w:tab/>
        <w:t>придание информации уникальности для привлечения внимания посетителей и</w:t>
      </w:r>
      <w:r w:rsidR="0056464C">
        <w:rPr>
          <w:rFonts w:ascii="Times New Roman" w:hAnsi="Times New Roman"/>
          <w:sz w:val="24"/>
          <w:szCs w:val="24"/>
        </w:rPr>
        <w:t>н</w:t>
      </w:r>
      <w:r w:rsidR="0056464C">
        <w:rPr>
          <w:rFonts w:ascii="Times New Roman" w:hAnsi="Times New Roman"/>
          <w:sz w:val="24"/>
          <w:szCs w:val="24"/>
        </w:rPr>
        <w:t>тернет-магазина;</w:t>
      </w:r>
    </w:p>
    <w:p w:rsidR="0056464C" w:rsidRDefault="0056464C"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отражение оперативной информации, как правило, новостей компании.</w:t>
      </w:r>
    </w:p>
    <w:p w:rsidR="0056464C" w:rsidRDefault="0056464C"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Pr>
          <w:rFonts w:ascii="Times New Roman" w:hAnsi="Times New Roman"/>
          <w:sz w:val="24"/>
          <w:szCs w:val="24"/>
        </w:rPr>
        <w:tab/>
        <w:t>Поддержка интереса к веб-ресурсу. Выполнение данного этапа состоит в регуля</w:t>
      </w:r>
      <w:r>
        <w:rPr>
          <w:rFonts w:ascii="Times New Roman" w:hAnsi="Times New Roman"/>
          <w:sz w:val="24"/>
          <w:szCs w:val="24"/>
        </w:rPr>
        <w:t>р</w:t>
      </w:r>
      <w:r>
        <w:rPr>
          <w:rFonts w:ascii="Times New Roman" w:hAnsi="Times New Roman"/>
          <w:sz w:val="24"/>
          <w:szCs w:val="24"/>
        </w:rPr>
        <w:t>ном обновлении и модернизации веб-страницы интернет-магазина.</w:t>
      </w:r>
    </w:p>
    <w:p w:rsidR="0056464C" w:rsidRDefault="00F935FC"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Предоставление пользователям</w:t>
      </w:r>
      <w:r w:rsidR="0056464C">
        <w:rPr>
          <w:rFonts w:ascii="Times New Roman" w:hAnsi="Times New Roman"/>
          <w:sz w:val="24"/>
          <w:szCs w:val="24"/>
        </w:rPr>
        <w:t xml:space="preserve"> интернет-магазина разнообразной информации:</w:t>
      </w:r>
    </w:p>
    <w:p w:rsidR="0056464C" w:rsidRDefault="0056464C"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информация о компании;</w:t>
      </w:r>
    </w:p>
    <w:p w:rsidR="0056464C" w:rsidRDefault="0056464C"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каталог продукции;</w:t>
      </w:r>
    </w:p>
    <w:p w:rsidR="0056464C" w:rsidRDefault="0056464C"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обратная связь и т.д.</w:t>
      </w:r>
    </w:p>
    <w:p w:rsidR="0056464C" w:rsidRDefault="0056464C" w:rsidP="00B120F2">
      <w:pPr>
        <w:spacing w:after="0" w:line="360" w:lineRule="auto"/>
        <w:ind w:firstLine="709"/>
        <w:jc w:val="both"/>
        <w:rPr>
          <w:rFonts w:ascii="Times New Roman" w:hAnsi="Times New Roman"/>
          <w:sz w:val="24"/>
          <w:szCs w:val="24"/>
        </w:rPr>
      </w:pPr>
      <w:r>
        <w:rPr>
          <w:rFonts w:ascii="Times New Roman" w:hAnsi="Times New Roman"/>
          <w:sz w:val="24"/>
          <w:szCs w:val="24"/>
        </w:rPr>
        <w:t>6.</w:t>
      </w:r>
      <w:r w:rsidR="000C6ABE">
        <w:rPr>
          <w:rFonts w:ascii="Times New Roman" w:hAnsi="Times New Roman"/>
          <w:sz w:val="24"/>
          <w:szCs w:val="24"/>
        </w:rPr>
        <w:t xml:space="preserve"> Размещение ключевой группы веб-ссылок на странице интернет-магазина:</w:t>
      </w:r>
    </w:p>
    <w:p w:rsidR="000C6ABE" w:rsidRDefault="000C6ABE"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общая информация;</w:t>
      </w:r>
    </w:p>
    <w:p w:rsidR="000C6ABE" w:rsidRDefault="000C6ABE"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новости компании;</w:t>
      </w:r>
    </w:p>
    <w:p w:rsidR="000C6ABE" w:rsidRDefault="000C6ABE"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каталог продукции;</w:t>
      </w:r>
    </w:p>
    <w:p w:rsidR="000C6ABE" w:rsidRDefault="000C6ABE"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прайс-лист;</w:t>
      </w:r>
    </w:p>
    <w:p w:rsidR="000C6ABE" w:rsidRDefault="000C6ABE" w:rsidP="00B120F2">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контактные данные.</w:t>
      </w:r>
    </w:p>
    <w:p w:rsidR="000C6ABE" w:rsidRPr="00AC65CA" w:rsidRDefault="000C6ABE" w:rsidP="00B120F2">
      <w:pPr>
        <w:spacing w:after="0" w:line="360" w:lineRule="auto"/>
        <w:ind w:firstLine="709"/>
        <w:jc w:val="both"/>
        <w:rPr>
          <w:rFonts w:ascii="Times New Roman" w:hAnsi="Times New Roman"/>
          <w:sz w:val="24"/>
          <w:szCs w:val="24"/>
        </w:rPr>
      </w:pPr>
      <w:r>
        <w:rPr>
          <w:rFonts w:ascii="Times New Roman" w:hAnsi="Times New Roman"/>
          <w:sz w:val="24"/>
          <w:szCs w:val="24"/>
        </w:rPr>
        <w:t>Для поддержки актуальности информации на веб-ресурсе, а также для размещения и совершенствования рекламных ссылок на других электронных ресурсах для ООО «Лин Би</w:t>
      </w:r>
      <w:r>
        <w:rPr>
          <w:rFonts w:ascii="Times New Roman" w:hAnsi="Times New Roman"/>
          <w:sz w:val="24"/>
          <w:szCs w:val="24"/>
        </w:rPr>
        <w:t>з</w:t>
      </w:r>
      <w:r>
        <w:rPr>
          <w:rFonts w:ascii="Times New Roman" w:hAnsi="Times New Roman"/>
          <w:sz w:val="24"/>
          <w:szCs w:val="24"/>
        </w:rPr>
        <w:t>нес Системы» оптимальных решением является пользование услуг сторонних организаций, специализирующихся на поддержке и продвижении интернет-магазинов. В соответствии с заявками на реализацию продукции, размещенной в интернет-магазине, компания осущест</w:t>
      </w:r>
      <w:r>
        <w:rPr>
          <w:rFonts w:ascii="Times New Roman" w:hAnsi="Times New Roman"/>
          <w:sz w:val="24"/>
          <w:szCs w:val="24"/>
        </w:rPr>
        <w:t>в</w:t>
      </w:r>
      <w:r>
        <w:rPr>
          <w:rFonts w:ascii="Times New Roman" w:hAnsi="Times New Roman"/>
          <w:sz w:val="24"/>
          <w:szCs w:val="24"/>
        </w:rPr>
        <w:t>ляет подготовку договоров и ее отгрузку. Такая форма работы с покупателями экономит время на оформление заявки на продукцию и на ее отгрузку, способствуя сокращению з</w:t>
      </w:r>
      <w:r>
        <w:rPr>
          <w:rFonts w:ascii="Times New Roman" w:hAnsi="Times New Roman"/>
          <w:sz w:val="24"/>
          <w:szCs w:val="24"/>
        </w:rPr>
        <w:t>а</w:t>
      </w:r>
      <w:r>
        <w:rPr>
          <w:rFonts w:ascii="Times New Roman" w:hAnsi="Times New Roman"/>
          <w:sz w:val="24"/>
          <w:szCs w:val="24"/>
        </w:rPr>
        <w:t>трат.</w:t>
      </w:r>
    </w:p>
    <w:p w:rsidR="00BB226C" w:rsidRDefault="00BB226C" w:rsidP="000C6AB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расходов</w:t>
      </w:r>
      <w:r w:rsidR="00F935FC">
        <w:rPr>
          <w:rFonts w:ascii="Times New Roman" w:eastAsia="Times New Roman" w:hAnsi="Times New Roman"/>
          <w:sz w:val="24"/>
          <w:szCs w:val="24"/>
          <w:lang w:eastAsia="ru-RU"/>
        </w:rPr>
        <w:t xml:space="preserve"> по рекламной деятельности</w:t>
      </w:r>
      <w:r>
        <w:rPr>
          <w:rFonts w:ascii="Times New Roman" w:eastAsia="Times New Roman" w:hAnsi="Times New Roman"/>
          <w:sz w:val="24"/>
          <w:szCs w:val="24"/>
          <w:lang w:eastAsia="ru-RU"/>
        </w:rPr>
        <w:t xml:space="preserve"> до внедрения интернет-магазина пре</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ставлен в таблице 3.24.</w:t>
      </w:r>
    </w:p>
    <w:p w:rsidR="00BB226C" w:rsidRDefault="00BB226C" w:rsidP="000C6ABE">
      <w:pPr>
        <w:spacing w:after="0" w:line="360" w:lineRule="auto"/>
        <w:ind w:firstLine="709"/>
        <w:jc w:val="both"/>
        <w:rPr>
          <w:rFonts w:ascii="Times New Roman" w:eastAsia="Times New Roman" w:hAnsi="Times New Roman"/>
          <w:sz w:val="24"/>
          <w:szCs w:val="24"/>
          <w:lang w:eastAsia="ru-RU"/>
        </w:rPr>
      </w:pPr>
    </w:p>
    <w:p w:rsidR="00BB226C" w:rsidRDefault="00BB226C" w:rsidP="00BB226C">
      <w:pPr>
        <w:spacing w:after="0" w:line="360" w:lineRule="auto"/>
        <w:ind w:firstLine="709"/>
        <w:jc w:val="right"/>
        <w:rPr>
          <w:rFonts w:ascii="Times New Roman" w:eastAsia="Times New Roman" w:hAnsi="Times New Roman"/>
          <w:i/>
          <w:sz w:val="24"/>
          <w:szCs w:val="24"/>
          <w:lang w:eastAsia="ru-RU"/>
        </w:rPr>
      </w:pPr>
      <w:r w:rsidRPr="00BB226C">
        <w:rPr>
          <w:rFonts w:ascii="Times New Roman" w:eastAsia="Times New Roman" w:hAnsi="Times New Roman"/>
          <w:i/>
          <w:sz w:val="24"/>
          <w:szCs w:val="24"/>
          <w:lang w:eastAsia="ru-RU"/>
        </w:rPr>
        <w:lastRenderedPageBreak/>
        <w:t>Таблица 3.24</w:t>
      </w:r>
    </w:p>
    <w:p w:rsidR="00BB226C" w:rsidRPr="00BB226C" w:rsidRDefault="00BB226C" w:rsidP="00BB226C">
      <w:pPr>
        <w:spacing w:after="0" w:line="360" w:lineRule="auto"/>
        <w:jc w:val="center"/>
        <w:rPr>
          <w:rFonts w:ascii="Times New Roman" w:eastAsia="Times New Roman" w:hAnsi="Times New Roman"/>
          <w:b/>
          <w:sz w:val="24"/>
          <w:szCs w:val="24"/>
          <w:lang w:eastAsia="ru-RU"/>
        </w:rPr>
      </w:pPr>
      <w:r w:rsidRPr="00BB226C">
        <w:rPr>
          <w:rFonts w:ascii="Times New Roman" w:eastAsia="Times New Roman" w:hAnsi="Times New Roman"/>
          <w:b/>
          <w:sz w:val="24"/>
          <w:szCs w:val="24"/>
          <w:lang w:eastAsia="ru-RU"/>
        </w:rPr>
        <w:t>Бюджет расходов на рекламную деятельность до внедрения интернет-магазина</w:t>
      </w:r>
      <w:r>
        <w:rPr>
          <w:rFonts w:ascii="Times New Roman" w:eastAsia="Times New Roman" w:hAnsi="Times New Roman"/>
          <w:b/>
          <w:sz w:val="24"/>
          <w:szCs w:val="24"/>
          <w:lang w:eastAsia="ru-RU"/>
        </w:rPr>
        <w:t>*</w:t>
      </w:r>
    </w:p>
    <w:tbl>
      <w:tblPr>
        <w:tblStyle w:val="ac"/>
        <w:tblW w:w="0" w:type="auto"/>
        <w:tblLook w:val="04A0" w:firstRow="1" w:lastRow="0" w:firstColumn="1" w:lastColumn="0" w:noHBand="0" w:noVBand="1"/>
      </w:tblPr>
      <w:tblGrid>
        <w:gridCol w:w="4927"/>
        <w:gridCol w:w="4927"/>
      </w:tblGrid>
      <w:tr w:rsidR="00BB226C" w:rsidTr="00BB226C">
        <w:tc>
          <w:tcPr>
            <w:tcW w:w="4927" w:type="dxa"/>
            <w:vAlign w:val="center"/>
          </w:tcPr>
          <w:p w:rsidR="00BB226C" w:rsidRPr="00BB226C" w:rsidRDefault="00BB226C"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Вид рекламы</w:t>
            </w:r>
          </w:p>
        </w:tc>
        <w:tc>
          <w:tcPr>
            <w:tcW w:w="4927" w:type="dxa"/>
            <w:vAlign w:val="center"/>
          </w:tcPr>
          <w:p w:rsidR="00BB226C" w:rsidRPr="00BB226C" w:rsidRDefault="00BB226C"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Расходы на рекламу, тыс. руб./год</w:t>
            </w:r>
          </w:p>
        </w:tc>
      </w:tr>
      <w:tr w:rsidR="00BB226C" w:rsidTr="00BB226C">
        <w:tc>
          <w:tcPr>
            <w:tcW w:w="4927" w:type="dxa"/>
            <w:vAlign w:val="center"/>
          </w:tcPr>
          <w:p w:rsidR="00BB226C" w:rsidRPr="00BB226C" w:rsidRDefault="00BB226C"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Радиореклама</w:t>
            </w:r>
          </w:p>
        </w:tc>
        <w:tc>
          <w:tcPr>
            <w:tcW w:w="4927" w:type="dxa"/>
            <w:vAlign w:val="center"/>
          </w:tcPr>
          <w:p w:rsidR="00BB226C" w:rsidRPr="00BB226C" w:rsidRDefault="00F94D69"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250</w:t>
            </w:r>
          </w:p>
        </w:tc>
      </w:tr>
      <w:tr w:rsidR="00BB226C" w:rsidTr="00BB226C">
        <w:tc>
          <w:tcPr>
            <w:tcW w:w="4927" w:type="dxa"/>
            <w:vAlign w:val="center"/>
          </w:tcPr>
          <w:p w:rsidR="00BB226C" w:rsidRPr="00BB226C" w:rsidRDefault="00BB226C"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Специализированные издания</w:t>
            </w:r>
          </w:p>
        </w:tc>
        <w:tc>
          <w:tcPr>
            <w:tcW w:w="4927" w:type="dxa"/>
            <w:vAlign w:val="center"/>
          </w:tcPr>
          <w:p w:rsidR="00BB226C" w:rsidRPr="00BB226C" w:rsidRDefault="00F94D69"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BB226C" w:rsidTr="00BB226C">
        <w:tc>
          <w:tcPr>
            <w:tcW w:w="4927" w:type="dxa"/>
            <w:vAlign w:val="center"/>
          </w:tcPr>
          <w:p w:rsidR="00BB226C" w:rsidRPr="00BB226C" w:rsidRDefault="00B94E1D"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 xml:space="preserve">Наружная </w:t>
            </w:r>
            <w:r w:rsidR="00BB226C">
              <w:rPr>
                <w:rFonts w:ascii="Times New Roman" w:eastAsia="Times New Roman" w:hAnsi="Times New Roman"/>
                <w:lang w:eastAsia="ru-RU"/>
              </w:rPr>
              <w:t>реклама</w:t>
            </w:r>
          </w:p>
        </w:tc>
        <w:tc>
          <w:tcPr>
            <w:tcW w:w="4927" w:type="dxa"/>
            <w:vAlign w:val="center"/>
          </w:tcPr>
          <w:p w:rsidR="00BB226C" w:rsidRPr="00BB226C" w:rsidRDefault="00B94E1D"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5</w:t>
            </w:r>
            <w:r w:rsidR="00F94D69">
              <w:rPr>
                <w:rFonts w:ascii="Times New Roman" w:eastAsia="Times New Roman" w:hAnsi="Times New Roman"/>
                <w:lang w:eastAsia="ru-RU"/>
              </w:rPr>
              <w:t>50</w:t>
            </w:r>
          </w:p>
        </w:tc>
      </w:tr>
      <w:tr w:rsidR="00F94D69" w:rsidTr="00BB226C">
        <w:tc>
          <w:tcPr>
            <w:tcW w:w="4927" w:type="dxa"/>
            <w:vAlign w:val="center"/>
          </w:tcPr>
          <w:p w:rsidR="00F94D69" w:rsidRDefault="00F94D69"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Итого</w:t>
            </w:r>
          </w:p>
        </w:tc>
        <w:tc>
          <w:tcPr>
            <w:tcW w:w="4927" w:type="dxa"/>
            <w:vAlign w:val="center"/>
          </w:tcPr>
          <w:p w:rsidR="00F94D69" w:rsidRDefault="00B94E1D" w:rsidP="00BB226C">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9</w:t>
            </w:r>
            <w:r w:rsidR="00F94D69">
              <w:rPr>
                <w:rFonts w:ascii="Times New Roman" w:eastAsia="Times New Roman" w:hAnsi="Times New Roman"/>
                <w:lang w:eastAsia="ru-RU"/>
              </w:rPr>
              <w:t>00</w:t>
            </w:r>
          </w:p>
        </w:tc>
      </w:tr>
    </w:tbl>
    <w:p w:rsidR="00BB226C" w:rsidRPr="00BB226C" w:rsidRDefault="00F94D69" w:rsidP="00F94D69">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*Составлено по: авторская разработка</w:t>
      </w:r>
    </w:p>
    <w:p w:rsidR="00BB226C" w:rsidRDefault="00BB226C" w:rsidP="000C6ABE">
      <w:pPr>
        <w:spacing w:after="0" w:line="360" w:lineRule="auto"/>
        <w:ind w:firstLine="709"/>
        <w:jc w:val="both"/>
        <w:rPr>
          <w:rFonts w:ascii="Times New Roman" w:eastAsia="Times New Roman" w:hAnsi="Times New Roman"/>
          <w:sz w:val="24"/>
          <w:szCs w:val="24"/>
          <w:lang w:eastAsia="ru-RU"/>
        </w:rPr>
      </w:pPr>
    </w:p>
    <w:p w:rsidR="000C6ABE" w:rsidRPr="001459A7" w:rsidRDefault="00F94D69" w:rsidP="000C6AB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0C6ABE" w:rsidRPr="001459A7">
        <w:rPr>
          <w:rFonts w:ascii="Times New Roman" w:eastAsia="Times New Roman" w:hAnsi="Times New Roman"/>
          <w:sz w:val="24"/>
          <w:szCs w:val="24"/>
          <w:lang w:eastAsia="ru-RU"/>
        </w:rPr>
        <w:t>юджет расходов</w:t>
      </w:r>
      <w:r w:rsidR="000C6ABE">
        <w:rPr>
          <w:rFonts w:ascii="Times New Roman" w:eastAsia="Times New Roman" w:hAnsi="Times New Roman"/>
          <w:sz w:val="24"/>
          <w:szCs w:val="24"/>
          <w:lang w:eastAsia="ru-RU"/>
        </w:rPr>
        <w:t xml:space="preserve"> на создание интернет-магазина</w:t>
      </w:r>
      <w:r w:rsidR="000C6ABE" w:rsidRPr="001459A7">
        <w:rPr>
          <w:rFonts w:ascii="Times New Roman" w:eastAsia="Times New Roman" w:hAnsi="Times New Roman"/>
          <w:sz w:val="24"/>
          <w:szCs w:val="24"/>
          <w:lang w:eastAsia="ru-RU"/>
        </w:rPr>
        <w:t xml:space="preserve"> представлен </w:t>
      </w:r>
      <w:r w:rsidR="000C6ABE">
        <w:rPr>
          <w:rFonts w:ascii="Times New Roman" w:eastAsia="Times New Roman" w:hAnsi="Times New Roman"/>
          <w:sz w:val="24"/>
          <w:szCs w:val="24"/>
          <w:lang w:eastAsia="ru-RU"/>
        </w:rPr>
        <w:t>в таблице</w:t>
      </w:r>
      <w:r w:rsidR="000C6ABE" w:rsidRPr="001459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3.25</w:t>
      </w:r>
      <w:r w:rsidR="000C6ABE">
        <w:rPr>
          <w:rFonts w:ascii="Times New Roman" w:eastAsia="Times New Roman" w:hAnsi="Times New Roman"/>
          <w:sz w:val="24"/>
          <w:szCs w:val="24"/>
          <w:lang w:eastAsia="ru-RU"/>
        </w:rPr>
        <w:t>.</w:t>
      </w:r>
    </w:p>
    <w:p w:rsidR="000C6ABE" w:rsidRDefault="000C6ABE" w:rsidP="000C6ABE">
      <w:pPr>
        <w:spacing w:after="0" w:line="360" w:lineRule="auto"/>
        <w:jc w:val="right"/>
        <w:rPr>
          <w:rFonts w:ascii="Times New Roman" w:eastAsia="Times New Roman" w:hAnsi="Times New Roman"/>
          <w:i/>
          <w:sz w:val="24"/>
          <w:szCs w:val="24"/>
          <w:lang w:eastAsia="ru-RU"/>
        </w:rPr>
      </w:pPr>
    </w:p>
    <w:p w:rsidR="000C6ABE" w:rsidRPr="001459A7" w:rsidRDefault="000C6ABE" w:rsidP="000C6ABE">
      <w:pPr>
        <w:spacing w:after="0" w:line="360" w:lineRule="auto"/>
        <w:jc w:val="right"/>
        <w:rPr>
          <w:rFonts w:ascii="Times New Roman" w:eastAsia="Times New Roman" w:hAnsi="Times New Roman"/>
          <w:i/>
          <w:sz w:val="24"/>
          <w:szCs w:val="24"/>
          <w:lang w:eastAsia="ru-RU"/>
        </w:rPr>
      </w:pPr>
      <w:r w:rsidRPr="001459A7">
        <w:rPr>
          <w:rFonts w:ascii="Times New Roman" w:eastAsia="Times New Roman" w:hAnsi="Times New Roman"/>
          <w:i/>
          <w:sz w:val="24"/>
          <w:szCs w:val="24"/>
          <w:lang w:eastAsia="ru-RU"/>
        </w:rPr>
        <w:t xml:space="preserve">Таблица </w:t>
      </w:r>
      <w:r w:rsidR="00F94D69">
        <w:rPr>
          <w:rFonts w:ascii="Times New Roman" w:eastAsia="Times New Roman" w:hAnsi="Times New Roman"/>
          <w:i/>
          <w:sz w:val="24"/>
          <w:szCs w:val="24"/>
          <w:lang w:eastAsia="ru-RU"/>
        </w:rPr>
        <w:t>3.25</w:t>
      </w:r>
    </w:p>
    <w:p w:rsidR="000C6ABE" w:rsidRPr="001459A7" w:rsidRDefault="000C6ABE" w:rsidP="000C6ABE">
      <w:pPr>
        <w:spacing w:after="0" w:line="360" w:lineRule="auto"/>
        <w:jc w:val="center"/>
        <w:rPr>
          <w:rFonts w:ascii="Times New Roman" w:eastAsia="Times New Roman" w:hAnsi="Times New Roman"/>
          <w:b/>
          <w:sz w:val="24"/>
          <w:szCs w:val="24"/>
          <w:lang w:eastAsia="ru-RU"/>
        </w:rPr>
      </w:pPr>
      <w:r w:rsidRPr="001459A7">
        <w:rPr>
          <w:rFonts w:ascii="Times New Roman" w:eastAsia="Times New Roman" w:hAnsi="Times New Roman"/>
          <w:b/>
          <w:sz w:val="24"/>
          <w:szCs w:val="24"/>
          <w:lang w:eastAsia="ru-RU"/>
        </w:rPr>
        <w:t>Бюджет расходов на реализацию мероприятий</w:t>
      </w:r>
      <w:r>
        <w:rPr>
          <w:rFonts w:ascii="Times New Roman" w:eastAsia="Times New Roman" w:hAnsi="Times New Roman"/>
          <w:b/>
          <w:sz w:val="24"/>
          <w:szCs w:val="24"/>
          <w:lang w:eastAsia="ru-RU"/>
        </w:rPr>
        <w:t xml:space="preserve"> по созданию интернет-магазина*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C6ABE" w:rsidRPr="001459A7" w:rsidTr="00F94D69">
        <w:trPr>
          <w:trHeight w:val="157"/>
        </w:trPr>
        <w:tc>
          <w:tcPr>
            <w:tcW w:w="4927" w:type="dxa"/>
            <w:shd w:val="clear" w:color="auto" w:fill="auto"/>
          </w:tcPr>
          <w:p w:rsidR="000C6ABE" w:rsidRPr="001459A7" w:rsidRDefault="000C6ABE" w:rsidP="00F94D69">
            <w:pPr>
              <w:spacing w:after="0" w:line="360" w:lineRule="auto"/>
              <w:jc w:val="center"/>
              <w:rPr>
                <w:rFonts w:ascii="Times New Roman" w:eastAsia="Times New Roman" w:hAnsi="Times New Roman"/>
                <w:sz w:val="24"/>
                <w:szCs w:val="24"/>
                <w:lang w:eastAsia="ru-RU"/>
              </w:rPr>
            </w:pPr>
            <w:r w:rsidRPr="001459A7">
              <w:rPr>
                <w:rFonts w:ascii="Times New Roman" w:eastAsia="Times New Roman" w:hAnsi="Times New Roman"/>
                <w:sz w:val="24"/>
                <w:szCs w:val="24"/>
                <w:lang w:eastAsia="ru-RU"/>
              </w:rPr>
              <w:t>Статья расходов</w:t>
            </w:r>
          </w:p>
        </w:tc>
        <w:tc>
          <w:tcPr>
            <w:tcW w:w="4927" w:type="dxa"/>
            <w:shd w:val="clear" w:color="auto" w:fill="auto"/>
          </w:tcPr>
          <w:p w:rsidR="000C6ABE" w:rsidRPr="001459A7" w:rsidRDefault="000C6ABE" w:rsidP="00F94D69">
            <w:pPr>
              <w:spacing w:after="0" w:line="360" w:lineRule="auto"/>
              <w:jc w:val="center"/>
              <w:rPr>
                <w:rFonts w:ascii="Times New Roman" w:eastAsia="Times New Roman" w:hAnsi="Times New Roman"/>
                <w:sz w:val="24"/>
                <w:szCs w:val="24"/>
                <w:lang w:eastAsia="ru-RU"/>
              </w:rPr>
            </w:pPr>
            <w:r w:rsidRPr="001459A7">
              <w:rPr>
                <w:rFonts w:ascii="Times New Roman" w:eastAsia="Times New Roman" w:hAnsi="Times New Roman"/>
                <w:sz w:val="24"/>
                <w:szCs w:val="24"/>
                <w:lang w:eastAsia="ru-RU"/>
              </w:rPr>
              <w:t>Сумма, тыс. руб.</w:t>
            </w:r>
            <w:r w:rsidR="00BB226C">
              <w:rPr>
                <w:rFonts w:ascii="Times New Roman" w:eastAsia="Times New Roman" w:hAnsi="Times New Roman"/>
                <w:sz w:val="24"/>
                <w:szCs w:val="24"/>
                <w:lang w:eastAsia="ru-RU"/>
              </w:rPr>
              <w:t>/год</w:t>
            </w:r>
          </w:p>
        </w:tc>
      </w:tr>
      <w:tr w:rsidR="000C6ABE" w:rsidRPr="001459A7" w:rsidTr="00F94D69">
        <w:trPr>
          <w:trHeight w:val="289"/>
        </w:trPr>
        <w:tc>
          <w:tcPr>
            <w:tcW w:w="4927" w:type="dxa"/>
            <w:shd w:val="clear" w:color="auto" w:fill="auto"/>
          </w:tcPr>
          <w:p w:rsidR="000C6ABE" w:rsidRPr="001459A7" w:rsidRDefault="000C6ABE" w:rsidP="00F94D6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1459A7">
              <w:rPr>
                <w:rFonts w:ascii="Times New Roman" w:eastAsia="Times New Roman" w:hAnsi="Times New Roman"/>
                <w:sz w:val="24"/>
                <w:szCs w:val="24"/>
                <w:lang w:eastAsia="ru-RU"/>
              </w:rPr>
              <w:t xml:space="preserve">. Доработка </w:t>
            </w:r>
            <w:r w:rsidRPr="001459A7">
              <w:rPr>
                <w:rFonts w:ascii="Times New Roman" w:eastAsia="Times New Roman" w:hAnsi="Times New Roman"/>
                <w:sz w:val="24"/>
                <w:szCs w:val="24"/>
                <w:lang w:val="en-US" w:eastAsia="ru-RU"/>
              </w:rPr>
              <w:t>web</w:t>
            </w:r>
            <w:r w:rsidRPr="001459A7">
              <w:rPr>
                <w:rFonts w:ascii="Times New Roman" w:eastAsia="Times New Roman" w:hAnsi="Times New Roman"/>
                <w:sz w:val="24"/>
                <w:szCs w:val="24"/>
                <w:lang w:eastAsia="ru-RU"/>
              </w:rPr>
              <w:t xml:space="preserve">-сайта </w:t>
            </w:r>
          </w:p>
        </w:tc>
        <w:tc>
          <w:tcPr>
            <w:tcW w:w="4927" w:type="dxa"/>
            <w:shd w:val="clear" w:color="auto" w:fill="auto"/>
          </w:tcPr>
          <w:p w:rsidR="000C6ABE" w:rsidRPr="001459A7" w:rsidRDefault="000C6ABE" w:rsidP="00F94D69">
            <w:pPr>
              <w:spacing w:after="0" w:line="360" w:lineRule="auto"/>
              <w:jc w:val="center"/>
              <w:rPr>
                <w:rFonts w:ascii="Times New Roman" w:eastAsia="Times New Roman" w:hAnsi="Times New Roman"/>
                <w:sz w:val="24"/>
                <w:szCs w:val="24"/>
                <w:lang w:eastAsia="ru-RU"/>
              </w:rPr>
            </w:pPr>
            <w:r w:rsidRPr="001459A7">
              <w:rPr>
                <w:rFonts w:ascii="Times New Roman" w:eastAsia="Times New Roman" w:hAnsi="Times New Roman"/>
                <w:sz w:val="24"/>
                <w:szCs w:val="24"/>
                <w:lang w:eastAsia="ru-RU"/>
              </w:rPr>
              <w:t>100</w:t>
            </w:r>
          </w:p>
        </w:tc>
      </w:tr>
      <w:tr w:rsidR="000C6ABE" w:rsidRPr="001459A7" w:rsidTr="00F94D69">
        <w:tc>
          <w:tcPr>
            <w:tcW w:w="4927" w:type="dxa"/>
            <w:shd w:val="clear" w:color="auto" w:fill="auto"/>
          </w:tcPr>
          <w:p w:rsidR="000C6ABE" w:rsidRPr="001459A7" w:rsidRDefault="000C6ABE" w:rsidP="000C6AB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1459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Продвижение</w:t>
            </w:r>
            <w:r w:rsidRPr="001459A7">
              <w:rPr>
                <w:rFonts w:ascii="Times New Roman" w:eastAsia="Times New Roman" w:hAnsi="Times New Roman"/>
                <w:sz w:val="24"/>
                <w:szCs w:val="24"/>
                <w:lang w:eastAsia="ru-RU"/>
              </w:rPr>
              <w:t xml:space="preserve"> </w:t>
            </w:r>
            <w:r w:rsidRPr="001459A7">
              <w:rPr>
                <w:rFonts w:ascii="Times New Roman" w:eastAsia="Times New Roman" w:hAnsi="Times New Roman"/>
                <w:sz w:val="24"/>
                <w:szCs w:val="24"/>
                <w:lang w:val="en-US" w:eastAsia="ru-RU"/>
              </w:rPr>
              <w:t>web</w:t>
            </w:r>
            <w:r w:rsidRPr="001459A7">
              <w:rPr>
                <w:rFonts w:ascii="Times New Roman" w:eastAsia="Times New Roman" w:hAnsi="Times New Roman"/>
                <w:sz w:val="24"/>
                <w:szCs w:val="24"/>
                <w:lang w:eastAsia="ru-RU"/>
              </w:rPr>
              <w:t>-сайта</w:t>
            </w:r>
          </w:p>
        </w:tc>
        <w:tc>
          <w:tcPr>
            <w:tcW w:w="4927" w:type="dxa"/>
            <w:shd w:val="clear" w:color="auto" w:fill="auto"/>
          </w:tcPr>
          <w:p w:rsidR="000C6ABE" w:rsidRPr="001459A7" w:rsidRDefault="000C6ABE" w:rsidP="00F94D69">
            <w:pPr>
              <w:spacing w:after="0" w:line="360" w:lineRule="auto"/>
              <w:jc w:val="center"/>
              <w:rPr>
                <w:rFonts w:ascii="Times New Roman" w:eastAsia="Times New Roman" w:hAnsi="Times New Roman"/>
                <w:sz w:val="24"/>
                <w:szCs w:val="24"/>
                <w:lang w:eastAsia="ru-RU"/>
              </w:rPr>
            </w:pPr>
            <w:r w:rsidRPr="001459A7">
              <w:rPr>
                <w:rFonts w:ascii="Times New Roman" w:eastAsia="Times New Roman" w:hAnsi="Times New Roman"/>
                <w:sz w:val="24"/>
                <w:szCs w:val="24"/>
                <w:lang w:eastAsia="ru-RU"/>
              </w:rPr>
              <w:t>50</w:t>
            </w:r>
          </w:p>
        </w:tc>
      </w:tr>
      <w:tr w:rsidR="000C6ABE" w:rsidRPr="001459A7" w:rsidTr="00F94D69">
        <w:tc>
          <w:tcPr>
            <w:tcW w:w="4927" w:type="dxa"/>
            <w:shd w:val="clear" w:color="auto" w:fill="auto"/>
          </w:tcPr>
          <w:p w:rsidR="000C6ABE" w:rsidRPr="001459A7" w:rsidRDefault="000C6ABE" w:rsidP="00F94D6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459A7">
              <w:rPr>
                <w:rFonts w:ascii="Times New Roman" w:eastAsia="Times New Roman" w:hAnsi="Times New Roman"/>
                <w:sz w:val="24"/>
                <w:szCs w:val="24"/>
                <w:lang w:eastAsia="ru-RU"/>
              </w:rPr>
              <w:t>. Итого затрат</w:t>
            </w:r>
          </w:p>
        </w:tc>
        <w:tc>
          <w:tcPr>
            <w:tcW w:w="4927" w:type="dxa"/>
            <w:shd w:val="clear" w:color="auto" w:fill="auto"/>
          </w:tcPr>
          <w:p w:rsidR="000C6ABE" w:rsidRPr="001459A7" w:rsidRDefault="000C6ABE" w:rsidP="00F94D69">
            <w:pPr>
              <w:spacing w:after="0" w:line="360" w:lineRule="auto"/>
              <w:jc w:val="center"/>
              <w:rPr>
                <w:rFonts w:ascii="Times New Roman" w:eastAsia="Times New Roman" w:hAnsi="Times New Roman"/>
                <w:sz w:val="24"/>
                <w:szCs w:val="24"/>
                <w:lang w:eastAsia="ru-RU"/>
              </w:rPr>
            </w:pPr>
            <w:r w:rsidRPr="001459A7">
              <w:rPr>
                <w:rFonts w:ascii="Times New Roman" w:eastAsia="Times New Roman" w:hAnsi="Times New Roman"/>
                <w:sz w:val="24"/>
                <w:szCs w:val="24"/>
                <w:lang w:eastAsia="ru-RU"/>
              </w:rPr>
              <w:t>150</w:t>
            </w:r>
          </w:p>
        </w:tc>
      </w:tr>
    </w:tbl>
    <w:p w:rsidR="000C6ABE" w:rsidRPr="001459A7" w:rsidRDefault="000C6ABE" w:rsidP="000C6AB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*Составлено по: авторская разработка</w:t>
      </w:r>
    </w:p>
    <w:p w:rsidR="00BB226C" w:rsidRDefault="00BB226C" w:rsidP="000C6ABE">
      <w:pPr>
        <w:spacing w:after="0" w:line="360" w:lineRule="auto"/>
        <w:ind w:firstLine="709"/>
        <w:jc w:val="both"/>
        <w:rPr>
          <w:rFonts w:ascii="Times New Roman" w:eastAsia="Times New Roman" w:hAnsi="Times New Roman"/>
          <w:sz w:val="24"/>
          <w:szCs w:val="24"/>
          <w:lang w:eastAsia="ru-RU"/>
        </w:rPr>
      </w:pPr>
    </w:p>
    <w:p w:rsidR="00B94E1D" w:rsidRDefault="00881A3D" w:rsidP="000C6AB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Компании рекомендуется полностью</w:t>
      </w:r>
      <w:r w:rsidR="00B94E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отказаться от рекламы</w:t>
      </w:r>
      <w:r w:rsidR="00B94E1D">
        <w:rPr>
          <w:rFonts w:ascii="Times New Roman" w:eastAsia="Times New Roman" w:hAnsi="Times New Roman"/>
          <w:sz w:val="24"/>
          <w:szCs w:val="24"/>
          <w:lang w:eastAsia="ru-RU"/>
        </w:rPr>
        <w:t xml:space="preserve"> на радио, размещени</w:t>
      </w:r>
      <w:r>
        <w:rPr>
          <w:rFonts w:ascii="Times New Roman" w:eastAsia="Times New Roman" w:hAnsi="Times New Roman"/>
          <w:sz w:val="24"/>
          <w:szCs w:val="24"/>
          <w:lang w:eastAsia="ru-RU"/>
        </w:rPr>
        <w:t>я</w:t>
      </w:r>
      <w:r w:rsidR="00B94E1D">
        <w:rPr>
          <w:rFonts w:ascii="Times New Roman" w:eastAsia="Times New Roman" w:hAnsi="Times New Roman"/>
          <w:sz w:val="24"/>
          <w:szCs w:val="24"/>
          <w:lang w:eastAsia="ru-RU"/>
        </w:rPr>
        <w:t xml:space="preserve"> р</w:t>
      </w:r>
      <w:r w:rsidR="00B94E1D">
        <w:rPr>
          <w:rFonts w:ascii="Times New Roman" w:eastAsia="Times New Roman" w:hAnsi="Times New Roman"/>
          <w:sz w:val="24"/>
          <w:szCs w:val="24"/>
          <w:lang w:eastAsia="ru-RU"/>
        </w:rPr>
        <w:t>е</w:t>
      </w:r>
      <w:r w:rsidR="00B94E1D">
        <w:rPr>
          <w:rFonts w:ascii="Times New Roman" w:eastAsia="Times New Roman" w:hAnsi="Times New Roman"/>
          <w:sz w:val="24"/>
          <w:szCs w:val="24"/>
          <w:lang w:eastAsia="ru-RU"/>
        </w:rPr>
        <w:t xml:space="preserve">кламы в специализированных изданиях </w:t>
      </w:r>
      <w:r>
        <w:rPr>
          <w:rFonts w:ascii="Times New Roman" w:eastAsia="Times New Roman" w:hAnsi="Times New Roman"/>
          <w:sz w:val="24"/>
          <w:szCs w:val="24"/>
          <w:lang w:eastAsia="ru-RU"/>
        </w:rPr>
        <w:t>и наружной рекламы</w:t>
      </w:r>
      <w:r w:rsidR="00B94E1D">
        <w:rPr>
          <w:rFonts w:ascii="Times New Roman" w:eastAsia="Times New Roman" w:hAnsi="Times New Roman"/>
          <w:sz w:val="24"/>
          <w:szCs w:val="24"/>
          <w:lang w:eastAsia="ru-RU"/>
        </w:rPr>
        <w:t>, а внедрение интернет-магазина будет способствовать сокращению расходов, т.е. 900 – 150 = 750 тыс. руб.</w:t>
      </w:r>
    </w:p>
    <w:p w:rsidR="000C6ABE" w:rsidRDefault="000C6ABE" w:rsidP="000C6ABE">
      <w:pPr>
        <w:spacing w:after="0" w:line="360" w:lineRule="auto"/>
        <w:ind w:firstLine="709"/>
        <w:jc w:val="both"/>
        <w:rPr>
          <w:rFonts w:ascii="Times New Roman" w:eastAsia="Times New Roman" w:hAnsi="Times New Roman"/>
          <w:sz w:val="24"/>
          <w:szCs w:val="24"/>
          <w:lang w:eastAsia="ru-RU"/>
        </w:rPr>
      </w:pPr>
      <w:r w:rsidRPr="001459A7">
        <w:rPr>
          <w:rFonts w:ascii="Times New Roman" w:eastAsia="Times New Roman" w:hAnsi="Times New Roman"/>
          <w:sz w:val="24"/>
          <w:szCs w:val="24"/>
          <w:lang w:eastAsia="ru-RU"/>
        </w:rPr>
        <w:t xml:space="preserve">Финансовые результаты </w:t>
      </w:r>
      <w:r w:rsidR="00DA27F4">
        <w:rPr>
          <w:rFonts w:ascii="Times New Roman" w:eastAsia="Times New Roman" w:hAnsi="Times New Roman"/>
          <w:sz w:val="24"/>
          <w:szCs w:val="24"/>
          <w:lang w:eastAsia="ru-RU"/>
        </w:rPr>
        <w:t>от</w:t>
      </w:r>
      <w:r w:rsidRPr="001459A7">
        <w:rPr>
          <w:rFonts w:ascii="Times New Roman" w:eastAsia="Times New Roman" w:hAnsi="Times New Roman"/>
          <w:sz w:val="24"/>
          <w:szCs w:val="24"/>
          <w:lang w:eastAsia="ru-RU"/>
        </w:rPr>
        <w:t xml:space="preserve"> мероприятий</w:t>
      </w:r>
      <w:r>
        <w:rPr>
          <w:rFonts w:ascii="Times New Roman" w:eastAsia="Times New Roman" w:hAnsi="Times New Roman"/>
          <w:sz w:val="24"/>
          <w:szCs w:val="24"/>
          <w:lang w:eastAsia="ru-RU"/>
        </w:rPr>
        <w:t xml:space="preserve"> по </w:t>
      </w:r>
      <w:r w:rsidR="00DA27F4">
        <w:rPr>
          <w:rFonts w:ascii="Times New Roman" w:eastAsia="Times New Roman" w:hAnsi="Times New Roman"/>
          <w:sz w:val="24"/>
          <w:szCs w:val="24"/>
          <w:lang w:eastAsia="ru-RU"/>
        </w:rPr>
        <w:t>введению в штат компании специалиста по снабжению</w:t>
      </w:r>
      <w:r>
        <w:rPr>
          <w:rFonts w:ascii="Times New Roman" w:eastAsia="Times New Roman" w:hAnsi="Times New Roman"/>
          <w:sz w:val="24"/>
          <w:szCs w:val="24"/>
          <w:lang w:eastAsia="ru-RU"/>
        </w:rPr>
        <w:t>, совершенствованию структуры ассортимента и созданию интернет-магазина</w:t>
      </w:r>
      <w:r w:rsidRPr="001459A7">
        <w:rPr>
          <w:rFonts w:ascii="Times New Roman" w:eastAsia="Times New Roman" w:hAnsi="Times New Roman"/>
          <w:sz w:val="24"/>
          <w:szCs w:val="24"/>
          <w:lang w:eastAsia="ru-RU"/>
        </w:rPr>
        <w:t xml:space="preserve"> представлены </w:t>
      </w:r>
      <w:r>
        <w:rPr>
          <w:rFonts w:ascii="Times New Roman" w:eastAsia="Times New Roman" w:hAnsi="Times New Roman"/>
          <w:sz w:val="24"/>
          <w:szCs w:val="24"/>
          <w:lang w:eastAsia="ru-RU"/>
        </w:rPr>
        <w:t>в</w:t>
      </w:r>
      <w:r w:rsidRPr="001459A7">
        <w:rPr>
          <w:rFonts w:ascii="Times New Roman" w:eastAsia="Times New Roman" w:hAnsi="Times New Roman"/>
          <w:sz w:val="24"/>
          <w:szCs w:val="24"/>
          <w:lang w:eastAsia="ru-RU"/>
        </w:rPr>
        <w:t xml:space="preserve"> таб</w:t>
      </w:r>
      <w:r w:rsidR="00AD2BC0">
        <w:rPr>
          <w:rFonts w:ascii="Times New Roman" w:eastAsia="Times New Roman" w:hAnsi="Times New Roman"/>
          <w:sz w:val="24"/>
          <w:szCs w:val="24"/>
          <w:lang w:eastAsia="ru-RU"/>
        </w:rPr>
        <w:t>лицах</w:t>
      </w:r>
      <w:r w:rsidRPr="001459A7">
        <w:rPr>
          <w:rFonts w:ascii="Times New Roman" w:eastAsia="Times New Roman" w:hAnsi="Times New Roman"/>
          <w:sz w:val="24"/>
          <w:szCs w:val="24"/>
          <w:lang w:eastAsia="ru-RU"/>
        </w:rPr>
        <w:t xml:space="preserve"> </w:t>
      </w:r>
      <w:r w:rsidR="005F68CD">
        <w:rPr>
          <w:rFonts w:ascii="Times New Roman" w:eastAsia="Times New Roman" w:hAnsi="Times New Roman"/>
          <w:sz w:val="24"/>
          <w:szCs w:val="24"/>
          <w:lang w:eastAsia="ru-RU"/>
        </w:rPr>
        <w:t>3.26</w:t>
      </w:r>
      <w:r w:rsidR="00AD2BC0">
        <w:rPr>
          <w:rFonts w:ascii="Times New Roman" w:eastAsia="Times New Roman" w:hAnsi="Times New Roman"/>
          <w:sz w:val="24"/>
          <w:szCs w:val="24"/>
          <w:lang w:eastAsia="ru-RU"/>
        </w:rPr>
        <w:t xml:space="preserve"> – 3.</w:t>
      </w:r>
      <w:r w:rsidR="005F68CD">
        <w:rPr>
          <w:rFonts w:ascii="Times New Roman" w:eastAsia="Times New Roman" w:hAnsi="Times New Roman"/>
          <w:sz w:val="24"/>
          <w:szCs w:val="24"/>
          <w:lang w:eastAsia="ru-RU"/>
        </w:rPr>
        <w:t>30</w:t>
      </w:r>
      <w:r w:rsidR="00AD2BC0">
        <w:rPr>
          <w:rFonts w:ascii="Times New Roman" w:eastAsia="Times New Roman" w:hAnsi="Times New Roman"/>
          <w:sz w:val="24"/>
          <w:szCs w:val="24"/>
          <w:lang w:eastAsia="ru-RU"/>
        </w:rPr>
        <w:t>.</w:t>
      </w:r>
    </w:p>
    <w:p w:rsidR="00F94D69" w:rsidRDefault="00F94D69" w:rsidP="000C6ABE">
      <w:pPr>
        <w:spacing w:after="0" w:line="360" w:lineRule="auto"/>
        <w:ind w:firstLine="709"/>
        <w:jc w:val="both"/>
        <w:rPr>
          <w:rFonts w:ascii="Times New Roman" w:eastAsia="Times New Roman" w:hAnsi="Times New Roman"/>
          <w:sz w:val="24"/>
          <w:szCs w:val="24"/>
          <w:lang w:eastAsia="ru-RU"/>
        </w:rPr>
      </w:pPr>
    </w:p>
    <w:p w:rsidR="00F94D69" w:rsidRDefault="005F68CD" w:rsidP="00F94D69">
      <w:pPr>
        <w:spacing w:after="0" w:line="360" w:lineRule="auto"/>
        <w:ind w:firstLine="709"/>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Таблица 3.26</w:t>
      </w:r>
    </w:p>
    <w:p w:rsidR="00F94D69" w:rsidRDefault="00F94D69" w:rsidP="00F94D69">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Изменение финансовых показателей от совершенствования структуры ассортимента*</w:t>
      </w:r>
    </w:p>
    <w:tbl>
      <w:tblPr>
        <w:tblStyle w:val="ac"/>
        <w:tblW w:w="0" w:type="auto"/>
        <w:tblLook w:val="04A0" w:firstRow="1" w:lastRow="0" w:firstColumn="1" w:lastColumn="0" w:noHBand="0" w:noVBand="1"/>
      </w:tblPr>
      <w:tblGrid>
        <w:gridCol w:w="2463"/>
        <w:gridCol w:w="2463"/>
        <w:gridCol w:w="2464"/>
        <w:gridCol w:w="2464"/>
      </w:tblGrid>
      <w:tr w:rsidR="00F94D69" w:rsidTr="00F94D69">
        <w:tc>
          <w:tcPr>
            <w:tcW w:w="2463" w:type="dxa"/>
          </w:tcPr>
          <w:p w:rsidR="00F94D69" w:rsidRPr="00F94D69" w:rsidRDefault="00F94D69" w:rsidP="00F94D69">
            <w:pPr>
              <w:spacing w:after="0" w:line="360" w:lineRule="auto"/>
              <w:jc w:val="center"/>
              <w:rPr>
                <w:rFonts w:ascii="Times New Roman" w:eastAsia="Times New Roman" w:hAnsi="Times New Roman"/>
                <w:lang w:eastAsia="ru-RU"/>
              </w:rPr>
            </w:pPr>
            <w:r w:rsidRPr="00F94D69">
              <w:rPr>
                <w:rFonts w:ascii="Times New Roman" w:eastAsia="Times New Roman" w:hAnsi="Times New Roman"/>
                <w:lang w:eastAsia="ru-RU"/>
              </w:rPr>
              <w:t>Показатель, тыс. руб.</w:t>
            </w:r>
          </w:p>
        </w:tc>
        <w:tc>
          <w:tcPr>
            <w:tcW w:w="2463" w:type="dxa"/>
          </w:tcPr>
          <w:p w:rsidR="00F94D69" w:rsidRP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2017 год</w:t>
            </w:r>
          </w:p>
        </w:tc>
        <w:tc>
          <w:tcPr>
            <w:tcW w:w="2464" w:type="dxa"/>
          </w:tcPr>
          <w:p w:rsidR="00F94D69" w:rsidRP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Изменение</w:t>
            </w:r>
          </w:p>
        </w:tc>
        <w:tc>
          <w:tcPr>
            <w:tcW w:w="2464" w:type="dxa"/>
          </w:tcPr>
          <w:p w:rsidR="00F94D69" w:rsidRP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2018 год</w:t>
            </w:r>
          </w:p>
        </w:tc>
      </w:tr>
      <w:tr w:rsidR="00F94D69" w:rsidTr="00F94D69">
        <w:tc>
          <w:tcPr>
            <w:tcW w:w="2463" w:type="dxa"/>
            <w:vAlign w:val="center"/>
          </w:tcPr>
          <w:p w:rsidR="00F94D69" w:rsidRPr="00881A3D" w:rsidRDefault="00F94D69" w:rsidP="00F94D69">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1.Выручка</w:t>
            </w:r>
          </w:p>
        </w:tc>
        <w:tc>
          <w:tcPr>
            <w:tcW w:w="2463" w:type="dxa"/>
            <w:vAlign w:val="center"/>
          </w:tcPr>
          <w:p w:rsidR="00F94D69" w:rsidRPr="00881A3D" w:rsidRDefault="00F94D69" w:rsidP="00F94D69">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94926</w:t>
            </w:r>
          </w:p>
        </w:tc>
        <w:tc>
          <w:tcPr>
            <w:tcW w:w="2464" w:type="dxa"/>
            <w:vAlign w:val="center"/>
          </w:tcPr>
          <w:p w:rsidR="00F94D69" w:rsidRPr="00881A3D" w:rsidRDefault="00F94D69" w:rsidP="00F94D69">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+18985</w:t>
            </w:r>
          </w:p>
        </w:tc>
        <w:tc>
          <w:tcPr>
            <w:tcW w:w="2464" w:type="dxa"/>
            <w:vAlign w:val="center"/>
          </w:tcPr>
          <w:p w:rsidR="00F94D69" w:rsidRPr="00881A3D" w:rsidRDefault="00F94D69" w:rsidP="00F94D69">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113911</w:t>
            </w:r>
          </w:p>
        </w:tc>
      </w:tr>
      <w:tr w:rsidR="00F94D69" w:rsidTr="00F94D69">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1.1 Евро-5</w:t>
            </w:r>
          </w:p>
        </w:tc>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42717</w:t>
            </w:r>
          </w:p>
        </w:tc>
        <w:tc>
          <w:tcPr>
            <w:tcW w:w="2464"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+25630</w:t>
            </w:r>
          </w:p>
        </w:tc>
        <w:tc>
          <w:tcPr>
            <w:tcW w:w="2464" w:type="dxa"/>
            <w:vAlign w:val="center"/>
          </w:tcPr>
          <w:p w:rsidR="00F94D69" w:rsidRPr="008B01AB"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68347</w:t>
            </w:r>
          </w:p>
        </w:tc>
      </w:tr>
      <w:tr w:rsidR="00F94D69" w:rsidTr="00F94D69">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1.2 ДТФ</w:t>
            </w:r>
          </w:p>
        </w:tc>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28478</w:t>
            </w:r>
          </w:p>
        </w:tc>
        <w:tc>
          <w:tcPr>
            <w:tcW w:w="2464"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-5696</w:t>
            </w:r>
          </w:p>
        </w:tc>
        <w:tc>
          <w:tcPr>
            <w:tcW w:w="2464" w:type="dxa"/>
            <w:vAlign w:val="center"/>
          </w:tcPr>
          <w:p w:rsidR="00F94D69" w:rsidRPr="008B01AB"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22782</w:t>
            </w:r>
          </w:p>
        </w:tc>
      </w:tr>
      <w:tr w:rsidR="00F94D69" w:rsidTr="00F94D69">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1.3 ТС-1</w:t>
            </w:r>
          </w:p>
        </w:tc>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18985</w:t>
            </w:r>
          </w:p>
        </w:tc>
        <w:tc>
          <w:tcPr>
            <w:tcW w:w="2464"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-1898</w:t>
            </w:r>
          </w:p>
        </w:tc>
        <w:tc>
          <w:tcPr>
            <w:tcW w:w="2464" w:type="dxa"/>
            <w:vAlign w:val="center"/>
          </w:tcPr>
          <w:p w:rsidR="00F94D69" w:rsidRPr="008B01AB"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17087</w:t>
            </w:r>
          </w:p>
        </w:tc>
      </w:tr>
      <w:tr w:rsidR="00F94D69" w:rsidTr="00F94D69">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1.4 Сжижен</w:t>
            </w:r>
            <w:r w:rsidR="00881A3D">
              <w:rPr>
                <w:rFonts w:ascii="Times New Roman" w:eastAsia="Times New Roman" w:hAnsi="Times New Roman"/>
                <w:lang w:eastAsia="ru-RU"/>
              </w:rPr>
              <w:t>ные</w:t>
            </w:r>
            <w:r>
              <w:rPr>
                <w:rFonts w:ascii="Times New Roman" w:eastAsia="Times New Roman" w:hAnsi="Times New Roman"/>
                <w:lang w:eastAsia="ru-RU"/>
              </w:rPr>
              <w:t xml:space="preserve"> газ</w:t>
            </w:r>
            <w:r w:rsidR="00881A3D">
              <w:rPr>
                <w:rFonts w:ascii="Times New Roman" w:eastAsia="Times New Roman" w:hAnsi="Times New Roman"/>
                <w:lang w:eastAsia="ru-RU"/>
              </w:rPr>
              <w:t>ы</w:t>
            </w:r>
          </w:p>
        </w:tc>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4746</w:t>
            </w:r>
          </w:p>
        </w:tc>
        <w:tc>
          <w:tcPr>
            <w:tcW w:w="2464"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949</w:t>
            </w:r>
          </w:p>
        </w:tc>
        <w:tc>
          <w:tcPr>
            <w:tcW w:w="2464" w:type="dxa"/>
            <w:vAlign w:val="center"/>
          </w:tcPr>
          <w:p w:rsidR="00F94D69" w:rsidRPr="008B01AB"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5695</w:t>
            </w:r>
          </w:p>
        </w:tc>
      </w:tr>
    </w:tbl>
    <w:p w:rsidR="00F94D69" w:rsidRPr="00F94D69" w:rsidRDefault="00F94D69" w:rsidP="00F94D69">
      <w:pPr>
        <w:spacing w:after="0" w:line="360" w:lineRule="auto"/>
        <w:ind w:firstLine="709"/>
        <w:jc w:val="center"/>
        <w:rPr>
          <w:rFonts w:ascii="Times New Roman" w:eastAsia="Times New Roman" w:hAnsi="Times New Roman"/>
          <w:i/>
          <w:sz w:val="24"/>
          <w:szCs w:val="24"/>
          <w:lang w:eastAsia="ru-RU"/>
        </w:rPr>
      </w:pPr>
    </w:p>
    <w:p w:rsidR="00881A3D" w:rsidRDefault="00881A3D" w:rsidP="00F94D69">
      <w:pPr>
        <w:spacing w:after="0" w:line="360" w:lineRule="auto"/>
        <w:ind w:firstLine="709"/>
        <w:jc w:val="right"/>
        <w:rPr>
          <w:rFonts w:ascii="Times New Roman" w:eastAsia="Times New Roman" w:hAnsi="Times New Roman"/>
          <w:i/>
          <w:sz w:val="24"/>
          <w:szCs w:val="24"/>
          <w:lang w:eastAsia="ru-RU"/>
        </w:rPr>
      </w:pPr>
    </w:p>
    <w:p w:rsidR="000C6ABE" w:rsidRDefault="005F68CD" w:rsidP="00F94D69">
      <w:pPr>
        <w:spacing w:after="0" w:line="360" w:lineRule="auto"/>
        <w:ind w:firstLine="709"/>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Продолжение таблицы 3.26</w:t>
      </w:r>
    </w:p>
    <w:tbl>
      <w:tblPr>
        <w:tblStyle w:val="ac"/>
        <w:tblW w:w="0" w:type="auto"/>
        <w:tblLook w:val="04A0" w:firstRow="1" w:lastRow="0" w:firstColumn="1" w:lastColumn="0" w:noHBand="0" w:noVBand="1"/>
      </w:tblPr>
      <w:tblGrid>
        <w:gridCol w:w="2463"/>
        <w:gridCol w:w="2463"/>
        <w:gridCol w:w="2464"/>
        <w:gridCol w:w="2464"/>
      </w:tblGrid>
      <w:tr w:rsidR="00F94D69" w:rsidRPr="00F94D69" w:rsidTr="00F94D69">
        <w:tc>
          <w:tcPr>
            <w:tcW w:w="2463" w:type="dxa"/>
          </w:tcPr>
          <w:p w:rsidR="00F94D69" w:rsidRPr="00F94D69" w:rsidRDefault="00F94D69" w:rsidP="00F94D69">
            <w:pPr>
              <w:spacing w:after="0" w:line="360" w:lineRule="auto"/>
              <w:jc w:val="center"/>
              <w:rPr>
                <w:rFonts w:ascii="Times New Roman" w:eastAsia="Times New Roman" w:hAnsi="Times New Roman"/>
                <w:lang w:eastAsia="ru-RU"/>
              </w:rPr>
            </w:pPr>
            <w:r w:rsidRPr="00F94D69">
              <w:rPr>
                <w:rFonts w:ascii="Times New Roman" w:eastAsia="Times New Roman" w:hAnsi="Times New Roman"/>
                <w:lang w:eastAsia="ru-RU"/>
              </w:rPr>
              <w:t>Показатель, тыс. руб.</w:t>
            </w:r>
          </w:p>
        </w:tc>
        <w:tc>
          <w:tcPr>
            <w:tcW w:w="2463" w:type="dxa"/>
          </w:tcPr>
          <w:p w:rsidR="00F94D69" w:rsidRP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2017 год</w:t>
            </w:r>
          </w:p>
        </w:tc>
        <w:tc>
          <w:tcPr>
            <w:tcW w:w="2464" w:type="dxa"/>
          </w:tcPr>
          <w:p w:rsidR="00F94D69" w:rsidRP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Изменение</w:t>
            </w:r>
          </w:p>
        </w:tc>
        <w:tc>
          <w:tcPr>
            <w:tcW w:w="2464" w:type="dxa"/>
          </w:tcPr>
          <w:p w:rsidR="00F94D69" w:rsidRP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2018 год</w:t>
            </w:r>
          </w:p>
        </w:tc>
      </w:tr>
      <w:tr w:rsidR="00B94E1D" w:rsidRPr="008B01AB" w:rsidTr="00F94D69">
        <w:tc>
          <w:tcPr>
            <w:tcW w:w="2463" w:type="dxa"/>
            <w:vAlign w:val="center"/>
          </w:tcPr>
          <w:p w:rsidR="00B94E1D" w:rsidRPr="00881A3D" w:rsidRDefault="00B94E1D" w:rsidP="000A686A">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2. Себестоимость</w:t>
            </w:r>
          </w:p>
        </w:tc>
        <w:tc>
          <w:tcPr>
            <w:tcW w:w="2463" w:type="dxa"/>
            <w:vAlign w:val="center"/>
          </w:tcPr>
          <w:p w:rsidR="00B94E1D" w:rsidRPr="00881A3D" w:rsidRDefault="00B94E1D" w:rsidP="000A686A">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82107</w:t>
            </w:r>
          </w:p>
        </w:tc>
        <w:tc>
          <w:tcPr>
            <w:tcW w:w="2464" w:type="dxa"/>
            <w:vAlign w:val="center"/>
          </w:tcPr>
          <w:p w:rsidR="00B94E1D" w:rsidRPr="00881A3D" w:rsidRDefault="00B94E1D" w:rsidP="000A686A">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15942</w:t>
            </w:r>
          </w:p>
        </w:tc>
        <w:tc>
          <w:tcPr>
            <w:tcW w:w="2464" w:type="dxa"/>
            <w:vAlign w:val="center"/>
          </w:tcPr>
          <w:p w:rsidR="00B94E1D" w:rsidRPr="00881A3D" w:rsidRDefault="00B94E1D" w:rsidP="000A686A">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98049</w:t>
            </w:r>
          </w:p>
        </w:tc>
      </w:tr>
      <w:tr w:rsidR="00B94E1D" w:rsidRPr="008B01AB" w:rsidTr="00F94D69">
        <w:tc>
          <w:tcPr>
            <w:tcW w:w="2463" w:type="dxa"/>
            <w:vAlign w:val="center"/>
          </w:tcPr>
          <w:p w:rsidR="00B94E1D"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2.1.Евро-5</w:t>
            </w:r>
          </w:p>
        </w:tc>
        <w:tc>
          <w:tcPr>
            <w:tcW w:w="2463" w:type="dxa"/>
            <w:vAlign w:val="center"/>
          </w:tcPr>
          <w:p w:rsidR="00B94E1D"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36948</w:t>
            </w:r>
          </w:p>
        </w:tc>
        <w:tc>
          <w:tcPr>
            <w:tcW w:w="2464" w:type="dxa"/>
            <w:vAlign w:val="center"/>
          </w:tcPr>
          <w:p w:rsidR="00B94E1D"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21881</w:t>
            </w:r>
          </w:p>
        </w:tc>
        <w:tc>
          <w:tcPr>
            <w:tcW w:w="2464" w:type="dxa"/>
            <w:vAlign w:val="center"/>
          </w:tcPr>
          <w:p w:rsidR="00B94E1D" w:rsidRPr="008B01AB"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58829</w:t>
            </w:r>
          </w:p>
        </w:tc>
      </w:tr>
      <w:tr w:rsidR="00B94E1D" w:rsidRPr="008B01AB" w:rsidTr="00F94D69">
        <w:tc>
          <w:tcPr>
            <w:tcW w:w="2463" w:type="dxa"/>
            <w:vAlign w:val="center"/>
          </w:tcPr>
          <w:p w:rsidR="00B94E1D"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2.2 ДТФ</w:t>
            </w:r>
          </w:p>
        </w:tc>
        <w:tc>
          <w:tcPr>
            <w:tcW w:w="2463" w:type="dxa"/>
            <w:vAlign w:val="center"/>
          </w:tcPr>
          <w:p w:rsidR="00B94E1D"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24632</w:t>
            </w:r>
          </w:p>
        </w:tc>
        <w:tc>
          <w:tcPr>
            <w:tcW w:w="2464" w:type="dxa"/>
            <w:vAlign w:val="center"/>
          </w:tcPr>
          <w:p w:rsidR="00B94E1D"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-5022</w:t>
            </w:r>
          </w:p>
        </w:tc>
        <w:tc>
          <w:tcPr>
            <w:tcW w:w="2464" w:type="dxa"/>
            <w:vAlign w:val="center"/>
          </w:tcPr>
          <w:p w:rsidR="00B94E1D" w:rsidRPr="008B01AB"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19610</w:t>
            </w:r>
          </w:p>
        </w:tc>
      </w:tr>
      <w:tr w:rsidR="00B94E1D" w:rsidRPr="008B01AB" w:rsidTr="00F94D69">
        <w:tc>
          <w:tcPr>
            <w:tcW w:w="2463" w:type="dxa"/>
            <w:vAlign w:val="center"/>
          </w:tcPr>
          <w:p w:rsidR="00B94E1D"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2.3 ТС-1</w:t>
            </w:r>
          </w:p>
        </w:tc>
        <w:tc>
          <w:tcPr>
            <w:tcW w:w="2463" w:type="dxa"/>
            <w:vAlign w:val="center"/>
          </w:tcPr>
          <w:p w:rsidR="00B94E1D"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16421</w:t>
            </w:r>
          </w:p>
        </w:tc>
        <w:tc>
          <w:tcPr>
            <w:tcW w:w="2464" w:type="dxa"/>
            <w:vAlign w:val="center"/>
          </w:tcPr>
          <w:p w:rsidR="00B94E1D"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-1713</w:t>
            </w:r>
          </w:p>
        </w:tc>
        <w:tc>
          <w:tcPr>
            <w:tcW w:w="2464" w:type="dxa"/>
            <w:vAlign w:val="center"/>
          </w:tcPr>
          <w:p w:rsidR="00B94E1D" w:rsidRPr="008B01AB"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14708</w:t>
            </w:r>
          </w:p>
        </w:tc>
      </w:tr>
      <w:tr w:rsidR="00F94D69" w:rsidRPr="008B01AB" w:rsidTr="00F94D69">
        <w:tc>
          <w:tcPr>
            <w:tcW w:w="2463" w:type="dxa"/>
            <w:vAlign w:val="center"/>
          </w:tcPr>
          <w:p w:rsidR="00F94D69" w:rsidRDefault="00881A3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2.4 Сжиженные</w:t>
            </w:r>
            <w:r w:rsidR="00F94D69">
              <w:rPr>
                <w:rFonts w:ascii="Times New Roman" w:eastAsia="Times New Roman" w:hAnsi="Times New Roman"/>
                <w:lang w:eastAsia="ru-RU"/>
              </w:rPr>
              <w:t xml:space="preserve"> газ</w:t>
            </w:r>
            <w:r>
              <w:rPr>
                <w:rFonts w:ascii="Times New Roman" w:eastAsia="Times New Roman" w:hAnsi="Times New Roman"/>
                <w:lang w:eastAsia="ru-RU"/>
              </w:rPr>
              <w:t>ы</w:t>
            </w:r>
          </w:p>
        </w:tc>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4106</w:t>
            </w:r>
          </w:p>
        </w:tc>
        <w:tc>
          <w:tcPr>
            <w:tcW w:w="2464"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2464" w:type="dxa"/>
            <w:vAlign w:val="center"/>
          </w:tcPr>
          <w:p w:rsidR="00F94D69" w:rsidRPr="008B01AB"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4902</w:t>
            </w:r>
          </w:p>
        </w:tc>
      </w:tr>
      <w:tr w:rsidR="00F94D69" w:rsidRPr="008B01AB" w:rsidTr="00F94D69">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Коммерческие расходы</w:t>
            </w:r>
          </w:p>
        </w:tc>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4193</w:t>
            </w:r>
          </w:p>
        </w:tc>
        <w:tc>
          <w:tcPr>
            <w:tcW w:w="2464"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2464"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4193</w:t>
            </w:r>
          </w:p>
        </w:tc>
      </w:tr>
      <w:tr w:rsidR="00F94D69" w:rsidRPr="008B01AB" w:rsidTr="00F94D69">
        <w:tc>
          <w:tcPr>
            <w:tcW w:w="2463" w:type="dxa"/>
            <w:vAlign w:val="center"/>
          </w:tcPr>
          <w:p w:rsid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Прибыль от продаж</w:t>
            </w:r>
          </w:p>
        </w:tc>
        <w:tc>
          <w:tcPr>
            <w:tcW w:w="2463" w:type="dxa"/>
            <w:vAlign w:val="center"/>
          </w:tcPr>
          <w:p w:rsidR="00F94D69"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8626</w:t>
            </w:r>
          </w:p>
        </w:tc>
        <w:tc>
          <w:tcPr>
            <w:tcW w:w="2464" w:type="dxa"/>
            <w:vAlign w:val="center"/>
          </w:tcPr>
          <w:p w:rsidR="00F94D69"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3043</w:t>
            </w:r>
          </w:p>
        </w:tc>
        <w:tc>
          <w:tcPr>
            <w:tcW w:w="2464" w:type="dxa"/>
            <w:vAlign w:val="center"/>
          </w:tcPr>
          <w:p w:rsidR="00F94D69"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11669</w:t>
            </w:r>
          </w:p>
        </w:tc>
      </w:tr>
    </w:tbl>
    <w:p w:rsidR="00F94D69" w:rsidRPr="001459A7" w:rsidRDefault="00F94D69" w:rsidP="00F94D6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*Составлено по: авторская разработка</w:t>
      </w:r>
    </w:p>
    <w:p w:rsidR="00F94D69" w:rsidRPr="00F94D69" w:rsidRDefault="00F94D69" w:rsidP="00F94D69">
      <w:pPr>
        <w:spacing w:after="0" w:line="360" w:lineRule="auto"/>
        <w:ind w:firstLine="709"/>
        <w:jc w:val="right"/>
        <w:rPr>
          <w:rFonts w:ascii="Times New Roman" w:eastAsia="Times New Roman" w:hAnsi="Times New Roman"/>
          <w:i/>
          <w:sz w:val="24"/>
          <w:szCs w:val="24"/>
          <w:lang w:eastAsia="ru-RU"/>
        </w:rPr>
      </w:pPr>
    </w:p>
    <w:p w:rsidR="00B94E1D" w:rsidRDefault="005F68CD" w:rsidP="00B94E1D">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Пояснения к таблице 3.26</w:t>
      </w:r>
      <w:r w:rsidR="00B94E1D">
        <w:rPr>
          <w:rFonts w:ascii="Times New Roman" w:eastAsia="Times New Roman" w:hAnsi="Times New Roman"/>
          <w:sz w:val="24"/>
          <w:szCs w:val="24"/>
          <w:lang w:eastAsia="ru-RU"/>
        </w:rPr>
        <w:t>:</w:t>
      </w:r>
    </w:p>
    <w:p w:rsidR="00B94E1D" w:rsidRDefault="00B94E1D" w:rsidP="00B94E1D">
      <w:pPr>
        <w:spacing w:after="0" w:line="360" w:lineRule="auto"/>
        <w:ind w:firstLine="709"/>
        <w:jc w:val="both"/>
        <w:rPr>
          <w:rFonts w:ascii="Times New Roman" w:hAnsi="Times New Roman"/>
          <w:sz w:val="24"/>
          <w:szCs w:val="24"/>
        </w:rPr>
      </w:pPr>
      <w:r w:rsidRPr="00AD2BC0">
        <w:rPr>
          <w:rFonts w:ascii="Times New Roman" w:eastAsia="Times New Roman" w:hAnsi="Times New Roman"/>
          <w:sz w:val="24"/>
          <w:szCs w:val="24"/>
          <w:lang w:eastAsia="ru-RU"/>
        </w:rPr>
        <w:t>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Определение себестоимости до совершенствования структуры ассортимента:</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Евро-5: (42717 / 94926)*82107 = 36948 тыс. руб.</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 - ДТФ: (28478 / 94926)*82107 = 24632 тыс. руб.</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 - ТС-1: (18985 / 94926)*82107 = 16421 тыс. руб.</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 - Сжиженный газ: (4746 / 94926)*82107 = 4106 тыс. руб.</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ab/>
        <w:t>Определение себестоимости продукции после совершенствования структуры ассо</w:t>
      </w:r>
      <w:r>
        <w:rPr>
          <w:rFonts w:ascii="Times New Roman" w:hAnsi="Times New Roman"/>
          <w:sz w:val="24"/>
          <w:szCs w:val="24"/>
        </w:rPr>
        <w:t>р</w:t>
      </w:r>
      <w:r>
        <w:rPr>
          <w:rFonts w:ascii="Times New Roman" w:hAnsi="Times New Roman"/>
          <w:sz w:val="24"/>
          <w:szCs w:val="24"/>
        </w:rPr>
        <w:t>тимента:</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общая величина себестоимости после мероприятия: 82107 + 15942 = 98049 тыс. руб.</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Евро-5: (68347 / 113911)*98049 = 58829 тыс. руб.</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t>ДТФ: (22782 / 113911)*98049 = 19610 тыс. руб.</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t>ТС-1: (17087 / 113911)*98049 = 14708 тыс. руб.</w:t>
      </w:r>
    </w:p>
    <w:p w:rsidR="00B94E1D" w:rsidRDefault="00B94E1D" w:rsidP="00B94E1D">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t>Сжиженный газ: (5695 / 113911)*98049 = 4902 тыс. руб.</w:t>
      </w:r>
    </w:p>
    <w:p w:rsidR="00B94E1D" w:rsidRDefault="00B94E1D" w:rsidP="00F94D69">
      <w:pPr>
        <w:spacing w:after="0" w:line="360" w:lineRule="auto"/>
        <w:ind w:firstLine="709"/>
        <w:jc w:val="right"/>
        <w:rPr>
          <w:rFonts w:ascii="Times New Roman" w:eastAsia="Times New Roman" w:hAnsi="Times New Roman"/>
          <w:i/>
          <w:sz w:val="24"/>
          <w:szCs w:val="24"/>
          <w:lang w:eastAsia="ru-RU"/>
        </w:rPr>
      </w:pPr>
    </w:p>
    <w:p w:rsidR="00F94D69" w:rsidRDefault="005F68CD" w:rsidP="00F94D69">
      <w:pPr>
        <w:spacing w:after="0" w:line="360" w:lineRule="auto"/>
        <w:ind w:firstLine="709"/>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Таблица 3.27</w:t>
      </w:r>
    </w:p>
    <w:p w:rsidR="00B94E1D" w:rsidRDefault="00B94E1D" w:rsidP="00B94E1D">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Изменение финансовых показателей </w:t>
      </w:r>
    </w:p>
    <w:p w:rsidR="00B94E1D" w:rsidRDefault="00B94E1D" w:rsidP="00B94E1D">
      <w:pPr>
        <w:spacing w:after="0" w:line="360" w:lineRule="auto"/>
        <w:jc w:val="center"/>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от введения в штат компании специалиста по снабжению*</w:t>
      </w:r>
    </w:p>
    <w:tbl>
      <w:tblPr>
        <w:tblStyle w:val="ac"/>
        <w:tblW w:w="0" w:type="auto"/>
        <w:tblLook w:val="04A0" w:firstRow="1" w:lastRow="0" w:firstColumn="1" w:lastColumn="0" w:noHBand="0" w:noVBand="1"/>
      </w:tblPr>
      <w:tblGrid>
        <w:gridCol w:w="2660"/>
        <w:gridCol w:w="2266"/>
        <w:gridCol w:w="2464"/>
        <w:gridCol w:w="2464"/>
      </w:tblGrid>
      <w:tr w:rsidR="00F94D69" w:rsidRPr="00F94D69" w:rsidTr="00B94E1D">
        <w:tc>
          <w:tcPr>
            <w:tcW w:w="2660" w:type="dxa"/>
          </w:tcPr>
          <w:p w:rsidR="00F94D69" w:rsidRPr="00F94D69" w:rsidRDefault="00F94D69" w:rsidP="00F94D69">
            <w:pPr>
              <w:spacing w:after="0" w:line="360" w:lineRule="auto"/>
              <w:jc w:val="center"/>
              <w:rPr>
                <w:rFonts w:ascii="Times New Roman" w:eastAsia="Times New Roman" w:hAnsi="Times New Roman"/>
                <w:lang w:eastAsia="ru-RU"/>
              </w:rPr>
            </w:pPr>
            <w:r w:rsidRPr="00F94D69">
              <w:rPr>
                <w:rFonts w:ascii="Times New Roman" w:eastAsia="Times New Roman" w:hAnsi="Times New Roman"/>
                <w:lang w:eastAsia="ru-RU"/>
              </w:rPr>
              <w:t>Показатель, тыс. руб.</w:t>
            </w:r>
          </w:p>
        </w:tc>
        <w:tc>
          <w:tcPr>
            <w:tcW w:w="2266" w:type="dxa"/>
          </w:tcPr>
          <w:p w:rsidR="00F94D69" w:rsidRP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2017 год</w:t>
            </w:r>
          </w:p>
        </w:tc>
        <w:tc>
          <w:tcPr>
            <w:tcW w:w="2464" w:type="dxa"/>
          </w:tcPr>
          <w:p w:rsidR="00F94D69" w:rsidRP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Изменение</w:t>
            </w:r>
          </w:p>
        </w:tc>
        <w:tc>
          <w:tcPr>
            <w:tcW w:w="2464" w:type="dxa"/>
          </w:tcPr>
          <w:p w:rsidR="00F94D69" w:rsidRPr="00F94D69" w:rsidRDefault="00F94D69"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2018 год</w:t>
            </w:r>
          </w:p>
        </w:tc>
      </w:tr>
      <w:tr w:rsidR="00B94E1D" w:rsidRPr="00F94D69" w:rsidTr="00B94E1D">
        <w:tc>
          <w:tcPr>
            <w:tcW w:w="2660" w:type="dxa"/>
          </w:tcPr>
          <w:p w:rsidR="00B94E1D" w:rsidRPr="00093A10" w:rsidRDefault="00B94E1D" w:rsidP="00F94D69">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1.Выручка</w:t>
            </w:r>
          </w:p>
        </w:tc>
        <w:tc>
          <w:tcPr>
            <w:tcW w:w="2266" w:type="dxa"/>
          </w:tcPr>
          <w:p w:rsidR="00B94E1D" w:rsidRPr="00093A10" w:rsidRDefault="00B94E1D" w:rsidP="00F94D69">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94926</w:t>
            </w:r>
          </w:p>
        </w:tc>
        <w:tc>
          <w:tcPr>
            <w:tcW w:w="2464" w:type="dxa"/>
          </w:tcPr>
          <w:p w:rsidR="00B94E1D" w:rsidRPr="00093A10" w:rsidRDefault="00B94E1D" w:rsidP="00F94D69">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w:t>
            </w:r>
          </w:p>
        </w:tc>
        <w:tc>
          <w:tcPr>
            <w:tcW w:w="2464" w:type="dxa"/>
          </w:tcPr>
          <w:p w:rsidR="00B94E1D" w:rsidRPr="00093A10" w:rsidRDefault="00B94E1D" w:rsidP="00F94D69">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94926</w:t>
            </w:r>
          </w:p>
        </w:tc>
      </w:tr>
      <w:tr w:rsidR="00B94E1D" w:rsidRPr="00F94D69" w:rsidTr="00B94E1D">
        <w:tc>
          <w:tcPr>
            <w:tcW w:w="2660" w:type="dxa"/>
          </w:tcPr>
          <w:p w:rsidR="00B94E1D" w:rsidRPr="00093A10" w:rsidRDefault="00B94E1D" w:rsidP="00F94D69">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2. Себестоимость</w:t>
            </w:r>
          </w:p>
        </w:tc>
        <w:tc>
          <w:tcPr>
            <w:tcW w:w="2266" w:type="dxa"/>
          </w:tcPr>
          <w:p w:rsidR="00B94E1D" w:rsidRPr="00093A10" w:rsidRDefault="00B94E1D" w:rsidP="00F94D69">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82107</w:t>
            </w:r>
          </w:p>
        </w:tc>
        <w:tc>
          <w:tcPr>
            <w:tcW w:w="2464" w:type="dxa"/>
          </w:tcPr>
          <w:p w:rsidR="00B94E1D" w:rsidRPr="00093A10" w:rsidRDefault="00B94E1D" w:rsidP="00F94D69">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-479</w:t>
            </w:r>
          </w:p>
        </w:tc>
        <w:tc>
          <w:tcPr>
            <w:tcW w:w="2464" w:type="dxa"/>
          </w:tcPr>
          <w:p w:rsidR="00B94E1D" w:rsidRPr="00093A10" w:rsidRDefault="00B94E1D" w:rsidP="00F94D69">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81628</w:t>
            </w:r>
          </w:p>
        </w:tc>
      </w:tr>
      <w:tr w:rsidR="00B94E1D" w:rsidRPr="00F94D69" w:rsidTr="00B94E1D">
        <w:tc>
          <w:tcPr>
            <w:tcW w:w="2660" w:type="dxa"/>
          </w:tcPr>
          <w:p w:rsidR="00B94E1D" w:rsidRPr="00F94D69"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3. Коммерческие расходы</w:t>
            </w:r>
          </w:p>
        </w:tc>
        <w:tc>
          <w:tcPr>
            <w:tcW w:w="2266" w:type="dxa"/>
          </w:tcPr>
          <w:p w:rsidR="00B94E1D"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4193</w:t>
            </w:r>
          </w:p>
        </w:tc>
        <w:tc>
          <w:tcPr>
            <w:tcW w:w="2464" w:type="dxa"/>
          </w:tcPr>
          <w:p w:rsidR="00B94E1D"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2464" w:type="dxa"/>
          </w:tcPr>
          <w:p w:rsidR="00B94E1D"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4193</w:t>
            </w:r>
          </w:p>
        </w:tc>
      </w:tr>
      <w:tr w:rsidR="00B94E1D" w:rsidRPr="00F94D69" w:rsidTr="00B94E1D">
        <w:tc>
          <w:tcPr>
            <w:tcW w:w="2660" w:type="dxa"/>
          </w:tcPr>
          <w:p w:rsidR="00B94E1D"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Прибыль от продаж</w:t>
            </w:r>
          </w:p>
        </w:tc>
        <w:tc>
          <w:tcPr>
            <w:tcW w:w="2266" w:type="dxa"/>
          </w:tcPr>
          <w:p w:rsidR="00B94E1D"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8626</w:t>
            </w:r>
          </w:p>
        </w:tc>
        <w:tc>
          <w:tcPr>
            <w:tcW w:w="2464" w:type="dxa"/>
          </w:tcPr>
          <w:p w:rsidR="00B94E1D"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-479</w:t>
            </w:r>
          </w:p>
        </w:tc>
        <w:tc>
          <w:tcPr>
            <w:tcW w:w="2464" w:type="dxa"/>
          </w:tcPr>
          <w:p w:rsidR="00B94E1D" w:rsidRDefault="00B94E1D" w:rsidP="00F94D69">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9105</w:t>
            </w:r>
          </w:p>
        </w:tc>
      </w:tr>
    </w:tbl>
    <w:p w:rsidR="00B94E1D" w:rsidRPr="001459A7" w:rsidRDefault="00B94E1D" w:rsidP="00B94E1D">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*Составлено по: авторская разработка</w:t>
      </w:r>
    </w:p>
    <w:p w:rsidR="00F94D69" w:rsidRPr="00F94D69" w:rsidRDefault="00F94D69" w:rsidP="00F94D69">
      <w:pPr>
        <w:spacing w:after="0" w:line="360" w:lineRule="auto"/>
        <w:ind w:firstLine="709"/>
        <w:jc w:val="right"/>
        <w:rPr>
          <w:rFonts w:ascii="Times New Roman" w:eastAsia="Times New Roman" w:hAnsi="Times New Roman"/>
          <w:i/>
          <w:sz w:val="24"/>
          <w:szCs w:val="24"/>
          <w:lang w:eastAsia="ru-RU"/>
        </w:rPr>
      </w:pPr>
    </w:p>
    <w:p w:rsidR="00881A3D" w:rsidRDefault="00881A3D" w:rsidP="00B94E1D">
      <w:pPr>
        <w:spacing w:after="0" w:line="360" w:lineRule="auto"/>
        <w:ind w:firstLine="709"/>
        <w:jc w:val="right"/>
        <w:rPr>
          <w:rFonts w:ascii="Times New Roman" w:eastAsia="Times New Roman" w:hAnsi="Times New Roman"/>
          <w:i/>
          <w:sz w:val="24"/>
          <w:szCs w:val="24"/>
          <w:lang w:eastAsia="ru-RU"/>
        </w:rPr>
      </w:pPr>
    </w:p>
    <w:p w:rsidR="00B94E1D" w:rsidRDefault="00B94E1D" w:rsidP="00B94E1D">
      <w:pPr>
        <w:spacing w:after="0" w:line="360" w:lineRule="auto"/>
        <w:ind w:firstLine="709"/>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Таблица 3.2</w:t>
      </w:r>
      <w:r w:rsidR="005F68CD">
        <w:rPr>
          <w:rFonts w:ascii="Times New Roman" w:eastAsia="Times New Roman" w:hAnsi="Times New Roman"/>
          <w:i/>
          <w:sz w:val="24"/>
          <w:szCs w:val="24"/>
          <w:lang w:eastAsia="ru-RU"/>
        </w:rPr>
        <w:t>8</w:t>
      </w:r>
    </w:p>
    <w:p w:rsidR="00B94E1D" w:rsidRPr="00093A10" w:rsidRDefault="00B94E1D" w:rsidP="00093A10">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Изменение финансовых показателей от </w:t>
      </w:r>
      <w:r w:rsidR="00093A10">
        <w:rPr>
          <w:rFonts w:ascii="Times New Roman" w:eastAsia="Times New Roman" w:hAnsi="Times New Roman"/>
          <w:b/>
          <w:sz w:val="24"/>
          <w:szCs w:val="24"/>
          <w:lang w:eastAsia="ru-RU"/>
        </w:rPr>
        <w:t>создания интернет-магазина</w:t>
      </w:r>
      <w:r>
        <w:rPr>
          <w:rFonts w:ascii="Times New Roman" w:eastAsia="Times New Roman" w:hAnsi="Times New Roman"/>
          <w:b/>
          <w:sz w:val="24"/>
          <w:szCs w:val="24"/>
          <w:lang w:eastAsia="ru-RU"/>
        </w:rPr>
        <w:t>*</w:t>
      </w:r>
    </w:p>
    <w:tbl>
      <w:tblPr>
        <w:tblStyle w:val="ac"/>
        <w:tblW w:w="0" w:type="auto"/>
        <w:tblLook w:val="04A0" w:firstRow="1" w:lastRow="0" w:firstColumn="1" w:lastColumn="0" w:noHBand="0" w:noVBand="1"/>
      </w:tblPr>
      <w:tblGrid>
        <w:gridCol w:w="2660"/>
        <w:gridCol w:w="2266"/>
        <w:gridCol w:w="2464"/>
        <w:gridCol w:w="2464"/>
      </w:tblGrid>
      <w:tr w:rsidR="00B94E1D" w:rsidRPr="00F94D69" w:rsidTr="000A686A">
        <w:tc>
          <w:tcPr>
            <w:tcW w:w="2660" w:type="dxa"/>
          </w:tcPr>
          <w:p w:rsidR="00B94E1D" w:rsidRPr="00F94D69" w:rsidRDefault="00B94E1D" w:rsidP="000A686A">
            <w:pPr>
              <w:spacing w:after="0" w:line="360" w:lineRule="auto"/>
              <w:jc w:val="center"/>
              <w:rPr>
                <w:rFonts w:ascii="Times New Roman" w:eastAsia="Times New Roman" w:hAnsi="Times New Roman"/>
                <w:lang w:eastAsia="ru-RU"/>
              </w:rPr>
            </w:pPr>
            <w:r w:rsidRPr="00F94D69">
              <w:rPr>
                <w:rFonts w:ascii="Times New Roman" w:eastAsia="Times New Roman" w:hAnsi="Times New Roman"/>
                <w:lang w:eastAsia="ru-RU"/>
              </w:rPr>
              <w:t>Показатель, тыс. руб.</w:t>
            </w:r>
          </w:p>
        </w:tc>
        <w:tc>
          <w:tcPr>
            <w:tcW w:w="2266" w:type="dxa"/>
          </w:tcPr>
          <w:p w:rsidR="00B94E1D" w:rsidRPr="00F94D69"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2017 год</w:t>
            </w:r>
          </w:p>
        </w:tc>
        <w:tc>
          <w:tcPr>
            <w:tcW w:w="2464" w:type="dxa"/>
          </w:tcPr>
          <w:p w:rsidR="00B94E1D" w:rsidRPr="00F94D69"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Изменение</w:t>
            </w:r>
          </w:p>
        </w:tc>
        <w:tc>
          <w:tcPr>
            <w:tcW w:w="2464" w:type="dxa"/>
          </w:tcPr>
          <w:p w:rsidR="00B94E1D" w:rsidRPr="00F94D69" w:rsidRDefault="00B94E1D"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2018 год</w:t>
            </w:r>
          </w:p>
        </w:tc>
      </w:tr>
      <w:tr w:rsidR="00B94E1D" w:rsidTr="000A686A">
        <w:tc>
          <w:tcPr>
            <w:tcW w:w="2660"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1.Выручка</w:t>
            </w:r>
          </w:p>
        </w:tc>
        <w:tc>
          <w:tcPr>
            <w:tcW w:w="2266"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94926</w:t>
            </w:r>
          </w:p>
        </w:tc>
        <w:tc>
          <w:tcPr>
            <w:tcW w:w="2464"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w:t>
            </w:r>
          </w:p>
        </w:tc>
        <w:tc>
          <w:tcPr>
            <w:tcW w:w="2464"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94926</w:t>
            </w:r>
          </w:p>
        </w:tc>
      </w:tr>
      <w:tr w:rsidR="00B94E1D" w:rsidTr="000A686A">
        <w:tc>
          <w:tcPr>
            <w:tcW w:w="2660"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2. Себестоимость</w:t>
            </w:r>
          </w:p>
        </w:tc>
        <w:tc>
          <w:tcPr>
            <w:tcW w:w="2266"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82107</w:t>
            </w:r>
          </w:p>
        </w:tc>
        <w:tc>
          <w:tcPr>
            <w:tcW w:w="2464" w:type="dxa"/>
          </w:tcPr>
          <w:p w:rsidR="00B94E1D" w:rsidRPr="00093A10" w:rsidRDefault="00093A10"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2464"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81628</w:t>
            </w:r>
          </w:p>
        </w:tc>
      </w:tr>
      <w:tr w:rsidR="00B94E1D" w:rsidTr="000A686A">
        <w:tc>
          <w:tcPr>
            <w:tcW w:w="2660"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3. Коммерческие расходы</w:t>
            </w:r>
          </w:p>
        </w:tc>
        <w:tc>
          <w:tcPr>
            <w:tcW w:w="2266"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4193</w:t>
            </w:r>
          </w:p>
        </w:tc>
        <w:tc>
          <w:tcPr>
            <w:tcW w:w="2464" w:type="dxa"/>
          </w:tcPr>
          <w:p w:rsidR="00B94E1D" w:rsidRPr="00093A10" w:rsidRDefault="00093A10"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-750</w:t>
            </w:r>
          </w:p>
        </w:tc>
        <w:tc>
          <w:tcPr>
            <w:tcW w:w="2464" w:type="dxa"/>
          </w:tcPr>
          <w:p w:rsidR="00B94E1D" w:rsidRPr="00093A10" w:rsidRDefault="00093A10"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3443</w:t>
            </w:r>
          </w:p>
        </w:tc>
      </w:tr>
      <w:tr w:rsidR="00B94E1D" w:rsidTr="000A686A">
        <w:tc>
          <w:tcPr>
            <w:tcW w:w="2660"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Прибыль от продаж</w:t>
            </w:r>
          </w:p>
        </w:tc>
        <w:tc>
          <w:tcPr>
            <w:tcW w:w="2266" w:type="dxa"/>
          </w:tcPr>
          <w:p w:rsidR="00B94E1D" w:rsidRPr="00093A10" w:rsidRDefault="00B94E1D" w:rsidP="000A686A">
            <w:pPr>
              <w:spacing w:after="0" w:line="360" w:lineRule="auto"/>
              <w:jc w:val="center"/>
              <w:rPr>
                <w:rFonts w:ascii="Times New Roman" w:eastAsia="Times New Roman" w:hAnsi="Times New Roman"/>
                <w:lang w:eastAsia="ru-RU"/>
              </w:rPr>
            </w:pPr>
            <w:r w:rsidRPr="00093A10">
              <w:rPr>
                <w:rFonts w:ascii="Times New Roman" w:eastAsia="Times New Roman" w:hAnsi="Times New Roman"/>
                <w:lang w:eastAsia="ru-RU"/>
              </w:rPr>
              <w:t>8626</w:t>
            </w:r>
          </w:p>
        </w:tc>
        <w:tc>
          <w:tcPr>
            <w:tcW w:w="2464" w:type="dxa"/>
          </w:tcPr>
          <w:p w:rsidR="00B94E1D" w:rsidRPr="00093A10" w:rsidRDefault="00093A10"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750</w:t>
            </w:r>
          </w:p>
        </w:tc>
        <w:tc>
          <w:tcPr>
            <w:tcW w:w="2464" w:type="dxa"/>
          </w:tcPr>
          <w:p w:rsidR="00B94E1D" w:rsidRPr="00093A10" w:rsidRDefault="00093A10" w:rsidP="000A686A">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9376</w:t>
            </w:r>
          </w:p>
        </w:tc>
      </w:tr>
    </w:tbl>
    <w:p w:rsidR="00093A10" w:rsidRPr="001459A7" w:rsidRDefault="00093A10" w:rsidP="00093A1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*Составлено по: авторская разработка</w:t>
      </w:r>
    </w:p>
    <w:p w:rsidR="00093A10" w:rsidRDefault="00093A10" w:rsidP="000C6ABE">
      <w:pPr>
        <w:spacing w:after="0" w:line="360" w:lineRule="auto"/>
        <w:jc w:val="right"/>
        <w:rPr>
          <w:rFonts w:ascii="Times New Roman" w:eastAsia="Times New Roman" w:hAnsi="Times New Roman"/>
          <w:i/>
          <w:sz w:val="24"/>
          <w:szCs w:val="24"/>
          <w:lang w:eastAsia="ru-RU"/>
        </w:rPr>
      </w:pPr>
    </w:p>
    <w:p w:rsidR="000C6ABE" w:rsidRPr="00E20390" w:rsidRDefault="000C6ABE" w:rsidP="000C6ABE">
      <w:pPr>
        <w:spacing w:after="0" w:line="360" w:lineRule="auto"/>
        <w:jc w:val="right"/>
        <w:rPr>
          <w:rFonts w:ascii="Times New Roman" w:eastAsia="Times New Roman" w:hAnsi="Times New Roman"/>
          <w:i/>
          <w:sz w:val="24"/>
          <w:szCs w:val="24"/>
          <w:lang w:eastAsia="ru-RU"/>
        </w:rPr>
      </w:pPr>
      <w:r w:rsidRPr="001459A7">
        <w:rPr>
          <w:rFonts w:ascii="Times New Roman" w:eastAsia="Times New Roman" w:hAnsi="Times New Roman"/>
          <w:i/>
          <w:sz w:val="24"/>
          <w:szCs w:val="24"/>
          <w:lang w:eastAsia="ru-RU"/>
        </w:rPr>
        <w:t xml:space="preserve">Таблица </w:t>
      </w:r>
      <w:r w:rsidR="00093A10">
        <w:rPr>
          <w:rFonts w:ascii="Times New Roman" w:eastAsia="Times New Roman" w:hAnsi="Times New Roman"/>
          <w:i/>
          <w:sz w:val="24"/>
          <w:szCs w:val="24"/>
          <w:lang w:eastAsia="ru-RU"/>
        </w:rPr>
        <w:t>3.2</w:t>
      </w:r>
      <w:r w:rsidR="005F68CD">
        <w:rPr>
          <w:rFonts w:ascii="Times New Roman" w:eastAsia="Times New Roman" w:hAnsi="Times New Roman"/>
          <w:i/>
          <w:sz w:val="24"/>
          <w:szCs w:val="24"/>
          <w:lang w:eastAsia="ru-RU"/>
        </w:rPr>
        <w:t>9</w:t>
      </w:r>
    </w:p>
    <w:p w:rsidR="000C6ABE" w:rsidRDefault="00B94E1D" w:rsidP="000C6ABE">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Сводная таблица изменений</w:t>
      </w:r>
      <w:r w:rsidR="00134F81">
        <w:rPr>
          <w:rFonts w:ascii="Times New Roman" w:eastAsia="Times New Roman" w:hAnsi="Times New Roman"/>
          <w:b/>
          <w:sz w:val="24"/>
          <w:szCs w:val="24"/>
          <w:lang w:eastAsia="ru-RU"/>
        </w:rPr>
        <w:t xml:space="preserve"> финансовых показателей от внедрения мероприятий</w:t>
      </w:r>
      <w:r w:rsidR="000C6ABE">
        <w:rPr>
          <w:rFonts w:ascii="Times New Roman" w:eastAsia="Times New Roman" w:hAnsi="Times New Roman"/>
          <w:b/>
          <w:sz w:val="24"/>
          <w:szCs w:val="24"/>
          <w:lang w:eastAsia="ru-RU"/>
        </w:rPr>
        <w:t>*</w:t>
      </w:r>
    </w:p>
    <w:tbl>
      <w:tblPr>
        <w:tblStyle w:val="ac"/>
        <w:tblW w:w="0" w:type="auto"/>
        <w:tblLayout w:type="fixed"/>
        <w:tblLook w:val="04A0" w:firstRow="1" w:lastRow="0" w:firstColumn="1" w:lastColumn="0" w:noHBand="0" w:noVBand="1"/>
      </w:tblPr>
      <w:tblGrid>
        <w:gridCol w:w="2518"/>
        <w:gridCol w:w="1134"/>
        <w:gridCol w:w="1985"/>
        <w:gridCol w:w="1701"/>
        <w:gridCol w:w="1417"/>
        <w:gridCol w:w="1099"/>
      </w:tblGrid>
      <w:tr w:rsidR="008B01AB" w:rsidTr="00134F81">
        <w:tc>
          <w:tcPr>
            <w:tcW w:w="2518" w:type="dxa"/>
            <w:vMerge w:val="restart"/>
            <w:vAlign w:val="center"/>
          </w:tcPr>
          <w:p w:rsidR="008B01AB" w:rsidRPr="00134F81" w:rsidRDefault="008B01AB" w:rsidP="008B01AB">
            <w:pPr>
              <w:spacing w:after="0" w:line="360" w:lineRule="auto"/>
              <w:jc w:val="center"/>
              <w:rPr>
                <w:rFonts w:ascii="Times New Roman" w:eastAsia="Times New Roman" w:hAnsi="Times New Roman"/>
                <w:lang w:eastAsia="ru-RU"/>
              </w:rPr>
            </w:pPr>
            <w:r w:rsidRPr="00134F81">
              <w:rPr>
                <w:rFonts w:ascii="Times New Roman" w:eastAsia="Times New Roman" w:hAnsi="Times New Roman"/>
                <w:lang w:eastAsia="ru-RU"/>
              </w:rPr>
              <w:t>Показатель, тыс. руб.</w:t>
            </w:r>
          </w:p>
        </w:tc>
        <w:tc>
          <w:tcPr>
            <w:tcW w:w="1134" w:type="dxa"/>
            <w:vMerge w:val="restart"/>
            <w:vAlign w:val="center"/>
          </w:tcPr>
          <w:p w:rsidR="008B01AB" w:rsidRPr="00134F81" w:rsidRDefault="008B01AB" w:rsidP="008B01AB">
            <w:pPr>
              <w:spacing w:after="0" w:line="360" w:lineRule="auto"/>
              <w:jc w:val="center"/>
              <w:rPr>
                <w:rFonts w:ascii="Times New Roman" w:eastAsia="Times New Roman" w:hAnsi="Times New Roman"/>
                <w:lang w:eastAsia="ru-RU"/>
              </w:rPr>
            </w:pPr>
            <w:r w:rsidRPr="00134F81">
              <w:rPr>
                <w:rFonts w:ascii="Times New Roman" w:eastAsia="Times New Roman" w:hAnsi="Times New Roman"/>
                <w:lang w:eastAsia="ru-RU"/>
              </w:rPr>
              <w:t>2017 год</w:t>
            </w:r>
          </w:p>
        </w:tc>
        <w:tc>
          <w:tcPr>
            <w:tcW w:w="5103" w:type="dxa"/>
            <w:gridSpan w:val="3"/>
            <w:vAlign w:val="center"/>
          </w:tcPr>
          <w:p w:rsidR="008B01AB" w:rsidRPr="00134F81" w:rsidRDefault="008B01AB" w:rsidP="008B01AB">
            <w:pPr>
              <w:spacing w:after="0" w:line="360" w:lineRule="auto"/>
              <w:jc w:val="center"/>
              <w:rPr>
                <w:rFonts w:ascii="Times New Roman" w:eastAsia="Times New Roman" w:hAnsi="Times New Roman"/>
                <w:sz w:val="20"/>
                <w:szCs w:val="20"/>
                <w:lang w:eastAsia="ru-RU"/>
              </w:rPr>
            </w:pPr>
            <w:r w:rsidRPr="00134F81">
              <w:rPr>
                <w:rFonts w:ascii="Times New Roman" w:eastAsia="Times New Roman" w:hAnsi="Times New Roman"/>
                <w:sz w:val="20"/>
                <w:szCs w:val="20"/>
                <w:lang w:eastAsia="ru-RU"/>
              </w:rPr>
              <w:t>Изменение показателей от мероприятий</w:t>
            </w:r>
          </w:p>
        </w:tc>
        <w:tc>
          <w:tcPr>
            <w:tcW w:w="1099" w:type="dxa"/>
            <w:vMerge w:val="restart"/>
            <w:vAlign w:val="center"/>
          </w:tcPr>
          <w:p w:rsidR="008B01AB" w:rsidRP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2018 год</w:t>
            </w:r>
          </w:p>
        </w:tc>
      </w:tr>
      <w:tr w:rsidR="008B01AB" w:rsidTr="00134F81">
        <w:tc>
          <w:tcPr>
            <w:tcW w:w="2518" w:type="dxa"/>
            <w:vMerge/>
            <w:vAlign w:val="center"/>
          </w:tcPr>
          <w:p w:rsidR="008B01AB" w:rsidRPr="00134F81" w:rsidRDefault="008B01AB" w:rsidP="008B01AB">
            <w:pPr>
              <w:spacing w:after="0" w:line="360" w:lineRule="auto"/>
              <w:jc w:val="center"/>
              <w:rPr>
                <w:rFonts w:ascii="Times New Roman" w:eastAsia="Times New Roman" w:hAnsi="Times New Roman"/>
                <w:sz w:val="20"/>
                <w:szCs w:val="20"/>
                <w:lang w:eastAsia="ru-RU"/>
              </w:rPr>
            </w:pPr>
          </w:p>
        </w:tc>
        <w:tc>
          <w:tcPr>
            <w:tcW w:w="1134" w:type="dxa"/>
            <w:vMerge/>
            <w:vAlign w:val="center"/>
          </w:tcPr>
          <w:p w:rsidR="008B01AB" w:rsidRPr="00134F81" w:rsidRDefault="008B01AB" w:rsidP="008B01AB">
            <w:pPr>
              <w:spacing w:after="0" w:line="360" w:lineRule="auto"/>
              <w:jc w:val="center"/>
              <w:rPr>
                <w:rFonts w:ascii="Times New Roman" w:eastAsia="Times New Roman" w:hAnsi="Times New Roman"/>
                <w:sz w:val="20"/>
                <w:szCs w:val="20"/>
                <w:lang w:eastAsia="ru-RU"/>
              </w:rPr>
            </w:pPr>
          </w:p>
        </w:tc>
        <w:tc>
          <w:tcPr>
            <w:tcW w:w="1985" w:type="dxa"/>
            <w:vAlign w:val="center"/>
          </w:tcPr>
          <w:p w:rsidR="00134F81" w:rsidRDefault="00134F81" w:rsidP="008B01AB">
            <w:pPr>
              <w:spacing w:after="0" w:line="360" w:lineRule="auto"/>
              <w:jc w:val="center"/>
              <w:rPr>
                <w:rFonts w:ascii="Times New Roman" w:eastAsia="Times New Roman" w:hAnsi="Times New Roman"/>
                <w:sz w:val="20"/>
                <w:szCs w:val="20"/>
                <w:lang w:eastAsia="ru-RU"/>
              </w:rPr>
            </w:pPr>
            <w:r w:rsidRPr="00134F81">
              <w:rPr>
                <w:rFonts w:ascii="Times New Roman" w:eastAsia="Times New Roman" w:hAnsi="Times New Roman"/>
                <w:sz w:val="20"/>
                <w:szCs w:val="20"/>
                <w:lang w:eastAsia="ru-RU"/>
              </w:rPr>
              <w:t xml:space="preserve">Совершенствование структуры </w:t>
            </w:r>
          </w:p>
          <w:p w:rsidR="008B01AB" w:rsidRPr="00134F81" w:rsidRDefault="00134F81" w:rsidP="008B01AB">
            <w:pPr>
              <w:spacing w:after="0" w:line="360" w:lineRule="auto"/>
              <w:jc w:val="center"/>
              <w:rPr>
                <w:rFonts w:ascii="Times New Roman" w:eastAsia="Times New Roman" w:hAnsi="Times New Roman"/>
                <w:sz w:val="20"/>
                <w:szCs w:val="20"/>
                <w:lang w:eastAsia="ru-RU"/>
              </w:rPr>
            </w:pPr>
            <w:r w:rsidRPr="00134F81">
              <w:rPr>
                <w:rFonts w:ascii="Times New Roman" w:eastAsia="Times New Roman" w:hAnsi="Times New Roman"/>
                <w:sz w:val="20"/>
                <w:szCs w:val="20"/>
                <w:lang w:eastAsia="ru-RU"/>
              </w:rPr>
              <w:t>ассортимента</w:t>
            </w:r>
          </w:p>
        </w:tc>
        <w:tc>
          <w:tcPr>
            <w:tcW w:w="1701" w:type="dxa"/>
            <w:vAlign w:val="center"/>
          </w:tcPr>
          <w:p w:rsidR="008B01AB" w:rsidRPr="00134F81" w:rsidRDefault="00134F81" w:rsidP="008B01AB">
            <w:pPr>
              <w:spacing w:after="0" w:line="360" w:lineRule="auto"/>
              <w:jc w:val="center"/>
              <w:rPr>
                <w:rFonts w:ascii="Times New Roman" w:eastAsia="Times New Roman" w:hAnsi="Times New Roman"/>
                <w:sz w:val="20"/>
                <w:szCs w:val="20"/>
                <w:lang w:eastAsia="ru-RU"/>
              </w:rPr>
            </w:pPr>
            <w:r w:rsidRPr="00134F81">
              <w:rPr>
                <w:rFonts w:ascii="Times New Roman" w:eastAsia="Times New Roman" w:hAnsi="Times New Roman"/>
                <w:sz w:val="20"/>
                <w:szCs w:val="20"/>
                <w:lang w:eastAsia="ru-RU"/>
              </w:rPr>
              <w:t>Введение в штат специалиста по снабжению</w:t>
            </w:r>
          </w:p>
        </w:tc>
        <w:tc>
          <w:tcPr>
            <w:tcW w:w="1417" w:type="dxa"/>
            <w:vAlign w:val="center"/>
          </w:tcPr>
          <w:p w:rsidR="008B01AB" w:rsidRPr="00134F81" w:rsidRDefault="00134F81" w:rsidP="008B01AB">
            <w:pPr>
              <w:spacing w:after="0" w:line="360" w:lineRule="auto"/>
              <w:jc w:val="center"/>
              <w:rPr>
                <w:rFonts w:ascii="Times New Roman" w:eastAsia="Times New Roman" w:hAnsi="Times New Roman"/>
                <w:sz w:val="20"/>
                <w:szCs w:val="20"/>
                <w:lang w:eastAsia="ru-RU"/>
              </w:rPr>
            </w:pPr>
            <w:r w:rsidRPr="00134F81">
              <w:rPr>
                <w:rFonts w:ascii="Times New Roman" w:eastAsia="Times New Roman" w:hAnsi="Times New Roman"/>
                <w:sz w:val="20"/>
                <w:szCs w:val="20"/>
                <w:lang w:eastAsia="ru-RU"/>
              </w:rPr>
              <w:t>Разработка интернет-магазина</w:t>
            </w:r>
          </w:p>
        </w:tc>
        <w:tc>
          <w:tcPr>
            <w:tcW w:w="1099" w:type="dxa"/>
            <w:vMerge/>
            <w:vAlign w:val="center"/>
          </w:tcPr>
          <w:p w:rsidR="008B01AB" w:rsidRPr="008B01AB" w:rsidRDefault="008B01AB" w:rsidP="008B01AB">
            <w:pPr>
              <w:spacing w:after="0" w:line="360" w:lineRule="auto"/>
              <w:jc w:val="center"/>
              <w:rPr>
                <w:rFonts w:ascii="Times New Roman" w:eastAsia="Times New Roman" w:hAnsi="Times New Roman"/>
                <w:lang w:eastAsia="ru-RU"/>
              </w:rPr>
            </w:pPr>
          </w:p>
        </w:tc>
      </w:tr>
      <w:tr w:rsidR="008B01AB" w:rsidTr="00134F81">
        <w:trPr>
          <w:trHeight w:val="651"/>
        </w:trPr>
        <w:tc>
          <w:tcPr>
            <w:tcW w:w="2518" w:type="dxa"/>
            <w:vAlign w:val="center"/>
          </w:tcPr>
          <w:p w:rsidR="008B01AB" w:rsidRPr="00881A3D" w:rsidRDefault="008B01AB"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1.Выручка</w:t>
            </w:r>
          </w:p>
        </w:tc>
        <w:tc>
          <w:tcPr>
            <w:tcW w:w="1134" w:type="dxa"/>
            <w:vAlign w:val="center"/>
          </w:tcPr>
          <w:p w:rsidR="008B01AB" w:rsidRPr="00881A3D" w:rsidRDefault="008B01AB"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94926</w:t>
            </w:r>
          </w:p>
        </w:tc>
        <w:tc>
          <w:tcPr>
            <w:tcW w:w="1985" w:type="dxa"/>
            <w:vAlign w:val="center"/>
          </w:tcPr>
          <w:p w:rsidR="008B01AB" w:rsidRPr="00881A3D" w:rsidRDefault="00654588"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+18985</w:t>
            </w:r>
          </w:p>
        </w:tc>
        <w:tc>
          <w:tcPr>
            <w:tcW w:w="1701" w:type="dxa"/>
            <w:vAlign w:val="center"/>
          </w:tcPr>
          <w:p w:rsidR="008B01AB" w:rsidRPr="00881A3D" w:rsidRDefault="00654588"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w:t>
            </w:r>
          </w:p>
        </w:tc>
        <w:tc>
          <w:tcPr>
            <w:tcW w:w="1417" w:type="dxa"/>
            <w:vAlign w:val="center"/>
          </w:tcPr>
          <w:p w:rsidR="008B01AB" w:rsidRPr="00881A3D" w:rsidRDefault="00654588"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w:t>
            </w:r>
          </w:p>
        </w:tc>
        <w:tc>
          <w:tcPr>
            <w:tcW w:w="1099" w:type="dxa"/>
            <w:vAlign w:val="center"/>
          </w:tcPr>
          <w:p w:rsidR="008B01AB" w:rsidRPr="00881A3D" w:rsidRDefault="00654588"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113911</w:t>
            </w:r>
          </w:p>
        </w:tc>
      </w:tr>
      <w:tr w:rsidR="008B01AB" w:rsidTr="00134F81">
        <w:trPr>
          <w:trHeight w:val="413"/>
        </w:trPr>
        <w:tc>
          <w:tcPr>
            <w:tcW w:w="2518" w:type="dxa"/>
            <w:vAlign w:val="center"/>
          </w:tcPr>
          <w:p w:rsid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1.1 Евро-5</w:t>
            </w:r>
          </w:p>
        </w:tc>
        <w:tc>
          <w:tcPr>
            <w:tcW w:w="1134" w:type="dxa"/>
            <w:vAlign w:val="center"/>
          </w:tcPr>
          <w:p w:rsid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42717</w:t>
            </w:r>
          </w:p>
        </w:tc>
        <w:tc>
          <w:tcPr>
            <w:tcW w:w="1985" w:type="dxa"/>
            <w:vAlign w:val="center"/>
          </w:tcPr>
          <w:p w:rsid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+25630</w:t>
            </w:r>
          </w:p>
        </w:tc>
        <w:tc>
          <w:tcPr>
            <w:tcW w:w="1701"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7"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099"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68347</w:t>
            </w:r>
          </w:p>
        </w:tc>
      </w:tr>
      <w:tr w:rsidR="008B01AB" w:rsidTr="00134F81">
        <w:trPr>
          <w:trHeight w:val="300"/>
        </w:trPr>
        <w:tc>
          <w:tcPr>
            <w:tcW w:w="2518" w:type="dxa"/>
            <w:vAlign w:val="center"/>
          </w:tcPr>
          <w:p w:rsid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1.2 ДТФ</w:t>
            </w:r>
          </w:p>
        </w:tc>
        <w:tc>
          <w:tcPr>
            <w:tcW w:w="1134" w:type="dxa"/>
            <w:vAlign w:val="center"/>
          </w:tcPr>
          <w:p w:rsid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28478</w:t>
            </w:r>
          </w:p>
        </w:tc>
        <w:tc>
          <w:tcPr>
            <w:tcW w:w="1985" w:type="dxa"/>
            <w:vAlign w:val="center"/>
          </w:tcPr>
          <w:p w:rsid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-5696</w:t>
            </w:r>
          </w:p>
        </w:tc>
        <w:tc>
          <w:tcPr>
            <w:tcW w:w="1701"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7"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099"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22782</w:t>
            </w:r>
          </w:p>
        </w:tc>
      </w:tr>
      <w:tr w:rsidR="008B01AB" w:rsidTr="00134F81">
        <w:trPr>
          <w:trHeight w:val="275"/>
        </w:trPr>
        <w:tc>
          <w:tcPr>
            <w:tcW w:w="2518" w:type="dxa"/>
            <w:vAlign w:val="center"/>
          </w:tcPr>
          <w:p w:rsid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1.3 ТС-1</w:t>
            </w:r>
          </w:p>
        </w:tc>
        <w:tc>
          <w:tcPr>
            <w:tcW w:w="1134" w:type="dxa"/>
            <w:vAlign w:val="center"/>
          </w:tcPr>
          <w:p w:rsid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18985</w:t>
            </w:r>
          </w:p>
        </w:tc>
        <w:tc>
          <w:tcPr>
            <w:tcW w:w="1985" w:type="dxa"/>
            <w:vAlign w:val="center"/>
          </w:tcPr>
          <w:p w:rsid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-1898</w:t>
            </w:r>
          </w:p>
        </w:tc>
        <w:tc>
          <w:tcPr>
            <w:tcW w:w="1701"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7"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099"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17087</w:t>
            </w:r>
          </w:p>
        </w:tc>
      </w:tr>
      <w:tr w:rsidR="008B01AB" w:rsidTr="00134F81">
        <w:trPr>
          <w:trHeight w:val="363"/>
        </w:trPr>
        <w:tc>
          <w:tcPr>
            <w:tcW w:w="2518" w:type="dxa"/>
            <w:vAlign w:val="center"/>
          </w:tcPr>
          <w:p w:rsid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1.4 Сжиженный газ</w:t>
            </w:r>
          </w:p>
        </w:tc>
        <w:tc>
          <w:tcPr>
            <w:tcW w:w="1134" w:type="dxa"/>
            <w:vAlign w:val="center"/>
          </w:tcPr>
          <w:p w:rsid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4746</w:t>
            </w:r>
          </w:p>
        </w:tc>
        <w:tc>
          <w:tcPr>
            <w:tcW w:w="1985" w:type="dxa"/>
            <w:vAlign w:val="center"/>
          </w:tcPr>
          <w:p w:rsidR="008B01AB" w:rsidRDefault="008B01AB"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949</w:t>
            </w:r>
          </w:p>
        </w:tc>
        <w:tc>
          <w:tcPr>
            <w:tcW w:w="1701"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7"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099"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5695</w:t>
            </w:r>
          </w:p>
        </w:tc>
      </w:tr>
      <w:tr w:rsidR="008B01AB" w:rsidTr="00134F81">
        <w:tc>
          <w:tcPr>
            <w:tcW w:w="2518" w:type="dxa"/>
            <w:vAlign w:val="center"/>
          </w:tcPr>
          <w:p w:rsidR="008B01AB" w:rsidRPr="00881A3D" w:rsidRDefault="00654588"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2. Себестоимость</w:t>
            </w:r>
          </w:p>
        </w:tc>
        <w:tc>
          <w:tcPr>
            <w:tcW w:w="1134" w:type="dxa"/>
            <w:vAlign w:val="center"/>
          </w:tcPr>
          <w:p w:rsidR="008B01AB" w:rsidRPr="00881A3D" w:rsidRDefault="00654588"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82107</w:t>
            </w:r>
          </w:p>
        </w:tc>
        <w:tc>
          <w:tcPr>
            <w:tcW w:w="1985" w:type="dxa"/>
            <w:vAlign w:val="center"/>
          </w:tcPr>
          <w:p w:rsidR="008B01AB" w:rsidRPr="00881A3D" w:rsidRDefault="005C4430"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15942</w:t>
            </w:r>
          </w:p>
        </w:tc>
        <w:tc>
          <w:tcPr>
            <w:tcW w:w="1701" w:type="dxa"/>
            <w:vAlign w:val="center"/>
          </w:tcPr>
          <w:p w:rsidR="008B01AB" w:rsidRPr="00881A3D" w:rsidRDefault="005A70D2"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-479</w:t>
            </w:r>
          </w:p>
        </w:tc>
        <w:tc>
          <w:tcPr>
            <w:tcW w:w="1417" w:type="dxa"/>
            <w:vAlign w:val="center"/>
          </w:tcPr>
          <w:p w:rsidR="008B01AB" w:rsidRPr="00881A3D" w:rsidRDefault="00654588"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w:t>
            </w:r>
          </w:p>
        </w:tc>
        <w:tc>
          <w:tcPr>
            <w:tcW w:w="1099" w:type="dxa"/>
            <w:vAlign w:val="center"/>
          </w:tcPr>
          <w:p w:rsidR="008B01AB" w:rsidRPr="00881A3D" w:rsidRDefault="005A70D2"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97570</w:t>
            </w:r>
          </w:p>
        </w:tc>
      </w:tr>
      <w:tr w:rsidR="00654588" w:rsidTr="00134F81">
        <w:tc>
          <w:tcPr>
            <w:tcW w:w="2518" w:type="dxa"/>
            <w:vAlign w:val="center"/>
          </w:tcPr>
          <w:p w:rsidR="00654588"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2.1</w:t>
            </w:r>
            <w:r w:rsidR="005C4430">
              <w:rPr>
                <w:rFonts w:ascii="Times New Roman" w:eastAsia="Times New Roman" w:hAnsi="Times New Roman"/>
                <w:lang w:eastAsia="ru-RU"/>
              </w:rPr>
              <w:t>.</w:t>
            </w:r>
            <w:r>
              <w:rPr>
                <w:rFonts w:ascii="Times New Roman" w:eastAsia="Times New Roman" w:hAnsi="Times New Roman"/>
                <w:lang w:eastAsia="ru-RU"/>
              </w:rPr>
              <w:t>Евро-5</w:t>
            </w:r>
          </w:p>
        </w:tc>
        <w:tc>
          <w:tcPr>
            <w:tcW w:w="1134" w:type="dxa"/>
            <w:vAlign w:val="center"/>
          </w:tcPr>
          <w:p w:rsidR="00654588"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36948</w:t>
            </w:r>
          </w:p>
        </w:tc>
        <w:tc>
          <w:tcPr>
            <w:tcW w:w="1985"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21881</w:t>
            </w:r>
          </w:p>
        </w:tc>
        <w:tc>
          <w:tcPr>
            <w:tcW w:w="1701"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7"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099" w:type="dxa"/>
            <w:vAlign w:val="center"/>
          </w:tcPr>
          <w:p w:rsidR="00654588"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58829</w:t>
            </w:r>
          </w:p>
        </w:tc>
      </w:tr>
      <w:tr w:rsidR="00654588" w:rsidTr="00134F81">
        <w:tc>
          <w:tcPr>
            <w:tcW w:w="2518"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w:t>
            </w:r>
            <w:r w:rsidR="00134F81">
              <w:rPr>
                <w:rFonts w:ascii="Times New Roman" w:eastAsia="Times New Roman" w:hAnsi="Times New Roman"/>
                <w:lang w:eastAsia="ru-RU"/>
              </w:rPr>
              <w:t xml:space="preserve">2 </w:t>
            </w:r>
            <w:r w:rsidR="00654588">
              <w:rPr>
                <w:rFonts w:ascii="Times New Roman" w:eastAsia="Times New Roman" w:hAnsi="Times New Roman"/>
                <w:lang w:eastAsia="ru-RU"/>
              </w:rPr>
              <w:t>ДТФ</w:t>
            </w:r>
          </w:p>
        </w:tc>
        <w:tc>
          <w:tcPr>
            <w:tcW w:w="1134" w:type="dxa"/>
            <w:vAlign w:val="center"/>
          </w:tcPr>
          <w:p w:rsidR="00654588"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24632</w:t>
            </w:r>
          </w:p>
        </w:tc>
        <w:tc>
          <w:tcPr>
            <w:tcW w:w="1985"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-5022</w:t>
            </w:r>
          </w:p>
        </w:tc>
        <w:tc>
          <w:tcPr>
            <w:tcW w:w="1701"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7"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099" w:type="dxa"/>
            <w:vAlign w:val="center"/>
          </w:tcPr>
          <w:p w:rsidR="00654588"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19610</w:t>
            </w:r>
          </w:p>
        </w:tc>
      </w:tr>
      <w:tr w:rsidR="00654588" w:rsidTr="00134F81">
        <w:tc>
          <w:tcPr>
            <w:tcW w:w="2518" w:type="dxa"/>
            <w:vAlign w:val="center"/>
          </w:tcPr>
          <w:p w:rsidR="00654588"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w:t>
            </w:r>
            <w:r w:rsidR="00134F81">
              <w:rPr>
                <w:rFonts w:ascii="Times New Roman" w:eastAsia="Times New Roman" w:hAnsi="Times New Roman"/>
                <w:lang w:eastAsia="ru-RU"/>
              </w:rPr>
              <w:t xml:space="preserve">3 </w:t>
            </w:r>
            <w:r>
              <w:rPr>
                <w:rFonts w:ascii="Times New Roman" w:eastAsia="Times New Roman" w:hAnsi="Times New Roman"/>
                <w:lang w:eastAsia="ru-RU"/>
              </w:rPr>
              <w:t>ТС-1</w:t>
            </w:r>
          </w:p>
        </w:tc>
        <w:tc>
          <w:tcPr>
            <w:tcW w:w="1134" w:type="dxa"/>
            <w:vAlign w:val="center"/>
          </w:tcPr>
          <w:p w:rsidR="00654588"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16421</w:t>
            </w:r>
          </w:p>
        </w:tc>
        <w:tc>
          <w:tcPr>
            <w:tcW w:w="1985"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-1713</w:t>
            </w:r>
          </w:p>
        </w:tc>
        <w:tc>
          <w:tcPr>
            <w:tcW w:w="1701"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7"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099" w:type="dxa"/>
            <w:vAlign w:val="center"/>
          </w:tcPr>
          <w:p w:rsidR="00654588"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14708</w:t>
            </w:r>
          </w:p>
        </w:tc>
      </w:tr>
      <w:tr w:rsidR="00654588" w:rsidTr="00134F81">
        <w:tc>
          <w:tcPr>
            <w:tcW w:w="2518" w:type="dxa"/>
            <w:vAlign w:val="center"/>
          </w:tcPr>
          <w:p w:rsidR="00654588" w:rsidRDefault="002443E3"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2.4 Сжиженные</w:t>
            </w:r>
            <w:r w:rsidR="00654588">
              <w:rPr>
                <w:rFonts w:ascii="Times New Roman" w:eastAsia="Times New Roman" w:hAnsi="Times New Roman"/>
                <w:lang w:eastAsia="ru-RU"/>
              </w:rPr>
              <w:t xml:space="preserve"> газ</w:t>
            </w:r>
            <w:r>
              <w:rPr>
                <w:rFonts w:ascii="Times New Roman" w:eastAsia="Times New Roman" w:hAnsi="Times New Roman"/>
                <w:lang w:eastAsia="ru-RU"/>
              </w:rPr>
              <w:t>ы</w:t>
            </w:r>
          </w:p>
        </w:tc>
        <w:tc>
          <w:tcPr>
            <w:tcW w:w="1134" w:type="dxa"/>
            <w:vAlign w:val="center"/>
          </w:tcPr>
          <w:p w:rsidR="00654588"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4106</w:t>
            </w:r>
          </w:p>
        </w:tc>
        <w:tc>
          <w:tcPr>
            <w:tcW w:w="1985"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1701"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7" w:type="dxa"/>
            <w:vAlign w:val="center"/>
          </w:tcPr>
          <w:p w:rsidR="00654588"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099" w:type="dxa"/>
            <w:vAlign w:val="center"/>
          </w:tcPr>
          <w:p w:rsidR="00654588"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4902</w:t>
            </w:r>
          </w:p>
        </w:tc>
      </w:tr>
      <w:tr w:rsidR="008B01AB" w:rsidTr="00134F81">
        <w:tc>
          <w:tcPr>
            <w:tcW w:w="2518" w:type="dxa"/>
            <w:vAlign w:val="center"/>
          </w:tcPr>
          <w:p w:rsidR="00134F81"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w:t>
            </w:r>
            <w:r w:rsidR="00134F81">
              <w:rPr>
                <w:rFonts w:ascii="Times New Roman" w:eastAsia="Times New Roman" w:hAnsi="Times New Roman"/>
                <w:lang w:eastAsia="ru-RU"/>
              </w:rPr>
              <w:t>5</w:t>
            </w:r>
            <w:r w:rsidR="00654588">
              <w:rPr>
                <w:rFonts w:ascii="Times New Roman" w:eastAsia="Times New Roman" w:hAnsi="Times New Roman"/>
                <w:lang w:eastAsia="ru-RU"/>
              </w:rPr>
              <w:t xml:space="preserve"> Внедрение </w:t>
            </w:r>
          </w:p>
          <w:p w:rsidR="00654588"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 xml:space="preserve">в штат специалиста </w:t>
            </w:r>
          </w:p>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по снабжению</w:t>
            </w:r>
          </w:p>
        </w:tc>
        <w:tc>
          <w:tcPr>
            <w:tcW w:w="1134" w:type="dxa"/>
            <w:vAlign w:val="center"/>
          </w:tcPr>
          <w:p w:rsidR="008B01AB"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85" w:type="dxa"/>
            <w:vAlign w:val="center"/>
          </w:tcPr>
          <w:p w:rsidR="008B01AB"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701"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-479</w:t>
            </w:r>
          </w:p>
        </w:tc>
        <w:tc>
          <w:tcPr>
            <w:tcW w:w="1417" w:type="dxa"/>
            <w:vAlign w:val="center"/>
          </w:tcPr>
          <w:p w:rsidR="008B01AB"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099" w:type="dxa"/>
            <w:vAlign w:val="center"/>
          </w:tcPr>
          <w:p w:rsidR="008B01AB" w:rsidRPr="008B01AB" w:rsidRDefault="00654588"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-479</w:t>
            </w:r>
          </w:p>
        </w:tc>
      </w:tr>
      <w:tr w:rsidR="008B01AB" w:rsidTr="00134F81">
        <w:tc>
          <w:tcPr>
            <w:tcW w:w="2518" w:type="dxa"/>
            <w:vAlign w:val="center"/>
          </w:tcPr>
          <w:p w:rsidR="00134F81"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 xml:space="preserve">3. Коммерческие </w:t>
            </w:r>
          </w:p>
          <w:p w:rsidR="008B01AB"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расходы</w:t>
            </w:r>
          </w:p>
        </w:tc>
        <w:tc>
          <w:tcPr>
            <w:tcW w:w="1134" w:type="dxa"/>
            <w:vAlign w:val="center"/>
          </w:tcPr>
          <w:p w:rsidR="008B01AB" w:rsidRPr="008B01AB" w:rsidRDefault="00AD2BC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4193</w:t>
            </w:r>
          </w:p>
        </w:tc>
        <w:tc>
          <w:tcPr>
            <w:tcW w:w="1985" w:type="dxa"/>
            <w:vAlign w:val="center"/>
          </w:tcPr>
          <w:p w:rsidR="008B01AB"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701" w:type="dxa"/>
            <w:vAlign w:val="center"/>
          </w:tcPr>
          <w:p w:rsidR="008B01AB" w:rsidRPr="008B01AB" w:rsidRDefault="005C443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7" w:type="dxa"/>
            <w:vAlign w:val="center"/>
          </w:tcPr>
          <w:p w:rsidR="008B01AB" w:rsidRPr="008B01AB" w:rsidRDefault="00093A1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-750</w:t>
            </w:r>
          </w:p>
        </w:tc>
        <w:tc>
          <w:tcPr>
            <w:tcW w:w="1099" w:type="dxa"/>
            <w:vAlign w:val="center"/>
          </w:tcPr>
          <w:p w:rsidR="008B01AB" w:rsidRPr="008B01AB" w:rsidRDefault="00093A10" w:rsidP="008B01AB">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3443</w:t>
            </w:r>
          </w:p>
        </w:tc>
      </w:tr>
      <w:tr w:rsidR="00093A10" w:rsidTr="00134F81">
        <w:tc>
          <w:tcPr>
            <w:tcW w:w="2518" w:type="dxa"/>
            <w:vAlign w:val="center"/>
          </w:tcPr>
          <w:p w:rsidR="00093A10" w:rsidRPr="00881A3D" w:rsidRDefault="00093A10"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Прибыль от продаж</w:t>
            </w:r>
          </w:p>
        </w:tc>
        <w:tc>
          <w:tcPr>
            <w:tcW w:w="1134" w:type="dxa"/>
            <w:vAlign w:val="center"/>
          </w:tcPr>
          <w:p w:rsidR="00093A10" w:rsidRPr="00881A3D" w:rsidRDefault="00093A10"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8626</w:t>
            </w:r>
          </w:p>
        </w:tc>
        <w:tc>
          <w:tcPr>
            <w:tcW w:w="1985" w:type="dxa"/>
            <w:vAlign w:val="center"/>
          </w:tcPr>
          <w:p w:rsidR="00093A10" w:rsidRPr="00881A3D" w:rsidRDefault="00093A10"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3043</w:t>
            </w:r>
          </w:p>
        </w:tc>
        <w:tc>
          <w:tcPr>
            <w:tcW w:w="1701" w:type="dxa"/>
            <w:vAlign w:val="center"/>
          </w:tcPr>
          <w:p w:rsidR="00093A10" w:rsidRPr="00881A3D" w:rsidRDefault="00093A10"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479</w:t>
            </w:r>
          </w:p>
        </w:tc>
        <w:tc>
          <w:tcPr>
            <w:tcW w:w="1417" w:type="dxa"/>
            <w:vAlign w:val="center"/>
          </w:tcPr>
          <w:p w:rsidR="00093A10" w:rsidRPr="00881A3D" w:rsidRDefault="00093A10"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750</w:t>
            </w:r>
          </w:p>
        </w:tc>
        <w:tc>
          <w:tcPr>
            <w:tcW w:w="1099" w:type="dxa"/>
            <w:vAlign w:val="center"/>
          </w:tcPr>
          <w:p w:rsidR="00093A10" w:rsidRPr="00881A3D" w:rsidRDefault="00093A10" w:rsidP="008B01AB">
            <w:pPr>
              <w:spacing w:after="0" w:line="360" w:lineRule="auto"/>
              <w:jc w:val="center"/>
              <w:rPr>
                <w:rFonts w:ascii="Times New Roman" w:eastAsia="Times New Roman" w:hAnsi="Times New Roman"/>
                <w:lang w:eastAsia="ru-RU"/>
              </w:rPr>
            </w:pPr>
            <w:r w:rsidRPr="00881A3D">
              <w:rPr>
                <w:rFonts w:ascii="Times New Roman" w:eastAsia="Times New Roman" w:hAnsi="Times New Roman"/>
                <w:lang w:eastAsia="ru-RU"/>
              </w:rPr>
              <w:t>12898</w:t>
            </w:r>
          </w:p>
        </w:tc>
      </w:tr>
    </w:tbl>
    <w:p w:rsidR="008B01AB" w:rsidRPr="00AD2BC0" w:rsidRDefault="00AD2BC0" w:rsidP="00AD2BC0">
      <w:pPr>
        <w:spacing w:after="0" w:line="360" w:lineRule="auto"/>
        <w:rPr>
          <w:rFonts w:ascii="Times New Roman" w:eastAsia="Times New Roman" w:hAnsi="Times New Roman"/>
          <w:sz w:val="24"/>
          <w:szCs w:val="24"/>
          <w:lang w:eastAsia="ru-RU"/>
        </w:rPr>
      </w:pPr>
      <w:r w:rsidRPr="00AD2BC0">
        <w:rPr>
          <w:rFonts w:ascii="Times New Roman" w:eastAsia="Times New Roman" w:hAnsi="Times New Roman"/>
          <w:sz w:val="24"/>
          <w:szCs w:val="24"/>
          <w:lang w:eastAsia="ru-RU"/>
        </w:rPr>
        <w:t>Составлено по: авторская разработка</w:t>
      </w:r>
    </w:p>
    <w:p w:rsidR="00134F81" w:rsidRDefault="00134F81" w:rsidP="00134F81">
      <w:pPr>
        <w:spacing w:after="0" w:line="360" w:lineRule="auto"/>
        <w:ind w:firstLine="709"/>
        <w:jc w:val="right"/>
        <w:rPr>
          <w:rFonts w:ascii="Times New Roman" w:hAnsi="Times New Roman"/>
          <w:sz w:val="24"/>
          <w:szCs w:val="24"/>
        </w:rPr>
      </w:pPr>
    </w:p>
    <w:p w:rsidR="00093A10" w:rsidRDefault="00093A10" w:rsidP="00134F81">
      <w:pPr>
        <w:spacing w:after="0" w:line="360" w:lineRule="auto"/>
        <w:ind w:firstLine="709"/>
        <w:jc w:val="right"/>
        <w:rPr>
          <w:rFonts w:ascii="Times New Roman" w:hAnsi="Times New Roman"/>
          <w:sz w:val="24"/>
          <w:szCs w:val="24"/>
        </w:rPr>
      </w:pPr>
    </w:p>
    <w:p w:rsidR="00093A10" w:rsidRDefault="00093A10" w:rsidP="00134F81">
      <w:pPr>
        <w:spacing w:after="0" w:line="360" w:lineRule="auto"/>
        <w:ind w:firstLine="709"/>
        <w:jc w:val="right"/>
        <w:rPr>
          <w:rFonts w:ascii="Times New Roman" w:hAnsi="Times New Roman"/>
          <w:sz w:val="24"/>
          <w:szCs w:val="24"/>
        </w:rPr>
      </w:pPr>
    </w:p>
    <w:p w:rsidR="00093A10" w:rsidRDefault="00093A10" w:rsidP="00134F81">
      <w:pPr>
        <w:spacing w:after="0" w:line="360" w:lineRule="auto"/>
        <w:ind w:firstLine="709"/>
        <w:jc w:val="right"/>
        <w:rPr>
          <w:rFonts w:ascii="Times New Roman" w:hAnsi="Times New Roman"/>
          <w:sz w:val="24"/>
          <w:szCs w:val="24"/>
        </w:rPr>
      </w:pPr>
    </w:p>
    <w:p w:rsidR="00134F81" w:rsidRDefault="005F68CD" w:rsidP="00134F81">
      <w:pPr>
        <w:spacing w:after="0" w:line="360" w:lineRule="auto"/>
        <w:ind w:firstLine="709"/>
        <w:jc w:val="right"/>
        <w:rPr>
          <w:rFonts w:ascii="Times New Roman" w:hAnsi="Times New Roman"/>
          <w:i/>
          <w:sz w:val="24"/>
          <w:szCs w:val="24"/>
        </w:rPr>
      </w:pPr>
      <w:r>
        <w:rPr>
          <w:rFonts w:ascii="Times New Roman" w:hAnsi="Times New Roman"/>
          <w:i/>
          <w:sz w:val="24"/>
          <w:szCs w:val="24"/>
        </w:rPr>
        <w:lastRenderedPageBreak/>
        <w:t>Таблица 3.30</w:t>
      </w:r>
    </w:p>
    <w:p w:rsidR="00134F81" w:rsidRPr="00881A3D" w:rsidRDefault="00881A3D" w:rsidP="00881A3D">
      <w:pPr>
        <w:spacing w:after="0" w:line="360" w:lineRule="auto"/>
        <w:jc w:val="center"/>
        <w:rPr>
          <w:rFonts w:ascii="Times New Roman" w:hAnsi="Times New Roman"/>
          <w:b/>
          <w:sz w:val="24"/>
          <w:szCs w:val="24"/>
        </w:rPr>
      </w:pPr>
      <w:r w:rsidRPr="00881A3D">
        <w:rPr>
          <w:rFonts w:ascii="Times New Roman" w:hAnsi="Times New Roman"/>
          <w:b/>
          <w:sz w:val="24"/>
          <w:szCs w:val="24"/>
        </w:rPr>
        <w:t>Финансовые результаты деятельности компании до и после внедрения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418"/>
        <w:gridCol w:w="1701"/>
        <w:gridCol w:w="1382"/>
      </w:tblGrid>
      <w:tr w:rsidR="000C6ABE" w:rsidRPr="001459A7" w:rsidTr="00DA27F4">
        <w:tc>
          <w:tcPr>
            <w:tcW w:w="3794" w:type="dxa"/>
            <w:vMerge w:val="restart"/>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Показатель</w:t>
            </w:r>
          </w:p>
        </w:tc>
        <w:tc>
          <w:tcPr>
            <w:tcW w:w="2977" w:type="dxa"/>
            <w:gridSpan w:val="2"/>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Периоды</w:t>
            </w:r>
          </w:p>
        </w:tc>
        <w:tc>
          <w:tcPr>
            <w:tcW w:w="3083" w:type="dxa"/>
            <w:gridSpan w:val="2"/>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Отклонение</w:t>
            </w:r>
          </w:p>
        </w:tc>
      </w:tr>
      <w:tr w:rsidR="000C6ABE" w:rsidRPr="001459A7" w:rsidTr="00DA27F4">
        <w:tc>
          <w:tcPr>
            <w:tcW w:w="3794" w:type="dxa"/>
            <w:vMerge/>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tc>
        <w:tc>
          <w:tcPr>
            <w:tcW w:w="1559"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2017 год</w:t>
            </w:r>
          </w:p>
        </w:tc>
        <w:tc>
          <w:tcPr>
            <w:tcW w:w="1418"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2018 год</w:t>
            </w:r>
          </w:p>
        </w:tc>
        <w:tc>
          <w:tcPr>
            <w:tcW w:w="1701"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w:t>
            </w:r>
          </w:p>
        </w:tc>
        <w:tc>
          <w:tcPr>
            <w:tcW w:w="1382"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w:t>
            </w:r>
          </w:p>
        </w:tc>
      </w:tr>
      <w:tr w:rsidR="000C6ABE" w:rsidRPr="001459A7" w:rsidTr="00DA27F4">
        <w:tc>
          <w:tcPr>
            <w:tcW w:w="9854" w:type="dxa"/>
            <w:gridSpan w:val="5"/>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Абсолютные показатели, тыс. руб.</w:t>
            </w:r>
          </w:p>
        </w:tc>
      </w:tr>
      <w:tr w:rsidR="000C6ABE" w:rsidRPr="001459A7" w:rsidTr="00DA27F4">
        <w:tc>
          <w:tcPr>
            <w:tcW w:w="3794"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1. Выручка</w:t>
            </w:r>
          </w:p>
        </w:tc>
        <w:tc>
          <w:tcPr>
            <w:tcW w:w="1559"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94926</w:t>
            </w:r>
          </w:p>
        </w:tc>
        <w:tc>
          <w:tcPr>
            <w:tcW w:w="1418"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113911</w:t>
            </w:r>
          </w:p>
        </w:tc>
        <w:tc>
          <w:tcPr>
            <w:tcW w:w="1701"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18985</w:t>
            </w:r>
          </w:p>
        </w:tc>
        <w:tc>
          <w:tcPr>
            <w:tcW w:w="1382"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20</w:t>
            </w:r>
          </w:p>
        </w:tc>
      </w:tr>
      <w:tr w:rsidR="000C6ABE" w:rsidRPr="001459A7" w:rsidTr="00DA27F4">
        <w:tc>
          <w:tcPr>
            <w:tcW w:w="3794"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2. Себестоимость</w:t>
            </w:r>
          </w:p>
        </w:tc>
        <w:tc>
          <w:tcPr>
            <w:tcW w:w="1559"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82107</w:t>
            </w:r>
          </w:p>
        </w:tc>
        <w:tc>
          <w:tcPr>
            <w:tcW w:w="1418" w:type="dxa"/>
            <w:shd w:val="clear" w:color="auto" w:fill="auto"/>
            <w:vAlign w:val="center"/>
          </w:tcPr>
          <w:p w:rsidR="000C6ABE" w:rsidRPr="00DA27F4" w:rsidRDefault="005A70D2"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97570</w:t>
            </w:r>
          </w:p>
        </w:tc>
        <w:tc>
          <w:tcPr>
            <w:tcW w:w="1701" w:type="dxa"/>
            <w:shd w:val="clear" w:color="auto" w:fill="auto"/>
            <w:vAlign w:val="center"/>
          </w:tcPr>
          <w:p w:rsidR="000C6ABE" w:rsidRPr="00DA27F4" w:rsidRDefault="005A70D2"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15463</w:t>
            </w:r>
          </w:p>
        </w:tc>
        <w:tc>
          <w:tcPr>
            <w:tcW w:w="1382" w:type="dxa"/>
            <w:shd w:val="clear" w:color="auto" w:fill="auto"/>
            <w:vAlign w:val="center"/>
          </w:tcPr>
          <w:p w:rsidR="000C6ABE" w:rsidRPr="00DA27F4" w:rsidRDefault="00AD2BC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18,8</w:t>
            </w:r>
          </w:p>
        </w:tc>
      </w:tr>
      <w:tr w:rsidR="000C6ABE" w:rsidRPr="001459A7" w:rsidTr="00DA27F4">
        <w:tc>
          <w:tcPr>
            <w:tcW w:w="3794"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3. Коммерческие расходы</w:t>
            </w:r>
          </w:p>
        </w:tc>
        <w:tc>
          <w:tcPr>
            <w:tcW w:w="1559"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4193</w:t>
            </w:r>
          </w:p>
        </w:tc>
        <w:tc>
          <w:tcPr>
            <w:tcW w:w="1418" w:type="dxa"/>
            <w:shd w:val="clear" w:color="auto" w:fill="auto"/>
            <w:vAlign w:val="center"/>
          </w:tcPr>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3443</w:t>
            </w:r>
          </w:p>
        </w:tc>
        <w:tc>
          <w:tcPr>
            <w:tcW w:w="1701" w:type="dxa"/>
            <w:shd w:val="clear" w:color="auto" w:fill="auto"/>
            <w:vAlign w:val="center"/>
          </w:tcPr>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-750</w:t>
            </w:r>
          </w:p>
        </w:tc>
        <w:tc>
          <w:tcPr>
            <w:tcW w:w="1382" w:type="dxa"/>
            <w:shd w:val="clear" w:color="auto" w:fill="auto"/>
            <w:vAlign w:val="center"/>
          </w:tcPr>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-17,9</w:t>
            </w:r>
          </w:p>
        </w:tc>
      </w:tr>
      <w:tr w:rsidR="000C6ABE" w:rsidRPr="001459A7" w:rsidTr="00DA27F4">
        <w:tc>
          <w:tcPr>
            <w:tcW w:w="3794"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4. Прибыль от продаж</w:t>
            </w:r>
          </w:p>
        </w:tc>
        <w:tc>
          <w:tcPr>
            <w:tcW w:w="1559"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8626</w:t>
            </w:r>
          </w:p>
        </w:tc>
        <w:tc>
          <w:tcPr>
            <w:tcW w:w="1418" w:type="dxa"/>
            <w:shd w:val="clear" w:color="auto" w:fill="auto"/>
            <w:vAlign w:val="center"/>
          </w:tcPr>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12898</w:t>
            </w:r>
          </w:p>
        </w:tc>
        <w:tc>
          <w:tcPr>
            <w:tcW w:w="1701" w:type="dxa"/>
            <w:shd w:val="clear" w:color="auto" w:fill="auto"/>
            <w:vAlign w:val="center"/>
          </w:tcPr>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4272</w:t>
            </w:r>
          </w:p>
        </w:tc>
        <w:tc>
          <w:tcPr>
            <w:tcW w:w="1382" w:type="dxa"/>
            <w:shd w:val="clear" w:color="auto" w:fill="auto"/>
            <w:vAlign w:val="center"/>
          </w:tcPr>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49,5</w:t>
            </w:r>
          </w:p>
        </w:tc>
      </w:tr>
      <w:tr w:rsidR="000C6ABE" w:rsidRPr="003962B3" w:rsidTr="00DA27F4">
        <w:tc>
          <w:tcPr>
            <w:tcW w:w="9854" w:type="dxa"/>
            <w:gridSpan w:val="5"/>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Относительные показатели, %</w:t>
            </w:r>
          </w:p>
        </w:tc>
      </w:tr>
      <w:tr w:rsidR="000C6ABE" w:rsidRPr="003962B3" w:rsidTr="00DA27F4">
        <w:tc>
          <w:tcPr>
            <w:tcW w:w="3794"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6. Рентабельность продукции</w:t>
            </w:r>
          </w:p>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(6) = (4) / (2)</w:t>
            </w:r>
          </w:p>
        </w:tc>
        <w:tc>
          <w:tcPr>
            <w:tcW w:w="1559"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10,5</w:t>
            </w:r>
          </w:p>
        </w:tc>
        <w:tc>
          <w:tcPr>
            <w:tcW w:w="1418"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13,2</w:t>
            </w:r>
          </w:p>
        </w:tc>
        <w:tc>
          <w:tcPr>
            <w:tcW w:w="1701"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1382"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w:t>
            </w:r>
          </w:p>
        </w:tc>
      </w:tr>
      <w:tr w:rsidR="000C6ABE" w:rsidRPr="003962B3" w:rsidTr="00DA27F4">
        <w:tc>
          <w:tcPr>
            <w:tcW w:w="3794"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7. Рентабельность продаж</w:t>
            </w:r>
          </w:p>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(6) = (4) / (1)</w:t>
            </w:r>
          </w:p>
        </w:tc>
        <w:tc>
          <w:tcPr>
            <w:tcW w:w="1559"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9,1</w:t>
            </w:r>
          </w:p>
        </w:tc>
        <w:tc>
          <w:tcPr>
            <w:tcW w:w="1418"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11,3</w:t>
            </w:r>
          </w:p>
        </w:tc>
        <w:tc>
          <w:tcPr>
            <w:tcW w:w="1701"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p w:rsidR="000C6ABE" w:rsidRPr="00DA27F4" w:rsidRDefault="00093A10" w:rsidP="00DA27F4">
            <w:pPr>
              <w:spacing w:after="0" w:line="36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382" w:type="dxa"/>
            <w:shd w:val="clear" w:color="auto" w:fill="auto"/>
            <w:vAlign w:val="center"/>
          </w:tcPr>
          <w:p w:rsidR="000C6ABE" w:rsidRPr="00DA27F4" w:rsidRDefault="000C6ABE" w:rsidP="00DA27F4">
            <w:pPr>
              <w:spacing w:after="0" w:line="360" w:lineRule="auto"/>
              <w:jc w:val="center"/>
              <w:rPr>
                <w:rFonts w:ascii="Times New Roman" w:eastAsia="Times New Roman" w:hAnsi="Times New Roman"/>
                <w:lang w:eastAsia="ru-RU"/>
              </w:rPr>
            </w:pPr>
          </w:p>
          <w:p w:rsidR="000C6ABE" w:rsidRPr="00DA27F4" w:rsidRDefault="000C6ABE" w:rsidP="00DA27F4">
            <w:pPr>
              <w:spacing w:after="0" w:line="360" w:lineRule="auto"/>
              <w:jc w:val="center"/>
              <w:rPr>
                <w:rFonts w:ascii="Times New Roman" w:eastAsia="Times New Roman" w:hAnsi="Times New Roman"/>
                <w:lang w:eastAsia="ru-RU"/>
              </w:rPr>
            </w:pPr>
            <w:r w:rsidRPr="00DA27F4">
              <w:rPr>
                <w:rFonts w:ascii="Times New Roman" w:eastAsia="Times New Roman" w:hAnsi="Times New Roman"/>
                <w:lang w:eastAsia="ru-RU"/>
              </w:rPr>
              <w:t>-</w:t>
            </w:r>
          </w:p>
        </w:tc>
      </w:tr>
    </w:tbl>
    <w:p w:rsidR="000C6ABE" w:rsidRPr="001459A7" w:rsidRDefault="000C6ABE" w:rsidP="000C6AB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*Составлено по: авторская разработка</w:t>
      </w:r>
    </w:p>
    <w:p w:rsidR="000C6ABE" w:rsidRDefault="000C6ABE" w:rsidP="000C6ABE">
      <w:pPr>
        <w:spacing w:after="0" w:line="360" w:lineRule="auto"/>
        <w:ind w:firstLine="709"/>
        <w:jc w:val="both"/>
        <w:rPr>
          <w:rFonts w:ascii="Times New Roman" w:eastAsia="Times New Roman" w:hAnsi="Times New Roman"/>
          <w:sz w:val="28"/>
          <w:szCs w:val="28"/>
          <w:lang w:eastAsia="ru-RU"/>
        </w:rPr>
      </w:pPr>
    </w:p>
    <w:p w:rsidR="000C6ABE" w:rsidRDefault="000C6ABE" w:rsidP="000C6ABE">
      <w:pPr>
        <w:spacing w:after="0" w:line="360" w:lineRule="auto"/>
        <w:ind w:firstLine="709"/>
        <w:jc w:val="both"/>
        <w:rPr>
          <w:rFonts w:ascii="Times New Roman" w:eastAsia="Times New Roman" w:hAnsi="Times New Roman"/>
          <w:sz w:val="24"/>
          <w:szCs w:val="24"/>
          <w:lang w:eastAsia="ru-RU"/>
        </w:rPr>
      </w:pPr>
      <w:r w:rsidRPr="001459A7">
        <w:rPr>
          <w:rFonts w:ascii="Times New Roman" w:eastAsia="Times New Roman" w:hAnsi="Times New Roman"/>
          <w:sz w:val="24"/>
          <w:szCs w:val="24"/>
          <w:lang w:eastAsia="ru-RU"/>
        </w:rPr>
        <w:t>Таким образом, совершенствование</w:t>
      </w:r>
      <w:r w:rsidR="00933677">
        <w:rPr>
          <w:rFonts w:ascii="Times New Roman" w:eastAsia="Times New Roman" w:hAnsi="Times New Roman"/>
          <w:sz w:val="24"/>
          <w:szCs w:val="24"/>
          <w:lang w:eastAsia="ru-RU"/>
        </w:rPr>
        <w:t xml:space="preserve"> деятельности компании в условиях кризиса, с</w:t>
      </w:r>
      <w:r w:rsidR="00933677">
        <w:rPr>
          <w:rFonts w:ascii="Times New Roman" w:eastAsia="Times New Roman" w:hAnsi="Times New Roman"/>
          <w:sz w:val="24"/>
          <w:szCs w:val="24"/>
          <w:lang w:eastAsia="ru-RU"/>
        </w:rPr>
        <w:t>о</w:t>
      </w:r>
      <w:r w:rsidR="00933677">
        <w:rPr>
          <w:rFonts w:ascii="Times New Roman" w:eastAsia="Times New Roman" w:hAnsi="Times New Roman"/>
          <w:sz w:val="24"/>
          <w:szCs w:val="24"/>
          <w:lang w:eastAsia="ru-RU"/>
        </w:rPr>
        <w:t>стояще</w:t>
      </w:r>
      <w:r w:rsidRPr="001459A7">
        <w:rPr>
          <w:rFonts w:ascii="Times New Roman" w:eastAsia="Times New Roman" w:hAnsi="Times New Roman"/>
          <w:sz w:val="24"/>
          <w:szCs w:val="24"/>
          <w:lang w:eastAsia="ru-RU"/>
        </w:rPr>
        <w:t>е из внедрения интер</w:t>
      </w:r>
      <w:r w:rsidR="00933677">
        <w:rPr>
          <w:rFonts w:ascii="Times New Roman" w:eastAsia="Times New Roman" w:hAnsi="Times New Roman"/>
          <w:sz w:val="24"/>
          <w:szCs w:val="24"/>
          <w:lang w:eastAsia="ru-RU"/>
        </w:rPr>
        <w:t xml:space="preserve">нет-магазина, </w:t>
      </w:r>
      <w:r w:rsidRPr="001459A7">
        <w:rPr>
          <w:rFonts w:ascii="Times New Roman" w:eastAsia="Times New Roman" w:hAnsi="Times New Roman"/>
          <w:sz w:val="24"/>
          <w:szCs w:val="24"/>
          <w:lang w:eastAsia="ru-RU"/>
        </w:rPr>
        <w:t>оптимизации ассортимента продукции</w:t>
      </w:r>
      <w:r w:rsidR="00933677">
        <w:rPr>
          <w:rFonts w:ascii="Times New Roman" w:eastAsia="Times New Roman" w:hAnsi="Times New Roman"/>
          <w:sz w:val="24"/>
          <w:szCs w:val="24"/>
          <w:lang w:eastAsia="ru-RU"/>
        </w:rPr>
        <w:t xml:space="preserve"> и  введения</w:t>
      </w:r>
      <w:r w:rsidR="002A7CA3">
        <w:rPr>
          <w:rFonts w:ascii="Times New Roman" w:eastAsia="Times New Roman" w:hAnsi="Times New Roman"/>
          <w:sz w:val="24"/>
          <w:szCs w:val="24"/>
          <w:lang w:eastAsia="ru-RU"/>
        </w:rPr>
        <w:t xml:space="preserve"> в штат компании специалиста по снабжению</w:t>
      </w:r>
      <w:r w:rsidRPr="001459A7">
        <w:rPr>
          <w:rFonts w:ascii="Times New Roman" w:eastAsia="Times New Roman" w:hAnsi="Times New Roman"/>
          <w:sz w:val="24"/>
          <w:szCs w:val="24"/>
          <w:lang w:eastAsia="ru-RU"/>
        </w:rPr>
        <w:t xml:space="preserve"> обеспечит рост прибыли от продаж на </w:t>
      </w:r>
      <w:r w:rsidR="002A7CA3">
        <w:rPr>
          <w:rFonts w:ascii="Times New Roman" w:eastAsia="Times New Roman" w:hAnsi="Times New Roman"/>
          <w:sz w:val="24"/>
          <w:szCs w:val="24"/>
          <w:lang w:eastAsia="ru-RU"/>
        </w:rPr>
        <w:t>3372</w:t>
      </w:r>
      <w:r w:rsidRPr="00E20390">
        <w:rPr>
          <w:rFonts w:ascii="Times New Roman" w:eastAsia="Times New Roman" w:hAnsi="Times New Roman"/>
          <w:sz w:val="24"/>
          <w:szCs w:val="24"/>
          <w:lang w:eastAsia="ru-RU"/>
        </w:rPr>
        <w:t xml:space="preserve"> тыс. руб.</w:t>
      </w:r>
      <w:r>
        <w:rPr>
          <w:rFonts w:ascii="Times New Roman" w:eastAsia="Times New Roman" w:hAnsi="Times New Roman"/>
          <w:sz w:val="24"/>
          <w:szCs w:val="24"/>
          <w:lang w:eastAsia="ru-RU"/>
        </w:rPr>
        <w:t>, рост рентабельности продукции со</w:t>
      </w:r>
      <w:r w:rsidR="002A7CA3">
        <w:rPr>
          <w:rFonts w:ascii="Times New Roman" w:eastAsia="Times New Roman" w:hAnsi="Times New Roman"/>
          <w:sz w:val="24"/>
          <w:szCs w:val="24"/>
          <w:lang w:eastAsia="ru-RU"/>
        </w:rPr>
        <w:t>ставит 1,8</w:t>
      </w:r>
      <w:r w:rsidR="00933677">
        <w:rPr>
          <w:rFonts w:ascii="Times New Roman" w:eastAsia="Times New Roman" w:hAnsi="Times New Roman"/>
          <w:sz w:val="24"/>
          <w:szCs w:val="24"/>
          <w:lang w:eastAsia="ru-RU"/>
        </w:rPr>
        <w:t>%, а</w:t>
      </w:r>
      <w:r>
        <w:rPr>
          <w:rFonts w:ascii="Times New Roman" w:eastAsia="Times New Roman" w:hAnsi="Times New Roman"/>
          <w:sz w:val="24"/>
          <w:szCs w:val="24"/>
          <w:lang w:eastAsia="ru-RU"/>
        </w:rPr>
        <w:t xml:space="preserve"> рентабе</w:t>
      </w:r>
      <w:r w:rsidR="002A7CA3">
        <w:rPr>
          <w:rFonts w:ascii="Times New Roman" w:eastAsia="Times New Roman" w:hAnsi="Times New Roman"/>
          <w:sz w:val="24"/>
          <w:szCs w:val="24"/>
          <w:lang w:eastAsia="ru-RU"/>
        </w:rPr>
        <w:t>ль</w:t>
      </w:r>
      <w:r>
        <w:rPr>
          <w:rFonts w:ascii="Times New Roman" w:eastAsia="Times New Roman" w:hAnsi="Times New Roman"/>
          <w:sz w:val="24"/>
          <w:szCs w:val="24"/>
          <w:lang w:eastAsia="ru-RU"/>
        </w:rPr>
        <w:t>ности продаж – 1</w:t>
      </w:r>
      <w:r w:rsidR="002A7CA3">
        <w:rPr>
          <w:rFonts w:ascii="Times New Roman" w:eastAsia="Times New Roman" w:hAnsi="Times New Roman"/>
          <w:sz w:val="24"/>
          <w:szCs w:val="24"/>
          <w:lang w:eastAsia="ru-RU"/>
        </w:rPr>
        <w:t>,4%.</w:t>
      </w:r>
    </w:p>
    <w:p w:rsidR="002A7CA3" w:rsidRDefault="00811FBB" w:rsidP="000C6AB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совершенствования системы управления компанией ООО «Лин Бизнес Сист</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мы»</w:t>
      </w:r>
      <w:r w:rsidR="009C6AE7">
        <w:rPr>
          <w:rFonts w:ascii="Times New Roman" w:eastAsia="Times New Roman" w:hAnsi="Times New Roman"/>
          <w:sz w:val="24"/>
          <w:szCs w:val="24"/>
          <w:lang w:eastAsia="ru-RU"/>
        </w:rPr>
        <w:t xml:space="preserve"> была произведена апробация схемы формирования стратегии в условиях кризиса:</w:t>
      </w:r>
    </w:p>
    <w:p w:rsidR="00CE18D0" w:rsidRDefault="00D5290E" w:rsidP="000C6AB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CE18D0">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в рамках</w:t>
      </w:r>
      <w:r w:rsidR="00CE18D0">
        <w:rPr>
          <w:rFonts w:ascii="Times New Roman" w:eastAsia="Times New Roman" w:hAnsi="Times New Roman"/>
          <w:sz w:val="24"/>
          <w:szCs w:val="24"/>
          <w:lang w:eastAsia="ru-RU"/>
        </w:rPr>
        <w:t xml:space="preserve"> стратегии сокращения расходов путем введения в штат специалиста по снабжению компания увеличит прибыль на 479 тыс. руб./год, а от внедрения интернет-магазина на 750 тыс. руб./год;</w:t>
      </w:r>
    </w:p>
    <w:p w:rsidR="00CE18D0" w:rsidRDefault="009C6AE7" w:rsidP="000C6ABE">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00CE18D0">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в рамках </w:t>
      </w:r>
      <w:r w:rsidR="00CE18D0">
        <w:rPr>
          <w:rFonts w:ascii="Times New Roman" w:eastAsia="Times New Roman" w:hAnsi="Times New Roman"/>
          <w:sz w:val="24"/>
          <w:szCs w:val="24"/>
          <w:lang w:eastAsia="ru-RU"/>
        </w:rPr>
        <w:t>пересмотра стратегии концентрации была усовершенствована структура ассортимента реализуемой продукции, обеспечивающая рост прибыли компа</w:t>
      </w:r>
      <w:r w:rsidR="00D42298">
        <w:rPr>
          <w:rFonts w:ascii="Times New Roman" w:eastAsia="Times New Roman" w:hAnsi="Times New Roman"/>
          <w:sz w:val="24"/>
          <w:szCs w:val="24"/>
          <w:lang w:eastAsia="ru-RU"/>
        </w:rPr>
        <w:t>нии на сумму 3043 тыс. руб./год.</w:t>
      </w:r>
    </w:p>
    <w:p w:rsidR="00997A4B" w:rsidRDefault="00997A4B" w:rsidP="000C6ABE">
      <w:pPr>
        <w:spacing w:after="0" w:line="360" w:lineRule="auto"/>
        <w:ind w:firstLine="709"/>
        <w:jc w:val="both"/>
        <w:rPr>
          <w:rFonts w:ascii="Times New Roman" w:eastAsia="Times New Roman" w:hAnsi="Times New Roman"/>
          <w:sz w:val="24"/>
          <w:szCs w:val="24"/>
          <w:lang w:eastAsia="ru-RU"/>
        </w:rPr>
      </w:pPr>
    </w:p>
    <w:p w:rsidR="00CE18D0" w:rsidRDefault="00CE18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CE18D0" w:rsidRPr="00BF11BB" w:rsidRDefault="00CE18D0" w:rsidP="00CE18D0">
      <w:pPr>
        <w:spacing w:after="0" w:line="360" w:lineRule="auto"/>
        <w:jc w:val="center"/>
        <w:rPr>
          <w:rFonts w:ascii="Times New Roman" w:hAnsi="Times New Roman"/>
          <w:b/>
          <w:sz w:val="28"/>
          <w:szCs w:val="28"/>
        </w:rPr>
      </w:pPr>
      <w:r w:rsidRPr="00BF11BB">
        <w:rPr>
          <w:rFonts w:ascii="Times New Roman" w:hAnsi="Times New Roman"/>
          <w:b/>
          <w:sz w:val="28"/>
          <w:szCs w:val="28"/>
        </w:rPr>
        <w:lastRenderedPageBreak/>
        <w:t>ЗАКЛЮЧЕНИЕ</w:t>
      </w:r>
    </w:p>
    <w:p w:rsidR="00CE18D0" w:rsidRPr="00BF11BB" w:rsidRDefault="00CE18D0" w:rsidP="00CE18D0">
      <w:pPr>
        <w:tabs>
          <w:tab w:val="left" w:pos="2660"/>
        </w:tabs>
        <w:spacing w:after="0" w:line="360" w:lineRule="auto"/>
        <w:jc w:val="both"/>
        <w:rPr>
          <w:rFonts w:ascii="Times New Roman" w:hAnsi="Times New Roman"/>
          <w:sz w:val="24"/>
          <w:szCs w:val="24"/>
        </w:rPr>
      </w:pP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В ходе проведенного исследования были получены выводы и разработаны научные рекомендации.</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1.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Исследована эволюция понятия кризиса, описаны его трактовки в разных научных областях в разные периоды времени, проведен анализ понятия кризиса, данного разными учеными. Проведенный анализ позволил сформировать авторское определение понятия кр</w:t>
      </w:r>
      <w:r w:rsidRPr="00BF11BB">
        <w:rPr>
          <w:rFonts w:ascii="Times New Roman" w:hAnsi="Times New Roman"/>
          <w:sz w:val="24"/>
          <w:szCs w:val="24"/>
        </w:rPr>
        <w:t>и</w:t>
      </w:r>
      <w:r w:rsidRPr="00BF11BB">
        <w:rPr>
          <w:rFonts w:ascii="Times New Roman" w:hAnsi="Times New Roman"/>
          <w:sz w:val="24"/>
          <w:szCs w:val="24"/>
        </w:rPr>
        <w:t>зиса. Под кризисом понимается сложившаяся ситуация с объектом, выраженная в его сущ</w:t>
      </w:r>
      <w:r w:rsidRPr="00BF11BB">
        <w:rPr>
          <w:rFonts w:ascii="Times New Roman" w:hAnsi="Times New Roman"/>
          <w:sz w:val="24"/>
          <w:szCs w:val="24"/>
        </w:rPr>
        <w:t>е</w:t>
      </w:r>
      <w:r w:rsidRPr="00BF11BB">
        <w:rPr>
          <w:rFonts w:ascii="Times New Roman" w:hAnsi="Times New Roman"/>
          <w:sz w:val="24"/>
          <w:szCs w:val="24"/>
        </w:rPr>
        <w:t>ственном отклонении от нормы, несущее угрозу жизнедеятельности субъектам, способные улучшить свое состояние в оперативном порядке.</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2. Определены основные причины образования кризиса, влияющие как на деятел</w:t>
      </w:r>
      <w:r w:rsidRPr="00BF11BB">
        <w:rPr>
          <w:rFonts w:ascii="Times New Roman" w:hAnsi="Times New Roman"/>
          <w:sz w:val="24"/>
          <w:szCs w:val="24"/>
        </w:rPr>
        <w:t>ь</w:t>
      </w:r>
      <w:r w:rsidRPr="00BF11BB">
        <w:rPr>
          <w:rFonts w:ascii="Times New Roman" w:hAnsi="Times New Roman"/>
          <w:sz w:val="24"/>
          <w:szCs w:val="24"/>
        </w:rPr>
        <w:t>ность отдельно взятого экономического субъекта, так и на отрасль, национальную и мир</w:t>
      </w:r>
      <w:r w:rsidRPr="00BF11BB">
        <w:rPr>
          <w:rFonts w:ascii="Times New Roman" w:hAnsi="Times New Roman"/>
          <w:sz w:val="24"/>
          <w:szCs w:val="24"/>
        </w:rPr>
        <w:t>о</w:t>
      </w:r>
      <w:r w:rsidRPr="00BF11BB">
        <w:rPr>
          <w:rFonts w:ascii="Times New Roman" w:hAnsi="Times New Roman"/>
          <w:sz w:val="24"/>
          <w:szCs w:val="24"/>
        </w:rPr>
        <w:t>вую экономику:</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военные конфликты, цель которых установления господства над сырьевыми ресу</w:t>
      </w:r>
      <w:r w:rsidRPr="00BF11BB">
        <w:rPr>
          <w:rFonts w:ascii="Times New Roman" w:hAnsi="Times New Roman"/>
          <w:sz w:val="24"/>
          <w:szCs w:val="24"/>
        </w:rPr>
        <w:t>р</w:t>
      </w:r>
      <w:r w:rsidRPr="00BF11BB">
        <w:rPr>
          <w:rFonts w:ascii="Times New Roman" w:hAnsi="Times New Roman"/>
          <w:sz w:val="24"/>
          <w:szCs w:val="24"/>
        </w:rPr>
        <w:t>сами;</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падение цен на нефть, порождающее взрывные девальвационные и инфляционные процессы, ведущие к снижению покупательской способности и деловой активности пре</w:t>
      </w:r>
      <w:r w:rsidRPr="00BF11BB">
        <w:rPr>
          <w:rFonts w:ascii="Times New Roman" w:hAnsi="Times New Roman"/>
          <w:sz w:val="24"/>
          <w:szCs w:val="24"/>
        </w:rPr>
        <w:t>д</w:t>
      </w:r>
      <w:r w:rsidRPr="00BF11BB">
        <w:rPr>
          <w:rFonts w:ascii="Times New Roman" w:hAnsi="Times New Roman"/>
          <w:sz w:val="24"/>
          <w:szCs w:val="24"/>
        </w:rPr>
        <w:t>принимательства;</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введение экономических санкций (частичный или полный запрет на экономическое сотрудничество на межгосударственном уровне с целью нанесения негативных последствий на экономику одного государства со стороны другого);</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высокая активность спекулянтов (продажа национальной валюты, ключевых мат</w:t>
      </w:r>
      <w:r w:rsidRPr="00BF11BB">
        <w:rPr>
          <w:rFonts w:ascii="Times New Roman" w:hAnsi="Times New Roman"/>
          <w:sz w:val="24"/>
          <w:szCs w:val="24"/>
        </w:rPr>
        <w:t>е</w:t>
      </w:r>
      <w:r w:rsidRPr="00BF11BB">
        <w:rPr>
          <w:rFonts w:ascii="Times New Roman" w:hAnsi="Times New Roman"/>
          <w:sz w:val="24"/>
          <w:szCs w:val="24"/>
        </w:rPr>
        <w:t>риальных и финансовых активов выше рыночной стоимости);</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w:t>
      </w:r>
      <w:r w:rsidRPr="00BF11BB">
        <w:rPr>
          <w:rFonts w:ascii="Times New Roman" w:hAnsi="Times New Roman"/>
          <w:sz w:val="24"/>
          <w:szCs w:val="24"/>
        </w:rPr>
        <w:tab/>
        <w:t xml:space="preserve"> снижение уровня экономических отношений между предпринимательством, гос</w:t>
      </w:r>
      <w:r w:rsidRPr="00BF11BB">
        <w:rPr>
          <w:rFonts w:ascii="Times New Roman" w:hAnsi="Times New Roman"/>
          <w:sz w:val="24"/>
          <w:szCs w:val="24"/>
        </w:rPr>
        <w:t>у</w:t>
      </w:r>
      <w:r w:rsidRPr="00BF11BB">
        <w:rPr>
          <w:rFonts w:ascii="Times New Roman" w:hAnsi="Times New Roman"/>
          <w:sz w:val="24"/>
          <w:szCs w:val="24"/>
        </w:rPr>
        <w:t>дарством и населением (появление теневого бизнеса, уклонение от уплаты налогов и т.д.)</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3.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Определены основные этапы развития кризиса. Развитие кризиса определяется сл</w:t>
      </w:r>
      <w:r w:rsidRPr="00BF11BB">
        <w:rPr>
          <w:rFonts w:ascii="Times New Roman" w:hAnsi="Times New Roman"/>
          <w:sz w:val="24"/>
          <w:szCs w:val="24"/>
        </w:rPr>
        <w:t>е</w:t>
      </w:r>
      <w:r w:rsidRPr="00BF11BB">
        <w:rPr>
          <w:rFonts w:ascii="Times New Roman" w:hAnsi="Times New Roman"/>
          <w:sz w:val="24"/>
          <w:szCs w:val="24"/>
        </w:rPr>
        <w:t>дующими его этапами:</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латентный период (предпосылка к образованию кризиса: стабильное функционир</w:t>
      </w:r>
      <w:r w:rsidRPr="00BF11BB">
        <w:rPr>
          <w:rFonts w:ascii="Times New Roman" w:hAnsi="Times New Roman"/>
          <w:sz w:val="24"/>
          <w:szCs w:val="24"/>
        </w:rPr>
        <w:t>о</w:t>
      </w:r>
      <w:r w:rsidRPr="00BF11BB">
        <w:rPr>
          <w:rFonts w:ascii="Times New Roman" w:hAnsi="Times New Roman"/>
          <w:sz w:val="24"/>
          <w:szCs w:val="24"/>
        </w:rPr>
        <w:t>вание субъектов при падении стабильности в развитии системы);</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экстремальное обострение (проявление кризисных процессов, падение социально-экономических показателей);</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t>период стабилизации (удержание своей позиции субъектом с целью выжить во вр</w:t>
      </w:r>
      <w:r w:rsidRPr="00BF11BB">
        <w:rPr>
          <w:rFonts w:ascii="Times New Roman" w:hAnsi="Times New Roman"/>
          <w:sz w:val="24"/>
          <w:szCs w:val="24"/>
        </w:rPr>
        <w:t>е</w:t>
      </w:r>
      <w:r w:rsidRPr="00BF11BB">
        <w:rPr>
          <w:rFonts w:ascii="Times New Roman" w:hAnsi="Times New Roman"/>
          <w:sz w:val="24"/>
          <w:szCs w:val="24"/>
        </w:rPr>
        <w:t>мя течения кризиса);</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t>разрешение кризиса</w:t>
      </w:r>
      <w:r w:rsidRPr="00BF11BB">
        <w:rPr>
          <w:sz w:val="24"/>
          <w:szCs w:val="24"/>
        </w:rPr>
        <w:t xml:space="preserve"> </w:t>
      </w:r>
      <w:r w:rsidRPr="00BF11BB">
        <w:rPr>
          <w:rFonts w:ascii="Times New Roman" w:hAnsi="Times New Roman"/>
          <w:sz w:val="24"/>
          <w:szCs w:val="24"/>
        </w:rPr>
        <w:t>(проявление возможностей по разрешению кризисной ситу</w:t>
      </w:r>
      <w:r w:rsidRPr="00BF11BB">
        <w:rPr>
          <w:rFonts w:ascii="Times New Roman" w:hAnsi="Times New Roman"/>
          <w:sz w:val="24"/>
          <w:szCs w:val="24"/>
        </w:rPr>
        <w:t>а</w:t>
      </w:r>
      <w:r w:rsidRPr="00BF11BB">
        <w:rPr>
          <w:rFonts w:ascii="Times New Roman" w:hAnsi="Times New Roman"/>
          <w:sz w:val="24"/>
          <w:szCs w:val="24"/>
        </w:rPr>
        <w:t>ции).</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lastRenderedPageBreak/>
        <w:t xml:space="preserve">4.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Проведен анализ и сформировано авторское определение понятия управления в условиях кризиса. Управление в условиях кризиса – это комплекс организационных и эк</w:t>
      </w:r>
      <w:r w:rsidRPr="00BF11BB">
        <w:rPr>
          <w:rFonts w:ascii="Times New Roman" w:hAnsi="Times New Roman"/>
          <w:sz w:val="24"/>
          <w:szCs w:val="24"/>
        </w:rPr>
        <w:t>о</w:t>
      </w:r>
      <w:r w:rsidRPr="00BF11BB">
        <w:rPr>
          <w:rFonts w:ascii="Times New Roman" w:hAnsi="Times New Roman"/>
          <w:sz w:val="24"/>
          <w:szCs w:val="24"/>
        </w:rPr>
        <w:t>номических мер, направленных на выявление причин образования кризиса, его преодоление субъектом социально-экономической системы,</w:t>
      </w:r>
      <w:r w:rsidRPr="00BF11BB">
        <w:rPr>
          <w:sz w:val="24"/>
          <w:szCs w:val="24"/>
        </w:rPr>
        <w:t xml:space="preserve"> </w:t>
      </w:r>
      <w:r w:rsidRPr="00BF11BB">
        <w:rPr>
          <w:rFonts w:ascii="Times New Roman" w:hAnsi="Times New Roman"/>
          <w:sz w:val="24"/>
          <w:szCs w:val="24"/>
        </w:rPr>
        <w:t>сохранение и приумножение своих позиций при любых обстоятельствах с помощью собственных ресурсов.</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5. </w:t>
      </w:r>
      <w:r w:rsidRPr="00BF11BB">
        <w:rPr>
          <w:rFonts w:ascii="Times New Roman" w:hAnsi="Times New Roman"/>
          <w:sz w:val="24"/>
          <w:szCs w:val="24"/>
        </w:rPr>
        <w:tab/>
        <w:t>В исследовании определены цели, задачи, функции на макро- и микроуровне, на основании которых сформирована характеристика системы управления в условиях кризиса:</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t>адаптивность и гибкость;</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t>усиление управления, терпения, уверенности и мотивации энтузиазма;</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t>поиск и определение наиболее приемлемых признаков эффективного управления и его диверсификации;</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t>сокращение централизма;</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t>интенсификация интеграционных процессов.</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6.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Определены принципы организации управления в условиях кризиса на микр</w:t>
      </w:r>
      <w:r w:rsidRPr="00BF11BB">
        <w:rPr>
          <w:rFonts w:ascii="Times New Roman" w:hAnsi="Times New Roman"/>
          <w:sz w:val="24"/>
          <w:szCs w:val="24"/>
        </w:rPr>
        <w:t>о</w:t>
      </w:r>
      <w:r w:rsidRPr="00BF11BB">
        <w:rPr>
          <w:rFonts w:ascii="Times New Roman" w:hAnsi="Times New Roman"/>
          <w:sz w:val="24"/>
          <w:szCs w:val="24"/>
        </w:rPr>
        <w:t>уровне:</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t>готовность системы к образованию кризиса;</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t>диагностика кризиса финансовой устойчивости на ранних стадиях;</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t>оперативность реагирования на кризисы;</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t>адекватность реагирования системой управления на кризисную угрозу;</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hAnsi="Times New Roman"/>
          <w:sz w:val="24"/>
          <w:szCs w:val="24"/>
        </w:rPr>
        <w:tab/>
        <w:t>комплексная реализация резервов и возможностей для выхода из кризиса.</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7.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Определены основные положения устойчивого состояния компании:</w:t>
      </w:r>
    </w:p>
    <w:p w:rsidR="00CE18D0" w:rsidRPr="00BF11BB" w:rsidRDefault="00CE18D0" w:rsidP="00CE18D0">
      <w:pPr>
        <w:spacing w:after="0" w:line="360" w:lineRule="auto"/>
        <w:ind w:firstLine="709"/>
        <w:jc w:val="both"/>
        <w:rPr>
          <w:rFonts w:ascii="Times New Roman" w:eastAsia="Times New Roman" w:hAnsi="Times New Roman" w:cstheme="minorBidi"/>
          <w:sz w:val="24"/>
          <w:szCs w:val="24"/>
          <w:lang w:eastAsia="ru-RU"/>
        </w:rPr>
      </w:pPr>
      <w:r w:rsidRPr="00BF11BB">
        <w:rPr>
          <w:rFonts w:ascii="Times New Roman" w:hAnsi="Times New Roman"/>
          <w:sz w:val="24"/>
          <w:szCs w:val="24"/>
        </w:rPr>
        <w:t xml:space="preserve"> - </w:t>
      </w:r>
      <w:r w:rsidRPr="00BF11BB">
        <w:rPr>
          <w:rFonts w:ascii="Times New Roman" w:hAnsi="Times New Roman"/>
          <w:sz w:val="24"/>
          <w:szCs w:val="24"/>
        </w:rPr>
        <w:tab/>
      </w:r>
      <w:r w:rsidRPr="00BF11BB">
        <w:rPr>
          <w:rFonts w:ascii="Times New Roman" w:eastAsia="Times New Roman" w:hAnsi="Times New Roman" w:cstheme="minorBidi"/>
          <w:sz w:val="24"/>
          <w:szCs w:val="24"/>
          <w:lang w:eastAsia="ru-RU"/>
        </w:rPr>
        <w:t>платежеспособность (своевременность исполнения своих обязательств);</w:t>
      </w:r>
    </w:p>
    <w:p w:rsidR="00CE18D0" w:rsidRPr="00BF11BB" w:rsidRDefault="00CE18D0" w:rsidP="00CE18D0">
      <w:pPr>
        <w:spacing w:after="0" w:line="360" w:lineRule="auto"/>
        <w:ind w:firstLine="709"/>
        <w:jc w:val="both"/>
        <w:rPr>
          <w:rFonts w:ascii="Times New Roman" w:eastAsia="Times New Roman" w:hAnsi="Times New Roman" w:cstheme="minorBidi"/>
          <w:sz w:val="24"/>
          <w:szCs w:val="24"/>
          <w:lang w:eastAsia="ru-RU"/>
        </w:rPr>
      </w:pPr>
      <w:r w:rsidRPr="00BF11BB">
        <w:rPr>
          <w:rFonts w:ascii="Times New Roman" w:eastAsia="Times New Roman" w:hAnsi="Times New Roman" w:cstheme="minorBidi"/>
          <w:sz w:val="24"/>
          <w:szCs w:val="24"/>
          <w:lang w:eastAsia="ru-RU"/>
        </w:rPr>
        <w:t xml:space="preserve"> - ликвидность баланса (достаточный объем активов для покрытия заемного капит</w:t>
      </w:r>
      <w:r w:rsidRPr="00BF11BB">
        <w:rPr>
          <w:rFonts w:ascii="Times New Roman" w:eastAsia="Times New Roman" w:hAnsi="Times New Roman" w:cstheme="minorBidi"/>
          <w:sz w:val="24"/>
          <w:szCs w:val="24"/>
          <w:lang w:eastAsia="ru-RU"/>
        </w:rPr>
        <w:t>а</w:t>
      </w:r>
      <w:r w:rsidRPr="00BF11BB">
        <w:rPr>
          <w:rFonts w:ascii="Times New Roman" w:eastAsia="Times New Roman" w:hAnsi="Times New Roman" w:cstheme="minorBidi"/>
          <w:sz w:val="24"/>
          <w:szCs w:val="24"/>
          <w:lang w:eastAsia="ru-RU"/>
        </w:rPr>
        <w:t>ла);</w:t>
      </w:r>
    </w:p>
    <w:p w:rsidR="00CE18D0" w:rsidRPr="00BF11BB" w:rsidRDefault="00CE18D0" w:rsidP="00CE18D0">
      <w:pPr>
        <w:spacing w:after="0" w:line="360" w:lineRule="auto"/>
        <w:ind w:firstLine="709"/>
        <w:jc w:val="both"/>
        <w:rPr>
          <w:rFonts w:ascii="Times New Roman" w:eastAsia="Times New Roman" w:hAnsi="Times New Roman" w:cstheme="minorBidi"/>
          <w:sz w:val="24"/>
          <w:szCs w:val="24"/>
          <w:lang w:eastAsia="ru-RU"/>
        </w:rPr>
      </w:pPr>
      <w:r w:rsidRPr="00BF11BB">
        <w:rPr>
          <w:rFonts w:ascii="Times New Roman" w:eastAsia="Times New Roman" w:hAnsi="Times New Roman" w:cstheme="minorBidi"/>
          <w:sz w:val="24"/>
          <w:szCs w:val="24"/>
          <w:lang w:eastAsia="ru-RU"/>
        </w:rPr>
        <w:t xml:space="preserve"> - кредитоспособность (погашение обязательств с учетом причитающихся процентов);</w:t>
      </w:r>
    </w:p>
    <w:p w:rsidR="00CE18D0" w:rsidRPr="00BF11BB" w:rsidRDefault="00CE18D0" w:rsidP="00CE18D0">
      <w:pPr>
        <w:spacing w:after="0" w:line="360" w:lineRule="auto"/>
        <w:ind w:firstLine="709"/>
        <w:jc w:val="both"/>
        <w:rPr>
          <w:rFonts w:ascii="Times New Roman" w:eastAsia="Times New Roman" w:hAnsi="Times New Roman" w:cstheme="minorBidi"/>
          <w:sz w:val="24"/>
          <w:szCs w:val="24"/>
          <w:lang w:eastAsia="ru-RU"/>
        </w:rPr>
      </w:pPr>
      <w:r w:rsidRPr="00BF11BB">
        <w:rPr>
          <w:rFonts w:ascii="Times New Roman" w:eastAsia="Times New Roman" w:hAnsi="Times New Roman" w:cstheme="minorBidi"/>
          <w:sz w:val="24"/>
          <w:szCs w:val="24"/>
          <w:lang w:eastAsia="ru-RU"/>
        </w:rPr>
        <w:t xml:space="preserve"> - </w:t>
      </w:r>
      <w:r w:rsidRPr="00BF11BB">
        <w:rPr>
          <w:rFonts w:ascii="Times New Roman" w:eastAsia="Times New Roman" w:hAnsi="Times New Roman" w:cstheme="minorBidi"/>
          <w:sz w:val="24"/>
          <w:szCs w:val="24"/>
          <w:lang w:eastAsia="ru-RU"/>
        </w:rPr>
        <w:tab/>
        <w:t>рентабельность, т.е. доходность (прибыльность) компании (своевременность оплаты труда персонала, дивидендов, отпуск средств на развитие).</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hAnsi="Times New Roman"/>
          <w:sz w:val="24"/>
          <w:szCs w:val="24"/>
        </w:rPr>
        <w:t xml:space="preserve"> </w:t>
      </w:r>
      <w:r w:rsidRPr="00BF11BB">
        <w:rPr>
          <w:rFonts w:ascii="Times New Roman" w:eastAsia="Times New Roman" w:hAnsi="Times New Roman" w:cstheme="minorBidi"/>
          <w:sz w:val="24"/>
          <w:szCs w:val="24"/>
          <w:lang w:eastAsia="ru-RU"/>
        </w:rPr>
        <w:t xml:space="preserve">8. </w:t>
      </w:r>
      <w:r w:rsidRPr="00BF11BB">
        <w:rPr>
          <w:rFonts w:ascii="Times New Roman" w:eastAsia="Times New Roman" w:hAnsi="Times New Roman" w:cstheme="minorBidi"/>
          <w:sz w:val="24"/>
          <w:szCs w:val="24"/>
          <w:lang w:eastAsia="ru-RU"/>
        </w:rPr>
        <w:tab/>
      </w:r>
      <w:r w:rsidRPr="00BF11BB">
        <w:rPr>
          <w:rFonts w:ascii="Times New Roman" w:eastAsia="Times New Roman" w:hAnsi="Times New Roman" w:cstheme="minorBidi"/>
          <w:sz w:val="24"/>
          <w:szCs w:val="24"/>
          <w:lang w:eastAsia="ru-RU"/>
        </w:rPr>
        <w:tab/>
      </w:r>
      <w:r w:rsidRPr="00BF11BB">
        <w:rPr>
          <w:rFonts w:ascii="Times New Roman" w:eastAsia="Times New Roman" w:hAnsi="Times New Roman" w:cstheme="minorBidi"/>
          <w:sz w:val="24"/>
          <w:szCs w:val="24"/>
          <w:lang w:eastAsia="ru-RU"/>
        </w:rPr>
        <w:tab/>
      </w:r>
      <w:r w:rsidRPr="00BF11BB">
        <w:rPr>
          <w:rFonts w:ascii="Times New Roman" w:eastAsia="Times New Roman" w:hAnsi="Times New Roman" w:cstheme="minorBidi"/>
          <w:sz w:val="24"/>
          <w:szCs w:val="24"/>
          <w:lang w:eastAsia="ru-RU"/>
        </w:rPr>
        <w:tab/>
      </w:r>
      <w:r w:rsidRPr="00BF11BB">
        <w:rPr>
          <w:rFonts w:ascii="Times New Roman" w:eastAsia="Times New Roman" w:hAnsi="Times New Roman" w:cstheme="minorBidi"/>
          <w:sz w:val="24"/>
          <w:szCs w:val="24"/>
          <w:lang w:eastAsia="ru-RU"/>
        </w:rPr>
        <w:tab/>
      </w:r>
      <w:r w:rsidRPr="00BF11BB">
        <w:rPr>
          <w:rFonts w:ascii="Times New Roman" w:eastAsia="Times New Roman" w:hAnsi="Times New Roman" w:cstheme="minorBidi"/>
          <w:sz w:val="24"/>
          <w:szCs w:val="24"/>
          <w:lang w:eastAsia="ru-RU"/>
        </w:rPr>
        <w:tab/>
        <w:t>Представлена классификация показателей для анализа состояния компании в усл</w:t>
      </w:r>
      <w:r w:rsidRPr="00BF11BB">
        <w:rPr>
          <w:rFonts w:ascii="Times New Roman" w:eastAsia="Times New Roman" w:hAnsi="Times New Roman" w:cstheme="minorBidi"/>
          <w:sz w:val="24"/>
          <w:szCs w:val="24"/>
          <w:lang w:eastAsia="ru-RU"/>
        </w:rPr>
        <w:t>о</w:t>
      </w:r>
      <w:r w:rsidRPr="00BF11BB">
        <w:rPr>
          <w:rFonts w:ascii="Times New Roman" w:eastAsia="Times New Roman" w:hAnsi="Times New Roman" w:cstheme="minorBidi"/>
          <w:sz w:val="24"/>
          <w:szCs w:val="24"/>
          <w:lang w:eastAsia="ru-RU"/>
        </w:rPr>
        <w:t>виях кризиса, используемой и законодательно утвержденной в российской практике в соо</w:t>
      </w:r>
      <w:r w:rsidRPr="00BF11BB">
        <w:rPr>
          <w:rFonts w:ascii="Times New Roman" w:eastAsia="Times New Roman" w:hAnsi="Times New Roman" w:cstheme="minorBidi"/>
          <w:sz w:val="24"/>
          <w:szCs w:val="24"/>
          <w:lang w:eastAsia="ru-RU"/>
        </w:rPr>
        <w:t>т</w:t>
      </w:r>
      <w:r w:rsidRPr="00BF11BB">
        <w:rPr>
          <w:rFonts w:ascii="Times New Roman" w:eastAsia="Times New Roman" w:hAnsi="Times New Roman" w:cstheme="minorBidi"/>
          <w:sz w:val="24"/>
          <w:szCs w:val="24"/>
          <w:lang w:eastAsia="ru-RU"/>
        </w:rPr>
        <w:t>ветствии</w:t>
      </w:r>
      <w:r w:rsidRPr="00BF11BB">
        <w:rPr>
          <w:rFonts w:ascii="Times New Roman" w:eastAsiaTheme="minorEastAsia" w:hAnsi="Times New Roman"/>
          <w:sz w:val="24"/>
          <w:szCs w:val="24"/>
          <w:lang w:eastAsia="ru-RU"/>
        </w:rPr>
        <w:t xml:space="preserve"> Методическими указаниями по проведению анализа финансового состояния орг</w:t>
      </w:r>
      <w:r w:rsidRPr="00BF11BB">
        <w:rPr>
          <w:rFonts w:ascii="Times New Roman" w:eastAsiaTheme="minorEastAsia" w:hAnsi="Times New Roman"/>
          <w:sz w:val="24"/>
          <w:szCs w:val="24"/>
          <w:lang w:eastAsia="ru-RU"/>
        </w:rPr>
        <w:t>а</w:t>
      </w:r>
      <w:r w:rsidRPr="00BF11BB">
        <w:rPr>
          <w:rFonts w:ascii="Times New Roman" w:eastAsiaTheme="minorEastAsia" w:hAnsi="Times New Roman"/>
          <w:sz w:val="24"/>
          <w:szCs w:val="24"/>
          <w:lang w:eastAsia="ru-RU"/>
        </w:rPr>
        <w:t xml:space="preserve">низаций согласно приказу Финансовой службы по финансовому оздоровлению (ФСФО РФ) от 23.01.2001 №16. </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В ходе анализа методики выделены следующие недостатки:</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 -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отсутствие деления при проведении анализа объема текущих активов на денежные средства, дебиторскую задолженность, запасы и затраты;</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lastRenderedPageBreak/>
        <w:t xml:space="preserve"> -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наличие взаимозаменяемости показателей, таких как коэффициент финансовой ст</w:t>
      </w:r>
      <w:r w:rsidRPr="00BF11BB">
        <w:rPr>
          <w:rFonts w:ascii="Times New Roman" w:eastAsiaTheme="minorEastAsia" w:hAnsi="Times New Roman"/>
          <w:sz w:val="24"/>
          <w:szCs w:val="24"/>
          <w:lang w:eastAsia="ru-RU"/>
        </w:rPr>
        <w:t>а</w:t>
      </w:r>
      <w:r w:rsidRPr="00BF11BB">
        <w:rPr>
          <w:rFonts w:ascii="Times New Roman" w:eastAsiaTheme="minorEastAsia" w:hAnsi="Times New Roman"/>
          <w:sz w:val="24"/>
          <w:szCs w:val="24"/>
          <w:lang w:eastAsia="ru-RU"/>
        </w:rPr>
        <w:t>бильности и коэффициент автономии.</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9.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Показан зарубежный опыт анализа состояния компании в условиях кризиса на пр</w:t>
      </w:r>
      <w:r w:rsidRPr="00BF11BB">
        <w:rPr>
          <w:rFonts w:ascii="Times New Roman" w:eastAsiaTheme="minorEastAsia" w:hAnsi="Times New Roman"/>
          <w:sz w:val="24"/>
          <w:szCs w:val="24"/>
          <w:lang w:eastAsia="ru-RU"/>
        </w:rPr>
        <w:t>и</w:t>
      </w:r>
      <w:r w:rsidRPr="00BF11BB">
        <w:rPr>
          <w:rFonts w:ascii="Times New Roman" w:eastAsiaTheme="minorEastAsia" w:hAnsi="Times New Roman"/>
          <w:sz w:val="24"/>
          <w:szCs w:val="24"/>
          <w:lang w:eastAsia="ru-RU"/>
        </w:rPr>
        <w:t xml:space="preserve">мере моделей Альтмана, </w:t>
      </w:r>
      <w:proofErr w:type="spellStart"/>
      <w:r w:rsidRPr="00BF11BB">
        <w:rPr>
          <w:rFonts w:ascii="Times New Roman" w:eastAsiaTheme="minorEastAsia" w:hAnsi="Times New Roman"/>
          <w:sz w:val="24"/>
          <w:szCs w:val="24"/>
          <w:lang w:eastAsia="ru-RU"/>
        </w:rPr>
        <w:t>Бивера</w:t>
      </w:r>
      <w:proofErr w:type="spellEnd"/>
      <w:r w:rsidRPr="00BF11BB">
        <w:rPr>
          <w:rFonts w:ascii="Times New Roman" w:eastAsiaTheme="minorEastAsia" w:hAnsi="Times New Roman"/>
          <w:sz w:val="24"/>
          <w:szCs w:val="24"/>
          <w:lang w:eastAsia="ru-RU"/>
        </w:rPr>
        <w:t xml:space="preserve"> и </w:t>
      </w:r>
      <w:proofErr w:type="spellStart"/>
      <w:r w:rsidRPr="00BF11BB">
        <w:rPr>
          <w:rFonts w:ascii="Times New Roman" w:eastAsiaTheme="minorEastAsia" w:hAnsi="Times New Roman"/>
          <w:sz w:val="24"/>
          <w:szCs w:val="24"/>
          <w:lang w:eastAsia="ru-RU"/>
        </w:rPr>
        <w:t>Спрингейта</w:t>
      </w:r>
      <w:proofErr w:type="spellEnd"/>
      <w:r w:rsidRPr="00BF11BB">
        <w:rPr>
          <w:rFonts w:ascii="Times New Roman" w:eastAsiaTheme="minorEastAsia" w:hAnsi="Times New Roman"/>
          <w:sz w:val="24"/>
          <w:szCs w:val="24"/>
          <w:lang w:eastAsia="ru-RU"/>
        </w:rPr>
        <w:t>. Отражены причины невозможности испол</w:t>
      </w:r>
      <w:r w:rsidRPr="00BF11BB">
        <w:rPr>
          <w:rFonts w:ascii="Times New Roman" w:eastAsiaTheme="minorEastAsia" w:hAnsi="Times New Roman"/>
          <w:sz w:val="24"/>
          <w:szCs w:val="24"/>
          <w:lang w:eastAsia="ru-RU"/>
        </w:rPr>
        <w:t>ь</w:t>
      </w:r>
      <w:r w:rsidRPr="00BF11BB">
        <w:rPr>
          <w:rFonts w:ascii="Times New Roman" w:eastAsiaTheme="minorEastAsia" w:hAnsi="Times New Roman"/>
          <w:sz w:val="24"/>
          <w:szCs w:val="24"/>
          <w:lang w:eastAsia="ru-RU"/>
        </w:rPr>
        <w:t>зования данных моделей в российской практике для оценки состояния компании.</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9.1.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Для модели Альтмана:</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 -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инфляционное влияние;</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 -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несоответствие балансовой и рыночной стоимости активов;</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 -</w:t>
      </w:r>
      <w:r w:rsidRPr="00BF11BB">
        <w:rPr>
          <w:rFonts w:ascii="Times New Roman" w:eastAsiaTheme="minorEastAsia" w:hAnsi="Times New Roman"/>
          <w:sz w:val="24"/>
          <w:szCs w:val="24"/>
          <w:lang w:eastAsia="ru-RU"/>
        </w:rPr>
        <w:tab/>
        <w:t xml:space="preserve">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необходимость проведения изменений коэффициентов с учетом специфики криз</w:t>
      </w:r>
      <w:r w:rsidRPr="00BF11BB">
        <w:rPr>
          <w:rFonts w:ascii="Times New Roman" w:eastAsiaTheme="minorEastAsia" w:hAnsi="Times New Roman"/>
          <w:sz w:val="24"/>
          <w:szCs w:val="24"/>
          <w:lang w:eastAsia="ru-RU"/>
        </w:rPr>
        <w:t>и</w:t>
      </w:r>
      <w:r w:rsidRPr="00BF11BB">
        <w:rPr>
          <w:rFonts w:ascii="Times New Roman" w:eastAsiaTheme="minorEastAsia" w:hAnsi="Times New Roman"/>
          <w:sz w:val="24"/>
          <w:szCs w:val="24"/>
          <w:lang w:eastAsia="ru-RU"/>
        </w:rPr>
        <w:t>сов, протекающих в российской экономике и компаниях.</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9.2.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 xml:space="preserve">Для модели </w:t>
      </w:r>
      <w:proofErr w:type="spellStart"/>
      <w:r w:rsidRPr="00BF11BB">
        <w:rPr>
          <w:rFonts w:ascii="Times New Roman" w:eastAsiaTheme="minorEastAsia" w:hAnsi="Times New Roman"/>
          <w:sz w:val="24"/>
          <w:szCs w:val="24"/>
          <w:lang w:eastAsia="ru-RU"/>
        </w:rPr>
        <w:t>Бивера</w:t>
      </w:r>
      <w:proofErr w:type="spellEnd"/>
      <w:r w:rsidRPr="00BF11BB">
        <w:rPr>
          <w:rFonts w:ascii="Times New Roman" w:eastAsiaTheme="minorEastAsia" w:hAnsi="Times New Roman"/>
          <w:sz w:val="24"/>
          <w:szCs w:val="24"/>
          <w:lang w:eastAsia="ru-RU"/>
        </w:rPr>
        <w:t>:</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 -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высокий удельный вес долгосрочных обязательств;</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 -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предоставление заемных средств банками российским компаниям осуществляется под обеспечение собственных средств.</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9.3.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 xml:space="preserve">Для модели </w:t>
      </w:r>
      <w:proofErr w:type="spellStart"/>
      <w:r w:rsidRPr="00BF11BB">
        <w:rPr>
          <w:rFonts w:ascii="Times New Roman" w:eastAsiaTheme="minorEastAsia" w:hAnsi="Times New Roman"/>
          <w:sz w:val="24"/>
          <w:szCs w:val="24"/>
          <w:lang w:eastAsia="ru-RU"/>
        </w:rPr>
        <w:t>Спрингейта</w:t>
      </w:r>
      <w:proofErr w:type="spellEnd"/>
      <w:r w:rsidRPr="00BF11BB">
        <w:rPr>
          <w:rFonts w:ascii="Times New Roman" w:eastAsiaTheme="minorEastAsia" w:hAnsi="Times New Roman"/>
          <w:sz w:val="24"/>
          <w:szCs w:val="24"/>
          <w:lang w:eastAsia="ru-RU"/>
        </w:rPr>
        <w:t xml:space="preserve"> – </w:t>
      </w:r>
      <w:r w:rsidRPr="00BF11BB">
        <w:rPr>
          <w:rFonts w:ascii="Times New Roman" w:eastAsiaTheme="minorEastAsia" w:hAnsi="Times New Roman"/>
          <w:sz w:val="24"/>
          <w:szCs w:val="24"/>
          <w:lang w:eastAsia="ru-RU"/>
        </w:rPr>
        <w:tab/>
        <w:t>отсутствие учета отраслевых особенностей развития российских компаний.</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10. </w:t>
      </w:r>
      <w:r w:rsidRPr="00BF11BB">
        <w:rPr>
          <w:rFonts w:ascii="Times New Roman" w:eastAsiaTheme="minorEastAsia" w:hAnsi="Times New Roman"/>
          <w:sz w:val="24"/>
          <w:szCs w:val="24"/>
          <w:lang w:eastAsia="ru-RU"/>
        </w:rPr>
        <w:tab/>
        <w:t>Предложена методика оценки состояния компании в условиях кризиса, основанная на элементах ее деятельности, состоящая из оценки конкурентоспособности, финансовой устойчивости и производственной эффективности. В методике для каждого элемента де</w:t>
      </w:r>
      <w:r w:rsidRPr="00BF11BB">
        <w:rPr>
          <w:rFonts w:ascii="Times New Roman" w:eastAsiaTheme="minorEastAsia" w:hAnsi="Times New Roman"/>
          <w:sz w:val="24"/>
          <w:szCs w:val="24"/>
          <w:lang w:eastAsia="ru-RU"/>
        </w:rPr>
        <w:t>я</w:t>
      </w:r>
      <w:r w:rsidRPr="00BF11BB">
        <w:rPr>
          <w:rFonts w:ascii="Times New Roman" w:eastAsiaTheme="minorEastAsia" w:hAnsi="Times New Roman"/>
          <w:sz w:val="24"/>
          <w:szCs w:val="24"/>
          <w:lang w:eastAsia="ru-RU"/>
        </w:rPr>
        <w:t>тельности компании раскрыт перечень показателей и представлены их значения критериев для выбора программы ее оздоровления.</w:t>
      </w:r>
    </w:p>
    <w:p w:rsidR="00CE18D0" w:rsidRPr="00BF11BB" w:rsidRDefault="00CE18D0" w:rsidP="00CE18D0">
      <w:pPr>
        <w:spacing w:after="0" w:line="360" w:lineRule="auto"/>
        <w:ind w:firstLine="709"/>
        <w:jc w:val="both"/>
        <w:rPr>
          <w:rFonts w:ascii="Times New Roman" w:eastAsiaTheme="minorEastAsia" w:hAnsi="Times New Roman"/>
          <w:sz w:val="24"/>
          <w:szCs w:val="24"/>
          <w:lang w:eastAsia="ru-RU"/>
        </w:rPr>
      </w:pPr>
      <w:r w:rsidRPr="00BF11BB">
        <w:rPr>
          <w:rFonts w:ascii="Times New Roman" w:eastAsiaTheme="minorEastAsia" w:hAnsi="Times New Roman"/>
          <w:sz w:val="24"/>
          <w:szCs w:val="24"/>
          <w:lang w:eastAsia="ru-RU"/>
        </w:rPr>
        <w:t xml:space="preserve">11. </w:t>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r>
      <w:r w:rsidRPr="00BF11BB">
        <w:rPr>
          <w:rFonts w:ascii="Times New Roman" w:eastAsiaTheme="minorEastAsia" w:hAnsi="Times New Roman"/>
          <w:sz w:val="24"/>
          <w:szCs w:val="24"/>
          <w:lang w:eastAsia="ru-RU"/>
        </w:rPr>
        <w:tab/>
        <w:t>Определены альтернативные стратегии по выходу компании из кризиса, описаны их мероприятия и процедуры:</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sidRPr="00BF11BB">
        <w:rPr>
          <w:rFonts w:ascii="Times New Roman" w:eastAsiaTheme="minorEastAsia" w:hAnsi="Times New Roman"/>
          <w:sz w:val="24"/>
          <w:szCs w:val="24"/>
          <w:lang w:eastAsia="ru-RU"/>
        </w:rPr>
        <w:t xml:space="preserve"> </w:t>
      </w:r>
      <w:r w:rsidRPr="00BF11BB">
        <w:rPr>
          <w:rFonts w:ascii="Times New Roman" w:eastAsia="Times New Roman" w:hAnsi="Times New Roman"/>
          <w:sz w:val="24"/>
          <w:szCs w:val="24"/>
          <w:lang w:eastAsia="ru-RU"/>
        </w:rPr>
        <w:t xml:space="preserve">- </w:t>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t>сокращение расходов;</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sidRPr="00BF11BB">
        <w:rPr>
          <w:rFonts w:ascii="Times New Roman" w:eastAsia="Times New Roman" w:hAnsi="Times New Roman"/>
          <w:sz w:val="24"/>
          <w:szCs w:val="24"/>
          <w:lang w:eastAsia="ru-RU"/>
        </w:rPr>
        <w:t xml:space="preserve"> - </w:t>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t>стимулирование продаж;</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sidRPr="00BF11BB">
        <w:rPr>
          <w:rFonts w:ascii="Times New Roman" w:eastAsia="Times New Roman" w:hAnsi="Times New Roman"/>
          <w:sz w:val="24"/>
          <w:szCs w:val="24"/>
          <w:lang w:eastAsia="ru-RU"/>
        </w:rPr>
        <w:t xml:space="preserve"> - </w:t>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t>оптимизация денежных потоков;</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sidRPr="00BF11BB">
        <w:rPr>
          <w:rFonts w:ascii="Times New Roman" w:eastAsia="Times New Roman" w:hAnsi="Times New Roman"/>
          <w:sz w:val="24"/>
          <w:szCs w:val="24"/>
          <w:lang w:eastAsia="ru-RU"/>
        </w:rPr>
        <w:t xml:space="preserve"> - </w:t>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t>работа с дебиторами компании и реформирование политики в области коммерч</w:t>
      </w:r>
      <w:r w:rsidRPr="00BF11BB">
        <w:rPr>
          <w:rFonts w:ascii="Times New Roman" w:eastAsia="Times New Roman" w:hAnsi="Times New Roman"/>
          <w:sz w:val="24"/>
          <w:szCs w:val="24"/>
          <w:lang w:eastAsia="ru-RU"/>
        </w:rPr>
        <w:t>е</w:t>
      </w:r>
      <w:r w:rsidRPr="00BF11BB">
        <w:rPr>
          <w:rFonts w:ascii="Times New Roman" w:eastAsia="Times New Roman" w:hAnsi="Times New Roman"/>
          <w:sz w:val="24"/>
          <w:szCs w:val="24"/>
          <w:lang w:eastAsia="ru-RU"/>
        </w:rPr>
        <w:t>ского кредитования;</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sidRPr="00BF11BB">
        <w:rPr>
          <w:rFonts w:ascii="Times New Roman" w:eastAsia="Times New Roman" w:hAnsi="Times New Roman"/>
          <w:sz w:val="24"/>
          <w:szCs w:val="24"/>
          <w:lang w:eastAsia="ru-RU"/>
        </w:rPr>
        <w:t xml:space="preserve"> - </w:t>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t>реструктуризация кредиторской задолженности;</w:t>
      </w:r>
    </w:p>
    <w:p w:rsidR="00CE18D0" w:rsidRPr="00BF11BB" w:rsidRDefault="00CE18D0" w:rsidP="00CE18D0">
      <w:pPr>
        <w:spacing w:after="0" w:line="360" w:lineRule="auto"/>
        <w:ind w:firstLine="709"/>
        <w:jc w:val="both"/>
        <w:rPr>
          <w:rFonts w:ascii="Times New Roman" w:eastAsiaTheme="minorHAnsi" w:hAnsi="Times New Roman"/>
          <w:sz w:val="24"/>
          <w:szCs w:val="24"/>
        </w:rPr>
      </w:pPr>
      <w:r w:rsidRPr="00BF11BB">
        <w:rPr>
          <w:rFonts w:ascii="Times New Roman" w:eastAsiaTheme="minorHAnsi" w:hAnsi="Times New Roman"/>
          <w:sz w:val="24"/>
          <w:szCs w:val="24"/>
        </w:rPr>
        <w:t xml:space="preserve">12. </w:t>
      </w:r>
      <w:r w:rsidRPr="00BF11BB">
        <w:rPr>
          <w:rFonts w:ascii="Times New Roman" w:eastAsiaTheme="minorHAnsi" w:hAnsi="Times New Roman"/>
          <w:sz w:val="24"/>
          <w:szCs w:val="24"/>
        </w:rPr>
        <w:tab/>
      </w:r>
      <w:r w:rsidRPr="00BF11BB">
        <w:rPr>
          <w:rFonts w:ascii="Times New Roman" w:eastAsiaTheme="minorHAnsi" w:hAnsi="Times New Roman"/>
          <w:sz w:val="24"/>
          <w:szCs w:val="24"/>
        </w:rPr>
        <w:tab/>
        <w:t>Разработаны диагностика состояния, механизм и алгоритм формирования страт</w:t>
      </w:r>
      <w:r w:rsidRPr="00BF11BB">
        <w:rPr>
          <w:rFonts w:ascii="Times New Roman" w:eastAsiaTheme="minorHAnsi" w:hAnsi="Times New Roman"/>
          <w:sz w:val="24"/>
          <w:szCs w:val="24"/>
        </w:rPr>
        <w:t>е</w:t>
      </w:r>
      <w:r w:rsidRPr="00BF11BB">
        <w:rPr>
          <w:rFonts w:ascii="Times New Roman" w:eastAsiaTheme="minorHAnsi" w:hAnsi="Times New Roman"/>
          <w:sz w:val="24"/>
          <w:szCs w:val="24"/>
        </w:rPr>
        <w:t>гии компании в условиях кризиса.</w:t>
      </w:r>
    </w:p>
    <w:p w:rsidR="00CE18D0" w:rsidRPr="00BF11BB" w:rsidRDefault="00CE18D0" w:rsidP="00CE18D0">
      <w:pPr>
        <w:spacing w:after="0" w:line="360" w:lineRule="auto"/>
        <w:ind w:firstLine="709"/>
        <w:jc w:val="both"/>
        <w:rPr>
          <w:rFonts w:ascii="Times New Roman" w:eastAsiaTheme="minorHAnsi" w:hAnsi="Times New Roman"/>
          <w:sz w:val="24"/>
          <w:szCs w:val="24"/>
        </w:rPr>
      </w:pPr>
      <w:r w:rsidRPr="00BF11BB">
        <w:rPr>
          <w:rFonts w:ascii="Times New Roman" w:eastAsiaTheme="minorHAnsi" w:hAnsi="Times New Roman"/>
          <w:sz w:val="24"/>
          <w:szCs w:val="24"/>
        </w:rPr>
        <w:t xml:space="preserve">12.1 </w:t>
      </w:r>
      <w:r w:rsidRPr="00BF11BB">
        <w:rPr>
          <w:rFonts w:ascii="Times New Roman" w:eastAsiaTheme="minorHAnsi" w:hAnsi="Times New Roman"/>
          <w:sz w:val="24"/>
          <w:szCs w:val="24"/>
        </w:rPr>
        <w:tab/>
      </w:r>
      <w:r w:rsidRPr="00BF11BB">
        <w:rPr>
          <w:rFonts w:ascii="Times New Roman" w:eastAsiaTheme="minorHAnsi" w:hAnsi="Times New Roman"/>
          <w:sz w:val="24"/>
          <w:szCs w:val="24"/>
        </w:rPr>
        <w:tab/>
        <w:t xml:space="preserve">Диагностика состоит из четырех блоков: эффективность текущей стратегии,  </w:t>
      </w:r>
      <w:r w:rsidRPr="00BF11BB">
        <w:rPr>
          <w:rFonts w:ascii="Times New Roman" w:eastAsiaTheme="minorHAnsi" w:hAnsi="Times New Roman"/>
          <w:sz w:val="24"/>
          <w:szCs w:val="24"/>
          <w:lang w:val="en-US"/>
        </w:rPr>
        <w:t>SWOT</w:t>
      </w:r>
      <w:r w:rsidRPr="00BF11BB">
        <w:rPr>
          <w:rFonts w:ascii="Times New Roman" w:eastAsiaTheme="minorHAnsi" w:hAnsi="Times New Roman"/>
          <w:sz w:val="24"/>
          <w:szCs w:val="24"/>
        </w:rPr>
        <w:t>-анализа, анализа причин образования кризиса и анализа деятельности компании, п</w:t>
      </w:r>
      <w:r w:rsidRPr="00BF11BB">
        <w:rPr>
          <w:rFonts w:ascii="Times New Roman" w:eastAsiaTheme="minorHAnsi" w:hAnsi="Times New Roman"/>
          <w:sz w:val="24"/>
          <w:szCs w:val="24"/>
        </w:rPr>
        <w:t>о</w:t>
      </w:r>
      <w:r w:rsidRPr="00BF11BB">
        <w:rPr>
          <w:rFonts w:ascii="Times New Roman" w:eastAsiaTheme="minorHAnsi" w:hAnsi="Times New Roman"/>
          <w:sz w:val="24"/>
          <w:szCs w:val="24"/>
        </w:rPr>
        <w:t>служившие базой</w:t>
      </w:r>
      <w:r w:rsidRPr="00BF11BB">
        <w:rPr>
          <w:rFonts w:ascii="Times New Roman" w:eastAsiaTheme="minorHAnsi" w:hAnsi="Times New Roman"/>
          <w:sz w:val="24"/>
          <w:szCs w:val="24"/>
        </w:rPr>
        <w:tab/>
        <w:t xml:space="preserve"> для механизма формирования стратегии.</w:t>
      </w:r>
    </w:p>
    <w:p w:rsidR="00CE18D0" w:rsidRPr="00BF11BB" w:rsidRDefault="00CE18D0" w:rsidP="00CE18D0">
      <w:pPr>
        <w:spacing w:after="0" w:line="360" w:lineRule="auto"/>
        <w:ind w:firstLine="709"/>
        <w:jc w:val="both"/>
        <w:rPr>
          <w:rFonts w:ascii="Times New Roman" w:eastAsiaTheme="minorHAnsi" w:hAnsi="Times New Roman"/>
          <w:sz w:val="24"/>
          <w:szCs w:val="24"/>
        </w:rPr>
      </w:pPr>
      <w:r w:rsidRPr="00BF11BB">
        <w:rPr>
          <w:rFonts w:ascii="Times New Roman" w:eastAsiaTheme="minorHAnsi" w:hAnsi="Times New Roman"/>
          <w:sz w:val="24"/>
          <w:szCs w:val="24"/>
        </w:rPr>
        <w:lastRenderedPageBreak/>
        <w:t xml:space="preserve">12.2 </w:t>
      </w:r>
      <w:r w:rsidRPr="00BF11BB">
        <w:rPr>
          <w:rFonts w:ascii="Times New Roman" w:eastAsiaTheme="minorHAnsi" w:hAnsi="Times New Roman"/>
          <w:sz w:val="24"/>
          <w:szCs w:val="24"/>
        </w:rPr>
        <w:tab/>
      </w:r>
      <w:r w:rsidRPr="00BF11BB">
        <w:rPr>
          <w:rFonts w:ascii="Times New Roman" w:eastAsiaTheme="minorHAnsi" w:hAnsi="Times New Roman"/>
          <w:sz w:val="24"/>
          <w:szCs w:val="24"/>
        </w:rPr>
        <w:tab/>
        <w:t>Основу механизма формирования стратегии компанией составляют стратегич</w:t>
      </w:r>
      <w:r w:rsidRPr="00BF11BB">
        <w:rPr>
          <w:rFonts w:ascii="Times New Roman" w:eastAsiaTheme="minorHAnsi" w:hAnsi="Times New Roman"/>
          <w:sz w:val="24"/>
          <w:szCs w:val="24"/>
        </w:rPr>
        <w:t>е</w:t>
      </w:r>
      <w:r w:rsidRPr="00BF11BB">
        <w:rPr>
          <w:rFonts w:ascii="Times New Roman" w:eastAsiaTheme="minorHAnsi" w:hAnsi="Times New Roman"/>
          <w:sz w:val="24"/>
          <w:szCs w:val="24"/>
        </w:rPr>
        <w:t>ское и тактическое планирование, способствуя сокращению масштабов планирования де</w:t>
      </w:r>
      <w:r w:rsidRPr="00BF11BB">
        <w:rPr>
          <w:rFonts w:ascii="Times New Roman" w:eastAsiaTheme="minorHAnsi" w:hAnsi="Times New Roman"/>
          <w:sz w:val="24"/>
          <w:szCs w:val="24"/>
        </w:rPr>
        <w:t>я</w:t>
      </w:r>
      <w:r w:rsidRPr="00BF11BB">
        <w:rPr>
          <w:rFonts w:ascii="Times New Roman" w:eastAsiaTheme="minorHAnsi" w:hAnsi="Times New Roman"/>
          <w:sz w:val="24"/>
          <w:szCs w:val="24"/>
        </w:rPr>
        <w:t>тельности и времени реализации путей выхода компании из кризиса.</w:t>
      </w:r>
    </w:p>
    <w:p w:rsidR="00CE18D0" w:rsidRPr="00BF11BB" w:rsidRDefault="00CE18D0" w:rsidP="00CE18D0">
      <w:pPr>
        <w:spacing w:after="0" w:line="360" w:lineRule="auto"/>
        <w:ind w:firstLine="709"/>
        <w:jc w:val="both"/>
        <w:rPr>
          <w:rFonts w:ascii="Times New Roman" w:eastAsiaTheme="minorHAnsi" w:hAnsi="Times New Roman"/>
          <w:sz w:val="24"/>
          <w:szCs w:val="24"/>
        </w:rPr>
      </w:pPr>
      <w:r w:rsidRPr="00BF11BB">
        <w:rPr>
          <w:rFonts w:ascii="Times New Roman" w:eastAsiaTheme="minorHAnsi" w:hAnsi="Times New Roman"/>
          <w:sz w:val="24"/>
          <w:szCs w:val="24"/>
        </w:rPr>
        <w:t xml:space="preserve">12.3 </w:t>
      </w:r>
      <w:r w:rsidRPr="00BF11BB">
        <w:rPr>
          <w:rFonts w:ascii="Times New Roman" w:eastAsiaTheme="minorHAnsi" w:hAnsi="Times New Roman"/>
          <w:sz w:val="24"/>
          <w:szCs w:val="24"/>
        </w:rPr>
        <w:tab/>
      </w:r>
      <w:r w:rsidRPr="00BF11BB">
        <w:rPr>
          <w:rFonts w:ascii="Times New Roman" w:eastAsiaTheme="minorHAnsi" w:hAnsi="Times New Roman"/>
          <w:sz w:val="24"/>
          <w:szCs w:val="24"/>
        </w:rPr>
        <w:tab/>
      </w:r>
      <w:r w:rsidRPr="00BF11BB">
        <w:rPr>
          <w:rFonts w:ascii="Times New Roman" w:eastAsiaTheme="minorHAnsi" w:hAnsi="Times New Roman"/>
          <w:sz w:val="24"/>
          <w:szCs w:val="24"/>
        </w:rPr>
        <w:tab/>
        <w:t>Построен</w:t>
      </w:r>
      <w:r w:rsidR="00AF172B">
        <w:rPr>
          <w:rFonts w:ascii="Times New Roman" w:eastAsiaTheme="minorHAnsi" w:hAnsi="Times New Roman"/>
          <w:sz w:val="24"/>
          <w:szCs w:val="24"/>
        </w:rPr>
        <w:t>а</w:t>
      </w:r>
      <w:r w:rsidRPr="00BF11BB">
        <w:rPr>
          <w:rFonts w:ascii="Times New Roman" w:eastAsiaTheme="minorHAnsi" w:hAnsi="Times New Roman"/>
          <w:sz w:val="24"/>
          <w:szCs w:val="24"/>
        </w:rPr>
        <w:t xml:space="preserve"> </w:t>
      </w:r>
      <w:r w:rsidR="00AF172B">
        <w:rPr>
          <w:rFonts w:ascii="Times New Roman" w:eastAsiaTheme="minorHAnsi" w:hAnsi="Times New Roman"/>
          <w:sz w:val="24"/>
          <w:szCs w:val="24"/>
        </w:rPr>
        <w:t>схема</w:t>
      </w:r>
      <w:r w:rsidRPr="00BF11BB">
        <w:rPr>
          <w:rFonts w:ascii="Times New Roman" w:eastAsiaTheme="minorHAnsi" w:hAnsi="Times New Roman"/>
          <w:sz w:val="24"/>
          <w:szCs w:val="24"/>
        </w:rPr>
        <w:t xml:space="preserve"> формирования стратегии в условиях кризиса, способствую</w:t>
      </w:r>
      <w:r w:rsidR="00AF172B">
        <w:rPr>
          <w:rFonts w:ascii="Times New Roman" w:eastAsiaTheme="minorHAnsi" w:hAnsi="Times New Roman"/>
          <w:sz w:val="24"/>
          <w:szCs w:val="24"/>
        </w:rPr>
        <w:t>щая</w:t>
      </w:r>
      <w:r w:rsidRPr="00BF11BB">
        <w:rPr>
          <w:rFonts w:ascii="Times New Roman" w:eastAsiaTheme="minorHAnsi" w:hAnsi="Times New Roman"/>
          <w:sz w:val="24"/>
          <w:szCs w:val="24"/>
        </w:rPr>
        <w:t xml:space="preserve"> повышению эффективности деятельности, укреплению положения и конкурентных позиций компании на рынке. </w:t>
      </w:r>
      <w:r w:rsidR="00AF172B">
        <w:rPr>
          <w:rFonts w:ascii="Times New Roman" w:eastAsiaTheme="minorHAnsi" w:hAnsi="Times New Roman"/>
          <w:sz w:val="24"/>
          <w:szCs w:val="24"/>
        </w:rPr>
        <w:t xml:space="preserve">Схема </w:t>
      </w:r>
      <w:r w:rsidRPr="00BF11BB">
        <w:rPr>
          <w:rFonts w:ascii="Times New Roman" w:eastAsiaTheme="minorHAnsi" w:hAnsi="Times New Roman"/>
          <w:sz w:val="24"/>
          <w:szCs w:val="24"/>
        </w:rPr>
        <w:t xml:space="preserve">состоит из </w:t>
      </w:r>
      <w:r w:rsidR="00AF172B">
        <w:rPr>
          <w:rFonts w:ascii="Times New Roman" w:eastAsiaTheme="minorHAnsi" w:hAnsi="Times New Roman"/>
          <w:sz w:val="24"/>
          <w:szCs w:val="24"/>
        </w:rPr>
        <w:t>четырех</w:t>
      </w:r>
      <w:r w:rsidRPr="00BF11BB">
        <w:rPr>
          <w:rFonts w:ascii="Times New Roman" w:eastAsiaTheme="minorHAnsi" w:hAnsi="Times New Roman"/>
          <w:sz w:val="24"/>
          <w:szCs w:val="24"/>
        </w:rPr>
        <w:t xml:space="preserve"> стратегий по выходу компании из кризиса: сокращение расходов, </w:t>
      </w:r>
      <w:r w:rsidR="00AF172B">
        <w:rPr>
          <w:rFonts w:ascii="Times New Roman" w:eastAsiaTheme="minorHAnsi" w:hAnsi="Times New Roman"/>
          <w:sz w:val="24"/>
          <w:szCs w:val="24"/>
        </w:rPr>
        <w:t xml:space="preserve">стратегии концентрации и </w:t>
      </w:r>
      <w:r w:rsidRPr="00BF11BB">
        <w:rPr>
          <w:rFonts w:ascii="Times New Roman" w:eastAsiaTheme="minorHAnsi" w:hAnsi="Times New Roman"/>
          <w:sz w:val="24"/>
          <w:szCs w:val="24"/>
        </w:rPr>
        <w:t>диве</w:t>
      </w:r>
      <w:r w:rsidR="00AF172B">
        <w:rPr>
          <w:rFonts w:ascii="Times New Roman" w:eastAsiaTheme="minorHAnsi" w:hAnsi="Times New Roman"/>
          <w:sz w:val="24"/>
          <w:szCs w:val="24"/>
        </w:rPr>
        <w:t xml:space="preserve">рсификации деятельности, </w:t>
      </w:r>
      <w:r w:rsidRPr="00BF11BB">
        <w:rPr>
          <w:rFonts w:ascii="Times New Roman" w:eastAsiaTheme="minorHAnsi" w:hAnsi="Times New Roman"/>
          <w:sz w:val="24"/>
          <w:szCs w:val="24"/>
        </w:rPr>
        <w:t>внешнего управления (банкротства) компа</w:t>
      </w:r>
      <w:r w:rsidR="00AF172B">
        <w:rPr>
          <w:rFonts w:ascii="Times New Roman" w:eastAsiaTheme="minorHAnsi" w:hAnsi="Times New Roman"/>
          <w:sz w:val="24"/>
          <w:szCs w:val="24"/>
        </w:rPr>
        <w:t>нии. Представленная</w:t>
      </w:r>
      <w:r w:rsidRPr="00BF11BB">
        <w:rPr>
          <w:rFonts w:ascii="Times New Roman" w:eastAsiaTheme="minorHAnsi" w:hAnsi="Times New Roman"/>
          <w:sz w:val="24"/>
          <w:szCs w:val="24"/>
        </w:rPr>
        <w:t xml:space="preserve"> </w:t>
      </w:r>
      <w:r w:rsidR="00AF172B">
        <w:rPr>
          <w:rFonts w:ascii="Times New Roman" w:eastAsiaTheme="minorHAnsi" w:hAnsi="Times New Roman"/>
          <w:sz w:val="24"/>
          <w:szCs w:val="24"/>
        </w:rPr>
        <w:t>схема</w:t>
      </w:r>
      <w:r w:rsidRPr="00BF11BB">
        <w:rPr>
          <w:rFonts w:ascii="Times New Roman" w:eastAsiaTheme="minorHAnsi" w:hAnsi="Times New Roman"/>
          <w:sz w:val="24"/>
          <w:szCs w:val="24"/>
        </w:rPr>
        <w:t xml:space="preserve"> является универсальным для кризисных компаний и компаний с неустойчивым и нормальным состоянием. </w:t>
      </w:r>
    </w:p>
    <w:p w:rsidR="00CE18D0" w:rsidRPr="00A47A82" w:rsidRDefault="00CE18D0" w:rsidP="00CE18D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13</w:t>
      </w:r>
      <w:r w:rsidRPr="00A47A82">
        <w:rPr>
          <w:rFonts w:ascii="Times New Roman" w:eastAsiaTheme="minorHAnsi" w:hAnsi="Times New Roman"/>
          <w:sz w:val="24"/>
          <w:szCs w:val="24"/>
        </w:rPr>
        <w:t xml:space="preserve">. </w:t>
      </w:r>
      <w:r w:rsidRPr="00A47A82">
        <w:rPr>
          <w:rFonts w:ascii="Times New Roman" w:eastAsiaTheme="minorHAnsi" w:hAnsi="Times New Roman"/>
          <w:sz w:val="24"/>
          <w:szCs w:val="24"/>
        </w:rPr>
        <w:tab/>
      </w:r>
      <w:r w:rsidRPr="00A47A82">
        <w:rPr>
          <w:rFonts w:ascii="Times New Roman" w:eastAsiaTheme="minorHAnsi" w:hAnsi="Times New Roman"/>
          <w:sz w:val="24"/>
          <w:szCs w:val="24"/>
        </w:rPr>
        <w:tab/>
        <w:t>Анализ текущей ситуации на российском нефтяном рынке показал, что в целом отрасль находится в устойчивом состоянии. Однако, сложная мировая политическая обст</w:t>
      </w:r>
      <w:r w:rsidRPr="00A47A82">
        <w:rPr>
          <w:rFonts w:ascii="Times New Roman" w:eastAsiaTheme="minorHAnsi" w:hAnsi="Times New Roman"/>
          <w:sz w:val="24"/>
          <w:szCs w:val="24"/>
        </w:rPr>
        <w:t>а</w:t>
      </w:r>
      <w:r w:rsidRPr="00A47A82">
        <w:rPr>
          <w:rFonts w:ascii="Times New Roman" w:eastAsiaTheme="minorHAnsi" w:hAnsi="Times New Roman"/>
          <w:sz w:val="24"/>
          <w:szCs w:val="24"/>
        </w:rPr>
        <w:t>новка вокруг России, привела к образованию кризисной ситуации в отрасли, выраженная введением технологических и экономических санкций против российских нефтяных комп</w:t>
      </w:r>
      <w:r w:rsidRPr="00A47A82">
        <w:rPr>
          <w:rFonts w:ascii="Times New Roman" w:eastAsiaTheme="minorHAnsi" w:hAnsi="Times New Roman"/>
          <w:sz w:val="24"/>
          <w:szCs w:val="24"/>
        </w:rPr>
        <w:t>а</w:t>
      </w:r>
      <w:r w:rsidRPr="00A47A82">
        <w:rPr>
          <w:rFonts w:ascii="Times New Roman" w:eastAsiaTheme="minorHAnsi" w:hAnsi="Times New Roman"/>
          <w:sz w:val="24"/>
          <w:szCs w:val="24"/>
        </w:rPr>
        <w:t>ний. Компании испытывают острый дефицит в инвестициях, связанных с геологоразведкой нефтяных месторождений, обновлением парка оборудования по добыче и переработке нефти, а также получением необходимого сервиса по глубоководному бурению и разработке арктических месторождений.</w:t>
      </w:r>
    </w:p>
    <w:p w:rsidR="00CE18D0" w:rsidRPr="00A47A82" w:rsidRDefault="00CE18D0" w:rsidP="00CE18D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14</w:t>
      </w:r>
      <w:r w:rsidRPr="00A47A82">
        <w:rPr>
          <w:rFonts w:ascii="Times New Roman" w:eastAsiaTheme="minorHAnsi" w:hAnsi="Times New Roman"/>
          <w:sz w:val="24"/>
          <w:szCs w:val="24"/>
        </w:rPr>
        <w:t xml:space="preserve">. </w:t>
      </w:r>
      <w:r w:rsidRPr="00A47A82">
        <w:rPr>
          <w:rFonts w:ascii="Times New Roman" w:eastAsiaTheme="minorHAnsi" w:hAnsi="Times New Roman"/>
          <w:sz w:val="24"/>
          <w:szCs w:val="24"/>
        </w:rPr>
        <w:tab/>
      </w:r>
      <w:r w:rsidRPr="00A47A82">
        <w:rPr>
          <w:rFonts w:ascii="Times New Roman" w:eastAsiaTheme="minorHAnsi" w:hAnsi="Times New Roman"/>
          <w:sz w:val="24"/>
          <w:szCs w:val="24"/>
        </w:rPr>
        <w:tab/>
        <w:t>Организация мониторинга состояния компании ООО «Лин Бизнес Системы» п</w:t>
      </w:r>
      <w:r w:rsidRPr="00A47A82">
        <w:rPr>
          <w:rFonts w:ascii="Times New Roman" w:eastAsiaTheme="minorHAnsi" w:hAnsi="Times New Roman"/>
          <w:sz w:val="24"/>
          <w:szCs w:val="24"/>
        </w:rPr>
        <w:t>о</w:t>
      </w:r>
      <w:r w:rsidRPr="00A47A82">
        <w:rPr>
          <w:rFonts w:ascii="Times New Roman" w:eastAsiaTheme="minorHAnsi" w:hAnsi="Times New Roman"/>
          <w:sz w:val="24"/>
          <w:szCs w:val="24"/>
        </w:rPr>
        <w:t>строена на проведении анализа общепринятыми методами и показателями (горизонтальный и вертикальный анализ форм отчетности, показатели ликвидности, финансовой устойчив</w:t>
      </w:r>
      <w:r w:rsidRPr="00A47A82">
        <w:rPr>
          <w:rFonts w:ascii="Times New Roman" w:eastAsiaTheme="minorHAnsi" w:hAnsi="Times New Roman"/>
          <w:sz w:val="24"/>
          <w:szCs w:val="24"/>
        </w:rPr>
        <w:t>о</w:t>
      </w:r>
      <w:r w:rsidR="00D358A2">
        <w:rPr>
          <w:rFonts w:ascii="Times New Roman" w:eastAsiaTheme="minorHAnsi" w:hAnsi="Times New Roman"/>
          <w:sz w:val="24"/>
          <w:szCs w:val="24"/>
        </w:rPr>
        <w:t xml:space="preserve">сти, рентабельности, </w:t>
      </w:r>
      <w:r w:rsidRPr="00A47A82">
        <w:rPr>
          <w:rFonts w:ascii="Times New Roman" w:eastAsiaTheme="minorHAnsi" w:hAnsi="Times New Roman"/>
          <w:sz w:val="24"/>
          <w:szCs w:val="24"/>
        </w:rPr>
        <w:t>деловой активности). Анализ проводится по данным финансовой отче</w:t>
      </w:r>
      <w:r w:rsidRPr="00A47A82">
        <w:rPr>
          <w:rFonts w:ascii="Times New Roman" w:eastAsiaTheme="minorHAnsi" w:hAnsi="Times New Roman"/>
          <w:sz w:val="24"/>
          <w:szCs w:val="24"/>
        </w:rPr>
        <w:t>т</w:t>
      </w:r>
      <w:r w:rsidRPr="00A47A82">
        <w:rPr>
          <w:rFonts w:ascii="Times New Roman" w:eastAsiaTheme="minorHAnsi" w:hAnsi="Times New Roman"/>
          <w:sz w:val="24"/>
          <w:szCs w:val="24"/>
        </w:rPr>
        <w:t>ности компании, основными формами которой являются форма-1 «Бухгалтерский баланс» и форма-2 «Отчет о финансовых результатах». В текущей организации мониторинга отсу</w:t>
      </w:r>
      <w:r w:rsidRPr="00A47A82">
        <w:rPr>
          <w:rFonts w:ascii="Times New Roman" w:eastAsiaTheme="minorHAnsi" w:hAnsi="Times New Roman"/>
          <w:sz w:val="24"/>
          <w:szCs w:val="24"/>
        </w:rPr>
        <w:t>т</w:t>
      </w:r>
      <w:r w:rsidRPr="00A47A82">
        <w:rPr>
          <w:rFonts w:ascii="Times New Roman" w:eastAsiaTheme="minorHAnsi" w:hAnsi="Times New Roman"/>
          <w:sz w:val="24"/>
          <w:szCs w:val="24"/>
        </w:rPr>
        <w:t>ствует оценка функциональной структуры и персонала компании, а также оценка ее внешней среды. Таким образом, в компании проводится анализ только внутренней среды в рамках финансовой составляющей.</w:t>
      </w:r>
    </w:p>
    <w:p w:rsidR="00CE18D0" w:rsidRPr="00A47A82" w:rsidRDefault="00CE18D0" w:rsidP="00CE18D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15</w:t>
      </w:r>
      <w:r w:rsidRPr="00A47A82">
        <w:rPr>
          <w:rFonts w:ascii="Times New Roman" w:eastAsiaTheme="minorHAnsi" w:hAnsi="Times New Roman"/>
          <w:sz w:val="24"/>
          <w:szCs w:val="24"/>
        </w:rPr>
        <w:t xml:space="preserve">. </w:t>
      </w:r>
      <w:r w:rsidRPr="00A47A82">
        <w:rPr>
          <w:rFonts w:ascii="Times New Roman" w:eastAsiaTheme="minorHAnsi" w:hAnsi="Times New Roman"/>
          <w:sz w:val="24"/>
          <w:szCs w:val="24"/>
        </w:rPr>
        <w:tab/>
      </w:r>
      <w:r>
        <w:rPr>
          <w:rFonts w:ascii="Times New Roman" w:eastAsiaTheme="minorHAnsi" w:hAnsi="Times New Roman"/>
          <w:sz w:val="24"/>
          <w:szCs w:val="24"/>
        </w:rPr>
        <w:tab/>
      </w:r>
      <w:r w:rsidRPr="00A47A82">
        <w:rPr>
          <w:rFonts w:ascii="Times New Roman" w:eastAsiaTheme="minorHAnsi" w:hAnsi="Times New Roman"/>
          <w:sz w:val="24"/>
          <w:szCs w:val="24"/>
        </w:rPr>
        <w:t>Организация формирования стратегии компанией в условиях кризиса осуществл</w:t>
      </w:r>
      <w:r w:rsidRPr="00A47A82">
        <w:rPr>
          <w:rFonts w:ascii="Times New Roman" w:eastAsiaTheme="minorHAnsi" w:hAnsi="Times New Roman"/>
          <w:sz w:val="24"/>
          <w:szCs w:val="24"/>
        </w:rPr>
        <w:t>я</w:t>
      </w:r>
      <w:r w:rsidR="00D358A2">
        <w:rPr>
          <w:rFonts w:ascii="Times New Roman" w:eastAsiaTheme="minorHAnsi" w:hAnsi="Times New Roman"/>
          <w:sz w:val="24"/>
          <w:szCs w:val="24"/>
        </w:rPr>
        <w:t>ется по широко применяемой</w:t>
      </w:r>
      <w:r w:rsidRPr="00A47A82">
        <w:rPr>
          <w:rFonts w:ascii="Times New Roman" w:eastAsiaTheme="minorHAnsi" w:hAnsi="Times New Roman"/>
          <w:sz w:val="24"/>
          <w:szCs w:val="24"/>
        </w:rPr>
        <w:t xml:space="preserve"> </w:t>
      </w:r>
      <w:r w:rsidR="00D358A2">
        <w:rPr>
          <w:rFonts w:ascii="Times New Roman" w:eastAsiaTheme="minorHAnsi" w:hAnsi="Times New Roman"/>
          <w:sz w:val="24"/>
          <w:szCs w:val="24"/>
        </w:rPr>
        <w:t>схеме, которая</w:t>
      </w:r>
      <w:r w:rsidRPr="00A47A82">
        <w:rPr>
          <w:rFonts w:ascii="Times New Roman" w:eastAsiaTheme="minorHAnsi" w:hAnsi="Times New Roman"/>
          <w:sz w:val="24"/>
          <w:szCs w:val="24"/>
        </w:rPr>
        <w:t xml:space="preserve"> заключается в проведении анализа деятельн</w:t>
      </w:r>
      <w:r w:rsidRPr="00A47A82">
        <w:rPr>
          <w:rFonts w:ascii="Times New Roman" w:eastAsiaTheme="minorHAnsi" w:hAnsi="Times New Roman"/>
          <w:sz w:val="24"/>
          <w:szCs w:val="24"/>
        </w:rPr>
        <w:t>о</w:t>
      </w:r>
      <w:r w:rsidRPr="00A47A82">
        <w:rPr>
          <w:rFonts w:ascii="Times New Roman" w:eastAsiaTheme="minorHAnsi" w:hAnsi="Times New Roman"/>
          <w:sz w:val="24"/>
          <w:szCs w:val="24"/>
        </w:rPr>
        <w:t>сти компании, выявлении проблем, формировании концепции развития, определении ал</w:t>
      </w:r>
      <w:r w:rsidRPr="00A47A82">
        <w:rPr>
          <w:rFonts w:ascii="Times New Roman" w:eastAsiaTheme="minorHAnsi" w:hAnsi="Times New Roman"/>
          <w:sz w:val="24"/>
          <w:szCs w:val="24"/>
        </w:rPr>
        <w:t>ь</w:t>
      </w:r>
      <w:r w:rsidRPr="00A47A82">
        <w:rPr>
          <w:rFonts w:ascii="Times New Roman" w:eastAsiaTheme="minorHAnsi" w:hAnsi="Times New Roman"/>
          <w:sz w:val="24"/>
          <w:szCs w:val="24"/>
        </w:rPr>
        <w:t>тернатив, выбор наилучшего варианта выхода из кризиса и проведения мониторинга выпо</w:t>
      </w:r>
      <w:r w:rsidRPr="00A47A82">
        <w:rPr>
          <w:rFonts w:ascii="Times New Roman" w:eastAsiaTheme="minorHAnsi" w:hAnsi="Times New Roman"/>
          <w:sz w:val="24"/>
          <w:szCs w:val="24"/>
        </w:rPr>
        <w:t>л</w:t>
      </w:r>
      <w:r w:rsidRPr="00A47A82">
        <w:rPr>
          <w:rFonts w:ascii="Times New Roman" w:eastAsiaTheme="minorHAnsi" w:hAnsi="Times New Roman"/>
          <w:sz w:val="24"/>
          <w:szCs w:val="24"/>
        </w:rPr>
        <w:t>нения бизнес-планов и стратегических программ. Таким образом, в организации формиров</w:t>
      </w:r>
      <w:r w:rsidRPr="00A47A82">
        <w:rPr>
          <w:rFonts w:ascii="Times New Roman" w:eastAsiaTheme="minorHAnsi" w:hAnsi="Times New Roman"/>
          <w:sz w:val="24"/>
          <w:szCs w:val="24"/>
        </w:rPr>
        <w:t>а</w:t>
      </w:r>
      <w:r w:rsidRPr="00A47A82">
        <w:rPr>
          <w:rFonts w:ascii="Times New Roman" w:eastAsiaTheme="minorHAnsi" w:hAnsi="Times New Roman"/>
          <w:sz w:val="24"/>
          <w:szCs w:val="24"/>
        </w:rPr>
        <w:t>ния стратегии отсутствует оценка факторов и причин их образования, способствующие обр</w:t>
      </w:r>
      <w:r w:rsidRPr="00A47A82">
        <w:rPr>
          <w:rFonts w:ascii="Times New Roman" w:eastAsiaTheme="minorHAnsi" w:hAnsi="Times New Roman"/>
          <w:sz w:val="24"/>
          <w:szCs w:val="24"/>
        </w:rPr>
        <w:t>а</w:t>
      </w:r>
      <w:r w:rsidRPr="00A47A82">
        <w:rPr>
          <w:rFonts w:ascii="Times New Roman" w:eastAsiaTheme="minorHAnsi" w:hAnsi="Times New Roman"/>
          <w:sz w:val="24"/>
          <w:szCs w:val="24"/>
        </w:rPr>
        <w:t>зованию кризисной ситуации. А сложность проведения мониторинга состояния и деятельн</w:t>
      </w:r>
      <w:r w:rsidRPr="00A47A82">
        <w:rPr>
          <w:rFonts w:ascii="Times New Roman" w:eastAsiaTheme="minorHAnsi" w:hAnsi="Times New Roman"/>
          <w:sz w:val="24"/>
          <w:szCs w:val="24"/>
        </w:rPr>
        <w:t>о</w:t>
      </w:r>
      <w:r w:rsidRPr="00A47A82">
        <w:rPr>
          <w:rFonts w:ascii="Times New Roman" w:eastAsiaTheme="minorHAnsi" w:hAnsi="Times New Roman"/>
          <w:sz w:val="24"/>
          <w:szCs w:val="24"/>
        </w:rPr>
        <w:t>сти компании связана с неопределенностью мировых цен на нефть, ограничительными де</w:t>
      </w:r>
      <w:r w:rsidRPr="00A47A82">
        <w:rPr>
          <w:rFonts w:ascii="Times New Roman" w:eastAsiaTheme="minorHAnsi" w:hAnsi="Times New Roman"/>
          <w:sz w:val="24"/>
          <w:szCs w:val="24"/>
        </w:rPr>
        <w:t>й</w:t>
      </w:r>
      <w:r w:rsidRPr="00A47A82">
        <w:rPr>
          <w:rFonts w:ascii="Times New Roman" w:eastAsiaTheme="minorHAnsi" w:hAnsi="Times New Roman"/>
          <w:sz w:val="24"/>
          <w:szCs w:val="24"/>
        </w:rPr>
        <w:t>ствиями со стороны западных стран в отношении российских нефтяных компаний.</w:t>
      </w:r>
    </w:p>
    <w:p w:rsidR="00CE18D0" w:rsidRDefault="00CE18D0" w:rsidP="00CE18D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16</w:t>
      </w:r>
      <w:r w:rsidRPr="00A47A82">
        <w:rPr>
          <w:rFonts w:ascii="Times New Roman" w:eastAsiaTheme="minorHAnsi" w:hAnsi="Times New Roman"/>
          <w:sz w:val="24"/>
          <w:szCs w:val="24"/>
        </w:rPr>
        <w:t xml:space="preserve">. </w:t>
      </w:r>
      <w:r w:rsidRPr="00A47A82">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A47A82">
        <w:rPr>
          <w:rFonts w:ascii="Times New Roman" w:eastAsiaTheme="minorHAnsi" w:hAnsi="Times New Roman"/>
          <w:sz w:val="24"/>
          <w:szCs w:val="24"/>
        </w:rPr>
        <w:t>В рамках совершенствования</w:t>
      </w:r>
      <w:r>
        <w:rPr>
          <w:rFonts w:ascii="Times New Roman" w:eastAsiaTheme="minorHAnsi" w:hAnsi="Times New Roman"/>
          <w:sz w:val="24"/>
          <w:szCs w:val="24"/>
        </w:rPr>
        <w:t xml:space="preserve"> деятельности компании в условиях кризиса предл</w:t>
      </w:r>
      <w:r>
        <w:rPr>
          <w:rFonts w:ascii="Times New Roman" w:eastAsiaTheme="minorHAnsi" w:hAnsi="Times New Roman"/>
          <w:sz w:val="24"/>
          <w:szCs w:val="24"/>
        </w:rPr>
        <w:t>о</w:t>
      </w:r>
      <w:r>
        <w:rPr>
          <w:rFonts w:ascii="Times New Roman" w:eastAsiaTheme="minorHAnsi" w:hAnsi="Times New Roman"/>
          <w:sz w:val="24"/>
          <w:szCs w:val="24"/>
        </w:rPr>
        <w:t>жены следующие рекомендации.</w:t>
      </w:r>
    </w:p>
    <w:p w:rsidR="00CE18D0" w:rsidRDefault="00CE18D0" w:rsidP="00CE18D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16.1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8050A7">
        <w:rPr>
          <w:rFonts w:ascii="Times New Roman" w:eastAsiaTheme="minorHAnsi" w:hAnsi="Times New Roman"/>
          <w:sz w:val="24"/>
          <w:szCs w:val="24"/>
        </w:rPr>
        <w:t>Для оценки состояния компании была предложена к существующей системе п</w:t>
      </w:r>
      <w:r w:rsidRPr="008050A7">
        <w:rPr>
          <w:rFonts w:ascii="Times New Roman" w:eastAsiaTheme="minorHAnsi" w:hAnsi="Times New Roman"/>
          <w:sz w:val="24"/>
          <w:szCs w:val="24"/>
        </w:rPr>
        <w:t>о</w:t>
      </w:r>
      <w:r w:rsidRPr="008050A7">
        <w:rPr>
          <w:rFonts w:ascii="Times New Roman" w:eastAsiaTheme="minorHAnsi" w:hAnsi="Times New Roman"/>
          <w:sz w:val="24"/>
          <w:szCs w:val="24"/>
        </w:rPr>
        <w:t>казателей система показателей, отражающая производственную и финансовую деятельность компании. На базе анализа действующих компаний и компаний-банкротов нефтяного сект</w:t>
      </w:r>
      <w:r w:rsidRPr="008050A7">
        <w:rPr>
          <w:rFonts w:ascii="Times New Roman" w:eastAsiaTheme="minorHAnsi" w:hAnsi="Times New Roman"/>
          <w:sz w:val="24"/>
          <w:szCs w:val="24"/>
        </w:rPr>
        <w:t>о</w:t>
      </w:r>
      <w:r w:rsidRPr="008050A7">
        <w:rPr>
          <w:rFonts w:ascii="Times New Roman" w:eastAsiaTheme="minorHAnsi" w:hAnsi="Times New Roman"/>
          <w:sz w:val="24"/>
          <w:szCs w:val="24"/>
        </w:rPr>
        <w:t>ра составлена матрица</w:t>
      </w:r>
      <w:r>
        <w:rPr>
          <w:rFonts w:ascii="Times New Roman" w:eastAsiaTheme="minorHAnsi" w:hAnsi="Times New Roman"/>
          <w:sz w:val="24"/>
          <w:szCs w:val="24"/>
        </w:rPr>
        <w:t>, отражающая потери устойчивости состояния компании.</w:t>
      </w:r>
    </w:p>
    <w:p w:rsidR="00D358A2" w:rsidRDefault="00CE18D0" w:rsidP="00CE18D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16.2 </w:t>
      </w:r>
      <w:r>
        <w:rPr>
          <w:rFonts w:ascii="Times New Roman" w:eastAsiaTheme="minorHAnsi" w:hAnsi="Times New Roman"/>
          <w:sz w:val="24"/>
          <w:szCs w:val="24"/>
        </w:rPr>
        <w:tab/>
      </w:r>
      <w:r>
        <w:rPr>
          <w:rFonts w:ascii="Times New Roman" w:eastAsiaTheme="minorHAnsi" w:hAnsi="Times New Roman"/>
          <w:sz w:val="24"/>
          <w:szCs w:val="24"/>
        </w:rPr>
        <w:tab/>
      </w:r>
      <w:r w:rsidR="00D358A2">
        <w:rPr>
          <w:rFonts w:ascii="Times New Roman" w:eastAsiaTheme="minorHAnsi" w:hAnsi="Times New Roman"/>
          <w:sz w:val="24"/>
          <w:szCs w:val="24"/>
        </w:rPr>
        <w:t>В рамках повышения</w:t>
      </w:r>
      <w:r>
        <w:rPr>
          <w:rFonts w:ascii="Times New Roman" w:eastAsiaTheme="minorHAnsi" w:hAnsi="Times New Roman"/>
          <w:sz w:val="24"/>
          <w:szCs w:val="24"/>
        </w:rPr>
        <w:t xml:space="preserve"> эффективно</w:t>
      </w:r>
      <w:r w:rsidR="00D358A2">
        <w:rPr>
          <w:rFonts w:ascii="Times New Roman" w:eastAsiaTheme="minorHAnsi" w:hAnsi="Times New Roman"/>
          <w:sz w:val="24"/>
          <w:szCs w:val="24"/>
        </w:rPr>
        <w:t>сти управления системой</w:t>
      </w:r>
      <w:r>
        <w:rPr>
          <w:rFonts w:ascii="Times New Roman" w:eastAsiaTheme="minorHAnsi" w:hAnsi="Times New Roman"/>
          <w:sz w:val="24"/>
          <w:szCs w:val="24"/>
        </w:rPr>
        <w:t xml:space="preserve"> </w:t>
      </w:r>
      <w:r w:rsidR="00D358A2">
        <w:rPr>
          <w:rFonts w:ascii="Times New Roman" w:eastAsiaTheme="minorHAnsi" w:hAnsi="Times New Roman"/>
          <w:sz w:val="24"/>
          <w:szCs w:val="24"/>
        </w:rPr>
        <w:t>закупок</w:t>
      </w:r>
      <w:r>
        <w:rPr>
          <w:rFonts w:ascii="Times New Roman" w:eastAsiaTheme="minorHAnsi" w:hAnsi="Times New Roman"/>
          <w:sz w:val="24"/>
          <w:szCs w:val="24"/>
        </w:rPr>
        <w:t xml:space="preserve"> предложено </w:t>
      </w:r>
      <w:r w:rsidR="00D358A2">
        <w:rPr>
          <w:rFonts w:ascii="Times New Roman" w:eastAsiaTheme="minorHAnsi" w:hAnsi="Times New Roman"/>
          <w:sz w:val="24"/>
          <w:szCs w:val="24"/>
        </w:rPr>
        <w:t>введение в штат компании специалиста по снабжению</w:t>
      </w:r>
      <w:r>
        <w:rPr>
          <w:rFonts w:ascii="Times New Roman" w:eastAsiaTheme="minorHAnsi" w:hAnsi="Times New Roman"/>
          <w:sz w:val="24"/>
          <w:szCs w:val="24"/>
        </w:rPr>
        <w:t xml:space="preserve"> и возложения на него снабженческих функций, выполняемых</w:t>
      </w:r>
      <w:r w:rsidR="00D358A2">
        <w:rPr>
          <w:rFonts w:ascii="Times New Roman" w:eastAsiaTheme="minorHAnsi" w:hAnsi="Times New Roman"/>
          <w:sz w:val="24"/>
          <w:szCs w:val="24"/>
        </w:rPr>
        <w:t xml:space="preserve"> ранее </w:t>
      </w:r>
      <w:r>
        <w:rPr>
          <w:rFonts w:ascii="Times New Roman" w:eastAsiaTheme="minorHAnsi" w:hAnsi="Times New Roman"/>
          <w:sz w:val="24"/>
          <w:szCs w:val="24"/>
        </w:rPr>
        <w:t>планово-экономическим отделом</w:t>
      </w:r>
      <w:r w:rsidR="00D358A2">
        <w:rPr>
          <w:rFonts w:ascii="Times New Roman" w:eastAsiaTheme="minorHAnsi" w:hAnsi="Times New Roman"/>
          <w:sz w:val="24"/>
          <w:szCs w:val="24"/>
        </w:rPr>
        <w:t>.</w:t>
      </w:r>
    </w:p>
    <w:p w:rsidR="00CE18D0" w:rsidRDefault="00CE18D0" w:rsidP="00CE18D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16.3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В рамках совершенствования сбытовой деятельности предло</w:t>
      </w:r>
      <w:r w:rsidR="00D358A2">
        <w:rPr>
          <w:rFonts w:ascii="Times New Roman" w:eastAsiaTheme="minorHAnsi" w:hAnsi="Times New Roman"/>
          <w:sz w:val="24"/>
          <w:szCs w:val="24"/>
        </w:rPr>
        <w:t>жена</w:t>
      </w:r>
      <w:r>
        <w:rPr>
          <w:rFonts w:ascii="Times New Roman" w:eastAsiaTheme="minorHAnsi" w:hAnsi="Times New Roman"/>
          <w:sz w:val="24"/>
          <w:szCs w:val="24"/>
        </w:rPr>
        <w:t xml:space="preserve"> оптимизация ас</w:t>
      </w:r>
      <w:r w:rsidR="00D358A2">
        <w:rPr>
          <w:rFonts w:ascii="Times New Roman" w:eastAsiaTheme="minorHAnsi" w:hAnsi="Times New Roman"/>
          <w:sz w:val="24"/>
          <w:szCs w:val="24"/>
        </w:rPr>
        <w:t>сортимента реализуемой</w:t>
      </w:r>
      <w:r>
        <w:rPr>
          <w:rFonts w:ascii="Times New Roman" w:eastAsiaTheme="minorHAnsi" w:hAnsi="Times New Roman"/>
          <w:sz w:val="24"/>
          <w:szCs w:val="24"/>
        </w:rPr>
        <w:t xml:space="preserve"> нефтегазовой продукции и создание интернет-магазина.</w:t>
      </w:r>
    </w:p>
    <w:p w:rsidR="00CE18D0" w:rsidRPr="00A47A82" w:rsidRDefault="00CE18D0" w:rsidP="00CE18D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16.4</w:t>
      </w:r>
      <w:r>
        <w:rPr>
          <w:rFonts w:ascii="Times New Roman" w:eastAsiaTheme="minorHAnsi" w:hAnsi="Times New Roman"/>
          <w:sz w:val="24"/>
          <w:szCs w:val="24"/>
        </w:rPr>
        <w:tab/>
        <w:t xml:space="preserve"> </w:t>
      </w:r>
      <w:r>
        <w:rPr>
          <w:rFonts w:ascii="Times New Roman" w:eastAsiaTheme="minorHAnsi" w:hAnsi="Times New Roman"/>
          <w:sz w:val="24"/>
          <w:szCs w:val="24"/>
        </w:rPr>
        <w:tab/>
        <w:t>Целесообразность предложенных мероприятий подтверждается оценкой эффе</w:t>
      </w:r>
      <w:r>
        <w:rPr>
          <w:rFonts w:ascii="Times New Roman" w:eastAsiaTheme="minorHAnsi" w:hAnsi="Times New Roman"/>
          <w:sz w:val="24"/>
          <w:szCs w:val="24"/>
        </w:rPr>
        <w:t>к</w:t>
      </w:r>
      <w:r>
        <w:rPr>
          <w:rFonts w:ascii="Times New Roman" w:eastAsiaTheme="minorHAnsi" w:hAnsi="Times New Roman"/>
          <w:sz w:val="24"/>
          <w:szCs w:val="24"/>
        </w:rPr>
        <w:t>тивности их внедрения.</w:t>
      </w:r>
    </w:p>
    <w:p w:rsidR="00CE18D0" w:rsidRPr="00BF11BB" w:rsidRDefault="00CE18D0" w:rsidP="00CE18D0">
      <w:pPr>
        <w:spacing w:after="0" w:line="240" w:lineRule="auto"/>
        <w:rPr>
          <w:rFonts w:ascii="Times New Roman" w:eastAsiaTheme="minorHAnsi" w:hAnsi="Times New Roman"/>
          <w:sz w:val="24"/>
          <w:szCs w:val="24"/>
        </w:rPr>
      </w:pPr>
      <w:r w:rsidRPr="00BF11BB">
        <w:rPr>
          <w:rFonts w:ascii="Times New Roman" w:eastAsiaTheme="minorHAnsi" w:hAnsi="Times New Roman"/>
          <w:sz w:val="24"/>
          <w:szCs w:val="24"/>
        </w:rPr>
        <w:br w:type="page"/>
      </w:r>
    </w:p>
    <w:p w:rsidR="00CE18D0" w:rsidRPr="00BF11BB" w:rsidRDefault="00CE18D0" w:rsidP="00CE18D0">
      <w:pPr>
        <w:spacing w:after="0" w:line="360" w:lineRule="auto"/>
        <w:jc w:val="center"/>
        <w:rPr>
          <w:rFonts w:ascii="Times New Roman" w:eastAsia="Times New Roman" w:hAnsi="Times New Roman"/>
          <w:b/>
          <w:sz w:val="24"/>
          <w:szCs w:val="24"/>
          <w:lang w:eastAsia="ru-RU"/>
        </w:rPr>
      </w:pPr>
      <w:r w:rsidRPr="00BF11BB">
        <w:rPr>
          <w:rFonts w:ascii="Times New Roman" w:eastAsia="Times New Roman" w:hAnsi="Times New Roman"/>
          <w:b/>
          <w:sz w:val="24"/>
          <w:szCs w:val="24"/>
          <w:lang w:eastAsia="ru-RU"/>
        </w:rPr>
        <w:lastRenderedPageBreak/>
        <w:t>СПИСОК ИСПОЛЬЗОВАННОЙ ЛИТЕРАТУРЫ</w:t>
      </w:r>
    </w:p>
    <w:p w:rsidR="00CE18D0" w:rsidRPr="00BF11BB" w:rsidRDefault="00CE18D0" w:rsidP="00CE18D0">
      <w:pPr>
        <w:spacing w:after="0" w:line="360" w:lineRule="auto"/>
        <w:ind w:firstLine="709"/>
        <w:jc w:val="both"/>
        <w:rPr>
          <w:rFonts w:ascii="Times New Roman" w:hAnsi="Times New Roman"/>
          <w:b/>
          <w:sz w:val="24"/>
          <w:szCs w:val="24"/>
        </w:rPr>
      </w:pPr>
    </w:p>
    <w:p w:rsidR="00CE18D0" w:rsidRPr="00BF11BB" w:rsidRDefault="00CE18D0" w:rsidP="00CE18D0">
      <w:pPr>
        <w:spacing w:after="0" w:line="360" w:lineRule="auto"/>
        <w:jc w:val="center"/>
        <w:rPr>
          <w:rFonts w:ascii="Times New Roman" w:eastAsia="Times New Roman" w:hAnsi="Times New Roman"/>
          <w:b/>
          <w:sz w:val="24"/>
          <w:szCs w:val="24"/>
          <w:lang w:eastAsia="ru-RU"/>
        </w:rPr>
      </w:pPr>
      <w:r w:rsidRPr="00BF11BB">
        <w:rPr>
          <w:rFonts w:ascii="Times New Roman" w:eastAsia="Times New Roman" w:hAnsi="Times New Roman"/>
          <w:b/>
          <w:sz w:val="24"/>
          <w:szCs w:val="24"/>
          <w:lang w:eastAsia="ru-RU"/>
        </w:rPr>
        <w:t>Нормативно-правовые акты</w:t>
      </w:r>
    </w:p>
    <w:p w:rsidR="00CE18D0" w:rsidRPr="00BF11BB" w:rsidRDefault="00CE18D0" w:rsidP="00CE18D0">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BF11BB">
        <w:rPr>
          <w:rFonts w:ascii="Times New Roman" w:eastAsia="Times New Roman" w:hAnsi="Times New Roman"/>
          <w:sz w:val="24"/>
          <w:szCs w:val="24"/>
          <w:lang w:eastAsia="ru-RU"/>
        </w:rPr>
        <w:tab/>
        <w:t>Методические указания по проведению анализа финансового состояния организ</w:t>
      </w:r>
      <w:r w:rsidRPr="00BF11BB">
        <w:rPr>
          <w:rFonts w:ascii="Times New Roman" w:eastAsia="Times New Roman" w:hAnsi="Times New Roman"/>
          <w:sz w:val="24"/>
          <w:szCs w:val="24"/>
          <w:lang w:eastAsia="ru-RU"/>
        </w:rPr>
        <w:t>а</w:t>
      </w:r>
      <w:r w:rsidRPr="00BF11BB">
        <w:rPr>
          <w:rFonts w:ascii="Times New Roman" w:eastAsia="Times New Roman" w:hAnsi="Times New Roman"/>
          <w:sz w:val="24"/>
          <w:szCs w:val="24"/>
          <w:lang w:eastAsia="ru-RU"/>
        </w:rPr>
        <w:t>ций согласно приказу Финансовой службы по финансовому оздоровлению (ФСФО РФ) от 23.01.2001 №16.</w:t>
      </w:r>
    </w:p>
    <w:p w:rsidR="00CE18D0" w:rsidRPr="00BF11BB" w:rsidRDefault="00CE18D0" w:rsidP="00CE18D0">
      <w:pPr>
        <w:spacing w:after="0" w:line="360" w:lineRule="auto"/>
        <w:jc w:val="both"/>
        <w:rPr>
          <w:rFonts w:ascii="Times New Roman" w:hAnsi="Times New Roman"/>
          <w:b/>
          <w:sz w:val="24"/>
          <w:szCs w:val="24"/>
        </w:rPr>
      </w:pPr>
    </w:p>
    <w:p w:rsidR="00CE18D0" w:rsidRPr="00BF11BB" w:rsidRDefault="00CE18D0" w:rsidP="00CE18D0">
      <w:pPr>
        <w:spacing w:after="0" w:line="360" w:lineRule="auto"/>
        <w:jc w:val="center"/>
        <w:rPr>
          <w:rFonts w:ascii="Times New Roman" w:hAnsi="Times New Roman"/>
          <w:b/>
          <w:sz w:val="24"/>
          <w:szCs w:val="24"/>
        </w:rPr>
      </w:pPr>
      <w:r w:rsidRPr="00BF11BB">
        <w:rPr>
          <w:rFonts w:ascii="Times New Roman" w:hAnsi="Times New Roman"/>
          <w:b/>
          <w:sz w:val="24"/>
          <w:szCs w:val="24"/>
        </w:rPr>
        <w:t>Монографии, авторефераты диссертаций</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2.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Абдукаримов</w:t>
      </w:r>
      <w:proofErr w:type="spellEnd"/>
      <w:r w:rsidRPr="00BF11BB">
        <w:rPr>
          <w:rFonts w:ascii="Times New Roman" w:hAnsi="Times New Roman"/>
          <w:sz w:val="24"/>
          <w:szCs w:val="24"/>
        </w:rPr>
        <w:t xml:space="preserve"> И.Т., Беспалов М.В. Анализ финансового состояния и финансовых результатов предпринимательских структур. М.: Инфра-М, 2016. 216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3.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Алферов В.Н. Антикризисное управление как основа формирования механизма устойчивого развития бизнеса. М.: ИНФРА-М, 2018. 169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4.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Алферов В.Н. Трансформация антикризисного управления в современных эконом</w:t>
      </w:r>
      <w:r w:rsidRPr="00BF11BB">
        <w:rPr>
          <w:rFonts w:ascii="Times New Roman" w:hAnsi="Times New Roman"/>
          <w:sz w:val="24"/>
          <w:szCs w:val="24"/>
        </w:rPr>
        <w:t>и</w:t>
      </w:r>
      <w:r w:rsidRPr="00BF11BB">
        <w:rPr>
          <w:rFonts w:ascii="Times New Roman" w:hAnsi="Times New Roman"/>
          <w:sz w:val="24"/>
          <w:szCs w:val="24"/>
        </w:rPr>
        <w:t>ческих условиях. М.: Инфра-М, 2018. 142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5.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Антонов Г.Д. Антикризисное управление организацией. М.: Инфра-М, 2018. 325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6. </w:t>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Аржаков</w:t>
      </w:r>
      <w:proofErr w:type="spellEnd"/>
      <w:r w:rsidRPr="00BF11BB">
        <w:rPr>
          <w:rFonts w:ascii="Times New Roman" w:hAnsi="Times New Roman"/>
          <w:sz w:val="24"/>
          <w:szCs w:val="24"/>
        </w:rPr>
        <w:t xml:space="preserve"> М.В., </w:t>
      </w:r>
      <w:proofErr w:type="spellStart"/>
      <w:r w:rsidRPr="00BF11BB">
        <w:rPr>
          <w:rFonts w:ascii="Times New Roman" w:hAnsi="Times New Roman"/>
          <w:sz w:val="24"/>
          <w:szCs w:val="24"/>
        </w:rPr>
        <w:t>Баркалов</w:t>
      </w:r>
      <w:proofErr w:type="spellEnd"/>
      <w:r w:rsidRPr="00BF11BB">
        <w:rPr>
          <w:rFonts w:ascii="Times New Roman" w:hAnsi="Times New Roman"/>
          <w:sz w:val="24"/>
          <w:szCs w:val="24"/>
        </w:rPr>
        <w:t xml:space="preserve"> С.А. Новосельцев В.И.</w:t>
      </w:r>
      <w:r w:rsidRPr="00BF11BB">
        <w:rPr>
          <w:sz w:val="24"/>
          <w:szCs w:val="24"/>
        </w:rPr>
        <w:t xml:space="preserve"> </w:t>
      </w:r>
      <w:r w:rsidRPr="00BF11BB">
        <w:rPr>
          <w:rFonts w:ascii="Times New Roman" w:hAnsi="Times New Roman"/>
          <w:sz w:val="24"/>
          <w:szCs w:val="24"/>
        </w:rPr>
        <w:t>Механизмы и модели управления кризисными ситуациями. М.: ИНЖЭК, 2017. 200 c.</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7.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 xml:space="preserve">Арсенова Е.В., Крюкова О.Г., </w:t>
      </w:r>
      <w:proofErr w:type="spellStart"/>
      <w:r w:rsidRPr="00BF11BB">
        <w:rPr>
          <w:rFonts w:ascii="Times New Roman" w:hAnsi="Times New Roman"/>
          <w:sz w:val="24"/>
          <w:szCs w:val="24"/>
        </w:rPr>
        <w:t>Ряховская</w:t>
      </w:r>
      <w:proofErr w:type="spellEnd"/>
      <w:r w:rsidRPr="00BF11BB">
        <w:rPr>
          <w:rFonts w:ascii="Times New Roman" w:hAnsi="Times New Roman"/>
          <w:sz w:val="24"/>
          <w:szCs w:val="24"/>
        </w:rPr>
        <w:t xml:space="preserve"> А.Н. Зарубежная практика антикризисного управления. М.: Магистр, ИНФРА-М Издательский Дом, 2016.  272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8.</w:t>
      </w:r>
      <w:r w:rsidRPr="00BF11BB">
        <w:rPr>
          <w:sz w:val="24"/>
          <w:szCs w:val="24"/>
        </w:rPr>
        <w:t xml:space="preserve"> </w:t>
      </w:r>
      <w:r w:rsidRPr="00BF11BB">
        <w:rPr>
          <w:sz w:val="24"/>
          <w:szCs w:val="24"/>
        </w:rPr>
        <w:tab/>
      </w:r>
      <w:r w:rsidRPr="00BF11BB">
        <w:rPr>
          <w:sz w:val="24"/>
          <w:szCs w:val="24"/>
        </w:rPr>
        <w:tab/>
      </w:r>
      <w:r w:rsidRPr="00BF11BB">
        <w:rPr>
          <w:sz w:val="24"/>
          <w:szCs w:val="24"/>
        </w:rPr>
        <w:tab/>
      </w:r>
      <w:r w:rsidRPr="00BF11BB">
        <w:rPr>
          <w:sz w:val="24"/>
          <w:szCs w:val="24"/>
        </w:rPr>
        <w:tab/>
      </w:r>
      <w:r w:rsidRPr="00BF11BB">
        <w:rPr>
          <w:sz w:val="24"/>
          <w:szCs w:val="24"/>
        </w:rPr>
        <w:tab/>
      </w:r>
      <w:r w:rsidRPr="00BF11BB">
        <w:rPr>
          <w:rFonts w:ascii="Times New Roman" w:hAnsi="Times New Roman"/>
          <w:sz w:val="24"/>
          <w:szCs w:val="24"/>
        </w:rPr>
        <w:t>Арутюнов Ю.А. Антикризисное управление. М.: ЮНИТИ, 2016. 416 c.</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9. </w:t>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Басовский</w:t>
      </w:r>
      <w:proofErr w:type="spellEnd"/>
      <w:r w:rsidRPr="00BF11BB">
        <w:rPr>
          <w:rFonts w:ascii="Times New Roman" w:hAnsi="Times New Roman"/>
          <w:sz w:val="24"/>
          <w:szCs w:val="24"/>
        </w:rPr>
        <w:t xml:space="preserve"> Л.Е., </w:t>
      </w:r>
      <w:proofErr w:type="spellStart"/>
      <w:r w:rsidRPr="00BF11BB">
        <w:rPr>
          <w:rFonts w:ascii="Times New Roman" w:hAnsi="Times New Roman"/>
          <w:sz w:val="24"/>
          <w:szCs w:val="24"/>
        </w:rPr>
        <w:t>Басовская</w:t>
      </w:r>
      <w:proofErr w:type="spellEnd"/>
      <w:r w:rsidRPr="00BF11BB">
        <w:rPr>
          <w:rFonts w:ascii="Times New Roman" w:hAnsi="Times New Roman"/>
          <w:sz w:val="24"/>
          <w:szCs w:val="24"/>
        </w:rPr>
        <w:t xml:space="preserve"> Е.Н. Комплексный экономический анализ хозяйственной деятельности. М.: Инфра-М, 2016. 336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10. </w:t>
      </w:r>
      <w:r w:rsidRPr="00BF11BB">
        <w:rPr>
          <w:rFonts w:ascii="Times New Roman" w:hAnsi="Times New Roman"/>
          <w:sz w:val="24"/>
          <w:szCs w:val="24"/>
        </w:rPr>
        <w:tab/>
        <w:t>Бердникова Т.Б. Анализ и диагностика финансово-хозяйственной деятельности предприятия. М.: ИНФРА-М, 2016. 224 c.</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11. </w:t>
      </w:r>
      <w:r w:rsidRPr="00BF11BB">
        <w:rPr>
          <w:rFonts w:ascii="Times New Roman" w:hAnsi="Times New Roman"/>
          <w:sz w:val="24"/>
          <w:szCs w:val="24"/>
        </w:rPr>
        <w:tab/>
      </w:r>
      <w:r w:rsidRPr="00BF11BB">
        <w:rPr>
          <w:rFonts w:ascii="Times New Roman" w:hAnsi="Times New Roman"/>
          <w:sz w:val="24"/>
          <w:szCs w:val="24"/>
        </w:rPr>
        <w:tab/>
        <w:t>Большаков А. С. Антикризисное управление на предприятии. Финансовый и с</w:t>
      </w:r>
      <w:r w:rsidRPr="00BF11BB">
        <w:rPr>
          <w:rFonts w:ascii="Times New Roman" w:hAnsi="Times New Roman"/>
          <w:sz w:val="24"/>
          <w:szCs w:val="24"/>
        </w:rPr>
        <w:t>и</w:t>
      </w:r>
      <w:r w:rsidRPr="00BF11BB">
        <w:rPr>
          <w:rFonts w:ascii="Times New Roman" w:hAnsi="Times New Roman"/>
          <w:sz w:val="24"/>
          <w:szCs w:val="24"/>
        </w:rPr>
        <w:t xml:space="preserve">стемный аспекты. М.: </w:t>
      </w:r>
      <w:proofErr w:type="spellStart"/>
      <w:r w:rsidRPr="00BF11BB">
        <w:rPr>
          <w:rFonts w:ascii="Times New Roman" w:hAnsi="Times New Roman"/>
          <w:sz w:val="24"/>
          <w:szCs w:val="24"/>
        </w:rPr>
        <w:t>СПбГУП</w:t>
      </w:r>
      <w:proofErr w:type="spellEnd"/>
      <w:r w:rsidRPr="00BF11BB">
        <w:rPr>
          <w:rFonts w:ascii="Times New Roman" w:hAnsi="Times New Roman"/>
          <w:sz w:val="24"/>
          <w:szCs w:val="24"/>
        </w:rPr>
        <w:t>, 2016. 488 c.</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12.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Бродский Б.Е.</w:t>
      </w:r>
      <w:r w:rsidRPr="00BF11BB">
        <w:rPr>
          <w:sz w:val="24"/>
          <w:szCs w:val="24"/>
        </w:rPr>
        <w:t xml:space="preserve"> </w:t>
      </w:r>
      <w:r w:rsidRPr="00BF11BB">
        <w:rPr>
          <w:rFonts w:ascii="Times New Roman" w:hAnsi="Times New Roman"/>
          <w:sz w:val="24"/>
          <w:szCs w:val="24"/>
        </w:rPr>
        <w:t>Антикризисное управление. М.: Омега-Л, 2016. 485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13. </w:t>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Буркеев</w:t>
      </w:r>
      <w:proofErr w:type="spellEnd"/>
      <w:r w:rsidRPr="00BF11BB">
        <w:rPr>
          <w:rFonts w:ascii="Times New Roman" w:hAnsi="Times New Roman"/>
          <w:sz w:val="24"/>
          <w:szCs w:val="24"/>
        </w:rPr>
        <w:t xml:space="preserve"> А.М. Экономический механизм антикризисного управления предприят</w:t>
      </w:r>
      <w:r w:rsidRPr="00BF11BB">
        <w:rPr>
          <w:rFonts w:ascii="Times New Roman" w:hAnsi="Times New Roman"/>
          <w:sz w:val="24"/>
          <w:szCs w:val="24"/>
        </w:rPr>
        <w:t>и</w:t>
      </w:r>
      <w:r w:rsidRPr="00BF11BB">
        <w:rPr>
          <w:rFonts w:ascii="Times New Roman" w:hAnsi="Times New Roman"/>
          <w:sz w:val="24"/>
          <w:szCs w:val="24"/>
        </w:rPr>
        <w:t>ем. Воронеж: Научная книга, 2016. 232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14. </w:t>
      </w:r>
      <w:r w:rsidRPr="00BF11BB">
        <w:rPr>
          <w:rFonts w:ascii="Times New Roman" w:hAnsi="Times New Roman"/>
          <w:sz w:val="24"/>
          <w:szCs w:val="24"/>
        </w:rPr>
        <w:tab/>
      </w:r>
      <w:r w:rsidRPr="00BF11BB">
        <w:rPr>
          <w:rFonts w:ascii="Times New Roman" w:hAnsi="Times New Roman"/>
          <w:sz w:val="24"/>
          <w:szCs w:val="24"/>
        </w:rPr>
        <w:tab/>
        <w:t>Гладкий А.Д. Международная практика антикризисного управления. История и современность. М.: Содействие - XXI век, 2016. 228 c.</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15.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Гореликов К.А. Антикризисное управление. М.: Дашков и К, 2016. 220 c.</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16. Губина О.В. Анализ финансово-хозяйственной деятельности. М.: Форум, Инфра-М, 2016. 340 c.</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17.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Жарова Е.П. Антикризисное управление. М.: Омега-Л. 2016. 472 c.</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lastRenderedPageBreak/>
        <w:t xml:space="preserve">18.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Канке А.А., Кошевая И.П. Анализ финансово-хозяйственной деятельности пре</w:t>
      </w:r>
      <w:r w:rsidRPr="00BF11BB">
        <w:rPr>
          <w:rFonts w:ascii="Times New Roman" w:hAnsi="Times New Roman"/>
          <w:sz w:val="24"/>
          <w:szCs w:val="24"/>
        </w:rPr>
        <w:t>д</w:t>
      </w:r>
      <w:r w:rsidRPr="00BF11BB">
        <w:rPr>
          <w:rFonts w:ascii="Times New Roman" w:hAnsi="Times New Roman"/>
          <w:sz w:val="24"/>
          <w:szCs w:val="24"/>
        </w:rPr>
        <w:t>приятия. М.: Форум, 2017. 288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19.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 xml:space="preserve">Кован С.Е. Предупреждение банкротства организаций. М.: ИНФРА-М, 2016. </w:t>
      </w:r>
      <w:r w:rsidRPr="00BF11BB">
        <w:rPr>
          <w:rFonts w:ascii="Times New Roman" w:hAnsi="Times New Roman"/>
          <w:sz w:val="24"/>
          <w:szCs w:val="24"/>
        </w:rPr>
        <w:tab/>
        <w:t>224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20.</w:t>
      </w:r>
      <w:r w:rsidRPr="00BF11BB">
        <w:rPr>
          <w:sz w:val="24"/>
          <w:szCs w:val="24"/>
        </w:rPr>
        <w:t xml:space="preserve"> </w:t>
      </w:r>
      <w:r w:rsidRPr="00BF11BB">
        <w:rPr>
          <w:sz w:val="24"/>
          <w:szCs w:val="24"/>
        </w:rPr>
        <w:tab/>
      </w:r>
      <w:r w:rsidRPr="00BF11BB">
        <w:rPr>
          <w:sz w:val="24"/>
          <w:szCs w:val="24"/>
        </w:rPr>
        <w:tab/>
      </w:r>
      <w:r w:rsidRPr="00BF11BB">
        <w:rPr>
          <w:sz w:val="24"/>
          <w:szCs w:val="24"/>
        </w:rPr>
        <w:tab/>
      </w:r>
      <w:r w:rsidRPr="00BF11BB">
        <w:rPr>
          <w:sz w:val="24"/>
          <w:szCs w:val="24"/>
        </w:rPr>
        <w:tab/>
      </w:r>
      <w:r w:rsidRPr="00BF11BB">
        <w:rPr>
          <w:sz w:val="24"/>
          <w:szCs w:val="24"/>
        </w:rPr>
        <w:tab/>
      </w:r>
      <w:r w:rsidRPr="00BF11BB">
        <w:rPr>
          <w:sz w:val="24"/>
          <w:szCs w:val="24"/>
        </w:rPr>
        <w:tab/>
      </w:r>
      <w:r w:rsidRPr="00BF11BB">
        <w:rPr>
          <w:sz w:val="24"/>
          <w:szCs w:val="24"/>
        </w:rPr>
        <w:tab/>
      </w:r>
      <w:r w:rsidRPr="00BF11BB">
        <w:rPr>
          <w:sz w:val="24"/>
          <w:szCs w:val="24"/>
        </w:rPr>
        <w:tab/>
      </w:r>
      <w:r w:rsidRPr="00BF11BB">
        <w:rPr>
          <w:sz w:val="24"/>
          <w:szCs w:val="24"/>
        </w:rPr>
        <w:tab/>
      </w:r>
      <w:r w:rsidRPr="00BF11BB">
        <w:rPr>
          <w:rFonts w:ascii="Times New Roman" w:hAnsi="Times New Roman"/>
          <w:sz w:val="24"/>
          <w:szCs w:val="24"/>
        </w:rPr>
        <w:t xml:space="preserve">Коротков Э.М. Антикризисное управление. М: </w:t>
      </w:r>
      <w:proofErr w:type="spellStart"/>
      <w:r w:rsidRPr="00BF11BB">
        <w:rPr>
          <w:rFonts w:ascii="Times New Roman" w:hAnsi="Times New Roman"/>
          <w:sz w:val="24"/>
          <w:szCs w:val="24"/>
        </w:rPr>
        <w:t>Юрайт</w:t>
      </w:r>
      <w:proofErr w:type="spellEnd"/>
      <w:r w:rsidRPr="00BF11BB">
        <w:rPr>
          <w:rFonts w:ascii="Times New Roman" w:hAnsi="Times New Roman"/>
          <w:sz w:val="24"/>
          <w:szCs w:val="24"/>
        </w:rPr>
        <w:t>, 2016. 406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21.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Коротченков</w:t>
      </w:r>
      <w:proofErr w:type="spellEnd"/>
      <w:r w:rsidRPr="00BF11BB">
        <w:rPr>
          <w:rFonts w:ascii="Times New Roman" w:hAnsi="Times New Roman"/>
          <w:sz w:val="24"/>
          <w:szCs w:val="24"/>
        </w:rPr>
        <w:t xml:space="preserve"> А.М. Санация предприятия в отрасли. М.: Проспект, 2016. 164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22.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Кочеткова А.И., Кочетков П.Н. Антикризисное управление. М.: ФИНЭКО, 2017. 396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23.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Курошева</w:t>
      </w:r>
      <w:proofErr w:type="spellEnd"/>
      <w:r w:rsidRPr="00BF11BB">
        <w:rPr>
          <w:rFonts w:ascii="Times New Roman" w:hAnsi="Times New Roman"/>
          <w:sz w:val="24"/>
          <w:szCs w:val="24"/>
        </w:rPr>
        <w:t xml:space="preserve"> Г.М. Теория антикризисного управления. СПб., 2015. 395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24.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Ряховская</w:t>
      </w:r>
      <w:proofErr w:type="spellEnd"/>
      <w:r w:rsidRPr="00BF11BB">
        <w:rPr>
          <w:rFonts w:ascii="Times New Roman" w:hAnsi="Times New Roman"/>
          <w:sz w:val="24"/>
          <w:szCs w:val="24"/>
        </w:rPr>
        <w:t xml:space="preserve"> А.Н., Кован С.Е.</w:t>
      </w:r>
      <w:r w:rsidRPr="00BF11BB">
        <w:rPr>
          <w:sz w:val="24"/>
          <w:szCs w:val="24"/>
        </w:rPr>
        <w:t xml:space="preserve"> </w:t>
      </w:r>
      <w:r w:rsidRPr="00BF11BB">
        <w:rPr>
          <w:rFonts w:ascii="Times New Roman" w:hAnsi="Times New Roman"/>
          <w:sz w:val="24"/>
          <w:szCs w:val="24"/>
        </w:rPr>
        <w:t>Антикризисное управление как основа формирования механизма устойчивого развития бизнеса. М.: Инфра-М, 2018 169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25.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Ряховская</w:t>
      </w:r>
      <w:proofErr w:type="spellEnd"/>
      <w:r w:rsidRPr="00BF11BB">
        <w:rPr>
          <w:rFonts w:ascii="Times New Roman" w:hAnsi="Times New Roman"/>
          <w:sz w:val="24"/>
          <w:szCs w:val="24"/>
        </w:rPr>
        <w:t xml:space="preserve"> А.Н.</w:t>
      </w:r>
      <w:r w:rsidRPr="00BF11BB">
        <w:rPr>
          <w:sz w:val="24"/>
          <w:szCs w:val="24"/>
        </w:rPr>
        <w:t xml:space="preserve"> </w:t>
      </w:r>
      <w:r w:rsidRPr="00BF11BB">
        <w:rPr>
          <w:rFonts w:ascii="Times New Roman" w:hAnsi="Times New Roman"/>
          <w:sz w:val="24"/>
          <w:szCs w:val="24"/>
        </w:rPr>
        <w:t>Зарубежная практика антикризисного управления. М.: Инфра-М, 2018. 252 с.</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26. </w:t>
      </w:r>
      <w:r w:rsidRPr="00BF11BB">
        <w:rPr>
          <w:rFonts w:ascii="Times New Roman" w:hAnsi="Times New Roman"/>
          <w:sz w:val="24"/>
          <w:szCs w:val="24"/>
        </w:rPr>
        <w:tab/>
      </w:r>
      <w:r w:rsidRPr="00BF11BB">
        <w:rPr>
          <w:rFonts w:ascii="Times New Roman" w:hAnsi="Times New Roman"/>
          <w:sz w:val="24"/>
          <w:szCs w:val="24"/>
        </w:rPr>
        <w:tab/>
        <w:t>Татарников Е.А. Антикризисное финансовое управление предприятием. М.: Экз</w:t>
      </w:r>
      <w:r w:rsidRPr="00BF11BB">
        <w:rPr>
          <w:rFonts w:ascii="Times New Roman" w:hAnsi="Times New Roman"/>
          <w:sz w:val="24"/>
          <w:szCs w:val="24"/>
        </w:rPr>
        <w:t>а</w:t>
      </w:r>
      <w:r w:rsidRPr="00BF11BB">
        <w:rPr>
          <w:rFonts w:ascii="Times New Roman" w:hAnsi="Times New Roman"/>
          <w:sz w:val="24"/>
          <w:szCs w:val="24"/>
        </w:rPr>
        <w:t>мен, 2017. 256 c.</w:t>
      </w:r>
    </w:p>
    <w:p w:rsidR="00CE18D0" w:rsidRPr="00BF11BB" w:rsidRDefault="00CE18D0" w:rsidP="00CE18D0">
      <w:pPr>
        <w:spacing w:after="0" w:line="360" w:lineRule="auto"/>
        <w:ind w:firstLine="709"/>
        <w:jc w:val="both"/>
        <w:rPr>
          <w:rFonts w:ascii="Times New Roman" w:hAnsi="Times New Roman"/>
          <w:sz w:val="24"/>
          <w:szCs w:val="24"/>
          <w:lang w:val="en-US"/>
        </w:rPr>
      </w:pPr>
      <w:r w:rsidRPr="00BF11BB">
        <w:rPr>
          <w:rFonts w:ascii="Times New Roman" w:hAnsi="Times New Roman"/>
          <w:sz w:val="24"/>
          <w:szCs w:val="24"/>
        </w:rPr>
        <w:t xml:space="preserve">27.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Хоружий</w:t>
      </w:r>
      <w:proofErr w:type="spellEnd"/>
      <w:r w:rsidRPr="00BF11BB">
        <w:rPr>
          <w:rFonts w:ascii="Times New Roman" w:hAnsi="Times New Roman"/>
          <w:sz w:val="24"/>
          <w:szCs w:val="24"/>
        </w:rPr>
        <w:t xml:space="preserve"> Л.Н.</w:t>
      </w:r>
      <w:r w:rsidRPr="00BF11BB">
        <w:rPr>
          <w:sz w:val="24"/>
          <w:szCs w:val="24"/>
        </w:rPr>
        <w:t xml:space="preserve"> </w:t>
      </w:r>
      <w:r w:rsidRPr="00BF11BB">
        <w:rPr>
          <w:rFonts w:ascii="Times New Roman" w:hAnsi="Times New Roman"/>
          <w:sz w:val="24"/>
          <w:szCs w:val="24"/>
        </w:rPr>
        <w:t xml:space="preserve">Учет, отчетность и анализ в условиях антикризисного управления, М.: Инфра-М, 2017. </w:t>
      </w:r>
      <w:r w:rsidRPr="00BF11BB">
        <w:rPr>
          <w:rFonts w:ascii="Times New Roman" w:hAnsi="Times New Roman"/>
          <w:sz w:val="24"/>
          <w:szCs w:val="24"/>
          <w:lang w:val="en-US"/>
        </w:rPr>
        <w:t xml:space="preserve">351 </w:t>
      </w:r>
      <w:r w:rsidRPr="00BF11BB">
        <w:rPr>
          <w:rFonts w:ascii="Times New Roman" w:hAnsi="Times New Roman"/>
          <w:sz w:val="24"/>
          <w:szCs w:val="24"/>
        </w:rPr>
        <w:t>с</w:t>
      </w:r>
      <w:r w:rsidRPr="00BF11BB">
        <w:rPr>
          <w:rFonts w:ascii="Times New Roman" w:hAnsi="Times New Roman"/>
          <w:sz w:val="24"/>
          <w:szCs w:val="24"/>
          <w:lang w:val="en-US"/>
        </w:rPr>
        <w:t>.</w:t>
      </w:r>
    </w:p>
    <w:p w:rsidR="00CE18D0" w:rsidRPr="00BF11BB" w:rsidRDefault="00CE18D0" w:rsidP="00CE18D0">
      <w:pPr>
        <w:spacing w:after="0" w:line="360" w:lineRule="auto"/>
        <w:ind w:firstLine="709"/>
        <w:jc w:val="both"/>
        <w:rPr>
          <w:rFonts w:ascii="Times New Roman" w:hAnsi="Times New Roman"/>
          <w:sz w:val="24"/>
          <w:szCs w:val="24"/>
          <w:lang w:val="en-US"/>
        </w:rPr>
      </w:pPr>
      <w:r w:rsidRPr="00BF11BB">
        <w:rPr>
          <w:rFonts w:ascii="Times New Roman" w:hAnsi="Times New Roman"/>
          <w:sz w:val="24"/>
          <w:szCs w:val="24"/>
          <w:lang w:val="en-US"/>
        </w:rPr>
        <w:t>28.</w:t>
      </w:r>
      <w:r w:rsidRPr="00BF11BB">
        <w:rPr>
          <w:sz w:val="24"/>
          <w:szCs w:val="24"/>
          <w:lang w:val="en-US"/>
        </w:rPr>
        <w:t xml:space="preserve"> </w:t>
      </w:r>
      <w:r w:rsidRPr="00BF11BB">
        <w:rPr>
          <w:sz w:val="24"/>
          <w:szCs w:val="24"/>
          <w:lang w:val="en-US"/>
        </w:rPr>
        <w:tab/>
      </w:r>
      <w:r w:rsidRPr="00BF11BB">
        <w:rPr>
          <w:sz w:val="24"/>
          <w:szCs w:val="24"/>
          <w:lang w:val="en-US"/>
        </w:rPr>
        <w:tab/>
      </w:r>
      <w:r w:rsidRPr="00BF11BB">
        <w:rPr>
          <w:sz w:val="24"/>
          <w:szCs w:val="24"/>
          <w:lang w:val="en-US"/>
        </w:rPr>
        <w:tab/>
      </w:r>
      <w:r w:rsidRPr="00BF11BB">
        <w:rPr>
          <w:sz w:val="24"/>
          <w:szCs w:val="24"/>
          <w:lang w:val="en-US"/>
        </w:rPr>
        <w:tab/>
      </w:r>
      <w:r w:rsidRPr="00BF11BB">
        <w:rPr>
          <w:sz w:val="24"/>
          <w:szCs w:val="24"/>
          <w:lang w:val="en-US"/>
        </w:rPr>
        <w:tab/>
      </w:r>
      <w:proofErr w:type="spellStart"/>
      <w:r w:rsidRPr="00BF11BB">
        <w:rPr>
          <w:rFonts w:ascii="Times New Roman" w:hAnsi="Times New Roman"/>
          <w:sz w:val="24"/>
          <w:szCs w:val="24"/>
          <w:lang w:val="en-US"/>
        </w:rPr>
        <w:t>Peryl</w:t>
      </w:r>
      <w:proofErr w:type="spellEnd"/>
      <w:r w:rsidRPr="00BF11BB">
        <w:rPr>
          <w:rFonts w:ascii="Times New Roman" w:hAnsi="Times New Roman"/>
          <w:sz w:val="24"/>
          <w:szCs w:val="24"/>
          <w:lang w:val="en-US"/>
        </w:rPr>
        <w:t xml:space="preserve"> </w:t>
      </w:r>
      <w:proofErr w:type="spellStart"/>
      <w:r w:rsidRPr="00BF11BB">
        <w:rPr>
          <w:rFonts w:ascii="Times New Roman" w:hAnsi="Times New Roman"/>
          <w:sz w:val="24"/>
          <w:szCs w:val="24"/>
          <w:lang w:val="en-US"/>
        </w:rPr>
        <w:t>Northcott</w:t>
      </w:r>
      <w:proofErr w:type="spellEnd"/>
      <w:r w:rsidRPr="00BF11BB">
        <w:rPr>
          <w:rFonts w:ascii="Times New Roman" w:hAnsi="Times New Roman"/>
          <w:sz w:val="24"/>
          <w:szCs w:val="24"/>
          <w:lang w:val="en-US"/>
        </w:rPr>
        <w:t xml:space="preserve"> Capital Investment Decision-Making. Academic Press Ltd., 2016. 152 p.</w:t>
      </w:r>
    </w:p>
    <w:p w:rsidR="00CE18D0" w:rsidRPr="00BF11BB" w:rsidRDefault="00CE18D0" w:rsidP="00CE18D0">
      <w:pPr>
        <w:spacing w:after="0" w:line="360" w:lineRule="auto"/>
        <w:ind w:firstLine="709"/>
        <w:jc w:val="both"/>
        <w:rPr>
          <w:rFonts w:ascii="Times New Roman" w:hAnsi="Times New Roman"/>
          <w:sz w:val="24"/>
          <w:szCs w:val="24"/>
          <w:lang w:val="en-US"/>
        </w:rPr>
      </w:pPr>
      <w:proofErr w:type="gramStart"/>
      <w:r w:rsidRPr="00BF11BB">
        <w:rPr>
          <w:rFonts w:ascii="Times New Roman" w:hAnsi="Times New Roman"/>
          <w:sz w:val="24"/>
          <w:szCs w:val="24"/>
          <w:lang w:val="en-US"/>
        </w:rPr>
        <w:t xml:space="preserve">29. </w:t>
      </w:r>
      <w:r w:rsidRPr="00BF11BB">
        <w:rPr>
          <w:rFonts w:ascii="Times New Roman" w:hAnsi="Times New Roman"/>
          <w:sz w:val="24"/>
          <w:szCs w:val="24"/>
          <w:lang w:val="en-US"/>
        </w:rPr>
        <w:tab/>
      </w:r>
      <w:r w:rsidRPr="00BF11BB">
        <w:rPr>
          <w:rFonts w:ascii="Times New Roman" w:hAnsi="Times New Roman"/>
          <w:sz w:val="24"/>
          <w:szCs w:val="24"/>
          <w:lang w:val="en-US"/>
        </w:rPr>
        <w:tab/>
      </w:r>
      <w:r w:rsidRPr="00BF11BB">
        <w:rPr>
          <w:rFonts w:ascii="Times New Roman" w:hAnsi="Times New Roman"/>
          <w:sz w:val="24"/>
          <w:szCs w:val="24"/>
          <w:lang w:val="en-US"/>
        </w:rPr>
        <w:tab/>
        <w:t xml:space="preserve">Steven T. </w:t>
      </w:r>
      <w:proofErr w:type="spellStart"/>
      <w:r w:rsidRPr="00BF11BB">
        <w:rPr>
          <w:rFonts w:ascii="Times New Roman" w:hAnsi="Times New Roman"/>
          <w:sz w:val="24"/>
          <w:szCs w:val="24"/>
          <w:lang w:val="en-US"/>
        </w:rPr>
        <w:t>Mnuchin</w:t>
      </w:r>
      <w:proofErr w:type="spellEnd"/>
      <w:r w:rsidRPr="00BF11BB">
        <w:rPr>
          <w:sz w:val="24"/>
          <w:szCs w:val="24"/>
          <w:lang w:val="en-US"/>
        </w:rPr>
        <w:t xml:space="preserve"> </w:t>
      </w:r>
      <w:r w:rsidRPr="00BF11BB">
        <w:rPr>
          <w:rFonts w:ascii="Times New Roman" w:hAnsi="Times New Roman"/>
          <w:sz w:val="24"/>
          <w:szCs w:val="24"/>
          <w:lang w:val="en-US"/>
        </w:rPr>
        <w:t>A Financial System That Creates Economic Opportunities Asset Management and Insurance.</w:t>
      </w:r>
      <w:proofErr w:type="gramEnd"/>
      <w:r w:rsidRPr="00BF11BB">
        <w:rPr>
          <w:rFonts w:ascii="Times New Roman" w:hAnsi="Times New Roman"/>
          <w:sz w:val="24"/>
          <w:szCs w:val="24"/>
          <w:lang w:val="en-US"/>
        </w:rPr>
        <w:t xml:space="preserve"> 2016. 145 p.</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lang w:val="en-US"/>
        </w:rPr>
        <w:t xml:space="preserve">30. </w:t>
      </w:r>
      <w:r w:rsidRPr="00BF11BB">
        <w:rPr>
          <w:rFonts w:ascii="Times New Roman" w:hAnsi="Times New Roman"/>
          <w:sz w:val="24"/>
          <w:szCs w:val="24"/>
          <w:lang w:val="en-US"/>
        </w:rPr>
        <w:tab/>
      </w:r>
      <w:r w:rsidRPr="00BF11BB">
        <w:rPr>
          <w:rFonts w:ascii="Times New Roman" w:hAnsi="Times New Roman"/>
          <w:sz w:val="24"/>
          <w:szCs w:val="24"/>
          <w:lang w:val="en-US"/>
        </w:rPr>
        <w:tab/>
        <w:t>Wei-</w:t>
      </w:r>
      <w:proofErr w:type="spellStart"/>
      <w:r w:rsidRPr="00BF11BB">
        <w:rPr>
          <w:rFonts w:ascii="Times New Roman" w:hAnsi="Times New Roman"/>
          <w:sz w:val="24"/>
          <w:szCs w:val="24"/>
          <w:lang w:val="en-US"/>
        </w:rPr>
        <w:t>Tsong</w:t>
      </w:r>
      <w:proofErr w:type="spellEnd"/>
      <w:r w:rsidRPr="00BF11BB">
        <w:rPr>
          <w:rFonts w:ascii="Times New Roman" w:hAnsi="Times New Roman"/>
          <w:sz w:val="24"/>
          <w:szCs w:val="24"/>
          <w:lang w:val="en-US"/>
        </w:rPr>
        <w:t xml:space="preserve"> Wang, Salvatore </w:t>
      </w:r>
      <w:proofErr w:type="spellStart"/>
      <w:r w:rsidRPr="00BF11BB">
        <w:rPr>
          <w:rFonts w:ascii="Times New Roman" w:hAnsi="Times New Roman"/>
          <w:sz w:val="24"/>
          <w:szCs w:val="24"/>
          <w:lang w:val="en-US"/>
        </w:rPr>
        <w:t>Belardo</w:t>
      </w:r>
      <w:proofErr w:type="spellEnd"/>
      <w:r w:rsidRPr="00BF11BB">
        <w:rPr>
          <w:rFonts w:ascii="Times New Roman" w:hAnsi="Times New Roman"/>
          <w:sz w:val="24"/>
          <w:szCs w:val="24"/>
          <w:lang w:val="en-US"/>
        </w:rPr>
        <w:t>. Strategic Integration: A Knowledge Management Approach to Crisis Management.</w:t>
      </w:r>
      <w:r w:rsidRPr="00BF11BB">
        <w:rPr>
          <w:sz w:val="24"/>
          <w:szCs w:val="24"/>
          <w:lang w:val="en-US"/>
        </w:rPr>
        <w:t xml:space="preserve"> </w:t>
      </w:r>
      <w:r w:rsidRPr="00BF11BB">
        <w:rPr>
          <w:rFonts w:ascii="Times New Roman" w:hAnsi="Times New Roman"/>
          <w:sz w:val="24"/>
          <w:szCs w:val="24"/>
          <w:lang w:val="en-US"/>
        </w:rPr>
        <w:t>State</w:t>
      </w:r>
      <w:r w:rsidRPr="00BF11BB">
        <w:rPr>
          <w:rFonts w:ascii="Times New Roman" w:hAnsi="Times New Roman"/>
          <w:sz w:val="24"/>
          <w:szCs w:val="24"/>
        </w:rPr>
        <w:t xml:space="preserve"> </w:t>
      </w:r>
      <w:r w:rsidRPr="00BF11BB">
        <w:rPr>
          <w:rFonts w:ascii="Times New Roman" w:hAnsi="Times New Roman"/>
          <w:sz w:val="24"/>
          <w:szCs w:val="24"/>
          <w:lang w:val="en-US"/>
        </w:rPr>
        <w:t>University</w:t>
      </w:r>
      <w:r w:rsidRPr="00BF11BB">
        <w:rPr>
          <w:rFonts w:ascii="Times New Roman" w:hAnsi="Times New Roman"/>
          <w:sz w:val="24"/>
          <w:szCs w:val="24"/>
        </w:rPr>
        <w:t xml:space="preserve"> </w:t>
      </w:r>
      <w:r w:rsidRPr="00BF11BB">
        <w:rPr>
          <w:rFonts w:ascii="Times New Roman" w:hAnsi="Times New Roman"/>
          <w:sz w:val="24"/>
          <w:szCs w:val="24"/>
          <w:lang w:val="en-US"/>
        </w:rPr>
        <w:t>of</w:t>
      </w:r>
      <w:r w:rsidRPr="00BF11BB">
        <w:rPr>
          <w:rFonts w:ascii="Times New Roman" w:hAnsi="Times New Roman"/>
          <w:sz w:val="24"/>
          <w:szCs w:val="24"/>
        </w:rPr>
        <w:t xml:space="preserve"> </w:t>
      </w:r>
      <w:r w:rsidRPr="00BF11BB">
        <w:rPr>
          <w:rFonts w:ascii="Times New Roman" w:hAnsi="Times New Roman"/>
          <w:sz w:val="24"/>
          <w:szCs w:val="24"/>
          <w:lang w:val="en-US"/>
        </w:rPr>
        <w:t>New</w:t>
      </w:r>
      <w:r w:rsidRPr="00BF11BB">
        <w:rPr>
          <w:rFonts w:ascii="Times New Roman" w:hAnsi="Times New Roman"/>
          <w:sz w:val="24"/>
          <w:szCs w:val="24"/>
        </w:rPr>
        <w:t xml:space="preserve"> </w:t>
      </w:r>
      <w:r w:rsidRPr="00BF11BB">
        <w:rPr>
          <w:rFonts w:ascii="Times New Roman" w:hAnsi="Times New Roman"/>
          <w:sz w:val="24"/>
          <w:szCs w:val="24"/>
          <w:lang w:val="en-US"/>
        </w:rPr>
        <w:t>York</w:t>
      </w:r>
      <w:r w:rsidRPr="00BF11BB">
        <w:rPr>
          <w:rFonts w:ascii="Times New Roman" w:hAnsi="Times New Roman"/>
          <w:sz w:val="24"/>
          <w:szCs w:val="24"/>
        </w:rPr>
        <w:t xml:space="preserve">, 2015 52 </w:t>
      </w:r>
      <w:r w:rsidRPr="00BF11BB">
        <w:rPr>
          <w:rFonts w:ascii="Times New Roman" w:hAnsi="Times New Roman"/>
          <w:sz w:val="24"/>
          <w:szCs w:val="24"/>
          <w:lang w:val="en-US"/>
        </w:rPr>
        <w:t>p</w:t>
      </w:r>
      <w:r w:rsidRPr="00BF11BB">
        <w:rPr>
          <w:rFonts w:ascii="Times New Roman" w:hAnsi="Times New Roman"/>
          <w:sz w:val="24"/>
          <w:szCs w:val="24"/>
        </w:rPr>
        <w:t>.</w:t>
      </w:r>
    </w:p>
    <w:p w:rsidR="00CE18D0" w:rsidRPr="00BF11BB" w:rsidRDefault="00CE18D0" w:rsidP="00CE18D0">
      <w:pPr>
        <w:spacing w:after="0" w:line="360" w:lineRule="auto"/>
        <w:ind w:firstLine="709"/>
        <w:jc w:val="both"/>
        <w:rPr>
          <w:rFonts w:ascii="Times New Roman" w:hAnsi="Times New Roman"/>
          <w:sz w:val="24"/>
          <w:szCs w:val="24"/>
        </w:rPr>
      </w:pPr>
    </w:p>
    <w:p w:rsidR="00CE18D0" w:rsidRPr="00BF11BB" w:rsidRDefault="00CE18D0" w:rsidP="00CE18D0">
      <w:pPr>
        <w:spacing w:after="0" w:line="360" w:lineRule="auto"/>
        <w:jc w:val="center"/>
        <w:rPr>
          <w:rFonts w:ascii="Times New Roman" w:hAnsi="Times New Roman"/>
          <w:b/>
          <w:sz w:val="24"/>
          <w:szCs w:val="24"/>
        </w:rPr>
      </w:pPr>
      <w:r w:rsidRPr="00BF11BB">
        <w:rPr>
          <w:rFonts w:ascii="Times New Roman" w:hAnsi="Times New Roman"/>
          <w:b/>
          <w:sz w:val="24"/>
          <w:szCs w:val="24"/>
        </w:rPr>
        <w:t>Статьи в журналах</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31.</w:t>
      </w:r>
      <w:r w:rsidRPr="00BF11BB">
        <w:rPr>
          <w:rFonts w:ascii="Times New Roman" w:hAnsi="Times New Roman"/>
          <w:sz w:val="24"/>
          <w:szCs w:val="24"/>
        </w:rPr>
        <w:tab/>
        <w:t xml:space="preserve">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Ахновская</w:t>
      </w:r>
      <w:proofErr w:type="spellEnd"/>
      <w:r w:rsidRPr="00BF11BB">
        <w:rPr>
          <w:rFonts w:ascii="Times New Roman" w:hAnsi="Times New Roman"/>
          <w:sz w:val="24"/>
          <w:szCs w:val="24"/>
        </w:rPr>
        <w:t xml:space="preserve"> И.А. Антикризисное управление предприятием в условиях нестабил</w:t>
      </w:r>
      <w:r w:rsidRPr="00BF11BB">
        <w:rPr>
          <w:rFonts w:ascii="Times New Roman" w:hAnsi="Times New Roman"/>
          <w:sz w:val="24"/>
          <w:szCs w:val="24"/>
        </w:rPr>
        <w:t>ь</w:t>
      </w:r>
      <w:r w:rsidRPr="00BF11BB">
        <w:rPr>
          <w:rFonts w:ascii="Times New Roman" w:hAnsi="Times New Roman"/>
          <w:sz w:val="24"/>
          <w:szCs w:val="24"/>
        </w:rPr>
        <w:t>ной экономической среды // Молодой ученый. 2015. № 2–6 (17). С. 914−918.</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32.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Айрапетян К.З.</w:t>
      </w:r>
      <w:r w:rsidRPr="00BF11BB">
        <w:rPr>
          <w:sz w:val="24"/>
          <w:szCs w:val="24"/>
        </w:rPr>
        <w:t xml:space="preserve"> </w:t>
      </w:r>
      <w:r w:rsidRPr="00BF11BB">
        <w:rPr>
          <w:sz w:val="24"/>
          <w:szCs w:val="24"/>
        </w:rPr>
        <w:tab/>
      </w:r>
      <w:r w:rsidRPr="00BF11BB">
        <w:rPr>
          <w:rFonts w:ascii="Times New Roman" w:hAnsi="Times New Roman"/>
          <w:sz w:val="24"/>
          <w:szCs w:val="24"/>
        </w:rPr>
        <w:t>Антикризисное управление предприятием на основе инновацио</w:t>
      </w:r>
      <w:r w:rsidRPr="00BF11BB">
        <w:rPr>
          <w:rFonts w:ascii="Times New Roman" w:hAnsi="Times New Roman"/>
          <w:sz w:val="24"/>
          <w:szCs w:val="24"/>
        </w:rPr>
        <w:t>н</w:t>
      </w:r>
      <w:r w:rsidRPr="00BF11BB">
        <w:rPr>
          <w:rFonts w:ascii="Times New Roman" w:hAnsi="Times New Roman"/>
          <w:sz w:val="24"/>
          <w:szCs w:val="24"/>
        </w:rPr>
        <w:t>ных бизнес-стратегий // Научно-методический журнал «Концепт». 2016. Т6. С. 1–5.</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33. Белоус Е.В.</w:t>
      </w:r>
      <w:r w:rsidRPr="00BF11BB">
        <w:rPr>
          <w:sz w:val="24"/>
          <w:szCs w:val="24"/>
        </w:rPr>
        <w:t xml:space="preserve"> </w:t>
      </w:r>
      <w:r w:rsidRPr="00BF11BB">
        <w:rPr>
          <w:rFonts w:ascii="Times New Roman" w:hAnsi="Times New Roman"/>
          <w:sz w:val="24"/>
          <w:szCs w:val="24"/>
        </w:rPr>
        <w:t>Антикризисное управление: зарубежный опыт и российская практика // Научный журнал НИУ ИТМО. Серия «Экономика и экологический менеджмент». 2016. №3. С. 77-84.</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34.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 xml:space="preserve">Бойко И.П., Казаков А.В., </w:t>
      </w:r>
      <w:proofErr w:type="spellStart"/>
      <w:r w:rsidRPr="00BF11BB">
        <w:rPr>
          <w:rFonts w:ascii="Times New Roman" w:hAnsi="Times New Roman"/>
          <w:sz w:val="24"/>
          <w:szCs w:val="24"/>
        </w:rPr>
        <w:t>Колышкин</w:t>
      </w:r>
      <w:proofErr w:type="spellEnd"/>
      <w:r w:rsidRPr="00BF11BB">
        <w:rPr>
          <w:rFonts w:ascii="Times New Roman" w:hAnsi="Times New Roman"/>
          <w:sz w:val="24"/>
          <w:szCs w:val="24"/>
        </w:rPr>
        <w:t xml:space="preserve"> А.В. Методы прогнозирования несосто</w:t>
      </w:r>
      <w:r w:rsidRPr="00BF11BB">
        <w:rPr>
          <w:rFonts w:ascii="Times New Roman" w:hAnsi="Times New Roman"/>
          <w:sz w:val="24"/>
          <w:szCs w:val="24"/>
        </w:rPr>
        <w:t>я</w:t>
      </w:r>
      <w:r w:rsidRPr="00BF11BB">
        <w:rPr>
          <w:rFonts w:ascii="Times New Roman" w:hAnsi="Times New Roman"/>
          <w:sz w:val="24"/>
          <w:szCs w:val="24"/>
        </w:rPr>
        <w:t>тельности: проблемы и перспективы // Российское предпринимательство. 2017. Том 18. № 8. С. 1313-1326.</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35.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Давыдова Ю.Ю. Проблемы антикризисного управления предприятием // Межд</w:t>
      </w:r>
      <w:r w:rsidRPr="00BF11BB">
        <w:rPr>
          <w:rFonts w:ascii="Times New Roman" w:hAnsi="Times New Roman"/>
          <w:sz w:val="24"/>
          <w:szCs w:val="24"/>
        </w:rPr>
        <w:t>у</w:t>
      </w:r>
      <w:r w:rsidRPr="00BF11BB">
        <w:rPr>
          <w:rFonts w:ascii="Times New Roman" w:hAnsi="Times New Roman"/>
          <w:sz w:val="24"/>
          <w:szCs w:val="24"/>
        </w:rPr>
        <w:t>народный научный журнал «Символ науки». 2016. №9. С. 91-93.</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lastRenderedPageBreak/>
        <w:t>36.</w:t>
      </w:r>
      <w:r w:rsidRPr="00BF11BB">
        <w:rPr>
          <w:sz w:val="24"/>
          <w:szCs w:val="24"/>
        </w:rPr>
        <w:t xml:space="preserve"> </w:t>
      </w:r>
      <w:r w:rsidRPr="00BF11BB">
        <w:rPr>
          <w:sz w:val="24"/>
          <w:szCs w:val="24"/>
        </w:rPr>
        <w:tab/>
      </w:r>
      <w:r w:rsidRPr="00BF11BB">
        <w:rPr>
          <w:sz w:val="24"/>
          <w:szCs w:val="24"/>
        </w:rPr>
        <w:tab/>
      </w:r>
      <w:r w:rsidRPr="00BF11BB">
        <w:rPr>
          <w:sz w:val="24"/>
          <w:szCs w:val="24"/>
        </w:rPr>
        <w:tab/>
      </w:r>
      <w:r w:rsidRPr="00BF11BB">
        <w:rPr>
          <w:sz w:val="24"/>
          <w:szCs w:val="24"/>
        </w:rPr>
        <w:tab/>
      </w:r>
      <w:r w:rsidRPr="00BF11BB">
        <w:rPr>
          <w:sz w:val="24"/>
          <w:szCs w:val="24"/>
        </w:rPr>
        <w:tab/>
      </w:r>
      <w:r w:rsidRPr="00BF11BB">
        <w:rPr>
          <w:sz w:val="24"/>
          <w:szCs w:val="24"/>
        </w:rPr>
        <w:tab/>
      </w:r>
      <w:r w:rsidRPr="00BF11BB">
        <w:rPr>
          <w:sz w:val="24"/>
          <w:szCs w:val="24"/>
        </w:rPr>
        <w:tab/>
      </w:r>
      <w:r w:rsidRPr="00BF11BB">
        <w:rPr>
          <w:rFonts w:ascii="Times New Roman" w:hAnsi="Times New Roman"/>
          <w:sz w:val="24"/>
          <w:szCs w:val="24"/>
        </w:rPr>
        <w:t>Дикий М.А. Антикризисное управление организациями //</w:t>
      </w:r>
      <w:proofErr w:type="spellStart"/>
      <w:r w:rsidRPr="00BF11BB">
        <w:rPr>
          <w:rFonts w:ascii="Times New Roman" w:hAnsi="Times New Roman"/>
          <w:sz w:val="24"/>
          <w:szCs w:val="24"/>
        </w:rPr>
        <w:t>Apriori</w:t>
      </w:r>
      <w:proofErr w:type="spellEnd"/>
      <w:r w:rsidRPr="00BF11BB">
        <w:rPr>
          <w:rFonts w:ascii="Times New Roman" w:hAnsi="Times New Roman"/>
          <w:sz w:val="24"/>
          <w:szCs w:val="24"/>
        </w:rPr>
        <w:t>. 2016. №1. С 5-13.</w:t>
      </w:r>
    </w:p>
    <w:p w:rsidR="00CE18D0" w:rsidRPr="00BF11BB" w:rsidRDefault="00CE18D0" w:rsidP="00CE18D0">
      <w:pPr>
        <w:spacing w:after="0" w:line="360" w:lineRule="auto"/>
        <w:ind w:firstLine="709"/>
        <w:jc w:val="both"/>
        <w:rPr>
          <w:rFonts w:ascii="Times New Roman" w:hAnsi="Times New Roman"/>
          <w:sz w:val="24"/>
          <w:szCs w:val="24"/>
        </w:rPr>
      </w:pPr>
      <w:r w:rsidRPr="00BF11BB">
        <w:rPr>
          <w:rFonts w:ascii="Times New Roman" w:hAnsi="Times New Roman"/>
          <w:sz w:val="24"/>
          <w:szCs w:val="24"/>
        </w:rPr>
        <w:t xml:space="preserve">37. </w:t>
      </w:r>
      <w:r w:rsidRPr="00BF11BB">
        <w:rPr>
          <w:rFonts w:ascii="Times New Roman" w:hAnsi="Times New Roman"/>
          <w:sz w:val="24"/>
          <w:szCs w:val="24"/>
        </w:rPr>
        <w:tab/>
      </w:r>
      <w:r w:rsidRPr="00BF11BB">
        <w:rPr>
          <w:rFonts w:ascii="Times New Roman" w:hAnsi="Times New Roman"/>
          <w:sz w:val="24"/>
          <w:szCs w:val="24"/>
        </w:rPr>
        <w:tab/>
        <w:t>Зорин Д.С. Проблемы антикризисного управления промышленным предприятием //Управление. 2016. №1. С. 83-84.</w:t>
      </w:r>
    </w:p>
    <w:p w:rsidR="00CE18D0" w:rsidRDefault="00CE18D0" w:rsidP="00CE18D0">
      <w:pPr>
        <w:spacing w:after="0" w:line="360" w:lineRule="auto"/>
        <w:ind w:firstLine="709"/>
        <w:jc w:val="both"/>
        <w:rPr>
          <w:rFonts w:ascii="Times New Roman" w:eastAsia="Times New Roman" w:hAnsi="Times New Roman"/>
          <w:sz w:val="24"/>
          <w:szCs w:val="24"/>
          <w:lang w:eastAsia="ru-RU"/>
        </w:rPr>
      </w:pPr>
      <w:r w:rsidRPr="00BF11BB">
        <w:rPr>
          <w:rFonts w:ascii="Times New Roman" w:hAnsi="Times New Roman"/>
          <w:sz w:val="24"/>
          <w:szCs w:val="24"/>
        </w:rPr>
        <w:t>38.</w:t>
      </w:r>
      <w:r w:rsidRPr="00BF11BB">
        <w:rPr>
          <w:rFonts w:ascii="Times New Roman" w:eastAsia="Times New Roman" w:hAnsi="Times New Roman"/>
          <w:sz w:val="24"/>
          <w:szCs w:val="24"/>
          <w:lang w:eastAsia="ru-RU"/>
        </w:rPr>
        <w:t xml:space="preserve"> </w:t>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t>Кондратьева К.В. Проблемы и критерии оценки эффективности механизма ант</w:t>
      </w:r>
      <w:r w:rsidRPr="00BF11BB">
        <w:rPr>
          <w:rFonts w:ascii="Times New Roman" w:eastAsia="Times New Roman" w:hAnsi="Times New Roman"/>
          <w:sz w:val="24"/>
          <w:szCs w:val="24"/>
          <w:lang w:eastAsia="ru-RU"/>
        </w:rPr>
        <w:t>и</w:t>
      </w:r>
      <w:r w:rsidRPr="00BF11BB">
        <w:rPr>
          <w:rFonts w:ascii="Times New Roman" w:eastAsia="Times New Roman" w:hAnsi="Times New Roman"/>
          <w:sz w:val="24"/>
          <w:szCs w:val="24"/>
          <w:lang w:eastAsia="ru-RU"/>
        </w:rPr>
        <w:t>кризисного управления на промышленных предприятиях // Журнал экономической теории. 2015. № 1. С. 165−169.</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39. </w:t>
      </w:r>
      <w:r>
        <w:rPr>
          <w:rFonts w:ascii="Times New Roman" w:eastAsia="Times New Roman" w:hAnsi="Times New Roman"/>
          <w:sz w:val="24"/>
          <w:szCs w:val="24"/>
          <w:lang w:eastAsia="ru-RU"/>
        </w:rPr>
        <w:tab/>
      </w:r>
      <w:r w:rsidRPr="00CE18D0">
        <w:rPr>
          <w:rFonts w:ascii="Times New Roman" w:eastAsia="Times New Roman" w:hAnsi="Times New Roman"/>
          <w:sz w:val="24"/>
          <w:szCs w:val="24"/>
          <w:lang w:eastAsia="ru-RU"/>
        </w:rPr>
        <w:t xml:space="preserve">Маленков Ю.А. Причинно-следственные модели в стратегическом планировании // Вестник Санкт-Петербургского Университета». 2011. Серия 5. Выпуск 2. С. </w:t>
      </w:r>
      <w:r>
        <w:rPr>
          <w:rFonts w:ascii="Times New Roman" w:eastAsia="Times New Roman" w:hAnsi="Times New Roman"/>
          <w:sz w:val="24"/>
          <w:szCs w:val="24"/>
          <w:lang w:eastAsia="ru-RU"/>
        </w:rPr>
        <w:t>116-129.</w:t>
      </w:r>
      <w:r w:rsidRPr="00CE18D0">
        <w:rPr>
          <w:rFonts w:ascii="Times New Roman" w:eastAsia="Times New Roman" w:hAnsi="Times New Roman"/>
          <w:sz w:val="24"/>
          <w:szCs w:val="24"/>
          <w:lang w:eastAsia="ru-RU"/>
        </w:rPr>
        <w:t xml:space="preserve">  </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Pr="00BF11BB">
        <w:rPr>
          <w:rFonts w:ascii="Times New Roman" w:eastAsia="Times New Roman" w:hAnsi="Times New Roman"/>
          <w:sz w:val="24"/>
          <w:szCs w:val="24"/>
          <w:lang w:eastAsia="ru-RU"/>
        </w:rPr>
        <w:t>. Обзор российских нефтяных компаний. Маркетинговое исследование, 2017 – 56 с.</w:t>
      </w:r>
    </w:p>
    <w:p w:rsidR="00CE18D0" w:rsidRPr="00BF11BB" w:rsidRDefault="00CE18D0" w:rsidP="00CE18D0">
      <w:pPr>
        <w:spacing w:after="0" w:line="360" w:lineRule="auto"/>
        <w:ind w:firstLine="709"/>
        <w:jc w:val="both"/>
        <w:rPr>
          <w:rFonts w:ascii="Times New Roman" w:hAnsi="Times New Roman"/>
          <w:sz w:val="24"/>
          <w:szCs w:val="24"/>
        </w:rPr>
      </w:pPr>
      <w:r>
        <w:rPr>
          <w:rFonts w:ascii="Times New Roman" w:eastAsia="Times New Roman" w:hAnsi="Times New Roman"/>
          <w:sz w:val="24"/>
          <w:szCs w:val="24"/>
          <w:lang w:eastAsia="ru-RU"/>
        </w:rPr>
        <w:t>41</w:t>
      </w:r>
      <w:r w:rsidRPr="00BF11BB">
        <w:rPr>
          <w:rFonts w:ascii="Times New Roman" w:eastAsia="Times New Roman" w:hAnsi="Times New Roman"/>
          <w:sz w:val="24"/>
          <w:szCs w:val="24"/>
          <w:lang w:eastAsia="ru-RU"/>
        </w:rPr>
        <w:t xml:space="preserve">. </w:t>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proofErr w:type="spellStart"/>
      <w:r w:rsidRPr="00BF11BB">
        <w:rPr>
          <w:rFonts w:ascii="Times New Roman" w:hAnsi="Times New Roman"/>
          <w:sz w:val="24"/>
          <w:szCs w:val="24"/>
        </w:rPr>
        <w:t>Одаренко</w:t>
      </w:r>
      <w:proofErr w:type="spellEnd"/>
      <w:r w:rsidRPr="00BF11BB">
        <w:rPr>
          <w:rFonts w:ascii="Times New Roman" w:hAnsi="Times New Roman"/>
          <w:sz w:val="24"/>
          <w:szCs w:val="24"/>
        </w:rPr>
        <w:t xml:space="preserve"> Т.Е., Сапожник М.В. Антикризисное управление предприятием // Т</w:t>
      </w:r>
      <w:r w:rsidRPr="00BF11BB">
        <w:rPr>
          <w:rFonts w:ascii="Times New Roman" w:hAnsi="Times New Roman"/>
          <w:sz w:val="24"/>
          <w:szCs w:val="24"/>
        </w:rPr>
        <w:t>а</w:t>
      </w:r>
      <w:r w:rsidRPr="00BF11BB">
        <w:rPr>
          <w:rFonts w:ascii="Times New Roman" w:hAnsi="Times New Roman"/>
          <w:sz w:val="24"/>
          <w:szCs w:val="24"/>
        </w:rPr>
        <w:t>врический научный обозреватель. 2017. №2. С. 1-4.</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hAnsi="Times New Roman"/>
          <w:sz w:val="24"/>
          <w:szCs w:val="24"/>
        </w:rPr>
        <w:t>42</w:t>
      </w:r>
      <w:r w:rsidRPr="00BF11BB">
        <w:rPr>
          <w:rFonts w:ascii="Times New Roman" w:hAnsi="Times New Roman"/>
          <w:sz w:val="24"/>
          <w:szCs w:val="24"/>
        </w:rPr>
        <w:t xml:space="preserve">.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eastAsia="Times New Roman" w:hAnsi="Times New Roman"/>
          <w:sz w:val="24"/>
          <w:szCs w:val="24"/>
          <w:lang w:eastAsia="ru-RU"/>
        </w:rPr>
        <w:t>Панков В.В. Экономический анализ в условиях антикризисного управления // Аудит и финансовый анализ. 2015. № 3. С. 18-26.</w:t>
      </w:r>
    </w:p>
    <w:p w:rsidR="00CE18D0" w:rsidRPr="00BF11BB" w:rsidRDefault="00CE18D0" w:rsidP="00CE18D0">
      <w:pPr>
        <w:spacing w:after="0" w:line="360" w:lineRule="auto"/>
        <w:ind w:firstLine="709"/>
        <w:jc w:val="both"/>
        <w:rPr>
          <w:rFonts w:ascii="Times New Roman" w:hAnsi="Times New Roman"/>
          <w:sz w:val="24"/>
          <w:szCs w:val="24"/>
        </w:rPr>
      </w:pPr>
      <w:r>
        <w:rPr>
          <w:rFonts w:ascii="Times New Roman" w:eastAsia="Times New Roman" w:hAnsi="Times New Roman"/>
          <w:sz w:val="24"/>
          <w:szCs w:val="24"/>
          <w:lang w:eastAsia="ru-RU"/>
        </w:rPr>
        <w:t>43</w:t>
      </w:r>
      <w:r w:rsidRPr="00BF11BB">
        <w:rPr>
          <w:rFonts w:ascii="Times New Roman" w:eastAsia="Times New Roman" w:hAnsi="Times New Roman"/>
          <w:sz w:val="24"/>
          <w:szCs w:val="24"/>
          <w:lang w:eastAsia="ru-RU"/>
        </w:rPr>
        <w:t xml:space="preserve">.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t>Родин Д.Я, Глухих Л.В., Омельченко А.В. Проблемы современных методов ант</w:t>
      </w:r>
      <w:r w:rsidRPr="00BF11BB">
        <w:rPr>
          <w:rFonts w:ascii="Times New Roman" w:hAnsi="Times New Roman"/>
          <w:sz w:val="24"/>
          <w:szCs w:val="24"/>
        </w:rPr>
        <w:t>и</w:t>
      </w:r>
      <w:r w:rsidRPr="00BF11BB">
        <w:rPr>
          <w:rFonts w:ascii="Times New Roman" w:hAnsi="Times New Roman"/>
          <w:sz w:val="24"/>
          <w:szCs w:val="24"/>
        </w:rPr>
        <w:t xml:space="preserve">кризисного управления предприятий Краснодарского края в условиях глобальной экономики //  Научный журнал </w:t>
      </w:r>
      <w:proofErr w:type="spellStart"/>
      <w:r w:rsidRPr="00BF11BB">
        <w:rPr>
          <w:rFonts w:ascii="Times New Roman" w:hAnsi="Times New Roman"/>
          <w:sz w:val="24"/>
          <w:szCs w:val="24"/>
        </w:rPr>
        <w:t>КубГАУ</w:t>
      </w:r>
      <w:proofErr w:type="spellEnd"/>
      <w:r w:rsidRPr="00BF11BB">
        <w:rPr>
          <w:rFonts w:ascii="Times New Roman" w:hAnsi="Times New Roman"/>
          <w:sz w:val="24"/>
          <w:szCs w:val="24"/>
        </w:rPr>
        <w:t>. 2015. №7. С. 1-24.</w:t>
      </w:r>
    </w:p>
    <w:p w:rsidR="00CE18D0" w:rsidRPr="00BF11BB" w:rsidRDefault="00CE18D0" w:rsidP="00CE18D0">
      <w:pPr>
        <w:spacing w:after="0" w:line="360" w:lineRule="auto"/>
        <w:ind w:firstLine="709"/>
        <w:jc w:val="both"/>
        <w:rPr>
          <w:rFonts w:ascii="Times New Roman" w:hAnsi="Times New Roman"/>
          <w:sz w:val="24"/>
          <w:szCs w:val="24"/>
          <w:lang w:val="en-US"/>
        </w:rPr>
      </w:pPr>
      <w:r>
        <w:rPr>
          <w:rFonts w:ascii="Times New Roman" w:hAnsi="Times New Roman"/>
          <w:sz w:val="24"/>
          <w:szCs w:val="24"/>
        </w:rPr>
        <w:t>44</w:t>
      </w:r>
      <w:r w:rsidRPr="00BF11BB">
        <w:rPr>
          <w:rFonts w:ascii="Times New Roman" w:hAnsi="Times New Roman"/>
          <w:sz w:val="24"/>
          <w:szCs w:val="24"/>
        </w:rPr>
        <w:t xml:space="preserve">. </w:t>
      </w:r>
      <w:r w:rsidRPr="00BF11BB">
        <w:rPr>
          <w:rFonts w:ascii="Times New Roman" w:hAnsi="Times New Roman"/>
          <w:sz w:val="24"/>
          <w:szCs w:val="24"/>
        </w:rPr>
        <w:tab/>
      </w:r>
      <w:r w:rsidRPr="00BF11BB">
        <w:rPr>
          <w:rFonts w:ascii="Times New Roman" w:hAnsi="Times New Roman"/>
          <w:sz w:val="24"/>
          <w:szCs w:val="24"/>
        </w:rPr>
        <w:tab/>
      </w:r>
      <w:r w:rsidRPr="00BF11BB">
        <w:rPr>
          <w:rFonts w:ascii="Times New Roman" w:hAnsi="Times New Roman"/>
          <w:sz w:val="24"/>
          <w:szCs w:val="24"/>
        </w:rPr>
        <w:tab/>
      </w:r>
      <w:proofErr w:type="spellStart"/>
      <w:r w:rsidRPr="00BF11BB">
        <w:rPr>
          <w:rFonts w:ascii="Times New Roman" w:hAnsi="Times New Roman"/>
          <w:sz w:val="24"/>
          <w:szCs w:val="24"/>
        </w:rPr>
        <w:t>Талапбаева</w:t>
      </w:r>
      <w:proofErr w:type="spellEnd"/>
      <w:r w:rsidRPr="00BF11BB">
        <w:rPr>
          <w:rFonts w:ascii="Times New Roman" w:hAnsi="Times New Roman"/>
          <w:sz w:val="24"/>
          <w:szCs w:val="24"/>
        </w:rPr>
        <w:t xml:space="preserve"> Г.Е., </w:t>
      </w:r>
      <w:proofErr w:type="spellStart"/>
      <w:r w:rsidRPr="00BF11BB">
        <w:rPr>
          <w:rFonts w:ascii="Times New Roman" w:hAnsi="Times New Roman"/>
          <w:sz w:val="24"/>
          <w:szCs w:val="24"/>
        </w:rPr>
        <w:t>Ерниязова</w:t>
      </w:r>
      <w:proofErr w:type="spellEnd"/>
      <w:r w:rsidRPr="00BF11BB">
        <w:rPr>
          <w:rFonts w:ascii="Times New Roman" w:hAnsi="Times New Roman"/>
          <w:sz w:val="24"/>
          <w:szCs w:val="24"/>
        </w:rPr>
        <w:t xml:space="preserve"> Ж.Н. Механизм антикризисного управления на пре</w:t>
      </w:r>
      <w:r w:rsidRPr="00BF11BB">
        <w:rPr>
          <w:rFonts w:ascii="Times New Roman" w:hAnsi="Times New Roman"/>
          <w:sz w:val="24"/>
          <w:szCs w:val="24"/>
        </w:rPr>
        <w:t>д</w:t>
      </w:r>
      <w:r w:rsidRPr="00BF11BB">
        <w:rPr>
          <w:rFonts w:ascii="Times New Roman" w:hAnsi="Times New Roman"/>
          <w:sz w:val="24"/>
          <w:szCs w:val="24"/>
        </w:rPr>
        <w:t xml:space="preserve">приятии // Международный журнал экспериментального образования. </w:t>
      </w:r>
      <w:r w:rsidRPr="00BF11BB">
        <w:rPr>
          <w:rFonts w:ascii="Times New Roman" w:hAnsi="Times New Roman"/>
          <w:sz w:val="24"/>
          <w:szCs w:val="24"/>
          <w:lang w:val="en-US"/>
        </w:rPr>
        <w:t xml:space="preserve">2015. №2. </w:t>
      </w:r>
      <w:r w:rsidRPr="00BF11BB">
        <w:rPr>
          <w:rFonts w:ascii="Times New Roman" w:hAnsi="Times New Roman"/>
          <w:sz w:val="24"/>
          <w:szCs w:val="24"/>
        </w:rPr>
        <w:t>С</w:t>
      </w:r>
      <w:r w:rsidRPr="00BF11BB">
        <w:rPr>
          <w:rFonts w:ascii="Times New Roman" w:hAnsi="Times New Roman"/>
          <w:sz w:val="24"/>
          <w:szCs w:val="24"/>
          <w:lang w:val="en-US"/>
        </w:rPr>
        <w:t>. 441-443.</w:t>
      </w:r>
    </w:p>
    <w:p w:rsidR="00CE18D0" w:rsidRPr="00BF11BB" w:rsidRDefault="00CE18D0" w:rsidP="00CE18D0">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4</w:t>
      </w:r>
      <w:r w:rsidRPr="0048466D">
        <w:rPr>
          <w:rFonts w:ascii="Times New Roman" w:hAnsi="Times New Roman"/>
          <w:sz w:val="24"/>
          <w:szCs w:val="24"/>
          <w:lang w:val="en-US"/>
        </w:rPr>
        <w:t>5</w:t>
      </w:r>
      <w:r w:rsidRPr="00BF11BB">
        <w:rPr>
          <w:rFonts w:ascii="Times New Roman" w:hAnsi="Times New Roman"/>
          <w:sz w:val="24"/>
          <w:szCs w:val="24"/>
          <w:lang w:val="en-US"/>
        </w:rPr>
        <w:t xml:space="preserve">. </w:t>
      </w:r>
      <w:r w:rsidRPr="00BF11BB">
        <w:rPr>
          <w:rFonts w:ascii="Times New Roman" w:hAnsi="Times New Roman"/>
          <w:sz w:val="24"/>
          <w:szCs w:val="24"/>
          <w:lang w:val="en-US"/>
        </w:rPr>
        <w:tab/>
      </w:r>
      <w:proofErr w:type="spellStart"/>
      <w:r w:rsidRPr="00BF11BB">
        <w:rPr>
          <w:rFonts w:ascii="Times New Roman" w:hAnsi="Times New Roman"/>
          <w:sz w:val="24"/>
          <w:szCs w:val="24"/>
          <w:lang w:val="en-US"/>
        </w:rPr>
        <w:t>Alexandors</w:t>
      </w:r>
      <w:proofErr w:type="spellEnd"/>
      <w:r w:rsidRPr="00BF11BB">
        <w:rPr>
          <w:rFonts w:ascii="Times New Roman" w:hAnsi="Times New Roman"/>
          <w:sz w:val="24"/>
          <w:szCs w:val="24"/>
          <w:lang w:val="en-US"/>
        </w:rPr>
        <w:t xml:space="preserve"> </w:t>
      </w:r>
      <w:proofErr w:type="spellStart"/>
      <w:r w:rsidRPr="00BF11BB">
        <w:rPr>
          <w:rFonts w:ascii="Times New Roman" w:hAnsi="Times New Roman"/>
          <w:sz w:val="24"/>
          <w:szCs w:val="24"/>
          <w:lang w:val="en-US"/>
        </w:rPr>
        <w:t>Paraskevas</w:t>
      </w:r>
      <w:proofErr w:type="spellEnd"/>
      <w:r w:rsidRPr="00BF11BB">
        <w:rPr>
          <w:rFonts w:ascii="Times New Roman" w:hAnsi="Times New Roman"/>
          <w:sz w:val="24"/>
          <w:szCs w:val="24"/>
          <w:lang w:val="en-US"/>
        </w:rPr>
        <w:t>, crisis Management or crisis response system</w:t>
      </w:r>
      <w:proofErr w:type="gramStart"/>
      <w:r w:rsidRPr="00BF11BB">
        <w:rPr>
          <w:rFonts w:ascii="Times New Roman" w:hAnsi="Times New Roman"/>
          <w:sz w:val="24"/>
          <w:szCs w:val="24"/>
          <w:lang w:val="en-US"/>
        </w:rPr>
        <w:t>?:</w:t>
      </w:r>
      <w:proofErr w:type="gramEnd"/>
      <w:r w:rsidRPr="00BF11BB">
        <w:rPr>
          <w:rFonts w:ascii="Times New Roman" w:hAnsi="Times New Roman"/>
          <w:sz w:val="24"/>
          <w:szCs w:val="24"/>
          <w:lang w:val="en-US"/>
        </w:rPr>
        <w:t xml:space="preserve"> A complexity science approach to organizational crisis. </w:t>
      </w:r>
      <w:proofErr w:type="gramStart"/>
      <w:r w:rsidRPr="00BF11BB">
        <w:rPr>
          <w:rFonts w:ascii="Times New Roman" w:hAnsi="Times New Roman"/>
          <w:sz w:val="24"/>
          <w:szCs w:val="24"/>
          <w:lang w:val="en-US"/>
        </w:rPr>
        <w:t>Management Decision, 2015.</w:t>
      </w:r>
      <w:proofErr w:type="gramEnd"/>
      <w:r w:rsidRPr="00BF11BB">
        <w:rPr>
          <w:rFonts w:ascii="Times New Roman" w:hAnsi="Times New Roman"/>
          <w:sz w:val="24"/>
          <w:szCs w:val="24"/>
          <w:lang w:val="en-US"/>
        </w:rPr>
        <w:t xml:space="preserve"> </w:t>
      </w:r>
      <w:proofErr w:type="gramStart"/>
      <w:r w:rsidRPr="00BF11BB">
        <w:rPr>
          <w:rFonts w:ascii="Times New Roman" w:hAnsi="Times New Roman"/>
          <w:sz w:val="24"/>
          <w:szCs w:val="24"/>
          <w:lang w:val="en-US"/>
        </w:rPr>
        <w:t>№44(</w:t>
      </w:r>
      <w:proofErr w:type="gramEnd"/>
      <w:r w:rsidRPr="00BF11BB">
        <w:rPr>
          <w:rFonts w:ascii="Times New Roman" w:hAnsi="Times New Roman"/>
          <w:sz w:val="24"/>
          <w:szCs w:val="24"/>
          <w:lang w:val="en-US"/>
        </w:rPr>
        <w:t>7) pp. 892-708.</w:t>
      </w:r>
    </w:p>
    <w:p w:rsidR="00CE18D0" w:rsidRPr="00BF11BB" w:rsidRDefault="00CE18D0" w:rsidP="00CE18D0">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4</w:t>
      </w:r>
      <w:r w:rsidRPr="0048466D">
        <w:rPr>
          <w:rFonts w:ascii="Times New Roman" w:hAnsi="Times New Roman"/>
          <w:sz w:val="24"/>
          <w:szCs w:val="24"/>
          <w:lang w:val="en-US"/>
        </w:rPr>
        <w:t>6</w:t>
      </w:r>
      <w:r w:rsidRPr="00BF11BB">
        <w:rPr>
          <w:rFonts w:ascii="Times New Roman" w:hAnsi="Times New Roman"/>
          <w:sz w:val="24"/>
          <w:szCs w:val="24"/>
          <w:lang w:val="en-US"/>
        </w:rPr>
        <w:t>.</w:t>
      </w:r>
      <w:r w:rsidRPr="00BF11BB">
        <w:rPr>
          <w:sz w:val="24"/>
          <w:szCs w:val="24"/>
          <w:lang w:val="en-US"/>
        </w:rPr>
        <w:t xml:space="preserve"> </w:t>
      </w:r>
      <w:r w:rsidRPr="00BF11BB">
        <w:rPr>
          <w:sz w:val="24"/>
          <w:szCs w:val="24"/>
          <w:lang w:val="en-US"/>
        </w:rPr>
        <w:tab/>
      </w:r>
      <w:r w:rsidRPr="00BF11BB">
        <w:rPr>
          <w:sz w:val="24"/>
          <w:szCs w:val="24"/>
          <w:lang w:val="en-US"/>
        </w:rPr>
        <w:tab/>
      </w:r>
      <w:r w:rsidRPr="00BF11BB">
        <w:rPr>
          <w:rFonts w:ascii="Times New Roman" w:hAnsi="Times New Roman"/>
          <w:sz w:val="24"/>
          <w:szCs w:val="24"/>
          <w:lang w:val="en-US"/>
        </w:rPr>
        <w:t xml:space="preserve">Carole Lalonde. Crisis Management and Organizational Development: Towards the Conception of a Learning Model in Crisis Management. </w:t>
      </w:r>
      <w:proofErr w:type="gramStart"/>
      <w:r w:rsidRPr="00BF11BB">
        <w:rPr>
          <w:rFonts w:ascii="Times New Roman" w:hAnsi="Times New Roman"/>
          <w:sz w:val="24"/>
          <w:szCs w:val="24"/>
          <w:lang w:val="en-US"/>
        </w:rPr>
        <w:t>Organization Development Journal, 2016.</w:t>
      </w:r>
      <w:proofErr w:type="gramEnd"/>
      <w:r w:rsidRPr="00BF11BB">
        <w:rPr>
          <w:rFonts w:ascii="Times New Roman" w:hAnsi="Times New Roman"/>
          <w:sz w:val="24"/>
          <w:szCs w:val="24"/>
          <w:lang w:val="en-US"/>
        </w:rPr>
        <w:t xml:space="preserve"> </w:t>
      </w:r>
      <w:proofErr w:type="gramStart"/>
      <w:r w:rsidRPr="00BF11BB">
        <w:rPr>
          <w:rFonts w:ascii="Times New Roman" w:hAnsi="Times New Roman"/>
          <w:sz w:val="24"/>
          <w:szCs w:val="24"/>
          <w:lang w:val="en-US"/>
        </w:rPr>
        <w:t>№25(</w:t>
      </w:r>
      <w:proofErr w:type="gramEnd"/>
      <w:r w:rsidRPr="00BF11BB">
        <w:rPr>
          <w:rFonts w:ascii="Times New Roman" w:hAnsi="Times New Roman"/>
          <w:sz w:val="24"/>
          <w:szCs w:val="24"/>
          <w:lang w:val="en-US"/>
        </w:rPr>
        <w:t>1). pp. 17-29.</w:t>
      </w:r>
    </w:p>
    <w:p w:rsidR="00CE18D0" w:rsidRPr="00BF11BB" w:rsidRDefault="00CE18D0" w:rsidP="00CE18D0">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4</w:t>
      </w:r>
      <w:r w:rsidRPr="0048466D">
        <w:rPr>
          <w:rFonts w:ascii="Times New Roman" w:hAnsi="Times New Roman"/>
          <w:sz w:val="24"/>
          <w:szCs w:val="24"/>
          <w:lang w:val="en-US"/>
        </w:rPr>
        <w:t>7</w:t>
      </w:r>
      <w:r w:rsidRPr="00BF11BB">
        <w:rPr>
          <w:rFonts w:ascii="Times New Roman" w:hAnsi="Times New Roman"/>
          <w:sz w:val="24"/>
          <w:szCs w:val="24"/>
          <w:lang w:val="en-US"/>
        </w:rPr>
        <w:t xml:space="preserve">. </w:t>
      </w:r>
      <w:r w:rsidRPr="00BF11BB">
        <w:rPr>
          <w:rFonts w:ascii="Times New Roman" w:hAnsi="Times New Roman"/>
          <w:sz w:val="24"/>
          <w:szCs w:val="24"/>
          <w:lang w:val="en-US"/>
        </w:rPr>
        <w:tab/>
      </w:r>
      <w:r w:rsidRPr="00BF11BB">
        <w:rPr>
          <w:rFonts w:ascii="Times New Roman" w:hAnsi="Times New Roman"/>
          <w:sz w:val="24"/>
          <w:szCs w:val="24"/>
          <w:lang w:val="en-US"/>
        </w:rPr>
        <w:tab/>
        <w:t xml:space="preserve">Xu </w:t>
      </w:r>
      <w:proofErr w:type="spellStart"/>
      <w:r w:rsidRPr="00BF11BB">
        <w:rPr>
          <w:rFonts w:ascii="Times New Roman" w:hAnsi="Times New Roman"/>
          <w:sz w:val="24"/>
          <w:szCs w:val="24"/>
          <w:lang w:val="en-US"/>
        </w:rPr>
        <w:t>Jiewang</w:t>
      </w:r>
      <w:proofErr w:type="spellEnd"/>
      <w:r w:rsidRPr="00BF11BB">
        <w:rPr>
          <w:rFonts w:ascii="Times New Roman" w:hAnsi="Times New Roman"/>
          <w:sz w:val="24"/>
          <w:szCs w:val="24"/>
          <w:lang w:val="en-US"/>
        </w:rPr>
        <w:t xml:space="preserve">, Zhou </w:t>
      </w:r>
      <w:proofErr w:type="spellStart"/>
      <w:r w:rsidRPr="00BF11BB">
        <w:rPr>
          <w:rFonts w:ascii="Times New Roman" w:hAnsi="Times New Roman"/>
          <w:sz w:val="24"/>
          <w:szCs w:val="24"/>
          <w:lang w:val="en-US"/>
        </w:rPr>
        <w:t>Shaosen</w:t>
      </w:r>
      <w:proofErr w:type="spellEnd"/>
      <w:r w:rsidRPr="00BF11BB">
        <w:rPr>
          <w:rFonts w:ascii="Times New Roman" w:hAnsi="Times New Roman"/>
          <w:sz w:val="24"/>
          <w:szCs w:val="24"/>
          <w:lang w:val="en-US"/>
        </w:rPr>
        <w:t xml:space="preserve">, </w:t>
      </w:r>
      <w:proofErr w:type="spellStart"/>
      <w:r w:rsidRPr="00BF11BB">
        <w:rPr>
          <w:rFonts w:ascii="Times New Roman" w:hAnsi="Times New Roman"/>
          <w:sz w:val="24"/>
          <w:szCs w:val="24"/>
          <w:lang w:val="en-US"/>
        </w:rPr>
        <w:t>Xie</w:t>
      </w:r>
      <w:proofErr w:type="spellEnd"/>
      <w:r w:rsidRPr="00BF11BB">
        <w:rPr>
          <w:rFonts w:ascii="Times New Roman" w:hAnsi="Times New Roman"/>
          <w:sz w:val="24"/>
          <w:szCs w:val="24"/>
          <w:lang w:val="en-US"/>
        </w:rPr>
        <w:t xml:space="preserve"> </w:t>
      </w:r>
      <w:proofErr w:type="spellStart"/>
      <w:r w:rsidRPr="00BF11BB">
        <w:rPr>
          <w:rFonts w:ascii="Times New Roman" w:hAnsi="Times New Roman"/>
          <w:sz w:val="24"/>
          <w:szCs w:val="24"/>
          <w:lang w:val="en-US"/>
        </w:rPr>
        <w:t>Yangqun</w:t>
      </w:r>
      <w:proofErr w:type="spellEnd"/>
      <w:r w:rsidRPr="00BF11BB">
        <w:rPr>
          <w:rFonts w:ascii="Times New Roman" w:hAnsi="Times New Roman"/>
          <w:sz w:val="24"/>
          <w:szCs w:val="24"/>
          <w:lang w:val="en-US"/>
        </w:rPr>
        <w:t xml:space="preserve">. </w:t>
      </w:r>
      <w:proofErr w:type="gramStart"/>
      <w:r w:rsidRPr="00BF11BB">
        <w:rPr>
          <w:rFonts w:ascii="Times New Roman" w:hAnsi="Times New Roman"/>
          <w:sz w:val="24"/>
          <w:szCs w:val="24"/>
          <w:lang w:val="en-US"/>
        </w:rPr>
        <w:t>The Significance of the Rising Knowledge-based Management on Coping With Crisis.</w:t>
      </w:r>
      <w:proofErr w:type="gramEnd"/>
      <w:r w:rsidRPr="00BF11BB">
        <w:rPr>
          <w:rFonts w:ascii="Times New Roman" w:hAnsi="Times New Roman"/>
          <w:sz w:val="24"/>
          <w:szCs w:val="24"/>
          <w:lang w:val="en-US"/>
        </w:rPr>
        <w:t xml:space="preserve"> </w:t>
      </w:r>
      <w:proofErr w:type="gramStart"/>
      <w:r w:rsidRPr="00BF11BB">
        <w:rPr>
          <w:rFonts w:ascii="Times New Roman" w:hAnsi="Times New Roman"/>
          <w:sz w:val="24"/>
          <w:szCs w:val="24"/>
          <w:lang w:val="en-US"/>
        </w:rPr>
        <w:t>Commercial research</w:t>
      </w:r>
      <w:r w:rsidRPr="00BF11BB">
        <w:rPr>
          <w:rFonts w:ascii="Times New Roman" w:eastAsia="MS Gothic" w:hAnsi="Times New Roman" w:cs="MS Gothic" w:hint="eastAsia"/>
          <w:sz w:val="24"/>
          <w:szCs w:val="24"/>
          <w:lang w:val="en-US"/>
        </w:rPr>
        <w:t>，</w:t>
      </w:r>
      <w:r w:rsidRPr="00BF11BB">
        <w:rPr>
          <w:rFonts w:ascii="Times New Roman" w:hAnsi="Times New Roman"/>
          <w:sz w:val="24"/>
          <w:szCs w:val="24"/>
          <w:lang w:val="en-US"/>
        </w:rPr>
        <w:t>2015 №339 (7).</w:t>
      </w:r>
      <w:proofErr w:type="gramEnd"/>
      <w:r w:rsidRPr="00BF11BB">
        <w:rPr>
          <w:rFonts w:ascii="Times New Roman" w:hAnsi="Times New Roman"/>
          <w:sz w:val="24"/>
          <w:szCs w:val="24"/>
          <w:lang w:val="en-US"/>
        </w:rPr>
        <w:t xml:space="preserve"> pp. 11-14.</w:t>
      </w:r>
    </w:p>
    <w:p w:rsidR="00CE18D0" w:rsidRPr="00BF11BB" w:rsidRDefault="00CE18D0" w:rsidP="00CE18D0">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4</w:t>
      </w:r>
      <w:r w:rsidRPr="0048466D">
        <w:rPr>
          <w:rFonts w:ascii="Times New Roman" w:hAnsi="Times New Roman"/>
          <w:sz w:val="24"/>
          <w:szCs w:val="24"/>
          <w:lang w:val="en-US"/>
        </w:rPr>
        <w:t>8</w:t>
      </w:r>
      <w:r w:rsidRPr="00BF11BB">
        <w:rPr>
          <w:rFonts w:ascii="Times New Roman" w:hAnsi="Times New Roman"/>
          <w:sz w:val="24"/>
          <w:szCs w:val="24"/>
          <w:lang w:val="en-US"/>
        </w:rPr>
        <w:t xml:space="preserve">. </w:t>
      </w:r>
      <w:r w:rsidRPr="00BF11BB">
        <w:rPr>
          <w:rFonts w:ascii="Times New Roman" w:hAnsi="Times New Roman"/>
          <w:sz w:val="24"/>
          <w:szCs w:val="24"/>
          <w:lang w:val="en-US"/>
        </w:rPr>
        <w:tab/>
      </w:r>
      <w:r w:rsidRPr="00BF11BB">
        <w:rPr>
          <w:rFonts w:ascii="Times New Roman" w:hAnsi="Times New Roman"/>
          <w:sz w:val="24"/>
          <w:szCs w:val="24"/>
          <w:lang w:val="en-US"/>
        </w:rPr>
        <w:tab/>
      </w:r>
      <w:proofErr w:type="spellStart"/>
      <w:r w:rsidRPr="00BF11BB">
        <w:rPr>
          <w:rFonts w:ascii="Times New Roman" w:hAnsi="Times New Roman"/>
          <w:sz w:val="24"/>
          <w:szCs w:val="24"/>
          <w:lang w:val="en-US"/>
        </w:rPr>
        <w:t>Zhihong</w:t>
      </w:r>
      <w:proofErr w:type="spellEnd"/>
      <w:r w:rsidRPr="00BF11BB">
        <w:rPr>
          <w:rFonts w:ascii="Times New Roman" w:hAnsi="Times New Roman"/>
          <w:sz w:val="24"/>
          <w:szCs w:val="24"/>
          <w:lang w:val="en-US"/>
        </w:rPr>
        <w:t xml:space="preserve"> Li</w:t>
      </w:r>
      <w:r w:rsidRPr="00BF11BB">
        <w:rPr>
          <w:sz w:val="24"/>
          <w:szCs w:val="24"/>
          <w:lang w:val="en-US"/>
        </w:rPr>
        <w:t xml:space="preserve"> </w:t>
      </w:r>
      <w:r w:rsidRPr="00BF11BB">
        <w:rPr>
          <w:rFonts w:ascii="Times New Roman" w:hAnsi="Times New Roman"/>
          <w:sz w:val="24"/>
          <w:szCs w:val="24"/>
          <w:lang w:val="en-US"/>
        </w:rPr>
        <w:t>Research on the Enterprise Crisis Management System Basic on Knowledge Demand</w:t>
      </w:r>
      <w:r w:rsidRPr="00BF11BB">
        <w:rPr>
          <w:sz w:val="24"/>
          <w:szCs w:val="24"/>
          <w:lang w:val="en-US"/>
        </w:rPr>
        <w:t xml:space="preserve"> </w:t>
      </w:r>
      <w:r w:rsidRPr="00BF11BB">
        <w:rPr>
          <w:rFonts w:ascii="Times New Roman" w:hAnsi="Times New Roman"/>
          <w:sz w:val="24"/>
          <w:szCs w:val="24"/>
          <w:lang w:val="en-US"/>
        </w:rPr>
        <w:t>Proceedings of the 2016 International Symposium on Web Information Systems and A</w:t>
      </w:r>
      <w:r w:rsidRPr="00BF11BB">
        <w:rPr>
          <w:rFonts w:ascii="Times New Roman" w:hAnsi="Times New Roman"/>
          <w:sz w:val="24"/>
          <w:szCs w:val="24"/>
          <w:lang w:val="en-US"/>
        </w:rPr>
        <w:t>p</w:t>
      </w:r>
      <w:r w:rsidRPr="00BF11BB">
        <w:rPr>
          <w:rFonts w:ascii="Times New Roman" w:hAnsi="Times New Roman"/>
          <w:sz w:val="24"/>
          <w:szCs w:val="24"/>
          <w:lang w:val="en-US"/>
        </w:rPr>
        <w:t xml:space="preserve">plications (WISA’16) pp. 5-9. </w:t>
      </w:r>
    </w:p>
    <w:p w:rsidR="00CE18D0" w:rsidRPr="00BF11BB" w:rsidRDefault="00CE18D0" w:rsidP="00CE18D0">
      <w:pPr>
        <w:spacing w:after="0" w:line="360" w:lineRule="auto"/>
        <w:ind w:firstLine="709"/>
        <w:jc w:val="both"/>
        <w:rPr>
          <w:rFonts w:ascii="Times New Roman" w:hAnsi="Times New Roman"/>
          <w:sz w:val="24"/>
          <w:szCs w:val="24"/>
          <w:lang w:val="en-US"/>
        </w:rPr>
      </w:pPr>
    </w:p>
    <w:p w:rsidR="00CE18D0" w:rsidRPr="00BF11BB" w:rsidRDefault="00CE18D0" w:rsidP="00CE18D0">
      <w:pPr>
        <w:spacing w:after="0" w:line="360" w:lineRule="auto"/>
        <w:jc w:val="center"/>
        <w:rPr>
          <w:rFonts w:ascii="Times New Roman" w:hAnsi="Times New Roman"/>
          <w:b/>
          <w:sz w:val="24"/>
          <w:szCs w:val="24"/>
        </w:rPr>
      </w:pPr>
      <w:r w:rsidRPr="00BF11BB">
        <w:rPr>
          <w:rFonts w:ascii="Times New Roman" w:hAnsi="Times New Roman"/>
          <w:b/>
          <w:sz w:val="24"/>
          <w:szCs w:val="24"/>
        </w:rPr>
        <w:t>Интернет-ресурсы и электронные базы данных</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Pr="00BF11BB">
        <w:rPr>
          <w:rFonts w:ascii="Times New Roman" w:eastAsia="Times New Roman" w:hAnsi="Times New Roman"/>
          <w:sz w:val="24"/>
          <w:szCs w:val="24"/>
          <w:lang w:eastAsia="ru-RU"/>
        </w:rPr>
        <w:t xml:space="preserve">. </w:t>
      </w:r>
      <w:r w:rsidRPr="00BF11BB">
        <w:rPr>
          <w:rFonts w:ascii="Times New Roman" w:eastAsia="Times New Roman" w:hAnsi="Times New Roman"/>
          <w:sz w:val="24"/>
          <w:szCs w:val="24"/>
          <w:lang w:eastAsia="ru-RU"/>
        </w:rPr>
        <w:tab/>
        <w:t>URL: https://www.cfin.ru/management/antirecessionary_managment.shtml (Дата о</w:t>
      </w:r>
      <w:r w:rsidRPr="00BF11BB">
        <w:rPr>
          <w:rFonts w:ascii="Times New Roman" w:eastAsia="Times New Roman" w:hAnsi="Times New Roman"/>
          <w:sz w:val="24"/>
          <w:szCs w:val="24"/>
          <w:lang w:eastAsia="ru-RU"/>
        </w:rPr>
        <w:t>б</w:t>
      </w:r>
      <w:r w:rsidRPr="00BF11BB">
        <w:rPr>
          <w:rFonts w:ascii="Times New Roman" w:eastAsia="Times New Roman" w:hAnsi="Times New Roman"/>
          <w:sz w:val="24"/>
          <w:szCs w:val="24"/>
          <w:lang w:eastAsia="ru-RU"/>
        </w:rPr>
        <w:t>ращения: 10.04.2017) Антикризисное управление: сущность, диагностика, методики.</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Pr="00BF11BB">
        <w:rPr>
          <w:rFonts w:ascii="Times New Roman" w:eastAsia="Times New Roman" w:hAnsi="Times New Roman"/>
          <w:sz w:val="24"/>
          <w:szCs w:val="24"/>
          <w:lang w:eastAsia="ru-RU"/>
        </w:rPr>
        <w:t>.</w:t>
      </w:r>
      <w:r w:rsidRPr="00BF11BB">
        <w:rPr>
          <w:rFonts w:ascii="Times New Roman" w:eastAsia="Times New Roman" w:hAnsi="Times New Roman"/>
          <w:sz w:val="24"/>
          <w:szCs w:val="24"/>
          <w:lang w:eastAsia="ru-RU"/>
        </w:rPr>
        <w:tab/>
        <w:t xml:space="preserve"> </w:t>
      </w:r>
      <w:r w:rsidRPr="00BF11BB">
        <w:rPr>
          <w:rFonts w:ascii="Times New Roman" w:eastAsia="Times New Roman" w:hAnsi="Times New Roman"/>
          <w:sz w:val="24"/>
          <w:szCs w:val="24"/>
          <w:lang w:val="en-US" w:eastAsia="ru-RU"/>
        </w:rPr>
        <w:t>URL</w:t>
      </w:r>
      <w:r w:rsidRPr="00BF11BB">
        <w:rPr>
          <w:rFonts w:ascii="Times New Roman" w:eastAsia="Times New Roman" w:hAnsi="Times New Roman"/>
          <w:sz w:val="24"/>
          <w:szCs w:val="24"/>
          <w:lang w:eastAsia="ru-RU"/>
        </w:rPr>
        <w:t xml:space="preserve">: </w:t>
      </w:r>
      <w:hyperlink r:id="rId12" w:history="1">
        <w:r w:rsidRPr="00BF11BB">
          <w:rPr>
            <w:rFonts w:ascii="Times New Roman" w:eastAsia="Times New Roman" w:hAnsi="Times New Roman"/>
            <w:sz w:val="24"/>
            <w:szCs w:val="24"/>
            <w:lang w:val="en-US" w:eastAsia="ru-RU"/>
          </w:rPr>
          <w:t>https</w:t>
        </w:r>
        <w:r w:rsidRPr="00BF11BB">
          <w:rPr>
            <w:rFonts w:ascii="Times New Roman" w:eastAsia="Times New Roman" w:hAnsi="Times New Roman"/>
            <w:sz w:val="24"/>
            <w:szCs w:val="24"/>
            <w:lang w:eastAsia="ru-RU"/>
          </w:rPr>
          <w:t>://</w:t>
        </w:r>
        <w:r w:rsidRPr="00BF11BB">
          <w:rPr>
            <w:rFonts w:ascii="Times New Roman" w:eastAsia="Times New Roman" w:hAnsi="Times New Roman"/>
            <w:sz w:val="24"/>
            <w:szCs w:val="24"/>
            <w:lang w:val="en-US" w:eastAsia="ru-RU"/>
          </w:rPr>
          <w:t>www</w:t>
        </w:r>
        <w:r w:rsidRPr="00BF11BB">
          <w:rPr>
            <w:rFonts w:ascii="Times New Roman" w:eastAsia="Times New Roman" w:hAnsi="Times New Roman"/>
            <w:sz w:val="24"/>
            <w:szCs w:val="24"/>
            <w:lang w:eastAsia="ru-RU"/>
          </w:rPr>
          <w:t>.</w:t>
        </w:r>
        <w:proofErr w:type="spellStart"/>
        <w:r w:rsidRPr="00BF11BB">
          <w:rPr>
            <w:rFonts w:ascii="Times New Roman" w:eastAsia="Times New Roman" w:hAnsi="Times New Roman"/>
            <w:sz w:val="24"/>
            <w:szCs w:val="24"/>
            <w:lang w:val="en-US" w:eastAsia="ru-RU"/>
          </w:rPr>
          <w:t>gd</w:t>
        </w:r>
        <w:proofErr w:type="spellEnd"/>
        <w:r w:rsidRPr="00BF11BB">
          <w:rPr>
            <w:rFonts w:ascii="Times New Roman" w:eastAsia="Times New Roman" w:hAnsi="Times New Roman"/>
            <w:sz w:val="24"/>
            <w:szCs w:val="24"/>
            <w:lang w:eastAsia="ru-RU"/>
          </w:rPr>
          <w:t>.</w:t>
        </w:r>
        <w:proofErr w:type="spellStart"/>
        <w:r w:rsidRPr="00BF11BB">
          <w:rPr>
            <w:rFonts w:ascii="Times New Roman" w:eastAsia="Times New Roman" w:hAnsi="Times New Roman"/>
            <w:sz w:val="24"/>
            <w:szCs w:val="24"/>
            <w:lang w:val="en-US" w:eastAsia="ru-RU"/>
          </w:rPr>
          <w:t>ru</w:t>
        </w:r>
        <w:proofErr w:type="spellEnd"/>
        <w:r w:rsidRPr="00BF11BB">
          <w:rPr>
            <w:rFonts w:ascii="Times New Roman" w:eastAsia="Times New Roman" w:hAnsi="Times New Roman"/>
            <w:sz w:val="24"/>
            <w:szCs w:val="24"/>
            <w:lang w:eastAsia="ru-RU"/>
          </w:rPr>
          <w:t>/</w:t>
        </w:r>
        <w:r w:rsidRPr="00BF11BB">
          <w:rPr>
            <w:rFonts w:ascii="Times New Roman" w:eastAsia="Times New Roman" w:hAnsi="Times New Roman"/>
            <w:sz w:val="24"/>
            <w:szCs w:val="24"/>
            <w:lang w:val="en-US" w:eastAsia="ru-RU"/>
          </w:rPr>
          <w:t>articles</w:t>
        </w:r>
        <w:r w:rsidRPr="00BF11BB">
          <w:rPr>
            <w:rFonts w:ascii="Times New Roman" w:eastAsia="Times New Roman" w:hAnsi="Times New Roman"/>
            <w:sz w:val="24"/>
            <w:szCs w:val="24"/>
            <w:lang w:eastAsia="ru-RU"/>
          </w:rPr>
          <w:t>/3869-</w:t>
        </w:r>
        <w:proofErr w:type="spellStart"/>
        <w:r w:rsidRPr="00BF11BB">
          <w:rPr>
            <w:rFonts w:ascii="Times New Roman" w:eastAsia="Times New Roman" w:hAnsi="Times New Roman"/>
            <w:sz w:val="24"/>
            <w:szCs w:val="24"/>
            <w:lang w:val="en-US" w:eastAsia="ru-RU"/>
          </w:rPr>
          <w:t>antikrizisnoe</w:t>
        </w:r>
        <w:proofErr w:type="spellEnd"/>
        <w:r w:rsidRPr="00BF11BB">
          <w:rPr>
            <w:rFonts w:ascii="Times New Roman" w:eastAsia="Times New Roman" w:hAnsi="Times New Roman"/>
            <w:sz w:val="24"/>
            <w:szCs w:val="24"/>
            <w:lang w:eastAsia="ru-RU"/>
          </w:rPr>
          <w:t>-</w:t>
        </w:r>
        <w:proofErr w:type="spellStart"/>
        <w:r w:rsidRPr="00BF11BB">
          <w:rPr>
            <w:rFonts w:ascii="Times New Roman" w:eastAsia="Times New Roman" w:hAnsi="Times New Roman"/>
            <w:sz w:val="24"/>
            <w:szCs w:val="24"/>
            <w:lang w:val="en-US" w:eastAsia="ru-RU"/>
          </w:rPr>
          <w:t>upravlenie</w:t>
        </w:r>
        <w:proofErr w:type="spellEnd"/>
      </w:hyperlink>
      <w:r w:rsidRPr="00BF11BB">
        <w:rPr>
          <w:rFonts w:ascii="Times New Roman" w:eastAsia="Times New Roman" w:hAnsi="Times New Roman"/>
          <w:sz w:val="24"/>
          <w:szCs w:val="24"/>
          <w:lang w:eastAsia="ru-RU"/>
        </w:rPr>
        <w:t xml:space="preserve"> (Дата обращения: 15.09.2017)</w:t>
      </w:r>
      <w:r w:rsidRPr="00BF11BB">
        <w:rPr>
          <w:sz w:val="24"/>
          <w:szCs w:val="24"/>
        </w:rPr>
        <w:t xml:space="preserve"> </w:t>
      </w:r>
      <w:r w:rsidRPr="00BF11BB">
        <w:rPr>
          <w:rFonts w:ascii="Times New Roman" w:eastAsia="Times New Roman" w:hAnsi="Times New Roman"/>
          <w:sz w:val="24"/>
          <w:szCs w:val="24"/>
          <w:lang w:eastAsia="ru-RU"/>
        </w:rPr>
        <w:t>Антикризисное управление: организация и составление антикризисной програ</w:t>
      </w:r>
      <w:r w:rsidRPr="00BF11BB">
        <w:rPr>
          <w:rFonts w:ascii="Times New Roman" w:eastAsia="Times New Roman" w:hAnsi="Times New Roman"/>
          <w:sz w:val="24"/>
          <w:szCs w:val="24"/>
          <w:lang w:eastAsia="ru-RU"/>
        </w:rPr>
        <w:t>м</w:t>
      </w:r>
      <w:r w:rsidRPr="00BF11BB">
        <w:rPr>
          <w:rFonts w:ascii="Times New Roman" w:eastAsia="Times New Roman" w:hAnsi="Times New Roman"/>
          <w:sz w:val="24"/>
          <w:szCs w:val="24"/>
          <w:lang w:eastAsia="ru-RU"/>
        </w:rPr>
        <w:t>мы.</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w:t>
      </w:r>
      <w:r w:rsidRPr="00BF11BB">
        <w:rPr>
          <w:rFonts w:ascii="Times New Roman" w:eastAsia="Times New Roman" w:hAnsi="Times New Roman"/>
          <w:sz w:val="24"/>
          <w:szCs w:val="24"/>
          <w:lang w:eastAsia="ru-RU"/>
        </w:rPr>
        <w:t xml:space="preserve">. </w:t>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val="en-US" w:eastAsia="ru-RU"/>
        </w:rPr>
        <w:t>URL</w:t>
      </w:r>
      <w:r w:rsidRPr="00BF11BB">
        <w:rPr>
          <w:rFonts w:ascii="Times New Roman" w:eastAsia="Times New Roman" w:hAnsi="Times New Roman"/>
          <w:sz w:val="24"/>
          <w:szCs w:val="24"/>
          <w:lang w:eastAsia="ru-RU"/>
        </w:rPr>
        <w:t xml:space="preserve">: </w:t>
      </w:r>
      <w:hyperlink r:id="rId13" w:history="1">
        <w:r w:rsidRPr="00BF11BB">
          <w:rPr>
            <w:rFonts w:ascii="Times New Roman" w:eastAsia="Times New Roman" w:hAnsi="Times New Roman"/>
            <w:sz w:val="24"/>
            <w:szCs w:val="24"/>
            <w:lang w:val="en-US" w:eastAsia="ru-RU"/>
          </w:rPr>
          <w:t>https</w:t>
        </w:r>
        <w:r w:rsidRPr="00BF11BB">
          <w:rPr>
            <w:rFonts w:ascii="Times New Roman" w:eastAsia="Times New Roman" w:hAnsi="Times New Roman"/>
            <w:sz w:val="24"/>
            <w:szCs w:val="24"/>
            <w:lang w:eastAsia="ru-RU"/>
          </w:rPr>
          <w:t>://</w:t>
        </w:r>
        <w:proofErr w:type="spellStart"/>
        <w:r w:rsidRPr="00BF11BB">
          <w:rPr>
            <w:rFonts w:ascii="Times New Roman" w:eastAsia="Times New Roman" w:hAnsi="Times New Roman"/>
            <w:sz w:val="24"/>
            <w:szCs w:val="24"/>
            <w:lang w:val="en-US" w:eastAsia="ru-RU"/>
          </w:rPr>
          <w:t>iteam</w:t>
        </w:r>
        <w:proofErr w:type="spellEnd"/>
        <w:r w:rsidRPr="00BF11BB">
          <w:rPr>
            <w:rFonts w:ascii="Times New Roman" w:eastAsia="Times New Roman" w:hAnsi="Times New Roman"/>
            <w:sz w:val="24"/>
            <w:szCs w:val="24"/>
            <w:lang w:eastAsia="ru-RU"/>
          </w:rPr>
          <w:t>.</w:t>
        </w:r>
        <w:proofErr w:type="spellStart"/>
        <w:r w:rsidRPr="00BF11BB">
          <w:rPr>
            <w:rFonts w:ascii="Times New Roman" w:eastAsia="Times New Roman" w:hAnsi="Times New Roman"/>
            <w:sz w:val="24"/>
            <w:szCs w:val="24"/>
            <w:lang w:val="en-US" w:eastAsia="ru-RU"/>
          </w:rPr>
          <w:t>ru</w:t>
        </w:r>
        <w:proofErr w:type="spellEnd"/>
        <w:r w:rsidRPr="00BF11BB">
          <w:rPr>
            <w:rFonts w:ascii="Times New Roman" w:eastAsia="Times New Roman" w:hAnsi="Times New Roman"/>
            <w:sz w:val="24"/>
            <w:szCs w:val="24"/>
            <w:lang w:eastAsia="ru-RU"/>
          </w:rPr>
          <w:t>/</w:t>
        </w:r>
        <w:r w:rsidRPr="00BF11BB">
          <w:rPr>
            <w:rFonts w:ascii="Times New Roman" w:eastAsia="Times New Roman" w:hAnsi="Times New Roman"/>
            <w:sz w:val="24"/>
            <w:szCs w:val="24"/>
            <w:lang w:val="en-US" w:eastAsia="ru-RU"/>
          </w:rPr>
          <w:t>publications</w:t>
        </w:r>
        <w:r w:rsidRPr="00BF11BB">
          <w:rPr>
            <w:rFonts w:ascii="Times New Roman" w:eastAsia="Times New Roman" w:hAnsi="Times New Roman"/>
            <w:sz w:val="24"/>
            <w:szCs w:val="24"/>
            <w:lang w:eastAsia="ru-RU"/>
          </w:rPr>
          <w:t>/</w:t>
        </w:r>
        <w:r w:rsidRPr="00BF11BB">
          <w:rPr>
            <w:rFonts w:ascii="Times New Roman" w:eastAsia="Times New Roman" w:hAnsi="Times New Roman"/>
            <w:sz w:val="24"/>
            <w:szCs w:val="24"/>
            <w:lang w:val="en-US" w:eastAsia="ru-RU"/>
          </w:rPr>
          <w:t>finances</w:t>
        </w:r>
        <w:r w:rsidRPr="00BF11BB">
          <w:rPr>
            <w:rFonts w:ascii="Times New Roman" w:eastAsia="Times New Roman" w:hAnsi="Times New Roman"/>
            <w:sz w:val="24"/>
            <w:szCs w:val="24"/>
            <w:lang w:eastAsia="ru-RU"/>
          </w:rPr>
          <w:t>/</w:t>
        </w:r>
        <w:r w:rsidRPr="00BF11BB">
          <w:rPr>
            <w:rFonts w:ascii="Times New Roman" w:eastAsia="Times New Roman" w:hAnsi="Times New Roman"/>
            <w:sz w:val="24"/>
            <w:szCs w:val="24"/>
            <w:lang w:val="en-US" w:eastAsia="ru-RU"/>
          </w:rPr>
          <w:t>section</w:t>
        </w:r>
        <w:r w:rsidRPr="00BF11BB">
          <w:rPr>
            <w:rFonts w:ascii="Times New Roman" w:eastAsia="Times New Roman" w:hAnsi="Times New Roman"/>
            <w:sz w:val="24"/>
            <w:szCs w:val="24"/>
            <w:lang w:eastAsia="ru-RU"/>
          </w:rPr>
          <w:t>_43/</w:t>
        </w:r>
        <w:r w:rsidRPr="00BF11BB">
          <w:rPr>
            <w:rFonts w:ascii="Times New Roman" w:eastAsia="Times New Roman" w:hAnsi="Times New Roman"/>
            <w:sz w:val="24"/>
            <w:szCs w:val="24"/>
            <w:lang w:val="en-US" w:eastAsia="ru-RU"/>
          </w:rPr>
          <w:t>article</w:t>
        </w:r>
        <w:r w:rsidRPr="00BF11BB">
          <w:rPr>
            <w:rFonts w:ascii="Times New Roman" w:eastAsia="Times New Roman" w:hAnsi="Times New Roman"/>
            <w:sz w:val="24"/>
            <w:szCs w:val="24"/>
            <w:lang w:eastAsia="ru-RU"/>
          </w:rPr>
          <w:t>_2468#</w:t>
        </w:r>
      </w:hyperlink>
      <w:r w:rsidRPr="00BF11BB">
        <w:rPr>
          <w:rFonts w:ascii="Times New Roman" w:eastAsia="Times New Roman" w:hAnsi="Times New Roman"/>
          <w:sz w:val="24"/>
          <w:szCs w:val="24"/>
          <w:lang w:eastAsia="ru-RU"/>
        </w:rPr>
        <w:t xml:space="preserve"> (Дата обращения: 07.09.2017) Диагностика финансового кризиса – Как вывести предприятие из кризиса.</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Pr="00BF11BB">
        <w:rPr>
          <w:rFonts w:ascii="Times New Roman" w:eastAsia="Times New Roman" w:hAnsi="Times New Roman"/>
          <w:sz w:val="24"/>
          <w:szCs w:val="24"/>
          <w:lang w:eastAsia="ru-RU"/>
        </w:rPr>
        <w:t xml:space="preserve">. </w:t>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t xml:space="preserve">URL: </w:t>
      </w:r>
      <w:r w:rsidRPr="00BF11BB">
        <w:rPr>
          <w:rFonts w:ascii="Times New Roman" w:eastAsia="Times New Roman" w:hAnsi="Times New Roman"/>
          <w:sz w:val="24"/>
          <w:szCs w:val="24"/>
          <w:lang w:eastAsia="ru-RU"/>
        </w:rPr>
        <w:tab/>
        <w:t>http://docplayer.ru/36406432-Istochnik-raschety-fonda-institut-energetiki-i-finansov-po-dannym-bloomberg.html (Дата обращения: 06.04.2018) Долгосрочные перспект</w:t>
      </w:r>
      <w:r w:rsidRPr="00BF11BB">
        <w:rPr>
          <w:rFonts w:ascii="Times New Roman" w:eastAsia="Times New Roman" w:hAnsi="Times New Roman"/>
          <w:sz w:val="24"/>
          <w:szCs w:val="24"/>
          <w:lang w:eastAsia="ru-RU"/>
        </w:rPr>
        <w:t>и</w:t>
      </w:r>
      <w:r w:rsidRPr="00BF11BB">
        <w:rPr>
          <w:rFonts w:ascii="Times New Roman" w:eastAsia="Times New Roman" w:hAnsi="Times New Roman"/>
          <w:sz w:val="24"/>
          <w:szCs w:val="24"/>
          <w:lang w:eastAsia="ru-RU"/>
        </w:rPr>
        <w:t>вы развития нефтяной отрасли</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BF11BB">
        <w:rPr>
          <w:rFonts w:ascii="Times New Roman" w:eastAsia="Times New Roman" w:hAnsi="Times New Roman"/>
          <w:sz w:val="24"/>
          <w:szCs w:val="24"/>
          <w:lang w:eastAsia="ru-RU"/>
        </w:rPr>
        <w:t xml:space="preserve">. </w:t>
      </w:r>
      <w:r w:rsidRPr="00BF11BB">
        <w:rPr>
          <w:rFonts w:ascii="Times New Roman" w:eastAsia="Times New Roman" w:hAnsi="Times New Roman"/>
          <w:sz w:val="24"/>
          <w:szCs w:val="24"/>
          <w:lang w:eastAsia="ru-RU"/>
        </w:rPr>
        <w:tab/>
        <w:t xml:space="preserve">URL: </w:t>
      </w:r>
      <w:r w:rsidRPr="00BF11BB">
        <w:rPr>
          <w:rFonts w:ascii="Times New Roman" w:eastAsia="Times New Roman" w:hAnsi="Times New Roman"/>
          <w:sz w:val="24"/>
          <w:szCs w:val="24"/>
          <w:lang w:eastAsia="ru-RU"/>
        </w:rPr>
        <w:tab/>
        <w:t>http://docplayer.ru/46082909-Rossiyskaya-neftyanaya-otrasl-v-usloviyah-mirovoy-nestabilnosti.html (Дата обращения 04.04.2018) Рябов М.В. Российская нефтяная о</w:t>
      </w:r>
      <w:r w:rsidRPr="00BF11BB">
        <w:rPr>
          <w:rFonts w:ascii="Times New Roman" w:eastAsia="Times New Roman" w:hAnsi="Times New Roman"/>
          <w:sz w:val="24"/>
          <w:szCs w:val="24"/>
          <w:lang w:eastAsia="ru-RU"/>
        </w:rPr>
        <w:t>т</w:t>
      </w:r>
      <w:r w:rsidRPr="00BF11BB">
        <w:rPr>
          <w:rFonts w:ascii="Times New Roman" w:eastAsia="Times New Roman" w:hAnsi="Times New Roman"/>
          <w:sz w:val="24"/>
          <w:szCs w:val="24"/>
          <w:lang w:eastAsia="ru-RU"/>
        </w:rPr>
        <w:t>расль в условиях мировой нестабильности</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BF11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ab/>
      </w:r>
      <w:r w:rsidRPr="00BF11BB">
        <w:rPr>
          <w:rFonts w:ascii="Times New Roman" w:eastAsia="Times New Roman" w:hAnsi="Times New Roman"/>
          <w:sz w:val="24"/>
          <w:szCs w:val="24"/>
          <w:lang w:val="en-US" w:eastAsia="ru-RU"/>
        </w:rPr>
        <w:t>URL</w:t>
      </w:r>
      <w:r w:rsidRPr="00BF11BB">
        <w:rPr>
          <w:rFonts w:ascii="Times New Roman" w:eastAsia="Times New Roman" w:hAnsi="Times New Roman"/>
          <w:sz w:val="24"/>
          <w:szCs w:val="24"/>
          <w:lang w:eastAsia="ru-RU"/>
        </w:rPr>
        <w:t xml:space="preserve">: </w:t>
      </w:r>
      <w:r w:rsidRPr="00BF11BB">
        <w:rPr>
          <w:rFonts w:ascii="Times New Roman" w:eastAsia="Times New Roman" w:hAnsi="Times New Roman"/>
          <w:sz w:val="24"/>
          <w:szCs w:val="24"/>
          <w:lang w:eastAsia="ru-RU"/>
        </w:rPr>
        <w:tab/>
        <w:t>http://www.elitarium.ru/antikrizisnoe-upravlenie-predprijatie-indikator-princip-stadii-monitoring/ (Дата обращения: 11.04.2017)</w:t>
      </w:r>
      <w:r w:rsidRPr="00BF11BB">
        <w:rPr>
          <w:sz w:val="24"/>
          <w:szCs w:val="24"/>
        </w:rPr>
        <w:t xml:space="preserve">. </w:t>
      </w:r>
      <w:r w:rsidRPr="00BF11BB">
        <w:rPr>
          <w:rFonts w:ascii="Times New Roman" w:eastAsia="Times New Roman" w:hAnsi="Times New Roman"/>
          <w:sz w:val="24"/>
          <w:szCs w:val="24"/>
          <w:lang w:eastAsia="ru-RU"/>
        </w:rPr>
        <w:t>Система антикризисного управления пре</w:t>
      </w:r>
      <w:r w:rsidRPr="00BF11BB">
        <w:rPr>
          <w:rFonts w:ascii="Times New Roman" w:eastAsia="Times New Roman" w:hAnsi="Times New Roman"/>
          <w:sz w:val="24"/>
          <w:szCs w:val="24"/>
          <w:lang w:eastAsia="ru-RU"/>
        </w:rPr>
        <w:t>д</w:t>
      </w:r>
      <w:r w:rsidRPr="00BF11BB">
        <w:rPr>
          <w:rFonts w:ascii="Times New Roman" w:eastAsia="Times New Roman" w:hAnsi="Times New Roman"/>
          <w:sz w:val="24"/>
          <w:szCs w:val="24"/>
          <w:lang w:eastAsia="ru-RU"/>
        </w:rPr>
        <w:t>приятия: важнейшие принципы и этапы.</w:t>
      </w:r>
    </w:p>
    <w:p w:rsidR="00CE18D0" w:rsidRDefault="00CE18D0" w:rsidP="00CE18D0">
      <w:pPr>
        <w:spacing w:after="0" w:line="360" w:lineRule="auto"/>
        <w:ind w:firstLine="709"/>
        <w:jc w:val="both"/>
        <w:rPr>
          <w:rFonts w:ascii="Times New Roman" w:eastAsia="Times New Roman" w:hAnsi="Times New Roman"/>
          <w:sz w:val="24"/>
          <w:szCs w:val="24"/>
          <w:lang w:eastAsia="ru-RU"/>
        </w:rPr>
      </w:pPr>
      <w:r w:rsidRPr="00AE773C">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AE773C">
        <w:rPr>
          <w:rFonts w:ascii="Times New Roman" w:eastAsia="Times New Roman" w:hAnsi="Times New Roman"/>
          <w:sz w:val="24"/>
          <w:szCs w:val="24"/>
          <w:lang w:eastAsia="ru-RU"/>
        </w:rPr>
        <w:t xml:space="preserve">. </w:t>
      </w:r>
      <w:r w:rsidRPr="00AE773C">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AE773C">
        <w:rPr>
          <w:rFonts w:ascii="Times New Roman" w:eastAsia="Times New Roman" w:hAnsi="Times New Roman"/>
          <w:sz w:val="24"/>
          <w:szCs w:val="24"/>
          <w:lang w:eastAsia="ru-RU"/>
        </w:rPr>
        <w:t xml:space="preserve">URL: </w:t>
      </w:r>
      <w:r w:rsidRPr="00AE773C">
        <w:rPr>
          <w:rFonts w:ascii="Times New Roman" w:eastAsia="Times New Roman" w:hAnsi="Times New Roman"/>
          <w:sz w:val="24"/>
          <w:szCs w:val="24"/>
          <w:lang w:eastAsia="ru-RU"/>
        </w:rPr>
        <w:tab/>
        <w:t>https://neftegaz.ru/analisis/view/7446-Chto-predprinimayut-neftegazovye-kompanii-vo-vremya-krizisa (Дата обращения: 13.04.2018) Что предпринимают нефтегазовые компании во время кризиса?</w:t>
      </w:r>
    </w:p>
    <w:p w:rsidR="00CE18D0" w:rsidRPr="00BF11BB" w:rsidRDefault="00CE18D0" w:rsidP="00CE18D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Pr="00BF11BB">
        <w:rPr>
          <w:rFonts w:ascii="Times New Roman" w:eastAsia="Times New Roman" w:hAnsi="Times New Roman"/>
          <w:sz w:val="24"/>
          <w:szCs w:val="24"/>
          <w:lang w:eastAsia="ru-RU"/>
        </w:rPr>
        <w:t xml:space="preserve">. </w:t>
      </w:r>
      <w:r w:rsidRPr="00BF11BB">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BF11BB">
        <w:rPr>
          <w:rFonts w:ascii="Times New Roman" w:eastAsia="Times New Roman" w:hAnsi="Times New Roman"/>
          <w:sz w:val="24"/>
          <w:szCs w:val="24"/>
          <w:lang w:eastAsia="ru-RU"/>
        </w:rPr>
        <w:t>URL: https://sdelanounas.ru/blogs/104165/ (Дата обращения: 11.04.2018) Экспортные итоги ТЭКа в 2017 году</w:t>
      </w:r>
    </w:p>
    <w:p w:rsidR="00CE18D0" w:rsidRPr="00BF11BB" w:rsidRDefault="00CE18D0" w:rsidP="00CE18D0">
      <w:pPr>
        <w:spacing w:after="0" w:line="240" w:lineRule="auto"/>
        <w:jc w:val="both"/>
        <w:rPr>
          <w:rFonts w:ascii="Times New Roman" w:hAnsi="Times New Roman"/>
          <w:sz w:val="24"/>
          <w:szCs w:val="24"/>
        </w:rPr>
      </w:pPr>
      <w:bookmarkStart w:id="0" w:name="_GoBack"/>
      <w:bookmarkEnd w:id="0"/>
    </w:p>
    <w:sectPr w:rsidR="00CE18D0" w:rsidRPr="00BF11BB" w:rsidSect="00DC589C">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89" w:rsidRDefault="00B15989" w:rsidP="005D13A1">
      <w:pPr>
        <w:spacing w:after="0" w:line="240" w:lineRule="auto"/>
      </w:pPr>
      <w:r>
        <w:separator/>
      </w:r>
    </w:p>
  </w:endnote>
  <w:endnote w:type="continuationSeparator" w:id="0">
    <w:p w:rsidR="00B15989" w:rsidRDefault="00B15989" w:rsidP="005D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89" w:rsidRDefault="00B15989" w:rsidP="005D13A1">
      <w:pPr>
        <w:spacing w:after="0" w:line="240" w:lineRule="auto"/>
      </w:pPr>
      <w:r>
        <w:separator/>
      </w:r>
    </w:p>
  </w:footnote>
  <w:footnote w:type="continuationSeparator" w:id="0">
    <w:p w:rsidR="00B15989" w:rsidRDefault="00B15989" w:rsidP="005D13A1">
      <w:pPr>
        <w:spacing w:after="0" w:line="240" w:lineRule="auto"/>
      </w:pPr>
      <w:r>
        <w:continuationSeparator/>
      </w:r>
    </w:p>
  </w:footnote>
  <w:footnote w:id="1">
    <w:p w:rsidR="00B15989" w:rsidRPr="008A6955" w:rsidRDefault="00B15989" w:rsidP="00781F81">
      <w:pPr>
        <w:spacing w:after="0" w:line="360" w:lineRule="auto"/>
        <w:jc w:val="both"/>
        <w:rPr>
          <w:rFonts w:ascii="Times New Roman" w:hAnsi="Times New Roman"/>
          <w:sz w:val="24"/>
          <w:szCs w:val="24"/>
        </w:rPr>
      </w:pPr>
      <w:r w:rsidRPr="008A6955">
        <w:rPr>
          <w:rStyle w:val="ab"/>
          <w:rFonts w:ascii="Times New Roman" w:hAnsi="Times New Roman"/>
          <w:sz w:val="24"/>
          <w:szCs w:val="24"/>
        </w:rPr>
        <w:footnoteRef/>
      </w:r>
      <w:r w:rsidRPr="008A6955">
        <w:rPr>
          <w:rFonts w:ascii="Times New Roman" w:hAnsi="Times New Roman"/>
          <w:sz w:val="24"/>
          <w:szCs w:val="24"/>
        </w:rPr>
        <w:t xml:space="preserve"> Жарова Е.П. Антикризисное </w:t>
      </w:r>
      <w:r>
        <w:rPr>
          <w:rFonts w:ascii="Times New Roman" w:hAnsi="Times New Roman"/>
          <w:sz w:val="24"/>
          <w:szCs w:val="24"/>
        </w:rPr>
        <w:t>управление. М.: Омега-Л. 2016. с. 51</w:t>
      </w:r>
    </w:p>
  </w:footnote>
  <w:footnote w:id="2">
    <w:p w:rsidR="00B15989" w:rsidRPr="006543FC" w:rsidRDefault="00B15989" w:rsidP="00781F81">
      <w:pPr>
        <w:pStyle w:val="a8"/>
        <w:spacing w:after="0" w:line="240" w:lineRule="auto"/>
        <w:jc w:val="both"/>
        <w:rPr>
          <w:rFonts w:ascii="Times New Roman" w:hAnsi="Times New Roman"/>
          <w:sz w:val="24"/>
          <w:szCs w:val="24"/>
        </w:rPr>
      </w:pPr>
      <w:r w:rsidRPr="006543FC">
        <w:rPr>
          <w:rStyle w:val="ab"/>
          <w:rFonts w:ascii="Times New Roman" w:hAnsi="Times New Roman"/>
          <w:sz w:val="24"/>
          <w:szCs w:val="24"/>
        </w:rPr>
        <w:footnoteRef/>
      </w:r>
      <w:r w:rsidRPr="006543F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6543F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C604C">
        <w:rPr>
          <w:rFonts w:ascii="Times New Roman" w:hAnsi="Times New Roman"/>
          <w:sz w:val="24"/>
          <w:szCs w:val="24"/>
        </w:rPr>
        <w:t xml:space="preserve">Гореликов К.А. Антикризисное управление. М.: Дашков и К, 2016. </w:t>
      </w:r>
      <w:r>
        <w:rPr>
          <w:rFonts w:ascii="Times New Roman" w:hAnsi="Times New Roman"/>
          <w:sz w:val="24"/>
          <w:szCs w:val="24"/>
        </w:rPr>
        <w:t>с. 8</w:t>
      </w:r>
    </w:p>
  </w:footnote>
  <w:footnote w:id="3">
    <w:p w:rsidR="00B15989" w:rsidRPr="003C604C" w:rsidRDefault="00B15989" w:rsidP="00781F81">
      <w:pPr>
        <w:pStyle w:val="a8"/>
        <w:spacing w:after="0" w:line="240" w:lineRule="auto"/>
        <w:jc w:val="both"/>
        <w:rPr>
          <w:rFonts w:ascii="Times New Roman" w:hAnsi="Times New Roman"/>
          <w:sz w:val="24"/>
          <w:szCs w:val="24"/>
        </w:rPr>
      </w:pPr>
      <w:r w:rsidRPr="006543FC">
        <w:rPr>
          <w:rStyle w:val="ab"/>
          <w:rFonts w:ascii="Times New Roman" w:hAnsi="Times New Roman"/>
          <w:sz w:val="24"/>
          <w:szCs w:val="24"/>
        </w:rPr>
        <w:footnoteRef/>
      </w:r>
      <w:r w:rsidRPr="003C604C">
        <w:rPr>
          <w:rFonts w:ascii="Times New Roman" w:hAnsi="Times New Roman"/>
          <w:sz w:val="24"/>
          <w:szCs w:val="24"/>
        </w:rPr>
        <w:t xml:space="preserve"> </w:t>
      </w:r>
      <w:r w:rsidRPr="003C604C">
        <w:rPr>
          <w:rFonts w:ascii="Times New Roman" w:hAnsi="Times New Roman"/>
          <w:sz w:val="24"/>
          <w:szCs w:val="24"/>
        </w:rPr>
        <w:tab/>
      </w:r>
      <w:r w:rsidRPr="003C604C">
        <w:rPr>
          <w:rFonts w:ascii="Times New Roman" w:hAnsi="Times New Roman"/>
          <w:sz w:val="24"/>
          <w:szCs w:val="24"/>
        </w:rPr>
        <w:tab/>
      </w:r>
      <w:r w:rsidRPr="003C604C">
        <w:rPr>
          <w:rFonts w:ascii="Times New Roman" w:hAnsi="Times New Roman"/>
          <w:sz w:val="24"/>
          <w:szCs w:val="24"/>
        </w:rPr>
        <w:tab/>
      </w:r>
      <w:r w:rsidRPr="003C604C">
        <w:rPr>
          <w:rFonts w:ascii="Times New Roman" w:hAnsi="Times New Roman"/>
          <w:sz w:val="24"/>
          <w:szCs w:val="24"/>
        </w:rPr>
        <w:tab/>
      </w:r>
      <w:r w:rsidRPr="003C604C">
        <w:rPr>
          <w:rFonts w:ascii="Times New Roman" w:hAnsi="Times New Roman"/>
          <w:sz w:val="24"/>
          <w:szCs w:val="24"/>
        </w:rPr>
        <w:tab/>
      </w:r>
      <w:r w:rsidRPr="003C604C">
        <w:rPr>
          <w:rFonts w:ascii="Times New Roman" w:hAnsi="Times New Roman"/>
          <w:sz w:val="24"/>
          <w:szCs w:val="24"/>
        </w:rPr>
        <w:tab/>
      </w:r>
      <w:r w:rsidRPr="003C604C">
        <w:rPr>
          <w:rFonts w:ascii="Times New Roman" w:hAnsi="Times New Roman"/>
          <w:sz w:val="24"/>
          <w:szCs w:val="24"/>
        </w:rPr>
        <w:tab/>
      </w:r>
      <w:r w:rsidRPr="003C604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C604C">
        <w:rPr>
          <w:rFonts w:ascii="Times New Roman" w:hAnsi="Times New Roman"/>
          <w:sz w:val="24"/>
          <w:szCs w:val="24"/>
        </w:rPr>
        <w:t xml:space="preserve">Антонов Г.Д. Антикризисное управление организацией. М.: Инфра-М, 2018. </w:t>
      </w:r>
      <w:r>
        <w:rPr>
          <w:rFonts w:ascii="Times New Roman" w:hAnsi="Times New Roman"/>
          <w:sz w:val="24"/>
          <w:szCs w:val="24"/>
        </w:rPr>
        <w:t>с. 11</w:t>
      </w:r>
    </w:p>
  </w:footnote>
  <w:footnote w:id="4">
    <w:p w:rsidR="00B15989" w:rsidRPr="003C604C" w:rsidRDefault="00B15989" w:rsidP="00781F81">
      <w:pPr>
        <w:pStyle w:val="a8"/>
        <w:spacing w:after="0" w:line="240" w:lineRule="auto"/>
        <w:jc w:val="both"/>
        <w:rPr>
          <w:rFonts w:ascii="Times New Roman" w:hAnsi="Times New Roman"/>
          <w:sz w:val="24"/>
          <w:szCs w:val="24"/>
        </w:rPr>
      </w:pPr>
      <w:r w:rsidRPr="006543FC">
        <w:rPr>
          <w:rStyle w:val="ab"/>
          <w:rFonts w:ascii="Times New Roman" w:hAnsi="Times New Roman"/>
          <w:sz w:val="24"/>
          <w:szCs w:val="24"/>
        </w:rPr>
        <w:footnoteRef/>
      </w:r>
      <w:r w:rsidRPr="003C604C">
        <w:rPr>
          <w:rFonts w:ascii="Times New Roman" w:hAnsi="Times New Roman"/>
          <w:sz w:val="24"/>
          <w:szCs w:val="24"/>
        </w:rPr>
        <w:t xml:space="preserve"> </w:t>
      </w:r>
      <w:r>
        <w:rPr>
          <w:rFonts w:ascii="Times New Roman" w:hAnsi="Times New Roman"/>
          <w:sz w:val="24"/>
          <w:szCs w:val="24"/>
        </w:rPr>
        <w:tab/>
      </w:r>
      <w:r w:rsidRPr="003C604C">
        <w:rPr>
          <w:rFonts w:ascii="Times New Roman" w:hAnsi="Times New Roman"/>
          <w:sz w:val="24"/>
          <w:szCs w:val="24"/>
        </w:rPr>
        <w:tab/>
      </w:r>
      <w:r w:rsidRPr="003C604C">
        <w:rPr>
          <w:rFonts w:ascii="Times New Roman" w:hAnsi="Times New Roman"/>
          <w:sz w:val="24"/>
          <w:szCs w:val="24"/>
        </w:rPr>
        <w:tab/>
      </w:r>
      <w:r w:rsidRPr="003C604C">
        <w:rPr>
          <w:rFonts w:ascii="Times New Roman" w:hAnsi="Times New Roman"/>
          <w:sz w:val="24"/>
          <w:szCs w:val="24"/>
        </w:rPr>
        <w:tab/>
      </w:r>
      <w:r>
        <w:rPr>
          <w:rFonts w:ascii="Times New Roman" w:hAnsi="Times New Roman"/>
          <w:sz w:val="24"/>
          <w:szCs w:val="24"/>
        </w:rPr>
        <w:tab/>
      </w:r>
      <w:r w:rsidRPr="003C604C">
        <w:rPr>
          <w:rFonts w:ascii="Times New Roman" w:hAnsi="Times New Roman"/>
          <w:sz w:val="24"/>
          <w:szCs w:val="24"/>
        </w:rPr>
        <w:t xml:space="preserve">Арутюнов Ю.А. Антикризисное управление. М.: ЮНИТИ, 2016. </w:t>
      </w:r>
      <w:r>
        <w:rPr>
          <w:rFonts w:ascii="Times New Roman" w:hAnsi="Times New Roman"/>
          <w:sz w:val="24"/>
          <w:szCs w:val="24"/>
        </w:rPr>
        <w:t>с. 12</w:t>
      </w:r>
    </w:p>
  </w:footnote>
  <w:footnote w:id="5">
    <w:p w:rsidR="00B15989" w:rsidRPr="003C604C" w:rsidRDefault="00B15989" w:rsidP="00781F81">
      <w:pPr>
        <w:pStyle w:val="a8"/>
        <w:spacing w:after="0" w:line="240" w:lineRule="auto"/>
        <w:jc w:val="both"/>
        <w:rPr>
          <w:rFonts w:ascii="Times New Roman" w:hAnsi="Times New Roman"/>
          <w:sz w:val="24"/>
          <w:szCs w:val="24"/>
        </w:rPr>
      </w:pPr>
      <w:r w:rsidRPr="006543FC">
        <w:rPr>
          <w:rStyle w:val="ab"/>
          <w:rFonts w:ascii="Times New Roman" w:hAnsi="Times New Roman"/>
          <w:sz w:val="24"/>
          <w:szCs w:val="24"/>
        </w:rPr>
        <w:footnoteRef/>
      </w:r>
      <w:r w:rsidRPr="003C604C">
        <w:rPr>
          <w:rFonts w:ascii="Times New Roman" w:hAnsi="Times New Roman"/>
          <w:sz w:val="24"/>
          <w:szCs w:val="24"/>
        </w:rPr>
        <w:t xml:space="preserve"> </w:t>
      </w:r>
      <w:r>
        <w:rPr>
          <w:rFonts w:ascii="Times New Roman" w:hAnsi="Times New Roman"/>
          <w:sz w:val="24"/>
          <w:szCs w:val="24"/>
        </w:rPr>
        <w:tab/>
      </w:r>
      <w:r w:rsidRPr="003C604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C604C">
        <w:rPr>
          <w:rFonts w:ascii="Times New Roman" w:hAnsi="Times New Roman"/>
          <w:sz w:val="24"/>
          <w:szCs w:val="24"/>
        </w:rPr>
        <w:t xml:space="preserve">Коротков Э.М. Антикризисное управление. М: </w:t>
      </w:r>
      <w:proofErr w:type="spellStart"/>
      <w:r w:rsidRPr="003C604C">
        <w:rPr>
          <w:rFonts w:ascii="Times New Roman" w:hAnsi="Times New Roman"/>
          <w:sz w:val="24"/>
          <w:szCs w:val="24"/>
        </w:rPr>
        <w:t>Юрайт</w:t>
      </w:r>
      <w:proofErr w:type="spellEnd"/>
      <w:r w:rsidRPr="003C604C">
        <w:rPr>
          <w:rFonts w:ascii="Times New Roman" w:hAnsi="Times New Roman"/>
          <w:sz w:val="24"/>
          <w:szCs w:val="24"/>
        </w:rPr>
        <w:t xml:space="preserve">, 2016. </w:t>
      </w:r>
      <w:r>
        <w:rPr>
          <w:rFonts w:ascii="Times New Roman" w:hAnsi="Times New Roman"/>
          <w:sz w:val="24"/>
          <w:szCs w:val="24"/>
        </w:rPr>
        <w:t>с. 17</w:t>
      </w:r>
    </w:p>
  </w:footnote>
  <w:footnote w:id="6">
    <w:p w:rsidR="00B15989" w:rsidRPr="006543FC" w:rsidRDefault="00B15989" w:rsidP="00781F81">
      <w:pPr>
        <w:pStyle w:val="a8"/>
        <w:spacing w:after="0" w:line="240" w:lineRule="auto"/>
        <w:jc w:val="both"/>
        <w:rPr>
          <w:rFonts w:ascii="Times New Roman" w:hAnsi="Times New Roman"/>
          <w:sz w:val="24"/>
          <w:szCs w:val="24"/>
        </w:rPr>
      </w:pPr>
      <w:r w:rsidRPr="006543FC">
        <w:rPr>
          <w:rStyle w:val="ab"/>
          <w:rFonts w:ascii="Times New Roman" w:hAnsi="Times New Roman"/>
          <w:sz w:val="24"/>
          <w:szCs w:val="24"/>
        </w:rPr>
        <w:footnoteRef/>
      </w:r>
      <w:r w:rsidRPr="006543FC">
        <w:rPr>
          <w:rFonts w:ascii="Times New Roman" w:hAnsi="Times New Roman"/>
          <w:sz w:val="24"/>
          <w:szCs w:val="24"/>
        </w:rPr>
        <w:t xml:space="preserve"> </w:t>
      </w:r>
      <w:r w:rsidRPr="006543FC">
        <w:rPr>
          <w:rFonts w:ascii="Times New Roman" w:hAnsi="Times New Roman"/>
          <w:sz w:val="24"/>
          <w:szCs w:val="24"/>
        </w:rPr>
        <w:tab/>
      </w:r>
      <w:r w:rsidRPr="006543FC">
        <w:rPr>
          <w:rFonts w:ascii="Times New Roman" w:hAnsi="Times New Roman"/>
          <w:sz w:val="24"/>
          <w:szCs w:val="24"/>
        </w:rPr>
        <w:tab/>
      </w:r>
      <w:r w:rsidRPr="006543FC">
        <w:rPr>
          <w:rFonts w:ascii="Times New Roman" w:hAnsi="Times New Roman"/>
          <w:sz w:val="24"/>
          <w:szCs w:val="24"/>
        </w:rPr>
        <w:tab/>
      </w:r>
      <w:r w:rsidRPr="006543F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C604C">
        <w:rPr>
          <w:rFonts w:ascii="Times New Roman" w:hAnsi="Times New Roman"/>
          <w:sz w:val="24"/>
          <w:szCs w:val="24"/>
        </w:rPr>
        <w:t>Большаков А. С. Антикризисное управление на предприятии. Финансовый и системный а</w:t>
      </w:r>
      <w:r w:rsidRPr="003C604C">
        <w:rPr>
          <w:rFonts w:ascii="Times New Roman" w:hAnsi="Times New Roman"/>
          <w:sz w:val="24"/>
          <w:szCs w:val="24"/>
        </w:rPr>
        <w:t>с</w:t>
      </w:r>
      <w:r w:rsidRPr="003C604C">
        <w:rPr>
          <w:rFonts w:ascii="Times New Roman" w:hAnsi="Times New Roman"/>
          <w:sz w:val="24"/>
          <w:szCs w:val="24"/>
        </w:rPr>
        <w:t xml:space="preserve">пекты. М.: </w:t>
      </w:r>
      <w:proofErr w:type="spellStart"/>
      <w:r w:rsidRPr="003C604C">
        <w:rPr>
          <w:rFonts w:ascii="Times New Roman" w:hAnsi="Times New Roman"/>
          <w:sz w:val="24"/>
          <w:szCs w:val="24"/>
        </w:rPr>
        <w:t>СПбГУП</w:t>
      </w:r>
      <w:proofErr w:type="spellEnd"/>
      <w:r w:rsidRPr="003C604C">
        <w:rPr>
          <w:rFonts w:ascii="Times New Roman" w:hAnsi="Times New Roman"/>
          <w:sz w:val="24"/>
          <w:szCs w:val="24"/>
        </w:rPr>
        <w:t xml:space="preserve">, 2016. </w:t>
      </w:r>
      <w:r>
        <w:rPr>
          <w:rFonts w:ascii="Times New Roman" w:hAnsi="Times New Roman"/>
          <w:sz w:val="24"/>
          <w:szCs w:val="24"/>
        </w:rPr>
        <w:t>с. 21</w:t>
      </w:r>
    </w:p>
  </w:footnote>
  <w:footnote w:id="7">
    <w:p w:rsidR="00B15989" w:rsidRPr="006543FC" w:rsidRDefault="00B15989" w:rsidP="00781F81">
      <w:pPr>
        <w:pStyle w:val="a8"/>
        <w:spacing w:after="0" w:line="240" w:lineRule="auto"/>
        <w:jc w:val="both"/>
        <w:rPr>
          <w:rFonts w:ascii="Times New Roman" w:hAnsi="Times New Roman"/>
          <w:sz w:val="24"/>
          <w:szCs w:val="24"/>
        </w:rPr>
      </w:pPr>
      <w:r w:rsidRPr="006543FC">
        <w:rPr>
          <w:rStyle w:val="ab"/>
          <w:rFonts w:ascii="Times New Roman" w:hAnsi="Times New Roman"/>
          <w:sz w:val="24"/>
          <w:szCs w:val="24"/>
        </w:rPr>
        <w:footnoteRef/>
      </w:r>
      <w:r w:rsidRPr="006543FC">
        <w:rPr>
          <w:rFonts w:ascii="Times New Roman" w:hAnsi="Times New Roman"/>
          <w:sz w:val="24"/>
          <w:szCs w:val="24"/>
        </w:rPr>
        <w:t xml:space="preserve"> </w:t>
      </w:r>
      <w:r w:rsidRPr="006543FC">
        <w:rPr>
          <w:rFonts w:ascii="Times New Roman" w:hAnsi="Times New Roman"/>
          <w:sz w:val="24"/>
          <w:szCs w:val="24"/>
        </w:rPr>
        <w:tab/>
      </w:r>
      <w:r w:rsidRPr="006543FC">
        <w:rPr>
          <w:rFonts w:ascii="Times New Roman" w:hAnsi="Times New Roman"/>
          <w:sz w:val="24"/>
          <w:szCs w:val="24"/>
        </w:rPr>
        <w:tab/>
      </w:r>
      <w:r>
        <w:rPr>
          <w:rFonts w:ascii="Times New Roman" w:hAnsi="Times New Roman"/>
          <w:sz w:val="24"/>
          <w:szCs w:val="24"/>
        </w:rPr>
        <w:tab/>
      </w:r>
      <w:r w:rsidRPr="003C604C">
        <w:rPr>
          <w:rFonts w:ascii="Times New Roman" w:hAnsi="Times New Roman"/>
          <w:sz w:val="24"/>
          <w:szCs w:val="24"/>
        </w:rPr>
        <w:t xml:space="preserve">Бродский Б.Е. Антикризисное управление. М.: Омега-Л, 2016. </w:t>
      </w:r>
      <w:r>
        <w:rPr>
          <w:rFonts w:ascii="Times New Roman" w:hAnsi="Times New Roman"/>
          <w:sz w:val="24"/>
          <w:szCs w:val="24"/>
        </w:rPr>
        <w:t>с. 13</w:t>
      </w:r>
    </w:p>
  </w:footnote>
  <w:footnote w:id="8">
    <w:p w:rsidR="00B15989" w:rsidRPr="00D80D1C" w:rsidRDefault="00B15989" w:rsidP="00781F81">
      <w:pPr>
        <w:pStyle w:val="a8"/>
        <w:spacing w:after="0" w:line="240" w:lineRule="auto"/>
        <w:jc w:val="both"/>
        <w:rPr>
          <w:rFonts w:ascii="Times New Roman" w:hAnsi="Times New Roman"/>
          <w:sz w:val="24"/>
          <w:szCs w:val="24"/>
        </w:rPr>
      </w:pPr>
      <w:r w:rsidRPr="00D80D1C">
        <w:rPr>
          <w:rStyle w:val="ab"/>
          <w:rFonts w:ascii="Times New Roman" w:hAnsi="Times New Roman"/>
          <w:sz w:val="24"/>
          <w:szCs w:val="24"/>
        </w:rPr>
        <w:footnoteRef/>
      </w:r>
      <w:r w:rsidRPr="00D80D1C">
        <w:rPr>
          <w:rFonts w:ascii="Times New Roman" w:hAnsi="Times New Roman"/>
          <w:sz w:val="24"/>
          <w:szCs w:val="24"/>
        </w:rPr>
        <w:t xml:space="preserve"> </w:t>
      </w:r>
      <w:r w:rsidRPr="00D80D1C">
        <w:rPr>
          <w:rFonts w:ascii="Times New Roman" w:hAnsi="Times New Roman"/>
          <w:sz w:val="24"/>
          <w:szCs w:val="24"/>
        </w:rPr>
        <w:tab/>
      </w:r>
      <w:r w:rsidRPr="00D80D1C">
        <w:rPr>
          <w:rFonts w:ascii="Times New Roman" w:hAnsi="Times New Roman"/>
          <w:sz w:val="24"/>
          <w:szCs w:val="24"/>
        </w:rPr>
        <w:tab/>
      </w:r>
      <w:r w:rsidRPr="00D80D1C">
        <w:rPr>
          <w:rFonts w:ascii="Times New Roman" w:hAnsi="Times New Roman"/>
          <w:sz w:val="24"/>
          <w:szCs w:val="24"/>
        </w:rPr>
        <w:tab/>
      </w:r>
      <w:r>
        <w:rPr>
          <w:rFonts w:ascii="Times New Roman" w:hAnsi="Times New Roman"/>
          <w:sz w:val="24"/>
          <w:szCs w:val="24"/>
        </w:rPr>
        <w:tab/>
      </w:r>
      <w:r w:rsidRPr="003C604C">
        <w:rPr>
          <w:rFonts w:ascii="Times New Roman" w:hAnsi="Times New Roman"/>
          <w:sz w:val="24"/>
          <w:szCs w:val="24"/>
        </w:rPr>
        <w:t>Алферов В.Н. Антикризисное управление как основа формирования механизма устойчив</w:t>
      </w:r>
      <w:r w:rsidRPr="003C604C">
        <w:rPr>
          <w:rFonts w:ascii="Times New Roman" w:hAnsi="Times New Roman"/>
          <w:sz w:val="24"/>
          <w:szCs w:val="24"/>
        </w:rPr>
        <w:t>о</w:t>
      </w:r>
      <w:r w:rsidRPr="003C604C">
        <w:rPr>
          <w:rFonts w:ascii="Times New Roman" w:hAnsi="Times New Roman"/>
          <w:sz w:val="24"/>
          <w:szCs w:val="24"/>
        </w:rPr>
        <w:t xml:space="preserve">го развития бизнеса. М.: ИНФРА-М, 2018. </w:t>
      </w:r>
      <w:r>
        <w:rPr>
          <w:rFonts w:ascii="Times New Roman" w:hAnsi="Times New Roman"/>
          <w:sz w:val="24"/>
          <w:szCs w:val="24"/>
        </w:rPr>
        <w:t>с. 24</w:t>
      </w:r>
    </w:p>
  </w:footnote>
  <w:footnote w:id="9">
    <w:p w:rsidR="00B15989" w:rsidRPr="00D17F3D" w:rsidRDefault="00B15989" w:rsidP="00781F81">
      <w:pPr>
        <w:pStyle w:val="a8"/>
        <w:spacing w:after="0" w:line="240" w:lineRule="auto"/>
        <w:jc w:val="both"/>
        <w:rPr>
          <w:rFonts w:ascii="Times New Roman" w:hAnsi="Times New Roman"/>
          <w:sz w:val="24"/>
          <w:szCs w:val="24"/>
          <w:lang w:val="en-US"/>
        </w:rPr>
      </w:pPr>
      <w:r w:rsidRPr="00D80D1C">
        <w:rPr>
          <w:rStyle w:val="ab"/>
          <w:rFonts w:ascii="Times New Roman" w:hAnsi="Times New Roman"/>
          <w:sz w:val="24"/>
          <w:szCs w:val="24"/>
        </w:rPr>
        <w:footnoteRef/>
      </w:r>
      <w:r w:rsidRPr="00D80D1C">
        <w:rPr>
          <w:rFonts w:ascii="Times New Roman" w:hAnsi="Times New Roman"/>
          <w:sz w:val="24"/>
          <w:szCs w:val="24"/>
        </w:rPr>
        <w:t xml:space="preserve"> </w:t>
      </w:r>
      <w:r w:rsidRPr="00D80D1C">
        <w:rPr>
          <w:rFonts w:ascii="Times New Roman" w:hAnsi="Times New Roman"/>
          <w:sz w:val="24"/>
          <w:szCs w:val="24"/>
        </w:rPr>
        <w:tab/>
      </w:r>
      <w:r w:rsidRPr="00D80D1C">
        <w:rPr>
          <w:rFonts w:ascii="Times New Roman" w:hAnsi="Times New Roman"/>
          <w:sz w:val="24"/>
          <w:szCs w:val="24"/>
        </w:rPr>
        <w:tab/>
      </w:r>
      <w:r w:rsidRPr="00D80D1C">
        <w:rPr>
          <w:rFonts w:ascii="Times New Roman" w:hAnsi="Times New Roman"/>
          <w:sz w:val="24"/>
          <w:szCs w:val="24"/>
        </w:rPr>
        <w:tab/>
      </w:r>
      <w:r w:rsidRPr="00D80D1C">
        <w:rPr>
          <w:rFonts w:ascii="Times New Roman" w:hAnsi="Times New Roman"/>
          <w:sz w:val="24"/>
          <w:szCs w:val="24"/>
        </w:rPr>
        <w:tab/>
      </w:r>
      <w:proofErr w:type="spellStart"/>
      <w:r w:rsidRPr="003C604C">
        <w:rPr>
          <w:rFonts w:ascii="Times New Roman" w:hAnsi="Times New Roman"/>
          <w:sz w:val="24"/>
          <w:szCs w:val="24"/>
        </w:rPr>
        <w:t>Курошева</w:t>
      </w:r>
      <w:proofErr w:type="spellEnd"/>
      <w:r w:rsidRPr="003C604C">
        <w:rPr>
          <w:rFonts w:ascii="Times New Roman" w:hAnsi="Times New Roman"/>
          <w:sz w:val="24"/>
          <w:szCs w:val="24"/>
        </w:rPr>
        <w:t xml:space="preserve"> Г.М. Теория антикризисного управления. </w:t>
      </w:r>
      <w:r w:rsidRPr="003C604C">
        <w:rPr>
          <w:rFonts w:ascii="Times New Roman" w:hAnsi="Times New Roman"/>
          <w:sz w:val="24"/>
          <w:szCs w:val="24"/>
        </w:rPr>
        <w:t>СПб</w:t>
      </w:r>
      <w:r w:rsidRPr="00D17F3D">
        <w:rPr>
          <w:rFonts w:ascii="Times New Roman" w:hAnsi="Times New Roman"/>
          <w:sz w:val="24"/>
          <w:szCs w:val="24"/>
          <w:lang w:val="en-US"/>
        </w:rPr>
        <w:t xml:space="preserve">., 2015. </w:t>
      </w:r>
      <w:r>
        <w:rPr>
          <w:rFonts w:ascii="Times New Roman" w:hAnsi="Times New Roman"/>
          <w:sz w:val="24"/>
          <w:szCs w:val="24"/>
        </w:rPr>
        <w:t>с</w:t>
      </w:r>
      <w:r w:rsidRPr="00D17F3D">
        <w:rPr>
          <w:rFonts w:ascii="Times New Roman" w:hAnsi="Times New Roman"/>
          <w:sz w:val="24"/>
          <w:szCs w:val="24"/>
          <w:lang w:val="en-US"/>
        </w:rPr>
        <w:t>. 14</w:t>
      </w:r>
    </w:p>
  </w:footnote>
  <w:footnote w:id="10">
    <w:p w:rsidR="00B15989" w:rsidRPr="00382B28" w:rsidRDefault="00B15989" w:rsidP="00781F81">
      <w:pPr>
        <w:pStyle w:val="a8"/>
        <w:spacing w:after="0" w:line="240" w:lineRule="auto"/>
        <w:jc w:val="both"/>
        <w:rPr>
          <w:rFonts w:ascii="Times New Roman" w:hAnsi="Times New Roman"/>
          <w:sz w:val="24"/>
          <w:szCs w:val="24"/>
          <w:lang w:val="en-US"/>
        </w:rPr>
      </w:pPr>
      <w:r w:rsidRPr="00D80D1C">
        <w:rPr>
          <w:rStyle w:val="ab"/>
          <w:rFonts w:ascii="Times New Roman" w:hAnsi="Times New Roman"/>
          <w:sz w:val="24"/>
          <w:szCs w:val="24"/>
        </w:rPr>
        <w:footnoteRef/>
      </w:r>
      <w:r w:rsidRPr="00D17F3D">
        <w:rPr>
          <w:rFonts w:ascii="Times New Roman" w:hAnsi="Times New Roman"/>
          <w:sz w:val="24"/>
          <w:szCs w:val="24"/>
          <w:lang w:val="en-US"/>
        </w:rPr>
        <w:t xml:space="preserve"> </w:t>
      </w:r>
      <w:r w:rsidRPr="009E7D62">
        <w:rPr>
          <w:rFonts w:ascii="Times New Roman" w:hAnsi="Times New Roman"/>
          <w:sz w:val="24"/>
          <w:szCs w:val="24"/>
          <w:lang w:val="en-US"/>
        </w:rPr>
        <w:tab/>
      </w:r>
      <w:r w:rsidRPr="00D17F3D">
        <w:rPr>
          <w:rFonts w:ascii="Times New Roman" w:hAnsi="Times New Roman"/>
          <w:sz w:val="24"/>
          <w:szCs w:val="24"/>
          <w:lang w:val="en-US"/>
        </w:rPr>
        <w:tab/>
      </w:r>
      <w:r w:rsidRPr="00D17F3D">
        <w:rPr>
          <w:rFonts w:ascii="Times New Roman" w:hAnsi="Times New Roman"/>
          <w:sz w:val="24"/>
          <w:szCs w:val="24"/>
          <w:lang w:val="en-US"/>
        </w:rPr>
        <w:tab/>
      </w:r>
      <w:r w:rsidRPr="00D17F3D">
        <w:rPr>
          <w:rFonts w:ascii="Times New Roman" w:hAnsi="Times New Roman"/>
          <w:sz w:val="24"/>
          <w:szCs w:val="24"/>
          <w:lang w:val="en-US"/>
        </w:rPr>
        <w:tab/>
      </w:r>
      <w:r w:rsidRPr="00D17F3D">
        <w:rPr>
          <w:rFonts w:ascii="Times New Roman" w:hAnsi="Times New Roman"/>
          <w:sz w:val="24"/>
          <w:szCs w:val="24"/>
          <w:lang w:val="en-US"/>
        </w:rPr>
        <w:tab/>
      </w:r>
      <w:r w:rsidRPr="00D17F3D">
        <w:rPr>
          <w:rFonts w:ascii="Times New Roman" w:hAnsi="Times New Roman"/>
          <w:sz w:val="24"/>
          <w:szCs w:val="24"/>
          <w:lang w:val="en-US"/>
        </w:rPr>
        <w:tab/>
      </w:r>
      <w:r w:rsidRPr="00D17F3D">
        <w:rPr>
          <w:rFonts w:ascii="Times New Roman" w:hAnsi="Times New Roman"/>
          <w:sz w:val="24"/>
          <w:szCs w:val="24"/>
          <w:lang w:val="en-US"/>
        </w:rPr>
        <w:tab/>
      </w:r>
      <w:r w:rsidRPr="00D17F3D">
        <w:rPr>
          <w:rFonts w:ascii="Times New Roman" w:hAnsi="Times New Roman"/>
          <w:sz w:val="24"/>
          <w:szCs w:val="24"/>
          <w:lang w:val="en-US"/>
        </w:rPr>
        <w:tab/>
      </w:r>
      <w:r w:rsidRPr="00D17F3D">
        <w:rPr>
          <w:rFonts w:ascii="Times New Roman" w:hAnsi="Times New Roman"/>
          <w:sz w:val="24"/>
          <w:szCs w:val="24"/>
          <w:lang w:val="en-US"/>
        </w:rPr>
        <w:tab/>
      </w:r>
      <w:r w:rsidRPr="00D17F3D">
        <w:rPr>
          <w:rFonts w:ascii="Times New Roman" w:hAnsi="Times New Roman"/>
          <w:sz w:val="24"/>
          <w:szCs w:val="24"/>
          <w:lang w:val="en-US"/>
        </w:rPr>
        <w:tab/>
      </w:r>
      <w:r w:rsidRPr="00D17F3D">
        <w:rPr>
          <w:rFonts w:ascii="Times New Roman" w:hAnsi="Times New Roman"/>
          <w:sz w:val="24"/>
          <w:szCs w:val="24"/>
          <w:lang w:val="en-US"/>
        </w:rPr>
        <w:tab/>
      </w:r>
      <w:proofErr w:type="spellStart"/>
      <w:proofErr w:type="gramStart"/>
      <w:r w:rsidRPr="00D17F3D">
        <w:rPr>
          <w:rFonts w:ascii="Times New Roman" w:hAnsi="Times New Roman"/>
          <w:sz w:val="24"/>
          <w:szCs w:val="24"/>
          <w:lang w:val="en-US"/>
        </w:rPr>
        <w:t>Peryl</w:t>
      </w:r>
      <w:proofErr w:type="spellEnd"/>
      <w:r w:rsidRPr="00D17F3D">
        <w:rPr>
          <w:rFonts w:ascii="Times New Roman" w:hAnsi="Times New Roman"/>
          <w:sz w:val="24"/>
          <w:szCs w:val="24"/>
          <w:lang w:val="en-US"/>
        </w:rPr>
        <w:t xml:space="preserve"> </w:t>
      </w:r>
      <w:proofErr w:type="spellStart"/>
      <w:r w:rsidRPr="00D17F3D">
        <w:rPr>
          <w:rFonts w:ascii="Times New Roman" w:hAnsi="Times New Roman"/>
          <w:sz w:val="24"/>
          <w:szCs w:val="24"/>
          <w:lang w:val="en-US"/>
        </w:rPr>
        <w:t>Northcott</w:t>
      </w:r>
      <w:proofErr w:type="spellEnd"/>
      <w:r w:rsidRPr="00D17F3D">
        <w:rPr>
          <w:rFonts w:ascii="Times New Roman" w:hAnsi="Times New Roman"/>
          <w:sz w:val="24"/>
          <w:szCs w:val="24"/>
          <w:lang w:val="en-US"/>
        </w:rPr>
        <w:t xml:space="preserve"> Capital Investment Decision-Making.</w:t>
      </w:r>
      <w:proofErr w:type="gramEnd"/>
      <w:r w:rsidRPr="00D17F3D">
        <w:rPr>
          <w:rFonts w:ascii="Times New Roman" w:hAnsi="Times New Roman"/>
          <w:sz w:val="24"/>
          <w:szCs w:val="24"/>
          <w:lang w:val="en-US"/>
        </w:rPr>
        <w:t xml:space="preserve"> </w:t>
      </w:r>
      <w:r w:rsidRPr="00382B28">
        <w:rPr>
          <w:rFonts w:ascii="Times New Roman" w:hAnsi="Times New Roman"/>
          <w:sz w:val="24"/>
          <w:szCs w:val="24"/>
          <w:lang w:val="en-US"/>
        </w:rPr>
        <w:t xml:space="preserve">Academic Press Ltd., 2016. </w:t>
      </w:r>
      <w:r>
        <w:rPr>
          <w:rFonts w:ascii="Times New Roman" w:hAnsi="Times New Roman"/>
          <w:sz w:val="24"/>
          <w:szCs w:val="24"/>
        </w:rPr>
        <w:t>р</w:t>
      </w:r>
      <w:r w:rsidRPr="00382B28">
        <w:rPr>
          <w:rFonts w:ascii="Times New Roman" w:hAnsi="Times New Roman"/>
          <w:sz w:val="24"/>
          <w:szCs w:val="24"/>
          <w:lang w:val="en-US"/>
        </w:rPr>
        <w:t>. 56.</w:t>
      </w:r>
    </w:p>
  </w:footnote>
  <w:footnote w:id="11">
    <w:p w:rsidR="00B15989" w:rsidRPr="00D80D1C" w:rsidRDefault="00B15989" w:rsidP="00781F81">
      <w:pPr>
        <w:pStyle w:val="a8"/>
        <w:spacing w:after="0" w:line="240" w:lineRule="auto"/>
        <w:jc w:val="both"/>
        <w:rPr>
          <w:rFonts w:ascii="Times New Roman" w:hAnsi="Times New Roman"/>
          <w:sz w:val="24"/>
          <w:szCs w:val="24"/>
        </w:rPr>
      </w:pPr>
      <w:r w:rsidRPr="00D80D1C">
        <w:rPr>
          <w:rStyle w:val="ab"/>
          <w:rFonts w:ascii="Times New Roman" w:hAnsi="Times New Roman"/>
          <w:sz w:val="24"/>
          <w:szCs w:val="24"/>
        </w:rPr>
        <w:footnoteRef/>
      </w:r>
      <w:r w:rsidRPr="00D80D1C">
        <w:rPr>
          <w:rFonts w:ascii="Times New Roman" w:hAnsi="Times New Roman"/>
          <w:sz w:val="24"/>
          <w:szCs w:val="24"/>
        </w:rPr>
        <w:t xml:space="preserve"> </w:t>
      </w:r>
      <w:r>
        <w:rPr>
          <w:rFonts w:ascii="Times New Roman" w:hAnsi="Times New Roman"/>
          <w:sz w:val="24"/>
          <w:szCs w:val="24"/>
        </w:rPr>
        <w:tab/>
      </w:r>
      <w:r w:rsidRPr="003C620C">
        <w:rPr>
          <w:rFonts w:ascii="Times New Roman" w:hAnsi="Times New Roman"/>
          <w:sz w:val="24"/>
          <w:szCs w:val="24"/>
        </w:rPr>
        <w:tab/>
      </w:r>
      <w:r w:rsidRPr="003C620C">
        <w:rPr>
          <w:rFonts w:ascii="Times New Roman" w:hAnsi="Times New Roman"/>
          <w:sz w:val="24"/>
          <w:szCs w:val="24"/>
        </w:rPr>
        <w:tab/>
      </w:r>
      <w:r w:rsidRPr="003C620C">
        <w:rPr>
          <w:rFonts w:ascii="Times New Roman" w:hAnsi="Times New Roman"/>
          <w:sz w:val="24"/>
          <w:szCs w:val="24"/>
        </w:rPr>
        <w:tab/>
      </w:r>
      <w:r w:rsidRPr="003C620C">
        <w:rPr>
          <w:rFonts w:ascii="Times New Roman" w:hAnsi="Times New Roman"/>
          <w:sz w:val="24"/>
          <w:szCs w:val="24"/>
        </w:rPr>
        <w:tab/>
      </w:r>
      <w:r w:rsidRPr="003C620C">
        <w:rPr>
          <w:rFonts w:ascii="Times New Roman" w:hAnsi="Times New Roman"/>
          <w:sz w:val="24"/>
          <w:szCs w:val="24"/>
        </w:rPr>
        <w:tab/>
      </w:r>
      <w:proofErr w:type="spellStart"/>
      <w:r w:rsidRPr="003C620C">
        <w:rPr>
          <w:rFonts w:ascii="Times New Roman" w:hAnsi="Times New Roman"/>
          <w:sz w:val="24"/>
          <w:szCs w:val="24"/>
        </w:rPr>
        <w:t>Ряховская</w:t>
      </w:r>
      <w:proofErr w:type="spellEnd"/>
      <w:r w:rsidRPr="003C620C">
        <w:rPr>
          <w:rFonts w:ascii="Times New Roman" w:hAnsi="Times New Roman"/>
          <w:sz w:val="24"/>
          <w:szCs w:val="24"/>
        </w:rPr>
        <w:t xml:space="preserve"> А.Н., Кован С.Е. Антикризисное управление как основа формирования мех</w:t>
      </w:r>
      <w:r w:rsidRPr="003C620C">
        <w:rPr>
          <w:rFonts w:ascii="Times New Roman" w:hAnsi="Times New Roman"/>
          <w:sz w:val="24"/>
          <w:szCs w:val="24"/>
        </w:rPr>
        <w:t>а</w:t>
      </w:r>
      <w:r w:rsidRPr="003C620C">
        <w:rPr>
          <w:rFonts w:ascii="Times New Roman" w:hAnsi="Times New Roman"/>
          <w:sz w:val="24"/>
          <w:szCs w:val="24"/>
        </w:rPr>
        <w:t xml:space="preserve">низма устойчивого развития бизнеса. М.: Инфра-М, 2018 </w:t>
      </w:r>
      <w:r>
        <w:rPr>
          <w:rFonts w:ascii="Times New Roman" w:hAnsi="Times New Roman"/>
          <w:sz w:val="24"/>
          <w:szCs w:val="24"/>
        </w:rPr>
        <w:t>с. 12</w:t>
      </w:r>
    </w:p>
  </w:footnote>
  <w:footnote w:id="12">
    <w:p w:rsidR="00B15989" w:rsidRPr="00B108EB" w:rsidRDefault="00B15989" w:rsidP="00781F81">
      <w:pPr>
        <w:pStyle w:val="a8"/>
        <w:spacing w:after="0" w:line="240" w:lineRule="auto"/>
        <w:jc w:val="both"/>
        <w:rPr>
          <w:rFonts w:ascii="Times New Roman" w:hAnsi="Times New Roman"/>
          <w:sz w:val="24"/>
          <w:szCs w:val="24"/>
        </w:rPr>
      </w:pPr>
      <w:r w:rsidRPr="00172AA3">
        <w:rPr>
          <w:rStyle w:val="ab"/>
          <w:rFonts w:ascii="Times New Roman" w:hAnsi="Times New Roman"/>
          <w:sz w:val="24"/>
          <w:szCs w:val="24"/>
        </w:rPr>
        <w:footnoteRef/>
      </w:r>
      <w:r w:rsidRPr="00172AA3">
        <w:rPr>
          <w:rFonts w:ascii="Times New Roman" w:hAnsi="Times New Roman"/>
          <w:sz w:val="24"/>
          <w:szCs w:val="24"/>
        </w:rPr>
        <w:t xml:space="preserve"> </w:t>
      </w:r>
      <w:r w:rsidRPr="000E035F">
        <w:rPr>
          <w:rFonts w:ascii="Times New Roman" w:hAnsi="Times New Roman"/>
          <w:sz w:val="24"/>
          <w:szCs w:val="24"/>
        </w:rPr>
        <w:tab/>
      </w:r>
      <w:r w:rsidRPr="00172AA3">
        <w:rPr>
          <w:rFonts w:ascii="Times New Roman" w:hAnsi="Times New Roman"/>
          <w:sz w:val="24"/>
          <w:szCs w:val="24"/>
        </w:rPr>
        <w:t xml:space="preserve">Айрапетян К.З. </w:t>
      </w:r>
      <w:r w:rsidRPr="00172AA3">
        <w:rPr>
          <w:rFonts w:ascii="Times New Roman" w:hAnsi="Times New Roman"/>
          <w:sz w:val="24"/>
          <w:szCs w:val="24"/>
        </w:rPr>
        <w:tab/>
        <w:t>Антикризисное управление предприятием на основе инновационных би</w:t>
      </w:r>
      <w:r w:rsidRPr="00172AA3">
        <w:rPr>
          <w:rFonts w:ascii="Times New Roman" w:hAnsi="Times New Roman"/>
          <w:sz w:val="24"/>
          <w:szCs w:val="24"/>
        </w:rPr>
        <w:t>з</w:t>
      </w:r>
      <w:r w:rsidRPr="00172AA3">
        <w:rPr>
          <w:rFonts w:ascii="Times New Roman" w:hAnsi="Times New Roman"/>
          <w:sz w:val="24"/>
          <w:szCs w:val="24"/>
        </w:rPr>
        <w:t>нес-стратегий // Научно-методическ</w:t>
      </w:r>
      <w:r>
        <w:rPr>
          <w:rFonts w:ascii="Times New Roman" w:hAnsi="Times New Roman"/>
          <w:sz w:val="24"/>
          <w:szCs w:val="24"/>
        </w:rPr>
        <w:t>ий журнал «Концепт». 2016. Т6. с</w:t>
      </w:r>
      <w:r w:rsidRPr="00172AA3">
        <w:rPr>
          <w:rFonts w:ascii="Times New Roman" w:hAnsi="Times New Roman"/>
          <w:sz w:val="24"/>
          <w:szCs w:val="24"/>
        </w:rPr>
        <w:t xml:space="preserve">. </w:t>
      </w:r>
      <w:r w:rsidRPr="00B108EB">
        <w:rPr>
          <w:rFonts w:ascii="Times New Roman" w:hAnsi="Times New Roman"/>
          <w:sz w:val="24"/>
          <w:szCs w:val="24"/>
        </w:rPr>
        <w:t>2</w:t>
      </w:r>
    </w:p>
  </w:footnote>
  <w:footnote w:id="13">
    <w:p w:rsidR="00B15989" w:rsidRPr="00143153" w:rsidRDefault="00B15989" w:rsidP="00781F81">
      <w:pPr>
        <w:pStyle w:val="a8"/>
        <w:spacing w:after="0" w:line="240" w:lineRule="auto"/>
        <w:rPr>
          <w:rFonts w:ascii="Times New Roman" w:hAnsi="Times New Roman"/>
          <w:sz w:val="24"/>
          <w:szCs w:val="24"/>
        </w:rPr>
      </w:pPr>
      <w:r w:rsidRPr="00143153">
        <w:rPr>
          <w:rStyle w:val="ab"/>
          <w:rFonts w:ascii="Times New Roman" w:hAnsi="Times New Roman"/>
          <w:sz w:val="24"/>
          <w:szCs w:val="24"/>
        </w:rPr>
        <w:footnoteRef/>
      </w:r>
      <w:r w:rsidRPr="00143153">
        <w:rPr>
          <w:rFonts w:ascii="Times New Roman" w:hAnsi="Times New Roman"/>
          <w:sz w:val="24"/>
          <w:szCs w:val="24"/>
        </w:rPr>
        <w:t xml:space="preserve"> </w:t>
      </w:r>
      <w:r w:rsidRPr="00143153">
        <w:rPr>
          <w:rFonts w:ascii="Times New Roman" w:hAnsi="Times New Roman"/>
          <w:sz w:val="24"/>
          <w:szCs w:val="24"/>
        </w:rPr>
        <w:tab/>
      </w:r>
      <w:r w:rsidRPr="00D17F3D">
        <w:rPr>
          <w:rFonts w:ascii="Times New Roman" w:hAnsi="Times New Roman"/>
          <w:sz w:val="24"/>
          <w:szCs w:val="24"/>
        </w:rPr>
        <w:tab/>
      </w:r>
      <w:r w:rsidRPr="00D17F3D">
        <w:rPr>
          <w:rFonts w:ascii="Times New Roman" w:hAnsi="Times New Roman"/>
          <w:sz w:val="24"/>
          <w:szCs w:val="24"/>
        </w:rPr>
        <w:tab/>
        <w:t xml:space="preserve">Татарников Е.А. Антикризисное финансовое управление предприятием. М.: Экзамен, 2017. </w:t>
      </w:r>
      <w:r>
        <w:rPr>
          <w:rFonts w:ascii="Times New Roman" w:hAnsi="Times New Roman"/>
          <w:sz w:val="24"/>
          <w:szCs w:val="24"/>
        </w:rPr>
        <w:t>с. 22</w:t>
      </w:r>
    </w:p>
  </w:footnote>
  <w:footnote w:id="14">
    <w:p w:rsidR="00B15989" w:rsidRPr="00866310" w:rsidRDefault="00B15989" w:rsidP="00781F81">
      <w:pPr>
        <w:pStyle w:val="a8"/>
        <w:spacing w:after="0" w:line="240" w:lineRule="auto"/>
        <w:jc w:val="both"/>
        <w:rPr>
          <w:rFonts w:ascii="Times New Roman" w:hAnsi="Times New Roman"/>
          <w:sz w:val="24"/>
          <w:szCs w:val="24"/>
        </w:rPr>
      </w:pPr>
      <w:r w:rsidRPr="00866310">
        <w:rPr>
          <w:rStyle w:val="ab"/>
          <w:rFonts w:ascii="Times New Roman" w:hAnsi="Times New Roman"/>
          <w:sz w:val="24"/>
          <w:szCs w:val="24"/>
        </w:rPr>
        <w:footnoteRef/>
      </w:r>
      <w:r w:rsidRPr="00866310">
        <w:rPr>
          <w:rFonts w:ascii="Times New Roman" w:hAnsi="Times New Roman"/>
          <w:sz w:val="24"/>
          <w:szCs w:val="24"/>
        </w:rPr>
        <w:t xml:space="preserve"> </w:t>
      </w:r>
      <w:r>
        <w:rPr>
          <w:rFonts w:ascii="Times New Roman" w:hAnsi="Times New Roman"/>
          <w:sz w:val="24"/>
          <w:szCs w:val="24"/>
        </w:rPr>
        <w:tab/>
      </w:r>
      <w:r w:rsidRPr="00866310">
        <w:rPr>
          <w:rFonts w:ascii="Times New Roman" w:hAnsi="Times New Roman"/>
          <w:sz w:val="24"/>
          <w:szCs w:val="24"/>
        </w:rPr>
        <w:t>Система антикризисного управления предприятия: важнейшие принципы и этапы.</w:t>
      </w:r>
      <w:r w:rsidRPr="00866310">
        <w:t xml:space="preserve"> </w:t>
      </w:r>
      <w:r w:rsidRPr="00866310">
        <w:rPr>
          <w:rFonts w:ascii="Times New Roman" w:hAnsi="Times New Roman"/>
          <w:sz w:val="24"/>
          <w:szCs w:val="24"/>
        </w:rPr>
        <w:t xml:space="preserve">URL: </w:t>
      </w:r>
      <w:r w:rsidRPr="00866310">
        <w:rPr>
          <w:rFonts w:ascii="Times New Roman" w:hAnsi="Times New Roman"/>
          <w:sz w:val="24"/>
          <w:szCs w:val="24"/>
        </w:rPr>
        <w:tab/>
        <w:t>http://www.elitarium.ru/antikrizisnoe-upravlenie-predprijatie-indikator-princip-stadii-monitoring/ (Дата обращения: 11.04.2017).</w:t>
      </w:r>
    </w:p>
  </w:footnote>
  <w:footnote w:id="15">
    <w:p w:rsidR="00B15989" w:rsidRPr="00866310" w:rsidRDefault="00B15989" w:rsidP="00781F81">
      <w:pPr>
        <w:pStyle w:val="a8"/>
        <w:spacing w:after="0" w:line="240" w:lineRule="auto"/>
        <w:jc w:val="both"/>
        <w:rPr>
          <w:rFonts w:ascii="Times New Roman" w:hAnsi="Times New Roman"/>
          <w:sz w:val="24"/>
          <w:szCs w:val="24"/>
        </w:rPr>
      </w:pPr>
      <w:r w:rsidRPr="00866310">
        <w:rPr>
          <w:rStyle w:val="ab"/>
          <w:rFonts w:ascii="Times New Roman" w:hAnsi="Times New Roman"/>
          <w:sz w:val="24"/>
          <w:szCs w:val="24"/>
        </w:rPr>
        <w:footnoteRef/>
      </w:r>
      <w:r w:rsidRPr="00866310">
        <w:rPr>
          <w:rFonts w:ascii="Times New Roman" w:hAnsi="Times New Roman"/>
          <w:sz w:val="24"/>
          <w:szCs w:val="24"/>
        </w:rPr>
        <w:t xml:space="preserve"> </w:t>
      </w:r>
      <w:r w:rsidRPr="00866310">
        <w:rPr>
          <w:rFonts w:ascii="Times New Roman" w:hAnsi="Times New Roman"/>
          <w:sz w:val="24"/>
          <w:szCs w:val="24"/>
        </w:rPr>
        <w:tab/>
      </w:r>
      <w:r w:rsidRPr="00866310">
        <w:rPr>
          <w:rFonts w:ascii="Times New Roman" w:hAnsi="Times New Roman"/>
          <w:sz w:val="24"/>
          <w:szCs w:val="24"/>
        </w:rPr>
        <w:tab/>
      </w:r>
      <w:r w:rsidRPr="00866310">
        <w:rPr>
          <w:rFonts w:ascii="Times New Roman" w:hAnsi="Times New Roman"/>
          <w:sz w:val="24"/>
          <w:szCs w:val="24"/>
        </w:rPr>
        <w:t>Дикий М.А. Антикризисное управление организациями //</w:t>
      </w:r>
      <w:proofErr w:type="spellStart"/>
      <w:r w:rsidRPr="00866310">
        <w:rPr>
          <w:rFonts w:ascii="Times New Roman" w:hAnsi="Times New Roman"/>
          <w:sz w:val="24"/>
          <w:szCs w:val="24"/>
        </w:rPr>
        <w:t>Apriori</w:t>
      </w:r>
      <w:proofErr w:type="spellEnd"/>
      <w:r w:rsidRPr="00866310">
        <w:rPr>
          <w:rFonts w:ascii="Times New Roman" w:hAnsi="Times New Roman"/>
          <w:sz w:val="24"/>
          <w:szCs w:val="24"/>
        </w:rPr>
        <w:t>. 2016. №1. с. 7.</w:t>
      </w:r>
    </w:p>
  </w:footnote>
  <w:footnote w:id="16">
    <w:p w:rsidR="00B15989" w:rsidRDefault="00B15989" w:rsidP="00781F81">
      <w:pPr>
        <w:pStyle w:val="a8"/>
        <w:spacing w:after="0" w:line="240" w:lineRule="auto"/>
        <w:jc w:val="both"/>
        <w:rPr>
          <w:rFonts w:ascii="Times New Roman" w:hAnsi="Times New Roman"/>
          <w:sz w:val="24"/>
          <w:szCs w:val="24"/>
        </w:rPr>
      </w:pPr>
      <w:r w:rsidRPr="003F1CD6">
        <w:rPr>
          <w:rStyle w:val="ab"/>
          <w:rFonts w:ascii="Times New Roman" w:hAnsi="Times New Roman"/>
          <w:sz w:val="24"/>
          <w:szCs w:val="24"/>
        </w:rPr>
        <w:footnoteRef/>
      </w:r>
      <w:r w:rsidRPr="003F1CD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C620C">
        <w:rPr>
          <w:rFonts w:ascii="Times New Roman" w:hAnsi="Times New Roman"/>
          <w:sz w:val="24"/>
          <w:szCs w:val="24"/>
        </w:rPr>
        <w:t>Антикризисное управление: сущность, диагностика, методики.</w:t>
      </w:r>
      <w:r w:rsidRPr="003C620C">
        <w:t xml:space="preserve"> </w:t>
      </w:r>
      <w:r w:rsidRPr="003C620C">
        <w:rPr>
          <w:rFonts w:ascii="Times New Roman" w:hAnsi="Times New Roman"/>
          <w:sz w:val="24"/>
          <w:szCs w:val="24"/>
        </w:rPr>
        <w:t xml:space="preserve">URL: https://www.cfin.ru/management/antirecessionary_managment.shtml </w:t>
      </w:r>
    </w:p>
    <w:p w:rsidR="00B15989" w:rsidRPr="00844BB7" w:rsidRDefault="00B15989" w:rsidP="00781F81">
      <w:pPr>
        <w:pStyle w:val="a8"/>
        <w:spacing w:after="0" w:line="240" w:lineRule="auto"/>
        <w:jc w:val="both"/>
        <w:rPr>
          <w:rFonts w:ascii="Times New Roman" w:hAnsi="Times New Roman"/>
          <w:sz w:val="24"/>
          <w:szCs w:val="24"/>
          <w:lang w:val="en-US"/>
        </w:rPr>
      </w:pPr>
      <w:r w:rsidRPr="00844BB7">
        <w:rPr>
          <w:rFonts w:ascii="Times New Roman" w:hAnsi="Times New Roman"/>
          <w:sz w:val="24"/>
          <w:szCs w:val="24"/>
          <w:lang w:val="en-US"/>
        </w:rPr>
        <w:t>(</w:t>
      </w:r>
      <w:r w:rsidRPr="003C620C">
        <w:rPr>
          <w:rFonts w:ascii="Times New Roman" w:hAnsi="Times New Roman"/>
          <w:sz w:val="24"/>
          <w:szCs w:val="24"/>
        </w:rPr>
        <w:t>Дата</w:t>
      </w:r>
      <w:r w:rsidRPr="00844BB7">
        <w:rPr>
          <w:rFonts w:ascii="Times New Roman" w:hAnsi="Times New Roman"/>
          <w:sz w:val="24"/>
          <w:szCs w:val="24"/>
          <w:lang w:val="en-US"/>
        </w:rPr>
        <w:t xml:space="preserve"> </w:t>
      </w:r>
      <w:r w:rsidRPr="003C620C">
        <w:rPr>
          <w:rFonts w:ascii="Times New Roman" w:hAnsi="Times New Roman"/>
          <w:sz w:val="24"/>
          <w:szCs w:val="24"/>
        </w:rPr>
        <w:t>обращения</w:t>
      </w:r>
      <w:r w:rsidRPr="00844BB7">
        <w:rPr>
          <w:rFonts w:ascii="Times New Roman" w:hAnsi="Times New Roman"/>
          <w:sz w:val="24"/>
          <w:szCs w:val="24"/>
          <w:lang w:val="en-US"/>
        </w:rPr>
        <w:t>: 10.04.2017)</w:t>
      </w:r>
    </w:p>
  </w:footnote>
  <w:footnote w:id="17">
    <w:p w:rsidR="00B15989" w:rsidRPr="003C620C" w:rsidRDefault="00B15989" w:rsidP="00781F81">
      <w:pPr>
        <w:pStyle w:val="a8"/>
        <w:spacing w:after="0" w:line="240" w:lineRule="auto"/>
        <w:jc w:val="both"/>
        <w:rPr>
          <w:rFonts w:ascii="Times New Roman" w:hAnsi="Times New Roman"/>
          <w:sz w:val="24"/>
          <w:szCs w:val="24"/>
          <w:lang w:val="en-US"/>
        </w:rPr>
      </w:pPr>
      <w:r w:rsidRPr="003F1CD6">
        <w:rPr>
          <w:rStyle w:val="ab"/>
          <w:rFonts w:ascii="Times New Roman" w:hAnsi="Times New Roman"/>
          <w:sz w:val="24"/>
          <w:szCs w:val="24"/>
        </w:rPr>
        <w:footnoteRef/>
      </w:r>
      <w:r w:rsidRPr="003C620C">
        <w:rPr>
          <w:rFonts w:ascii="Times New Roman" w:hAnsi="Times New Roman"/>
          <w:sz w:val="24"/>
          <w:szCs w:val="24"/>
          <w:lang w:val="en-US"/>
        </w:rPr>
        <w:t xml:space="preserve"> </w:t>
      </w:r>
      <w:r w:rsidRPr="003C620C">
        <w:rPr>
          <w:rFonts w:ascii="Times New Roman" w:hAnsi="Times New Roman"/>
          <w:sz w:val="24"/>
          <w:szCs w:val="24"/>
          <w:lang w:val="en-US"/>
        </w:rPr>
        <w:tab/>
      </w:r>
      <w:proofErr w:type="spellStart"/>
      <w:r w:rsidRPr="003C620C">
        <w:rPr>
          <w:rFonts w:ascii="Times New Roman" w:hAnsi="Times New Roman"/>
          <w:sz w:val="24"/>
          <w:szCs w:val="24"/>
          <w:lang w:val="en-US"/>
        </w:rPr>
        <w:t>Zhihong</w:t>
      </w:r>
      <w:proofErr w:type="spellEnd"/>
      <w:r w:rsidRPr="003C620C">
        <w:rPr>
          <w:rFonts w:ascii="Times New Roman" w:hAnsi="Times New Roman"/>
          <w:sz w:val="24"/>
          <w:szCs w:val="24"/>
          <w:lang w:val="en-US"/>
        </w:rPr>
        <w:t xml:space="preserve"> Li Research on the Enterprise Crisis Management System Basic on Knowledge Demand Proceedings of the 2016 International Symposium on Web Information Systems and Applications (WISA’16) </w:t>
      </w:r>
      <w:r>
        <w:rPr>
          <w:rFonts w:ascii="Times New Roman" w:hAnsi="Times New Roman"/>
          <w:sz w:val="24"/>
          <w:szCs w:val="24"/>
        </w:rPr>
        <w:t>р</w:t>
      </w:r>
      <w:r>
        <w:rPr>
          <w:rFonts w:ascii="Times New Roman" w:hAnsi="Times New Roman"/>
          <w:sz w:val="24"/>
          <w:szCs w:val="24"/>
          <w:lang w:val="en-US"/>
        </w:rPr>
        <w:t>. 6</w:t>
      </w:r>
    </w:p>
  </w:footnote>
  <w:footnote w:id="18">
    <w:p w:rsidR="00B15989" w:rsidRPr="00C118E3" w:rsidRDefault="00B15989" w:rsidP="00781F81">
      <w:pPr>
        <w:pStyle w:val="a8"/>
        <w:spacing w:after="0" w:line="240" w:lineRule="auto"/>
        <w:jc w:val="both"/>
        <w:rPr>
          <w:rFonts w:ascii="Times New Roman" w:hAnsi="Times New Roman"/>
          <w:sz w:val="24"/>
          <w:szCs w:val="24"/>
        </w:rPr>
      </w:pPr>
      <w:r w:rsidRPr="00C118E3">
        <w:rPr>
          <w:rStyle w:val="ab"/>
          <w:rFonts w:ascii="Times New Roman" w:hAnsi="Times New Roman"/>
          <w:sz w:val="24"/>
          <w:szCs w:val="24"/>
        </w:rPr>
        <w:footnoteRef/>
      </w:r>
      <w:r w:rsidRPr="00C118E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605BC4">
        <w:rPr>
          <w:rFonts w:ascii="Times New Roman" w:hAnsi="Times New Roman"/>
          <w:sz w:val="24"/>
          <w:szCs w:val="24"/>
        </w:rPr>
        <w:t>Белоус Е.В. Антикризисное управление: зарубежный опыт и российская практика // Нау</w:t>
      </w:r>
      <w:r w:rsidRPr="00605BC4">
        <w:rPr>
          <w:rFonts w:ascii="Times New Roman" w:hAnsi="Times New Roman"/>
          <w:sz w:val="24"/>
          <w:szCs w:val="24"/>
        </w:rPr>
        <w:t>ч</w:t>
      </w:r>
      <w:r w:rsidRPr="00605BC4">
        <w:rPr>
          <w:rFonts w:ascii="Times New Roman" w:hAnsi="Times New Roman"/>
          <w:sz w:val="24"/>
          <w:szCs w:val="24"/>
        </w:rPr>
        <w:t>ный журнал НИУ ИТМ</w:t>
      </w:r>
      <w:r>
        <w:rPr>
          <w:rFonts w:ascii="Times New Roman" w:hAnsi="Times New Roman"/>
          <w:sz w:val="24"/>
          <w:szCs w:val="24"/>
        </w:rPr>
        <w:t>О. Серия «Экономика и экологический менеджмент». 2016. №3. с</w:t>
      </w:r>
      <w:r w:rsidRPr="00605BC4">
        <w:rPr>
          <w:rFonts w:ascii="Times New Roman" w:hAnsi="Times New Roman"/>
          <w:sz w:val="24"/>
          <w:szCs w:val="24"/>
        </w:rPr>
        <w:t>.</w:t>
      </w:r>
      <w:r>
        <w:rPr>
          <w:rFonts w:ascii="Times New Roman" w:hAnsi="Times New Roman"/>
          <w:sz w:val="24"/>
          <w:szCs w:val="24"/>
        </w:rPr>
        <w:t>75</w:t>
      </w:r>
    </w:p>
  </w:footnote>
  <w:footnote w:id="19">
    <w:p w:rsidR="00B15989" w:rsidRPr="00831F05" w:rsidRDefault="00B15989" w:rsidP="00180111">
      <w:pPr>
        <w:pStyle w:val="a8"/>
        <w:spacing w:after="0" w:line="240" w:lineRule="auto"/>
        <w:jc w:val="both"/>
        <w:rPr>
          <w:rFonts w:ascii="Times New Roman" w:hAnsi="Times New Roman"/>
          <w:sz w:val="24"/>
          <w:szCs w:val="24"/>
        </w:rPr>
      </w:pPr>
      <w:r w:rsidRPr="00831F05">
        <w:rPr>
          <w:rStyle w:val="ab"/>
          <w:rFonts w:ascii="Times New Roman" w:hAnsi="Times New Roman"/>
          <w:sz w:val="24"/>
          <w:szCs w:val="24"/>
        </w:rPr>
        <w:footnoteRef/>
      </w:r>
      <w:r w:rsidRPr="00831F0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A66">
        <w:rPr>
          <w:rFonts w:ascii="Times New Roman" w:hAnsi="Times New Roman"/>
          <w:sz w:val="24"/>
          <w:szCs w:val="24"/>
        </w:rPr>
        <w:t>Арутюнов Ю.А. Антикризисное упр</w:t>
      </w:r>
      <w:r>
        <w:rPr>
          <w:rFonts w:ascii="Times New Roman" w:hAnsi="Times New Roman"/>
          <w:sz w:val="24"/>
          <w:szCs w:val="24"/>
        </w:rPr>
        <w:t>авление. М.: ЮНИТИ, 2016. с. 52</w:t>
      </w:r>
    </w:p>
  </w:footnote>
  <w:footnote w:id="20">
    <w:p w:rsidR="00B15989" w:rsidRPr="00831F05" w:rsidRDefault="00B15989" w:rsidP="00180111">
      <w:pPr>
        <w:pStyle w:val="a8"/>
        <w:spacing w:after="0" w:line="240" w:lineRule="auto"/>
        <w:jc w:val="both"/>
        <w:rPr>
          <w:rFonts w:ascii="Times New Roman" w:hAnsi="Times New Roman"/>
          <w:sz w:val="24"/>
          <w:szCs w:val="24"/>
        </w:rPr>
      </w:pPr>
      <w:r w:rsidRPr="00831F05">
        <w:rPr>
          <w:rStyle w:val="ab"/>
          <w:rFonts w:ascii="Times New Roman" w:hAnsi="Times New Roman"/>
          <w:sz w:val="24"/>
          <w:szCs w:val="24"/>
        </w:rPr>
        <w:footnoteRef/>
      </w:r>
      <w:r w:rsidRPr="00831F0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8F6A66">
        <w:rPr>
          <w:rFonts w:ascii="Times New Roman" w:hAnsi="Times New Roman"/>
          <w:sz w:val="24"/>
          <w:szCs w:val="24"/>
        </w:rPr>
        <w:t>Буркеев</w:t>
      </w:r>
      <w:proofErr w:type="spellEnd"/>
      <w:r w:rsidRPr="008F6A66">
        <w:rPr>
          <w:rFonts w:ascii="Times New Roman" w:hAnsi="Times New Roman"/>
          <w:sz w:val="24"/>
          <w:szCs w:val="24"/>
        </w:rPr>
        <w:t xml:space="preserve"> А.М. Экономический механизм антикризисного управления предприятием. Вор</w:t>
      </w:r>
      <w:r w:rsidRPr="008F6A66">
        <w:rPr>
          <w:rFonts w:ascii="Times New Roman" w:hAnsi="Times New Roman"/>
          <w:sz w:val="24"/>
          <w:szCs w:val="24"/>
        </w:rPr>
        <w:t>о</w:t>
      </w:r>
      <w:r w:rsidRPr="008F6A66">
        <w:rPr>
          <w:rFonts w:ascii="Times New Roman" w:hAnsi="Times New Roman"/>
          <w:sz w:val="24"/>
          <w:szCs w:val="24"/>
        </w:rPr>
        <w:t xml:space="preserve">неж: Научная книга, 2016. </w:t>
      </w:r>
      <w:r>
        <w:rPr>
          <w:rFonts w:ascii="Times New Roman" w:hAnsi="Times New Roman"/>
          <w:sz w:val="24"/>
          <w:szCs w:val="24"/>
        </w:rPr>
        <w:t>с. 27</w:t>
      </w:r>
    </w:p>
  </w:footnote>
  <w:footnote w:id="21">
    <w:p w:rsidR="00B15989" w:rsidRPr="00121271" w:rsidRDefault="00B15989" w:rsidP="00180111">
      <w:pPr>
        <w:pStyle w:val="a8"/>
        <w:spacing w:after="0" w:line="240" w:lineRule="auto"/>
        <w:jc w:val="both"/>
        <w:rPr>
          <w:rFonts w:ascii="Times New Roman" w:hAnsi="Times New Roman"/>
          <w:sz w:val="24"/>
          <w:szCs w:val="24"/>
        </w:rPr>
      </w:pPr>
      <w:r w:rsidRPr="00121271">
        <w:rPr>
          <w:rFonts w:ascii="Times New Roman" w:hAnsi="Times New Roman"/>
          <w:sz w:val="24"/>
          <w:szCs w:val="24"/>
          <w:vertAlign w:val="superscript"/>
        </w:rPr>
        <w:t>21</w:t>
      </w:r>
      <w:r>
        <w:rPr>
          <w:rFonts w:ascii="Times New Roman" w:hAnsi="Times New Roman"/>
          <w:sz w:val="24"/>
          <w:szCs w:val="24"/>
          <w:vertAlign w:val="superscript"/>
        </w:rPr>
        <w:tab/>
      </w:r>
      <w:r w:rsidRPr="0012127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A66">
        <w:rPr>
          <w:rFonts w:ascii="Times New Roman" w:hAnsi="Times New Roman"/>
          <w:sz w:val="24"/>
          <w:szCs w:val="24"/>
        </w:rPr>
        <w:tab/>
      </w:r>
      <w:r w:rsidRPr="008F6A66">
        <w:rPr>
          <w:rFonts w:ascii="Times New Roman" w:hAnsi="Times New Roman"/>
          <w:sz w:val="24"/>
          <w:szCs w:val="24"/>
        </w:rPr>
        <w:tab/>
      </w:r>
      <w:r w:rsidRPr="008F6A66">
        <w:rPr>
          <w:rFonts w:ascii="Times New Roman" w:hAnsi="Times New Roman"/>
          <w:sz w:val="24"/>
          <w:szCs w:val="24"/>
        </w:rPr>
        <w:tab/>
      </w:r>
      <w:r w:rsidRPr="008F6A66">
        <w:rPr>
          <w:rFonts w:ascii="Times New Roman" w:hAnsi="Times New Roman"/>
          <w:sz w:val="24"/>
          <w:szCs w:val="24"/>
        </w:rPr>
        <w:tab/>
      </w:r>
      <w:r w:rsidRPr="008F6A66">
        <w:rPr>
          <w:rFonts w:ascii="Times New Roman" w:hAnsi="Times New Roman"/>
          <w:sz w:val="24"/>
          <w:szCs w:val="24"/>
        </w:rPr>
        <w:tab/>
      </w:r>
      <w:r w:rsidRPr="008F6A66">
        <w:rPr>
          <w:rFonts w:ascii="Times New Roman" w:hAnsi="Times New Roman"/>
          <w:sz w:val="24"/>
          <w:szCs w:val="24"/>
        </w:rPr>
        <w:tab/>
      </w:r>
      <w:r w:rsidRPr="008F6A66">
        <w:rPr>
          <w:rFonts w:ascii="Times New Roman" w:hAnsi="Times New Roman"/>
          <w:sz w:val="24"/>
          <w:szCs w:val="24"/>
        </w:rPr>
        <w:tab/>
      </w:r>
      <w:r w:rsidRPr="008F6A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8F6A66">
        <w:rPr>
          <w:rFonts w:ascii="Times New Roman" w:hAnsi="Times New Roman"/>
          <w:sz w:val="24"/>
          <w:szCs w:val="24"/>
        </w:rPr>
        <w:t>Ахновская</w:t>
      </w:r>
      <w:proofErr w:type="spellEnd"/>
      <w:r w:rsidRPr="008F6A66">
        <w:rPr>
          <w:rFonts w:ascii="Times New Roman" w:hAnsi="Times New Roman"/>
          <w:sz w:val="24"/>
          <w:szCs w:val="24"/>
        </w:rPr>
        <w:t xml:space="preserve"> И.А. Антикризисное управление предприятием в условиях нестабильной эк</w:t>
      </w:r>
      <w:r w:rsidRPr="008F6A66">
        <w:rPr>
          <w:rFonts w:ascii="Times New Roman" w:hAnsi="Times New Roman"/>
          <w:sz w:val="24"/>
          <w:szCs w:val="24"/>
        </w:rPr>
        <w:t>о</w:t>
      </w:r>
      <w:r w:rsidRPr="008F6A66">
        <w:rPr>
          <w:rFonts w:ascii="Times New Roman" w:hAnsi="Times New Roman"/>
          <w:sz w:val="24"/>
          <w:szCs w:val="24"/>
        </w:rPr>
        <w:t>номической среды // Мол</w:t>
      </w:r>
      <w:r>
        <w:rPr>
          <w:rFonts w:ascii="Times New Roman" w:hAnsi="Times New Roman"/>
          <w:sz w:val="24"/>
          <w:szCs w:val="24"/>
        </w:rPr>
        <w:t xml:space="preserve">одой ученый. 2015. </w:t>
      </w:r>
      <w:r>
        <w:rPr>
          <w:rFonts w:ascii="Times New Roman" w:hAnsi="Times New Roman"/>
          <w:sz w:val="24"/>
          <w:szCs w:val="24"/>
        </w:rPr>
        <w:t>№ 2–6 (17). с</w:t>
      </w:r>
      <w:r w:rsidRPr="008F6A66">
        <w:rPr>
          <w:rFonts w:ascii="Times New Roman" w:hAnsi="Times New Roman"/>
          <w:sz w:val="24"/>
          <w:szCs w:val="24"/>
        </w:rPr>
        <w:t xml:space="preserve">. </w:t>
      </w:r>
      <w:r>
        <w:rPr>
          <w:rFonts w:ascii="Times New Roman" w:hAnsi="Times New Roman"/>
          <w:sz w:val="24"/>
          <w:szCs w:val="24"/>
        </w:rPr>
        <w:t>915</w:t>
      </w:r>
    </w:p>
  </w:footnote>
  <w:footnote w:id="22">
    <w:p w:rsidR="00B15989" w:rsidRPr="00121271" w:rsidRDefault="00B15989" w:rsidP="00180111">
      <w:pPr>
        <w:pStyle w:val="a8"/>
        <w:spacing w:after="0" w:line="240" w:lineRule="auto"/>
        <w:jc w:val="both"/>
        <w:rPr>
          <w:rFonts w:ascii="Times New Roman" w:hAnsi="Times New Roman"/>
          <w:sz w:val="24"/>
          <w:szCs w:val="24"/>
        </w:rPr>
      </w:pPr>
      <w:r w:rsidRPr="00121271">
        <w:rPr>
          <w:rStyle w:val="ab"/>
          <w:rFonts w:ascii="Times New Roman" w:hAnsi="Times New Roman"/>
          <w:sz w:val="24"/>
          <w:szCs w:val="24"/>
        </w:rPr>
        <w:footnoteRef/>
      </w:r>
      <w:r w:rsidRPr="0012127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A66">
        <w:rPr>
          <w:rFonts w:ascii="Times New Roman" w:hAnsi="Times New Roman"/>
          <w:sz w:val="24"/>
          <w:szCs w:val="24"/>
        </w:rPr>
        <w:t>Гореликов К.А. Антикризисное управлен</w:t>
      </w:r>
      <w:r>
        <w:rPr>
          <w:rFonts w:ascii="Times New Roman" w:hAnsi="Times New Roman"/>
          <w:sz w:val="24"/>
          <w:szCs w:val="24"/>
        </w:rPr>
        <w:t>ие. М.: Дашков и К, 2016. с. 38</w:t>
      </w:r>
    </w:p>
  </w:footnote>
  <w:footnote w:id="23">
    <w:p w:rsidR="00B15989" w:rsidRPr="00121271" w:rsidRDefault="00B15989" w:rsidP="00180111">
      <w:pPr>
        <w:pStyle w:val="a8"/>
        <w:spacing w:after="0" w:line="240" w:lineRule="auto"/>
        <w:jc w:val="both"/>
        <w:rPr>
          <w:rFonts w:ascii="Times New Roman" w:hAnsi="Times New Roman"/>
          <w:sz w:val="24"/>
          <w:szCs w:val="24"/>
        </w:rPr>
      </w:pPr>
      <w:r w:rsidRPr="00121271">
        <w:rPr>
          <w:rStyle w:val="ab"/>
          <w:rFonts w:ascii="Times New Roman" w:hAnsi="Times New Roman"/>
          <w:sz w:val="24"/>
          <w:szCs w:val="24"/>
        </w:rPr>
        <w:footnoteRef/>
      </w:r>
      <w:r w:rsidRPr="0012127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A66">
        <w:rPr>
          <w:rFonts w:ascii="Times New Roman" w:hAnsi="Times New Roman"/>
          <w:sz w:val="24"/>
          <w:szCs w:val="24"/>
        </w:rPr>
        <w:t xml:space="preserve">Арсенова Е.В., Крюкова О.Г., </w:t>
      </w:r>
      <w:proofErr w:type="spellStart"/>
      <w:r w:rsidRPr="008F6A66">
        <w:rPr>
          <w:rFonts w:ascii="Times New Roman" w:hAnsi="Times New Roman"/>
          <w:sz w:val="24"/>
          <w:szCs w:val="24"/>
        </w:rPr>
        <w:t>Ряховс</w:t>
      </w:r>
      <w:r>
        <w:rPr>
          <w:rFonts w:ascii="Times New Roman" w:hAnsi="Times New Roman"/>
          <w:sz w:val="24"/>
          <w:szCs w:val="24"/>
        </w:rPr>
        <w:t>кая</w:t>
      </w:r>
      <w:proofErr w:type="spellEnd"/>
      <w:r>
        <w:rPr>
          <w:rFonts w:ascii="Times New Roman" w:hAnsi="Times New Roman"/>
          <w:sz w:val="24"/>
          <w:szCs w:val="24"/>
        </w:rPr>
        <w:t xml:space="preserve"> А.Н. Зарубежная практика ан</w:t>
      </w:r>
      <w:r w:rsidRPr="008F6A66">
        <w:rPr>
          <w:rFonts w:ascii="Times New Roman" w:hAnsi="Times New Roman"/>
          <w:sz w:val="24"/>
          <w:szCs w:val="24"/>
        </w:rPr>
        <w:t>тикризисного упра</w:t>
      </w:r>
      <w:r w:rsidRPr="008F6A66">
        <w:rPr>
          <w:rFonts w:ascii="Times New Roman" w:hAnsi="Times New Roman"/>
          <w:sz w:val="24"/>
          <w:szCs w:val="24"/>
        </w:rPr>
        <w:t>в</w:t>
      </w:r>
      <w:r w:rsidRPr="008F6A66">
        <w:rPr>
          <w:rFonts w:ascii="Times New Roman" w:hAnsi="Times New Roman"/>
          <w:sz w:val="24"/>
          <w:szCs w:val="24"/>
        </w:rPr>
        <w:t xml:space="preserve">ления. М.: Магистр, ИНФРА-М Издательский Дом, 2016. </w:t>
      </w:r>
      <w:r>
        <w:rPr>
          <w:rFonts w:ascii="Times New Roman" w:hAnsi="Times New Roman"/>
          <w:sz w:val="24"/>
          <w:szCs w:val="24"/>
        </w:rPr>
        <w:t>с. 22</w:t>
      </w:r>
    </w:p>
  </w:footnote>
  <w:footnote w:id="24">
    <w:p w:rsidR="00B15989" w:rsidRPr="003E77E8" w:rsidRDefault="00B15989" w:rsidP="00180111">
      <w:pPr>
        <w:pStyle w:val="a8"/>
        <w:spacing w:after="0" w:line="240" w:lineRule="auto"/>
        <w:jc w:val="both"/>
        <w:rPr>
          <w:rFonts w:ascii="Times New Roman" w:hAnsi="Times New Roman"/>
          <w:sz w:val="24"/>
          <w:szCs w:val="24"/>
          <w:lang w:val="en-US"/>
        </w:rPr>
      </w:pPr>
      <w:r w:rsidRPr="00AE62AF">
        <w:rPr>
          <w:rStyle w:val="ab"/>
          <w:rFonts w:ascii="Times New Roman" w:hAnsi="Times New Roman"/>
          <w:sz w:val="24"/>
          <w:szCs w:val="24"/>
        </w:rPr>
        <w:footnoteRef/>
      </w:r>
      <w:r w:rsidRPr="00AE62AF">
        <w:rPr>
          <w:rFonts w:ascii="Times New Roman" w:hAnsi="Times New Roman"/>
          <w:sz w:val="24"/>
          <w:szCs w:val="24"/>
        </w:rPr>
        <w:t xml:space="preserve"> </w:t>
      </w:r>
      <w:r>
        <w:rPr>
          <w:rFonts w:ascii="Times New Roman" w:hAnsi="Times New Roman"/>
          <w:sz w:val="24"/>
          <w:szCs w:val="24"/>
        </w:rPr>
        <w:tab/>
      </w:r>
      <w:r w:rsidRPr="003E77E8">
        <w:rPr>
          <w:rFonts w:ascii="Times New Roman" w:hAnsi="Times New Roman"/>
          <w:sz w:val="24"/>
          <w:szCs w:val="24"/>
        </w:rPr>
        <w:t>Давыдова Ю.Ю. Проблемы антикризисного управления предприятием // Международный научный журнал «Символ науки».</w:t>
      </w:r>
      <w:r>
        <w:rPr>
          <w:rFonts w:ascii="Times New Roman" w:hAnsi="Times New Roman"/>
          <w:sz w:val="24"/>
          <w:szCs w:val="24"/>
        </w:rPr>
        <w:t xml:space="preserve"> </w:t>
      </w:r>
      <w:r w:rsidRPr="000E035F">
        <w:rPr>
          <w:rFonts w:ascii="Times New Roman" w:hAnsi="Times New Roman"/>
          <w:sz w:val="24"/>
          <w:szCs w:val="24"/>
          <w:lang w:val="en-US"/>
        </w:rPr>
        <w:t xml:space="preserve">2016. </w:t>
      </w:r>
      <w:r w:rsidRPr="00B108EB">
        <w:rPr>
          <w:rFonts w:ascii="Times New Roman" w:hAnsi="Times New Roman"/>
          <w:sz w:val="24"/>
          <w:szCs w:val="24"/>
          <w:lang w:val="en-US"/>
        </w:rPr>
        <w:t xml:space="preserve">№9. </w:t>
      </w:r>
      <w:r>
        <w:rPr>
          <w:rFonts w:ascii="Times New Roman" w:hAnsi="Times New Roman"/>
          <w:sz w:val="24"/>
          <w:szCs w:val="24"/>
        </w:rPr>
        <w:t>с</w:t>
      </w:r>
      <w:r w:rsidRPr="00B108EB">
        <w:rPr>
          <w:rFonts w:ascii="Times New Roman" w:hAnsi="Times New Roman"/>
          <w:sz w:val="24"/>
          <w:szCs w:val="24"/>
          <w:lang w:val="en-US"/>
        </w:rPr>
        <w:t>. 91</w:t>
      </w:r>
    </w:p>
  </w:footnote>
  <w:footnote w:id="25">
    <w:p w:rsidR="00B15989" w:rsidRPr="003E77E8" w:rsidRDefault="00B15989" w:rsidP="00180111">
      <w:pPr>
        <w:pStyle w:val="a8"/>
        <w:spacing w:after="0" w:line="240" w:lineRule="auto"/>
        <w:jc w:val="both"/>
        <w:rPr>
          <w:rFonts w:ascii="Times New Roman" w:hAnsi="Times New Roman"/>
          <w:sz w:val="24"/>
          <w:szCs w:val="24"/>
          <w:lang w:val="en-US"/>
        </w:rPr>
      </w:pPr>
      <w:r w:rsidRPr="00AE62AF">
        <w:rPr>
          <w:rStyle w:val="ab"/>
          <w:rFonts w:ascii="Times New Roman" w:hAnsi="Times New Roman"/>
          <w:sz w:val="24"/>
          <w:szCs w:val="24"/>
        </w:rPr>
        <w:footnoteRef/>
      </w:r>
      <w:r w:rsidRPr="003E77E8">
        <w:rPr>
          <w:rFonts w:ascii="Times New Roman" w:hAnsi="Times New Roman"/>
          <w:sz w:val="24"/>
          <w:szCs w:val="24"/>
          <w:lang w:val="en-US"/>
        </w:rPr>
        <w:t xml:space="preserve"> </w:t>
      </w:r>
      <w:r w:rsidRPr="003E77E8">
        <w:rPr>
          <w:rFonts w:ascii="Times New Roman" w:hAnsi="Times New Roman"/>
          <w:sz w:val="24"/>
          <w:szCs w:val="24"/>
          <w:lang w:val="en-US"/>
        </w:rPr>
        <w:tab/>
      </w:r>
      <w:r w:rsidRPr="003E77E8">
        <w:rPr>
          <w:rFonts w:ascii="Times New Roman" w:hAnsi="Times New Roman"/>
          <w:sz w:val="24"/>
          <w:szCs w:val="24"/>
          <w:lang w:val="en-US"/>
        </w:rPr>
        <w:tab/>
      </w:r>
      <w:r w:rsidRPr="003E77E8">
        <w:rPr>
          <w:rFonts w:ascii="Times New Roman" w:hAnsi="Times New Roman"/>
          <w:sz w:val="24"/>
          <w:szCs w:val="24"/>
          <w:lang w:val="en-US"/>
        </w:rPr>
        <w:tab/>
        <w:t xml:space="preserve">Xu </w:t>
      </w:r>
      <w:proofErr w:type="spellStart"/>
      <w:r w:rsidRPr="003E77E8">
        <w:rPr>
          <w:rFonts w:ascii="Times New Roman" w:hAnsi="Times New Roman"/>
          <w:sz w:val="24"/>
          <w:szCs w:val="24"/>
          <w:lang w:val="en-US"/>
        </w:rPr>
        <w:t>Jiewang</w:t>
      </w:r>
      <w:proofErr w:type="spellEnd"/>
      <w:r w:rsidRPr="003E77E8">
        <w:rPr>
          <w:rFonts w:ascii="Times New Roman" w:hAnsi="Times New Roman"/>
          <w:sz w:val="24"/>
          <w:szCs w:val="24"/>
          <w:lang w:val="en-US"/>
        </w:rPr>
        <w:t xml:space="preserve">, Zhou </w:t>
      </w:r>
      <w:proofErr w:type="spellStart"/>
      <w:r w:rsidRPr="003E77E8">
        <w:rPr>
          <w:rFonts w:ascii="Times New Roman" w:hAnsi="Times New Roman"/>
          <w:sz w:val="24"/>
          <w:szCs w:val="24"/>
          <w:lang w:val="en-US"/>
        </w:rPr>
        <w:t>Shaosen</w:t>
      </w:r>
      <w:proofErr w:type="spellEnd"/>
      <w:r w:rsidRPr="003E77E8">
        <w:rPr>
          <w:rFonts w:ascii="Times New Roman" w:hAnsi="Times New Roman"/>
          <w:sz w:val="24"/>
          <w:szCs w:val="24"/>
          <w:lang w:val="en-US"/>
        </w:rPr>
        <w:t xml:space="preserve">, </w:t>
      </w:r>
      <w:proofErr w:type="spellStart"/>
      <w:r w:rsidRPr="003E77E8">
        <w:rPr>
          <w:rFonts w:ascii="Times New Roman" w:hAnsi="Times New Roman"/>
          <w:sz w:val="24"/>
          <w:szCs w:val="24"/>
          <w:lang w:val="en-US"/>
        </w:rPr>
        <w:t>Xie</w:t>
      </w:r>
      <w:proofErr w:type="spellEnd"/>
      <w:r w:rsidRPr="003E77E8">
        <w:rPr>
          <w:rFonts w:ascii="Times New Roman" w:hAnsi="Times New Roman"/>
          <w:sz w:val="24"/>
          <w:szCs w:val="24"/>
          <w:lang w:val="en-US"/>
        </w:rPr>
        <w:t xml:space="preserve"> </w:t>
      </w:r>
      <w:proofErr w:type="spellStart"/>
      <w:r w:rsidRPr="003E77E8">
        <w:rPr>
          <w:rFonts w:ascii="Times New Roman" w:hAnsi="Times New Roman"/>
          <w:sz w:val="24"/>
          <w:szCs w:val="24"/>
          <w:lang w:val="en-US"/>
        </w:rPr>
        <w:t>Yangqun</w:t>
      </w:r>
      <w:proofErr w:type="spellEnd"/>
      <w:r w:rsidRPr="003E77E8">
        <w:rPr>
          <w:rFonts w:ascii="Times New Roman" w:hAnsi="Times New Roman"/>
          <w:sz w:val="24"/>
          <w:szCs w:val="24"/>
          <w:lang w:val="en-US"/>
        </w:rPr>
        <w:t xml:space="preserve">. </w:t>
      </w:r>
      <w:proofErr w:type="gramStart"/>
      <w:r w:rsidRPr="003E77E8">
        <w:rPr>
          <w:rFonts w:ascii="Times New Roman" w:hAnsi="Times New Roman"/>
          <w:sz w:val="24"/>
          <w:szCs w:val="24"/>
          <w:lang w:val="en-US"/>
        </w:rPr>
        <w:t>The Significance of the Rising Knowledge-based Management on Coping With Crisis.</w:t>
      </w:r>
      <w:proofErr w:type="gramEnd"/>
      <w:r w:rsidRPr="003E77E8">
        <w:rPr>
          <w:rFonts w:ascii="Times New Roman" w:hAnsi="Times New Roman"/>
          <w:sz w:val="24"/>
          <w:szCs w:val="24"/>
          <w:lang w:val="en-US"/>
        </w:rPr>
        <w:t xml:space="preserve"> </w:t>
      </w:r>
      <w:proofErr w:type="gramStart"/>
      <w:r w:rsidRPr="00B108EB">
        <w:rPr>
          <w:rFonts w:ascii="Times New Roman" w:hAnsi="Times New Roman"/>
          <w:sz w:val="24"/>
          <w:szCs w:val="24"/>
          <w:lang w:val="en-US"/>
        </w:rPr>
        <w:t>Co</w:t>
      </w:r>
      <w:r w:rsidRPr="000E035F">
        <w:rPr>
          <w:rFonts w:ascii="Times New Roman" w:hAnsi="Times New Roman"/>
          <w:sz w:val="24"/>
          <w:szCs w:val="24"/>
          <w:lang w:val="en-US"/>
        </w:rPr>
        <w:t>mmercial research</w:t>
      </w:r>
      <w:r w:rsidRPr="000E035F">
        <w:rPr>
          <w:rFonts w:ascii="MS Gothic" w:eastAsia="MS Gothic" w:hAnsi="MS Gothic" w:cs="MS Gothic" w:hint="eastAsia"/>
          <w:sz w:val="24"/>
          <w:szCs w:val="24"/>
          <w:lang w:val="en-US"/>
        </w:rPr>
        <w:t>，</w:t>
      </w:r>
      <w:r w:rsidRPr="000E035F">
        <w:rPr>
          <w:rFonts w:ascii="Times New Roman" w:hAnsi="Times New Roman"/>
          <w:sz w:val="24"/>
          <w:szCs w:val="24"/>
          <w:lang w:val="en-US"/>
        </w:rPr>
        <w:t>2015 №339 (7).</w:t>
      </w:r>
      <w:proofErr w:type="gramEnd"/>
      <w:r w:rsidRPr="000E035F">
        <w:rPr>
          <w:rFonts w:ascii="Times New Roman" w:hAnsi="Times New Roman"/>
          <w:sz w:val="24"/>
          <w:szCs w:val="24"/>
          <w:lang w:val="en-US"/>
        </w:rPr>
        <w:t xml:space="preserve"> </w:t>
      </w:r>
      <w:r>
        <w:rPr>
          <w:rFonts w:ascii="Times New Roman" w:hAnsi="Times New Roman"/>
          <w:sz w:val="24"/>
          <w:szCs w:val="24"/>
        </w:rPr>
        <w:t>р</w:t>
      </w:r>
      <w:r>
        <w:rPr>
          <w:rFonts w:ascii="Times New Roman" w:hAnsi="Times New Roman"/>
          <w:sz w:val="24"/>
          <w:szCs w:val="24"/>
          <w:lang w:val="en-US"/>
        </w:rPr>
        <w:t>.</w:t>
      </w:r>
      <w:r w:rsidRPr="000E035F">
        <w:rPr>
          <w:rFonts w:ascii="Times New Roman" w:hAnsi="Times New Roman"/>
          <w:sz w:val="24"/>
          <w:szCs w:val="24"/>
          <w:lang w:val="en-US"/>
        </w:rPr>
        <w:t xml:space="preserve"> </w:t>
      </w:r>
      <w:r>
        <w:rPr>
          <w:rFonts w:ascii="Times New Roman" w:hAnsi="Times New Roman"/>
          <w:sz w:val="24"/>
          <w:szCs w:val="24"/>
          <w:lang w:val="en-US"/>
        </w:rPr>
        <w:t>11</w:t>
      </w:r>
    </w:p>
  </w:footnote>
  <w:footnote w:id="26">
    <w:p w:rsidR="00B15989" w:rsidRPr="000E035F" w:rsidRDefault="00B15989" w:rsidP="00180111">
      <w:pPr>
        <w:pStyle w:val="a8"/>
        <w:spacing w:after="0" w:line="240" w:lineRule="auto"/>
        <w:jc w:val="both"/>
        <w:rPr>
          <w:rFonts w:ascii="Times New Roman" w:hAnsi="Times New Roman"/>
          <w:sz w:val="24"/>
          <w:szCs w:val="24"/>
        </w:rPr>
      </w:pPr>
      <w:r w:rsidRPr="00EB5759">
        <w:rPr>
          <w:rStyle w:val="ab"/>
          <w:rFonts w:ascii="Times New Roman" w:hAnsi="Times New Roman"/>
          <w:sz w:val="24"/>
          <w:szCs w:val="24"/>
        </w:rPr>
        <w:footnoteRef/>
      </w:r>
      <w:r w:rsidRPr="003E77E8">
        <w:rPr>
          <w:rFonts w:ascii="Times New Roman" w:hAnsi="Times New Roman"/>
          <w:sz w:val="24"/>
          <w:szCs w:val="24"/>
          <w:lang w:val="en-US"/>
        </w:rPr>
        <w:t xml:space="preserve"> </w:t>
      </w:r>
      <w:r>
        <w:rPr>
          <w:rFonts w:ascii="Times New Roman" w:hAnsi="Times New Roman"/>
          <w:sz w:val="24"/>
          <w:szCs w:val="24"/>
          <w:lang w:val="en-US"/>
        </w:rPr>
        <w:tab/>
      </w:r>
      <w:r w:rsidRPr="003E77E8">
        <w:rPr>
          <w:rFonts w:ascii="Times New Roman" w:hAnsi="Times New Roman"/>
          <w:sz w:val="24"/>
          <w:szCs w:val="24"/>
          <w:lang w:val="en-US"/>
        </w:rPr>
        <w:tab/>
      </w:r>
      <w:r>
        <w:rPr>
          <w:rFonts w:ascii="Times New Roman" w:hAnsi="Times New Roman"/>
          <w:sz w:val="24"/>
          <w:szCs w:val="24"/>
          <w:lang w:val="en-US"/>
        </w:rPr>
        <w:tab/>
      </w:r>
      <w:r w:rsidRPr="000E035F">
        <w:rPr>
          <w:rFonts w:ascii="Times New Roman" w:hAnsi="Times New Roman"/>
          <w:sz w:val="24"/>
          <w:szCs w:val="24"/>
          <w:lang w:val="en-US"/>
        </w:rPr>
        <w:tab/>
      </w:r>
      <w:r w:rsidRPr="003E77E8">
        <w:rPr>
          <w:rFonts w:ascii="Times New Roman" w:hAnsi="Times New Roman"/>
          <w:sz w:val="24"/>
          <w:szCs w:val="24"/>
          <w:lang w:val="en-US"/>
        </w:rPr>
        <w:t xml:space="preserve">Carole Lalonde. Crisis Management and Organizational Development: Towards the Conception of a Learning Model in Crisis Management. </w:t>
      </w:r>
      <w:proofErr w:type="spellStart"/>
      <w:r w:rsidRPr="003E77E8">
        <w:rPr>
          <w:rFonts w:ascii="Times New Roman" w:hAnsi="Times New Roman"/>
          <w:sz w:val="24"/>
          <w:szCs w:val="24"/>
        </w:rPr>
        <w:t>Organizati</w:t>
      </w:r>
      <w:r>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sz w:val="24"/>
          <w:szCs w:val="24"/>
        </w:rPr>
        <w:t>De</w:t>
      </w:r>
      <w:r w:rsidRPr="003E77E8">
        <w:rPr>
          <w:rFonts w:ascii="Times New Roman" w:hAnsi="Times New Roman"/>
          <w:sz w:val="24"/>
          <w:szCs w:val="24"/>
        </w:rPr>
        <w:t>velop</w:t>
      </w:r>
      <w:r>
        <w:rPr>
          <w:rFonts w:ascii="Times New Roman" w:hAnsi="Times New Roman"/>
          <w:sz w:val="24"/>
          <w:szCs w:val="24"/>
        </w:rPr>
        <w:t>ment</w:t>
      </w:r>
      <w:proofErr w:type="spellEnd"/>
      <w:r>
        <w:rPr>
          <w:rFonts w:ascii="Times New Roman" w:hAnsi="Times New Roman"/>
          <w:sz w:val="24"/>
          <w:szCs w:val="24"/>
        </w:rPr>
        <w:t xml:space="preserve"> </w:t>
      </w:r>
      <w:proofErr w:type="spellStart"/>
      <w:r>
        <w:rPr>
          <w:rFonts w:ascii="Times New Roman" w:hAnsi="Times New Roman"/>
          <w:sz w:val="24"/>
          <w:szCs w:val="24"/>
        </w:rPr>
        <w:t>Journal</w:t>
      </w:r>
      <w:proofErr w:type="spellEnd"/>
      <w:r>
        <w:rPr>
          <w:rFonts w:ascii="Times New Roman" w:hAnsi="Times New Roman"/>
          <w:sz w:val="24"/>
          <w:szCs w:val="24"/>
        </w:rPr>
        <w:t xml:space="preserve">, 2016. №25(1). </w:t>
      </w:r>
      <w:r>
        <w:rPr>
          <w:rFonts w:ascii="Times New Roman" w:hAnsi="Times New Roman"/>
          <w:sz w:val="24"/>
          <w:szCs w:val="24"/>
          <w:lang w:val="en-US"/>
        </w:rPr>
        <w:t>p</w:t>
      </w:r>
      <w:r>
        <w:rPr>
          <w:rFonts w:ascii="Times New Roman" w:hAnsi="Times New Roman"/>
          <w:sz w:val="24"/>
          <w:szCs w:val="24"/>
        </w:rPr>
        <w:t xml:space="preserve">. </w:t>
      </w:r>
      <w:r w:rsidRPr="000E035F">
        <w:rPr>
          <w:rFonts w:ascii="Times New Roman" w:hAnsi="Times New Roman"/>
          <w:sz w:val="24"/>
          <w:szCs w:val="24"/>
        </w:rPr>
        <w:t>23</w:t>
      </w:r>
    </w:p>
  </w:footnote>
  <w:footnote w:id="27">
    <w:p w:rsidR="00B15989" w:rsidRPr="003E77E8" w:rsidRDefault="00B15989" w:rsidP="00180111">
      <w:pPr>
        <w:pStyle w:val="a8"/>
        <w:spacing w:after="0" w:line="240" w:lineRule="auto"/>
        <w:jc w:val="both"/>
        <w:rPr>
          <w:rFonts w:ascii="Times New Roman" w:hAnsi="Times New Roman"/>
          <w:sz w:val="24"/>
          <w:szCs w:val="24"/>
        </w:rPr>
      </w:pPr>
      <w:r w:rsidRPr="00E53E71">
        <w:rPr>
          <w:rStyle w:val="ab"/>
          <w:rFonts w:ascii="Times New Roman" w:hAnsi="Times New Roman"/>
          <w:sz w:val="24"/>
          <w:szCs w:val="24"/>
        </w:rPr>
        <w:footnoteRef/>
      </w:r>
      <w:r w:rsidRPr="00E53E71">
        <w:rPr>
          <w:rFonts w:ascii="Times New Roman" w:hAnsi="Times New Roman"/>
          <w:sz w:val="24"/>
          <w:szCs w:val="24"/>
        </w:rPr>
        <w:t xml:space="preserve"> </w:t>
      </w:r>
      <w:r w:rsidRPr="00E53E71">
        <w:rPr>
          <w:rFonts w:ascii="Times New Roman" w:hAnsi="Times New Roman"/>
          <w:sz w:val="24"/>
          <w:szCs w:val="24"/>
        </w:rPr>
        <w:tab/>
      </w:r>
      <w:r w:rsidRPr="00E53E71">
        <w:rPr>
          <w:rFonts w:ascii="Times New Roman" w:hAnsi="Times New Roman"/>
          <w:sz w:val="24"/>
          <w:szCs w:val="24"/>
        </w:rPr>
        <w:tab/>
      </w:r>
      <w:r w:rsidRPr="00E53E71">
        <w:rPr>
          <w:rFonts w:ascii="Times New Roman" w:hAnsi="Times New Roman"/>
          <w:sz w:val="24"/>
          <w:szCs w:val="24"/>
        </w:rPr>
        <w:tab/>
      </w:r>
      <w:r w:rsidRPr="003E77E8">
        <w:rPr>
          <w:rFonts w:ascii="Times New Roman" w:hAnsi="Times New Roman"/>
          <w:sz w:val="24"/>
          <w:szCs w:val="24"/>
        </w:rPr>
        <w:tab/>
      </w:r>
      <w:r>
        <w:rPr>
          <w:rFonts w:ascii="Times New Roman" w:hAnsi="Times New Roman"/>
          <w:sz w:val="24"/>
          <w:szCs w:val="24"/>
        </w:rPr>
        <w:tab/>
      </w:r>
      <w:r w:rsidRPr="003E77E8">
        <w:rPr>
          <w:rFonts w:ascii="Times New Roman" w:hAnsi="Times New Roman"/>
          <w:sz w:val="24"/>
          <w:szCs w:val="24"/>
        </w:rPr>
        <w:t xml:space="preserve">Алферов В.Н. Трансформация антикризисного управления в современных экономических условиях. М.: Инфра-М, 2018. </w:t>
      </w:r>
      <w:r>
        <w:rPr>
          <w:rFonts w:ascii="Times New Roman" w:hAnsi="Times New Roman"/>
          <w:sz w:val="24"/>
          <w:szCs w:val="24"/>
          <w:lang w:val="en-US"/>
        </w:rPr>
        <w:t>c</w:t>
      </w:r>
      <w:r>
        <w:rPr>
          <w:rFonts w:ascii="Times New Roman" w:hAnsi="Times New Roman"/>
          <w:sz w:val="24"/>
          <w:szCs w:val="24"/>
        </w:rPr>
        <w:t>. 19</w:t>
      </w:r>
    </w:p>
  </w:footnote>
  <w:footnote w:id="28">
    <w:p w:rsidR="00B15989" w:rsidRPr="00E53E71" w:rsidRDefault="00B15989" w:rsidP="00180111">
      <w:pPr>
        <w:pStyle w:val="a8"/>
        <w:spacing w:after="0" w:line="240" w:lineRule="auto"/>
        <w:jc w:val="both"/>
        <w:rPr>
          <w:rFonts w:ascii="Times New Roman" w:hAnsi="Times New Roman"/>
          <w:sz w:val="24"/>
          <w:szCs w:val="24"/>
        </w:rPr>
      </w:pPr>
      <w:r w:rsidRPr="00E53E71">
        <w:rPr>
          <w:rStyle w:val="ab"/>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77E8">
        <w:rPr>
          <w:rFonts w:ascii="Times New Roman" w:hAnsi="Times New Roman"/>
          <w:sz w:val="24"/>
          <w:szCs w:val="24"/>
        </w:rPr>
        <w:t xml:space="preserve">Гореликов К.А. Антикризисное управление. М.: Дашков и К, 2016. </w:t>
      </w:r>
      <w:r>
        <w:rPr>
          <w:rFonts w:ascii="Times New Roman" w:hAnsi="Times New Roman"/>
          <w:sz w:val="24"/>
          <w:szCs w:val="24"/>
          <w:lang w:val="en-US"/>
        </w:rPr>
        <w:t>c</w:t>
      </w:r>
      <w:r>
        <w:rPr>
          <w:rFonts w:ascii="Times New Roman" w:hAnsi="Times New Roman"/>
          <w:sz w:val="24"/>
          <w:szCs w:val="24"/>
        </w:rPr>
        <w:t>. 72</w:t>
      </w:r>
    </w:p>
  </w:footnote>
  <w:footnote w:id="29">
    <w:p w:rsidR="00B15989" w:rsidRPr="00E53E71" w:rsidRDefault="00B15989" w:rsidP="00180111">
      <w:pPr>
        <w:pStyle w:val="a8"/>
        <w:spacing w:after="0" w:line="240" w:lineRule="auto"/>
        <w:jc w:val="both"/>
        <w:rPr>
          <w:rFonts w:ascii="Times New Roman" w:hAnsi="Times New Roman"/>
          <w:sz w:val="24"/>
          <w:szCs w:val="24"/>
        </w:rPr>
      </w:pPr>
      <w:r w:rsidRPr="00E53E71">
        <w:rPr>
          <w:rStyle w:val="ab"/>
          <w:rFonts w:ascii="Times New Roman" w:hAnsi="Times New Roman"/>
          <w:sz w:val="24"/>
          <w:szCs w:val="24"/>
        </w:rPr>
        <w:footnoteRef/>
      </w:r>
      <w:r w:rsidRPr="00E53E7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0DF0">
        <w:rPr>
          <w:rFonts w:ascii="Times New Roman" w:hAnsi="Times New Roman"/>
          <w:sz w:val="24"/>
          <w:szCs w:val="24"/>
        </w:rPr>
        <w:t xml:space="preserve">Жарова Е.П. Антикризисное управление. М.: Омега-Л. 2016. </w:t>
      </w:r>
      <w:r>
        <w:rPr>
          <w:rFonts w:ascii="Times New Roman" w:hAnsi="Times New Roman"/>
          <w:sz w:val="24"/>
          <w:szCs w:val="24"/>
          <w:lang w:val="en-US"/>
        </w:rPr>
        <w:t>c</w:t>
      </w:r>
      <w:r>
        <w:rPr>
          <w:rFonts w:ascii="Times New Roman" w:hAnsi="Times New Roman"/>
          <w:sz w:val="24"/>
          <w:szCs w:val="24"/>
        </w:rPr>
        <w:t>. 108</w:t>
      </w:r>
    </w:p>
  </w:footnote>
  <w:footnote w:id="30">
    <w:p w:rsidR="00B15989" w:rsidRPr="00D23E5D" w:rsidRDefault="00B15989" w:rsidP="00180111">
      <w:pPr>
        <w:pStyle w:val="a8"/>
        <w:spacing w:after="0" w:line="240" w:lineRule="auto"/>
        <w:jc w:val="both"/>
        <w:rPr>
          <w:rFonts w:ascii="Times New Roman" w:hAnsi="Times New Roman"/>
          <w:sz w:val="24"/>
          <w:szCs w:val="24"/>
        </w:rPr>
      </w:pPr>
      <w:r w:rsidRPr="00D23E5D">
        <w:rPr>
          <w:rStyle w:val="ab"/>
          <w:rFonts w:ascii="Times New Roman" w:hAnsi="Times New Roman"/>
          <w:sz w:val="24"/>
          <w:szCs w:val="24"/>
        </w:rPr>
        <w:footnoteRef/>
      </w:r>
      <w:r w:rsidRPr="00D23E5D">
        <w:rPr>
          <w:rFonts w:ascii="Times New Roman" w:hAnsi="Times New Roman"/>
          <w:sz w:val="24"/>
          <w:szCs w:val="24"/>
        </w:rPr>
        <w:t xml:space="preserve"> </w:t>
      </w:r>
      <w:r w:rsidRPr="004C0DF0">
        <w:rPr>
          <w:rFonts w:ascii="Times New Roman" w:hAnsi="Times New Roman"/>
          <w:sz w:val="24"/>
          <w:szCs w:val="24"/>
        </w:rPr>
        <w:tab/>
      </w:r>
      <w:r w:rsidRPr="004C0DF0">
        <w:rPr>
          <w:rFonts w:ascii="Times New Roman" w:hAnsi="Times New Roman"/>
          <w:sz w:val="24"/>
          <w:szCs w:val="24"/>
        </w:rPr>
        <w:tab/>
      </w:r>
      <w:r w:rsidRPr="004C0DF0">
        <w:rPr>
          <w:rFonts w:ascii="Times New Roman" w:hAnsi="Times New Roman"/>
          <w:sz w:val="24"/>
          <w:szCs w:val="24"/>
        </w:rPr>
        <w:tab/>
      </w:r>
      <w:r w:rsidRPr="004C0DF0">
        <w:rPr>
          <w:rFonts w:ascii="Times New Roman" w:hAnsi="Times New Roman"/>
          <w:sz w:val="24"/>
          <w:szCs w:val="24"/>
        </w:rPr>
        <w:tab/>
        <w:t>Жарова Е.П. Антикризисное управ</w:t>
      </w:r>
      <w:r>
        <w:rPr>
          <w:rFonts w:ascii="Times New Roman" w:hAnsi="Times New Roman"/>
          <w:sz w:val="24"/>
          <w:szCs w:val="24"/>
        </w:rPr>
        <w:t xml:space="preserve">ление. М.: Омега-Л. 2016. </w:t>
      </w:r>
      <w:r>
        <w:rPr>
          <w:rFonts w:ascii="Times New Roman" w:hAnsi="Times New Roman"/>
          <w:sz w:val="24"/>
          <w:szCs w:val="24"/>
          <w:lang w:val="en-US"/>
        </w:rPr>
        <w:t>c</w:t>
      </w:r>
      <w:r>
        <w:rPr>
          <w:rFonts w:ascii="Times New Roman" w:hAnsi="Times New Roman"/>
          <w:sz w:val="24"/>
          <w:szCs w:val="24"/>
        </w:rPr>
        <w:t>. 109</w:t>
      </w:r>
    </w:p>
  </w:footnote>
  <w:footnote w:id="31">
    <w:p w:rsidR="00B15989" w:rsidRPr="00DA1B87" w:rsidRDefault="00B15989" w:rsidP="00180111">
      <w:pPr>
        <w:pStyle w:val="a8"/>
        <w:spacing w:after="0" w:line="240" w:lineRule="auto"/>
        <w:jc w:val="both"/>
        <w:rPr>
          <w:rFonts w:ascii="Times New Roman" w:hAnsi="Times New Roman"/>
          <w:sz w:val="24"/>
          <w:szCs w:val="24"/>
        </w:rPr>
      </w:pPr>
      <w:r w:rsidRPr="00DA1B87">
        <w:rPr>
          <w:rStyle w:val="ab"/>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rPr>
        <w:tab/>
      </w:r>
      <w:r w:rsidRPr="00180111">
        <w:rPr>
          <w:rFonts w:ascii="Times New Roman" w:hAnsi="Times New Roman"/>
          <w:sz w:val="24"/>
          <w:szCs w:val="24"/>
        </w:rPr>
        <w:t>Жарова Е.П. Антикризисное управ</w:t>
      </w:r>
      <w:r>
        <w:rPr>
          <w:rFonts w:ascii="Times New Roman" w:hAnsi="Times New Roman"/>
          <w:sz w:val="24"/>
          <w:szCs w:val="24"/>
        </w:rPr>
        <w:t>ление. М.: Омега-Л. 2016. c. 111</w:t>
      </w:r>
    </w:p>
  </w:footnote>
  <w:footnote w:id="32">
    <w:p w:rsidR="00B15989" w:rsidRPr="00B255F0" w:rsidRDefault="00B15989" w:rsidP="00180111">
      <w:pPr>
        <w:pStyle w:val="a8"/>
        <w:spacing w:after="0" w:line="240" w:lineRule="auto"/>
        <w:jc w:val="both"/>
        <w:rPr>
          <w:rFonts w:ascii="Times New Roman" w:hAnsi="Times New Roman"/>
          <w:sz w:val="24"/>
          <w:szCs w:val="24"/>
        </w:rPr>
      </w:pPr>
      <w:r w:rsidRPr="00B255F0">
        <w:rPr>
          <w:rStyle w:val="ab"/>
          <w:rFonts w:ascii="Times New Roman" w:hAnsi="Times New Roman"/>
          <w:sz w:val="24"/>
          <w:szCs w:val="24"/>
        </w:rPr>
        <w:footnoteRef/>
      </w:r>
      <w:r w:rsidRPr="00B255F0">
        <w:rPr>
          <w:rFonts w:ascii="Times New Roman" w:hAnsi="Times New Roman"/>
          <w:sz w:val="24"/>
          <w:szCs w:val="24"/>
        </w:rPr>
        <w:t xml:space="preserve"> </w:t>
      </w:r>
      <w:r>
        <w:rPr>
          <w:rFonts w:ascii="Times New Roman" w:hAnsi="Times New Roman"/>
          <w:sz w:val="24"/>
          <w:szCs w:val="24"/>
        </w:rPr>
        <w:tab/>
        <w:t>Там же. c. 113</w:t>
      </w:r>
    </w:p>
  </w:footnote>
  <w:footnote w:id="33">
    <w:p w:rsidR="00B15989" w:rsidRPr="00180111" w:rsidRDefault="00B15989" w:rsidP="00180111">
      <w:pPr>
        <w:pStyle w:val="a8"/>
        <w:spacing w:after="0" w:line="240" w:lineRule="auto"/>
        <w:jc w:val="both"/>
        <w:rPr>
          <w:rFonts w:ascii="Times New Roman" w:hAnsi="Times New Roman"/>
          <w:sz w:val="24"/>
          <w:szCs w:val="24"/>
        </w:rPr>
      </w:pPr>
      <w:r w:rsidRPr="00B255F0">
        <w:rPr>
          <w:rStyle w:val="ab"/>
          <w:rFonts w:ascii="Times New Roman" w:hAnsi="Times New Roman"/>
          <w:sz w:val="24"/>
          <w:szCs w:val="24"/>
        </w:rPr>
        <w:footnoteRef/>
      </w:r>
      <w:r w:rsidRPr="00B255F0">
        <w:rPr>
          <w:rFonts w:ascii="Times New Roman" w:hAnsi="Times New Roman"/>
          <w:sz w:val="24"/>
          <w:szCs w:val="24"/>
        </w:rPr>
        <w:t xml:space="preserve"> </w:t>
      </w:r>
      <w:r>
        <w:rPr>
          <w:rFonts w:ascii="Times New Roman" w:hAnsi="Times New Roman"/>
          <w:sz w:val="24"/>
          <w:szCs w:val="24"/>
        </w:rPr>
        <w:tab/>
      </w:r>
      <w:r w:rsidRPr="00B255F0">
        <w:rPr>
          <w:rFonts w:ascii="Times New Roman" w:hAnsi="Times New Roman"/>
          <w:sz w:val="24"/>
          <w:szCs w:val="24"/>
        </w:rPr>
        <w:tab/>
      </w:r>
      <w:r w:rsidRPr="00B255F0">
        <w:rPr>
          <w:rFonts w:ascii="Times New Roman" w:hAnsi="Times New Roman"/>
          <w:sz w:val="24"/>
          <w:szCs w:val="24"/>
        </w:rPr>
        <w:tab/>
      </w:r>
      <w:r w:rsidRPr="004C0DF0">
        <w:rPr>
          <w:rFonts w:ascii="Times New Roman" w:hAnsi="Times New Roman"/>
          <w:sz w:val="24"/>
          <w:szCs w:val="24"/>
        </w:rPr>
        <w:t>Антонов Г.Д. Антикризисное управление организацией. М</w:t>
      </w:r>
      <w:r w:rsidRPr="00180111">
        <w:rPr>
          <w:rFonts w:ascii="Times New Roman" w:hAnsi="Times New Roman"/>
          <w:sz w:val="24"/>
          <w:szCs w:val="24"/>
        </w:rPr>
        <w:t xml:space="preserve">.: </w:t>
      </w:r>
      <w:r w:rsidRPr="004C0DF0">
        <w:rPr>
          <w:rFonts w:ascii="Times New Roman" w:hAnsi="Times New Roman"/>
          <w:sz w:val="24"/>
          <w:szCs w:val="24"/>
        </w:rPr>
        <w:t>Инфра</w:t>
      </w:r>
      <w:r w:rsidRPr="00180111">
        <w:rPr>
          <w:rFonts w:ascii="Times New Roman" w:hAnsi="Times New Roman"/>
          <w:sz w:val="24"/>
          <w:szCs w:val="24"/>
        </w:rPr>
        <w:t>-</w:t>
      </w:r>
      <w:r w:rsidRPr="004C0DF0">
        <w:rPr>
          <w:rFonts w:ascii="Times New Roman" w:hAnsi="Times New Roman"/>
          <w:sz w:val="24"/>
          <w:szCs w:val="24"/>
        </w:rPr>
        <w:t>М</w:t>
      </w:r>
      <w:r w:rsidRPr="00180111">
        <w:rPr>
          <w:rFonts w:ascii="Times New Roman" w:hAnsi="Times New Roman"/>
          <w:sz w:val="24"/>
          <w:szCs w:val="24"/>
        </w:rPr>
        <w:t xml:space="preserve">, 2018. </w:t>
      </w:r>
      <w:r>
        <w:rPr>
          <w:rFonts w:ascii="Times New Roman" w:hAnsi="Times New Roman"/>
          <w:sz w:val="24"/>
          <w:szCs w:val="24"/>
        </w:rPr>
        <w:t>с</w:t>
      </w:r>
      <w:r w:rsidRPr="00180111">
        <w:rPr>
          <w:rFonts w:ascii="Times New Roman" w:hAnsi="Times New Roman"/>
          <w:sz w:val="24"/>
          <w:szCs w:val="24"/>
        </w:rPr>
        <w:t>. 117</w:t>
      </w:r>
    </w:p>
  </w:footnote>
  <w:footnote w:id="34">
    <w:p w:rsidR="00B15989" w:rsidRPr="000E035F" w:rsidRDefault="00B15989" w:rsidP="00180111">
      <w:pPr>
        <w:pStyle w:val="a8"/>
        <w:spacing w:after="0" w:line="240" w:lineRule="auto"/>
        <w:jc w:val="both"/>
        <w:rPr>
          <w:rFonts w:ascii="Times New Roman" w:hAnsi="Times New Roman"/>
          <w:sz w:val="24"/>
          <w:szCs w:val="24"/>
        </w:rPr>
      </w:pPr>
      <w:r w:rsidRPr="00AE62AF">
        <w:rPr>
          <w:rStyle w:val="ab"/>
          <w:rFonts w:ascii="Times New Roman" w:hAnsi="Times New Roman"/>
          <w:sz w:val="24"/>
          <w:szCs w:val="24"/>
        </w:rPr>
        <w:footnoteRef/>
      </w:r>
      <w:r w:rsidRPr="008F0D9D">
        <w:rPr>
          <w:rFonts w:ascii="Times New Roman" w:hAnsi="Times New Roman"/>
          <w:sz w:val="24"/>
          <w:szCs w:val="24"/>
          <w:lang w:val="en-US"/>
        </w:rPr>
        <w:t xml:space="preserve"> </w:t>
      </w:r>
      <w:r w:rsidRPr="008F0D9D">
        <w:rPr>
          <w:rFonts w:ascii="Times New Roman" w:hAnsi="Times New Roman"/>
          <w:sz w:val="24"/>
          <w:szCs w:val="24"/>
          <w:lang w:val="en-US"/>
        </w:rPr>
        <w:tab/>
      </w:r>
      <w:r w:rsidRPr="008F0D9D">
        <w:rPr>
          <w:rFonts w:ascii="Times New Roman" w:hAnsi="Times New Roman"/>
          <w:sz w:val="24"/>
          <w:szCs w:val="24"/>
          <w:lang w:val="en-US"/>
        </w:rPr>
        <w:tab/>
      </w:r>
      <w:r w:rsidRPr="008F0D9D">
        <w:rPr>
          <w:rFonts w:ascii="Times New Roman" w:hAnsi="Times New Roman"/>
          <w:sz w:val="24"/>
          <w:szCs w:val="24"/>
          <w:lang w:val="en-US"/>
        </w:rPr>
        <w:tab/>
      </w:r>
      <w:r w:rsidRPr="008F0D9D">
        <w:rPr>
          <w:rFonts w:ascii="Times New Roman" w:hAnsi="Times New Roman"/>
          <w:sz w:val="24"/>
          <w:szCs w:val="24"/>
          <w:lang w:val="en-US"/>
        </w:rPr>
        <w:tab/>
      </w:r>
      <w:proofErr w:type="spellStart"/>
      <w:r w:rsidRPr="004C0DF0">
        <w:rPr>
          <w:rFonts w:ascii="Times New Roman" w:hAnsi="Times New Roman"/>
          <w:sz w:val="24"/>
          <w:szCs w:val="24"/>
          <w:lang w:val="en-US"/>
        </w:rPr>
        <w:t>Alexandors</w:t>
      </w:r>
      <w:proofErr w:type="spellEnd"/>
      <w:r w:rsidRPr="008F0D9D">
        <w:rPr>
          <w:rFonts w:ascii="Times New Roman" w:hAnsi="Times New Roman"/>
          <w:sz w:val="24"/>
          <w:szCs w:val="24"/>
          <w:lang w:val="en-US"/>
        </w:rPr>
        <w:t xml:space="preserve"> </w:t>
      </w:r>
      <w:proofErr w:type="spellStart"/>
      <w:r w:rsidRPr="004C0DF0">
        <w:rPr>
          <w:rFonts w:ascii="Times New Roman" w:hAnsi="Times New Roman"/>
          <w:sz w:val="24"/>
          <w:szCs w:val="24"/>
          <w:lang w:val="en-US"/>
        </w:rPr>
        <w:t>Paraskevas</w:t>
      </w:r>
      <w:proofErr w:type="spellEnd"/>
      <w:r w:rsidRPr="008F0D9D">
        <w:rPr>
          <w:rFonts w:ascii="Times New Roman" w:hAnsi="Times New Roman"/>
          <w:sz w:val="24"/>
          <w:szCs w:val="24"/>
          <w:lang w:val="en-US"/>
        </w:rPr>
        <w:t xml:space="preserve">, </w:t>
      </w:r>
      <w:r w:rsidRPr="004C0DF0">
        <w:rPr>
          <w:rFonts w:ascii="Times New Roman" w:hAnsi="Times New Roman"/>
          <w:sz w:val="24"/>
          <w:szCs w:val="24"/>
          <w:lang w:val="en-US"/>
        </w:rPr>
        <w:t>crisis</w:t>
      </w:r>
      <w:r w:rsidRPr="008F0D9D">
        <w:rPr>
          <w:rFonts w:ascii="Times New Roman" w:hAnsi="Times New Roman"/>
          <w:sz w:val="24"/>
          <w:szCs w:val="24"/>
          <w:lang w:val="en-US"/>
        </w:rPr>
        <w:t xml:space="preserve"> </w:t>
      </w:r>
      <w:r w:rsidRPr="004C0DF0">
        <w:rPr>
          <w:rFonts w:ascii="Times New Roman" w:hAnsi="Times New Roman"/>
          <w:sz w:val="24"/>
          <w:szCs w:val="24"/>
          <w:lang w:val="en-US"/>
        </w:rPr>
        <w:t>Management or crisis response system</w:t>
      </w:r>
      <w:proofErr w:type="gramStart"/>
      <w:r w:rsidRPr="004C0DF0">
        <w:rPr>
          <w:rFonts w:ascii="Times New Roman" w:hAnsi="Times New Roman"/>
          <w:sz w:val="24"/>
          <w:szCs w:val="24"/>
          <w:lang w:val="en-US"/>
        </w:rPr>
        <w:t>?:</w:t>
      </w:r>
      <w:proofErr w:type="gramEnd"/>
      <w:r w:rsidRPr="004C0DF0">
        <w:rPr>
          <w:rFonts w:ascii="Times New Roman" w:hAnsi="Times New Roman"/>
          <w:sz w:val="24"/>
          <w:szCs w:val="24"/>
          <w:lang w:val="en-US"/>
        </w:rPr>
        <w:t xml:space="preserve"> A complexity science a</w:t>
      </w:r>
      <w:r w:rsidRPr="004C0DF0">
        <w:rPr>
          <w:rFonts w:ascii="Times New Roman" w:hAnsi="Times New Roman"/>
          <w:sz w:val="24"/>
          <w:szCs w:val="24"/>
          <w:lang w:val="en-US"/>
        </w:rPr>
        <w:t>p</w:t>
      </w:r>
      <w:r w:rsidRPr="004C0DF0">
        <w:rPr>
          <w:rFonts w:ascii="Times New Roman" w:hAnsi="Times New Roman"/>
          <w:sz w:val="24"/>
          <w:szCs w:val="24"/>
          <w:lang w:val="en-US"/>
        </w:rPr>
        <w:t xml:space="preserve">proach to organizational crisis. </w:t>
      </w:r>
      <w:proofErr w:type="gramStart"/>
      <w:r w:rsidRPr="004C0DF0">
        <w:rPr>
          <w:rFonts w:ascii="Times New Roman" w:hAnsi="Times New Roman"/>
          <w:sz w:val="24"/>
          <w:szCs w:val="24"/>
          <w:lang w:val="en-US"/>
        </w:rPr>
        <w:t>Management</w:t>
      </w:r>
      <w:r w:rsidRPr="000E035F">
        <w:rPr>
          <w:rFonts w:ascii="Times New Roman" w:hAnsi="Times New Roman"/>
          <w:sz w:val="24"/>
          <w:szCs w:val="24"/>
        </w:rPr>
        <w:t xml:space="preserve"> </w:t>
      </w:r>
      <w:r w:rsidRPr="004C0DF0">
        <w:rPr>
          <w:rFonts w:ascii="Times New Roman" w:hAnsi="Times New Roman"/>
          <w:sz w:val="24"/>
          <w:szCs w:val="24"/>
          <w:lang w:val="en-US"/>
        </w:rPr>
        <w:t>Decision</w:t>
      </w:r>
      <w:r w:rsidRPr="000E035F">
        <w:rPr>
          <w:rFonts w:ascii="Times New Roman" w:hAnsi="Times New Roman"/>
          <w:sz w:val="24"/>
          <w:szCs w:val="24"/>
        </w:rPr>
        <w:t>, 2015.</w:t>
      </w:r>
      <w:proofErr w:type="gramEnd"/>
      <w:r w:rsidRPr="000E035F">
        <w:rPr>
          <w:rFonts w:ascii="Times New Roman" w:hAnsi="Times New Roman"/>
          <w:sz w:val="24"/>
          <w:szCs w:val="24"/>
        </w:rPr>
        <w:t xml:space="preserve"> №44(7) </w:t>
      </w:r>
      <w:r>
        <w:rPr>
          <w:rFonts w:ascii="Times New Roman" w:hAnsi="Times New Roman"/>
          <w:sz w:val="24"/>
          <w:szCs w:val="24"/>
          <w:lang w:val="en-US"/>
        </w:rPr>
        <w:t>p</w:t>
      </w:r>
      <w:r w:rsidRPr="000E035F">
        <w:rPr>
          <w:rFonts w:ascii="Times New Roman" w:hAnsi="Times New Roman"/>
          <w:sz w:val="24"/>
          <w:szCs w:val="24"/>
        </w:rPr>
        <w:t>. 894</w:t>
      </w:r>
    </w:p>
  </w:footnote>
  <w:footnote w:id="35">
    <w:p w:rsidR="00B15989" w:rsidRPr="004C0DF0" w:rsidRDefault="00B15989" w:rsidP="00180111">
      <w:pPr>
        <w:pStyle w:val="a8"/>
        <w:spacing w:after="0" w:line="240" w:lineRule="auto"/>
        <w:jc w:val="both"/>
        <w:rPr>
          <w:rFonts w:ascii="Times New Roman" w:hAnsi="Times New Roman"/>
          <w:sz w:val="24"/>
          <w:szCs w:val="24"/>
        </w:rPr>
      </w:pPr>
      <w:r w:rsidRPr="008F6DB7">
        <w:rPr>
          <w:rStyle w:val="ab"/>
          <w:rFonts w:ascii="Times New Roman" w:hAnsi="Times New Roman"/>
          <w:sz w:val="24"/>
          <w:szCs w:val="24"/>
        </w:rPr>
        <w:footnoteRef/>
      </w:r>
      <w:r w:rsidRPr="008F6DB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F6DB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4C0DF0">
        <w:rPr>
          <w:rFonts w:ascii="Times New Roman" w:hAnsi="Times New Roman"/>
          <w:sz w:val="24"/>
          <w:szCs w:val="24"/>
        </w:rPr>
        <w:t>Аржаков</w:t>
      </w:r>
      <w:proofErr w:type="spellEnd"/>
      <w:r w:rsidRPr="004C0DF0">
        <w:rPr>
          <w:rFonts w:ascii="Times New Roman" w:hAnsi="Times New Roman"/>
          <w:sz w:val="24"/>
          <w:szCs w:val="24"/>
        </w:rPr>
        <w:t xml:space="preserve"> М.В., </w:t>
      </w:r>
      <w:proofErr w:type="spellStart"/>
      <w:r w:rsidRPr="004C0DF0">
        <w:rPr>
          <w:rFonts w:ascii="Times New Roman" w:hAnsi="Times New Roman"/>
          <w:sz w:val="24"/>
          <w:szCs w:val="24"/>
        </w:rPr>
        <w:t>Баркалов</w:t>
      </w:r>
      <w:proofErr w:type="spellEnd"/>
      <w:r w:rsidRPr="004C0DF0">
        <w:rPr>
          <w:rFonts w:ascii="Times New Roman" w:hAnsi="Times New Roman"/>
          <w:sz w:val="24"/>
          <w:szCs w:val="24"/>
        </w:rPr>
        <w:t xml:space="preserve"> С.А. Новосельцев В.И. Механизмы и модели управления кризи</w:t>
      </w:r>
      <w:r w:rsidRPr="004C0DF0">
        <w:rPr>
          <w:rFonts w:ascii="Times New Roman" w:hAnsi="Times New Roman"/>
          <w:sz w:val="24"/>
          <w:szCs w:val="24"/>
        </w:rPr>
        <w:t>с</w:t>
      </w:r>
      <w:r w:rsidRPr="004C0DF0">
        <w:rPr>
          <w:rFonts w:ascii="Times New Roman" w:hAnsi="Times New Roman"/>
          <w:sz w:val="24"/>
          <w:szCs w:val="24"/>
        </w:rPr>
        <w:t xml:space="preserve">ными ситуациями. М.: ИНЖЭК, 2017. </w:t>
      </w:r>
      <w:r>
        <w:rPr>
          <w:rFonts w:ascii="Times New Roman" w:hAnsi="Times New Roman"/>
          <w:sz w:val="24"/>
          <w:szCs w:val="24"/>
          <w:lang w:val="en-US"/>
        </w:rPr>
        <w:t>c</w:t>
      </w:r>
      <w:r>
        <w:rPr>
          <w:rFonts w:ascii="Times New Roman" w:hAnsi="Times New Roman"/>
          <w:sz w:val="24"/>
          <w:szCs w:val="24"/>
        </w:rPr>
        <w:t>. 83</w:t>
      </w:r>
    </w:p>
  </w:footnote>
  <w:footnote w:id="36">
    <w:p w:rsidR="00B15989" w:rsidRPr="00E731C7" w:rsidRDefault="00B15989" w:rsidP="00180111">
      <w:pPr>
        <w:pStyle w:val="a8"/>
        <w:spacing w:after="0" w:line="240" w:lineRule="auto"/>
        <w:jc w:val="both"/>
        <w:rPr>
          <w:rFonts w:ascii="Times New Roman" w:hAnsi="Times New Roman"/>
          <w:sz w:val="24"/>
          <w:szCs w:val="24"/>
          <w:lang w:val="en-US"/>
        </w:rPr>
      </w:pPr>
      <w:r w:rsidRPr="009E52FA">
        <w:rPr>
          <w:rStyle w:val="ab"/>
          <w:rFonts w:ascii="Times New Roman" w:hAnsi="Times New Roman"/>
          <w:sz w:val="24"/>
          <w:szCs w:val="24"/>
        </w:rPr>
        <w:footnoteRef/>
      </w:r>
      <w:r w:rsidRPr="009E52F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321328">
        <w:rPr>
          <w:rFonts w:ascii="Times New Roman" w:hAnsi="Times New Roman"/>
          <w:sz w:val="24"/>
          <w:szCs w:val="24"/>
        </w:rPr>
        <w:t>Ряховская</w:t>
      </w:r>
      <w:proofErr w:type="spellEnd"/>
      <w:r w:rsidRPr="00321328">
        <w:rPr>
          <w:rFonts w:ascii="Times New Roman" w:hAnsi="Times New Roman"/>
          <w:sz w:val="24"/>
          <w:szCs w:val="24"/>
        </w:rPr>
        <w:t xml:space="preserve"> А.Н. Зарубежная практика антикризисного управления. М</w:t>
      </w:r>
      <w:r w:rsidRPr="00E731C7">
        <w:rPr>
          <w:rFonts w:ascii="Times New Roman" w:hAnsi="Times New Roman"/>
          <w:sz w:val="24"/>
          <w:szCs w:val="24"/>
          <w:lang w:val="en-US"/>
        </w:rPr>
        <w:t xml:space="preserve">.: </w:t>
      </w:r>
      <w:r w:rsidRPr="00321328">
        <w:rPr>
          <w:rFonts w:ascii="Times New Roman" w:hAnsi="Times New Roman"/>
          <w:sz w:val="24"/>
          <w:szCs w:val="24"/>
        </w:rPr>
        <w:t>Инфра</w:t>
      </w:r>
      <w:r w:rsidRPr="00E731C7">
        <w:rPr>
          <w:rFonts w:ascii="Times New Roman" w:hAnsi="Times New Roman"/>
          <w:sz w:val="24"/>
          <w:szCs w:val="24"/>
          <w:lang w:val="en-US"/>
        </w:rPr>
        <w:t>-</w:t>
      </w:r>
      <w:r w:rsidRPr="00321328">
        <w:rPr>
          <w:rFonts w:ascii="Times New Roman" w:hAnsi="Times New Roman"/>
          <w:sz w:val="24"/>
          <w:szCs w:val="24"/>
        </w:rPr>
        <w:t>М</w:t>
      </w:r>
      <w:r w:rsidRPr="00E731C7">
        <w:rPr>
          <w:rFonts w:ascii="Times New Roman" w:hAnsi="Times New Roman"/>
          <w:sz w:val="24"/>
          <w:szCs w:val="24"/>
          <w:lang w:val="en-US"/>
        </w:rPr>
        <w:t xml:space="preserve">, 2018. </w:t>
      </w:r>
      <w:r>
        <w:rPr>
          <w:rFonts w:ascii="Times New Roman" w:hAnsi="Times New Roman"/>
          <w:sz w:val="24"/>
          <w:szCs w:val="24"/>
          <w:lang w:val="en-US"/>
        </w:rPr>
        <w:t>c</w:t>
      </w:r>
      <w:r w:rsidRPr="00E731C7">
        <w:rPr>
          <w:rFonts w:ascii="Times New Roman" w:hAnsi="Times New Roman"/>
          <w:sz w:val="24"/>
          <w:szCs w:val="24"/>
          <w:lang w:val="en-US"/>
        </w:rPr>
        <w:t>. 41</w:t>
      </w:r>
    </w:p>
  </w:footnote>
  <w:footnote w:id="37">
    <w:p w:rsidR="00B15989" w:rsidRPr="000E035F" w:rsidRDefault="00B15989" w:rsidP="00382B28">
      <w:pPr>
        <w:pStyle w:val="a8"/>
        <w:spacing w:after="0" w:line="240" w:lineRule="auto"/>
        <w:jc w:val="both"/>
        <w:rPr>
          <w:rFonts w:ascii="Times New Roman" w:hAnsi="Times New Roman"/>
          <w:sz w:val="24"/>
          <w:szCs w:val="24"/>
        </w:rPr>
      </w:pPr>
      <w:r w:rsidRPr="00172AA3">
        <w:rPr>
          <w:rStyle w:val="ab"/>
          <w:rFonts w:ascii="Times New Roman" w:hAnsi="Times New Roman"/>
          <w:sz w:val="24"/>
          <w:szCs w:val="24"/>
        </w:rPr>
        <w:footnoteRef/>
      </w:r>
      <w:r w:rsidRPr="00172AA3">
        <w:rPr>
          <w:rFonts w:ascii="Times New Roman" w:hAnsi="Times New Roman"/>
          <w:sz w:val="24"/>
          <w:szCs w:val="24"/>
          <w:lang w:val="en-US"/>
        </w:rPr>
        <w:t xml:space="preserve"> </w:t>
      </w:r>
      <w:r>
        <w:rPr>
          <w:rFonts w:ascii="Times New Roman" w:hAnsi="Times New Roman"/>
          <w:sz w:val="24"/>
          <w:szCs w:val="24"/>
          <w:lang w:val="en-US"/>
        </w:rPr>
        <w:tab/>
      </w:r>
      <w:r w:rsidRPr="00172AA3">
        <w:rPr>
          <w:rFonts w:ascii="Times New Roman" w:hAnsi="Times New Roman"/>
          <w:sz w:val="24"/>
          <w:szCs w:val="24"/>
          <w:lang w:val="en-US"/>
        </w:rPr>
        <w:t>Wei-</w:t>
      </w:r>
      <w:proofErr w:type="spellStart"/>
      <w:r w:rsidRPr="00172AA3">
        <w:rPr>
          <w:rFonts w:ascii="Times New Roman" w:hAnsi="Times New Roman"/>
          <w:sz w:val="24"/>
          <w:szCs w:val="24"/>
          <w:lang w:val="en-US"/>
        </w:rPr>
        <w:t>Tsong</w:t>
      </w:r>
      <w:proofErr w:type="spellEnd"/>
      <w:r w:rsidRPr="00172AA3">
        <w:rPr>
          <w:rFonts w:ascii="Times New Roman" w:hAnsi="Times New Roman"/>
          <w:sz w:val="24"/>
          <w:szCs w:val="24"/>
          <w:lang w:val="en-US"/>
        </w:rPr>
        <w:t xml:space="preserve"> Wang, Salvatore </w:t>
      </w:r>
      <w:proofErr w:type="spellStart"/>
      <w:r w:rsidRPr="00172AA3">
        <w:rPr>
          <w:rFonts w:ascii="Times New Roman" w:hAnsi="Times New Roman"/>
          <w:sz w:val="24"/>
          <w:szCs w:val="24"/>
          <w:lang w:val="en-US"/>
        </w:rPr>
        <w:t>Belardo</w:t>
      </w:r>
      <w:proofErr w:type="spellEnd"/>
      <w:r w:rsidRPr="00172AA3">
        <w:rPr>
          <w:rFonts w:ascii="Times New Roman" w:hAnsi="Times New Roman"/>
          <w:sz w:val="24"/>
          <w:szCs w:val="24"/>
          <w:lang w:val="en-US"/>
        </w:rPr>
        <w:t>. Strategic Integration: A Knowledge Management A</w:t>
      </w:r>
      <w:r w:rsidRPr="00172AA3">
        <w:rPr>
          <w:rFonts w:ascii="Times New Roman" w:hAnsi="Times New Roman"/>
          <w:sz w:val="24"/>
          <w:szCs w:val="24"/>
          <w:lang w:val="en-US"/>
        </w:rPr>
        <w:t>p</w:t>
      </w:r>
      <w:r w:rsidRPr="00172AA3">
        <w:rPr>
          <w:rFonts w:ascii="Times New Roman" w:hAnsi="Times New Roman"/>
          <w:sz w:val="24"/>
          <w:szCs w:val="24"/>
          <w:lang w:val="en-US"/>
        </w:rPr>
        <w:t xml:space="preserve">proach to Crisis Management. </w:t>
      </w:r>
      <w:proofErr w:type="spellStart"/>
      <w:r w:rsidRPr="00172AA3">
        <w:rPr>
          <w:rFonts w:ascii="Times New Roman" w:hAnsi="Times New Roman"/>
          <w:sz w:val="24"/>
          <w:szCs w:val="24"/>
        </w:rPr>
        <w:t>State</w:t>
      </w:r>
      <w:proofErr w:type="spellEnd"/>
      <w:r w:rsidRPr="00172AA3">
        <w:rPr>
          <w:rFonts w:ascii="Times New Roman" w:hAnsi="Times New Roman"/>
          <w:sz w:val="24"/>
          <w:szCs w:val="24"/>
        </w:rPr>
        <w:t xml:space="preserve"> </w:t>
      </w:r>
      <w:proofErr w:type="spellStart"/>
      <w:r w:rsidRPr="00172AA3">
        <w:rPr>
          <w:rFonts w:ascii="Times New Roman" w:hAnsi="Times New Roman"/>
          <w:sz w:val="24"/>
          <w:szCs w:val="24"/>
        </w:rPr>
        <w:t>University</w:t>
      </w:r>
      <w:proofErr w:type="spellEnd"/>
      <w:r w:rsidRPr="00172AA3">
        <w:rPr>
          <w:rFonts w:ascii="Times New Roman" w:hAnsi="Times New Roman"/>
          <w:sz w:val="24"/>
          <w:szCs w:val="24"/>
        </w:rPr>
        <w:t xml:space="preserve"> </w:t>
      </w:r>
      <w:proofErr w:type="spellStart"/>
      <w:r w:rsidRPr="00172AA3">
        <w:rPr>
          <w:rFonts w:ascii="Times New Roman" w:hAnsi="Times New Roman"/>
          <w:sz w:val="24"/>
          <w:szCs w:val="24"/>
        </w:rPr>
        <w:t>of</w:t>
      </w:r>
      <w:proofErr w:type="spellEnd"/>
      <w:r w:rsidRPr="00172AA3">
        <w:rPr>
          <w:rFonts w:ascii="Times New Roman" w:hAnsi="Times New Roman"/>
          <w:sz w:val="24"/>
          <w:szCs w:val="24"/>
        </w:rPr>
        <w:t xml:space="preserve"> </w:t>
      </w:r>
      <w:proofErr w:type="spellStart"/>
      <w:r w:rsidRPr="00172AA3">
        <w:rPr>
          <w:rFonts w:ascii="Times New Roman" w:hAnsi="Times New Roman"/>
          <w:sz w:val="24"/>
          <w:szCs w:val="24"/>
        </w:rPr>
        <w:t>New</w:t>
      </w:r>
      <w:proofErr w:type="spellEnd"/>
      <w:r w:rsidRPr="00172AA3">
        <w:rPr>
          <w:rFonts w:ascii="Times New Roman" w:hAnsi="Times New Roman"/>
          <w:sz w:val="24"/>
          <w:szCs w:val="24"/>
        </w:rPr>
        <w:t xml:space="preserve"> </w:t>
      </w:r>
      <w:proofErr w:type="spellStart"/>
      <w:r w:rsidRPr="00172AA3">
        <w:rPr>
          <w:rFonts w:ascii="Times New Roman" w:hAnsi="Times New Roman"/>
          <w:sz w:val="24"/>
          <w:szCs w:val="24"/>
        </w:rPr>
        <w:t>York</w:t>
      </w:r>
      <w:proofErr w:type="spellEnd"/>
      <w:r w:rsidRPr="00172AA3">
        <w:rPr>
          <w:rFonts w:ascii="Times New Roman" w:hAnsi="Times New Roman"/>
          <w:sz w:val="24"/>
          <w:szCs w:val="24"/>
        </w:rPr>
        <w:t xml:space="preserve">, 2015 </w:t>
      </w:r>
      <w:r>
        <w:rPr>
          <w:rFonts w:ascii="Times New Roman" w:hAnsi="Times New Roman"/>
          <w:sz w:val="24"/>
          <w:szCs w:val="24"/>
          <w:lang w:val="en-US"/>
        </w:rPr>
        <w:t>p</w:t>
      </w:r>
      <w:r w:rsidRPr="00172AA3">
        <w:rPr>
          <w:rFonts w:ascii="Times New Roman" w:hAnsi="Times New Roman"/>
          <w:sz w:val="24"/>
          <w:szCs w:val="24"/>
        </w:rPr>
        <w:t>.</w:t>
      </w:r>
      <w:r w:rsidRPr="000E035F">
        <w:rPr>
          <w:rFonts w:ascii="Times New Roman" w:hAnsi="Times New Roman"/>
          <w:sz w:val="24"/>
          <w:szCs w:val="24"/>
        </w:rPr>
        <w:t xml:space="preserve"> 12</w:t>
      </w:r>
    </w:p>
  </w:footnote>
  <w:footnote w:id="38">
    <w:p w:rsidR="00B15989" w:rsidRPr="00172AA3" w:rsidRDefault="00B15989" w:rsidP="00382B28">
      <w:pPr>
        <w:pStyle w:val="a8"/>
        <w:spacing w:after="0" w:line="240" w:lineRule="auto"/>
        <w:jc w:val="both"/>
        <w:rPr>
          <w:rFonts w:ascii="Times New Roman" w:hAnsi="Times New Roman"/>
          <w:sz w:val="24"/>
          <w:szCs w:val="24"/>
        </w:rPr>
      </w:pPr>
      <w:r w:rsidRPr="00172AA3">
        <w:rPr>
          <w:rStyle w:val="ab"/>
          <w:rFonts w:ascii="Times New Roman" w:hAnsi="Times New Roman"/>
          <w:sz w:val="24"/>
          <w:szCs w:val="24"/>
        </w:rPr>
        <w:footnoteRef/>
      </w:r>
      <w:r w:rsidRPr="00172AA3">
        <w:rPr>
          <w:rFonts w:ascii="Times New Roman" w:hAnsi="Times New Roman"/>
          <w:sz w:val="24"/>
          <w:szCs w:val="24"/>
        </w:rPr>
        <w:t xml:space="preserve"> </w:t>
      </w:r>
      <w:r w:rsidRPr="00172AA3">
        <w:rPr>
          <w:rFonts w:ascii="Times New Roman" w:hAnsi="Times New Roman"/>
          <w:sz w:val="24"/>
          <w:szCs w:val="24"/>
        </w:rPr>
        <w:tab/>
      </w:r>
      <w:r w:rsidRPr="00172AA3">
        <w:rPr>
          <w:rFonts w:ascii="Times New Roman" w:hAnsi="Times New Roman"/>
          <w:sz w:val="24"/>
          <w:szCs w:val="24"/>
        </w:rPr>
        <w:tab/>
      </w:r>
      <w:r w:rsidRPr="00172AA3">
        <w:rPr>
          <w:rFonts w:ascii="Times New Roman" w:hAnsi="Times New Roman"/>
          <w:sz w:val="24"/>
          <w:szCs w:val="24"/>
        </w:rPr>
        <w:tab/>
      </w:r>
      <w:proofErr w:type="spellStart"/>
      <w:r w:rsidRPr="00172AA3">
        <w:rPr>
          <w:rFonts w:ascii="Times New Roman" w:hAnsi="Times New Roman"/>
          <w:sz w:val="24"/>
          <w:szCs w:val="24"/>
        </w:rPr>
        <w:t>Буркеев</w:t>
      </w:r>
      <w:proofErr w:type="spellEnd"/>
      <w:r w:rsidRPr="00172AA3">
        <w:rPr>
          <w:rFonts w:ascii="Times New Roman" w:hAnsi="Times New Roman"/>
          <w:sz w:val="24"/>
          <w:szCs w:val="24"/>
        </w:rPr>
        <w:t xml:space="preserve"> А.М. Экономический механизм антикризисного управления предприятием. Вор</w:t>
      </w:r>
      <w:r w:rsidRPr="00172AA3">
        <w:rPr>
          <w:rFonts w:ascii="Times New Roman" w:hAnsi="Times New Roman"/>
          <w:sz w:val="24"/>
          <w:szCs w:val="24"/>
        </w:rPr>
        <w:t>о</w:t>
      </w:r>
      <w:r w:rsidRPr="00172AA3">
        <w:rPr>
          <w:rFonts w:ascii="Times New Roman" w:hAnsi="Times New Roman"/>
          <w:sz w:val="24"/>
          <w:szCs w:val="24"/>
        </w:rPr>
        <w:t xml:space="preserve">неж: Научная книга, 2016. </w:t>
      </w:r>
      <w:r>
        <w:rPr>
          <w:rFonts w:ascii="Times New Roman" w:hAnsi="Times New Roman"/>
          <w:sz w:val="24"/>
          <w:szCs w:val="24"/>
          <w:lang w:val="en-US"/>
        </w:rPr>
        <w:t>c</w:t>
      </w:r>
      <w:r w:rsidRPr="00172AA3">
        <w:rPr>
          <w:rFonts w:ascii="Times New Roman" w:hAnsi="Times New Roman"/>
          <w:sz w:val="24"/>
          <w:szCs w:val="24"/>
        </w:rPr>
        <w:t>. 62</w:t>
      </w:r>
    </w:p>
  </w:footnote>
  <w:footnote w:id="39">
    <w:p w:rsidR="00B15989" w:rsidRPr="002312E3" w:rsidRDefault="00B15989" w:rsidP="00382B28">
      <w:pPr>
        <w:pStyle w:val="a8"/>
        <w:spacing w:after="0" w:line="240" w:lineRule="auto"/>
        <w:jc w:val="both"/>
        <w:rPr>
          <w:rFonts w:ascii="Times New Roman" w:hAnsi="Times New Roman"/>
          <w:sz w:val="24"/>
          <w:szCs w:val="24"/>
        </w:rPr>
      </w:pPr>
      <w:r w:rsidRPr="002312E3">
        <w:rPr>
          <w:rStyle w:val="ab"/>
          <w:rFonts w:ascii="Times New Roman" w:hAnsi="Times New Roman"/>
          <w:sz w:val="24"/>
          <w:szCs w:val="24"/>
        </w:rPr>
        <w:footnoteRef/>
      </w:r>
      <w:r w:rsidRPr="002312E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82206">
        <w:rPr>
          <w:rFonts w:ascii="Times New Roman" w:hAnsi="Times New Roman"/>
          <w:sz w:val="24"/>
          <w:szCs w:val="24"/>
        </w:rPr>
        <w:t>Зорин Д.С. Проблемы антикризисного управления промышленным предпр</w:t>
      </w:r>
      <w:r>
        <w:rPr>
          <w:rFonts w:ascii="Times New Roman" w:hAnsi="Times New Roman"/>
          <w:sz w:val="24"/>
          <w:szCs w:val="24"/>
        </w:rPr>
        <w:t xml:space="preserve">иятием //Управление. 2016. №1. </w:t>
      </w:r>
      <w:r>
        <w:rPr>
          <w:rFonts w:ascii="Times New Roman" w:hAnsi="Times New Roman"/>
          <w:sz w:val="24"/>
          <w:szCs w:val="24"/>
          <w:lang w:val="en-US"/>
        </w:rPr>
        <w:t>c</w:t>
      </w:r>
      <w:r w:rsidRPr="00982206">
        <w:rPr>
          <w:rFonts w:ascii="Times New Roman" w:hAnsi="Times New Roman"/>
          <w:sz w:val="24"/>
          <w:szCs w:val="24"/>
        </w:rPr>
        <w:t xml:space="preserve">. </w:t>
      </w:r>
      <w:r>
        <w:rPr>
          <w:rFonts w:ascii="Times New Roman" w:hAnsi="Times New Roman"/>
          <w:sz w:val="24"/>
          <w:szCs w:val="24"/>
        </w:rPr>
        <w:t>83</w:t>
      </w:r>
    </w:p>
  </w:footnote>
  <w:footnote w:id="40">
    <w:p w:rsidR="00B15989" w:rsidRPr="00F22ABC" w:rsidRDefault="00B15989" w:rsidP="00382B28">
      <w:pPr>
        <w:pStyle w:val="a8"/>
        <w:spacing w:after="0" w:line="240" w:lineRule="auto"/>
        <w:jc w:val="both"/>
        <w:rPr>
          <w:rFonts w:ascii="Times New Roman" w:hAnsi="Times New Roman"/>
          <w:sz w:val="24"/>
          <w:szCs w:val="24"/>
        </w:rPr>
      </w:pPr>
      <w:r w:rsidRPr="00F22ABC">
        <w:rPr>
          <w:rStyle w:val="ab"/>
          <w:rFonts w:ascii="Times New Roman" w:hAnsi="Times New Roman"/>
          <w:sz w:val="24"/>
          <w:szCs w:val="24"/>
        </w:rPr>
        <w:footnoteRef/>
      </w:r>
      <w:r w:rsidRPr="00F22ABC">
        <w:rPr>
          <w:rFonts w:ascii="Times New Roman" w:hAnsi="Times New Roman"/>
          <w:sz w:val="24"/>
          <w:szCs w:val="24"/>
        </w:rPr>
        <w:t xml:space="preserve"> </w:t>
      </w:r>
      <w:r w:rsidRPr="00CE69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5754">
        <w:rPr>
          <w:rFonts w:ascii="Times New Roman" w:hAnsi="Times New Roman"/>
          <w:sz w:val="24"/>
          <w:szCs w:val="24"/>
        </w:rPr>
        <w:t>Жарова Е.П. Антикризисное управ</w:t>
      </w:r>
      <w:r>
        <w:rPr>
          <w:rFonts w:ascii="Times New Roman" w:hAnsi="Times New Roman"/>
          <w:sz w:val="24"/>
          <w:szCs w:val="24"/>
        </w:rPr>
        <w:t>ление. М.: Омега-Л. 2014. с. 159</w:t>
      </w:r>
    </w:p>
  </w:footnote>
  <w:footnote w:id="41">
    <w:p w:rsidR="00B15989" w:rsidRPr="007617AD" w:rsidRDefault="00B15989" w:rsidP="00382B28">
      <w:pPr>
        <w:pStyle w:val="a8"/>
        <w:spacing w:after="0" w:line="240" w:lineRule="auto"/>
        <w:jc w:val="both"/>
        <w:rPr>
          <w:rFonts w:ascii="Times New Roman" w:hAnsi="Times New Roman"/>
          <w:sz w:val="24"/>
          <w:szCs w:val="24"/>
        </w:rPr>
      </w:pPr>
      <w:r w:rsidRPr="007617AD">
        <w:rPr>
          <w:rStyle w:val="ab"/>
          <w:rFonts w:ascii="Times New Roman" w:hAnsi="Times New Roman"/>
          <w:sz w:val="24"/>
          <w:szCs w:val="24"/>
        </w:rPr>
        <w:footnoteRef/>
      </w:r>
      <w:r w:rsidRPr="007617AD">
        <w:rPr>
          <w:rFonts w:ascii="Times New Roman" w:hAnsi="Times New Roman"/>
          <w:sz w:val="24"/>
          <w:szCs w:val="24"/>
        </w:rPr>
        <w:t xml:space="preserve"> </w:t>
      </w:r>
      <w:r>
        <w:rPr>
          <w:rFonts w:ascii="Times New Roman" w:hAnsi="Times New Roman"/>
          <w:sz w:val="24"/>
          <w:szCs w:val="24"/>
        </w:rPr>
        <w:tab/>
      </w:r>
      <w:r w:rsidRPr="00F42F85">
        <w:rPr>
          <w:rFonts w:ascii="Times New Roman" w:hAnsi="Times New Roman"/>
          <w:sz w:val="24"/>
          <w:szCs w:val="24"/>
        </w:rPr>
        <w:t>Гладкий А.Д. Международная практика антикризисного управления. История и совреме</w:t>
      </w:r>
      <w:r w:rsidRPr="00F42F85">
        <w:rPr>
          <w:rFonts w:ascii="Times New Roman" w:hAnsi="Times New Roman"/>
          <w:sz w:val="24"/>
          <w:szCs w:val="24"/>
        </w:rPr>
        <w:t>н</w:t>
      </w:r>
      <w:r w:rsidRPr="00F42F85">
        <w:rPr>
          <w:rFonts w:ascii="Times New Roman" w:hAnsi="Times New Roman"/>
          <w:sz w:val="24"/>
          <w:szCs w:val="24"/>
        </w:rPr>
        <w:t xml:space="preserve">ность. М.: Содействие - XXI век, 2016. </w:t>
      </w:r>
      <w:r>
        <w:rPr>
          <w:rFonts w:ascii="Times New Roman" w:hAnsi="Times New Roman"/>
          <w:sz w:val="24"/>
          <w:szCs w:val="24"/>
        </w:rPr>
        <w:t>с. 127</w:t>
      </w:r>
      <w:r w:rsidRPr="00F42F8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footnote>
  <w:footnote w:id="42">
    <w:p w:rsidR="00B15989" w:rsidRPr="004F3249" w:rsidRDefault="00B15989" w:rsidP="00633F07">
      <w:pPr>
        <w:pStyle w:val="a8"/>
        <w:spacing w:after="0" w:line="240" w:lineRule="auto"/>
        <w:jc w:val="both"/>
        <w:rPr>
          <w:rFonts w:ascii="Times New Roman" w:hAnsi="Times New Roman"/>
          <w:sz w:val="24"/>
          <w:szCs w:val="24"/>
        </w:rPr>
      </w:pPr>
      <w:r w:rsidRPr="004F3249">
        <w:rPr>
          <w:rStyle w:val="ab"/>
          <w:rFonts w:ascii="Times New Roman" w:hAnsi="Times New Roman"/>
          <w:sz w:val="24"/>
          <w:szCs w:val="24"/>
        </w:rPr>
        <w:footnoteRef/>
      </w:r>
      <w:r w:rsidRPr="004F324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sidRPr="00F308F3">
        <w:rPr>
          <w:rFonts w:ascii="Times New Roman" w:hAnsi="Times New Roman"/>
          <w:sz w:val="24"/>
          <w:szCs w:val="24"/>
        </w:rPr>
        <w:t>Коротченков</w:t>
      </w:r>
      <w:proofErr w:type="spellEnd"/>
      <w:r w:rsidRPr="00F308F3">
        <w:rPr>
          <w:rFonts w:ascii="Times New Roman" w:hAnsi="Times New Roman"/>
          <w:sz w:val="24"/>
          <w:szCs w:val="24"/>
        </w:rPr>
        <w:t xml:space="preserve"> А.М. Санация предприятия в отрасли. М.: Проспект, 2016. </w:t>
      </w:r>
      <w:r>
        <w:rPr>
          <w:rFonts w:ascii="Times New Roman" w:hAnsi="Times New Roman"/>
          <w:sz w:val="24"/>
          <w:szCs w:val="24"/>
          <w:lang w:val="en-US"/>
        </w:rPr>
        <w:t>c</w:t>
      </w:r>
      <w:r w:rsidRPr="00F308F3">
        <w:rPr>
          <w:rFonts w:ascii="Times New Roman" w:hAnsi="Times New Roman"/>
          <w:sz w:val="24"/>
          <w:szCs w:val="24"/>
        </w:rPr>
        <w:t>.</w:t>
      </w:r>
      <w:r>
        <w:rPr>
          <w:rFonts w:ascii="Times New Roman" w:hAnsi="Times New Roman"/>
          <w:sz w:val="24"/>
          <w:szCs w:val="24"/>
        </w:rPr>
        <w:t xml:space="preserve"> 54</w:t>
      </w:r>
    </w:p>
  </w:footnote>
  <w:footnote w:id="43">
    <w:p w:rsidR="00B15989" w:rsidRPr="00AE62AF" w:rsidRDefault="00B15989" w:rsidP="00633F07">
      <w:pPr>
        <w:pStyle w:val="a8"/>
        <w:spacing w:after="0" w:line="240" w:lineRule="auto"/>
        <w:jc w:val="both"/>
        <w:rPr>
          <w:rFonts w:ascii="Times New Roman" w:hAnsi="Times New Roman"/>
          <w:sz w:val="24"/>
          <w:szCs w:val="24"/>
        </w:rPr>
      </w:pPr>
      <w:r w:rsidRPr="00AE62AF">
        <w:rPr>
          <w:rStyle w:val="ab"/>
          <w:rFonts w:ascii="Times New Roman" w:hAnsi="Times New Roman"/>
          <w:sz w:val="24"/>
          <w:szCs w:val="24"/>
        </w:rPr>
        <w:footnoteRef/>
      </w:r>
      <w:r w:rsidRPr="00AE62A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308F3">
        <w:rPr>
          <w:rFonts w:ascii="Times New Roman" w:hAnsi="Times New Roman"/>
          <w:sz w:val="24"/>
          <w:szCs w:val="24"/>
        </w:rPr>
        <w:t xml:space="preserve">Кован С.Е. Предупреждение банкротства организаций. М.: ИНФРА-М, 2016. </w:t>
      </w:r>
      <w:r w:rsidRPr="00F308F3">
        <w:rPr>
          <w:rFonts w:ascii="Times New Roman" w:hAnsi="Times New Roman"/>
          <w:sz w:val="24"/>
          <w:szCs w:val="24"/>
        </w:rPr>
        <w:tab/>
      </w:r>
      <w:r>
        <w:rPr>
          <w:rFonts w:ascii="Times New Roman" w:hAnsi="Times New Roman"/>
          <w:sz w:val="24"/>
          <w:szCs w:val="24"/>
          <w:lang w:val="en-US"/>
        </w:rPr>
        <w:t>c</w:t>
      </w:r>
      <w:r>
        <w:rPr>
          <w:rFonts w:ascii="Times New Roman" w:hAnsi="Times New Roman"/>
          <w:sz w:val="24"/>
          <w:szCs w:val="24"/>
        </w:rPr>
        <w:t>. 17</w:t>
      </w:r>
    </w:p>
  </w:footnote>
  <w:footnote w:id="44">
    <w:p w:rsidR="00B15989" w:rsidRPr="00AE62AF" w:rsidRDefault="00B15989" w:rsidP="00633F07">
      <w:pPr>
        <w:pStyle w:val="a8"/>
        <w:spacing w:after="0" w:line="240" w:lineRule="auto"/>
        <w:jc w:val="both"/>
        <w:rPr>
          <w:rFonts w:ascii="Times New Roman" w:hAnsi="Times New Roman"/>
          <w:sz w:val="24"/>
          <w:szCs w:val="24"/>
        </w:rPr>
      </w:pPr>
      <w:r w:rsidRPr="00AE62AF">
        <w:rPr>
          <w:rStyle w:val="ab"/>
          <w:rFonts w:ascii="Times New Roman" w:hAnsi="Times New Roman"/>
          <w:sz w:val="24"/>
          <w:szCs w:val="24"/>
        </w:rPr>
        <w:footnoteRef/>
      </w:r>
      <w:r w:rsidRPr="00AE62AF">
        <w:rPr>
          <w:rFonts w:ascii="Times New Roman" w:hAnsi="Times New Roman"/>
          <w:sz w:val="24"/>
          <w:szCs w:val="24"/>
        </w:rPr>
        <w:t xml:space="preserve"> </w:t>
      </w:r>
      <w:r w:rsidRPr="00AE62AF">
        <w:rPr>
          <w:rFonts w:ascii="Times New Roman" w:hAnsi="Times New Roman"/>
          <w:sz w:val="24"/>
          <w:szCs w:val="24"/>
        </w:rPr>
        <w:tab/>
      </w:r>
      <w:r w:rsidRPr="00AE62AF">
        <w:rPr>
          <w:rFonts w:ascii="Times New Roman" w:hAnsi="Times New Roman"/>
          <w:sz w:val="24"/>
          <w:szCs w:val="24"/>
        </w:rPr>
        <w:tab/>
      </w:r>
      <w:r>
        <w:rPr>
          <w:rFonts w:ascii="Times New Roman" w:hAnsi="Times New Roman"/>
          <w:sz w:val="24"/>
          <w:szCs w:val="24"/>
        </w:rPr>
        <w:tab/>
      </w:r>
      <w:r w:rsidRPr="008A0C1F">
        <w:rPr>
          <w:rFonts w:ascii="Times New Roman" w:hAnsi="Times New Roman"/>
          <w:sz w:val="24"/>
          <w:szCs w:val="24"/>
        </w:rPr>
        <w:t>Панков В.В. Экономический анализ в условиях антикризисного управления // Аудит и ф</w:t>
      </w:r>
      <w:r w:rsidRPr="008A0C1F">
        <w:rPr>
          <w:rFonts w:ascii="Times New Roman" w:hAnsi="Times New Roman"/>
          <w:sz w:val="24"/>
          <w:szCs w:val="24"/>
        </w:rPr>
        <w:t>и</w:t>
      </w:r>
      <w:r>
        <w:rPr>
          <w:rFonts w:ascii="Times New Roman" w:hAnsi="Times New Roman"/>
          <w:sz w:val="24"/>
          <w:szCs w:val="24"/>
        </w:rPr>
        <w:t xml:space="preserve">нансовый анализ. 2015. № 3. </w:t>
      </w:r>
      <w:r>
        <w:rPr>
          <w:rFonts w:ascii="Times New Roman" w:hAnsi="Times New Roman"/>
          <w:sz w:val="24"/>
          <w:szCs w:val="24"/>
          <w:lang w:val="en-US"/>
        </w:rPr>
        <w:t>c</w:t>
      </w:r>
      <w:r w:rsidRPr="008A0C1F">
        <w:rPr>
          <w:rFonts w:ascii="Times New Roman" w:hAnsi="Times New Roman"/>
          <w:sz w:val="24"/>
          <w:szCs w:val="24"/>
        </w:rPr>
        <w:t xml:space="preserve">. </w:t>
      </w:r>
      <w:r>
        <w:rPr>
          <w:rFonts w:ascii="Times New Roman" w:hAnsi="Times New Roman"/>
          <w:sz w:val="24"/>
          <w:szCs w:val="24"/>
        </w:rPr>
        <w:t>19</w:t>
      </w:r>
    </w:p>
  </w:footnote>
  <w:footnote w:id="45">
    <w:p w:rsidR="00B15989" w:rsidRPr="00BD35D6" w:rsidRDefault="00B15989" w:rsidP="00633F07">
      <w:pPr>
        <w:pStyle w:val="a8"/>
        <w:spacing w:after="0" w:line="240" w:lineRule="auto"/>
        <w:jc w:val="both"/>
        <w:rPr>
          <w:rFonts w:ascii="Times New Roman" w:hAnsi="Times New Roman"/>
          <w:sz w:val="24"/>
          <w:szCs w:val="24"/>
        </w:rPr>
      </w:pPr>
      <w:r w:rsidRPr="00BD35D6">
        <w:rPr>
          <w:rStyle w:val="ab"/>
          <w:rFonts w:ascii="Times New Roman" w:hAnsi="Times New Roman"/>
          <w:sz w:val="24"/>
          <w:szCs w:val="24"/>
        </w:rPr>
        <w:footnoteRef/>
      </w:r>
      <w:r w:rsidRPr="00BD35D6">
        <w:rPr>
          <w:rFonts w:ascii="Times New Roman" w:hAnsi="Times New Roman"/>
          <w:sz w:val="24"/>
          <w:szCs w:val="24"/>
        </w:rPr>
        <w:t xml:space="preserve"> </w:t>
      </w:r>
      <w:r w:rsidRPr="00BD35D6">
        <w:rPr>
          <w:rFonts w:ascii="Times New Roman" w:hAnsi="Times New Roman"/>
          <w:sz w:val="24"/>
          <w:szCs w:val="24"/>
        </w:rPr>
        <w:tab/>
      </w:r>
      <w:r w:rsidRPr="00BD35D6">
        <w:rPr>
          <w:rFonts w:ascii="Times New Roman" w:hAnsi="Times New Roman"/>
          <w:sz w:val="24"/>
          <w:szCs w:val="24"/>
        </w:rPr>
        <w:tab/>
      </w:r>
      <w:r w:rsidRPr="00BD35D6">
        <w:rPr>
          <w:rFonts w:ascii="Times New Roman" w:hAnsi="Times New Roman"/>
          <w:sz w:val="24"/>
          <w:szCs w:val="24"/>
        </w:rPr>
        <w:tab/>
      </w:r>
      <w:r w:rsidRPr="00BD35D6">
        <w:rPr>
          <w:rFonts w:ascii="Times New Roman" w:hAnsi="Times New Roman"/>
          <w:sz w:val="24"/>
          <w:szCs w:val="24"/>
        </w:rPr>
        <w:tab/>
      </w:r>
      <w:r w:rsidRPr="00BD35D6">
        <w:rPr>
          <w:rFonts w:ascii="Times New Roman" w:hAnsi="Times New Roman"/>
          <w:sz w:val="24"/>
          <w:szCs w:val="24"/>
        </w:rPr>
        <w:tab/>
      </w:r>
      <w:r w:rsidRPr="00BD35D6">
        <w:rPr>
          <w:rFonts w:ascii="Times New Roman" w:hAnsi="Times New Roman"/>
          <w:sz w:val="24"/>
          <w:szCs w:val="24"/>
        </w:rPr>
        <w:tab/>
      </w:r>
      <w:r>
        <w:rPr>
          <w:rFonts w:ascii="Times New Roman" w:hAnsi="Times New Roman"/>
          <w:sz w:val="24"/>
          <w:szCs w:val="24"/>
        </w:rPr>
        <w:tab/>
      </w:r>
      <w:r w:rsidRPr="008A0C1F">
        <w:rPr>
          <w:rFonts w:ascii="Times New Roman" w:hAnsi="Times New Roman"/>
          <w:sz w:val="24"/>
          <w:szCs w:val="24"/>
        </w:rPr>
        <w:t xml:space="preserve">Канке А.А., Кошевая И.П. Анализ финансово-хозяйственной деятельности предприятия. М.: Форум, 2017. </w:t>
      </w:r>
      <w:r>
        <w:rPr>
          <w:rFonts w:ascii="Times New Roman" w:hAnsi="Times New Roman"/>
          <w:sz w:val="24"/>
          <w:szCs w:val="24"/>
          <w:lang w:val="en-US"/>
        </w:rPr>
        <w:t>c</w:t>
      </w:r>
      <w:r>
        <w:rPr>
          <w:rFonts w:ascii="Times New Roman" w:hAnsi="Times New Roman"/>
          <w:sz w:val="24"/>
          <w:szCs w:val="24"/>
        </w:rPr>
        <w:t>. 61</w:t>
      </w:r>
    </w:p>
  </w:footnote>
  <w:footnote w:id="46">
    <w:p w:rsidR="00B15989" w:rsidRPr="008549D7" w:rsidRDefault="00B15989" w:rsidP="00633F07">
      <w:pPr>
        <w:pStyle w:val="a8"/>
        <w:spacing w:after="0" w:line="240" w:lineRule="auto"/>
        <w:contextualSpacing/>
        <w:rPr>
          <w:rFonts w:ascii="Times New Roman" w:hAnsi="Times New Roman"/>
          <w:sz w:val="24"/>
          <w:szCs w:val="24"/>
        </w:rPr>
      </w:pPr>
      <w:r w:rsidRPr="008549D7">
        <w:rPr>
          <w:rStyle w:val="ab"/>
          <w:rFonts w:ascii="Times New Roman" w:hAnsi="Times New Roman"/>
          <w:sz w:val="24"/>
          <w:szCs w:val="24"/>
        </w:rPr>
        <w:footnoteRef/>
      </w:r>
      <w:r w:rsidRPr="008549D7">
        <w:rPr>
          <w:rFonts w:ascii="Times New Roman" w:hAnsi="Times New Roman"/>
          <w:sz w:val="24"/>
          <w:szCs w:val="24"/>
        </w:rPr>
        <w:t xml:space="preserve"> </w:t>
      </w:r>
      <w:r>
        <w:rPr>
          <w:rFonts w:ascii="Times New Roman" w:hAnsi="Times New Roman"/>
          <w:sz w:val="24"/>
          <w:szCs w:val="24"/>
        </w:rPr>
        <w:tab/>
      </w:r>
      <w:r w:rsidRPr="008549D7">
        <w:rPr>
          <w:rFonts w:ascii="Times New Roman" w:hAnsi="Times New Roman"/>
          <w:sz w:val="24"/>
          <w:szCs w:val="24"/>
        </w:rPr>
        <w:tab/>
      </w:r>
      <w:r w:rsidRPr="008549D7">
        <w:rPr>
          <w:rFonts w:ascii="Times New Roman" w:hAnsi="Times New Roman"/>
          <w:sz w:val="24"/>
          <w:szCs w:val="24"/>
        </w:rPr>
        <w:tab/>
      </w:r>
      <w:proofErr w:type="spellStart"/>
      <w:r w:rsidRPr="008A0C1F">
        <w:rPr>
          <w:rFonts w:ascii="Times New Roman" w:hAnsi="Times New Roman"/>
          <w:sz w:val="24"/>
          <w:szCs w:val="24"/>
        </w:rPr>
        <w:t>Басовский</w:t>
      </w:r>
      <w:proofErr w:type="spellEnd"/>
      <w:r w:rsidRPr="008A0C1F">
        <w:rPr>
          <w:rFonts w:ascii="Times New Roman" w:hAnsi="Times New Roman"/>
          <w:sz w:val="24"/>
          <w:szCs w:val="24"/>
        </w:rPr>
        <w:t xml:space="preserve"> Л.Е., </w:t>
      </w:r>
      <w:proofErr w:type="spellStart"/>
      <w:r w:rsidRPr="008A0C1F">
        <w:rPr>
          <w:rFonts w:ascii="Times New Roman" w:hAnsi="Times New Roman"/>
          <w:sz w:val="24"/>
          <w:szCs w:val="24"/>
        </w:rPr>
        <w:t>Басовская</w:t>
      </w:r>
      <w:proofErr w:type="spellEnd"/>
      <w:r w:rsidRPr="008A0C1F">
        <w:rPr>
          <w:rFonts w:ascii="Times New Roman" w:hAnsi="Times New Roman"/>
          <w:sz w:val="24"/>
          <w:szCs w:val="24"/>
        </w:rPr>
        <w:t xml:space="preserve"> Е.Н. Комплексный экономический анализ хозяйственной де</w:t>
      </w:r>
      <w:r w:rsidRPr="008A0C1F">
        <w:rPr>
          <w:rFonts w:ascii="Times New Roman" w:hAnsi="Times New Roman"/>
          <w:sz w:val="24"/>
          <w:szCs w:val="24"/>
        </w:rPr>
        <w:t>я</w:t>
      </w:r>
      <w:r w:rsidRPr="008A0C1F">
        <w:rPr>
          <w:rFonts w:ascii="Times New Roman" w:hAnsi="Times New Roman"/>
          <w:sz w:val="24"/>
          <w:szCs w:val="24"/>
        </w:rPr>
        <w:t xml:space="preserve">тельности. М.: Инфра-М, 2016. </w:t>
      </w:r>
      <w:r>
        <w:rPr>
          <w:rFonts w:ascii="Times New Roman" w:hAnsi="Times New Roman"/>
          <w:sz w:val="24"/>
          <w:szCs w:val="24"/>
          <w:lang w:val="en-US"/>
        </w:rPr>
        <w:t>c</w:t>
      </w:r>
      <w:r>
        <w:rPr>
          <w:rFonts w:ascii="Times New Roman" w:hAnsi="Times New Roman"/>
          <w:sz w:val="24"/>
          <w:szCs w:val="24"/>
        </w:rPr>
        <w:t>. 164</w:t>
      </w:r>
    </w:p>
  </w:footnote>
  <w:footnote w:id="47">
    <w:p w:rsidR="00B15989" w:rsidRPr="006B4138" w:rsidRDefault="00B15989" w:rsidP="00633F07">
      <w:pPr>
        <w:pStyle w:val="a8"/>
        <w:spacing w:after="0" w:line="240" w:lineRule="auto"/>
        <w:jc w:val="both"/>
        <w:rPr>
          <w:rFonts w:ascii="Times New Roman" w:hAnsi="Times New Roman"/>
          <w:sz w:val="24"/>
          <w:szCs w:val="24"/>
        </w:rPr>
      </w:pPr>
      <w:r w:rsidRPr="006B4138">
        <w:rPr>
          <w:rStyle w:val="ab"/>
          <w:rFonts w:ascii="Times New Roman" w:hAnsi="Times New Roman"/>
          <w:sz w:val="24"/>
          <w:szCs w:val="24"/>
        </w:rPr>
        <w:footnoteRef/>
      </w:r>
      <w:r w:rsidRPr="006B4138">
        <w:rPr>
          <w:rFonts w:ascii="Times New Roman" w:hAnsi="Times New Roman"/>
          <w:sz w:val="24"/>
          <w:szCs w:val="24"/>
        </w:rPr>
        <w:t xml:space="preserve"> </w:t>
      </w:r>
      <w:r w:rsidRPr="006C4968">
        <w:rPr>
          <w:rFonts w:ascii="Times New Roman" w:hAnsi="Times New Roman"/>
          <w:sz w:val="24"/>
          <w:szCs w:val="24"/>
        </w:rPr>
        <w:tab/>
      </w:r>
      <w:r>
        <w:rPr>
          <w:rFonts w:ascii="Times New Roman" w:hAnsi="Times New Roman"/>
          <w:sz w:val="24"/>
          <w:szCs w:val="24"/>
        </w:rPr>
        <w:tab/>
      </w:r>
      <w:proofErr w:type="spellStart"/>
      <w:r w:rsidRPr="008A0C1F">
        <w:rPr>
          <w:rFonts w:ascii="Times New Roman" w:hAnsi="Times New Roman"/>
          <w:sz w:val="24"/>
          <w:szCs w:val="24"/>
        </w:rPr>
        <w:t>Абдукаримов</w:t>
      </w:r>
      <w:proofErr w:type="spellEnd"/>
      <w:r w:rsidRPr="008A0C1F">
        <w:rPr>
          <w:rFonts w:ascii="Times New Roman" w:hAnsi="Times New Roman"/>
          <w:sz w:val="24"/>
          <w:szCs w:val="24"/>
        </w:rPr>
        <w:t xml:space="preserve"> И.Т., Беспалов М.В. Анализ финансового состояния и финансовых результ</w:t>
      </w:r>
      <w:r w:rsidRPr="008A0C1F">
        <w:rPr>
          <w:rFonts w:ascii="Times New Roman" w:hAnsi="Times New Roman"/>
          <w:sz w:val="24"/>
          <w:szCs w:val="24"/>
        </w:rPr>
        <w:t>а</w:t>
      </w:r>
      <w:r w:rsidRPr="008A0C1F">
        <w:rPr>
          <w:rFonts w:ascii="Times New Roman" w:hAnsi="Times New Roman"/>
          <w:sz w:val="24"/>
          <w:szCs w:val="24"/>
        </w:rPr>
        <w:t xml:space="preserve">тов предпринимательских структур. М.: Инфра-М, 2016. </w:t>
      </w:r>
      <w:r>
        <w:rPr>
          <w:rFonts w:ascii="Times New Roman" w:hAnsi="Times New Roman"/>
          <w:sz w:val="24"/>
          <w:szCs w:val="24"/>
          <w:lang w:val="en-US"/>
        </w:rPr>
        <w:t>c</w:t>
      </w:r>
      <w:r>
        <w:rPr>
          <w:rFonts w:ascii="Times New Roman" w:hAnsi="Times New Roman"/>
          <w:sz w:val="24"/>
          <w:szCs w:val="24"/>
        </w:rPr>
        <w:t>. 97</w:t>
      </w:r>
    </w:p>
  </w:footnote>
  <w:footnote w:id="48">
    <w:p w:rsidR="00B15989" w:rsidRPr="006B4138" w:rsidRDefault="00B15989" w:rsidP="00633F07">
      <w:pPr>
        <w:pStyle w:val="a8"/>
        <w:spacing w:after="0" w:line="240" w:lineRule="auto"/>
        <w:jc w:val="both"/>
        <w:rPr>
          <w:rFonts w:ascii="Times New Roman" w:hAnsi="Times New Roman"/>
          <w:sz w:val="24"/>
          <w:szCs w:val="24"/>
        </w:rPr>
      </w:pPr>
      <w:r w:rsidRPr="006B4138">
        <w:rPr>
          <w:rStyle w:val="ab"/>
          <w:rFonts w:ascii="Times New Roman" w:hAnsi="Times New Roman"/>
          <w:sz w:val="24"/>
          <w:szCs w:val="24"/>
        </w:rPr>
        <w:footnoteRef/>
      </w:r>
      <w:r w:rsidRPr="006B413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6E2444">
        <w:rPr>
          <w:rFonts w:ascii="Times New Roman" w:hAnsi="Times New Roman"/>
          <w:sz w:val="24"/>
          <w:szCs w:val="24"/>
        </w:rPr>
        <w:t xml:space="preserve">Губина О.В. Анализ финансово-хозяйственной деятельности. М.: Форум, Инфра-М, 2016. </w:t>
      </w:r>
      <w:r>
        <w:rPr>
          <w:rFonts w:ascii="Times New Roman" w:hAnsi="Times New Roman"/>
          <w:sz w:val="24"/>
          <w:szCs w:val="24"/>
          <w:lang w:val="en-US"/>
        </w:rPr>
        <w:t>c</w:t>
      </w:r>
      <w:r>
        <w:rPr>
          <w:rFonts w:ascii="Times New Roman" w:hAnsi="Times New Roman"/>
          <w:sz w:val="24"/>
          <w:szCs w:val="24"/>
        </w:rPr>
        <w:t>. 124</w:t>
      </w:r>
    </w:p>
  </w:footnote>
  <w:footnote w:id="49">
    <w:p w:rsidR="00B15989" w:rsidRPr="00EC3E19" w:rsidRDefault="00B15989" w:rsidP="009F503B">
      <w:pPr>
        <w:pStyle w:val="a8"/>
        <w:spacing w:after="0" w:line="240" w:lineRule="auto"/>
        <w:jc w:val="both"/>
        <w:rPr>
          <w:rFonts w:ascii="Times New Roman" w:hAnsi="Times New Roman"/>
          <w:sz w:val="24"/>
          <w:szCs w:val="24"/>
        </w:rPr>
      </w:pPr>
      <w:r w:rsidRPr="00EC3E19">
        <w:rPr>
          <w:rStyle w:val="ab"/>
          <w:rFonts w:ascii="Times New Roman" w:hAnsi="Times New Roman"/>
          <w:sz w:val="24"/>
          <w:szCs w:val="24"/>
        </w:rPr>
        <w:footnoteRef/>
      </w:r>
      <w:r w:rsidRPr="000E035F">
        <w:rPr>
          <w:rFonts w:ascii="Times New Roman" w:hAnsi="Times New Roman"/>
          <w:sz w:val="24"/>
          <w:szCs w:val="24"/>
          <w:lang w:val="en-US"/>
        </w:rPr>
        <w:t xml:space="preserve"> </w:t>
      </w:r>
      <w:r w:rsidRPr="000E035F">
        <w:rPr>
          <w:rFonts w:ascii="Times New Roman" w:hAnsi="Times New Roman"/>
          <w:sz w:val="24"/>
          <w:szCs w:val="24"/>
          <w:lang w:val="en-US"/>
        </w:rPr>
        <w:tab/>
      </w:r>
      <w:r w:rsidRPr="000E035F">
        <w:rPr>
          <w:rFonts w:ascii="Times New Roman" w:hAnsi="Times New Roman"/>
          <w:sz w:val="24"/>
          <w:szCs w:val="24"/>
          <w:lang w:val="en-US"/>
        </w:rPr>
        <w:tab/>
      </w:r>
      <w:r w:rsidRPr="000E035F">
        <w:rPr>
          <w:rFonts w:ascii="Times New Roman" w:hAnsi="Times New Roman"/>
          <w:sz w:val="24"/>
          <w:szCs w:val="24"/>
          <w:lang w:val="en-US"/>
        </w:rPr>
        <w:tab/>
      </w:r>
      <w:r w:rsidRPr="000E035F">
        <w:rPr>
          <w:rFonts w:ascii="Times New Roman" w:hAnsi="Times New Roman"/>
          <w:sz w:val="24"/>
          <w:szCs w:val="24"/>
          <w:lang w:val="en-US"/>
        </w:rPr>
        <w:tab/>
      </w:r>
      <w:r w:rsidRPr="00936337">
        <w:rPr>
          <w:rFonts w:ascii="Times New Roman" w:hAnsi="Times New Roman"/>
          <w:sz w:val="24"/>
          <w:szCs w:val="24"/>
          <w:lang w:val="en-US"/>
        </w:rPr>
        <w:tab/>
      </w:r>
      <w:proofErr w:type="gramStart"/>
      <w:r w:rsidRPr="00EC3E19">
        <w:rPr>
          <w:rFonts w:ascii="Times New Roman" w:hAnsi="Times New Roman"/>
          <w:sz w:val="24"/>
          <w:szCs w:val="24"/>
          <w:lang w:val="en-US"/>
        </w:rPr>
        <w:t>Steven</w:t>
      </w:r>
      <w:r w:rsidRPr="000E035F">
        <w:rPr>
          <w:rFonts w:ascii="Times New Roman" w:hAnsi="Times New Roman"/>
          <w:sz w:val="24"/>
          <w:szCs w:val="24"/>
          <w:lang w:val="en-US"/>
        </w:rPr>
        <w:t xml:space="preserve"> </w:t>
      </w:r>
      <w:r w:rsidRPr="00EC3E19">
        <w:rPr>
          <w:rFonts w:ascii="Times New Roman" w:hAnsi="Times New Roman"/>
          <w:sz w:val="24"/>
          <w:szCs w:val="24"/>
          <w:lang w:val="en-US"/>
        </w:rPr>
        <w:t>T</w:t>
      </w:r>
      <w:r w:rsidRPr="000E035F">
        <w:rPr>
          <w:rFonts w:ascii="Times New Roman" w:hAnsi="Times New Roman"/>
          <w:sz w:val="24"/>
          <w:szCs w:val="24"/>
          <w:lang w:val="en-US"/>
        </w:rPr>
        <w:t xml:space="preserve">. </w:t>
      </w:r>
      <w:proofErr w:type="spellStart"/>
      <w:r w:rsidRPr="00EC3E19">
        <w:rPr>
          <w:rFonts w:ascii="Times New Roman" w:hAnsi="Times New Roman"/>
          <w:sz w:val="24"/>
          <w:szCs w:val="24"/>
          <w:lang w:val="en-US"/>
        </w:rPr>
        <w:t>Mnuchin</w:t>
      </w:r>
      <w:proofErr w:type="spellEnd"/>
      <w:r w:rsidRPr="000E035F">
        <w:rPr>
          <w:rFonts w:ascii="Times New Roman" w:hAnsi="Times New Roman"/>
          <w:sz w:val="24"/>
          <w:szCs w:val="24"/>
          <w:lang w:val="en-US"/>
        </w:rPr>
        <w:t xml:space="preserve"> </w:t>
      </w:r>
      <w:r w:rsidRPr="00EC3E19">
        <w:rPr>
          <w:rFonts w:ascii="Times New Roman" w:hAnsi="Times New Roman"/>
          <w:sz w:val="24"/>
          <w:szCs w:val="24"/>
          <w:lang w:val="en-US"/>
        </w:rPr>
        <w:t>A</w:t>
      </w:r>
      <w:r w:rsidRPr="000E035F">
        <w:rPr>
          <w:rFonts w:ascii="Times New Roman" w:hAnsi="Times New Roman"/>
          <w:sz w:val="24"/>
          <w:szCs w:val="24"/>
          <w:lang w:val="en-US"/>
        </w:rPr>
        <w:t xml:space="preserve"> </w:t>
      </w:r>
      <w:r w:rsidRPr="00EC3E19">
        <w:rPr>
          <w:rFonts w:ascii="Times New Roman" w:hAnsi="Times New Roman"/>
          <w:sz w:val="24"/>
          <w:szCs w:val="24"/>
          <w:lang w:val="en-US"/>
        </w:rPr>
        <w:t>Financial</w:t>
      </w:r>
      <w:r w:rsidRPr="000E035F">
        <w:rPr>
          <w:rFonts w:ascii="Times New Roman" w:hAnsi="Times New Roman"/>
          <w:sz w:val="24"/>
          <w:szCs w:val="24"/>
          <w:lang w:val="en-US"/>
        </w:rPr>
        <w:t xml:space="preserve"> </w:t>
      </w:r>
      <w:r w:rsidRPr="00EC3E19">
        <w:rPr>
          <w:rFonts w:ascii="Times New Roman" w:hAnsi="Times New Roman"/>
          <w:sz w:val="24"/>
          <w:szCs w:val="24"/>
          <w:lang w:val="en-US"/>
        </w:rPr>
        <w:t>System</w:t>
      </w:r>
      <w:r w:rsidRPr="000E035F">
        <w:rPr>
          <w:rFonts w:ascii="Times New Roman" w:hAnsi="Times New Roman"/>
          <w:sz w:val="24"/>
          <w:szCs w:val="24"/>
          <w:lang w:val="en-US"/>
        </w:rPr>
        <w:t xml:space="preserve"> </w:t>
      </w:r>
      <w:r w:rsidRPr="00EC3E19">
        <w:rPr>
          <w:rFonts w:ascii="Times New Roman" w:hAnsi="Times New Roman"/>
          <w:sz w:val="24"/>
          <w:szCs w:val="24"/>
          <w:lang w:val="en-US"/>
        </w:rPr>
        <w:t>That</w:t>
      </w:r>
      <w:r w:rsidRPr="000E035F">
        <w:rPr>
          <w:rFonts w:ascii="Times New Roman" w:hAnsi="Times New Roman"/>
          <w:sz w:val="24"/>
          <w:szCs w:val="24"/>
          <w:lang w:val="en-US"/>
        </w:rPr>
        <w:t xml:space="preserve"> </w:t>
      </w:r>
      <w:r w:rsidRPr="00EC3E19">
        <w:rPr>
          <w:rFonts w:ascii="Times New Roman" w:hAnsi="Times New Roman"/>
          <w:sz w:val="24"/>
          <w:szCs w:val="24"/>
          <w:lang w:val="en-US"/>
        </w:rPr>
        <w:t>Creates</w:t>
      </w:r>
      <w:r w:rsidRPr="000E035F">
        <w:rPr>
          <w:rFonts w:ascii="Times New Roman" w:hAnsi="Times New Roman"/>
          <w:sz w:val="24"/>
          <w:szCs w:val="24"/>
          <w:lang w:val="en-US"/>
        </w:rPr>
        <w:t xml:space="preserve"> </w:t>
      </w:r>
      <w:r w:rsidRPr="00EC3E19">
        <w:rPr>
          <w:rFonts w:ascii="Times New Roman" w:hAnsi="Times New Roman"/>
          <w:sz w:val="24"/>
          <w:szCs w:val="24"/>
          <w:lang w:val="en-US"/>
        </w:rPr>
        <w:t>Economic</w:t>
      </w:r>
      <w:r w:rsidRPr="000E035F">
        <w:rPr>
          <w:rFonts w:ascii="Times New Roman" w:hAnsi="Times New Roman"/>
          <w:sz w:val="24"/>
          <w:szCs w:val="24"/>
          <w:lang w:val="en-US"/>
        </w:rPr>
        <w:t xml:space="preserve"> </w:t>
      </w:r>
      <w:r w:rsidRPr="00EC3E19">
        <w:rPr>
          <w:rFonts w:ascii="Times New Roman" w:hAnsi="Times New Roman"/>
          <w:sz w:val="24"/>
          <w:szCs w:val="24"/>
          <w:lang w:val="en-US"/>
        </w:rPr>
        <w:t>Opportunities</w:t>
      </w:r>
      <w:r w:rsidRPr="000E035F">
        <w:rPr>
          <w:rFonts w:ascii="Times New Roman" w:hAnsi="Times New Roman"/>
          <w:sz w:val="24"/>
          <w:szCs w:val="24"/>
          <w:lang w:val="en-US"/>
        </w:rPr>
        <w:t xml:space="preserve"> </w:t>
      </w:r>
      <w:r w:rsidRPr="00EC3E19">
        <w:rPr>
          <w:rFonts w:ascii="Times New Roman" w:hAnsi="Times New Roman"/>
          <w:sz w:val="24"/>
          <w:szCs w:val="24"/>
          <w:lang w:val="en-US"/>
        </w:rPr>
        <w:t>Asset</w:t>
      </w:r>
      <w:r w:rsidRPr="000E035F">
        <w:rPr>
          <w:rFonts w:ascii="Times New Roman" w:hAnsi="Times New Roman"/>
          <w:sz w:val="24"/>
          <w:szCs w:val="24"/>
          <w:lang w:val="en-US"/>
        </w:rPr>
        <w:t xml:space="preserve"> </w:t>
      </w:r>
      <w:r w:rsidRPr="00EC3E19">
        <w:rPr>
          <w:rFonts w:ascii="Times New Roman" w:hAnsi="Times New Roman"/>
          <w:sz w:val="24"/>
          <w:szCs w:val="24"/>
          <w:lang w:val="en-US"/>
        </w:rPr>
        <w:t>Management</w:t>
      </w:r>
      <w:r w:rsidRPr="000E035F">
        <w:rPr>
          <w:rFonts w:ascii="Times New Roman" w:hAnsi="Times New Roman"/>
          <w:sz w:val="24"/>
          <w:szCs w:val="24"/>
          <w:lang w:val="en-US"/>
        </w:rPr>
        <w:t xml:space="preserve"> </w:t>
      </w:r>
      <w:r w:rsidRPr="00EC3E19">
        <w:rPr>
          <w:rFonts w:ascii="Times New Roman" w:hAnsi="Times New Roman"/>
          <w:sz w:val="24"/>
          <w:szCs w:val="24"/>
          <w:lang w:val="en-US"/>
        </w:rPr>
        <w:t>and</w:t>
      </w:r>
      <w:r w:rsidRPr="000E035F">
        <w:rPr>
          <w:rFonts w:ascii="Times New Roman" w:hAnsi="Times New Roman"/>
          <w:sz w:val="24"/>
          <w:szCs w:val="24"/>
          <w:lang w:val="en-US"/>
        </w:rPr>
        <w:t xml:space="preserve"> </w:t>
      </w:r>
      <w:r w:rsidRPr="00EC3E19">
        <w:rPr>
          <w:rFonts w:ascii="Times New Roman" w:hAnsi="Times New Roman"/>
          <w:sz w:val="24"/>
          <w:szCs w:val="24"/>
          <w:lang w:val="en-US"/>
        </w:rPr>
        <w:t>Insurance</w:t>
      </w:r>
      <w:r w:rsidRPr="000E035F">
        <w:rPr>
          <w:rFonts w:ascii="Times New Roman" w:hAnsi="Times New Roman"/>
          <w:sz w:val="24"/>
          <w:szCs w:val="24"/>
          <w:lang w:val="en-US"/>
        </w:rPr>
        <w:t>.</w:t>
      </w:r>
      <w:proofErr w:type="gramEnd"/>
      <w:r w:rsidRPr="000E035F">
        <w:rPr>
          <w:rFonts w:ascii="Times New Roman" w:hAnsi="Times New Roman"/>
          <w:sz w:val="24"/>
          <w:szCs w:val="24"/>
          <w:lang w:val="en-US"/>
        </w:rPr>
        <w:t xml:space="preserve"> </w:t>
      </w:r>
      <w:r w:rsidRPr="00EC3E19">
        <w:rPr>
          <w:rFonts w:ascii="Times New Roman" w:hAnsi="Times New Roman"/>
          <w:sz w:val="24"/>
          <w:szCs w:val="24"/>
        </w:rPr>
        <w:t xml:space="preserve">2016. </w:t>
      </w:r>
      <w:r>
        <w:rPr>
          <w:rFonts w:ascii="Times New Roman" w:hAnsi="Times New Roman"/>
          <w:sz w:val="24"/>
          <w:szCs w:val="24"/>
          <w:lang w:val="en-US"/>
        </w:rPr>
        <w:t>p</w:t>
      </w:r>
      <w:r w:rsidRPr="000E035F">
        <w:rPr>
          <w:rFonts w:ascii="Times New Roman" w:hAnsi="Times New Roman"/>
          <w:sz w:val="24"/>
          <w:szCs w:val="24"/>
        </w:rPr>
        <w:t>.</w:t>
      </w:r>
      <w:r w:rsidRPr="00EC3E19">
        <w:rPr>
          <w:rFonts w:ascii="Times New Roman" w:hAnsi="Times New Roman"/>
          <w:sz w:val="24"/>
          <w:szCs w:val="24"/>
        </w:rPr>
        <w:t xml:space="preserve"> 25</w:t>
      </w:r>
    </w:p>
  </w:footnote>
  <w:footnote w:id="50">
    <w:p w:rsidR="00B15989" w:rsidRPr="00147F17" w:rsidRDefault="00B15989" w:rsidP="009F503B">
      <w:pPr>
        <w:pStyle w:val="a8"/>
        <w:spacing w:after="0" w:line="240" w:lineRule="auto"/>
        <w:jc w:val="both"/>
        <w:rPr>
          <w:rFonts w:ascii="Times New Roman" w:hAnsi="Times New Roman"/>
          <w:sz w:val="24"/>
          <w:szCs w:val="24"/>
        </w:rPr>
      </w:pPr>
      <w:r w:rsidRPr="00147F17">
        <w:rPr>
          <w:rStyle w:val="ab"/>
          <w:rFonts w:ascii="Times New Roman" w:hAnsi="Times New Roman"/>
          <w:sz w:val="24"/>
          <w:szCs w:val="24"/>
        </w:rPr>
        <w:footnoteRef/>
      </w:r>
      <w:r w:rsidRPr="00147F17">
        <w:rPr>
          <w:rFonts w:ascii="Times New Roman" w:hAnsi="Times New Roman"/>
          <w:sz w:val="24"/>
          <w:szCs w:val="24"/>
        </w:rPr>
        <w:t xml:space="preserve"> </w:t>
      </w:r>
      <w:r w:rsidRPr="00147F1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5541">
        <w:rPr>
          <w:rFonts w:ascii="Times New Roman" w:hAnsi="Times New Roman"/>
          <w:sz w:val="24"/>
          <w:szCs w:val="24"/>
        </w:rPr>
        <w:t>Кондратьева К.В. Проблемы и критерии оценки эффективности механизма антикризисного управления на промышленных предприятиях // Журнал эк</w:t>
      </w:r>
      <w:r>
        <w:rPr>
          <w:rFonts w:ascii="Times New Roman" w:hAnsi="Times New Roman"/>
          <w:sz w:val="24"/>
          <w:szCs w:val="24"/>
        </w:rPr>
        <w:t xml:space="preserve">ономической теории. 2015. № 1. </w:t>
      </w:r>
      <w:r>
        <w:rPr>
          <w:rFonts w:ascii="Times New Roman" w:hAnsi="Times New Roman"/>
          <w:sz w:val="24"/>
          <w:szCs w:val="24"/>
          <w:lang w:val="en-US"/>
        </w:rPr>
        <w:t>c</w:t>
      </w:r>
      <w:r w:rsidRPr="00695541">
        <w:rPr>
          <w:rFonts w:ascii="Times New Roman" w:hAnsi="Times New Roman"/>
          <w:sz w:val="24"/>
          <w:szCs w:val="24"/>
        </w:rPr>
        <w:t xml:space="preserve">. </w:t>
      </w:r>
      <w:r>
        <w:rPr>
          <w:rFonts w:ascii="Times New Roman" w:hAnsi="Times New Roman"/>
          <w:sz w:val="24"/>
          <w:szCs w:val="24"/>
        </w:rPr>
        <w:t>166</w:t>
      </w:r>
      <w:r w:rsidRPr="00695541">
        <w:rPr>
          <w:rFonts w:ascii="Times New Roman" w:hAnsi="Times New Roman"/>
          <w:sz w:val="24"/>
          <w:szCs w:val="24"/>
        </w:rPr>
        <w:t>.</w:t>
      </w:r>
    </w:p>
  </w:footnote>
  <w:footnote w:id="51">
    <w:p w:rsidR="00B15989" w:rsidRPr="00866310" w:rsidRDefault="00B15989" w:rsidP="009F503B">
      <w:pPr>
        <w:pStyle w:val="a8"/>
        <w:spacing w:after="0" w:line="240" w:lineRule="auto"/>
        <w:jc w:val="both"/>
        <w:rPr>
          <w:rFonts w:ascii="Times New Roman" w:hAnsi="Times New Roman"/>
          <w:sz w:val="24"/>
          <w:szCs w:val="24"/>
        </w:rPr>
      </w:pPr>
      <w:r w:rsidRPr="00D673B2">
        <w:rPr>
          <w:rStyle w:val="ab"/>
          <w:rFonts w:ascii="Times New Roman" w:hAnsi="Times New Roman"/>
          <w:sz w:val="24"/>
          <w:szCs w:val="24"/>
        </w:rPr>
        <w:footnoteRef/>
      </w:r>
      <w:r w:rsidRPr="00D673B2">
        <w:rPr>
          <w:rFonts w:ascii="Times New Roman" w:hAnsi="Times New Roman"/>
          <w:sz w:val="24"/>
          <w:szCs w:val="24"/>
        </w:rPr>
        <w:t xml:space="preserve"> </w:t>
      </w:r>
      <w:r w:rsidRPr="00866310">
        <w:rPr>
          <w:rFonts w:ascii="Times New Roman" w:hAnsi="Times New Roman"/>
          <w:sz w:val="24"/>
          <w:szCs w:val="24"/>
        </w:rPr>
        <w:t>Антикризисное управление: организация и составление антикризисной программы</w:t>
      </w:r>
    </w:p>
    <w:p w:rsidR="00B15989" w:rsidRPr="00866310" w:rsidRDefault="00B15989" w:rsidP="009F503B">
      <w:pPr>
        <w:pStyle w:val="a8"/>
        <w:spacing w:after="0" w:line="240" w:lineRule="auto"/>
        <w:jc w:val="both"/>
        <w:rPr>
          <w:rFonts w:ascii="Times New Roman" w:hAnsi="Times New Roman"/>
          <w:sz w:val="24"/>
          <w:szCs w:val="24"/>
        </w:rPr>
      </w:pPr>
      <w:r w:rsidRPr="00866310">
        <w:rPr>
          <w:rFonts w:ascii="Times New Roman" w:hAnsi="Times New Roman"/>
          <w:sz w:val="24"/>
          <w:szCs w:val="24"/>
          <w:lang w:val="en-US"/>
        </w:rPr>
        <w:t>URL</w:t>
      </w:r>
      <w:r w:rsidRPr="00866310">
        <w:rPr>
          <w:rFonts w:ascii="Times New Roman" w:hAnsi="Times New Roman"/>
          <w:sz w:val="24"/>
          <w:szCs w:val="24"/>
        </w:rPr>
        <w:t xml:space="preserve">: </w:t>
      </w:r>
      <w:r w:rsidRPr="00866310">
        <w:rPr>
          <w:rFonts w:ascii="Times New Roman" w:hAnsi="Times New Roman"/>
          <w:sz w:val="24"/>
          <w:szCs w:val="24"/>
          <w:lang w:val="en-US"/>
        </w:rPr>
        <w:t>https</w:t>
      </w:r>
      <w:r w:rsidRPr="00866310">
        <w:rPr>
          <w:rFonts w:ascii="Times New Roman" w:hAnsi="Times New Roman"/>
          <w:sz w:val="24"/>
          <w:szCs w:val="24"/>
        </w:rPr>
        <w:t>://</w:t>
      </w:r>
      <w:r w:rsidRPr="00866310">
        <w:rPr>
          <w:rFonts w:ascii="Times New Roman" w:hAnsi="Times New Roman"/>
          <w:sz w:val="24"/>
          <w:szCs w:val="24"/>
          <w:lang w:val="en-US"/>
        </w:rPr>
        <w:t>www</w:t>
      </w:r>
      <w:r w:rsidRPr="00866310">
        <w:rPr>
          <w:rFonts w:ascii="Times New Roman" w:hAnsi="Times New Roman"/>
          <w:sz w:val="24"/>
          <w:szCs w:val="24"/>
        </w:rPr>
        <w:t>.</w:t>
      </w:r>
      <w:proofErr w:type="spellStart"/>
      <w:r w:rsidRPr="00866310">
        <w:rPr>
          <w:rFonts w:ascii="Times New Roman" w:hAnsi="Times New Roman"/>
          <w:sz w:val="24"/>
          <w:szCs w:val="24"/>
          <w:lang w:val="en-US"/>
        </w:rPr>
        <w:t>gd</w:t>
      </w:r>
      <w:proofErr w:type="spellEnd"/>
      <w:r w:rsidRPr="00866310">
        <w:rPr>
          <w:rFonts w:ascii="Times New Roman" w:hAnsi="Times New Roman"/>
          <w:sz w:val="24"/>
          <w:szCs w:val="24"/>
        </w:rPr>
        <w:t>.</w:t>
      </w:r>
      <w:proofErr w:type="spellStart"/>
      <w:r w:rsidRPr="00866310">
        <w:rPr>
          <w:rFonts w:ascii="Times New Roman" w:hAnsi="Times New Roman"/>
          <w:sz w:val="24"/>
          <w:szCs w:val="24"/>
          <w:lang w:val="en-US"/>
        </w:rPr>
        <w:t>ru</w:t>
      </w:r>
      <w:proofErr w:type="spellEnd"/>
      <w:r w:rsidRPr="00866310">
        <w:rPr>
          <w:rFonts w:ascii="Times New Roman" w:hAnsi="Times New Roman"/>
          <w:sz w:val="24"/>
          <w:szCs w:val="24"/>
        </w:rPr>
        <w:t>/</w:t>
      </w:r>
      <w:r w:rsidRPr="00866310">
        <w:rPr>
          <w:rFonts w:ascii="Times New Roman" w:hAnsi="Times New Roman"/>
          <w:sz w:val="24"/>
          <w:szCs w:val="24"/>
          <w:lang w:val="en-US"/>
        </w:rPr>
        <w:t>articles</w:t>
      </w:r>
      <w:r w:rsidRPr="00866310">
        <w:rPr>
          <w:rFonts w:ascii="Times New Roman" w:hAnsi="Times New Roman"/>
          <w:sz w:val="24"/>
          <w:szCs w:val="24"/>
        </w:rPr>
        <w:t>/3869-</w:t>
      </w:r>
      <w:proofErr w:type="spellStart"/>
      <w:r w:rsidRPr="00866310">
        <w:rPr>
          <w:rFonts w:ascii="Times New Roman" w:hAnsi="Times New Roman"/>
          <w:sz w:val="24"/>
          <w:szCs w:val="24"/>
          <w:lang w:val="en-US"/>
        </w:rPr>
        <w:t>antikrizisnoe</w:t>
      </w:r>
      <w:proofErr w:type="spellEnd"/>
      <w:r w:rsidRPr="00866310">
        <w:rPr>
          <w:rFonts w:ascii="Times New Roman" w:hAnsi="Times New Roman"/>
          <w:sz w:val="24"/>
          <w:szCs w:val="24"/>
        </w:rPr>
        <w:t>-</w:t>
      </w:r>
      <w:proofErr w:type="spellStart"/>
      <w:r w:rsidRPr="00866310">
        <w:rPr>
          <w:rFonts w:ascii="Times New Roman" w:hAnsi="Times New Roman"/>
          <w:sz w:val="24"/>
          <w:szCs w:val="24"/>
          <w:lang w:val="en-US"/>
        </w:rPr>
        <w:t>upravlenie</w:t>
      </w:r>
      <w:proofErr w:type="spellEnd"/>
      <w:r>
        <w:rPr>
          <w:rFonts w:ascii="Times New Roman" w:hAnsi="Times New Roman"/>
          <w:sz w:val="24"/>
          <w:szCs w:val="24"/>
        </w:rPr>
        <w:t xml:space="preserve"> (Дата об-ращения: 1</w:t>
      </w:r>
      <w:r w:rsidRPr="00866310">
        <w:rPr>
          <w:rFonts w:ascii="Times New Roman" w:hAnsi="Times New Roman"/>
          <w:sz w:val="24"/>
          <w:szCs w:val="24"/>
        </w:rPr>
        <w:t>5</w:t>
      </w:r>
      <w:r>
        <w:rPr>
          <w:rFonts w:ascii="Times New Roman" w:hAnsi="Times New Roman"/>
          <w:sz w:val="24"/>
          <w:szCs w:val="24"/>
        </w:rPr>
        <w:t>.0</w:t>
      </w:r>
      <w:r w:rsidRPr="00866310">
        <w:rPr>
          <w:rFonts w:ascii="Times New Roman" w:hAnsi="Times New Roman"/>
          <w:sz w:val="24"/>
          <w:szCs w:val="24"/>
        </w:rPr>
        <w:t>9.2017).</w:t>
      </w:r>
    </w:p>
  </w:footnote>
  <w:footnote w:id="52">
    <w:p w:rsidR="00B15989" w:rsidRPr="00FE6075" w:rsidRDefault="00B15989" w:rsidP="00FE6075">
      <w:pPr>
        <w:pStyle w:val="a8"/>
        <w:spacing w:after="0" w:line="240" w:lineRule="auto"/>
        <w:jc w:val="both"/>
        <w:rPr>
          <w:sz w:val="24"/>
          <w:szCs w:val="24"/>
        </w:rPr>
      </w:pPr>
      <w:r w:rsidRPr="00FE6075">
        <w:rPr>
          <w:rStyle w:val="ab"/>
          <w:rFonts w:ascii="Times New Roman" w:hAnsi="Times New Roman"/>
          <w:sz w:val="24"/>
          <w:szCs w:val="24"/>
        </w:rPr>
        <w:footnoteRef/>
      </w:r>
      <w:r w:rsidRPr="00FE6075">
        <w:rPr>
          <w:rFonts w:ascii="Times New Roman" w:hAnsi="Times New Roman"/>
          <w:sz w:val="24"/>
          <w:szCs w:val="24"/>
        </w:rPr>
        <w:t xml:space="preserve"> </w:t>
      </w:r>
      <w:r w:rsidRPr="00FE6075">
        <w:rPr>
          <w:rFonts w:ascii="Times New Roman" w:hAnsi="Times New Roman"/>
          <w:sz w:val="24"/>
          <w:szCs w:val="24"/>
        </w:rPr>
        <w:tab/>
      </w:r>
      <w:r w:rsidRPr="00FE6075">
        <w:rPr>
          <w:rFonts w:ascii="Times New Roman" w:hAnsi="Times New Roman"/>
          <w:sz w:val="24"/>
          <w:szCs w:val="24"/>
        </w:rPr>
        <w:tab/>
        <w:t>Рябов М.В. Российская нефтяная отрасль в условиях мировой нестабильности</w:t>
      </w:r>
      <w:r w:rsidRPr="00FE6075">
        <w:rPr>
          <w:sz w:val="24"/>
          <w:szCs w:val="24"/>
        </w:rPr>
        <w:t xml:space="preserve"> </w:t>
      </w:r>
    </w:p>
    <w:p w:rsidR="00B15989" w:rsidRPr="00FE6075" w:rsidRDefault="00B15989" w:rsidP="00FE6075">
      <w:pPr>
        <w:pStyle w:val="a8"/>
        <w:spacing w:after="0" w:line="240" w:lineRule="auto"/>
        <w:jc w:val="both"/>
        <w:rPr>
          <w:rFonts w:ascii="Times New Roman" w:hAnsi="Times New Roman"/>
          <w:sz w:val="24"/>
          <w:szCs w:val="24"/>
        </w:rPr>
      </w:pPr>
      <w:r w:rsidRPr="00FE6075">
        <w:rPr>
          <w:rFonts w:ascii="Times New Roman" w:hAnsi="Times New Roman"/>
          <w:sz w:val="24"/>
          <w:szCs w:val="24"/>
          <w:lang w:val="en-US"/>
        </w:rPr>
        <w:t>URL</w:t>
      </w:r>
      <w:r w:rsidRPr="00FE6075">
        <w:rPr>
          <w:rFonts w:ascii="Times New Roman" w:hAnsi="Times New Roman"/>
          <w:sz w:val="24"/>
          <w:szCs w:val="24"/>
        </w:rPr>
        <w:t xml:space="preserve">: </w:t>
      </w:r>
      <w:r w:rsidRPr="00FE6075">
        <w:rPr>
          <w:rFonts w:ascii="Times New Roman" w:hAnsi="Times New Roman"/>
          <w:sz w:val="24"/>
          <w:szCs w:val="24"/>
        </w:rPr>
        <w:tab/>
      </w:r>
      <w:hyperlink r:id="rId1" w:history="1">
        <w:r w:rsidRPr="00FE6075">
          <w:rPr>
            <w:rStyle w:val="aa"/>
            <w:rFonts w:ascii="Times New Roman" w:hAnsi="Times New Roman"/>
            <w:color w:val="auto"/>
            <w:sz w:val="24"/>
            <w:szCs w:val="24"/>
            <w:u w:val="none"/>
            <w:lang w:val="en-US"/>
          </w:rPr>
          <w:t>http</w:t>
        </w:r>
        <w:r w:rsidRPr="00FE6075">
          <w:rPr>
            <w:rStyle w:val="aa"/>
            <w:rFonts w:ascii="Times New Roman" w:hAnsi="Times New Roman"/>
            <w:color w:val="auto"/>
            <w:sz w:val="24"/>
            <w:szCs w:val="24"/>
            <w:u w:val="none"/>
          </w:rPr>
          <w:t>://</w:t>
        </w:r>
        <w:proofErr w:type="spellStart"/>
        <w:r w:rsidRPr="00FE6075">
          <w:rPr>
            <w:rStyle w:val="aa"/>
            <w:rFonts w:ascii="Times New Roman" w:hAnsi="Times New Roman"/>
            <w:color w:val="auto"/>
            <w:sz w:val="24"/>
            <w:szCs w:val="24"/>
            <w:u w:val="none"/>
            <w:lang w:val="en-US"/>
          </w:rPr>
          <w:t>docplayer</w:t>
        </w:r>
        <w:proofErr w:type="spellEnd"/>
        <w:r w:rsidRPr="00FE6075">
          <w:rPr>
            <w:rStyle w:val="aa"/>
            <w:rFonts w:ascii="Times New Roman" w:hAnsi="Times New Roman"/>
            <w:color w:val="auto"/>
            <w:sz w:val="24"/>
            <w:szCs w:val="24"/>
            <w:u w:val="none"/>
          </w:rPr>
          <w:t>.</w:t>
        </w:r>
        <w:proofErr w:type="spellStart"/>
        <w:r w:rsidRPr="00FE6075">
          <w:rPr>
            <w:rStyle w:val="aa"/>
            <w:rFonts w:ascii="Times New Roman" w:hAnsi="Times New Roman"/>
            <w:color w:val="auto"/>
            <w:sz w:val="24"/>
            <w:szCs w:val="24"/>
            <w:u w:val="none"/>
            <w:lang w:val="en-US"/>
          </w:rPr>
          <w:t>ru</w:t>
        </w:r>
        <w:proofErr w:type="spellEnd"/>
        <w:r w:rsidRPr="00FE6075">
          <w:rPr>
            <w:rStyle w:val="aa"/>
            <w:rFonts w:ascii="Times New Roman" w:hAnsi="Times New Roman"/>
            <w:color w:val="auto"/>
            <w:sz w:val="24"/>
            <w:szCs w:val="24"/>
            <w:u w:val="none"/>
          </w:rPr>
          <w:t>/46082909-</w:t>
        </w:r>
        <w:proofErr w:type="spellStart"/>
        <w:r w:rsidRPr="00FE6075">
          <w:rPr>
            <w:rStyle w:val="aa"/>
            <w:rFonts w:ascii="Times New Roman" w:hAnsi="Times New Roman"/>
            <w:color w:val="auto"/>
            <w:sz w:val="24"/>
            <w:szCs w:val="24"/>
            <w:u w:val="none"/>
            <w:lang w:val="en-US"/>
          </w:rPr>
          <w:t>Rossiyskaya</w:t>
        </w:r>
        <w:proofErr w:type="spellEnd"/>
        <w:r w:rsidRPr="00FE6075">
          <w:rPr>
            <w:rStyle w:val="aa"/>
            <w:rFonts w:ascii="Times New Roman" w:hAnsi="Times New Roman"/>
            <w:color w:val="auto"/>
            <w:sz w:val="24"/>
            <w:szCs w:val="24"/>
            <w:u w:val="none"/>
          </w:rPr>
          <w:t>-</w:t>
        </w:r>
        <w:proofErr w:type="spellStart"/>
        <w:r w:rsidRPr="00FE6075">
          <w:rPr>
            <w:rStyle w:val="aa"/>
            <w:rFonts w:ascii="Times New Roman" w:hAnsi="Times New Roman"/>
            <w:color w:val="auto"/>
            <w:sz w:val="24"/>
            <w:szCs w:val="24"/>
            <w:u w:val="none"/>
            <w:lang w:val="en-US"/>
          </w:rPr>
          <w:t>neftyanaya</w:t>
        </w:r>
        <w:proofErr w:type="spellEnd"/>
        <w:r w:rsidRPr="00FE6075">
          <w:rPr>
            <w:rStyle w:val="aa"/>
            <w:rFonts w:ascii="Times New Roman" w:hAnsi="Times New Roman"/>
            <w:color w:val="auto"/>
            <w:sz w:val="24"/>
            <w:szCs w:val="24"/>
            <w:u w:val="none"/>
          </w:rPr>
          <w:t>-</w:t>
        </w:r>
        <w:proofErr w:type="spellStart"/>
        <w:r w:rsidRPr="00FE6075">
          <w:rPr>
            <w:rStyle w:val="aa"/>
            <w:rFonts w:ascii="Times New Roman" w:hAnsi="Times New Roman"/>
            <w:color w:val="auto"/>
            <w:sz w:val="24"/>
            <w:szCs w:val="24"/>
            <w:u w:val="none"/>
            <w:lang w:val="en-US"/>
          </w:rPr>
          <w:t>otrasl</w:t>
        </w:r>
        <w:proofErr w:type="spellEnd"/>
        <w:r w:rsidRPr="00FE6075">
          <w:rPr>
            <w:rStyle w:val="aa"/>
            <w:rFonts w:ascii="Times New Roman" w:hAnsi="Times New Roman"/>
            <w:color w:val="auto"/>
            <w:sz w:val="24"/>
            <w:szCs w:val="24"/>
            <w:u w:val="none"/>
          </w:rPr>
          <w:t>-</w:t>
        </w:r>
        <w:r w:rsidRPr="00FE6075">
          <w:rPr>
            <w:rStyle w:val="aa"/>
            <w:rFonts w:ascii="Times New Roman" w:hAnsi="Times New Roman"/>
            <w:color w:val="auto"/>
            <w:sz w:val="24"/>
            <w:szCs w:val="24"/>
            <w:u w:val="none"/>
            <w:lang w:val="en-US"/>
          </w:rPr>
          <w:t>v</w:t>
        </w:r>
        <w:r w:rsidRPr="00FE6075">
          <w:rPr>
            <w:rStyle w:val="aa"/>
            <w:rFonts w:ascii="Times New Roman" w:hAnsi="Times New Roman"/>
            <w:color w:val="auto"/>
            <w:sz w:val="24"/>
            <w:szCs w:val="24"/>
            <w:u w:val="none"/>
          </w:rPr>
          <w:t>-</w:t>
        </w:r>
        <w:proofErr w:type="spellStart"/>
        <w:r w:rsidRPr="00FE6075">
          <w:rPr>
            <w:rStyle w:val="aa"/>
            <w:rFonts w:ascii="Times New Roman" w:hAnsi="Times New Roman"/>
            <w:color w:val="auto"/>
            <w:sz w:val="24"/>
            <w:szCs w:val="24"/>
            <w:u w:val="none"/>
            <w:lang w:val="en-US"/>
          </w:rPr>
          <w:t>usloviyah</w:t>
        </w:r>
        <w:proofErr w:type="spellEnd"/>
        <w:r w:rsidRPr="00FE6075">
          <w:rPr>
            <w:rStyle w:val="aa"/>
            <w:rFonts w:ascii="Times New Roman" w:hAnsi="Times New Roman"/>
            <w:color w:val="auto"/>
            <w:sz w:val="24"/>
            <w:szCs w:val="24"/>
            <w:u w:val="none"/>
          </w:rPr>
          <w:t>-</w:t>
        </w:r>
        <w:proofErr w:type="spellStart"/>
        <w:r w:rsidRPr="00FE6075">
          <w:rPr>
            <w:rStyle w:val="aa"/>
            <w:rFonts w:ascii="Times New Roman" w:hAnsi="Times New Roman"/>
            <w:color w:val="auto"/>
            <w:sz w:val="24"/>
            <w:szCs w:val="24"/>
            <w:u w:val="none"/>
            <w:lang w:val="en-US"/>
          </w:rPr>
          <w:t>mirovoy</w:t>
        </w:r>
        <w:proofErr w:type="spellEnd"/>
        <w:r w:rsidRPr="00FE6075">
          <w:rPr>
            <w:rStyle w:val="aa"/>
            <w:rFonts w:ascii="Times New Roman" w:hAnsi="Times New Roman"/>
            <w:color w:val="auto"/>
            <w:sz w:val="24"/>
            <w:szCs w:val="24"/>
            <w:u w:val="none"/>
          </w:rPr>
          <w:t>-</w:t>
        </w:r>
        <w:proofErr w:type="spellStart"/>
        <w:r w:rsidRPr="00FE6075">
          <w:rPr>
            <w:rStyle w:val="aa"/>
            <w:rFonts w:ascii="Times New Roman" w:hAnsi="Times New Roman"/>
            <w:color w:val="auto"/>
            <w:sz w:val="24"/>
            <w:szCs w:val="24"/>
            <w:u w:val="none"/>
            <w:lang w:val="en-US"/>
          </w:rPr>
          <w:t>nestabilnosti</w:t>
        </w:r>
        <w:proofErr w:type="spellEnd"/>
        <w:r w:rsidRPr="00FE6075">
          <w:rPr>
            <w:rStyle w:val="aa"/>
            <w:rFonts w:ascii="Times New Roman" w:hAnsi="Times New Roman"/>
            <w:color w:val="auto"/>
            <w:sz w:val="24"/>
            <w:szCs w:val="24"/>
            <w:u w:val="none"/>
          </w:rPr>
          <w:t>.</w:t>
        </w:r>
        <w:r w:rsidRPr="00FE6075">
          <w:rPr>
            <w:rStyle w:val="aa"/>
            <w:rFonts w:ascii="Times New Roman" w:hAnsi="Times New Roman"/>
            <w:color w:val="auto"/>
            <w:sz w:val="24"/>
            <w:szCs w:val="24"/>
            <w:u w:val="none"/>
            <w:lang w:val="en-US"/>
          </w:rPr>
          <w:t>html</w:t>
        </w:r>
      </w:hyperlink>
      <w:r w:rsidRPr="00FE6075">
        <w:rPr>
          <w:rFonts w:ascii="Times New Roman" w:hAnsi="Times New Roman"/>
          <w:sz w:val="24"/>
          <w:szCs w:val="24"/>
        </w:rPr>
        <w:t xml:space="preserve"> (Дата обращения: 04.04.2018)</w:t>
      </w:r>
    </w:p>
  </w:footnote>
  <w:footnote w:id="53">
    <w:p w:rsidR="00B15989" w:rsidRPr="00FE6075" w:rsidRDefault="00B15989" w:rsidP="00FE6075">
      <w:pPr>
        <w:pStyle w:val="a8"/>
        <w:spacing w:after="0" w:line="240" w:lineRule="auto"/>
        <w:jc w:val="both"/>
        <w:rPr>
          <w:rFonts w:ascii="Times New Roman" w:hAnsi="Times New Roman"/>
          <w:sz w:val="24"/>
          <w:szCs w:val="24"/>
        </w:rPr>
      </w:pPr>
      <w:r w:rsidRPr="00FE6075">
        <w:rPr>
          <w:rStyle w:val="ab"/>
          <w:rFonts w:ascii="Times New Roman" w:hAnsi="Times New Roman"/>
          <w:sz w:val="24"/>
          <w:szCs w:val="24"/>
        </w:rPr>
        <w:footnoteRef/>
      </w:r>
      <w:r w:rsidRPr="00FE6075">
        <w:rPr>
          <w:rFonts w:ascii="Times New Roman" w:hAnsi="Times New Roman"/>
          <w:sz w:val="24"/>
          <w:szCs w:val="24"/>
        </w:rPr>
        <w:t xml:space="preserve"> </w:t>
      </w:r>
      <w:r w:rsidRPr="00FE6075">
        <w:rPr>
          <w:rFonts w:ascii="Times New Roman" w:hAnsi="Times New Roman"/>
          <w:sz w:val="24"/>
          <w:szCs w:val="24"/>
        </w:rPr>
        <w:tab/>
      </w:r>
      <w:r w:rsidRPr="00FE6075">
        <w:rPr>
          <w:rFonts w:ascii="Times New Roman" w:hAnsi="Times New Roman"/>
          <w:sz w:val="24"/>
          <w:szCs w:val="24"/>
        </w:rPr>
        <w:tab/>
        <w:t xml:space="preserve">Там </w:t>
      </w:r>
      <w:r w:rsidRPr="00FE6075">
        <w:rPr>
          <w:rFonts w:ascii="Times New Roman" w:hAnsi="Times New Roman"/>
          <w:sz w:val="24"/>
          <w:szCs w:val="24"/>
        </w:rPr>
        <w:tab/>
        <w:t xml:space="preserve">же: </w:t>
      </w:r>
      <w:r w:rsidRPr="00FE6075">
        <w:rPr>
          <w:rFonts w:ascii="Times New Roman" w:hAnsi="Times New Roman"/>
          <w:sz w:val="24"/>
          <w:szCs w:val="24"/>
        </w:rPr>
        <w:tab/>
        <w:t xml:space="preserve">URL: </w:t>
      </w:r>
      <w:r w:rsidRPr="00FE6075">
        <w:rPr>
          <w:rFonts w:ascii="Times New Roman" w:hAnsi="Times New Roman"/>
          <w:sz w:val="24"/>
          <w:szCs w:val="24"/>
        </w:rPr>
        <w:tab/>
      </w:r>
      <w:hyperlink r:id="rId2" w:history="1">
        <w:r w:rsidRPr="00FE6075">
          <w:rPr>
            <w:rStyle w:val="aa"/>
            <w:rFonts w:ascii="Times New Roman" w:hAnsi="Times New Roman"/>
            <w:color w:val="auto"/>
            <w:sz w:val="24"/>
            <w:szCs w:val="24"/>
            <w:u w:val="none"/>
          </w:rPr>
          <w:t>http://docplayer.ru/46082909-Rossiyskaya-neftyanaya-otrasl-v-usloviyah-mirovoy-nestabilnosti.html</w:t>
        </w:r>
      </w:hyperlink>
      <w:r w:rsidRPr="00FE6075">
        <w:rPr>
          <w:rFonts w:ascii="Times New Roman" w:hAnsi="Times New Roman"/>
          <w:sz w:val="24"/>
          <w:szCs w:val="24"/>
        </w:rPr>
        <w:t xml:space="preserve"> (Дата обращения: 04.04.2018)</w:t>
      </w:r>
    </w:p>
  </w:footnote>
  <w:footnote w:id="54">
    <w:p w:rsidR="00B15989" w:rsidRPr="005470FF" w:rsidRDefault="00B15989" w:rsidP="00E731C7">
      <w:pPr>
        <w:pStyle w:val="a8"/>
        <w:spacing w:after="0" w:line="240" w:lineRule="auto"/>
        <w:jc w:val="both"/>
        <w:rPr>
          <w:rFonts w:ascii="Times New Roman" w:hAnsi="Times New Roman"/>
          <w:sz w:val="24"/>
          <w:szCs w:val="24"/>
        </w:rPr>
      </w:pPr>
      <w:r w:rsidRPr="005470FF">
        <w:rPr>
          <w:rStyle w:val="ab"/>
          <w:rFonts w:ascii="Times New Roman" w:hAnsi="Times New Roman"/>
          <w:sz w:val="24"/>
          <w:szCs w:val="24"/>
        </w:rPr>
        <w:footnoteRef/>
      </w:r>
      <w:r w:rsidRPr="005470FF">
        <w:rPr>
          <w:rFonts w:ascii="Times New Roman" w:hAnsi="Times New Roman"/>
          <w:sz w:val="24"/>
          <w:szCs w:val="24"/>
        </w:rPr>
        <w:t xml:space="preserve"> </w:t>
      </w:r>
      <w:r>
        <w:rPr>
          <w:rFonts w:ascii="Times New Roman" w:hAnsi="Times New Roman"/>
          <w:sz w:val="24"/>
          <w:szCs w:val="24"/>
        </w:rPr>
        <w:tab/>
      </w:r>
      <w:r w:rsidRPr="005470FF">
        <w:rPr>
          <w:rFonts w:ascii="Times New Roman" w:hAnsi="Times New Roman"/>
          <w:sz w:val="24"/>
          <w:szCs w:val="24"/>
        </w:rPr>
        <w:t>Что предпринимают нефтегазо</w:t>
      </w:r>
      <w:r>
        <w:rPr>
          <w:rFonts w:ascii="Times New Roman" w:hAnsi="Times New Roman"/>
          <w:sz w:val="24"/>
          <w:szCs w:val="24"/>
        </w:rPr>
        <w:t xml:space="preserve">вые компании во время кризиса? </w:t>
      </w:r>
      <w:r w:rsidRPr="005470FF">
        <w:rPr>
          <w:rFonts w:ascii="Times New Roman" w:hAnsi="Times New Roman"/>
          <w:sz w:val="24"/>
          <w:szCs w:val="24"/>
        </w:rPr>
        <w:t>URL: https://neftegaz.ru/analisis/view/7446-Chto-predprinimayut-neftegazovye-kompanii-vo-vremya-krizisa (Дата обращения: 13.04.2018)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89" w:rsidRPr="00283F46" w:rsidRDefault="00B15989" w:rsidP="005D13A1">
    <w:pPr>
      <w:pStyle w:val="a4"/>
      <w:spacing w:after="0" w:line="240" w:lineRule="auto"/>
      <w:jc w:val="right"/>
      <w:rPr>
        <w:rFonts w:ascii="Times New Roman" w:hAnsi="Times New Roman"/>
        <w:sz w:val="24"/>
        <w:szCs w:val="24"/>
      </w:rPr>
    </w:pPr>
    <w:r w:rsidRPr="00283F46">
      <w:rPr>
        <w:rFonts w:ascii="Times New Roman" w:hAnsi="Times New Roman"/>
        <w:sz w:val="24"/>
        <w:szCs w:val="24"/>
      </w:rPr>
      <w:fldChar w:fldCharType="begin"/>
    </w:r>
    <w:r w:rsidRPr="00283F46">
      <w:rPr>
        <w:rFonts w:ascii="Times New Roman" w:hAnsi="Times New Roman"/>
        <w:sz w:val="24"/>
        <w:szCs w:val="24"/>
      </w:rPr>
      <w:instrText>PAGE   \* MERGEFORMAT</w:instrText>
    </w:r>
    <w:r w:rsidRPr="00283F46">
      <w:rPr>
        <w:rFonts w:ascii="Times New Roman" w:hAnsi="Times New Roman"/>
        <w:sz w:val="24"/>
        <w:szCs w:val="24"/>
      </w:rPr>
      <w:fldChar w:fldCharType="separate"/>
    </w:r>
    <w:r w:rsidR="005E5EA4">
      <w:rPr>
        <w:rFonts w:ascii="Times New Roman" w:hAnsi="Times New Roman"/>
        <w:noProof/>
        <w:sz w:val="24"/>
        <w:szCs w:val="24"/>
      </w:rPr>
      <w:t>103</w:t>
    </w:r>
    <w:r w:rsidRPr="00283F46">
      <w:rPr>
        <w:rFonts w:ascii="Times New Roman" w:hAnsi="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F07C8A"/>
    <w:lvl w:ilvl="0">
      <w:start w:val="1"/>
      <w:numFmt w:val="bullet"/>
      <w:pStyle w:val="a"/>
      <w:lvlText w:val=""/>
      <w:lvlJc w:val="left"/>
      <w:pPr>
        <w:tabs>
          <w:tab w:val="num" w:pos="360"/>
        </w:tabs>
        <w:ind w:left="360" w:hanging="360"/>
      </w:pPr>
      <w:rPr>
        <w:rFonts w:ascii="Symbol" w:hAnsi="Symbol" w:hint="default"/>
      </w:rPr>
    </w:lvl>
  </w:abstractNum>
  <w:abstractNum w:abstractNumId="1">
    <w:nsid w:val="106814C2"/>
    <w:multiLevelType w:val="hybridMultilevel"/>
    <w:tmpl w:val="82300C0A"/>
    <w:lvl w:ilvl="0" w:tplc="15CA6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164C12"/>
    <w:multiLevelType w:val="multilevel"/>
    <w:tmpl w:val="3CAE6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28D7DDD"/>
    <w:multiLevelType w:val="hybridMultilevel"/>
    <w:tmpl w:val="15BE6D14"/>
    <w:lvl w:ilvl="0" w:tplc="15F6E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FC4BC9"/>
    <w:multiLevelType w:val="hybridMultilevel"/>
    <w:tmpl w:val="3E0A78A6"/>
    <w:lvl w:ilvl="0" w:tplc="9502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0"/>
  <w:autoHyphenation/>
  <w:hyphenationZone w:val="357"/>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8F"/>
    <w:rsid w:val="0000073A"/>
    <w:rsid w:val="00003971"/>
    <w:rsid w:val="00003B2E"/>
    <w:rsid w:val="000041D6"/>
    <w:rsid w:val="00006B57"/>
    <w:rsid w:val="0000730F"/>
    <w:rsid w:val="0001013A"/>
    <w:rsid w:val="000109FC"/>
    <w:rsid w:val="00013C5B"/>
    <w:rsid w:val="000174F1"/>
    <w:rsid w:val="00020EC3"/>
    <w:rsid w:val="00021732"/>
    <w:rsid w:val="00024BA4"/>
    <w:rsid w:val="00024C9A"/>
    <w:rsid w:val="00027C98"/>
    <w:rsid w:val="00031656"/>
    <w:rsid w:val="000325E6"/>
    <w:rsid w:val="00032CB5"/>
    <w:rsid w:val="000331D9"/>
    <w:rsid w:val="000334BF"/>
    <w:rsid w:val="00035215"/>
    <w:rsid w:val="0003533C"/>
    <w:rsid w:val="000362E8"/>
    <w:rsid w:val="00036406"/>
    <w:rsid w:val="00037897"/>
    <w:rsid w:val="0004192A"/>
    <w:rsid w:val="0004261C"/>
    <w:rsid w:val="00044127"/>
    <w:rsid w:val="0004701B"/>
    <w:rsid w:val="00047F6A"/>
    <w:rsid w:val="000506AF"/>
    <w:rsid w:val="00052222"/>
    <w:rsid w:val="000579FF"/>
    <w:rsid w:val="00062601"/>
    <w:rsid w:val="000638B3"/>
    <w:rsid w:val="00064B4D"/>
    <w:rsid w:val="0007066B"/>
    <w:rsid w:val="0007464F"/>
    <w:rsid w:val="00083EB0"/>
    <w:rsid w:val="00084467"/>
    <w:rsid w:val="00084C76"/>
    <w:rsid w:val="00087553"/>
    <w:rsid w:val="0009131C"/>
    <w:rsid w:val="0009190E"/>
    <w:rsid w:val="00091AF5"/>
    <w:rsid w:val="00093A10"/>
    <w:rsid w:val="0009567D"/>
    <w:rsid w:val="000958A6"/>
    <w:rsid w:val="00095BEB"/>
    <w:rsid w:val="00096CE8"/>
    <w:rsid w:val="000A11B1"/>
    <w:rsid w:val="000A686A"/>
    <w:rsid w:val="000B0739"/>
    <w:rsid w:val="000B1903"/>
    <w:rsid w:val="000B207D"/>
    <w:rsid w:val="000B210B"/>
    <w:rsid w:val="000B2574"/>
    <w:rsid w:val="000B26AD"/>
    <w:rsid w:val="000B4085"/>
    <w:rsid w:val="000B7CA5"/>
    <w:rsid w:val="000C3C8C"/>
    <w:rsid w:val="000C55E6"/>
    <w:rsid w:val="000C6ABE"/>
    <w:rsid w:val="000C732D"/>
    <w:rsid w:val="000D1B2A"/>
    <w:rsid w:val="000D2232"/>
    <w:rsid w:val="000D3AAF"/>
    <w:rsid w:val="000D43A9"/>
    <w:rsid w:val="000D4A8B"/>
    <w:rsid w:val="000D5CAF"/>
    <w:rsid w:val="000D6847"/>
    <w:rsid w:val="000D6AC0"/>
    <w:rsid w:val="000D711E"/>
    <w:rsid w:val="000E035F"/>
    <w:rsid w:val="000E51B3"/>
    <w:rsid w:val="000F1202"/>
    <w:rsid w:val="000F1513"/>
    <w:rsid w:val="000F438B"/>
    <w:rsid w:val="000F4D35"/>
    <w:rsid w:val="000F5C2A"/>
    <w:rsid w:val="000F5F3B"/>
    <w:rsid w:val="000F679E"/>
    <w:rsid w:val="001006E2"/>
    <w:rsid w:val="00101BFD"/>
    <w:rsid w:val="00101E16"/>
    <w:rsid w:val="00102731"/>
    <w:rsid w:val="00102865"/>
    <w:rsid w:val="00102DF7"/>
    <w:rsid w:val="00107720"/>
    <w:rsid w:val="001105C4"/>
    <w:rsid w:val="00110F37"/>
    <w:rsid w:val="00112C05"/>
    <w:rsid w:val="001162AA"/>
    <w:rsid w:val="001175E1"/>
    <w:rsid w:val="00121271"/>
    <w:rsid w:val="00123903"/>
    <w:rsid w:val="0012392A"/>
    <w:rsid w:val="00126570"/>
    <w:rsid w:val="001273B0"/>
    <w:rsid w:val="0012782D"/>
    <w:rsid w:val="00130C0E"/>
    <w:rsid w:val="0013168D"/>
    <w:rsid w:val="00131E77"/>
    <w:rsid w:val="00131F94"/>
    <w:rsid w:val="00133368"/>
    <w:rsid w:val="00134F81"/>
    <w:rsid w:val="00140F73"/>
    <w:rsid w:val="00141D45"/>
    <w:rsid w:val="0014467F"/>
    <w:rsid w:val="00145503"/>
    <w:rsid w:val="001459A7"/>
    <w:rsid w:val="0014628A"/>
    <w:rsid w:val="0014699F"/>
    <w:rsid w:val="00147660"/>
    <w:rsid w:val="001500F2"/>
    <w:rsid w:val="00150455"/>
    <w:rsid w:val="001525E6"/>
    <w:rsid w:val="00153AA3"/>
    <w:rsid w:val="001543CC"/>
    <w:rsid w:val="001551A1"/>
    <w:rsid w:val="00155B2D"/>
    <w:rsid w:val="00156F0C"/>
    <w:rsid w:val="00160F54"/>
    <w:rsid w:val="00163A71"/>
    <w:rsid w:val="001657CE"/>
    <w:rsid w:val="00166939"/>
    <w:rsid w:val="001675D8"/>
    <w:rsid w:val="00167C1C"/>
    <w:rsid w:val="00170444"/>
    <w:rsid w:val="00170DE0"/>
    <w:rsid w:val="00171264"/>
    <w:rsid w:val="001728C6"/>
    <w:rsid w:val="00172AA3"/>
    <w:rsid w:val="00173487"/>
    <w:rsid w:val="001738C4"/>
    <w:rsid w:val="00180111"/>
    <w:rsid w:val="00180518"/>
    <w:rsid w:val="00182FE7"/>
    <w:rsid w:val="0018300E"/>
    <w:rsid w:val="00184485"/>
    <w:rsid w:val="00186461"/>
    <w:rsid w:val="00186E65"/>
    <w:rsid w:val="00187282"/>
    <w:rsid w:val="0019010B"/>
    <w:rsid w:val="00193995"/>
    <w:rsid w:val="001A2A2B"/>
    <w:rsid w:val="001A2BA0"/>
    <w:rsid w:val="001A30F2"/>
    <w:rsid w:val="001B1697"/>
    <w:rsid w:val="001B3A63"/>
    <w:rsid w:val="001B44CE"/>
    <w:rsid w:val="001B506F"/>
    <w:rsid w:val="001B72F9"/>
    <w:rsid w:val="001B75A5"/>
    <w:rsid w:val="001B7EF5"/>
    <w:rsid w:val="001C195E"/>
    <w:rsid w:val="001C3F03"/>
    <w:rsid w:val="001C57CF"/>
    <w:rsid w:val="001C607C"/>
    <w:rsid w:val="001C63D0"/>
    <w:rsid w:val="001D07C0"/>
    <w:rsid w:val="001D14FF"/>
    <w:rsid w:val="001D23D7"/>
    <w:rsid w:val="001D2590"/>
    <w:rsid w:val="001D2E87"/>
    <w:rsid w:val="001D4526"/>
    <w:rsid w:val="001D6405"/>
    <w:rsid w:val="001D6D3C"/>
    <w:rsid w:val="001E32A0"/>
    <w:rsid w:val="001E3659"/>
    <w:rsid w:val="001E4FF6"/>
    <w:rsid w:val="001E624F"/>
    <w:rsid w:val="001E6950"/>
    <w:rsid w:val="001E6B89"/>
    <w:rsid w:val="001F1DC9"/>
    <w:rsid w:val="001F4FE7"/>
    <w:rsid w:val="001F5D87"/>
    <w:rsid w:val="001F68FF"/>
    <w:rsid w:val="001F726D"/>
    <w:rsid w:val="002006F1"/>
    <w:rsid w:val="00207125"/>
    <w:rsid w:val="002117D5"/>
    <w:rsid w:val="00212D7E"/>
    <w:rsid w:val="00215332"/>
    <w:rsid w:val="002155BC"/>
    <w:rsid w:val="0021619F"/>
    <w:rsid w:val="00216F52"/>
    <w:rsid w:val="00216F8B"/>
    <w:rsid w:val="002176C5"/>
    <w:rsid w:val="0021792F"/>
    <w:rsid w:val="002200BC"/>
    <w:rsid w:val="00221B0A"/>
    <w:rsid w:val="00221E90"/>
    <w:rsid w:val="00225C60"/>
    <w:rsid w:val="00225F29"/>
    <w:rsid w:val="00226983"/>
    <w:rsid w:val="00230824"/>
    <w:rsid w:val="00230C69"/>
    <w:rsid w:val="0023127C"/>
    <w:rsid w:val="002312E3"/>
    <w:rsid w:val="00231B70"/>
    <w:rsid w:val="0023305B"/>
    <w:rsid w:val="002331B1"/>
    <w:rsid w:val="00235341"/>
    <w:rsid w:val="0023552F"/>
    <w:rsid w:val="00237345"/>
    <w:rsid w:val="00240277"/>
    <w:rsid w:val="002443E3"/>
    <w:rsid w:val="00244B18"/>
    <w:rsid w:val="0024577F"/>
    <w:rsid w:val="00251DF2"/>
    <w:rsid w:val="002535AA"/>
    <w:rsid w:val="0025608A"/>
    <w:rsid w:val="002602C0"/>
    <w:rsid w:val="002602E4"/>
    <w:rsid w:val="00261CBE"/>
    <w:rsid w:val="00261EBF"/>
    <w:rsid w:val="00264A8C"/>
    <w:rsid w:val="00265E52"/>
    <w:rsid w:val="00265FB5"/>
    <w:rsid w:val="00267523"/>
    <w:rsid w:val="002678FD"/>
    <w:rsid w:val="0027199D"/>
    <w:rsid w:val="00273253"/>
    <w:rsid w:val="0027339F"/>
    <w:rsid w:val="00273EFE"/>
    <w:rsid w:val="00276B1B"/>
    <w:rsid w:val="00277377"/>
    <w:rsid w:val="002773B5"/>
    <w:rsid w:val="00277E8D"/>
    <w:rsid w:val="0028183D"/>
    <w:rsid w:val="002827D0"/>
    <w:rsid w:val="00282B12"/>
    <w:rsid w:val="00283F46"/>
    <w:rsid w:val="00285ABC"/>
    <w:rsid w:val="0028751C"/>
    <w:rsid w:val="00290185"/>
    <w:rsid w:val="00290236"/>
    <w:rsid w:val="00292ADA"/>
    <w:rsid w:val="0029434C"/>
    <w:rsid w:val="00294D15"/>
    <w:rsid w:val="002955B3"/>
    <w:rsid w:val="002A05EB"/>
    <w:rsid w:val="002A0BF8"/>
    <w:rsid w:val="002A460C"/>
    <w:rsid w:val="002A5DC3"/>
    <w:rsid w:val="002A72D7"/>
    <w:rsid w:val="002A7560"/>
    <w:rsid w:val="002A7CA3"/>
    <w:rsid w:val="002B1295"/>
    <w:rsid w:val="002B194E"/>
    <w:rsid w:val="002B2703"/>
    <w:rsid w:val="002B64C5"/>
    <w:rsid w:val="002C02E3"/>
    <w:rsid w:val="002C11EB"/>
    <w:rsid w:val="002C1DAF"/>
    <w:rsid w:val="002C237A"/>
    <w:rsid w:val="002C3C0B"/>
    <w:rsid w:val="002C7246"/>
    <w:rsid w:val="002D0018"/>
    <w:rsid w:val="002D10C4"/>
    <w:rsid w:val="002D15D3"/>
    <w:rsid w:val="002D5399"/>
    <w:rsid w:val="002E0912"/>
    <w:rsid w:val="002E1AB8"/>
    <w:rsid w:val="002E2E31"/>
    <w:rsid w:val="002E37E5"/>
    <w:rsid w:val="002E45AC"/>
    <w:rsid w:val="002E48D8"/>
    <w:rsid w:val="002E49A4"/>
    <w:rsid w:val="002E4A72"/>
    <w:rsid w:val="002F1CC6"/>
    <w:rsid w:val="002F2BAA"/>
    <w:rsid w:val="002F381C"/>
    <w:rsid w:val="002F4D05"/>
    <w:rsid w:val="002F5506"/>
    <w:rsid w:val="002F555C"/>
    <w:rsid w:val="002F5F4D"/>
    <w:rsid w:val="002F7B42"/>
    <w:rsid w:val="00301C49"/>
    <w:rsid w:val="003024F6"/>
    <w:rsid w:val="0030571F"/>
    <w:rsid w:val="0030664F"/>
    <w:rsid w:val="00310C77"/>
    <w:rsid w:val="00310E68"/>
    <w:rsid w:val="00311F09"/>
    <w:rsid w:val="00313E78"/>
    <w:rsid w:val="003146EC"/>
    <w:rsid w:val="00315754"/>
    <w:rsid w:val="0032067C"/>
    <w:rsid w:val="00320CDF"/>
    <w:rsid w:val="00320F60"/>
    <w:rsid w:val="00321328"/>
    <w:rsid w:val="00321D12"/>
    <w:rsid w:val="00322699"/>
    <w:rsid w:val="003237D4"/>
    <w:rsid w:val="00326EE1"/>
    <w:rsid w:val="00330DA7"/>
    <w:rsid w:val="003403E2"/>
    <w:rsid w:val="00341051"/>
    <w:rsid w:val="00341687"/>
    <w:rsid w:val="00341926"/>
    <w:rsid w:val="00341CB9"/>
    <w:rsid w:val="0034495F"/>
    <w:rsid w:val="0034555A"/>
    <w:rsid w:val="00345790"/>
    <w:rsid w:val="003471D8"/>
    <w:rsid w:val="00350A20"/>
    <w:rsid w:val="00350D2E"/>
    <w:rsid w:val="00351685"/>
    <w:rsid w:val="003517C4"/>
    <w:rsid w:val="00352711"/>
    <w:rsid w:val="00352FFC"/>
    <w:rsid w:val="003537AF"/>
    <w:rsid w:val="003548DB"/>
    <w:rsid w:val="0035526F"/>
    <w:rsid w:val="003553CD"/>
    <w:rsid w:val="00357D77"/>
    <w:rsid w:val="003607E5"/>
    <w:rsid w:val="00364576"/>
    <w:rsid w:val="003673AF"/>
    <w:rsid w:val="003675F9"/>
    <w:rsid w:val="00367D02"/>
    <w:rsid w:val="00370FF9"/>
    <w:rsid w:val="003726A0"/>
    <w:rsid w:val="0037567A"/>
    <w:rsid w:val="00376FDD"/>
    <w:rsid w:val="003808F9"/>
    <w:rsid w:val="003810BF"/>
    <w:rsid w:val="003818B8"/>
    <w:rsid w:val="0038214D"/>
    <w:rsid w:val="00382B28"/>
    <w:rsid w:val="00382E1B"/>
    <w:rsid w:val="003841B9"/>
    <w:rsid w:val="00391D32"/>
    <w:rsid w:val="00392637"/>
    <w:rsid w:val="00392E8B"/>
    <w:rsid w:val="003936DF"/>
    <w:rsid w:val="00393967"/>
    <w:rsid w:val="00394AD6"/>
    <w:rsid w:val="003962B3"/>
    <w:rsid w:val="00397FAD"/>
    <w:rsid w:val="003A0083"/>
    <w:rsid w:val="003A3B6D"/>
    <w:rsid w:val="003A3E28"/>
    <w:rsid w:val="003A5440"/>
    <w:rsid w:val="003A6203"/>
    <w:rsid w:val="003A7CCA"/>
    <w:rsid w:val="003B09F6"/>
    <w:rsid w:val="003B0FE8"/>
    <w:rsid w:val="003B2013"/>
    <w:rsid w:val="003B3D63"/>
    <w:rsid w:val="003B3EBC"/>
    <w:rsid w:val="003B7912"/>
    <w:rsid w:val="003C0D7C"/>
    <w:rsid w:val="003C1A8D"/>
    <w:rsid w:val="003C49CF"/>
    <w:rsid w:val="003C604C"/>
    <w:rsid w:val="003C620C"/>
    <w:rsid w:val="003C79BD"/>
    <w:rsid w:val="003D14FC"/>
    <w:rsid w:val="003D19CB"/>
    <w:rsid w:val="003D2C4C"/>
    <w:rsid w:val="003D54D1"/>
    <w:rsid w:val="003D6482"/>
    <w:rsid w:val="003D6FB9"/>
    <w:rsid w:val="003E0FEC"/>
    <w:rsid w:val="003E13A6"/>
    <w:rsid w:val="003E2335"/>
    <w:rsid w:val="003E2456"/>
    <w:rsid w:val="003E25FF"/>
    <w:rsid w:val="003E48C3"/>
    <w:rsid w:val="003E4D5E"/>
    <w:rsid w:val="003E597B"/>
    <w:rsid w:val="003E6E87"/>
    <w:rsid w:val="003E77E8"/>
    <w:rsid w:val="003E7FAE"/>
    <w:rsid w:val="003F18B6"/>
    <w:rsid w:val="003F2031"/>
    <w:rsid w:val="003F278D"/>
    <w:rsid w:val="003F7BB4"/>
    <w:rsid w:val="00401522"/>
    <w:rsid w:val="004032F1"/>
    <w:rsid w:val="004044CC"/>
    <w:rsid w:val="00406C2E"/>
    <w:rsid w:val="00406E04"/>
    <w:rsid w:val="0040786B"/>
    <w:rsid w:val="00411035"/>
    <w:rsid w:val="00415D40"/>
    <w:rsid w:val="004160A0"/>
    <w:rsid w:val="0041697A"/>
    <w:rsid w:val="00416F70"/>
    <w:rsid w:val="00420F26"/>
    <w:rsid w:val="00422217"/>
    <w:rsid w:val="00426DDB"/>
    <w:rsid w:val="00427BDE"/>
    <w:rsid w:val="00433543"/>
    <w:rsid w:val="0043363F"/>
    <w:rsid w:val="00433D1B"/>
    <w:rsid w:val="00435348"/>
    <w:rsid w:val="00435A4C"/>
    <w:rsid w:val="0043752F"/>
    <w:rsid w:val="004402CF"/>
    <w:rsid w:val="00443759"/>
    <w:rsid w:val="00443EBB"/>
    <w:rsid w:val="004448C8"/>
    <w:rsid w:val="004479B4"/>
    <w:rsid w:val="004505CA"/>
    <w:rsid w:val="00452CCC"/>
    <w:rsid w:val="00455AB6"/>
    <w:rsid w:val="004578B9"/>
    <w:rsid w:val="00457C87"/>
    <w:rsid w:val="00457E4E"/>
    <w:rsid w:val="00457E84"/>
    <w:rsid w:val="00460199"/>
    <w:rsid w:val="00462452"/>
    <w:rsid w:val="00463B4F"/>
    <w:rsid w:val="004650F6"/>
    <w:rsid w:val="0046515F"/>
    <w:rsid w:val="00465199"/>
    <w:rsid w:val="004656A0"/>
    <w:rsid w:val="00465910"/>
    <w:rsid w:val="00465A9E"/>
    <w:rsid w:val="00466D5F"/>
    <w:rsid w:val="00470764"/>
    <w:rsid w:val="004739E8"/>
    <w:rsid w:val="0047432D"/>
    <w:rsid w:val="00483E83"/>
    <w:rsid w:val="0048466D"/>
    <w:rsid w:val="00484F01"/>
    <w:rsid w:val="00484F10"/>
    <w:rsid w:val="004860B1"/>
    <w:rsid w:val="004925B7"/>
    <w:rsid w:val="00492BC7"/>
    <w:rsid w:val="00493BA4"/>
    <w:rsid w:val="0049524F"/>
    <w:rsid w:val="00495397"/>
    <w:rsid w:val="00495F9F"/>
    <w:rsid w:val="004964E9"/>
    <w:rsid w:val="004977D8"/>
    <w:rsid w:val="004A01BC"/>
    <w:rsid w:val="004A064B"/>
    <w:rsid w:val="004A2CC3"/>
    <w:rsid w:val="004A7AA2"/>
    <w:rsid w:val="004B1DB2"/>
    <w:rsid w:val="004B3799"/>
    <w:rsid w:val="004B42FA"/>
    <w:rsid w:val="004B7569"/>
    <w:rsid w:val="004C0DF0"/>
    <w:rsid w:val="004C0EB0"/>
    <w:rsid w:val="004C1BF9"/>
    <w:rsid w:val="004C2753"/>
    <w:rsid w:val="004C288D"/>
    <w:rsid w:val="004C44C1"/>
    <w:rsid w:val="004C59A5"/>
    <w:rsid w:val="004C72D9"/>
    <w:rsid w:val="004C7744"/>
    <w:rsid w:val="004C7B12"/>
    <w:rsid w:val="004D019A"/>
    <w:rsid w:val="004D0649"/>
    <w:rsid w:val="004E0FD5"/>
    <w:rsid w:val="004E1852"/>
    <w:rsid w:val="004E2FB1"/>
    <w:rsid w:val="004E37C7"/>
    <w:rsid w:val="004E545B"/>
    <w:rsid w:val="004E6521"/>
    <w:rsid w:val="004E79CC"/>
    <w:rsid w:val="004F033F"/>
    <w:rsid w:val="004F19D4"/>
    <w:rsid w:val="004F2EAE"/>
    <w:rsid w:val="004F3249"/>
    <w:rsid w:val="004F3C1E"/>
    <w:rsid w:val="004F5035"/>
    <w:rsid w:val="004F510E"/>
    <w:rsid w:val="004F5370"/>
    <w:rsid w:val="004F56CD"/>
    <w:rsid w:val="00501961"/>
    <w:rsid w:val="00503DA6"/>
    <w:rsid w:val="00504963"/>
    <w:rsid w:val="00505704"/>
    <w:rsid w:val="00505A8C"/>
    <w:rsid w:val="00506CA9"/>
    <w:rsid w:val="00507E17"/>
    <w:rsid w:val="00511DAA"/>
    <w:rsid w:val="00512629"/>
    <w:rsid w:val="00512912"/>
    <w:rsid w:val="00512B2D"/>
    <w:rsid w:val="00516E79"/>
    <w:rsid w:val="00517616"/>
    <w:rsid w:val="0052039A"/>
    <w:rsid w:val="00520698"/>
    <w:rsid w:val="00521ECC"/>
    <w:rsid w:val="0052395B"/>
    <w:rsid w:val="005245FF"/>
    <w:rsid w:val="00525549"/>
    <w:rsid w:val="00525CB2"/>
    <w:rsid w:val="00526557"/>
    <w:rsid w:val="0053137F"/>
    <w:rsid w:val="005325A8"/>
    <w:rsid w:val="00534165"/>
    <w:rsid w:val="00535268"/>
    <w:rsid w:val="0053661A"/>
    <w:rsid w:val="00536FED"/>
    <w:rsid w:val="00541B28"/>
    <w:rsid w:val="00544361"/>
    <w:rsid w:val="00545613"/>
    <w:rsid w:val="005470FF"/>
    <w:rsid w:val="005471E7"/>
    <w:rsid w:val="005473D5"/>
    <w:rsid w:val="00547A05"/>
    <w:rsid w:val="00550686"/>
    <w:rsid w:val="00555B3D"/>
    <w:rsid w:val="0056093C"/>
    <w:rsid w:val="00561C04"/>
    <w:rsid w:val="00563053"/>
    <w:rsid w:val="00563669"/>
    <w:rsid w:val="0056392B"/>
    <w:rsid w:val="00563A6D"/>
    <w:rsid w:val="0056464C"/>
    <w:rsid w:val="0056734F"/>
    <w:rsid w:val="00570103"/>
    <w:rsid w:val="00570B51"/>
    <w:rsid w:val="00582D39"/>
    <w:rsid w:val="00584809"/>
    <w:rsid w:val="00587282"/>
    <w:rsid w:val="00590302"/>
    <w:rsid w:val="00591E14"/>
    <w:rsid w:val="00593FB7"/>
    <w:rsid w:val="0059413A"/>
    <w:rsid w:val="00595A1E"/>
    <w:rsid w:val="005960CD"/>
    <w:rsid w:val="00597E3F"/>
    <w:rsid w:val="005A02F5"/>
    <w:rsid w:val="005A06C9"/>
    <w:rsid w:val="005A2422"/>
    <w:rsid w:val="005A70D2"/>
    <w:rsid w:val="005B1709"/>
    <w:rsid w:val="005B2E0B"/>
    <w:rsid w:val="005B4FE7"/>
    <w:rsid w:val="005B58A2"/>
    <w:rsid w:val="005B7117"/>
    <w:rsid w:val="005C012C"/>
    <w:rsid w:val="005C3677"/>
    <w:rsid w:val="005C3976"/>
    <w:rsid w:val="005C42C5"/>
    <w:rsid w:val="005C4430"/>
    <w:rsid w:val="005C5BDB"/>
    <w:rsid w:val="005C660A"/>
    <w:rsid w:val="005C6E12"/>
    <w:rsid w:val="005C6F1E"/>
    <w:rsid w:val="005C744E"/>
    <w:rsid w:val="005D109D"/>
    <w:rsid w:val="005D1118"/>
    <w:rsid w:val="005D13A1"/>
    <w:rsid w:val="005D15C6"/>
    <w:rsid w:val="005D598D"/>
    <w:rsid w:val="005E1862"/>
    <w:rsid w:val="005E1AC9"/>
    <w:rsid w:val="005E230A"/>
    <w:rsid w:val="005E3F76"/>
    <w:rsid w:val="005E5EA4"/>
    <w:rsid w:val="005E6F24"/>
    <w:rsid w:val="005E72AB"/>
    <w:rsid w:val="005F168D"/>
    <w:rsid w:val="005F4E08"/>
    <w:rsid w:val="005F6620"/>
    <w:rsid w:val="005F68CD"/>
    <w:rsid w:val="00602083"/>
    <w:rsid w:val="00605116"/>
    <w:rsid w:val="00606183"/>
    <w:rsid w:val="00606662"/>
    <w:rsid w:val="00606E0D"/>
    <w:rsid w:val="0060754B"/>
    <w:rsid w:val="0060764B"/>
    <w:rsid w:val="0060769B"/>
    <w:rsid w:val="00611B1C"/>
    <w:rsid w:val="006126BB"/>
    <w:rsid w:val="0061297E"/>
    <w:rsid w:val="0061358C"/>
    <w:rsid w:val="00613EB7"/>
    <w:rsid w:val="00614D02"/>
    <w:rsid w:val="0061538F"/>
    <w:rsid w:val="00615614"/>
    <w:rsid w:val="00615BFE"/>
    <w:rsid w:val="006203EB"/>
    <w:rsid w:val="00620B8D"/>
    <w:rsid w:val="00620D44"/>
    <w:rsid w:val="006211A8"/>
    <w:rsid w:val="00625920"/>
    <w:rsid w:val="006272E0"/>
    <w:rsid w:val="00633F07"/>
    <w:rsid w:val="00634454"/>
    <w:rsid w:val="00637D70"/>
    <w:rsid w:val="0064057E"/>
    <w:rsid w:val="006417F3"/>
    <w:rsid w:val="00641895"/>
    <w:rsid w:val="006424FE"/>
    <w:rsid w:val="006464BC"/>
    <w:rsid w:val="006543FC"/>
    <w:rsid w:val="00654588"/>
    <w:rsid w:val="0065531C"/>
    <w:rsid w:val="006560A9"/>
    <w:rsid w:val="00657829"/>
    <w:rsid w:val="00661C63"/>
    <w:rsid w:val="00662D23"/>
    <w:rsid w:val="006646C8"/>
    <w:rsid w:val="00664F4B"/>
    <w:rsid w:val="00665221"/>
    <w:rsid w:val="0066572A"/>
    <w:rsid w:val="006710AC"/>
    <w:rsid w:val="006713C0"/>
    <w:rsid w:val="00674A18"/>
    <w:rsid w:val="0067568E"/>
    <w:rsid w:val="00680288"/>
    <w:rsid w:val="0068696C"/>
    <w:rsid w:val="006872DE"/>
    <w:rsid w:val="00687417"/>
    <w:rsid w:val="006902EB"/>
    <w:rsid w:val="0069138D"/>
    <w:rsid w:val="00693021"/>
    <w:rsid w:val="006930C6"/>
    <w:rsid w:val="00695541"/>
    <w:rsid w:val="006977EE"/>
    <w:rsid w:val="006A3720"/>
    <w:rsid w:val="006B02D4"/>
    <w:rsid w:val="006B18BB"/>
    <w:rsid w:val="006B2628"/>
    <w:rsid w:val="006B4125"/>
    <w:rsid w:val="006B5DBE"/>
    <w:rsid w:val="006B794F"/>
    <w:rsid w:val="006C644E"/>
    <w:rsid w:val="006D0BD8"/>
    <w:rsid w:val="006D2174"/>
    <w:rsid w:val="006D3575"/>
    <w:rsid w:val="006D4323"/>
    <w:rsid w:val="006D4FF3"/>
    <w:rsid w:val="006D6545"/>
    <w:rsid w:val="006D74E4"/>
    <w:rsid w:val="006E0199"/>
    <w:rsid w:val="006E024E"/>
    <w:rsid w:val="006E1B90"/>
    <w:rsid w:val="006E2444"/>
    <w:rsid w:val="006E26C4"/>
    <w:rsid w:val="006E301E"/>
    <w:rsid w:val="006E31F0"/>
    <w:rsid w:val="006E4965"/>
    <w:rsid w:val="006E56A8"/>
    <w:rsid w:val="006E6757"/>
    <w:rsid w:val="006E6CEC"/>
    <w:rsid w:val="006E70B5"/>
    <w:rsid w:val="006F3882"/>
    <w:rsid w:val="006F3C13"/>
    <w:rsid w:val="006F5929"/>
    <w:rsid w:val="006F615D"/>
    <w:rsid w:val="00700236"/>
    <w:rsid w:val="007014B7"/>
    <w:rsid w:val="00701AB3"/>
    <w:rsid w:val="00702679"/>
    <w:rsid w:val="0070338D"/>
    <w:rsid w:val="007056BC"/>
    <w:rsid w:val="00711050"/>
    <w:rsid w:val="00711457"/>
    <w:rsid w:val="00711AFB"/>
    <w:rsid w:val="00712010"/>
    <w:rsid w:val="007137C4"/>
    <w:rsid w:val="00713FA4"/>
    <w:rsid w:val="00714C0B"/>
    <w:rsid w:val="007157E1"/>
    <w:rsid w:val="007158B8"/>
    <w:rsid w:val="0071698F"/>
    <w:rsid w:val="007205BA"/>
    <w:rsid w:val="00721C6C"/>
    <w:rsid w:val="00722109"/>
    <w:rsid w:val="00723876"/>
    <w:rsid w:val="00726611"/>
    <w:rsid w:val="00727989"/>
    <w:rsid w:val="00733887"/>
    <w:rsid w:val="00734149"/>
    <w:rsid w:val="0073471A"/>
    <w:rsid w:val="007526D3"/>
    <w:rsid w:val="00754D0F"/>
    <w:rsid w:val="00755520"/>
    <w:rsid w:val="007576D9"/>
    <w:rsid w:val="007603F5"/>
    <w:rsid w:val="00760EB2"/>
    <w:rsid w:val="007617AD"/>
    <w:rsid w:val="00761D03"/>
    <w:rsid w:val="00765D12"/>
    <w:rsid w:val="00767896"/>
    <w:rsid w:val="00767EAB"/>
    <w:rsid w:val="007703AE"/>
    <w:rsid w:val="0077590B"/>
    <w:rsid w:val="00776678"/>
    <w:rsid w:val="00776CB5"/>
    <w:rsid w:val="007800BA"/>
    <w:rsid w:val="00781F81"/>
    <w:rsid w:val="00782EF6"/>
    <w:rsid w:val="00783112"/>
    <w:rsid w:val="00784E5C"/>
    <w:rsid w:val="00785E75"/>
    <w:rsid w:val="00787454"/>
    <w:rsid w:val="00787F56"/>
    <w:rsid w:val="0079198D"/>
    <w:rsid w:val="00791D60"/>
    <w:rsid w:val="007957C5"/>
    <w:rsid w:val="007A0967"/>
    <w:rsid w:val="007A4842"/>
    <w:rsid w:val="007A5460"/>
    <w:rsid w:val="007A6863"/>
    <w:rsid w:val="007B2197"/>
    <w:rsid w:val="007B4142"/>
    <w:rsid w:val="007B42D3"/>
    <w:rsid w:val="007B4B1B"/>
    <w:rsid w:val="007B7255"/>
    <w:rsid w:val="007C3252"/>
    <w:rsid w:val="007C32AB"/>
    <w:rsid w:val="007D0E4F"/>
    <w:rsid w:val="007D26BC"/>
    <w:rsid w:val="007D3919"/>
    <w:rsid w:val="007E1409"/>
    <w:rsid w:val="007E1FB0"/>
    <w:rsid w:val="007E2801"/>
    <w:rsid w:val="007E48FB"/>
    <w:rsid w:val="007E4C20"/>
    <w:rsid w:val="007E6DC8"/>
    <w:rsid w:val="007E70B7"/>
    <w:rsid w:val="007E7484"/>
    <w:rsid w:val="007F2F8C"/>
    <w:rsid w:val="007F51AB"/>
    <w:rsid w:val="007F707A"/>
    <w:rsid w:val="007F76D2"/>
    <w:rsid w:val="007F7BB9"/>
    <w:rsid w:val="00801603"/>
    <w:rsid w:val="00802DCB"/>
    <w:rsid w:val="00804561"/>
    <w:rsid w:val="008049FF"/>
    <w:rsid w:val="008050A7"/>
    <w:rsid w:val="00807CED"/>
    <w:rsid w:val="00810390"/>
    <w:rsid w:val="00811FBB"/>
    <w:rsid w:val="0081266B"/>
    <w:rsid w:val="0081543B"/>
    <w:rsid w:val="00817267"/>
    <w:rsid w:val="00817D3D"/>
    <w:rsid w:val="00820BF0"/>
    <w:rsid w:val="00822625"/>
    <w:rsid w:val="00822CB6"/>
    <w:rsid w:val="00824045"/>
    <w:rsid w:val="008307B3"/>
    <w:rsid w:val="00831F05"/>
    <w:rsid w:val="008377C0"/>
    <w:rsid w:val="00843479"/>
    <w:rsid w:val="0084496A"/>
    <w:rsid w:val="00844BB7"/>
    <w:rsid w:val="00856199"/>
    <w:rsid w:val="00856992"/>
    <w:rsid w:val="00861489"/>
    <w:rsid w:val="008615B8"/>
    <w:rsid w:val="00861662"/>
    <w:rsid w:val="00863339"/>
    <w:rsid w:val="008639F5"/>
    <w:rsid w:val="00864DA5"/>
    <w:rsid w:val="008662D3"/>
    <w:rsid w:val="00866310"/>
    <w:rsid w:val="00872AE5"/>
    <w:rsid w:val="00872CCC"/>
    <w:rsid w:val="00873CC0"/>
    <w:rsid w:val="0087479C"/>
    <w:rsid w:val="00874951"/>
    <w:rsid w:val="00877A63"/>
    <w:rsid w:val="00881A3D"/>
    <w:rsid w:val="00881C15"/>
    <w:rsid w:val="00884FD8"/>
    <w:rsid w:val="00885C3A"/>
    <w:rsid w:val="008872C7"/>
    <w:rsid w:val="00887DFC"/>
    <w:rsid w:val="00890262"/>
    <w:rsid w:val="00895B5E"/>
    <w:rsid w:val="00895FB6"/>
    <w:rsid w:val="008964E9"/>
    <w:rsid w:val="00897049"/>
    <w:rsid w:val="008A0C1F"/>
    <w:rsid w:val="008A2930"/>
    <w:rsid w:val="008A3A73"/>
    <w:rsid w:val="008A4453"/>
    <w:rsid w:val="008A4C41"/>
    <w:rsid w:val="008A4E9C"/>
    <w:rsid w:val="008A6955"/>
    <w:rsid w:val="008B01AB"/>
    <w:rsid w:val="008B2F8F"/>
    <w:rsid w:val="008B472C"/>
    <w:rsid w:val="008B47F4"/>
    <w:rsid w:val="008B5D3A"/>
    <w:rsid w:val="008B627D"/>
    <w:rsid w:val="008C0F03"/>
    <w:rsid w:val="008C1429"/>
    <w:rsid w:val="008C1BF6"/>
    <w:rsid w:val="008C2035"/>
    <w:rsid w:val="008C2F63"/>
    <w:rsid w:val="008C5E27"/>
    <w:rsid w:val="008C73F8"/>
    <w:rsid w:val="008D0366"/>
    <w:rsid w:val="008D1BA3"/>
    <w:rsid w:val="008D43EB"/>
    <w:rsid w:val="008D4ABD"/>
    <w:rsid w:val="008D56AB"/>
    <w:rsid w:val="008D6985"/>
    <w:rsid w:val="008D6A22"/>
    <w:rsid w:val="008D7733"/>
    <w:rsid w:val="008E0585"/>
    <w:rsid w:val="008E3143"/>
    <w:rsid w:val="008E4902"/>
    <w:rsid w:val="008E71DD"/>
    <w:rsid w:val="008F05E6"/>
    <w:rsid w:val="008F0D9D"/>
    <w:rsid w:val="008F1447"/>
    <w:rsid w:val="008F1AAD"/>
    <w:rsid w:val="008F6003"/>
    <w:rsid w:val="008F6A66"/>
    <w:rsid w:val="008F6DB7"/>
    <w:rsid w:val="00906FE3"/>
    <w:rsid w:val="00910A53"/>
    <w:rsid w:val="00910FC3"/>
    <w:rsid w:val="009121B9"/>
    <w:rsid w:val="00913816"/>
    <w:rsid w:val="00913D23"/>
    <w:rsid w:val="00920159"/>
    <w:rsid w:val="009204D4"/>
    <w:rsid w:val="00920EFC"/>
    <w:rsid w:val="00923598"/>
    <w:rsid w:val="009312D3"/>
    <w:rsid w:val="00933553"/>
    <w:rsid w:val="00933677"/>
    <w:rsid w:val="00934CD7"/>
    <w:rsid w:val="0093535A"/>
    <w:rsid w:val="00935D70"/>
    <w:rsid w:val="00935FDE"/>
    <w:rsid w:val="00936337"/>
    <w:rsid w:val="0093718C"/>
    <w:rsid w:val="00942A96"/>
    <w:rsid w:val="009436E9"/>
    <w:rsid w:val="00944543"/>
    <w:rsid w:val="00944924"/>
    <w:rsid w:val="00945E51"/>
    <w:rsid w:val="0094642F"/>
    <w:rsid w:val="00950D89"/>
    <w:rsid w:val="009512C8"/>
    <w:rsid w:val="00954B25"/>
    <w:rsid w:val="009560CF"/>
    <w:rsid w:val="00956105"/>
    <w:rsid w:val="00956FD3"/>
    <w:rsid w:val="00957F96"/>
    <w:rsid w:val="009607B2"/>
    <w:rsid w:val="0096081C"/>
    <w:rsid w:val="00960DFA"/>
    <w:rsid w:val="00961452"/>
    <w:rsid w:val="00963327"/>
    <w:rsid w:val="00964A20"/>
    <w:rsid w:val="009665C2"/>
    <w:rsid w:val="009668D9"/>
    <w:rsid w:val="00970557"/>
    <w:rsid w:val="009706BA"/>
    <w:rsid w:val="009711BE"/>
    <w:rsid w:val="00974CFC"/>
    <w:rsid w:val="0098072D"/>
    <w:rsid w:val="0098142A"/>
    <w:rsid w:val="00981506"/>
    <w:rsid w:val="00981C4A"/>
    <w:rsid w:val="00982206"/>
    <w:rsid w:val="00982E5C"/>
    <w:rsid w:val="00985A73"/>
    <w:rsid w:val="00985C28"/>
    <w:rsid w:val="00987DD0"/>
    <w:rsid w:val="00990BA4"/>
    <w:rsid w:val="0099414C"/>
    <w:rsid w:val="00997A4B"/>
    <w:rsid w:val="00997F74"/>
    <w:rsid w:val="009A1D3F"/>
    <w:rsid w:val="009A2F32"/>
    <w:rsid w:val="009A408D"/>
    <w:rsid w:val="009A5CB6"/>
    <w:rsid w:val="009A6979"/>
    <w:rsid w:val="009A7FA3"/>
    <w:rsid w:val="009B0EDE"/>
    <w:rsid w:val="009B0F17"/>
    <w:rsid w:val="009B3117"/>
    <w:rsid w:val="009B4509"/>
    <w:rsid w:val="009B6EAE"/>
    <w:rsid w:val="009C1426"/>
    <w:rsid w:val="009C155B"/>
    <w:rsid w:val="009C215C"/>
    <w:rsid w:val="009C6166"/>
    <w:rsid w:val="009C6AE7"/>
    <w:rsid w:val="009D2A50"/>
    <w:rsid w:val="009D4478"/>
    <w:rsid w:val="009D54A4"/>
    <w:rsid w:val="009D58D9"/>
    <w:rsid w:val="009D5BCE"/>
    <w:rsid w:val="009D6EC6"/>
    <w:rsid w:val="009D7BE1"/>
    <w:rsid w:val="009E07AB"/>
    <w:rsid w:val="009E1BA4"/>
    <w:rsid w:val="009E3A18"/>
    <w:rsid w:val="009E3DB9"/>
    <w:rsid w:val="009E52FA"/>
    <w:rsid w:val="009E68B2"/>
    <w:rsid w:val="009E7153"/>
    <w:rsid w:val="009E7376"/>
    <w:rsid w:val="009E7D62"/>
    <w:rsid w:val="009F0727"/>
    <w:rsid w:val="009F20FB"/>
    <w:rsid w:val="009F3804"/>
    <w:rsid w:val="009F4412"/>
    <w:rsid w:val="009F4B7E"/>
    <w:rsid w:val="009F503B"/>
    <w:rsid w:val="00A02B8A"/>
    <w:rsid w:val="00A0366F"/>
    <w:rsid w:val="00A0572E"/>
    <w:rsid w:val="00A06668"/>
    <w:rsid w:val="00A074BD"/>
    <w:rsid w:val="00A123D9"/>
    <w:rsid w:val="00A15B07"/>
    <w:rsid w:val="00A16F72"/>
    <w:rsid w:val="00A1700D"/>
    <w:rsid w:val="00A216FA"/>
    <w:rsid w:val="00A2172E"/>
    <w:rsid w:val="00A33268"/>
    <w:rsid w:val="00A37042"/>
    <w:rsid w:val="00A40ECF"/>
    <w:rsid w:val="00A42DB4"/>
    <w:rsid w:val="00A43829"/>
    <w:rsid w:val="00A43D7E"/>
    <w:rsid w:val="00A43FF9"/>
    <w:rsid w:val="00A44DFE"/>
    <w:rsid w:val="00A44FB8"/>
    <w:rsid w:val="00A45248"/>
    <w:rsid w:val="00A4651D"/>
    <w:rsid w:val="00A476D3"/>
    <w:rsid w:val="00A47A82"/>
    <w:rsid w:val="00A47C7A"/>
    <w:rsid w:val="00A50A15"/>
    <w:rsid w:val="00A55ADA"/>
    <w:rsid w:val="00A6106B"/>
    <w:rsid w:val="00A6133D"/>
    <w:rsid w:val="00A6287F"/>
    <w:rsid w:val="00A636FB"/>
    <w:rsid w:val="00A6467D"/>
    <w:rsid w:val="00A64C9A"/>
    <w:rsid w:val="00A65D52"/>
    <w:rsid w:val="00A70C8D"/>
    <w:rsid w:val="00A71F84"/>
    <w:rsid w:val="00A82A55"/>
    <w:rsid w:val="00A855C0"/>
    <w:rsid w:val="00A87363"/>
    <w:rsid w:val="00A87C18"/>
    <w:rsid w:val="00A91034"/>
    <w:rsid w:val="00A914A7"/>
    <w:rsid w:val="00A9735C"/>
    <w:rsid w:val="00AA32D3"/>
    <w:rsid w:val="00AA3319"/>
    <w:rsid w:val="00AA36EF"/>
    <w:rsid w:val="00AA3F02"/>
    <w:rsid w:val="00AA4CA1"/>
    <w:rsid w:val="00AA52BF"/>
    <w:rsid w:val="00AA76AE"/>
    <w:rsid w:val="00AB1240"/>
    <w:rsid w:val="00AB12F1"/>
    <w:rsid w:val="00AB47B6"/>
    <w:rsid w:val="00AC65CA"/>
    <w:rsid w:val="00AC6C9B"/>
    <w:rsid w:val="00AD037B"/>
    <w:rsid w:val="00AD1369"/>
    <w:rsid w:val="00AD1620"/>
    <w:rsid w:val="00AD2BC0"/>
    <w:rsid w:val="00AD40C7"/>
    <w:rsid w:val="00AE0825"/>
    <w:rsid w:val="00AE1ECC"/>
    <w:rsid w:val="00AE22E1"/>
    <w:rsid w:val="00AE5BE9"/>
    <w:rsid w:val="00AE62AF"/>
    <w:rsid w:val="00AE6BB3"/>
    <w:rsid w:val="00AE773C"/>
    <w:rsid w:val="00AE7AEA"/>
    <w:rsid w:val="00AF172B"/>
    <w:rsid w:val="00AF1EE1"/>
    <w:rsid w:val="00AF23AE"/>
    <w:rsid w:val="00AF309E"/>
    <w:rsid w:val="00AF4418"/>
    <w:rsid w:val="00AF5727"/>
    <w:rsid w:val="00AF64D8"/>
    <w:rsid w:val="00AF7D63"/>
    <w:rsid w:val="00AF7FD5"/>
    <w:rsid w:val="00B02F5D"/>
    <w:rsid w:val="00B05773"/>
    <w:rsid w:val="00B05ECC"/>
    <w:rsid w:val="00B108EB"/>
    <w:rsid w:val="00B120F2"/>
    <w:rsid w:val="00B13FEA"/>
    <w:rsid w:val="00B15989"/>
    <w:rsid w:val="00B255F0"/>
    <w:rsid w:val="00B274EF"/>
    <w:rsid w:val="00B3028B"/>
    <w:rsid w:val="00B307D2"/>
    <w:rsid w:val="00B32D08"/>
    <w:rsid w:val="00B33670"/>
    <w:rsid w:val="00B33946"/>
    <w:rsid w:val="00B37498"/>
    <w:rsid w:val="00B37FAF"/>
    <w:rsid w:val="00B42BB7"/>
    <w:rsid w:val="00B43FDC"/>
    <w:rsid w:val="00B44A28"/>
    <w:rsid w:val="00B51938"/>
    <w:rsid w:val="00B54076"/>
    <w:rsid w:val="00B55C23"/>
    <w:rsid w:val="00B5708C"/>
    <w:rsid w:val="00B57478"/>
    <w:rsid w:val="00B57D44"/>
    <w:rsid w:val="00B64987"/>
    <w:rsid w:val="00B71CF7"/>
    <w:rsid w:val="00B724C6"/>
    <w:rsid w:val="00B7384F"/>
    <w:rsid w:val="00B76DA7"/>
    <w:rsid w:val="00B825D7"/>
    <w:rsid w:val="00B830DD"/>
    <w:rsid w:val="00B8375B"/>
    <w:rsid w:val="00B8508E"/>
    <w:rsid w:val="00B87353"/>
    <w:rsid w:val="00B92C64"/>
    <w:rsid w:val="00B94E1D"/>
    <w:rsid w:val="00B95FFA"/>
    <w:rsid w:val="00B96E5A"/>
    <w:rsid w:val="00B976A8"/>
    <w:rsid w:val="00B97AF7"/>
    <w:rsid w:val="00B97E25"/>
    <w:rsid w:val="00BA3B53"/>
    <w:rsid w:val="00BA4CE5"/>
    <w:rsid w:val="00BA56A3"/>
    <w:rsid w:val="00BA56C4"/>
    <w:rsid w:val="00BA5FD4"/>
    <w:rsid w:val="00BA7228"/>
    <w:rsid w:val="00BA7733"/>
    <w:rsid w:val="00BB12A5"/>
    <w:rsid w:val="00BB226C"/>
    <w:rsid w:val="00BB3196"/>
    <w:rsid w:val="00BB39AE"/>
    <w:rsid w:val="00BB6100"/>
    <w:rsid w:val="00BC0425"/>
    <w:rsid w:val="00BC1862"/>
    <w:rsid w:val="00BC29A0"/>
    <w:rsid w:val="00BC3E75"/>
    <w:rsid w:val="00BC682F"/>
    <w:rsid w:val="00BD00F7"/>
    <w:rsid w:val="00BD35D6"/>
    <w:rsid w:val="00BD3854"/>
    <w:rsid w:val="00BD4CD2"/>
    <w:rsid w:val="00BD4EDE"/>
    <w:rsid w:val="00BD50D7"/>
    <w:rsid w:val="00BD576D"/>
    <w:rsid w:val="00BD57F1"/>
    <w:rsid w:val="00BD5FDE"/>
    <w:rsid w:val="00BD6470"/>
    <w:rsid w:val="00BD6755"/>
    <w:rsid w:val="00BD715A"/>
    <w:rsid w:val="00BD7FB4"/>
    <w:rsid w:val="00BE23AE"/>
    <w:rsid w:val="00BF11BB"/>
    <w:rsid w:val="00BF1B7F"/>
    <w:rsid w:val="00BF20AF"/>
    <w:rsid w:val="00BF21E3"/>
    <w:rsid w:val="00BF2320"/>
    <w:rsid w:val="00BF333B"/>
    <w:rsid w:val="00BF4B17"/>
    <w:rsid w:val="00BF537F"/>
    <w:rsid w:val="00BF5B07"/>
    <w:rsid w:val="00C00622"/>
    <w:rsid w:val="00C02356"/>
    <w:rsid w:val="00C02C78"/>
    <w:rsid w:val="00C0393E"/>
    <w:rsid w:val="00C06361"/>
    <w:rsid w:val="00C07FB5"/>
    <w:rsid w:val="00C109A6"/>
    <w:rsid w:val="00C1405E"/>
    <w:rsid w:val="00C15122"/>
    <w:rsid w:val="00C2224F"/>
    <w:rsid w:val="00C22699"/>
    <w:rsid w:val="00C22F70"/>
    <w:rsid w:val="00C24674"/>
    <w:rsid w:val="00C31441"/>
    <w:rsid w:val="00C31666"/>
    <w:rsid w:val="00C32487"/>
    <w:rsid w:val="00C32498"/>
    <w:rsid w:val="00C33B3A"/>
    <w:rsid w:val="00C355C1"/>
    <w:rsid w:val="00C36B19"/>
    <w:rsid w:val="00C41A32"/>
    <w:rsid w:val="00C43B90"/>
    <w:rsid w:val="00C44FA2"/>
    <w:rsid w:val="00C4600C"/>
    <w:rsid w:val="00C512B2"/>
    <w:rsid w:val="00C53004"/>
    <w:rsid w:val="00C6460B"/>
    <w:rsid w:val="00C67264"/>
    <w:rsid w:val="00C67B07"/>
    <w:rsid w:val="00C71C93"/>
    <w:rsid w:val="00C74F67"/>
    <w:rsid w:val="00C80232"/>
    <w:rsid w:val="00C85856"/>
    <w:rsid w:val="00C869B8"/>
    <w:rsid w:val="00C87560"/>
    <w:rsid w:val="00C87FFD"/>
    <w:rsid w:val="00C918EB"/>
    <w:rsid w:val="00C94BC6"/>
    <w:rsid w:val="00C95708"/>
    <w:rsid w:val="00C96E06"/>
    <w:rsid w:val="00C970EB"/>
    <w:rsid w:val="00CA3E25"/>
    <w:rsid w:val="00CA4290"/>
    <w:rsid w:val="00CA451F"/>
    <w:rsid w:val="00CB1C6B"/>
    <w:rsid w:val="00CB1EB6"/>
    <w:rsid w:val="00CB2483"/>
    <w:rsid w:val="00CB3BD6"/>
    <w:rsid w:val="00CB485B"/>
    <w:rsid w:val="00CC161B"/>
    <w:rsid w:val="00CC2B83"/>
    <w:rsid w:val="00CC324C"/>
    <w:rsid w:val="00CC72A5"/>
    <w:rsid w:val="00CC7552"/>
    <w:rsid w:val="00CC757B"/>
    <w:rsid w:val="00CD1131"/>
    <w:rsid w:val="00CD4312"/>
    <w:rsid w:val="00CD4515"/>
    <w:rsid w:val="00CD48FA"/>
    <w:rsid w:val="00CE18D0"/>
    <w:rsid w:val="00CE18FA"/>
    <w:rsid w:val="00CE3569"/>
    <w:rsid w:val="00CE4344"/>
    <w:rsid w:val="00CE4BB8"/>
    <w:rsid w:val="00CE4C7C"/>
    <w:rsid w:val="00CE5AF8"/>
    <w:rsid w:val="00CE5FC0"/>
    <w:rsid w:val="00CE6961"/>
    <w:rsid w:val="00CF190F"/>
    <w:rsid w:val="00CF35A8"/>
    <w:rsid w:val="00D02231"/>
    <w:rsid w:val="00D04A6D"/>
    <w:rsid w:val="00D11442"/>
    <w:rsid w:val="00D11B9B"/>
    <w:rsid w:val="00D11BF3"/>
    <w:rsid w:val="00D17586"/>
    <w:rsid w:val="00D175DE"/>
    <w:rsid w:val="00D17F3D"/>
    <w:rsid w:val="00D21E84"/>
    <w:rsid w:val="00D22106"/>
    <w:rsid w:val="00D23E5D"/>
    <w:rsid w:val="00D24841"/>
    <w:rsid w:val="00D25A83"/>
    <w:rsid w:val="00D30ACD"/>
    <w:rsid w:val="00D30C7A"/>
    <w:rsid w:val="00D31B38"/>
    <w:rsid w:val="00D33710"/>
    <w:rsid w:val="00D356CA"/>
    <w:rsid w:val="00D358A2"/>
    <w:rsid w:val="00D35C19"/>
    <w:rsid w:val="00D365E0"/>
    <w:rsid w:val="00D404C7"/>
    <w:rsid w:val="00D41395"/>
    <w:rsid w:val="00D41F40"/>
    <w:rsid w:val="00D42298"/>
    <w:rsid w:val="00D4287C"/>
    <w:rsid w:val="00D44952"/>
    <w:rsid w:val="00D467C8"/>
    <w:rsid w:val="00D46CAD"/>
    <w:rsid w:val="00D4722E"/>
    <w:rsid w:val="00D5290E"/>
    <w:rsid w:val="00D54DD3"/>
    <w:rsid w:val="00D56E3E"/>
    <w:rsid w:val="00D57648"/>
    <w:rsid w:val="00D57D14"/>
    <w:rsid w:val="00D60B84"/>
    <w:rsid w:val="00D628F1"/>
    <w:rsid w:val="00D656A2"/>
    <w:rsid w:val="00D661CB"/>
    <w:rsid w:val="00D661F7"/>
    <w:rsid w:val="00D66CE8"/>
    <w:rsid w:val="00D66F3F"/>
    <w:rsid w:val="00D673B2"/>
    <w:rsid w:val="00D70752"/>
    <w:rsid w:val="00D70C04"/>
    <w:rsid w:val="00D70F75"/>
    <w:rsid w:val="00D71DC4"/>
    <w:rsid w:val="00D72491"/>
    <w:rsid w:val="00D73760"/>
    <w:rsid w:val="00D745E4"/>
    <w:rsid w:val="00D74F24"/>
    <w:rsid w:val="00D801A9"/>
    <w:rsid w:val="00D83062"/>
    <w:rsid w:val="00D832C3"/>
    <w:rsid w:val="00D83A1B"/>
    <w:rsid w:val="00D83D73"/>
    <w:rsid w:val="00D842AB"/>
    <w:rsid w:val="00D86004"/>
    <w:rsid w:val="00D86A55"/>
    <w:rsid w:val="00D904C3"/>
    <w:rsid w:val="00D91069"/>
    <w:rsid w:val="00D9151E"/>
    <w:rsid w:val="00D93227"/>
    <w:rsid w:val="00D94E75"/>
    <w:rsid w:val="00D96752"/>
    <w:rsid w:val="00D96F1F"/>
    <w:rsid w:val="00D97B71"/>
    <w:rsid w:val="00DA0F7D"/>
    <w:rsid w:val="00DA1B87"/>
    <w:rsid w:val="00DA21C1"/>
    <w:rsid w:val="00DA2597"/>
    <w:rsid w:val="00DA27F4"/>
    <w:rsid w:val="00DA3199"/>
    <w:rsid w:val="00DA4C5C"/>
    <w:rsid w:val="00DA4EAF"/>
    <w:rsid w:val="00DB117F"/>
    <w:rsid w:val="00DB1246"/>
    <w:rsid w:val="00DB3E03"/>
    <w:rsid w:val="00DB4B55"/>
    <w:rsid w:val="00DB556E"/>
    <w:rsid w:val="00DB7149"/>
    <w:rsid w:val="00DC1282"/>
    <w:rsid w:val="00DC1D70"/>
    <w:rsid w:val="00DC29AC"/>
    <w:rsid w:val="00DC4690"/>
    <w:rsid w:val="00DC5131"/>
    <w:rsid w:val="00DC572F"/>
    <w:rsid w:val="00DC589C"/>
    <w:rsid w:val="00DC5957"/>
    <w:rsid w:val="00DC60E4"/>
    <w:rsid w:val="00DD0106"/>
    <w:rsid w:val="00DD06B7"/>
    <w:rsid w:val="00DD1F08"/>
    <w:rsid w:val="00DD327F"/>
    <w:rsid w:val="00DE1048"/>
    <w:rsid w:val="00DE4B7C"/>
    <w:rsid w:val="00DE4C04"/>
    <w:rsid w:val="00DE5B67"/>
    <w:rsid w:val="00DE6B64"/>
    <w:rsid w:val="00DE7868"/>
    <w:rsid w:val="00DF0D4C"/>
    <w:rsid w:val="00DF15C8"/>
    <w:rsid w:val="00DF4012"/>
    <w:rsid w:val="00E00097"/>
    <w:rsid w:val="00E00433"/>
    <w:rsid w:val="00E0062C"/>
    <w:rsid w:val="00E01CEA"/>
    <w:rsid w:val="00E02F41"/>
    <w:rsid w:val="00E064BD"/>
    <w:rsid w:val="00E07DFD"/>
    <w:rsid w:val="00E10A85"/>
    <w:rsid w:val="00E15987"/>
    <w:rsid w:val="00E20390"/>
    <w:rsid w:val="00E22A0E"/>
    <w:rsid w:val="00E22F6B"/>
    <w:rsid w:val="00E22FAF"/>
    <w:rsid w:val="00E23E51"/>
    <w:rsid w:val="00E248AD"/>
    <w:rsid w:val="00E24960"/>
    <w:rsid w:val="00E2542D"/>
    <w:rsid w:val="00E302E9"/>
    <w:rsid w:val="00E34567"/>
    <w:rsid w:val="00E36355"/>
    <w:rsid w:val="00E36B5E"/>
    <w:rsid w:val="00E401AA"/>
    <w:rsid w:val="00E409FE"/>
    <w:rsid w:val="00E43A9C"/>
    <w:rsid w:val="00E44F89"/>
    <w:rsid w:val="00E461AA"/>
    <w:rsid w:val="00E4687D"/>
    <w:rsid w:val="00E46F87"/>
    <w:rsid w:val="00E50793"/>
    <w:rsid w:val="00E50E0D"/>
    <w:rsid w:val="00E51DF2"/>
    <w:rsid w:val="00E52199"/>
    <w:rsid w:val="00E53E71"/>
    <w:rsid w:val="00E56BC0"/>
    <w:rsid w:val="00E56E3E"/>
    <w:rsid w:val="00E60734"/>
    <w:rsid w:val="00E620A5"/>
    <w:rsid w:val="00E62675"/>
    <w:rsid w:val="00E658F4"/>
    <w:rsid w:val="00E65F82"/>
    <w:rsid w:val="00E6617D"/>
    <w:rsid w:val="00E707FD"/>
    <w:rsid w:val="00E72265"/>
    <w:rsid w:val="00E725AF"/>
    <w:rsid w:val="00E731C7"/>
    <w:rsid w:val="00E73BFB"/>
    <w:rsid w:val="00E7585D"/>
    <w:rsid w:val="00E8253E"/>
    <w:rsid w:val="00E8361A"/>
    <w:rsid w:val="00E83AC7"/>
    <w:rsid w:val="00E846BE"/>
    <w:rsid w:val="00E86269"/>
    <w:rsid w:val="00E871C1"/>
    <w:rsid w:val="00E875BA"/>
    <w:rsid w:val="00E923B2"/>
    <w:rsid w:val="00E9356C"/>
    <w:rsid w:val="00E938F2"/>
    <w:rsid w:val="00E9409C"/>
    <w:rsid w:val="00E94D13"/>
    <w:rsid w:val="00E9512F"/>
    <w:rsid w:val="00E97DD9"/>
    <w:rsid w:val="00EA05EA"/>
    <w:rsid w:val="00EA38E5"/>
    <w:rsid w:val="00EA44A7"/>
    <w:rsid w:val="00EA4D71"/>
    <w:rsid w:val="00EA5D3C"/>
    <w:rsid w:val="00EA5F5C"/>
    <w:rsid w:val="00EA7727"/>
    <w:rsid w:val="00EA7A1D"/>
    <w:rsid w:val="00EB3BBA"/>
    <w:rsid w:val="00EB4B53"/>
    <w:rsid w:val="00EB5759"/>
    <w:rsid w:val="00EB644D"/>
    <w:rsid w:val="00EC3E19"/>
    <w:rsid w:val="00EC45D9"/>
    <w:rsid w:val="00EC6E80"/>
    <w:rsid w:val="00ED100E"/>
    <w:rsid w:val="00ED3A54"/>
    <w:rsid w:val="00ED4238"/>
    <w:rsid w:val="00ED61D5"/>
    <w:rsid w:val="00ED7F09"/>
    <w:rsid w:val="00EE0780"/>
    <w:rsid w:val="00EE0F02"/>
    <w:rsid w:val="00EE2018"/>
    <w:rsid w:val="00EE4F71"/>
    <w:rsid w:val="00EE543B"/>
    <w:rsid w:val="00EE6B23"/>
    <w:rsid w:val="00EE72EB"/>
    <w:rsid w:val="00EF0073"/>
    <w:rsid w:val="00EF118B"/>
    <w:rsid w:val="00EF271B"/>
    <w:rsid w:val="00F009BF"/>
    <w:rsid w:val="00F02C7F"/>
    <w:rsid w:val="00F03AAB"/>
    <w:rsid w:val="00F047DD"/>
    <w:rsid w:val="00F05544"/>
    <w:rsid w:val="00F058BB"/>
    <w:rsid w:val="00F05DCB"/>
    <w:rsid w:val="00F07B09"/>
    <w:rsid w:val="00F10B3C"/>
    <w:rsid w:val="00F11C30"/>
    <w:rsid w:val="00F11DF9"/>
    <w:rsid w:val="00F12DD4"/>
    <w:rsid w:val="00F13D31"/>
    <w:rsid w:val="00F1604F"/>
    <w:rsid w:val="00F21D04"/>
    <w:rsid w:val="00F21D8B"/>
    <w:rsid w:val="00F22ABC"/>
    <w:rsid w:val="00F2423E"/>
    <w:rsid w:val="00F258C4"/>
    <w:rsid w:val="00F26521"/>
    <w:rsid w:val="00F26983"/>
    <w:rsid w:val="00F3004A"/>
    <w:rsid w:val="00F308F3"/>
    <w:rsid w:val="00F31D27"/>
    <w:rsid w:val="00F32963"/>
    <w:rsid w:val="00F33660"/>
    <w:rsid w:val="00F34C2B"/>
    <w:rsid w:val="00F359CE"/>
    <w:rsid w:val="00F37082"/>
    <w:rsid w:val="00F405FD"/>
    <w:rsid w:val="00F40E7D"/>
    <w:rsid w:val="00F42083"/>
    <w:rsid w:val="00F42ECE"/>
    <w:rsid w:val="00F42F85"/>
    <w:rsid w:val="00F440A2"/>
    <w:rsid w:val="00F449D3"/>
    <w:rsid w:val="00F462AB"/>
    <w:rsid w:val="00F5026A"/>
    <w:rsid w:val="00F50D7B"/>
    <w:rsid w:val="00F51153"/>
    <w:rsid w:val="00F51B30"/>
    <w:rsid w:val="00F52F1E"/>
    <w:rsid w:val="00F556BC"/>
    <w:rsid w:val="00F56276"/>
    <w:rsid w:val="00F63EAC"/>
    <w:rsid w:val="00F64658"/>
    <w:rsid w:val="00F64DC9"/>
    <w:rsid w:val="00F64DE8"/>
    <w:rsid w:val="00F664ED"/>
    <w:rsid w:val="00F66F03"/>
    <w:rsid w:val="00F67AC1"/>
    <w:rsid w:val="00F72C72"/>
    <w:rsid w:val="00F73A14"/>
    <w:rsid w:val="00F762C2"/>
    <w:rsid w:val="00F76F87"/>
    <w:rsid w:val="00F81553"/>
    <w:rsid w:val="00F81916"/>
    <w:rsid w:val="00F81C34"/>
    <w:rsid w:val="00F81FF0"/>
    <w:rsid w:val="00F85ADC"/>
    <w:rsid w:val="00F8788C"/>
    <w:rsid w:val="00F92EAC"/>
    <w:rsid w:val="00F935FC"/>
    <w:rsid w:val="00F94D69"/>
    <w:rsid w:val="00F95602"/>
    <w:rsid w:val="00F9658A"/>
    <w:rsid w:val="00FA1DCA"/>
    <w:rsid w:val="00FA2558"/>
    <w:rsid w:val="00FA2A00"/>
    <w:rsid w:val="00FA39BB"/>
    <w:rsid w:val="00FA5914"/>
    <w:rsid w:val="00FA592A"/>
    <w:rsid w:val="00FA6946"/>
    <w:rsid w:val="00FA72CF"/>
    <w:rsid w:val="00FB0D76"/>
    <w:rsid w:val="00FB1417"/>
    <w:rsid w:val="00FB1B2E"/>
    <w:rsid w:val="00FB2055"/>
    <w:rsid w:val="00FB566F"/>
    <w:rsid w:val="00FB7F28"/>
    <w:rsid w:val="00FC07E0"/>
    <w:rsid w:val="00FC17C9"/>
    <w:rsid w:val="00FC35F0"/>
    <w:rsid w:val="00FC40E2"/>
    <w:rsid w:val="00FC59E1"/>
    <w:rsid w:val="00FD0B3D"/>
    <w:rsid w:val="00FD20E7"/>
    <w:rsid w:val="00FD5172"/>
    <w:rsid w:val="00FD536B"/>
    <w:rsid w:val="00FD5454"/>
    <w:rsid w:val="00FD5EC8"/>
    <w:rsid w:val="00FD7085"/>
    <w:rsid w:val="00FD7244"/>
    <w:rsid w:val="00FE1DE4"/>
    <w:rsid w:val="00FE2479"/>
    <w:rsid w:val="00FE570A"/>
    <w:rsid w:val="00FE6075"/>
    <w:rsid w:val="00FE648F"/>
    <w:rsid w:val="00FE65FF"/>
    <w:rsid w:val="00FE70C4"/>
    <w:rsid w:val="00FF1053"/>
    <w:rsid w:val="00FF3AD9"/>
    <w:rsid w:val="00FF6617"/>
    <w:rsid w:val="00FF6B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4D1"/>
    <w:pPr>
      <w:spacing w:after="200" w:line="276" w:lineRule="auto"/>
    </w:pPr>
    <w:rPr>
      <w:sz w:val="22"/>
      <w:szCs w:val="22"/>
      <w:lang w:eastAsia="en-US"/>
    </w:rPr>
  </w:style>
  <w:style w:type="paragraph" w:styleId="1">
    <w:name w:val="heading 1"/>
    <w:basedOn w:val="a0"/>
    <w:next w:val="a0"/>
    <w:link w:val="10"/>
    <w:uiPriority w:val="9"/>
    <w:qFormat/>
    <w:rsid w:val="00493BA4"/>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0"/>
    <w:next w:val="a0"/>
    <w:link w:val="20"/>
    <w:uiPriority w:val="9"/>
    <w:unhideWhenUsed/>
    <w:qFormat/>
    <w:rsid w:val="00493BA4"/>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0"/>
    <w:next w:val="a0"/>
    <w:link w:val="30"/>
    <w:uiPriority w:val="9"/>
    <w:semiHidden/>
    <w:unhideWhenUsed/>
    <w:qFormat/>
    <w:rsid w:val="00493BA4"/>
    <w:pPr>
      <w:keepNext/>
      <w:keepLines/>
      <w:spacing w:before="200" w:after="0"/>
      <w:outlineLvl w:val="2"/>
    </w:pPr>
    <w:rPr>
      <w:rFonts w:ascii="Cambria" w:eastAsia="Times New Roman" w:hAnsi="Cambria"/>
      <w:b/>
      <w:bCs/>
      <w:color w:val="4F81BD"/>
      <w:lang w:eastAsia="ru-RU"/>
    </w:rPr>
  </w:style>
  <w:style w:type="paragraph" w:styleId="4">
    <w:name w:val="heading 4"/>
    <w:basedOn w:val="a0"/>
    <w:next w:val="a0"/>
    <w:link w:val="40"/>
    <w:uiPriority w:val="9"/>
    <w:semiHidden/>
    <w:unhideWhenUsed/>
    <w:qFormat/>
    <w:rsid w:val="00493BA4"/>
    <w:pPr>
      <w:keepNext/>
      <w:keepLines/>
      <w:spacing w:before="200" w:after="0"/>
      <w:outlineLvl w:val="3"/>
    </w:pPr>
    <w:rPr>
      <w:rFonts w:ascii="Cambria" w:eastAsia="Times New Roman" w:hAnsi="Cambria"/>
      <w:b/>
      <w:bCs/>
      <w:i/>
      <w:iCs/>
      <w:color w:val="4F81BD"/>
      <w:lang w:eastAsia="ru-RU"/>
    </w:rPr>
  </w:style>
  <w:style w:type="paragraph" w:styleId="5">
    <w:name w:val="heading 5"/>
    <w:basedOn w:val="a0"/>
    <w:next w:val="a0"/>
    <w:link w:val="50"/>
    <w:uiPriority w:val="9"/>
    <w:semiHidden/>
    <w:unhideWhenUsed/>
    <w:qFormat/>
    <w:rsid w:val="00493BA4"/>
    <w:pPr>
      <w:keepNext/>
      <w:keepLines/>
      <w:spacing w:before="200" w:after="0"/>
      <w:outlineLvl w:val="4"/>
    </w:pPr>
    <w:rPr>
      <w:rFonts w:ascii="Cambria" w:eastAsia="Times New Roman" w:hAnsi="Cambria"/>
      <w:color w:val="243F60"/>
      <w:lang w:eastAsia="ru-RU"/>
    </w:rPr>
  </w:style>
  <w:style w:type="paragraph" w:styleId="6">
    <w:name w:val="heading 6"/>
    <w:basedOn w:val="a0"/>
    <w:next w:val="a0"/>
    <w:link w:val="60"/>
    <w:uiPriority w:val="9"/>
    <w:semiHidden/>
    <w:unhideWhenUsed/>
    <w:qFormat/>
    <w:rsid w:val="00493BA4"/>
    <w:pPr>
      <w:keepNext/>
      <w:keepLines/>
      <w:spacing w:before="200" w:after="0"/>
      <w:outlineLvl w:val="5"/>
    </w:pPr>
    <w:rPr>
      <w:rFonts w:ascii="Cambria" w:eastAsia="Times New Roman" w:hAnsi="Cambria"/>
      <w:i/>
      <w:iCs/>
      <w:color w:val="243F60"/>
      <w:lang w:eastAsia="ru-RU"/>
    </w:rPr>
  </w:style>
  <w:style w:type="paragraph" w:styleId="7">
    <w:name w:val="heading 7"/>
    <w:basedOn w:val="a0"/>
    <w:next w:val="a0"/>
    <w:link w:val="70"/>
    <w:uiPriority w:val="9"/>
    <w:semiHidden/>
    <w:unhideWhenUsed/>
    <w:qFormat/>
    <w:rsid w:val="00493BA4"/>
    <w:pPr>
      <w:keepNext/>
      <w:keepLines/>
      <w:spacing w:before="200" w:after="0"/>
      <w:outlineLvl w:val="6"/>
    </w:pPr>
    <w:rPr>
      <w:rFonts w:ascii="Cambria" w:eastAsia="Times New Roman" w:hAnsi="Cambria"/>
      <w:i/>
      <w:iCs/>
      <w:color w:val="404040"/>
      <w:lang w:eastAsia="ru-RU"/>
    </w:rPr>
  </w:style>
  <w:style w:type="paragraph" w:styleId="8">
    <w:name w:val="heading 8"/>
    <w:basedOn w:val="a0"/>
    <w:next w:val="a0"/>
    <w:link w:val="80"/>
    <w:uiPriority w:val="9"/>
    <w:semiHidden/>
    <w:unhideWhenUsed/>
    <w:qFormat/>
    <w:rsid w:val="00493BA4"/>
    <w:pPr>
      <w:keepNext/>
      <w:keepLines/>
      <w:spacing w:before="200" w:after="0"/>
      <w:outlineLvl w:val="7"/>
    </w:pPr>
    <w:rPr>
      <w:rFonts w:ascii="Cambria" w:eastAsia="Times New Roman" w:hAnsi="Cambria"/>
      <w:color w:val="4F81BD"/>
      <w:sz w:val="20"/>
      <w:szCs w:val="20"/>
      <w:lang w:eastAsia="ru-RU"/>
    </w:rPr>
  </w:style>
  <w:style w:type="paragraph" w:styleId="9">
    <w:name w:val="heading 9"/>
    <w:basedOn w:val="a0"/>
    <w:next w:val="a0"/>
    <w:link w:val="90"/>
    <w:uiPriority w:val="9"/>
    <w:semiHidden/>
    <w:unhideWhenUsed/>
    <w:qFormat/>
    <w:rsid w:val="00493BA4"/>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D13A1"/>
    <w:pPr>
      <w:tabs>
        <w:tab w:val="center" w:pos="4677"/>
        <w:tab w:val="right" w:pos="9355"/>
      </w:tabs>
    </w:pPr>
  </w:style>
  <w:style w:type="character" w:customStyle="1" w:styleId="a5">
    <w:name w:val="Верхний колонтитул Знак"/>
    <w:link w:val="a4"/>
    <w:uiPriority w:val="99"/>
    <w:rsid w:val="005D13A1"/>
    <w:rPr>
      <w:sz w:val="22"/>
      <w:szCs w:val="22"/>
      <w:lang w:eastAsia="en-US"/>
    </w:rPr>
  </w:style>
  <w:style w:type="paragraph" w:styleId="a6">
    <w:name w:val="footer"/>
    <w:basedOn w:val="a0"/>
    <w:link w:val="a7"/>
    <w:uiPriority w:val="99"/>
    <w:unhideWhenUsed/>
    <w:rsid w:val="005D13A1"/>
    <w:pPr>
      <w:tabs>
        <w:tab w:val="center" w:pos="4677"/>
        <w:tab w:val="right" w:pos="9355"/>
      </w:tabs>
    </w:pPr>
  </w:style>
  <w:style w:type="character" w:customStyle="1" w:styleId="a7">
    <w:name w:val="Нижний колонтитул Знак"/>
    <w:link w:val="a6"/>
    <w:uiPriority w:val="99"/>
    <w:rsid w:val="005D13A1"/>
    <w:rPr>
      <w:sz w:val="22"/>
      <w:szCs w:val="22"/>
      <w:lang w:eastAsia="en-US"/>
    </w:rPr>
  </w:style>
  <w:style w:type="paragraph" w:styleId="a8">
    <w:name w:val="footnote text"/>
    <w:basedOn w:val="a0"/>
    <w:link w:val="a9"/>
    <w:uiPriority w:val="99"/>
    <w:unhideWhenUsed/>
    <w:rsid w:val="006543FC"/>
    <w:rPr>
      <w:sz w:val="20"/>
      <w:szCs w:val="20"/>
    </w:rPr>
  </w:style>
  <w:style w:type="character" w:customStyle="1" w:styleId="a9">
    <w:name w:val="Текст сноски Знак"/>
    <w:link w:val="a8"/>
    <w:uiPriority w:val="99"/>
    <w:rsid w:val="006543FC"/>
    <w:rPr>
      <w:lang w:eastAsia="en-US"/>
    </w:rPr>
  </w:style>
  <w:style w:type="character" w:styleId="aa">
    <w:name w:val="Hyperlink"/>
    <w:uiPriority w:val="99"/>
    <w:unhideWhenUsed/>
    <w:rsid w:val="006543FC"/>
    <w:rPr>
      <w:color w:val="0000FF"/>
      <w:u w:val="single"/>
    </w:rPr>
  </w:style>
  <w:style w:type="character" w:styleId="ab">
    <w:name w:val="footnote reference"/>
    <w:uiPriority w:val="99"/>
    <w:unhideWhenUsed/>
    <w:rsid w:val="006543FC"/>
    <w:rPr>
      <w:vertAlign w:val="superscript"/>
    </w:rPr>
  </w:style>
  <w:style w:type="table" w:styleId="ac">
    <w:name w:val="Table Grid"/>
    <w:basedOn w:val="a2"/>
    <w:uiPriority w:val="59"/>
    <w:rsid w:val="00866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95F9F"/>
  </w:style>
  <w:style w:type="character" w:styleId="ad">
    <w:name w:val="Strong"/>
    <w:uiPriority w:val="22"/>
    <w:qFormat/>
    <w:rsid w:val="00EE2018"/>
    <w:rPr>
      <w:b/>
      <w:bCs/>
    </w:rPr>
  </w:style>
  <w:style w:type="paragraph" w:styleId="ae">
    <w:name w:val="Balloon Text"/>
    <w:basedOn w:val="a0"/>
    <w:link w:val="af"/>
    <w:uiPriority w:val="99"/>
    <w:semiHidden/>
    <w:unhideWhenUsed/>
    <w:rsid w:val="00031656"/>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31656"/>
    <w:rPr>
      <w:rFonts w:ascii="Tahoma" w:hAnsi="Tahoma" w:cs="Tahoma"/>
      <w:sz w:val="16"/>
      <w:szCs w:val="16"/>
      <w:lang w:eastAsia="en-US"/>
    </w:rPr>
  </w:style>
  <w:style w:type="character" w:customStyle="1" w:styleId="10">
    <w:name w:val="Заголовок 1 Знак"/>
    <w:basedOn w:val="a1"/>
    <w:link w:val="1"/>
    <w:uiPriority w:val="9"/>
    <w:rsid w:val="00493BA4"/>
    <w:rPr>
      <w:rFonts w:ascii="Cambria" w:eastAsia="Times New Roman" w:hAnsi="Cambria"/>
      <w:b/>
      <w:bCs/>
      <w:color w:val="365F91"/>
      <w:sz w:val="28"/>
      <w:szCs w:val="28"/>
    </w:rPr>
  </w:style>
  <w:style w:type="character" w:customStyle="1" w:styleId="20">
    <w:name w:val="Заголовок 2 Знак"/>
    <w:basedOn w:val="a1"/>
    <w:link w:val="2"/>
    <w:uiPriority w:val="9"/>
    <w:rsid w:val="00493BA4"/>
    <w:rPr>
      <w:rFonts w:ascii="Cambria" w:eastAsia="Times New Roman" w:hAnsi="Cambria"/>
      <w:b/>
      <w:bCs/>
      <w:color w:val="4F81BD"/>
      <w:sz w:val="26"/>
      <w:szCs w:val="26"/>
    </w:rPr>
  </w:style>
  <w:style w:type="character" w:customStyle="1" w:styleId="30">
    <w:name w:val="Заголовок 3 Знак"/>
    <w:basedOn w:val="a1"/>
    <w:link w:val="3"/>
    <w:uiPriority w:val="9"/>
    <w:semiHidden/>
    <w:rsid w:val="00493BA4"/>
    <w:rPr>
      <w:rFonts w:ascii="Cambria" w:eastAsia="Times New Roman" w:hAnsi="Cambria"/>
      <w:b/>
      <w:bCs/>
      <w:color w:val="4F81BD"/>
      <w:sz w:val="22"/>
      <w:szCs w:val="22"/>
    </w:rPr>
  </w:style>
  <w:style w:type="character" w:customStyle="1" w:styleId="40">
    <w:name w:val="Заголовок 4 Знак"/>
    <w:basedOn w:val="a1"/>
    <w:link w:val="4"/>
    <w:uiPriority w:val="9"/>
    <w:semiHidden/>
    <w:rsid w:val="00493BA4"/>
    <w:rPr>
      <w:rFonts w:ascii="Cambria" w:eastAsia="Times New Roman" w:hAnsi="Cambria"/>
      <w:b/>
      <w:bCs/>
      <w:i/>
      <w:iCs/>
      <w:color w:val="4F81BD"/>
      <w:sz w:val="22"/>
      <w:szCs w:val="22"/>
    </w:rPr>
  </w:style>
  <w:style w:type="character" w:customStyle="1" w:styleId="50">
    <w:name w:val="Заголовок 5 Знак"/>
    <w:basedOn w:val="a1"/>
    <w:link w:val="5"/>
    <w:uiPriority w:val="9"/>
    <w:semiHidden/>
    <w:rsid w:val="00493BA4"/>
    <w:rPr>
      <w:rFonts w:ascii="Cambria" w:eastAsia="Times New Roman" w:hAnsi="Cambria"/>
      <w:color w:val="243F60"/>
      <w:sz w:val="22"/>
      <w:szCs w:val="22"/>
    </w:rPr>
  </w:style>
  <w:style w:type="character" w:customStyle="1" w:styleId="60">
    <w:name w:val="Заголовок 6 Знак"/>
    <w:basedOn w:val="a1"/>
    <w:link w:val="6"/>
    <w:uiPriority w:val="9"/>
    <w:semiHidden/>
    <w:rsid w:val="00493BA4"/>
    <w:rPr>
      <w:rFonts w:ascii="Cambria" w:eastAsia="Times New Roman" w:hAnsi="Cambria"/>
      <w:i/>
      <w:iCs/>
      <w:color w:val="243F60"/>
      <w:sz w:val="22"/>
      <w:szCs w:val="22"/>
    </w:rPr>
  </w:style>
  <w:style w:type="character" w:customStyle="1" w:styleId="70">
    <w:name w:val="Заголовок 7 Знак"/>
    <w:basedOn w:val="a1"/>
    <w:link w:val="7"/>
    <w:uiPriority w:val="9"/>
    <w:semiHidden/>
    <w:rsid w:val="00493BA4"/>
    <w:rPr>
      <w:rFonts w:ascii="Cambria" w:eastAsia="Times New Roman" w:hAnsi="Cambria"/>
      <w:i/>
      <w:iCs/>
      <w:color w:val="404040"/>
      <w:sz w:val="22"/>
      <w:szCs w:val="22"/>
    </w:rPr>
  </w:style>
  <w:style w:type="character" w:customStyle="1" w:styleId="80">
    <w:name w:val="Заголовок 8 Знак"/>
    <w:basedOn w:val="a1"/>
    <w:link w:val="8"/>
    <w:uiPriority w:val="9"/>
    <w:semiHidden/>
    <w:rsid w:val="00493BA4"/>
    <w:rPr>
      <w:rFonts w:ascii="Cambria" w:eastAsia="Times New Roman" w:hAnsi="Cambria"/>
      <w:color w:val="4F81BD"/>
    </w:rPr>
  </w:style>
  <w:style w:type="character" w:customStyle="1" w:styleId="90">
    <w:name w:val="Заголовок 9 Знак"/>
    <w:basedOn w:val="a1"/>
    <w:link w:val="9"/>
    <w:uiPriority w:val="9"/>
    <w:semiHidden/>
    <w:rsid w:val="00493BA4"/>
    <w:rPr>
      <w:rFonts w:ascii="Cambria" w:eastAsia="Times New Roman" w:hAnsi="Cambria"/>
      <w:i/>
      <w:iCs/>
      <w:color w:val="404040"/>
    </w:rPr>
  </w:style>
  <w:style w:type="numbering" w:customStyle="1" w:styleId="11">
    <w:name w:val="Нет списка1"/>
    <w:next w:val="a3"/>
    <w:uiPriority w:val="99"/>
    <w:semiHidden/>
    <w:unhideWhenUsed/>
    <w:rsid w:val="00493BA4"/>
  </w:style>
  <w:style w:type="table" w:customStyle="1" w:styleId="12">
    <w:name w:val="Сетка таблицы1"/>
    <w:basedOn w:val="a2"/>
    <w:next w:val="ac"/>
    <w:uiPriority w:val="59"/>
    <w:rsid w:val="00493BA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uiPriority w:val="99"/>
    <w:semiHidden/>
    <w:rsid w:val="00493BA4"/>
    <w:rPr>
      <w:color w:val="808080"/>
    </w:rPr>
  </w:style>
  <w:style w:type="paragraph" w:styleId="af1">
    <w:name w:val="List Paragraph"/>
    <w:basedOn w:val="a0"/>
    <w:uiPriority w:val="34"/>
    <w:qFormat/>
    <w:rsid w:val="00493BA4"/>
    <w:pPr>
      <w:ind w:left="720"/>
      <w:contextualSpacing/>
    </w:pPr>
    <w:rPr>
      <w:rFonts w:eastAsia="Times New Roman"/>
      <w:lang w:eastAsia="ru-RU"/>
    </w:rPr>
  </w:style>
  <w:style w:type="paragraph" w:styleId="af2">
    <w:name w:val="caption"/>
    <w:basedOn w:val="a0"/>
    <w:next w:val="a0"/>
    <w:uiPriority w:val="35"/>
    <w:semiHidden/>
    <w:unhideWhenUsed/>
    <w:qFormat/>
    <w:rsid w:val="00493BA4"/>
    <w:pPr>
      <w:spacing w:line="240" w:lineRule="auto"/>
    </w:pPr>
    <w:rPr>
      <w:rFonts w:eastAsia="Times New Roman"/>
      <w:b/>
      <w:bCs/>
      <w:color w:val="4F81BD"/>
      <w:sz w:val="18"/>
      <w:szCs w:val="18"/>
      <w:lang w:eastAsia="ru-RU"/>
    </w:rPr>
  </w:style>
  <w:style w:type="paragraph" w:styleId="af3">
    <w:name w:val="Title"/>
    <w:basedOn w:val="a0"/>
    <w:next w:val="a0"/>
    <w:link w:val="af4"/>
    <w:uiPriority w:val="10"/>
    <w:qFormat/>
    <w:rsid w:val="00493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1"/>
    <w:link w:val="af3"/>
    <w:uiPriority w:val="10"/>
    <w:rsid w:val="00493BA4"/>
    <w:rPr>
      <w:rFonts w:ascii="Cambria" w:eastAsia="Times New Roman" w:hAnsi="Cambria"/>
      <w:color w:val="17365D"/>
      <w:spacing w:val="5"/>
      <w:kern w:val="28"/>
      <w:sz w:val="52"/>
      <w:szCs w:val="52"/>
    </w:rPr>
  </w:style>
  <w:style w:type="paragraph" w:styleId="af5">
    <w:name w:val="Subtitle"/>
    <w:basedOn w:val="a0"/>
    <w:next w:val="a0"/>
    <w:link w:val="af6"/>
    <w:uiPriority w:val="11"/>
    <w:qFormat/>
    <w:rsid w:val="00493BA4"/>
    <w:pPr>
      <w:numPr>
        <w:ilvl w:val="1"/>
      </w:numPr>
    </w:pPr>
    <w:rPr>
      <w:rFonts w:ascii="Cambria" w:eastAsia="Times New Roman" w:hAnsi="Cambria"/>
      <w:i/>
      <w:iCs/>
      <w:color w:val="4F81BD"/>
      <w:spacing w:val="15"/>
      <w:sz w:val="24"/>
      <w:szCs w:val="24"/>
      <w:lang w:eastAsia="ru-RU"/>
    </w:rPr>
  </w:style>
  <w:style w:type="character" w:customStyle="1" w:styleId="af6">
    <w:name w:val="Подзаголовок Знак"/>
    <w:basedOn w:val="a1"/>
    <w:link w:val="af5"/>
    <w:uiPriority w:val="11"/>
    <w:rsid w:val="00493BA4"/>
    <w:rPr>
      <w:rFonts w:ascii="Cambria" w:eastAsia="Times New Roman" w:hAnsi="Cambria"/>
      <w:i/>
      <w:iCs/>
      <w:color w:val="4F81BD"/>
      <w:spacing w:val="15"/>
      <w:sz w:val="24"/>
      <w:szCs w:val="24"/>
    </w:rPr>
  </w:style>
  <w:style w:type="character" w:styleId="af7">
    <w:name w:val="Emphasis"/>
    <w:uiPriority w:val="20"/>
    <w:qFormat/>
    <w:rsid w:val="00493BA4"/>
    <w:rPr>
      <w:i/>
      <w:iCs/>
    </w:rPr>
  </w:style>
  <w:style w:type="paragraph" w:styleId="af8">
    <w:name w:val="No Spacing"/>
    <w:uiPriority w:val="1"/>
    <w:qFormat/>
    <w:rsid w:val="00493BA4"/>
    <w:rPr>
      <w:rFonts w:eastAsia="Times New Roman"/>
      <w:sz w:val="22"/>
      <w:szCs w:val="22"/>
    </w:rPr>
  </w:style>
  <w:style w:type="paragraph" w:styleId="af9">
    <w:name w:val="Block Text"/>
    <w:basedOn w:val="a0"/>
    <w:next w:val="a0"/>
    <w:link w:val="afa"/>
    <w:uiPriority w:val="29"/>
    <w:qFormat/>
    <w:rsid w:val="00493BA4"/>
    <w:rPr>
      <w:rFonts w:eastAsia="Times New Roman"/>
      <w:i/>
      <w:iCs/>
      <w:color w:val="000000"/>
      <w:lang w:eastAsia="ru-RU"/>
    </w:rPr>
  </w:style>
  <w:style w:type="character" w:customStyle="1" w:styleId="afa">
    <w:name w:val="Цитата Знак"/>
    <w:basedOn w:val="a1"/>
    <w:link w:val="af9"/>
    <w:uiPriority w:val="29"/>
    <w:rsid w:val="00493BA4"/>
    <w:rPr>
      <w:rFonts w:eastAsia="Times New Roman"/>
      <w:i/>
      <w:iCs/>
      <w:color w:val="000000"/>
      <w:sz w:val="22"/>
      <w:szCs w:val="22"/>
    </w:rPr>
  </w:style>
  <w:style w:type="paragraph" w:styleId="afb">
    <w:name w:val="Intense Quote"/>
    <w:basedOn w:val="a0"/>
    <w:next w:val="a0"/>
    <w:link w:val="afc"/>
    <w:uiPriority w:val="30"/>
    <w:qFormat/>
    <w:rsid w:val="00493BA4"/>
    <w:pPr>
      <w:pBdr>
        <w:bottom w:val="single" w:sz="4" w:space="4" w:color="4F81BD"/>
      </w:pBdr>
      <w:spacing w:before="200" w:after="280"/>
      <w:ind w:left="936" w:right="936"/>
    </w:pPr>
    <w:rPr>
      <w:rFonts w:eastAsia="Times New Roman"/>
      <w:b/>
      <w:bCs/>
      <w:i/>
      <w:iCs/>
      <w:color w:val="4F81BD"/>
      <w:lang w:eastAsia="ru-RU"/>
    </w:rPr>
  </w:style>
  <w:style w:type="character" w:customStyle="1" w:styleId="afc">
    <w:name w:val="Выделенная цитата Знак"/>
    <w:basedOn w:val="a1"/>
    <w:link w:val="afb"/>
    <w:uiPriority w:val="30"/>
    <w:rsid w:val="00493BA4"/>
    <w:rPr>
      <w:rFonts w:eastAsia="Times New Roman"/>
      <w:b/>
      <w:bCs/>
      <w:i/>
      <w:iCs/>
      <w:color w:val="4F81BD"/>
      <w:sz w:val="22"/>
      <w:szCs w:val="22"/>
    </w:rPr>
  </w:style>
  <w:style w:type="character" w:styleId="afd">
    <w:name w:val="Subtle Emphasis"/>
    <w:uiPriority w:val="19"/>
    <w:qFormat/>
    <w:rsid w:val="00493BA4"/>
    <w:rPr>
      <w:i/>
      <w:iCs/>
      <w:color w:val="808080"/>
    </w:rPr>
  </w:style>
  <w:style w:type="character" w:styleId="afe">
    <w:name w:val="Intense Emphasis"/>
    <w:uiPriority w:val="21"/>
    <w:qFormat/>
    <w:rsid w:val="00493BA4"/>
    <w:rPr>
      <w:b/>
      <w:bCs/>
      <w:i/>
      <w:iCs/>
      <w:color w:val="4F81BD"/>
    </w:rPr>
  </w:style>
  <w:style w:type="character" w:styleId="aff">
    <w:name w:val="Subtle Reference"/>
    <w:uiPriority w:val="31"/>
    <w:qFormat/>
    <w:rsid w:val="00493BA4"/>
    <w:rPr>
      <w:smallCaps/>
      <w:color w:val="C0504D"/>
      <w:u w:val="single"/>
    </w:rPr>
  </w:style>
  <w:style w:type="character" w:styleId="aff0">
    <w:name w:val="Intense Reference"/>
    <w:uiPriority w:val="32"/>
    <w:qFormat/>
    <w:rsid w:val="00493BA4"/>
    <w:rPr>
      <w:b/>
      <w:bCs/>
      <w:smallCaps/>
      <w:color w:val="C0504D"/>
      <w:spacing w:val="5"/>
      <w:u w:val="single"/>
    </w:rPr>
  </w:style>
  <w:style w:type="character" w:styleId="aff1">
    <w:name w:val="Book Title"/>
    <w:uiPriority w:val="33"/>
    <w:qFormat/>
    <w:rsid w:val="00493BA4"/>
    <w:rPr>
      <w:b/>
      <w:bCs/>
      <w:smallCaps/>
      <w:spacing w:val="5"/>
    </w:rPr>
  </w:style>
  <w:style w:type="paragraph" w:styleId="aff2">
    <w:name w:val="TOC Heading"/>
    <w:basedOn w:val="1"/>
    <w:next w:val="a0"/>
    <w:uiPriority w:val="39"/>
    <w:semiHidden/>
    <w:unhideWhenUsed/>
    <w:qFormat/>
    <w:rsid w:val="00493BA4"/>
    <w:pPr>
      <w:outlineLvl w:val="9"/>
    </w:pPr>
  </w:style>
  <w:style w:type="table" w:customStyle="1" w:styleId="110">
    <w:name w:val="Сетка таблицы11"/>
    <w:basedOn w:val="a2"/>
    <w:next w:val="ac"/>
    <w:uiPriority w:val="59"/>
    <w:rsid w:val="00493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c"/>
    <w:uiPriority w:val="59"/>
    <w:rsid w:val="00493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c"/>
    <w:uiPriority w:val="59"/>
    <w:rsid w:val="00493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c"/>
    <w:uiPriority w:val="59"/>
    <w:rsid w:val="00493BA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c"/>
    <w:uiPriority w:val="59"/>
    <w:rsid w:val="00493BA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c"/>
    <w:uiPriority w:val="59"/>
    <w:rsid w:val="007A4842"/>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c"/>
    <w:uiPriority w:val="59"/>
    <w:rsid w:val="00024C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c"/>
    <w:uiPriority w:val="59"/>
    <w:rsid w:val="00024C9A"/>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0"/>
    <w:uiPriority w:val="99"/>
    <w:unhideWhenUsed/>
    <w:rsid w:val="00F73A1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2"/>
    <w:next w:val="ac"/>
    <w:uiPriority w:val="59"/>
    <w:rsid w:val="00C71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c"/>
    <w:uiPriority w:val="59"/>
    <w:rsid w:val="0031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c"/>
    <w:uiPriority w:val="59"/>
    <w:rsid w:val="0031575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c"/>
    <w:uiPriority w:val="59"/>
    <w:rsid w:val="0031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c"/>
    <w:uiPriority w:val="59"/>
    <w:rsid w:val="0031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next w:val="ac"/>
    <w:uiPriority w:val="59"/>
    <w:rsid w:val="0031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c"/>
    <w:uiPriority w:val="59"/>
    <w:rsid w:val="0031575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c"/>
    <w:uiPriority w:val="59"/>
    <w:rsid w:val="00A074BD"/>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c"/>
    <w:uiPriority w:val="59"/>
    <w:rsid w:val="00003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c"/>
    <w:uiPriority w:val="59"/>
    <w:rsid w:val="006E49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2"/>
    <w:next w:val="ac"/>
    <w:uiPriority w:val="59"/>
    <w:rsid w:val="006E4965"/>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c"/>
    <w:uiPriority w:val="59"/>
    <w:rsid w:val="008A0C1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2"/>
    <w:next w:val="ac"/>
    <w:uiPriority w:val="59"/>
    <w:rsid w:val="008A0C1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2"/>
    <w:next w:val="ac"/>
    <w:uiPriority w:val="59"/>
    <w:rsid w:val="006E244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next w:val="ac"/>
    <w:uiPriority w:val="59"/>
    <w:rsid w:val="006E2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2"/>
    <w:next w:val="ac"/>
    <w:uiPriority w:val="59"/>
    <w:rsid w:val="006E2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c"/>
    <w:uiPriority w:val="59"/>
    <w:rsid w:val="006E2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c"/>
    <w:uiPriority w:val="59"/>
    <w:rsid w:val="0032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c"/>
    <w:uiPriority w:val="59"/>
    <w:rsid w:val="00321328"/>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c"/>
    <w:uiPriority w:val="59"/>
    <w:rsid w:val="00695541"/>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c"/>
    <w:uiPriority w:val="59"/>
    <w:rsid w:val="00866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3"/>
    <w:uiPriority w:val="99"/>
    <w:semiHidden/>
    <w:unhideWhenUsed/>
    <w:rsid w:val="009560CF"/>
  </w:style>
  <w:style w:type="table" w:customStyle="1" w:styleId="81">
    <w:name w:val="Сетка таблицы8"/>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9560CF"/>
  </w:style>
  <w:style w:type="table" w:customStyle="1" w:styleId="16">
    <w:name w:val="Сетка таблицы16"/>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2"/>
    <w:next w:val="ac"/>
    <w:uiPriority w:val="59"/>
    <w:rsid w:val="009560CF"/>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next w:val="ac"/>
    <w:uiPriority w:val="59"/>
    <w:rsid w:val="009560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2"/>
    <w:next w:val="ac"/>
    <w:uiPriority w:val="59"/>
    <w:rsid w:val="009560CF"/>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c"/>
    <w:uiPriority w:val="59"/>
    <w:rsid w:val="009560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2"/>
    <w:next w:val="ac"/>
    <w:uiPriority w:val="59"/>
    <w:rsid w:val="009560CF"/>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c"/>
    <w:uiPriority w:val="59"/>
    <w:rsid w:val="009668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c"/>
    <w:uiPriority w:val="59"/>
    <w:rsid w:val="002A75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c"/>
    <w:uiPriority w:val="59"/>
    <w:rsid w:val="002A75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c"/>
    <w:uiPriority w:val="59"/>
    <w:rsid w:val="002A75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c"/>
    <w:uiPriority w:val="59"/>
    <w:rsid w:val="004015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c"/>
    <w:uiPriority w:val="59"/>
    <w:rsid w:val="004015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2"/>
    <w:next w:val="ac"/>
    <w:uiPriority w:val="59"/>
    <w:rsid w:val="00321D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2"/>
    <w:next w:val="ac"/>
    <w:uiPriority w:val="59"/>
    <w:rsid w:val="00321D12"/>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2"/>
    <w:next w:val="ac"/>
    <w:uiPriority w:val="59"/>
    <w:rsid w:val="00AE08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c"/>
    <w:uiPriority w:val="59"/>
    <w:rsid w:val="00BC3E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2"/>
    <w:next w:val="ac"/>
    <w:uiPriority w:val="59"/>
    <w:rsid w:val="00BC3E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2"/>
    <w:next w:val="ac"/>
    <w:uiPriority w:val="59"/>
    <w:rsid w:val="00BC3E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BF11BB"/>
  </w:style>
  <w:style w:type="numbering" w:customStyle="1" w:styleId="123">
    <w:name w:val="Нет списка12"/>
    <w:next w:val="a3"/>
    <w:uiPriority w:val="99"/>
    <w:semiHidden/>
    <w:unhideWhenUsed/>
    <w:rsid w:val="00BF11BB"/>
  </w:style>
  <w:style w:type="table" w:customStyle="1" w:styleId="400">
    <w:name w:val="Сетка таблицы40"/>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BF11BB"/>
  </w:style>
  <w:style w:type="table" w:customStyle="1" w:styleId="1100">
    <w:name w:val="Сетка таблицы110"/>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BF11BB"/>
  </w:style>
  <w:style w:type="table" w:customStyle="1" w:styleId="810">
    <w:name w:val="Сетка таблицы8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BF11BB"/>
  </w:style>
  <w:style w:type="table" w:customStyle="1" w:styleId="161">
    <w:name w:val="Сетка таблицы16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2"/>
    <w:next w:val="ac"/>
    <w:rsid w:val="005443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w:basedOn w:val="a0"/>
    <w:link w:val="aff5"/>
    <w:uiPriority w:val="99"/>
    <w:semiHidden/>
    <w:unhideWhenUsed/>
    <w:rsid w:val="00544361"/>
    <w:pPr>
      <w:spacing w:after="120"/>
    </w:pPr>
  </w:style>
  <w:style w:type="character" w:customStyle="1" w:styleId="aff5">
    <w:name w:val="Основной текст Знак"/>
    <w:basedOn w:val="a1"/>
    <w:link w:val="aff4"/>
    <w:uiPriority w:val="99"/>
    <w:semiHidden/>
    <w:rsid w:val="00544361"/>
    <w:rPr>
      <w:sz w:val="22"/>
      <w:szCs w:val="22"/>
      <w:lang w:eastAsia="en-US"/>
    </w:rPr>
  </w:style>
  <w:style w:type="paragraph" w:customStyle="1" w:styleId="1a">
    <w:name w:val="Знак1"/>
    <w:basedOn w:val="a0"/>
    <w:rsid w:val="00544361"/>
    <w:pPr>
      <w:spacing w:before="100" w:beforeAutospacing="1" w:after="100" w:afterAutospacing="1" w:line="240" w:lineRule="auto"/>
    </w:pPr>
    <w:rPr>
      <w:rFonts w:ascii="Tahoma" w:eastAsia="Times New Roman" w:hAnsi="Tahoma"/>
      <w:sz w:val="20"/>
      <w:szCs w:val="20"/>
      <w:lang w:val="en-US"/>
    </w:rPr>
  </w:style>
  <w:style w:type="paragraph" w:styleId="a">
    <w:name w:val="List Bullet"/>
    <w:basedOn w:val="a0"/>
    <w:uiPriority w:val="99"/>
    <w:unhideWhenUsed/>
    <w:rsid w:val="00544361"/>
    <w:pPr>
      <w:numPr>
        <w:numId w:val="1"/>
      </w:numPr>
      <w:contextualSpacing/>
    </w:pPr>
  </w:style>
  <w:style w:type="table" w:customStyle="1" w:styleId="114">
    <w:name w:val="Сетка таблицы114"/>
    <w:basedOn w:val="a2"/>
    <w:next w:val="ac"/>
    <w:uiPriority w:val="39"/>
    <w:rsid w:val="00544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b">
    <w:name w:val="toc 1"/>
    <w:basedOn w:val="a0"/>
    <w:next w:val="a0"/>
    <w:autoRedefine/>
    <w:uiPriority w:val="39"/>
    <w:unhideWhenUsed/>
    <w:rsid w:val="00544361"/>
    <w:pPr>
      <w:tabs>
        <w:tab w:val="left" w:pos="0"/>
        <w:tab w:val="right" w:leader="dot" w:pos="9628"/>
      </w:tabs>
      <w:spacing w:after="0" w:line="360" w:lineRule="auto"/>
      <w:jc w:val="both"/>
    </w:pPr>
    <w:rPr>
      <w:rFonts w:ascii="Times New Roman" w:hAnsi="Times New Roman"/>
      <w:noProof/>
      <w:sz w:val="28"/>
      <w:szCs w:val="28"/>
    </w:rPr>
  </w:style>
  <w:style w:type="paragraph" w:styleId="2a">
    <w:name w:val="toc 2"/>
    <w:basedOn w:val="a0"/>
    <w:next w:val="a0"/>
    <w:autoRedefine/>
    <w:uiPriority w:val="39"/>
    <w:unhideWhenUsed/>
    <w:rsid w:val="00544361"/>
    <w:pPr>
      <w:spacing w:after="160" w:line="259" w:lineRule="auto"/>
      <w:ind w:left="220"/>
    </w:pPr>
  </w:style>
  <w:style w:type="paragraph" w:customStyle="1" w:styleId="CharChar1CharChar1CharChar">
    <w:name w:val="Char Char Знак Знак1 Char Char1 Знак Знак Char Char"/>
    <w:basedOn w:val="a0"/>
    <w:rsid w:val="00544361"/>
    <w:pPr>
      <w:spacing w:before="100" w:beforeAutospacing="1" w:after="100" w:afterAutospacing="1" w:line="240" w:lineRule="auto"/>
    </w:pPr>
    <w:rPr>
      <w:rFonts w:ascii="Tahoma" w:eastAsia="Times New Roman" w:hAnsi="Tahoma"/>
      <w:sz w:val="20"/>
      <w:szCs w:val="20"/>
      <w:lang w:val="en-US"/>
    </w:rPr>
  </w:style>
  <w:style w:type="paragraph" w:customStyle="1" w:styleId="1c">
    <w:name w:val="Стиль1"/>
    <w:basedOn w:val="a0"/>
    <w:uiPriority w:val="99"/>
    <w:rsid w:val="00544361"/>
    <w:pPr>
      <w:spacing w:after="0" w:line="360" w:lineRule="auto"/>
    </w:pPr>
    <w:rPr>
      <w:rFonts w:ascii="Times New Roman" w:eastAsia="Times New Roman" w:hAnsi="Times New Roman"/>
      <w:sz w:val="28"/>
      <w:szCs w:val="24"/>
      <w:lang w:eastAsia="ru-RU"/>
    </w:rPr>
  </w:style>
  <w:style w:type="paragraph" w:customStyle="1" w:styleId="Default">
    <w:name w:val="Default"/>
    <w:rsid w:val="00544361"/>
    <w:pPr>
      <w:autoSpaceDE w:val="0"/>
      <w:autoSpaceDN w:val="0"/>
      <w:adjustRightInd w:val="0"/>
    </w:pPr>
    <w:rPr>
      <w:rFonts w:ascii="Arial" w:hAnsi="Arial" w:cs="Arial"/>
      <w:color w:val="000000"/>
      <w:sz w:val="24"/>
      <w:szCs w:val="24"/>
    </w:rPr>
  </w:style>
  <w:style w:type="table" w:customStyle="1" w:styleId="2140">
    <w:name w:val="Сетка таблицы214"/>
    <w:basedOn w:val="a2"/>
    <w:next w:val="ac"/>
    <w:uiPriority w:val="39"/>
    <w:rsid w:val="00544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0"/>
    <w:link w:val="2c"/>
    <w:uiPriority w:val="99"/>
    <w:semiHidden/>
    <w:unhideWhenUsed/>
    <w:rsid w:val="00544361"/>
    <w:pPr>
      <w:spacing w:after="120" w:line="480" w:lineRule="auto"/>
    </w:pPr>
  </w:style>
  <w:style w:type="character" w:customStyle="1" w:styleId="2c">
    <w:name w:val="Основной текст 2 Знак"/>
    <w:basedOn w:val="a1"/>
    <w:link w:val="2b"/>
    <w:uiPriority w:val="99"/>
    <w:semiHidden/>
    <w:rsid w:val="00544361"/>
    <w:rPr>
      <w:sz w:val="22"/>
      <w:szCs w:val="22"/>
      <w:lang w:eastAsia="en-US"/>
    </w:rPr>
  </w:style>
  <w:style w:type="table" w:customStyle="1" w:styleId="314">
    <w:name w:val="Сетка таблицы314"/>
    <w:basedOn w:val="a2"/>
    <w:next w:val="ac"/>
    <w:uiPriority w:val="59"/>
    <w:rsid w:val="005443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4D1"/>
    <w:pPr>
      <w:spacing w:after="200" w:line="276" w:lineRule="auto"/>
    </w:pPr>
    <w:rPr>
      <w:sz w:val="22"/>
      <w:szCs w:val="22"/>
      <w:lang w:eastAsia="en-US"/>
    </w:rPr>
  </w:style>
  <w:style w:type="paragraph" w:styleId="1">
    <w:name w:val="heading 1"/>
    <w:basedOn w:val="a0"/>
    <w:next w:val="a0"/>
    <w:link w:val="10"/>
    <w:uiPriority w:val="9"/>
    <w:qFormat/>
    <w:rsid w:val="00493BA4"/>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0"/>
    <w:next w:val="a0"/>
    <w:link w:val="20"/>
    <w:uiPriority w:val="9"/>
    <w:unhideWhenUsed/>
    <w:qFormat/>
    <w:rsid w:val="00493BA4"/>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0"/>
    <w:next w:val="a0"/>
    <w:link w:val="30"/>
    <w:uiPriority w:val="9"/>
    <w:semiHidden/>
    <w:unhideWhenUsed/>
    <w:qFormat/>
    <w:rsid w:val="00493BA4"/>
    <w:pPr>
      <w:keepNext/>
      <w:keepLines/>
      <w:spacing w:before="200" w:after="0"/>
      <w:outlineLvl w:val="2"/>
    </w:pPr>
    <w:rPr>
      <w:rFonts w:ascii="Cambria" w:eastAsia="Times New Roman" w:hAnsi="Cambria"/>
      <w:b/>
      <w:bCs/>
      <w:color w:val="4F81BD"/>
      <w:lang w:eastAsia="ru-RU"/>
    </w:rPr>
  </w:style>
  <w:style w:type="paragraph" w:styleId="4">
    <w:name w:val="heading 4"/>
    <w:basedOn w:val="a0"/>
    <w:next w:val="a0"/>
    <w:link w:val="40"/>
    <w:uiPriority w:val="9"/>
    <w:semiHidden/>
    <w:unhideWhenUsed/>
    <w:qFormat/>
    <w:rsid w:val="00493BA4"/>
    <w:pPr>
      <w:keepNext/>
      <w:keepLines/>
      <w:spacing w:before="200" w:after="0"/>
      <w:outlineLvl w:val="3"/>
    </w:pPr>
    <w:rPr>
      <w:rFonts w:ascii="Cambria" w:eastAsia="Times New Roman" w:hAnsi="Cambria"/>
      <w:b/>
      <w:bCs/>
      <w:i/>
      <w:iCs/>
      <w:color w:val="4F81BD"/>
      <w:lang w:eastAsia="ru-RU"/>
    </w:rPr>
  </w:style>
  <w:style w:type="paragraph" w:styleId="5">
    <w:name w:val="heading 5"/>
    <w:basedOn w:val="a0"/>
    <w:next w:val="a0"/>
    <w:link w:val="50"/>
    <w:uiPriority w:val="9"/>
    <w:semiHidden/>
    <w:unhideWhenUsed/>
    <w:qFormat/>
    <w:rsid w:val="00493BA4"/>
    <w:pPr>
      <w:keepNext/>
      <w:keepLines/>
      <w:spacing w:before="200" w:after="0"/>
      <w:outlineLvl w:val="4"/>
    </w:pPr>
    <w:rPr>
      <w:rFonts w:ascii="Cambria" w:eastAsia="Times New Roman" w:hAnsi="Cambria"/>
      <w:color w:val="243F60"/>
      <w:lang w:eastAsia="ru-RU"/>
    </w:rPr>
  </w:style>
  <w:style w:type="paragraph" w:styleId="6">
    <w:name w:val="heading 6"/>
    <w:basedOn w:val="a0"/>
    <w:next w:val="a0"/>
    <w:link w:val="60"/>
    <w:uiPriority w:val="9"/>
    <w:semiHidden/>
    <w:unhideWhenUsed/>
    <w:qFormat/>
    <w:rsid w:val="00493BA4"/>
    <w:pPr>
      <w:keepNext/>
      <w:keepLines/>
      <w:spacing w:before="200" w:after="0"/>
      <w:outlineLvl w:val="5"/>
    </w:pPr>
    <w:rPr>
      <w:rFonts w:ascii="Cambria" w:eastAsia="Times New Roman" w:hAnsi="Cambria"/>
      <w:i/>
      <w:iCs/>
      <w:color w:val="243F60"/>
      <w:lang w:eastAsia="ru-RU"/>
    </w:rPr>
  </w:style>
  <w:style w:type="paragraph" w:styleId="7">
    <w:name w:val="heading 7"/>
    <w:basedOn w:val="a0"/>
    <w:next w:val="a0"/>
    <w:link w:val="70"/>
    <w:uiPriority w:val="9"/>
    <w:semiHidden/>
    <w:unhideWhenUsed/>
    <w:qFormat/>
    <w:rsid w:val="00493BA4"/>
    <w:pPr>
      <w:keepNext/>
      <w:keepLines/>
      <w:spacing w:before="200" w:after="0"/>
      <w:outlineLvl w:val="6"/>
    </w:pPr>
    <w:rPr>
      <w:rFonts w:ascii="Cambria" w:eastAsia="Times New Roman" w:hAnsi="Cambria"/>
      <w:i/>
      <w:iCs/>
      <w:color w:val="404040"/>
      <w:lang w:eastAsia="ru-RU"/>
    </w:rPr>
  </w:style>
  <w:style w:type="paragraph" w:styleId="8">
    <w:name w:val="heading 8"/>
    <w:basedOn w:val="a0"/>
    <w:next w:val="a0"/>
    <w:link w:val="80"/>
    <w:uiPriority w:val="9"/>
    <w:semiHidden/>
    <w:unhideWhenUsed/>
    <w:qFormat/>
    <w:rsid w:val="00493BA4"/>
    <w:pPr>
      <w:keepNext/>
      <w:keepLines/>
      <w:spacing w:before="200" w:after="0"/>
      <w:outlineLvl w:val="7"/>
    </w:pPr>
    <w:rPr>
      <w:rFonts w:ascii="Cambria" w:eastAsia="Times New Roman" w:hAnsi="Cambria"/>
      <w:color w:val="4F81BD"/>
      <w:sz w:val="20"/>
      <w:szCs w:val="20"/>
      <w:lang w:eastAsia="ru-RU"/>
    </w:rPr>
  </w:style>
  <w:style w:type="paragraph" w:styleId="9">
    <w:name w:val="heading 9"/>
    <w:basedOn w:val="a0"/>
    <w:next w:val="a0"/>
    <w:link w:val="90"/>
    <w:uiPriority w:val="9"/>
    <w:semiHidden/>
    <w:unhideWhenUsed/>
    <w:qFormat/>
    <w:rsid w:val="00493BA4"/>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D13A1"/>
    <w:pPr>
      <w:tabs>
        <w:tab w:val="center" w:pos="4677"/>
        <w:tab w:val="right" w:pos="9355"/>
      </w:tabs>
    </w:pPr>
  </w:style>
  <w:style w:type="character" w:customStyle="1" w:styleId="a5">
    <w:name w:val="Верхний колонтитул Знак"/>
    <w:link w:val="a4"/>
    <w:uiPriority w:val="99"/>
    <w:rsid w:val="005D13A1"/>
    <w:rPr>
      <w:sz w:val="22"/>
      <w:szCs w:val="22"/>
      <w:lang w:eastAsia="en-US"/>
    </w:rPr>
  </w:style>
  <w:style w:type="paragraph" w:styleId="a6">
    <w:name w:val="footer"/>
    <w:basedOn w:val="a0"/>
    <w:link w:val="a7"/>
    <w:uiPriority w:val="99"/>
    <w:unhideWhenUsed/>
    <w:rsid w:val="005D13A1"/>
    <w:pPr>
      <w:tabs>
        <w:tab w:val="center" w:pos="4677"/>
        <w:tab w:val="right" w:pos="9355"/>
      </w:tabs>
    </w:pPr>
  </w:style>
  <w:style w:type="character" w:customStyle="1" w:styleId="a7">
    <w:name w:val="Нижний колонтитул Знак"/>
    <w:link w:val="a6"/>
    <w:uiPriority w:val="99"/>
    <w:rsid w:val="005D13A1"/>
    <w:rPr>
      <w:sz w:val="22"/>
      <w:szCs w:val="22"/>
      <w:lang w:eastAsia="en-US"/>
    </w:rPr>
  </w:style>
  <w:style w:type="paragraph" w:styleId="a8">
    <w:name w:val="footnote text"/>
    <w:basedOn w:val="a0"/>
    <w:link w:val="a9"/>
    <w:uiPriority w:val="99"/>
    <w:unhideWhenUsed/>
    <w:rsid w:val="006543FC"/>
    <w:rPr>
      <w:sz w:val="20"/>
      <w:szCs w:val="20"/>
    </w:rPr>
  </w:style>
  <w:style w:type="character" w:customStyle="1" w:styleId="a9">
    <w:name w:val="Текст сноски Знак"/>
    <w:link w:val="a8"/>
    <w:uiPriority w:val="99"/>
    <w:rsid w:val="006543FC"/>
    <w:rPr>
      <w:lang w:eastAsia="en-US"/>
    </w:rPr>
  </w:style>
  <w:style w:type="character" w:styleId="aa">
    <w:name w:val="Hyperlink"/>
    <w:uiPriority w:val="99"/>
    <w:unhideWhenUsed/>
    <w:rsid w:val="006543FC"/>
    <w:rPr>
      <w:color w:val="0000FF"/>
      <w:u w:val="single"/>
    </w:rPr>
  </w:style>
  <w:style w:type="character" w:styleId="ab">
    <w:name w:val="footnote reference"/>
    <w:uiPriority w:val="99"/>
    <w:unhideWhenUsed/>
    <w:rsid w:val="006543FC"/>
    <w:rPr>
      <w:vertAlign w:val="superscript"/>
    </w:rPr>
  </w:style>
  <w:style w:type="table" w:styleId="ac">
    <w:name w:val="Table Grid"/>
    <w:basedOn w:val="a2"/>
    <w:uiPriority w:val="59"/>
    <w:rsid w:val="00866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95F9F"/>
  </w:style>
  <w:style w:type="character" w:styleId="ad">
    <w:name w:val="Strong"/>
    <w:uiPriority w:val="22"/>
    <w:qFormat/>
    <w:rsid w:val="00EE2018"/>
    <w:rPr>
      <w:b/>
      <w:bCs/>
    </w:rPr>
  </w:style>
  <w:style w:type="paragraph" w:styleId="ae">
    <w:name w:val="Balloon Text"/>
    <w:basedOn w:val="a0"/>
    <w:link w:val="af"/>
    <w:uiPriority w:val="99"/>
    <w:semiHidden/>
    <w:unhideWhenUsed/>
    <w:rsid w:val="00031656"/>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31656"/>
    <w:rPr>
      <w:rFonts w:ascii="Tahoma" w:hAnsi="Tahoma" w:cs="Tahoma"/>
      <w:sz w:val="16"/>
      <w:szCs w:val="16"/>
      <w:lang w:eastAsia="en-US"/>
    </w:rPr>
  </w:style>
  <w:style w:type="character" w:customStyle="1" w:styleId="10">
    <w:name w:val="Заголовок 1 Знак"/>
    <w:basedOn w:val="a1"/>
    <w:link w:val="1"/>
    <w:uiPriority w:val="9"/>
    <w:rsid w:val="00493BA4"/>
    <w:rPr>
      <w:rFonts w:ascii="Cambria" w:eastAsia="Times New Roman" w:hAnsi="Cambria"/>
      <w:b/>
      <w:bCs/>
      <w:color w:val="365F91"/>
      <w:sz w:val="28"/>
      <w:szCs w:val="28"/>
    </w:rPr>
  </w:style>
  <w:style w:type="character" w:customStyle="1" w:styleId="20">
    <w:name w:val="Заголовок 2 Знак"/>
    <w:basedOn w:val="a1"/>
    <w:link w:val="2"/>
    <w:uiPriority w:val="9"/>
    <w:rsid w:val="00493BA4"/>
    <w:rPr>
      <w:rFonts w:ascii="Cambria" w:eastAsia="Times New Roman" w:hAnsi="Cambria"/>
      <w:b/>
      <w:bCs/>
      <w:color w:val="4F81BD"/>
      <w:sz w:val="26"/>
      <w:szCs w:val="26"/>
    </w:rPr>
  </w:style>
  <w:style w:type="character" w:customStyle="1" w:styleId="30">
    <w:name w:val="Заголовок 3 Знак"/>
    <w:basedOn w:val="a1"/>
    <w:link w:val="3"/>
    <w:uiPriority w:val="9"/>
    <w:semiHidden/>
    <w:rsid w:val="00493BA4"/>
    <w:rPr>
      <w:rFonts w:ascii="Cambria" w:eastAsia="Times New Roman" w:hAnsi="Cambria"/>
      <w:b/>
      <w:bCs/>
      <w:color w:val="4F81BD"/>
      <w:sz w:val="22"/>
      <w:szCs w:val="22"/>
    </w:rPr>
  </w:style>
  <w:style w:type="character" w:customStyle="1" w:styleId="40">
    <w:name w:val="Заголовок 4 Знак"/>
    <w:basedOn w:val="a1"/>
    <w:link w:val="4"/>
    <w:uiPriority w:val="9"/>
    <w:semiHidden/>
    <w:rsid w:val="00493BA4"/>
    <w:rPr>
      <w:rFonts w:ascii="Cambria" w:eastAsia="Times New Roman" w:hAnsi="Cambria"/>
      <w:b/>
      <w:bCs/>
      <w:i/>
      <w:iCs/>
      <w:color w:val="4F81BD"/>
      <w:sz w:val="22"/>
      <w:szCs w:val="22"/>
    </w:rPr>
  </w:style>
  <w:style w:type="character" w:customStyle="1" w:styleId="50">
    <w:name w:val="Заголовок 5 Знак"/>
    <w:basedOn w:val="a1"/>
    <w:link w:val="5"/>
    <w:uiPriority w:val="9"/>
    <w:semiHidden/>
    <w:rsid w:val="00493BA4"/>
    <w:rPr>
      <w:rFonts w:ascii="Cambria" w:eastAsia="Times New Roman" w:hAnsi="Cambria"/>
      <w:color w:val="243F60"/>
      <w:sz w:val="22"/>
      <w:szCs w:val="22"/>
    </w:rPr>
  </w:style>
  <w:style w:type="character" w:customStyle="1" w:styleId="60">
    <w:name w:val="Заголовок 6 Знак"/>
    <w:basedOn w:val="a1"/>
    <w:link w:val="6"/>
    <w:uiPriority w:val="9"/>
    <w:semiHidden/>
    <w:rsid w:val="00493BA4"/>
    <w:rPr>
      <w:rFonts w:ascii="Cambria" w:eastAsia="Times New Roman" w:hAnsi="Cambria"/>
      <w:i/>
      <w:iCs/>
      <w:color w:val="243F60"/>
      <w:sz w:val="22"/>
      <w:szCs w:val="22"/>
    </w:rPr>
  </w:style>
  <w:style w:type="character" w:customStyle="1" w:styleId="70">
    <w:name w:val="Заголовок 7 Знак"/>
    <w:basedOn w:val="a1"/>
    <w:link w:val="7"/>
    <w:uiPriority w:val="9"/>
    <w:semiHidden/>
    <w:rsid w:val="00493BA4"/>
    <w:rPr>
      <w:rFonts w:ascii="Cambria" w:eastAsia="Times New Roman" w:hAnsi="Cambria"/>
      <w:i/>
      <w:iCs/>
      <w:color w:val="404040"/>
      <w:sz w:val="22"/>
      <w:szCs w:val="22"/>
    </w:rPr>
  </w:style>
  <w:style w:type="character" w:customStyle="1" w:styleId="80">
    <w:name w:val="Заголовок 8 Знак"/>
    <w:basedOn w:val="a1"/>
    <w:link w:val="8"/>
    <w:uiPriority w:val="9"/>
    <w:semiHidden/>
    <w:rsid w:val="00493BA4"/>
    <w:rPr>
      <w:rFonts w:ascii="Cambria" w:eastAsia="Times New Roman" w:hAnsi="Cambria"/>
      <w:color w:val="4F81BD"/>
    </w:rPr>
  </w:style>
  <w:style w:type="character" w:customStyle="1" w:styleId="90">
    <w:name w:val="Заголовок 9 Знак"/>
    <w:basedOn w:val="a1"/>
    <w:link w:val="9"/>
    <w:uiPriority w:val="9"/>
    <w:semiHidden/>
    <w:rsid w:val="00493BA4"/>
    <w:rPr>
      <w:rFonts w:ascii="Cambria" w:eastAsia="Times New Roman" w:hAnsi="Cambria"/>
      <w:i/>
      <w:iCs/>
      <w:color w:val="404040"/>
    </w:rPr>
  </w:style>
  <w:style w:type="numbering" w:customStyle="1" w:styleId="11">
    <w:name w:val="Нет списка1"/>
    <w:next w:val="a3"/>
    <w:uiPriority w:val="99"/>
    <w:semiHidden/>
    <w:unhideWhenUsed/>
    <w:rsid w:val="00493BA4"/>
  </w:style>
  <w:style w:type="table" w:customStyle="1" w:styleId="12">
    <w:name w:val="Сетка таблицы1"/>
    <w:basedOn w:val="a2"/>
    <w:next w:val="ac"/>
    <w:uiPriority w:val="59"/>
    <w:rsid w:val="00493BA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uiPriority w:val="99"/>
    <w:semiHidden/>
    <w:rsid w:val="00493BA4"/>
    <w:rPr>
      <w:color w:val="808080"/>
    </w:rPr>
  </w:style>
  <w:style w:type="paragraph" w:styleId="af1">
    <w:name w:val="List Paragraph"/>
    <w:basedOn w:val="a0"/>
    <w:uiPriority w:val="34"/>
    <w:qFormat/>
    <w:rsid w:val="00493BA4"/>
    <w:pPr>
      <w:ind w:left="720"/>
      <w:contextualSpacing/>
    </w:pPr>
    <w:rPr>
      <w:rFonts w:eastAsia="Times New Roman"/>
      <w:lang w:eastAsia="ru-RU"/>
    </w:rPr>
  </w:style>
  <w:style w:type="paragraph" w:styleId="af2">
    <w:name w:val="caption"/>
    <w:basedOn w:val="a0"/>
    <w:next w:val="a0"/>
    <w:uiPriority w:val="35"/>
    <w:semiHidden/>
    <w:unhideWhenUsed/>
    <w:qFormat/>
    <w:rsid w:val="00493BA4"/>
    <w:pPr>
      <w:spacing w:line="240" w:lineRule="auto"/>
    </w:pPr>
    <w:rPr>
      <w:rFonts w:eastAsia="Times New Roman"/>
      <w:b/>
      <w:bCs/>
      <w:color w:val="4F81BD"/>
      <w:sz w:val="18"/>
      <w:szCs w:val="18"/>
      <w:lang w:eastAsia="ru-RU"/>
    </w:rPr>
  </w:style>
  <w:style w:type="paragraph" w:styleId="af3">
    <w:name w:val="Title"/>
    <w:basedOn w:val="a0"/>
    <w:next w:val="a0"/>
    <w:link w:val="af4"/>
    <w:uiPriority w:val="10"/>
    <w:qFormat/>
    <w:rsid w:val="00493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1"/>
    <w:link w:val="af3"/>
    <w:uiPriority w:val="10"/>
    <w:rsid w:val="00493BA4"/>
    <w:rPr>
      <w:rFonts w:ascii="Cambria" w:eastAsia="Times New Roman" w:hAnsi="Cambria"/>
      <w:color w:val="17365D"/>
      <w:spacing w:val="5"/>
      <w:kern w:val="28"/>
      <w:sz w:val="52"/>
      <w:szCs w:val="52"/>
    </w:rPr>
  </w:style>
  <w:style w:type="paragraph" w:styleId="af5">
    <w:name w:val="Subtitle"/>
    <w:basedOn w:val="a0"/>
    <w:next w:val="a0"/>
    <w:link w:val="af6"/>
    <w:uiPriority w:val="11"/>
    <w:qFormat/>
    <w:rsid w:val="00493BA4"/>
    <w:pPr>
      <w:numPr>
        <w:ilvl w:val="1"/>
      </w:numPr>
    </w:pPr>
    <w:rPr>
      <w:rFonts w:ascii="Cambria" w:eastAsia="Times New Roman" w:hAnsi="Cambria"/>
      <w:i/>
      <w:iCs/>
      <w:color w:val="4F81BD"/>
      <w:spacing w:val="15"/>
      <w:sz w:val="24"/>
      <w:szCs w:val="24"/>
      <w:lang w:eastAsia="ru-RU"/>
    </w:rPr>
  </w:style>
  <w:style w:type="character" w:customStyle="1" w:styleId="af6">
    <w:name w:val="Подзаголовок Знак"/>
    <w:basedOn w:val="a1"/>
    <w:link w:val="af5"/>
    <w:uiPriority w:val="11"/>
    <w:rsid w:val="00493BA4"/>
    <w:rPr>
      <w:rFonts w:ascii="Cambria" w:eastAsia="Times New Roman" w:hAnsi="Cambria"/>
      <w:i/>
      <w:iCs/>
      <w:color w:val="4F81BD"/>
      <w:spacing w:val="15"/>
      <w:sz w:val="24"/>
      <w:szCs w:val="24"/>
    </w:rPr>
  </w:style>
  <w:style w:type="character" w:styleId="af7">
    <w:name w:val="Emphasis"/>
    <w:uiPriority w:val="20"/>
    <w:qFormat/>
    <w:rsid w:val="00493BA4"/>
    <w:rPr>
      <w:i/>
      <w:iCs/>
    </w:rPr>
  </w:style>
  <w:style w:type="paragraph" w:styleId="af8">
    <w:name w:val="No Spacing"/>
    <w:uiPriority w:val="1"/>
    <w:qFormat/>
    <w:rsid w:val="00493BA4"/>
    <w:rPr>
      <w:rFonts w:eastAsia="Times New Roman"/>
      <w:sz w:val="22"/>
      <w:szCs w:val="22"/>
    </w:rPr>
  </w:style>
  <w:style w:type="paragraph" w:styleId="af9">
    <w:name w:val="Block Text"/>
    <w:basedOn w:val="a0"/>
    <w:next w:val="a0"/>
    <w:link w:val="afa"/>
    <w:uiPriority w:val="29"/>
    <w:qFormat/>
    <w:rsid w:val="00493BA4"/>
    <w:rPr>
      <w:rFonts w:eastAsia="Times New Roman"/>
      <w:i/>
      <w:iCs/>
      <w:color w:val="000000"/>
      <w:lang w:eastAsia="ru-RU"/>
    </w:rPr>
  </w:style>
  <w:style w:type="character" w:customStyle="1" w:styleId="afa">
    <w:name w:val="Цитата Знак"/>
    <w:basedOn w:val="a1"/>
    <w:link w:val="af9"/>
    <w:uiPriority w:val="29"/>
    <w:rsid w:val="00493BA4"/>
    <w:rPr>
      <w:rFonts w:eastAsia="Times New Roman"/>
      <w:i/>
      <w:iCs/>
      <w:color w:val="000000"/>
      <w:sz w:val="22"/>
      <w:szCs w:val="22"/>
    </w:rPr>
  </w:style>
  <w:style w:type="paragraph" w:styleId="afb">
    <w:name w:val="Intense Quote"/>
    <w:basedOn w:val="a0"/>
    <w:next w:val="a0"/>
    <w:link w:val="afc"/>
    <w:uiPriority w:val="30"/>
    <w:qFormat/>
    <w:rsid w:val="00493BA4"/>
    <w:pPr>
      <w:pBdr>
        <w:bottom w:val="single" w:sz="4" w:space="4" w:color="4F81BD"/>
      </w:pBdr>
      <w:spacing w:before="200" w:after="280"/>
      <w:ind w:left="936" w:right="936"/>
    </w:pPr>
    <w:rPr>
      <w:rFonts w:eastAsia="Times New Roman"/>
      <w:b/>
      <w:bCs/>
      <w:i/>
      <w:iCs/>
      <w:color w:val="4F81BD"/>
      <w:lang w:eastAsia="ru-RU"/>
    </w:rPr>
  </w:style>
  <w:style w:type="character" w:customStyle="1" w:styleId="afc">
    <w:name w:val="Выделенная цитата Знак"/>
    <w:basedOn w:val="a1"/>
    <w:link w:val="afb"/>
    <w:uiPriority w:val="30"/>
    <w:rsid w:val="00493BA4"/>
    <w:rPr>
      <w:rFonts w:eastAsia="Times New Roman"/>
      <w:b/>
      <w:bCs/>
      <w:i/>
      <w:iCs/>
      <w:color w:val="4F81BD"/>
      <w:sz w:val="22"/>
      <w:szCs w:val="22"/>
    </w:rPr>
  </w:style>
  <w:style w:type="character" w:styleId="afd">
    <w:name w:val="Subtle Emphasis"/>
    <w:uiPriority w:val="19"/>
    <w:qFormat/>
    <w:rsid w:val="00493BA4"/>
    <w:rPr>
      <w:i/>
      <w:iCs/>
      <w:color w:val="808080"/>
    </w:rPr>
  </w:style>
  <w:style w:type="character" w:styleId="afe">
    <w:name w:val="Intense Emphasis"/>
    <w:uiPriority w:val="21"/>
    <w:qFormat/>
    <w:rsid w:val="00493BA4"/>
    <w:rPr>
      <w:b/>
      <w:bCs/>
      <w:i/>
      <w:iCs/>
      <w:color w:val="4F81BD"/>
    </w:rPr>
  </w:style>
  <w:style w:type="character" w:styleId="aff">
    <w:name w:val="Subtle Reference"/>
    <w:uiPriority w:val="31"/>
    <w:qFormat/>
    <w:rsid w:val="00493BA4"/>
    <w:rPr>
      <w:smallCaps/>
      <w:color w:val="C0504D"/>
      <w:u w:val="single"/>
    </w:rPr>
  </w:style>
  <w:style w:type="character" w:styleId="aff0">
    <w:name w:val="Intense Reference"/>
    <w:uiPriority w:val="32"/>
    <w:qFormat/>
    <w:rsid w:val="00493BA4"/>
    <w:rPr>
      <w:b/>
      <w:bCs/>
      <w:smallCaps/>
      <w:color w:val="C0504D"/>
      <w:spacing w:val="5"/>
      <w:u w:val="single"/>
    </w:rPr>
  </w:style>
  <w:style w:type="character" w:styleId="aff1">
    <w:name w:val="Book Title"/>
    <w:uiPriority w:val="33"/>
    <w:qFormat/>
    <w:rsid w:val="00493BA4"/>
    <w:rPr>
      <w:b/>
      <w:bCs/>
      <w:smallCaps/>
      <w:spacing w:val="5"/>
    </w:rPr>
  </w:style>
  <w:style w:type="paragraph" w:styleId="aff2">
    <w:name w:val="TOC Heading"/>
    <w:basedOn w:val="1"/>
    <w:next w:val="a0"/>
    <w:uiPriority w:val="39"/>
    <w:semiHidden/>
    <w:unhideWhenUsed/>
    <w:qFormat/>
    <w:rsid w:val="00493BA4"/>
    <w:pPr>
      <w:outlineLvl w:val="9"/>
    </w:pPr>
  </w:style>
  <w:style w:type="table" w:customStyle="1" w:styleId="110">
    <w:name w:val="Сетка таблицы11"/>
    <w:basedOn w:val="a2"/>
    <w:next w:val="ac"/>
    <w:uiPriority w:val="59"/>
    <w:rsid w:val="00493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c"/>
    <w:uiPriority w:val="59"/>
    <w:rsid w:val="00493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c"/>
    <w:uiPriority w:val="59"/>
    <w:rsid w:val="00493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c"/>
    <w:uiPriority w:val="59"/>
    <w:rsid w:val="00493BA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c"/>
    <w:uiPriority w:val="59"/>
    <w:rsid w:val="00493BA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c"/>
    <w:uiPriority w:val="59"/>
    <w:rsid w:val="007A4842"/>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c"/>
    <w:uiPriority w:val="59"/>
    <w:rsid w:val="00024C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c"/>
    <w:uiPriority w:val="59"/>
    <w:rsid w:val="00024C9A"/>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0"/>
    <w:uiPriority w:val="99"/>
    <w:unhideWhenUsed/>
    <w:rsid w:val="00F73A1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2"/>
    <w:next w:val="ac"/>
    <w:uiPriority w:val="59"/>
    <w:rsid w:val="00C71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c"/>
    <w:uiPriority w:val="59"/>
    <w:rsid w:val="0031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c"/>
    <w:uiPriority w:val="59"/>
    <w:rsid w:val="0031575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c"/>
    <w:uiPriority w:val="59"/>
    <w:rsid w:val="0031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c"/>
    <w:uiPriority w:val="59"/>
    <w:rsid w:val="0031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next w:val="ac"/>
    <w:uiPriority w:val="59"/>
    <w:rsid w:val="0031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c"/>
    <w:uiPriority w:val="59"/>
    <w:rsid w:val="0031575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c"/>
    <w:uiPriority w:val="59"/>
    <w:rsid w:val="00A074BD"/>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c"/>
    <w:uiPriority w:val="59"/>
    <w:rsid w:val="00003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c"/>
    <w:uiPriority w:val="59"/>
    <w:rsid w:val="006E49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2"/>
    <w:next w:val="ac"/>
    <w:uiPriority w:val="59"/>
    <w:rsid w:val="006E4965"/>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c"/>
    <w:uiPriority w:val="59"/>
    <w:rsid w:val="008A0C1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2"/>
    <w:next w:val="ac"/>
    <w:uiPriority w:val="59"/>
    <w:rsid w:val="008A0C1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2"/>
    <w:next w:val="ac"/>
    <w:uiPriority w:val="59"/>
    <w:rsid w:val="006E2444"/>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next w:val="ac"/>
    <w:uiPriority w:val="59"/>
    <w:rsid w:val="006E2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2"/>
    <w:next w:val="ac"/>
    <w:uiPriority w:val="59"/>
    <w:rsid w:val="006E2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c"/>
    <w:uiPriority w:val="59"/>
    <w:rsid w:val="006E2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c"/>
    <w:uiPriority w:val="59"/>
    <w:rsid w:val="0032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c"/>
    <w:uiPriority w:val="59"/>
    <w:rsid w:val="00321328"/>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c"/>
    <w:uiPriority w:val="59"/>
    <w:rsid w:val="00695541"/>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c"/>
    <w:uiPriority w:val="59"/>
    <w:rsid w:val="00866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3"/>
    <w:uiPriority w:val="99"/>
    <w:semiHidden/>
    <w:unhideWhenUsed/>
    <w:rsid w:val="009560CF"/>
  </w:style>
  <w:style w:type="table" w:customStyle="1" w:styleId="81">
    <w:name w:val="Сетка таблицы8"/>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9560CF"/>
  </w:style>
  <w:style w:type="table" w:customStyle="1" w:styleId="16">
    <w:name w:val="Сетка таблицы16"/>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2"/>
    <w:next w:val="ac"/>
    <w:uiPriority w:val="59"/>
    <w:rsid w:val="009560CF"/>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next w:val="ac"/>
    <w:uiPriority w:val="59"/>
    <w:rsid w:val="009560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2"/>
    <w:next w:val="ac"/>
    <w:uiPriority w:val="59"/>
    <w:rsid w:val="009560CF"/>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2"/>
    <w:next w:val="ac"/>
    <w:uiPriority w:val="59"/>
    <w:rsid w:val="009560CF"/>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2"/>
    <w:next w:val="ac"/>
    <w:uiPriority w:val="59"/>
    <w:rsid w:val="00956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c"/>
    <w:uiPriority w:val="59"/>
    <w:rsid w:val="009560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2"/>
    <w:next w:val="ac"/>
    <w:uiPriority w:val="59"/>
    <w:rsid w:val="009560CF"/>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c"/>
    <w:uiPriority w:val="59"/>
    <w:rsid w:val="009668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c"/>
    <w:uiPriority w:val="59"/>
    <w:rsid w:val="002A75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c"/>
    <w:uiPriority w:val="59"/>
    <w:rsid w:val="002A75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c"/>
    <w:uiPriority w:val="59"/>
    <w:rsid w:val="002A75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c"/>
    <w:uiPriority w:val="59"/>
    <w:rsid w:val="004015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c"/>
    <w:uiPriority w:val="59"/>
    <w:rsid w:val="004015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2"/>
    <w:next w:val="ac"/>
    <w:uiPriority w:val="59"/>
    <w:rsid w:val="00321D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2"/>
    <w:next w:val="ac"/>
    <w:uiPriority w:val="59"/>
    <w:rsid w:val="00321D12"/>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2"/>
    <w:next w:val="ac"/>
    <w:uiPriority w:val="59"/>
    <w:rsid w:val="00AE08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c"/>
    <w:uiPriority w:val="59"/>
    <w:rsid w:val="009312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c"/>
    <w:uiPriority w:val="59"/>
    <w:rsid w:val="00BC3E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2"/>
    <w:next w:val="ac"/>
    <w:uiPriority w:val="59"/>
    <w:rsid w:val="00BC3E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2"/>
    <w:next w:val="ac"/>
    <w:uiPriority w:val="59"/>
    <w:rsid w:val="00BC3E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BF11BB"/>
  </w:style>
  <w:style w:type="numbering" w:customStyle="1" w:styleId="123">
    <w:name w:val="Нет списка12"/>
    <w:next w:val="a3"/>
    <w:uiPriority w:val="99"/>
    <w:semiHidden/>
    <w:unhideWhenUsed/>
    <w:rsid w:val="00BF11BB"/>
  </w:style>
  <w:style w:type="table" w:customStyle="1" w:styleId="400">
    <w:name w:val="Сетка таблицы40"/>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BF11BB"/>
  </w:style>
  <w:style w:type="table" w:customStyle="1" w:styleId="1100">
    <w:name w:val="Сетка таблицы110"/>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BF11BB"/>
  </w:style>
  <w:style w:type="table" w:customStyle="1" w:styleId="810">
    <w:name w:val="Сетка таблицы8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BF11BB"/>
  </w:style>
  <w:style w:type="table" w:customStyle="1" w:styleId="161">
    <w:name w:val="Сетка таблицы16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2"/>
    <w:next w:val="ac"/>
    <w:uiPriority w:val="59"/>
    <w:rsid w:val="00BF11BB"/>
    <w:pPr>
      <w:spacing w:after="200" w:line="276"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2"/>
    <w:next w:val="ac"/>
    <w:uiPriority w:val="59"/>
    <w:rsid w:val="00BF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2"/>
    <w:next w:val="ac"/>
    <w:uiPriority w:val="59"/>
    <w:rsid w:val="00BF1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2"/>
    <w:next w:val="ac"/>
    <w:uiPriority w:val="59"/>
    <w:rsid w:val="00BF11BB"/>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2"/>
    <w:next w:val="ac"/>
    <w:rsid w:val="005443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w:basedOn w:val="a0"/>
    <w:link w:val="aff5"/>
    <w:uiPriority w:val="99"/>
    <w:semiHidden/>
    <w:unhideWhenUsed/>
    <w:rsid w:val="00544361"/>
    <w:pPr>
      <w:spacing w:after="120"/>
    </w:pPr>
  </w:style>
  <w:style w:type="character" w:customStyle="1" w:styleId="aff5">
    <w:name w:val="Основной текст Знак"/>
    <w:basedOn w:val="a1"/>
    <w:link w:val="aff4"/>
    <w:uiPriority w:val="99"/>
    <w:semiHidden/>
    <w:rsid w:val="00544361"/>
    <w:rPr>
      <w:sz w:val="22"/>
      <w:szCs w:val="22"/>
      <w:lang w:eastAsia="en-US"/>
    </w:rPr>
  </w:style>
  <w:style w:type="paragraph" w:customStyle="1" w:styleId="1a">
    <w:name w:val="Знак1"/>
    <w:basedOn w:val="a0"/>
    <w:rsid w:val="00544361"/>
    <w:pPr>
      <w:spacing w:before="100" w:beforeAutospacing="1" w:after="100" w:afterAutospacing="1" w:line="240" w:lineRule="auto"/>
    </w:pPr>
    <w:rPr>
      <w:rFonts w:ascii="Tahoma" w:eastAsia="Times New Roman" w:hAnsi="Tahoma"/>
      <w:sz w:val="20"/>
      <w:szCs w:val="20"/>
      <w:lang w:val="en-US"/>
    </w:rPr>
  </w:style>
  <w:style w:type="paragraph" w:styleId="a">
    <w:name w:val="List Bullet"/>
    <w:basedOn w:val="a0"/>
    <w:uiPriority w:val="99"/>
    <w:unhideWhenUsed/>
    <w:rsid w:val="00544361"/>
    <w:pPr>
      <w:numPr>
        <w:numId w:val="1"/>
      </w:numPr>
      <w:contextualSpacing/>
    </w:pPr>
  </w:style>
  <w:style w:type="table" w:customStyle="1" w:styleId="114">
    <w:name w:val="Сетка таблицы114"/>
    <w:basedOn w:val="a2"/>
    <w:next w:val="ac"/>
    <w:uiPriority w:val="39"/>
    <w:rsid w:val="00544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b">
    <w:name w:val="toc 1"/>
    <w:basedOn w:val="a0"/>
    <w:next w:val="a0"/>
    <w:autoRedefine/>
    <w:uiPriority w:val="39"/>
    <w:unhideWhenUsed/>
    <w:rsid w:val="00544361"/>
    <w:pPr>
      <w:tabs>
        <w:tab w:val="left" w:pos="0"/>
        <w:tab w:val="right" w:leader="dot" w:pos="9628"/>
      </w:tabs>
      <w:spacing w:after="0" w:line="360" w:lineRule="auto"/>
      <w:jc w:val="both"/>
    </w:pPr>
    <w:rPr>
      <w:rFonts w:ascii="Times New Roman" w:hAnsi="Times New Roman"/>
      <w:noProof/>
      <w:sz w:val="28"/>
      <w:szCs w:val="28"/>
    </w:rPr>
  </w:style>
  <w:style w:type="paragraph" w:styleId="2a">
    <w:name w:val="toc 2"/>
    <w:basedOn w:val="a0"/>
    <w:next w:val="a0"/>
    <w:autoRedefine/>
    <w:uiPriority w:val="39"/>
    <w:unhideWhenUsed/>
    <w:rsid w:val="00544361"/>
    <w:pPr>
      <w:spacing w:after="160" w:line="259" w:lineRule="auto"/>
      <w:ind w:left="220"/>
    </w:pPr>
  </w:style>
  <w:style w:type="paragraph" w:customStyle="1" w:styleId="CharChar1CharChar1CharChar">
    <w:name w:val="Char Char Знак Знак1 Char Char1 Знак Знак Char Char"/>
    <w:basedOn w:val="a0"/>
    <w:rsid w:val="00544361"/>
    <w:pPr>
      <w:spacing w:before="100" w:beforeAutospacing="1" w:after="100" w:afterAutospacing="1" w:line="240" w:lineRule="auto"/>
    </w:pPr>
    <w:rPr>
      <w:rFonts w:ascii="Tahoma" w:eastAsia="Times New Roman" w:hAnsi="Tahoma"/>
      <w:sz w:val="20"/>
      <w:szCs w:val="20"/>
      <w:lang w:val="en-US"/>
    </w:rPr>
  </w:style>
  <w:style w:type="paragraph" w:customStyle="1" w:styleId="1c">
    <w:name w:val="Стиль1"/>
    <w:basedOn w:val="a0"/>
    <w:uiPriority w:val="99"/>
    <w:rsid w:val="00544361"/>
    <w:pPr>
      <w:spacing w:after="0" w:line="360" w:lineRule="auto"/>
    </w:pPr>
    <w:rPr>
      <w:rFonts w:ascii="Times New Roman" w:eastAsia="Times New Roman" w:hAnsi="Times New Roman"/>
      <w:sz w:val="28"/>
      <w:szCs w:val="24"/>
      <w:lang w:eastAsia="ru-RU"/>
    </w:rPr>
  </w:style>
  <w:style w:type="paragraph" w:customStyle="1" w:styleId="Default">
    <w:name w:val="Default"/>
    <w:rsid w:val="00544361"/>
    <w:pPr>
      <w:autoSpaceDE w:val="0"/>
      <w:autoSpaceDN w:val="0"/>
      <w:adjustRightInd w:val="0"/>
    </w:pPr>
    <w:rPr>
      <w:rFonts w:ascii="Arial" w:hAnsi="Arial" w:cs="Arial"/>
      <w:color w:val="000000"/>
      <w:sz w:val="24"/>
      <w:szCs w:val="24"/>
    </w:rPr>
  </w:style>
  <w:style w:type="table" w:customStyle="1" w:styleId="2140">
    <w:name w:val="Сетка таблицы214"/>
    <w:basedOn w:val="a2"/>
    <w:next w:val="ac"/>
    <w:uiPriority w:val="39"/>
    <w:rsid w:val="00544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0"/>
    <w:link w:val="2c"/>
    <w:uiPriority w:val="99"/>
    <w:semiHidden/>
    <w:unhideWhenUsed/>
    <w:rsid w:val="00544361"/>
    <w:pPr>
      <w:spacing w:after="120" w:line="480" w:lineRule="auto"/>
    </w:pPr>
  </w:style>
  <w:style w:type="character" w:customStyle="1" w:styleId="2c">
    <w:name w:val="Основной текст 2 Знак"/>
    <w:basedOn w:val="a1"/>
    <w:link w:val="2b"/>
    <w:uiPriority w:val="99"/>
    <w:semiHidden/>
    <w:rsid w:val="00544361"/>
    <w:rPr>
      <w:sz w:val="22"/>
      <w:szCs w:val="22"/>
      <w:lang w:eastAsia="en-US"/>
    </w:rPr>
  </w:style>
  <w:style w:type="table" w:customStyle="1" w:styleId="314">
    <w:name w:val="Сетка таблицы314"/>
    <w:basedOn w:val="a2"/>
    <w:next w:val="ac"/>
    <w:uiPriority w:val="59"/>
    <w:rsid w:val="005443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249">
      <w:bodyDiv w:val="1"/>
      <w:marLeft w:val="0"/>
      <w:marRight w:val="0"/>
      <w:marTop w:val="0"/>
      <w:marBottom w:val="0"/>
      <w:divBdr>
        <w:top w:val="none" w:sz="0" w:space="0" w:color="auto"/>
        <w:left w:val="none" w:sz="0" w:space="0" w:color="auto"/>
        <w:bottom w:val="none" w:sz="0" w:space="0" w:color="auto"/>
        <w:right w:val="none" w:sz="0" w:space="0" w:color="auto"/>
      </w:divBdr>
      <w:divsChild>
        <w:div w:id="1730419534">
          <w:marLeft w:val="0"/>
          <w:marRight w:val="0"/>
          <w:marTop w:val="0"/>
          <w:marBottom w:val="0"/>
          <w:divBdr>
            <w:top w:val="none" w:sz="0" w:space="0" w:color="auto"/>
            <w:left w:val="none" w:sz="0" w:space="0" w:color="auto"/>
            <w:bottom w:val="none" w:sz="0" w:space="0" w:color="auto"/>
            <w:right w:val="none" w:sz="0" w:space="0" w:color="auto"/>
          </w:divBdr>
          <w:divsChild>
            <w:div w:id="615868446">
              <w:marLeft w:val="1170"/>
              <w:marRight w:val="735"/>
              <w:marTop w:val="0"/>
              <w:marBottom w:val="0"/>
              <w:divBdr>
                <w:top w:val="none" w:sz="0" w:space="0" w:color="auto"/>
                <w:left w:val="none" w:sz="0" w:space="0" w:color="auto"/>
                <w:bottom w:val="none" w:sz="0" w:space="0" w:color="auto"/>
                <w:right w:val="none" w:sz="0" w:space="0" w:color="auto"/>
              </w:divBdr>
            </w:div>
            <w:div w:id="1907032070">
              <w:marLeft w:val="1170"/>
              <w:marRight w:val="735"/>
              <w:marTop w:val="0"/>
              <w:marBottom w:val="0"/>
              <w:divBdr>
                <w:top w:val="none" w:sz="0" w:space="0" w:color="auto"/>
                <w:left w:val="none" w:sz="0" w:space="0" w:color="auto"/>
                <w:bottom w:val="none" w:sz="0" w:space="0" w:color="auto"/>
                <w:right w:val="none" w:sz="0" w:space="0" w:color="auto"/>
              </w:divBdr>
            </w:div>
          </w:divsChild>
        </w:div>
        <w:div w:id="2072191939">
          <w:marLeft w:val="0"/>
          <w:marRight w:val="0"/>
          <w:marTop w:val="0"/>
          <w:marBottom w:val="0"/>
          <w:divBdr>
            <w:top w:val="none" w:sz="0" w:space="0" w:color="auto"/>
            <w:left w:val="none" w:sz="0" w:space="0" w:color="auto"/>
            <w:bottom w:val="none" w:sz="0" w:space="0" w:color="auto"/>
            <w:right w:val="none" w:sz="0" w:space="0" w:color="auto"/>
          </w:divBdr>
          <w:divsChild>
            <w:div w:id="913972199">
              <w:marLeft w:val="0"/>
              <w:marRight w:val="0"/>
              <w:marTop w:val="0"/>
              <w:marBottom w:val="0"/>
              <w:divBdr>
                <w:top w:val="none" w:sz="0" w:space="0" w:color="auto"/>
                <w:left w:val="none" w:sz="0" w:space="0" w:color="auto"/>
                <w:bottom w:val="none" w:sz="0" w:space="0" w:color="auto"/>
                <w:right w:val="none" w:sz="0" w:space="0" w:color="auto"/>
              </w:divBdr>
              <w:divsChild>
                <w:div w:id="534317228">
                  <w:marLeft w:val="0"/>
                  <w:marRight w:val="0"/>
                  <w:marTop w:val="0"/>
                  <w:marBottom w:val="0"/>
                  <w:divBdr>
                    <w:top w:val="none" w:sz="0" w:space="0" w:color="auto"/>
                    <w:left w:val="none" w:sz="0" w:space="0" w:color="auto"/>
                    <w:bottom w:val="none" w:sz="0" w:space="0" w:color="auto"/>
                    <w:right w:val="none" w:sz="0" w:space="0" w:color="auto"/>
                  </w:divBdr>
                  <w:divsChild>
                    <w:div w:id="1969684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71070">
          <w:marLeft w:val="0"/>
          <w:marRight w:val="0"/>
          <w:marTop w:val="0"/>
          <w:marBottom w:val="0"/>
          <w:divBdr>
            <w:top w:val="none" w:sz="0" w:space="0" w:color="auto"/>
            <w:left w:val="none" w:sz="0" w:space="0" w:color="auto"/>
            <w:bottom w:val="none" w:sz="0" w:space="0" w:color="auto"/>
            <w:right w:val="none" w:sz="0" w:space="0" w:color="auto"/>
          </w:divBdr>
          <w:divsChild>
            <w:div w:id="872616382">
              <w:marLeft w:val="0"/>
              <w:marRight w:val="0"/>
              <w:marTop w:val="0"/>
              <w:marBottom w:val="0"/>
              <w:divBdr>
                <w:top w:val="none" w:sz="0" w:space="0" w:color="auto"/>
                <w:left w:val="none" w:sz="0" w:space="0" w:color="auto"/>
                <w:bottom w:val="none" w:sz="0" w:space="0" w:color="auto"/>
                <w:right w:val="none" w:sz="0" w:space="0" w:color="auto"/>
              </w:divBdr>
              <w:divsChild>
                <w:div w:id="286937672">
                  <w:marLeft w:val="0"/>
                  <w:marRight w:val="0"/>
                  <w:marTop w:val="0"/>
                  <w:marBottom w:val="0"/>
                  <w:divBdr>
                    <w:top w:val="none" w:sz="0" w:space="0" w:color="auto"/>
                    <w:left w:val="none" w:sz="0" w:space="0" w:color="auto"/>
                    <w:bottom w:val="none" w:sz="0" w:space="0" w:color="auto"/>
                    <w:right w:val="none" w:sz="0" w:space="0" w:color="auto"/>
                  </w:divBdr>
                </w:div>
              </w:divsChild>
            </w:div>
            <w:div w:id="209199627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46104038">
      <w:bodyDiv w:val="1"/>
      <w:marLeft w:val="0"/>
      <w:marRight w:val="0"/>
      <w:marTop w:val="0"/>
      <w:marBottom w:val="0"/>
      <w:divBdr>
        <w:top w:val="none" w:sz="0" w:space="0" w:color="auto"/>
        <w:left w:val="none" w:sz="0" w:space="0" w:color="auto"/>
        <w:bottom w:val="none" w:sz="0" w:space="0" w:color="auto"/>
        <w:right w:val="none" w:sz="0" w:space="0" w:color="auto"/>
      </w:divBdr>
    </w:div>
    <w:div w:id="400979781">
      <w:bodyDiv w:val="1"/>
      <w:marLeft w:val="0"/>
      <w:marRight w:val="0"/>
      <w:marTop w:val="0"/>
      <w:marBottom w:val="0"/>
      <w:divBdr>
        <w:top w:val="none" w:sz="0" w:space="0" w:color="auto"/>
        <w:left w:val="none" w:sz="0" w:space="0" w:color="auto"/>
        <w:bottom w:val="none" w:sz="0" w:space="0" w:color="auto"/>
        <w:right w:val="none" w:sz="0" w:space="0" w:color="auto"/>
      </w:divBdr>
    </w:div>
    <w:div w:id="406027993">
      <w:bodyDiv w:val="1"/>
      <w:marLeft w:val="0"/>
      <w:marRight w:val="0"/>
      <w:marTop w:val="0"/>
      <w:marBottom w:val="0"/>
      <w:divBdr>
        <w:top w:val="none" w:sz="0" w:space="0" w:color="auto"/>
        <w:left w:val="none" w:sz="0" w:space="0" w:color="auto"/>
        <w:bottom w:val="none" w:sz="0" w:space="0" w:color="auto"/>
        <w:right w:val="none" w:sz="0" w:space="0" w:color="auto"/>
      </w:divBdr>
    </w:div>
    <w:div w:id="467288782">
      <w:bodyDiv w:val="1"/>
      <w:marLeft w:val="0"/>
      <w:marRight w:val="0"/>
      <w:marTop w:val="0"/>
      <w:marBottom w:val="0"/>
      <w:divBdr>
        <w:top w:val="none" w:sz="0" w:space="0" w:color="auto"/>
        <w:left w:val="none" w:sz="0" w:space="0" w:color="auto"/>
        <w:bottom w:val="none" w:sz="0" w:space="0" w:color="auto"/>
        <w:right w:val="none" w:sz="0" w:space="0" w:color="auto"/>
      </w:divBdr>
    </w:div>
    <w:div w:id="554901144">
      <w:bodyDiv w:val="1"/>
      <w:marLeft w:val="0"/>
      <w:marRight w:val="0"/>
      <w:marTop w:val="0"/>
      <w:marBottom w:val="0"/>
      <w:divBdr>
        <w:top w:val="none" w:sz="0" w:space="0" w:color="auto"/>
        <w:left w:val="none" w:sz="0" w:space="0" w:color="auto"/>
        <w:bottom w:val="none" w:sz="0" w:space="0" w:color="auto"/>
        <w:right w:val="none" w:sz="0" w:space="0" w:color="auto"/>
      </w:divBdr>
    </w:div>
    <w:div w:id="757140598">
      <w:bodyDiv w:val="1"/>
      <w:marLeft w:val="0"/>
      <w:marRight w:val="0"/>
      <w:marTop w:val="0"/>
      <w:marBottom w:val="0"/>
      <w:divBdr>
        <w:top w:val="none" w:sz="0" w:space="0" w:color="auto"/>
        <w:left w:val="none" w:sz="0" w:space="0" w:color="auto"/>
        <w:bottom w:val="none" w:sz="0" w:space="0" w:color="auto"/>
        <w:right w:val="none" w:sz="0" w:space="0" w:color="auto"/>
      </w:divBdr>
    </w:div>
    <w:div w:id="1448432288">
      <w:bodyDiv w:val="1"/>
      <w:marLeft w:val="0"/>
      <w:marRight w:val="0"/>
      <w:marTop w:val="0"/>
      <w:marBottom w:val="0"/>
      <w:divBdr>
        <w:top w:val="none" w:sz="0" w:space="0" w:color="auto"/>
        <w:left w:val="none" w:sz="0" w:space="0" w:color="auto"/>
        <w:bottom w:val="none" w:sz="0" w:space="0" w:color="auto"/>
        <w:right w:val="none" w:sz="0" w:space="0" w:color="auto"/>
      </w:divBdr>
    </w:div>
    <w:div w:id="1470900427">
      <w:bodyDiv w:val="1"/>
      <w:marLeft w:val="0"/>
      <w:marRight w:val="0"/>
      <w:marTop w:val="0"/>
      <w:marBottom w:val="0"/>
      <w:divBdr>
        <w:top w:val="none" w:sz="0" w:space="0" w:color="auto"/>
        <w:left w:val="none" w:sz="0" w:space="0" w:color="auto"/>
        <w:bottom w:val="none" w:sz="0" w:space="0" w:color="auto"/>
        <w:right w:val="none" w:sz="0" w:space="0" w:color="auto"/>
      </w:divBdr>
    </w:div>
    <w:div w:id="1776168333">
      <w:bodyDiv w:val="1"/>
      <w:marLeft w:val="0"/>
      <w:marRight w:val="0"/>
      <w:marTop w:val="0"/>
      <w:marBottom w:val="0"/>
      <w:divBdr>
        <w:top w:val="none" w:sz="0" w:space="0" w:color="auto"/>
        <w:left w:val="none" w:sz="0" w:space="0" w:color="auto"/>
        <w:bottom w:val="none" w:sz="0" w:space="0" w:color="auto"/>
        <w:right w:val="none" w:sz="0" w:space="0" w:color="auto"/>
      </w:divBdr>
    </w:div>
    <w:div w:id="1889681869">
      <w:bodyDiv w:val="1"/>
      <w:marLeft w:val="0"/>
      <w:marRight w:val="0"/>
      <w:marTop w:val="0"/>
      <w:marBottom w:val="0"/>
      <w:divBdr>
        <w:top w:val="none" w:sz="0" w:space="0" w:color="auto"/>
        <w:left w:val="none" w:sz="0" w:space="0" w:color="auto"/>
        <w:bottom w:val="none" w:sz="0" w:space="0" w:color="auto"/>
        <w:right w:val="none" w:sz="0" w:space="0" w:color="auto"/>
      </w:divBdr>
      <w:divsChild>
        <w:div w:id="1060056726">
          <w:marLeft w:val="0"/>
          <w:marRight w:val="0"/>
          <w:marTop w:val="0"/>
          <w:marBottom w:val="0"/>
          <w:divBdr>
            <w:top w:val="none" w:sz="0" w:space="0" w:color="auto"/>
            <w:left w:val="none" w:sz="0" w:space="0" w:color="auto"/>
            <w:bottom w:val="none" w:sz="0" w:space="0" w:color="auto"/>
            <w:right w:val="none" w:sz="0" w:space="0" w:color="auto"/>
          </w:divBdr>
          <w:divsChild>
            <w:div w:id="39715795">
              <w:marLeft w:val="0"/>
              <w:marRight w:val="0"/>
              <w:marTop w:val="0"/>
              <w:marBottom w:val="0"/>
              <w:divBdr>
                <w:top w:val="none" w:sz="0" w:space="0" w:color="auto"/>
                <w:left w:val="none" w:sz="0" w:space="0" w:color="auto"/>
                <w:bottom w:val="none" w:sz="0" w:space="0" w:color="auto"/>
                <w:right w:val="none" w:sz="0" w:space="0" w:color="auto"/>
              </w:divBdr>
            </w:div>
          </w:divsChild>
        </w:div>
        <w:div w:id="1255355217">
          <w:marLeft w:val="0"/>
          <w:marRight w:val="0"/>
          <w:marTop w:val="300"/>
          <w:marBottom w:val="450"/>
          <w:divBdr>
            <w:top w:val="single" w:sz="6"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delanounas.ru/blogs/104165/" TargetMode="External"/><Relationship Id="rId12" Type="http://schemas.openxmlformats.org/officeDocument/2006/relationships/hyperlink" Target="https://www.gd.ru/articles/3869-antikrizisnoe-upravlenie" TargetMode="External"/><Relationship Id="rId13" Type="http://schemas.openxmlformats.org/officeDocument/2006/relationships/hyperlink" Target="https://iteam.ru/publications/finances/section_43/article_2468"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docplayer.ru/46082909-Rossiyskaya-neftyanaya-otrasl-v-usloviyah-mirovoy-nestabilnosti.html" TargetMode="External"/><Relationship Id="rId2" Type="http://schemas.openxmlformats.org/officeDocument/2006/relationships/hyperlink" Target="http://docplayer.ru/46082909-Rossiyskaya-neftyanaya-otrasl-v-usloviyah-mirovoy-nestabil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A1F8-3844-F941-A4EB-9F5BAE33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30460</Words>
  <Characters>173628</Characters>
  <Application>Microsoft Macintosh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203681</CharactersWithSpaces>
  <SharedDoc>false</SharedDoc>
  <HLinks>
    <vt:vector size="6" baseType="variant">
      <vt:variant>
        <vt:i4>5046285</vt:i4>
      </vt:variant>
      <vt:variant>
        <vt:i4>0</vt:i4>
      </vt:variant>
      <vt:variant>
        <vt:i4>0</vt:i4>
      </vt:variant>
      <vt:variant>
        <vt:i4>5</vt:i4>
      </vt:variant>
      <vt:variant>
        <vt:lpwstr>http://portal.tpu.ru/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Элиша</cp:lastModifiedBy>
  <cp:revision>2</cp:revision>
  <cp:lastPrinted>2018-01-18T19:50:00Z</cp:lastPrinted>
  <dcterms:created xsi:type="dcterms:W3CDTF">2018-05-15T19:22:00Z</dcterms:created>
  <dcterms:modified xsi:type="dcterms:W3CDTF">2018-05-15T19:22:00Z</dcterms:modified>
</cp:coreProperties>
</file>