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A3" w:rsidRPr="00C3360A" w:rsidRDefault="00CE21A3" w:rsidP="00CE21A3">
      <w:pPr>
        <w:jc w:val="center"/>
        <w:rPr>
          <w:rFonts w:ascii="Times New Roman" w:hAnsi="Times New Roman"/>
          <w:b/>
          <w:bCs/>
        </w:rPr>
      </w:pPr>
      <w:r w:rsidRPr="00C3360A">
        <w:rPr>
          <w:rFonts w:ascii="Times New Roman" w:hAnsi="Times New Roman"/>
          <w:b/>
          <w:bCs/>
        </w:rPr>
        <w:t>РЕЦЕНЗИЯ</w:t>
      </w:r>
    </w:p>
    <w:p w:rsidR="00CE21A3" w:rsidRPr="00C3360A" w:rsidRDefault="00CE21A3" w:rsidP="00CE21A3">
      <w:pPr>
        <w:jc w:val="center"/>
        <w:rPr>
          <w:rFonts w:ascii="Times New Roman" w:hAnsi="Times New Roman"/>
          <w:b/>
          <w:bCs/>
        </w:rPr>
      </w:pPr>
    </w:p>
    <w:p w:rsidR="00CE21A3" w:rsidRPr="00C3360A" w:rsidRDefault="00CE21A3" w:rsidP="00CE21A3">
      <w:pPr>
        <w:jc w:val="center"/>
        <w:rPr>
          <w:rFonts w:ascii="Times New Roman" w:hAnsi="Times New Roman"/>
          <w:b/>
          <w:bCs/>
        </w:rPr>
      </w:pPr>
      <w:proofErr w:type="gramStart"/>
      <w:r w:rsidRPr="00C3360A">
        <w:rPr>
          <w:rFonts w:ascii="Times New Roman" w:hAnsi="Times New Roman"/>
          <w:b/>
          <w:bCs/>
        </w:rPr>
        <w:t>На магистерскую диссертационной работу Сапожниковой К.Е</w:t>
      </w:r>
      <w:proofErr w:type="gramEnd"/>
    </w:p>
    <w:p w:rsidR="00CE21A3" w:rsidRPr="00C3360A" w:rsidRDefault="00CE21A3" w:rsidP="00CE21A3">
      <w:pPr>
        <w:jc w:val="center"/>
        <w:rPr>
          <w:rFonts w:ascii="Times New Roman" w:hAnsi="Times New Roman"/>
        </w:rPr>
      </w:pPr>
    </w:p>
    <w:p w:rsidR="00CE21A3" w:rsidRPr="00C3360A" w:rsidRDefault="00CE21A3" w:rsidP="00CE21A3">
      <w:pPr>
        <w:jc w:val="center"/>
        <w:rPr>
          <w:rFonts w:ascii="Times New Roman" w:hAnsi="Times New Roman"/>
          <w:b/>
          <w:bCs/>
          <w:i/>
        </w:rPr>
      </w:pPr>
      <w:r w:rsidRPr="00C3360A">
        <w:rPr>
          <w:rFonts w:ascii="Times New Roman" w:hAnsi="Times New Roman"/>
          <w:b/>
          <w:bCs/>
        </w:rPr>
        <w:t>«</w:t>
      </w:r>
      <w:r w:rsidRPr="00C3360A">
        <w:rPr>
          <w:rFonts w:ascii="Times New Roman" w:hAnsi="Times New Roman"/>
          <w:b/>
          <w:bCs/>
          <w:i/>
        </w:rPr>
        <w:t xml:space="preserve">ОСОБЕННОСТИ ИССЛЕДОВАТЕЛЬСКОГО ПОТЕНЦИАЛА </w:t>
      </w:r>
    </w:p>
    <w:p w:rsidR="00CE21A3" w:rsidRPr="00C3360A" w:rsidRDefault="00CE21A3" w:rsidP="00CE21A3">
      <w:pPr>
        <w:jc w:val="center"/>
        <w:rPr>
          <w:rFonts w:ascii="Times New Roman" w:hAnsi="Times New Roman"/>
          <w:b/>
          <w:bCs/>
          <w:i/>
        </w:rPr>
      </w:pPr>
      <w:r w:rsidRPr="00C3360A">
        <w:rPr>
          <w:rFonts w:ascii="Times New Roman" w:hAnsi="Times New Roman"/>
          <w:b/>
          <w:bCs/>
          <w:i/>
        </w:rPr>
        <w:t xml:space="preserve">И ЛИЧНОСТНЫХ КАЧЕСТВ БУДУЩИХ СПЕЦИАЛИСТОВ РАЗНЫХ ОБРАЗОВАТЕЛЬНЫХ ПРОФИЛЕЙ </w:t>
      </w:r>
    </w:p>
    <w:p w:rsidR="00CE21A3" w:rsidRPr="00C3360A" w:rsidRDefault="00CE21A3" w:rsidP="00CE21A3">
      <w:pPr>
        <w:jc w:val="center"/>
        <w:rPr>
          <w:rFonts w:ascii="Times New Roman" w:hAnsi="Times New Roman"/>
          <w:b/>
          <w:bCs/>
          <w:i/>
        </w:rPr>
      </w:pPr>
      <w:r w:rsidRPr="00C3360A">
        <w:rPr>
          <w:rFonts w:ascii="Times New Roman" w:hAnsi="Times New Roman"/>
          <w:b/>
          <w:bCs/>
          <w:i/>
        </w:rPr>
        <w:t>(на примере магистрантов экономического и психологического факультетов СПбГУ)</w:t>
      </w:r>
    </w:p>
    <w:p w:rsidR="00CE21A3" w:rsidRPr="00C3360A" w:rsidRDefault="00CE21A3" w:rsidP="00CE21A3">
      <w:pPr>
        <w:jc w:val="center"/>
        <w:rPr>
          <w:rFonts w:ascii="Times New Roman" w:hAnsi="Times New Roman"/>
          <w:b/>
          <w:bCs/>
        </w:rPr>
      </w:pPr>
    </w:p>
    <w:p w:rsidR="00933990" w:rsidRPr="00EF0344" w:rsidRDefault="00CE21A3" w:rsidP="00933990">
      <w:pPr>
        <w:spacing w:line="360" w:lineRule="auto"/>
        <w:ind w:firstLine="709"/>
        <w:jc w:val="both"/>
        <w:rPr>
          <w:rFonts w:ascii="Times New Roman" w:eastAsiaTheme="minorEastAsia" w:hAnsi="Times New Roman"/>
          <w:i/>
          <w:color w:val="0070C0"/>
        </w:rPr>
      </w:pPr>
      <w:r w:rsidRPr="00C3360A">
        <w:rPr>
          <w:rFonts w:ascii="Times New Roman" w:hAnsi="Times New Roman"/>
          <w:b/>
          <w:bCs/>
        </w:rPr>
        <w:t xml:space="preserve">Актуальность темы. </w:t>
      </w:r>
      <w:r w:rsidR="00C73401">
        <w:rPr>
          <w:rFonts w:ascii="Times New Roman" w:hAnsi="Times New Roman"/>
        </w:rPr>
        <w:t xml:space="preserve">Актуальность избранной </w:t>
      </w:r>
      <w:r w:rsidR="00C73401" w:rsidRPr="00C73401">
        <w:rPr>
          <w:rFonts w:ascii="Times New Roman" w:hAnsi="Times New Roman"/>
          <w:bCs/>
        </w:rPr>
        <w:t>Сапожниковой К.Е</w:t>
      </w:r>
      <w:r w:rsidR="00C73401">
        <w:rPr>
          <w:rFonts w:ascii="Times New Roman" w:hAnsi="Times New Roman"/>
        </w:rPr>
        <w:t xml:space="preserve"> темы магистерской диссертации не вызывает сомнений. </w:t>
      </w:r>
      <w:r w:rsidR="00E95F4F">
        <w:rPr>
          <w:rFonts w:ascii="Times New Roman" w:hAnsi="Times New Roman"/>
        </w:rPr>
        <w:t xml:space="preserve">Тема не только актуальна, но и оригинальна, нетривиальна. </w:t>
      </w:r>
      <w:r w:rsidR="00C73401">
        <w:rPr>
          <w:rFonts w:ascii="Times New Roman" w:hAnsi="Times New Roman"/>
        </w:rPr>
        <w:t>Отметим, что в</w:t>
      </w:r>
      <w:r w:rsidRPr="00C3360A">
        <w:rPr>
          <w:rFonts w:ascii="Times New Roman" w:hAnsi="Times New Roman"/>
        </w:rPr>
        <w:t xml:space="preserve"> последн</w:t>
      </w:r>
      <w:r w:rsidR="00C73401">
        <w:rPr>
          <w:rFonts w:ascii="Times New Roman" w:hAnsi="Times New Roman"/>
        </w:rPr>
        <w:t>е</w:t>
      </w:r>
      <w:r w:rsidRPr="00C3360A">
        <w:rPr>
          <w:rFonts w:ascii="Times New Roman" w:hAnsi="Times New Roman"/>
        </w:rPr>
        <w:t xml:space="preserve">е десятилетие в </w:t>
      </w:r>
      <w:r w:rsidRPr="00C3360A">
        <w:rPr>
          <w:rFonts w:ascii="Times New Roman" w:eastAsiaTheme="minorEastAsia" w:hAnsi="Times New Roman"/>
          <w:lang w:eastAsia="zh-CN"/>
        </w:rPr>
        <w:t>российских вузах</w:t>
      </w:r>
      <w:r w:rsidR="00C73401">
        <w:rPr>
          <w:rFonts w:ascii="Times New Roman" w:eastAsiaTheme="minorEastAsia" w:hAnsi="Times New Roman"/>
          <w:lang w:eastAsia="zh-CN"/>
        </w:rPr>
        <w:t xml:space="preserve"> </w:t>
      </w:r>
      <w:r w:rsidRPr="00C3360A">
        <w:rPr>
          <w:rFonts w:ascii="Times New Roman" w:eastAsiaTheme="minorEastAsia" w:hAnsi="Times New Roman"/>
          <w:lang w:eastAsia="zh-CN"/>
        </w:rPr>
        <w:t xml:space="preserve">реализуются </w:t>
      </w:r>
      <w:r w:rsidR="00C3360A">
        <w:rPr>
          <w:rFonts w:ascii="Times New Roman" w:eastAsiaTheme="minorEastAsia" w:hAnsi="Times New Roman"/>
          <w:lang w:eastAsia="zh-CN"/>
        </w:rPr>
        <w:t xml:space="preserve">задача </w:t>
      </w:r>
      <w:r w:rsidRPr="00C3360A">
        <w:rPr>
          <w:rFonts w:ascii="Times New Roman" w:eastAsiaTheme="minorEastAsia" w:hAnsi="Times New Roman"/>
          <w:lang w:eastAsia="zh-CN"/>
        </w:rPr>
        <w:t>обучения и развития</w:t>
      </w:r>
      <w:r w:rsidR="00C73401">
        <w:rPr>
          <w:rFonts w:ascii="Times New Roman" w:eastAsiaTheme="minorEastAsia" w:hAnsi="Times New Roman"/>
          <w:lang w:eastAsia="zh-CN"/>
        </w:rPr>
        <w:t xml:space="preserve"> </w:t>
      </w:r>
      <w:r w:rsidRPr="00C3360A">
        <w:rPr>
          <w:rFonts w:ascii="Times New Roman" w:eastAsiaTheme="minorEastAsia" w:hAnsi="Times New Roman"/>
          <w:lang w:eastAsia="zh-CN"/>
        </w:rPr>
        <w:t>студентов</w:t>
      </w:r>
      <w:r w:rsidRPr="00C3360A">
        <w:rPr>
          <w:rFonts w:ascii="Times New Roman" w:hAnsi="Times New Roman"/>
        </w:rPr>
        <w:t xml:space="preserve"> как исследователей</w:t>
      </w:r>
      <w:r w:rsidR="00C3360A">
        <w:rPr>
          <w:rFonts w:ascii="Times New Roman" w:hAnsi="Times New Roman"/>
        </w:rPr>
        <w:t>,</w:t>
      </w:r>
      <w:r w:rsidRPr="00C3360A">
        <w:rPr>
          <w:rFonts w:ascii="Times New Roman" w:hAnsi="Times New Roman"/>
        </w:rPr>
        <w:t xml:space="preserve"> и для</w:t>
      </w:r>
      <w:r w:rsidR="00C3360A">
        <w:rPr>
          <w:rFonts w:ascii="Times New Roman" w:hAnsi="Times New Roman"/>
        </w:rPr>
        <w:t xml:space="preserve"> ее</w:t>
      </w:r>
      <w:r w:rsidRPr="00C3360A">
        <w:rPr>
          <w:rFonts w:ascii="Times New Roman" w:hAnsi="Times New Roman"/>
        </w:rPr>
        <w:t xml:space="preserve"> решения особенно</w:t>
      </w:r>
      <w:r w:rsidR="00E95F4F">
        <w:rPr>
          <w:rFonts w:ascii="Times New Roman" w:hAnsi="Times New Roman"/>
        </w:rPr>
        <w:t xml:space="preserve"> важно</w:t>
      </w:r>
      <w:r w:rsidRPr="00C3360A">
        <w:rPr>
          <w:rFonts w:ascii="Times New Roman" w:hAnsi="Times New Roman"/>
        </w:rPr>
        <w:t xml:space="preserve">  изучение исследовательского потенциала студентов и </w:t>
      </w:r>
      <w:r w:rsidR="00C3360A" w:rsidRPr="00C3360A">
        <w:rPr>
          <w:rFonts w:ascii="Times New Roman" w:hAnsi="Times New Roman"/>
        </w:rPr>
        <w:t>выделение психологических факторов, способствующих активизации исследовательской деятельности</w:t>
      </w:r>
      <w:r w:rsidR="00C3360A">
        <w:rPr>
          <w:rFonts w:ascii="Times New Roman" w:hAnsi="Times New Roman"/>
        </w:rPr>
        <w:t xml:space="preserve"> у</w:t>
      </w:r>
      <w:r w:rsidR="00C3360A" w:rsidRPr="00C3360A">
        <w:rPr>
          <w:rFonts w:ascii="Times New Roman" w:hAnsi="Times New Roman"/>
        </w:rPr>
        <w:t xml:space="preserve"> студент</w:t>
      </w:r>
      <w:r w:rsidR="00C3360A">
        <w:rPr>
          <w:rFonts w:ascii="Times New Roman" w:hAnsi="Times New Roman"/>
        </w:rPr>
        <w:t>ов</w:t>
      </w:r>
      <w:r w:rsidR="00C3360A" w:rsidRPr="00C3360A">
        <w:rPr>
          <w:rFonts w:ascii="Times New Roman" w:hAnsi="Times New Roman"/>
        </w:rPr>
        <w:t xml:space="preserve"> на всех этапах их вузовского обучения.</w:t>
      </w:r>
      <w:r w:rsidR="00C73401">
        <w:rPr>
          <w:rFonts w:ascii="Times New Roman" w:hAnsi="Times New Roman"/>
        </w:rPr>
        <w:t xml:space="preserve"> </w:t>
      </w:r>
      <w:r w:rsidR="00C3360A" w:rsidRPr="00C3360A">
        <w:rPr>
          <w:rFonts w:ascii="Times New Roman" w:hAnsi="Times New Roman"/>
        </w:rPr>
        <w:t>В</w:t>
      </w:r>
      <w:r w:rsidRPr="00C3360A">
        <w:rPr>
          <w:rFonts w:ascii="Times New Roman" w:hAnsi="Times New Roman"/>
        </w:rPr>
        <w:t xml:space="preserve"> связи с </w:t>
      </w:r>
      <w:r w:rsidR="00C3360A">
        <w:rPr>
          <w:rFonts w:ascii="Times New Roman" w:hAnsi="Times New Roman"/>
        </w:rPr>
        <w:t>тем, что</w:t>
      </w:r>
      <w:r w:rsidR="00C73401">
        <w:rPr>
          <w:rFonts w:ascii="Times New Roman" w:hAnsi="Times New Roman"/>
        </w:rPr>
        <w:t xml:space="preserve"> </w:t>
      </w:r>
      <w:r w:rsidR="00C3360A">
        <w:rPr>
          <w:rFonts w:ascii="Times New Roman" w:hAnsi="Times New Roman"/>
        </w:rPr>
        <w:t>концепт «исследовательский потенциал студента» является не достаточно освоенным в психолого-педагогическом сообществе, то выполненную К.Е.Сапожниковой диссертацию следует воспринимать как попытку эмпирического освоения разработанного сотрудниками кафедры, (на которой проходило  ее обучение Сапожниковой в магистратуре), концепта. В этом состоит соответстви</w:t>
      </w:r>
      <w:r w:rsidR="000D2C21">
        <w:rPr>
          <w:rFonts w:ascii="Times New Roman" w:hAnsi="Times New Roman"/>
        </w:rPr>
        <w:t>е</w:t>
      </w:r>
      <w:r w:rsidR="00C3360A">
        <w:rPr>
          <w:rFonts w:ascii="Times New Roman" w:hAnsi="Times New Roman"/>
        </w:rPr>
        <w:t xml:space="preserve"> личного опыта диссертантки тому, что ею изучалось: своим исследованием она </w:t>
      </w:r>
      <w:r w:rsidR="00933990">
        <w:rPr>
          <w:rFonts w:ascii="Times New Roman" w:hAnsi="Times New Roman"/>
        </w:rPr>
        <w:t>д</w:t>
      </w:r>
      <w:r w:rsidR="00C3360A">
        <w:rPr>
          <w:rFonts w:ascii="Times New Roman" w:hAnsi="Times New Roman"/>
        </w:rPr>
        <w:t>ополнила</w:t>
      </w:r>
      <w:r w:rsidR="000D2C21">
        <w:rPr>
          <w:rFonts w:ascii="Times New Roman" w:hAnsi="Times New Roman"/>
        </w:rPr>
        <w:t xml:space="preserve"> </w:t>
      </w:r>
      <w:r w:rsidR="00C3360A">
        <w:rPr>
          <w:rFonts w:ascii="Times New Roman" w:hAnsi="Times New Roman"/>
        </w:rPr>
        <w:t xml:space="preserve">еще не многочисленное </w:t>
      </w:r>
      <w:r w:rsidRPr="00C3360A">
        <w:rPr>
          <w:rFonts w:ascii="Times New Roman" w:hAnsi="Times New Roman"/>
        </w:rPr>
        <w:t>количество</w:t>
      </w:r>
      <w:r w:rsidR="00C3360A">
        <w:rPr>
          <w:rFonts w:ascii="Times New Roman" w:hAnsi="Times New Roman"/>
        </w:rPr>
        <w:t xml:space="preserve"> работ по </w:t>
      </w:r>
      <w:r w:rsidR="00933990">
        <w:rPr>
          <w:rFonts w:ascii="Times New Roman" w:hAnsi="Times New Roman"/>
        </w:rPr>
        <w:t xml:space="preserve">«исследовательскому потенциалу студентов». Работа с новой проблематикой имеет свои позитивные аспекты - «открытое пространство для реализации исследовательских проектов и проверки научных гипотез», а также и свои </w:t>
      </w:r>
      <w:r w:rsidRPr="00C3360A">
        <w:rPr>
          <w:rFonts w:ascii="Times New Roman" w:hAnsi="Times New Roman"/>
        </w:rPr>
        <w:t>сложност</w:t>
      </w:r>
      <w:r w:rsidR="00933990">
        <w:rPr>
          <w:rFonts w:ascii="Times New Roman" w:hAnsi="Times New Roman"/>
        </w:rPr>
        <w:t>и,</w:t>
      </w:r>
      <w:r w:rsidRPr="00C3360A">
        <w:rPr>
          <w:rFonts w:ascii="Times New Roman" w:hAnsi="Times New Roman"/>
        </w:rPr>
        <w:t xml:space="preserve"> которые </w:t>
      </w:r>
      <w:r w:rsidR="00933990">
        <w:rPr>
          <w:rFonts w:ascii="Times New Roman" w:hAnsi="Times New Roman"/>
        </w:rPr>
        <w:t>связаны с четким определением исследовательских границ</w:t>
      </w:r>
      <w:r w:rsidR="000D2C21">
        <w:rPr>
          <w:rFonts w:ascii="Times New Roman" w:hAnsi="Times New Roman"/>
        </w:rPr>
        <w:t xml:space="preserve"> и терминологического аппарата</w:t>
      </w:r>
      <w:r w:rsidR="00933990">
        <w:rPr>
          <w:rFonts w:ascii="Times New Roman" w:hAnsi="Times New Roman"/>
        </w:rPr>
        <w:t xml:space="preserve">. Эта сложность в замысле и организации работы была преодолена, что подтверждается </w:t>
      </w:r>
      <w:r w:rsidR="00933990" w:rsidRPr="00C3360A">
        <w:rPr>
          <w:rFonts w:ascii="Times New Roman" w:hAnsi="Times New Roman"/>
        </w:rPr>
        <w:t>четко</w:t>
      </w:r>
      <w:r w:rsidR="00933990">
        <w:rPr>
          <w:rFonts w:ascii="Times New Roman" w:hAnsi="Times New Roman"/>
        </w:rPr>
        <w:t>стью</w:t>
      </w:r>
      <w:r w:rsidR="00933990" w:rsidRPr="00C3360A">
        <w:rPr>
          <w:rFonts w:ascii="Times New Roman" w:hAnsi="Times New Roman"/>
        </w:rPr>
        <w:t xml:space="preserve"> и понятно</w:t>
      </w:r>
      <w:r w:rsidR="00933990">
        <w:rPr>
          <w:rFonts w:ascii="Times New Roman" w:hAnsi="Times New Roman"/>
        </w:rPr>
        <w:t>стью</w:t>
      </w:r>
      <w:r w:rsidR="00933990" w:rsidRPr="00C3360A">
        <w:rPr>
          <w:rFonts w:ascii="Times New Roman" w:hAnsi="Times New Roman"/>
        </w:rPr>
        <w:t xml:space="preserve"> формулиров</w:t>
      </w:r>
      <w:r w:rsidR="00933990">
        <w:rPr>
          <w:rFonts w:ascii="Times New Roman" w:hAnsi="Times New Roman"/>
        </w:rPr>
        <w:t>ки и</w:t>
      </w:r>
      <w:r w:rsidRPr="00C3360A">
        <w:rPr>
          <w:rFonts w:ascii="Times New Roman" w:hAnsi="Times New Roman"/>
        </w:rPr>
        <w:t>сследовательск</w:t>
      </w:r>
      <w:r w:rsidR="00933990">
        <w:rPr>
          <w:rFonts w:ascii="Times New Roman" w:hAnsi="Times New Roman"/>
        </w:rPr>
        <w:t>ой</w:t>
      </w:r>
      <w:r w:rsidRPr="00C3360A">
        <w:rPr>
          <w:rFonts w:ascii="Times New Roman" w:hAnsi="Times New Roman"/>
        </w:rPr>
        <w:t xml:space="preserve"> гипотез</w:t>
      </w:r>
      <w:r w:rsidR="00933990">
        <w:rPr>
          <w:rFonts w:ascii="Times New Roman" w:hAnsi="Times New Roman"/>
        </w:rPr>
        <w:t>ы:</w:t>
      </w:r>
      <w:r w:rsidRPr="00C3360A">
        <w:rPr>
          <w:rFonts w:ascii="Times New Roman" w:hAnsi="Times New Roman"/>
        </w:rPr>
        <w:t xml:space="preserve"> автором</w:t>
      </w:r>
      <w:r w:rsidR="00933990">
        <w:rPr>
          <w:rFonts w:ascii="Times New Roman" w:hAnsi="Times New Roman"/>
        </w:rPr>
        <w:t xml:space="preserve"> предполагается, что </w:t>
      </w:r>
      <w:r w:rsidR="00933990" w:rsidRPr="00933990">
        <w:rPr>
          <w:rFonts w:ascii="Times New Roman" w:hAnsi="Times New Roman"/>
        </w:rPr>
        <w:t>с</w:t>
      </w:r>
      <w:r w:rsidR="00933990" w:rsidRPr="00933990">
        <w:rPr>
          <w:rFonts w:ascii="Times New Roman" w:eastAsiaTheme="minorEastAsia" w:hAnsi="Times New Roman"/>
        </w:rPr>
        <w:t>уществуют содержательные различия во взаимосвязях исследовательского потенциала и личностных особенностей  магистрантов экономистов и психологов</w:t>
      </w:r>
      <w:r w:rsidR="00933990">
        <w:rPr>
          <w:rFonts w:ascii="Times New Roman" w:eastAsiaTheme="minorEastAsia" w:hAnsi="Times New Roman"/>
        </w:rPr>
        <w:t xml:space="preserve">; а также </w:t>
      </w:r>
      <w:r w:rsidR="00933990" w:rsidRPr="00EF0344">
        <w:rPr>
          <w:rFonts w:ascii="Times New Roman" w:eastAsiaTheme="minorEastAsia" w:hAnsi="Times New Roman"/>
        </w:rPr>
        <w:t>различия возможны</w:t>
      </w:r>
      <w:r w:rsidR="00EF0344">
        <w:rPr>
          <w:rFonts w:ascii="Times New Roman" w:eastAsiaTheme="minorEastAsia" w:hAnsi="Times New Roman"/>
        </w:rPr>
        <w:t>:</w:t>
      </w:r>
      <w:r w:rsidR="000D2C21">
        <w:rPr>
          <w:rFonts w:ascii="Times New Roman" w:eastAsiaTheme="minorEastAsia" w:hAnsi="Times New Roman"/>
        </w:rPr>
        <w:t xml:space="preserve"> </w:t>
      </w:r>
      <w:r w:rsidR="00933990" w:rsidRPr="00EF0344">
        <w:rPr>
          <w:rFonts w:ascii="Times New Roman" w:eastAsiaTheme="minorEastAsia" w:hAnsi="Times New Roman"/>
        </w:rPr>
        <w:t xml:space="preserve">в уровне актуализации исследовательского потенциала (ИП) и его компонентов; в факторной структуре личностных </w:t>
      </w:r>
      <w:r w:rsidR="00EF0344">
        <w:rPr>
          <w:rFonts w:ascii="Times New Roman" w:eastAsiaTheme="minorEastAsia" w:hAnsi="Times New Roman"/>
        </w:rPr>
        <w:t>качеств, взаимосвязанных с ИП и</w:t>
      </w:r>
      <w:r w:rsidR="00933990" w:rsidRPr="00EF0344">
        <w:rPr>
          <w:rFonts w:ascii="Times New Roman" w:eastAsiaTheme="minorEastAsia" w:hAnsi="Times New Roman"/>
        </w:rPr>
        <w:t xml:space="preserve"> в содержании личностных предикторов ИП.</w:t>
      </w:r>
    </w:p>
    <w:p w:rsidR="00CE21A3" w:rsidRPr="00C3360A" w:rsidRDefault="00CE21A3" w:rsidP="0026492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C3360A">
        <w:rPr>
          <w:rFonts w:ascii="Times New Roman" w:hAnsi="Times New Roman"/>
          <w:b/>
          <w:bCs/>
        </w:rPr>
        <w:t xml:space="preserve">Степень обоснованности научных положений и выводов. </w:t>
      </w:r>
      <w:r w:rsidR="00C50BDA">
        <w:rPr>
          <w:rFonts w:ascii="Times New Roman" w:hAnsi="Times New Roman"/>
        </w:rPr>
        <w:t>Сапожниковой К.Е.</w:t>
      </w:r>
      <w:r w:rsidRPr="00C3360A">
        <w:rPr>
          <w:rFonts w:ascii="Times New Roman" w:hAnsi="Times New Roman"/>
        </w:rPr>
        <w:t xml:space="preserve"> на высоком научном уровне организован</w:t>
      </w:r>
      <w:r w:rsidR="00264927">
        <w:rPr>
          <w:rFonts w:ascii="Times New Roman" w:hAnsi="Times New Roman"/>
        </w:rPr>
        <w:t>а</w:t>
      </w:r>
      <w:r w:rsidRPr="00C3360A">
        <w:rPr>
          <w:rFonts w:ascii="Times New Roman" w:hAnsi="Times New Roman"/>
        </w:rPr>
        <w:t xml:space="preserve"> и качественно выполнен</w:t>
      </w:r>
      <w:r w:rsidR="00264927">
        <w:rPr>
          <w:rFonts w:ascii="Times New Roman" w:hAnsi="Times New Roman"/>
        </w:rPr>
        <w:t xml:space="preserve">а ВКР: подготовлен  теоретический анализ, в котором автор </w:t>
      </w:r>
      <w:r w:rsidR="00C50BDA">
        <w:rPr>
          <w:rFonts w:ascii="Times New Roman" w:hAnsi="Times New Roman"/>
        </w:rPr>
        <w:t xml:space="preserve">в том числе, </w:t>
      </w:r>
      <w:r w:rsidR="00264927">
        <w:rPr>
          <w:rFonts w:ascii="Times New Roman" w:hAnsi="Times New Roman"/>
        </w:rPr>
        <w:t xml:space="preserve">отразил </w:t>
      </w:r>
      <w:r w:rsidR="00C50BDA">
        <w:rPr>
          <w:rFonts w:ascii="Times New Roman" w:hAnsi="Times New Roman"/>
        </w:rPr>
        <w:t xml:space="preserve">и </w:t>
      </w:r>
      <w:r w:rsidR="00264927">
        <w:rPr>
          <w:rFonts w:ascii="Times New Roman" w:hAnsi="Times New Roman"/>
        </w:rPr>
        <w:t>содержание 25 публикаций на английском языке</w:t>
      </w:r>
      <w:r w:rsidR="00C50BDA">
        <w:rPr>
          <w:rFonts w:ascii="Times New Roman" w:hAnsi="Times New Roman"/>
        </w:rPr>
        <w:t>. В</w:t>
      </w:r>
      <w:r w:rsidR="00264927">
        <w:rPr>
          <w:rFonts w:ascii="Times New Roman" w:hAnsi="Times New Roman"/>
        </w:rPr>
        <w:t>ыполнено теоретическое обобщение, в котором обоснованы эмпирические задачи и</w:t>
      </w:r>
      <w:r w:rsidR="00C50BDA">
        <w:rPr>
          <w:rFonts w:ascii="Times New Roman" w:hAnsi="Times New Roman"/>
        </w:rPr>
        <w:t xml:space="preserve"> методологический подход автора. В</w:t>
      </w:r>
      <w:r w:rsidR="00264927">
        <w:rPr>
          <w:rFonts w:ascii="Times New Roman" w:hAnsi="Times New Roman"/>
        </w:rPr>
        <w:t xml:space="preserve"> </w:t>
      </w:r>
      <w:r w:rsidRPr="00C3360A">
        <w:rPr>
          <w:rFonts w:ascii="Times New Roman" w:hAnsi="Times New Roman"/>
        </w:rPr>
        <w:t>эмпирическо</w:t>
      </w:r>
      <w:r w:rsidR="00264927">
        <w:rPr>
          <w:rFonts w:ascii="Times New Roman" w:hAnsi="Times New Roman"/>
        </w:rPr>
        <w:t>м</w:t>
      </w:r>
      <w:r w:rsidRPr="00C3360A">
        <w:rPr>
          <w:rFonts w:ascii="Times New Roman" w:hAnsi="Times New Roman"/>
        </w:rPr>
        <w:t xml:space="preserve"> </w:t>
      </w:r>
      <w:r w:rsidR="00C50BDA">
        <w:rPr>
          <w:rFonts w:ascii="Times New Roman" w:hAnsi="Times New Roman"/>
        </w:rPr>
        <w:t xml:space="preserve">исследовании </w:t>
      </w:r>
      <w:r w:rsidRPr="00C3360A">
        <w:rPr>
          <w:rFonts w:ascii="Times New Roman" w:hAnsi="Times New Roman"/>
        </w:rPr>
        <w:lastRenderedPageBreak/>
        <w:t>использова</w:t>
      </w:r>
      <w:r w:rsidR="00264927">
        <w:rPr>
          <w:rFonts w:ascii="Times New Roman" w:hAnsi="Times New Roman"/>
        </w:rPr>
        <w:t>лись</w:t>
      </w:r>
      <w:r w:rsidRPr="00C3360A">
        <w:rPr>
          <w:rFonts w:ascii="Times New Roman" w:hAnsi="Times New Roman"/>
        </w:rPr>
        <w:t xml:space="preserve"> адекватны</w:t>
      </w:r>
      <w:r w:rsidR="00264927">
        <w:rPr>
          <w:rFonts w:ascii="Times New Roman" w:hAnsi="Times New Roman"/>
        </w:rPr>
        <w:t>е</w:t>
      </w:r>
      <w:r w:rsidRPr="00C3360A">
        <w:rPr>
          <w:rFonts w:ascii="Times New Roman" w:hAnsi="Times New Roman"/>
        </w:rPr>
        <w:t xml:space="preserve"> и </w:t>
      </w:r>
      <w:proofErr w:type="spellStart"/>
      <w:r w:rsidRPr="00C3360A">
        <w:rPr>
          <w:rFonts w:ascii="Times New Roman" w:hAnsi="Times New Roman"/>
        </w:rPr>
        <w:t>валидны</w:t>
      </w:r>
      <w:r w:rsidR="00264927">
        <w:rPr>
          <w:rFonts w:ascii="Times New Roman" w:hAnsi="Times New Roman"/>
        </w:rPr>
        <w:t>е</w:t>
      </w:r>
      <w:proofErr w:type="spellEnd"/>
      <w:r w:rsidRPr="00C3360A">
        <w:rPr>
          <w:rFonts w:ascii="Times New Roman" w:hAnsi="Times New Roman"/>
        </w:rPr>
        <w:t xml:space="preserve"> психодиагностически</w:t>
      </w:r>
      <w:r w:rsidR="00264927">
        <w:rPr>
          <w:rFonts w:ascii="Times New Roman" w:hAnsi="Times New Roman"/>
        </w:rPr>
        <w:t>е</w:t>
      </w:r>
      <w:r w:rsidRPr="00C3360A">
        <w:rPr>
          <w:rFonts w:ascii="Times New Roman" w:hAnsi="Times New Roman"/>
        </w:rPr>
        <w:t xml:space="preserve"> методик</w:t>
      </w:r>
      <w:r w:rsidR="00264927">
        <w:rPr>
          <w:rFonts w:ascii="Times New Roman" w:hAnsi="Times New Roman"/>
        </w:rPr>
        <w:t>и</w:t>
      </w:r>
      <w:r w:rsidRPr="00C3360A">
        <w:rPr>
          <w:rFonts w:ascii="Times New Roman" w:hAnsi="Times New Roman"/>
        </w:rPr>
        <w:t xml:space="preserve"> (</w:t>
      </w:r>
      <w:r w:rsidR="00264927">
        <w:rPr>
          <w:rFonts w:ascii="Times New Roman" w:hAnsi="Times New Roman"/>
        </w:rPr>
        <w:t xml:space="preserve">приведено их обоснование и представлено описание во </w:t>
      </w:r>
      <w:r w:rsidRPr="00C3360A">
        <w:rPr>
          <w:rFonts w:ascii="Times New Roman" w:hAnsi="Times New Roman"/>
        </w:rPr>
        <w:t>втор</w:t>
      </w:r>
      <w:r w:rsidR="00264927">
        <w:rPr>
          <w:rFonts w:ascii="Times New Roman" w:hAnsi="Times New Roman"/>
        </w:rPr>
        <w:t>ой</w:t>
      </w:r>
      <w:r w:rsidRPr="00C3360A">
        <w:rPr>
          <w:rFonts w:ascii="Times New Roman" w:hAnsi="Times New Roman"/>
        </w:rPr>
        <w:t xml:space="preserve"> глав</w:t>
      </w:r>
      <w:r w:rsidR="00264927">
        <w:rPr>
          <w:rFonts w:ascii="Times New Roman" w:hAnsi="Times New Roman"/>
        </w:rPr>
        <w:t>е</w:t>
      </w:r>
      <w:r w:rsidRPr="00C3360A">
        <w:rPr>
          <w:rFonts w:ascii="Times New Roman" w:hAnsi="Times New Roman"/>
        </w:rPr>
        <w:t xml:space="preserve"> диссертации)</w:t>
      </w:r>
      <w:r w:rsidR="00264927">
        <w:rPr>
          <w:rFonts w:ascii="Times New Roman" w:hAnsi="Times New Roman"/>
        </w:rPr>
        <w:t>.</w:t>
      </w:r>
      <w:r w:rsidR="000D2C21">
        <w:rPr>
          <w:rFonts w:ascii="Times New Roman" w:hAnsi="Times New Roman"/>
        </w:rPr>
        <w:t xml:space="preserve"> </w:t>
      </w:r>
      <w:r w:rsidR="00264927">
        <w:rPr>
          <w:rFonts w:ascii="Times New Roman" w:hAnsi="Times New Roman"/>
        </w:rPr>
        <w:t>Д</w:t>
      </w:r>
      <w:r w:rsidRPr="00C3360A">
        <w:rPr>
          <w:rFonts w:ascii="Times New Roman" w:hAnsi="Times New Roman"/>
        </w:rPr>
        <w:t>изайн работы адекват</w:t>
      </w:r>
      <w:r w:rsidR="00264927">
        <w:rPr>
          <w:rFonts w:ascii="Times New Roman" w:hAnsi="Times New Roman"/>
        </w:rPr>
        <w:t>ен</w:t>
      </w:r>
      <w:r w:rsidRPr="00C3360A">
        <w:rPr>
          <w:rFonts w:ascii="Times New Roman" w:hAnsi="Times New Roman"/>
        </w:rPr>
        <w:t xml:space="preserve"> задачам исследования; </w:t>
      </w:r>
      <w:r w:rsidR="00264927">
        <w:rPr>
          <w:rFonts w:ascii="Times New Roman" w:hAnsi="Times New Roman"/>
        </w:rPr>
        <w:t xml:space="preserve">автор </w:t>
      </w:r>
      <w:r w:rsidR="00C50BDA">
        <w:rPr>
          <w:rFonts w:ascii="Times New Roman" w:hAnsi="Times New Roman"/>
        </w:rPr>
        <w:t>показывает</w:t>
      </w:r>
      <w:r w:rsidRPr="00C3360A">
        <w:rPr>
          <w:rFonts w:ascii="Times New Roman" w:hAnsi="Times New Roman"/>
        </w:rPr>
        <w:t xml:space="preserve"> хороши</w:t>
      </w:r>
      <w:r w:rsidR="00264927">
        <w:rPr>
          <w:rFonts w:ascii="Times New Roman" w:hAnsi="Times New Roman"/>
        </w:rPr>
        <w:t>й</w:t>
      </w:r>
      <w:r w:rsidRPr="00C3360A">
        <w:rPr>
          <w:rFonts w:ascii="Times New Roman" w:hAnsi="Times New Roman"/>
        </w:rPr>
        <w:t xml:space="preserve"> урове</w:t>
      </w:r>
      <w:r w:rsidR="00264927">
        <w:rPr>
          <w:rFonts w:ascii="Times New Roman" w:hAnsi="Times New Roman"/>
        </w:rPr>
        <w:t>нь</w:t>
      </w:r>
      <w:r w:rsidRPr="00C3360A">
        <w:rPr>
          <w:rFonts w:ascii="Times New Roman" w:hAnsi="Times New Roman"/>
        </w:rPr>
        <w:t xml:space="preserve"> статистического и качественного </w:t>
      </w:r>
      <w:r w:rsidR="00E95F4F">
        <w:rPr>
          <w:rFonts w:ascii="Times New Roman" w:hAnsi="Times New Roman"/>
        </w:rPr>
        <w:t>анализа полученных результатов, демонстрирует интересные интерпретации и обобщения полученных фактов</w:t>
      </w:r>
      <w:r w:rsidR="000D2C21">
        <w:rPr>
          <w:rFonts w:ascii="Times New Roman" w:hAnsi="Times New Roman"/>
        </w:rPr>
        <w:t>. В</w:t>
      </w:r>
      <w:r w:rsidRPr="00C3360A">
        <w:rPr>
          <w:rFonts w:ascii="Times New Roman" w:hAnsi="Times New Roman"/>
        </w:rPr>
        <w:t>ывод</w:t>
      </w:r>
      <w:r w:rsidR="00264927">
        <w:rPr>
          <w:rFonts w:ascii="Times New Roman" w:hAnsi="Times New Roman"/>
        </w:rPr>
        <w:t>ы сформулированы корректно.</w:t>
      </w:r>
    </w:p>
    <w:p w:rsidR="00C50BDA" w:rsidRDefault="00CE21A3" w:rsidP="003739B1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</w:rPr>
      </w:pPr>
      <w:r w:rsidRPr="00C3360A">
        <w:rPr>
          <w:rFonts w:ascii="Times New Roman" w:hAnsi="Times New Roman"/>
          <w:b/>
        </w:rPr>
        <w:t>Теоретическая</w:t>
      </w:r>
      <w:r w:rsidR="00CF3E6C">
        <w:rPr>
          <w:rFonts w:ascii="Times New Roman" w:hAnsi="Times New Roman"/>
          <w:b/>
        </w:rPr>
        <w:t xml:space="preserve"> и практическая</w:t>
      </w:r>
      <w:r w:rsidRPr="00C3360A">
        <w:rPr>
          <w:rFonts w:ascii="Times New Roman" w:hAnsi="Times New Roman"/>
          <w:b/>
        </w:rPr>
        <w:t xml:space="preserve"> значимость исследования</w:t>
      </w:r>
      <w:r w:rsidRPr="00C3360A">
        <w:rPr>
          <w:rFonts w:ascii="Times New Roman" w:hAnsi="Times New Roman"/>
        </w:rPr>
        <w:t xml:space="preserve">. </w:t>
      </w:r>
      <w:r w:rsidR="00CF3E6C">
        <w:rPr>
          <w:rFonts w:ascii="Times New Roman" w:hAnsi="Times New Roman"/>
        </w:rPr>
        <w:t>П</w:t>
      </w:r>
      <w:r w:rsidRPr="00C3360A">
        <w:rPr>
          <w:rFonts w:ascii="Times New Roman" w:hAnsi="Times New Roman"/>
        </w:rPr>
        <w:t>редставлены обобщения из теоретическ</w:t>
      </w:r>
      <w:r w:rsidR="00CF3E6C">
        <w:rPr>
          <w:rFonts w:ascii="Times New Roman" w:hAnsi="Times New Roman"/>
        </w:rPr>
        <w:t>ого и практического опыта зарубежных и отечественных ученых, занимающихся проблемой развития научно-исследовательской деятельности у студентов.</w:t>
      </w:r>
      <w:r w:rsidRPr="00C3360A">
        <w:rPr>
          <w:rFonts w:ascii="Times New Roman" w:hAnsi="Times New Roman"/>
        </w:rPr>
        <w:t xml:space="preserve"> Полученная диссертантом эмпирическая информация о </w:t>
      </w:r>
      <w:r w:rsidR="00CF3E6C">
        <w:rPr>
          <w:rFonts w:ascii="Times New Roman" w:hAnsi="Times New Roman"/>
        </w:rPr>
        <w:t xml:space="preserve">специфике проявления исследовательского потенциала и его компонентов у экономистов и психологов, обучающихся </w:t>
      </w:r>
      <w:r w:rsidRPr="00C3360A">
        <w:rPr>
          <w:rFonts w:ascii="Times New Roman" w:hAnsi="Times New Roman"/>
        </w:rPr>
        <w:t xml:space="preserve">в </w:t>
      </w:r>
      <w:r w:rsidR="00CF3E6C">
        <w:rPr>
          <w:rFonts w:ascii="Times New Roman" w:hAnsi="Times New Roman"/>
        </w:rPr>
        <w:t xml:space="preserve">магистратуре, может быть принята к сведению преподавателями, под руководством которых у студентов формируются научно-исследовательские умения и  навыки. </w:t>
      </w:r>
    </w:p>
    <w:p w:rsidR="00C50BDA" w:rsidRDefault="00C50BDA" w:rsidP="003739B1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2"/>
          <w:lang w:eastAsia="hi-IN" w:bidi="hi-IN"/>
        </w:rPr>
        <w:t>Интересным кажется вывод о р</w:t>
      </w:r>
      <w:r w:rsidRPr="00C50BDA">
        <w:rPr>
          <w:rFonts w:ascii="Times New Roman" w:hAnsi="Times New Roman"/>
          <w:kern w:val="2"/>
          <w:lang w:eastAsia="hi-IN" w:bidi="hi-IN"/>
        </w:rPr>
        <w:t>азличи</w:t>
      </w:r>
      <w:r>
        <w:rPr>
          <w:rFonts w:ascii="Times New Roman" w:hAnsi="Times New Roman"/>
          <w:kern w:val="2"/>
          <w:lang w:eastAsia="hi-IN" w:bidi="hi-IN"/>
        </w:rPr>
        <w:t>ях в факторной структуре</w:t>
      </w:r>
      <w:r w:rsidRPr="00C50BDA">
        <w:rPr>
          <w:rFonts w:ascii="Times New Roman" w:hAnsi="Times New Roman"/>
          <w:kern w:val="2"/>
          <w:lang w:eastAsia="hi-IN" w:bidi="hi-IN"/>
        </w:rPr>
        <w:t xml:space="preserve"> (</w:t>
      </w:r>
      <w:r>
        <w:rPr>
          <w:rFonts w:ascii="Times New Roman" w:hAnsi="Times New Roman"/>
          <w:kern w:val="2"/>
          <w:lang w:eastAsia="hi-IN" w:bidi="hi-IN"/>
        </w:rPr>
        <w:t>куда</w:t>
      </w:r>
      <w:r w:rsidRPr="00C50BDA">
        <w:rPr>
          <w:rFonts w:ascii="Times New Roman" w:hAnsi="Times New Roman"/>
          <w:kern w:val="2"/>
          <w:lang w:eastAsia="hi-IN" w:bidi="hi-IN"/>
        </w:rPr>
        <w:t xml:space="preserve"> входит ИП и его компоненты)</w:t>
      </w:r>
      <w:r>
        <w:rPr>
          <w:rFonts w:ascii="Times New Roman" w:hAnsi="Times New Roman"/>
          <w:kern w:val="2"/>
          <w:lang w:eastAsia="hi-IN" w:bidi="hi-IN"/>
        </w:rPr>
        <w:t>, которые и</w:t>
      </w:r>
      <w:r w:rsidRPr="00C50BDA">
        <w:rPr>
          <w:rFonts w:ascii="Times New Roman" w:hAnsi="Times New Roman"/>
          <w:kern w:val="2"/>
          <w:lang w:eastAsia="hi-IN" w:bidi="hi-IN"/>
        </w:rPr>
        <w:t xml:space="preserve"> определяют  </w:t>
      </w:r>
      <w:r w:rsidRPr="00C50BDA">
        <w:rPr>
          <w:rFonts w:ascii="Times New Roman" w:hAnsi="Times New Roman"/>
        </w:rPr>
        <w:t>особенности личности респон</w:t>
      </w:r>
      <w:r>
        <w:rPr>
          <w:rFonts w:ascii="Times New Roman" w:hAnsi="Times New Roman"/>
        </w:rPr>
        <w:t>дентов экономистов и психологов.</w:t>
      </w:r>
      <w:r w:rsidRPr="00C50B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Автор пишет о </w:t>
      </w:r>
      <w:r w:rsidRPr="00C50BDA">
        <w:rPr>
          <w:rFonts w:ascii="Times New Roman" w:hAnsi="Times New Roman"/>
        </w:rPr>
        <w:t>специфических взаимосвязях исследовательского потенциала с операциями самоуправления: у респондентов-экономистов это «анализ противоречий», а у респондентов-психологов – «самоконтрол</w:t>
      </w:r>
      <w:r>
        <w:rPr>
          <w:rFonts w:ascii="Times New Roman" w:hAnsi="Times New Roman"/>
        </w:rPr>
        <w:t>ь» и «критерий оценки качества»</w:t>
      </w:r>
      <w:r w:rsidRPr="00C50BD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 этом выводе отражаются действительные различия выше представленных </w:t>
      </w:r>
      <w:proofErr w:type="spellStart"/>
      <w:r>
        <w:rPr>
          <w:rFonts w:ascii="Times New Roman" w:hAnsi="Times New Roman"/>
        </w:rPr>
        <w:t>специальностей.</w:t>
      </w:r>
      <w:proofErr w:type="spellEnd"/>
    </w:p>
    <w:p w:rsidR="00CE21A3" w:rsidRPr="00C3360A" w:rsidRDefault="00CF3E6C" w:rsidP="003739B1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Выявленные в данном исследовании особенности в выраженности личностных качеств, взаимосвязанных с ИП у респондентов из сравниваемых групп могут быть     использованы психологами практиками для разработки программ сопровождения, задачей которых может стать оптимизация развития и актуализации исследовательского потенциала студентов. Полученные автором работы сведения </w:t>
      </w:r>
      <w:r w:rsidR="00CE21A3" w:rsidRPr="00C3360A">
        <w:rPr>
          <w:rFonts w:ascii="Times New Roman" w:hAnsi="Times New Roman"/>
        </w:rPr>
        <w:t>обогаща</w:t>
      </w:r>
      <w:r>
        <w:rPr>
          <w:rFonts w:ascii="Times New Roman" w:hAnsi="Times New Roman"/>
        </w:rPr>
        <w:t>ю</w:t>
      </w:r>
      <w:r w:rsidR="00CE21A3" w:rsidRPr="00C3360A">
        <w:rPr>
          <w:rFonts w:ascii="Times New Roman" w:hAnsi="Times New Roman"/>
        </w:rPr>
        <w:t>т психологию</w:t>
      </w:r>
      <w:r>
        <w:rPr>
          <w:rFonts w:ascii="Times New Roman" w:hAnsi="Times New Roman"/>
        </w:rPr>
        <w:t xml:space="preserve"> личности</w:t>
      </w:r>
      <w:r w:rsidR="003739B1">
        <w:rPr>
          <w:rFonts w:ascii="Times New Roman" w:hAnsi="Times New Roman"/>
        </w:rPr>
        <w:t xml:space="preserve"> в разделах, связанных с личностным и профессиональным  развитием студентов.</w:t>
      </w:r>
    </w:p>
    <w:p w:rsidR="00C50BDA" w:rsidRDefault="00C50BDA" w:rsidP="00C50BDA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</w:rPr>
      </w:pPr>
      <w:r w:rsidRPr="00E95F4F">
        <w:rPr>
          <w:rFonts w:ascii="Times New Roman" w:hAnsi="Times New Roman"/>
        </w:rPr>
        <w:t>Язык и стиль изложения литературно выдержан, профессионально грамотен</w:t>
      </w:r>
      <w:r>
        <w:rPr>
          <w:rFonts w:ascii="Times New Roman" w:hAnsi="Times New Roman"/>
        </w:rPr>
        <w:t>. Оформление ссылок и цитат соответствует требованиям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Автор правомерно включает в теоретическую главу имеющиеся отечественные и зарубежные литературные источники.</w:t>
      </w:r>
    </w:p>
    <w:p w:rsidR="00E95F4F" w:rsidRPr="00E95F4F" w:rsidRDefault="00E95F4F" w:rsidP="00CE21A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219EE">
        <w:rPr>
          <w:rFonts w:ascii="Times New Roman" w:hAnsi="Times New Roman"/>
        </w:rPr>
        <w:t>Наглядность в 3 главе</w:t>
      </w:r>
      <w:r>
        <w:rPr>
          <w:rFonts w:ascii="Times New Roman" w:hAnsi="Times New Roman"/>
        </w:rPr>
        <w:t xml:space="preserve"> ВКР </w:t>
      </w:r>
      <w:r w:rsidR="003219EE">
        <w:rPr>
          <w:rFonts w:ascii="Times New Roman" w:hAnsi="Times New Roman"/>
        </w:rPr>
        <w:t>использована не в полном объеме: эффективно результаты отражены в</w:t>
      </w:r>
      <w:r w:rsidRPr="00E95F4F">
        <w:rPr>
          <w:rFonts w:ascii="Times New Roman" w:hAnsi="Times New Roman"/>
        </w:rPr>
        <w:t xml:space="preserve"> таблиц</w:t>
      </w:r>
      <w:r w:rsidR="003219EE">
        <w:rPr>
          <w:rFonts w:ascii="Times New Roman" w:hAnsi="Times New Roman"/>
        </w:rPr>
        <w:t>ах, которых в общей сложности 14</w:t>
      </w:r>
      <w:r w:rsidRPr="00E95F4F">
        <w:rPr>
          <w:rFonts w:ascii="Times New Roman" w:hAnsi="Times New Roman"/>
        </w:rPr>
        <w:t xml:space="preserve">, </w:t>
      </w:r>
      <w:r w:rsidR="003219EE">
        <w:rPr>
          <w:rFonts w:ascii="Times New Roman" w:hAnsi="Times New Roman"/>
        </w:rPr>
        <w:t xml:space="preserve">при этом, возможно, что включение </w:t>
      </w:r>
      <w:r w:rsidRPr="00E95F4F">
        <w:rPr>
          <w:rFonts w:ascii="Times New Roman" w:hAnsi="Times New Roman"/>
        </w:rPr>
        <w:t>диаграмм, рисунков</w:t>
      </w:r>
      <w:r w:rsidR="00C50BDA">
        <w:rPr>
          <w:rFonts w:ascii="Times New Roman" w:hAnsi="Times New Roman"/>
        </w:rPr>
        <w:t xml:space="preserve"> или</w:t>
      </w:r>
      <w:r w:rsidRPr="00E95F4F">
        <w:rPr>
          <w:rFonts w:ascii="Times New Roman" w:hAnsi="Times New Roman"/>
        </w:rPr>
        <w:t xml:space="preserve"> </w:t>
      </w:r>
      <w:r w:rsidR="003219EE">
        <w:rPr>
          <w:rFonts w:ascii="Times New Roman" w:hAnsi="Times New Roman"/>
        </w:rPr>
        <w:t>гистограмм сделало бы диссертацию более наглядной и целостной.</w:t>
      </w:r>
    </w:p>
    <w:p w:rsidR="003739B1" w:rsidRDefault="00CE21A3" w:rsidP="00CE21A3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color w:val="auto"/>
        </w:rPr>
      </w:pPr>
      <w:r w:rsidRPr="00C3360A">
        <w:rPr>
          <w:rFonts w:ascii="Times New Roman" w:hAnsi="Times New Roman"/>
          <w:color w:val="auto"/>
        </w:rPr>
        <w:t xml:space="preserve">По содержанию текста </w:t>
      </w:r>
      <w:r w:rsidR="003739B1">
        <w:rPr>
          <w:rFonts w:ascii="Times New Roman" w:hAnsi="Times New Roman"/>
          <w:color w:val="auto"/>
        </w:rPr>
        <w:t xml:space="preserve"> диссертации </w:t>
      </w:r>
      <w:r w:rsidR="00E95F4F">
        <w:rPr>
          <w:rFonts w:ascii="Times New Roman" w:hAnsi="Times New Roman"/>
          <w:color w:val="auto"/>
        </w:rPr>
        <w:t>принципиальных замечаний или вопросов не возникло.</w:t>
      </w:r>
      <w:r w:rsidR="003739B1">
        <w:rPr>
          <w:rFonts w:ascii="Times New Roman" w:hAnsi="Times New Roman"/>
          <w:color w:val="auto"/>
        </w:rPr>
        <w:t xml:space="preserve"> </w:t>
      </w:r>
    </w:p>
    <w:p w:rsidR="00CE21A3" w:rsidRPr="00C3360A" w:rsidRDefault="00CE21A3" w:rsidP="004A03D8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</w:rPr>
      </w:pPr>
      <w:r w:rsidRPr="00C3360A">
        <w:rPr>
          <w:rFonts w:ascii="Times New Roman" w:hAnsi="Times New Roman"/>
          <w:b/>
        </w:rPr>
        <w:lastRenderedPageBreak/>
        <w:t>Заключение.</w:t>
      </w:r>
      <w:r w:rsidR="00E95F4F">
        <w:rPr>
          <w:rFonts w:ascii="Times New Roman" w:hAnsi="Times New Roman"/>
          <w:b/>
        </w:rPr>
        <w:t xml:space="preserve"> </w:t>
      </w:r>
      <w:r w:rsidR="004A03D8">
        <w:rPr>
          <w:rFonts w:ascii="Times New Roman" w:hAnsi="Times New Roman"/>
        </w:rPr>
        <w:t xml:space="preserve">Магистерская диссертация, подготовленная </w:t>
      </w:r>
      <w:r w:rsidR="003739B1">
        <w:rPr>
          <w:rFonts w:ascii="Times New Roman" w:hAnsi="Times New Roman"/>
        </w:rPr>
        <w:t>Сапожниковой Кристин</w:t>
      </w:r>
      <w:r w:rsidR="004A03D8">
        <w:rPr>
          <w:rFonts w:ascii="Times New Roman" w:hAnsi="Times New Roman"/>
        </w:rPr>
        <w:t>ой</w:t>
      </w:r>
      <w:r w:rsidR="003739B1">
        <w:rPr>
          <w:rFonts w:ascii="Times New Roman" w:hAnsi="Times New Roman"/>
        </w:rPr>
        <w:t xml:space="preserve"> Евгеньевн</w:t>
      </w:r>
      <w:r w:rsidR="004A03D8">
        <w:rPr>
          <w:rFonts w:ascii="Times New Roman" w:hAnsi="Times New Roman"/>
        </w:rPr>
        <w:t>ой,</w:t>
      </w:r>
      <w:r w:rsidR="00E95F4F">
        <w:rPr>
          <w:rFonts w:ascii="Times New Roman" w:hAnsi="Times New Roman"/>
        </w:rPr>
        <w:t xml:space="preserve"> </w:t>
      </w:r>
      <w:r w:rsidRPr="00C3360A">
        <w:rPr>
          <w:rFonts w:ascii="Times New Roman" w:hAnsi="Times New Roman"/>
        </w:rPr>
        <w:t>содержит все обязательные</w:t>
      </w:r>
      <w:r w:rsidR="004A03D8">
        <w:rPr>
          <w:rFonts w:ascii="Times New Roman" w:hAnsi="Times New Roman"/>
        </w:rPr>
        <w:t xml:space="preserve"> для выпускн</w:t>
      </w:r>
      <w:r w:rsidR="00055261">
        <w:rPr>
          <w:rFonts w:ascii="Times New Roman" w:hAnsi="Times New Roman"/>
        </w:rPr>
        <w:t>ой</w:t>
      </w:r>
      <w:r w:rsidR="004A03D8">
        <w:rPr>
          <w:rFonts w:ascii="Times New Roman" w:hAnsi="Times New Roman"/>
        </w:rPr>
        <w:t xml:space="preserve"> квалификационн</w:t>
      </w:r>
      <w:r w:rsidR="00055261">
        <w:rPr>
          <w:rFonts w:ascii="Times New Roman" w:hAnsi="Times New Roman"/>
        </w:rPr>
        <w:t>ой</w:t>
      </w:r>
      <w:r w:rsidR="004A03D8">
        <w:rPr>
          <w:rFonts w:ascii="Times New Roman" w:hAnsi="Times New Roman"/>
        </w:rPr>
        <w:t xml:space="preserve"> работ</w:t>
      </w:r>
      <w:r w:rsidR="00055261">
        <w:rPr>
          <w:rFonts w:ascii="Times New Roman" w:hAnsi="Times New Roman"/>
        </w:rPr>
        <w:t>ы</w:t>
      </w:r>
      <w:r w:rsidRPr="00C3360A">
        <w:rPr>
          <w:rFonts w:ascii="Times New Roman" w:hAnsi="Times New Roman"/>
        </w:rPr>
        <w:t xml:space="preserve"> разделы</w:t>
      </w:r>
      <w:r w:rsidR="004A03D8">
        <w:rPr>
          <w:rFonts w:ascii="Times New Roman" w:hAnsi="Times New Roman"/>
        </w:rPr>
        <w:t>;</w:t>
      </w:r>
      <w:r w:rsidR="00055261">
        <w:rPr>
          <w:rFonts w:ascii="Times New Roman" w:hAnsi="Times New Roman"/>
        </w:rPr>
        <w:t xml:space="preserve"> текст</w:t>
      </w:r>
      <w:r w:rsidR="004A03D8">
        <w:rPr>
          <w:rFonts w:ascii="Times New Roman" w:hAnsi="Times New Roman"/>
        </w:rPr>
        <w:t xml:space="preserve"> отражает высокий уровень психологической компетентности и добросовестность автора</w:t>
      </w:r>
      <w:r w:rsidRPr="00C3360A">
        <w:rPr>
          <w:rFonts w:ascii="Times New Roman" w:hAnsi="Times New Roman"/>
        </w:rPr>
        <w:t>.</w:t>
      </w:r>
      <w:r w:rsidR="00E95F4F">
        <w:rPr>
          <w:rFonts w:ascii="Times New Roman" w:hAnsi="Times New Roman"/>
        </w:rPr>
        <w:t xml:space="preserve"> </w:t>
      </w:r>
      <w:r w:rsidR="000A337C">
        <w:rPr>
          <w:rFonts w:ascii="Times New Roman" w:hAnsi="Times New Roman"/>
        </w:rPr>
        <w:t>Качество работы з</w:t>
      </w:r>
      <w:r w:rsidR="004A03D8">
        <w:rPr>
          <w:rFonts w:ascii="Times New Roman" w:hAnsi="Times New Roman"/>
        </w:rPr>
        <w:t>аслуживает оценки «отлично»</w:t>
      </w:r>
      <w:r w:rsidR="00E95F4F">
        <w:rPr>
          <w:rFonts w:ascii="Times New Roman" w:hAnsi="Times New Roman"/>
        </w:rPr>
        <w:t>.</w:t>
      </w:r>
    </w:p>
    <w:p w:rsidR="00CE21A3" w:rsidRPr="00C3360A" w:rsidRDefault="00CE21A3" w:rsidP="00CE21A3">
      <w:pPr>
        <w:rPr>
          <w:rFonts w:ascii="Times New Roman" w:hAnsi="Times New Roman"/>
        </w:rPr>
      </w:pPr>
    </w:p>
    <w:p w:rsidR="00FA5215" w:rsidRDefault="00FA5215">
      <w:pPr>
        <w:rPr>
          <w:rFonts w:ascii="Times New Roman" w:hAnsi="Times New Roman"/>
        </w:rPr>
      </w:pPr>
    </w:p>
    <w:p w:rsidR="004A03D8" w:rsidRDefault="004A03D8" w:rsidP="002F058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Кандидат психологических наук,</w:t>
      </w:r>
    </w:p>
    <w:p w:rsidR="002F0580" w:rsidRDefault="002F0580" w:rsidP="002F0580">
      <w:pPr>
        <w:pStyle w:val="rmcfbmur"/>
        <w:spacing w:before="0" w:beforeAutospacing="0" w:after="0" w:afterAutospacing="0" w:line="360" w:lineRule="auto"/>
      </w:pPr>
      <w:r>
        <w:t xml:space="preserve">доцент кафедры «Возрастной психологии </w:t>
      </w:r>
    </w:p>
    <w:p w:rsidR="002F0580" w:rsidRDefault="002F0580" w:rsidP="002F0580">
      <w:pPr>
        <w:pStyle w:val="rmcfbmur"/>
        <w:spacing w:before="0" w:beforeAutospacing="0" w:after="0" w:afterAutospacing="0" w:line="360" w:lineRule="auto"/>
      </w:pPr>
      <w:r>
        <w:t xml:space="preserve">и педагогики семьи», </w:t>
      </w:r>
    </w:p>
    <w:p w:rsidR="002F0580" w:rsidRDefault="002F0580" w:rsidP="002F0580">
      <w:pPr>
        <w:pStyle w:val="rmcfbmur"/>
        <w:spacing w:before="0" w:beforeAutospacing="0" w:after="0" w:afterAutospacing="0" w:line="360" w:lineRule="auto"/>
      </w:pPr>
      <w:r>
        <w:t>РГПУ им. И.А. Герцена</w:t>
      </w:r>
      <w:bookmarkStart w:id="0" w:name="_GoBack"/>
      <w:bookmarkEnd w:id="0"/>
      <w:r w:rsidR="00C73401">
        <w:t xml:space="preserve">                          </w:t>
      </w:r>
      <w:r w:rsidR="00C73401">
        <w:rPr>
          <w:noProof/>
          <w:lang w:eastAsia="ru-RU"/>
        </w:rPr>
        <w:drawing>
          <wp:inline distT="0" distB="0" distL="0" distR="0">
            <wp:extent cx="346075" cy="276860"/>
            <wp:effectExtent l="19050" t="0" r="0" b="0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401">
        <w:t xml:space="preserve">                            </w:t>
      </w:r>
      <w:proofErr w:type="spellStart"/>
      <w:r>
        <w:t>Слотина</w:t>
      </w:r>
      <w:proofErr w:type="spellEnd"/>
      <w:r>
        <w:t xml:space="preserve"> Татьяна Викторовна</w:t>
      </w:r>
    </w:p>
    <w:p w:rsidR="002F0580" w:rsidRDefault="002F0580" w:rsidP="002F0580">
      <w:pPr>
        <w:pStyle w:val="rmcfbmur"/>
        <w:spacing w:before="0" w:beforeAutospacing="0" w:after="0" w:afterAutospacing="0" w:line="360" w:lineRule="auto"/>
      </w:pPr>
    </w:p>
    <w:p w:rsidR="002F0580" w:rsidRDefault="002F0580" w:rsidP="002F0580">
      <w:pPr>
        <w:pStyle w:val="rmcfbmur"/>
        <w:spacing w:before="0" w:beforeAutospacing="0" w:after="0" w:afterAutospacing="0" w:line="360" w:lineRule="auto"/>
      </w:pPr>
    </w:p>
    <w:p w:rsidR="002F0580" w:rsidRDefault="002F0580" w:rsidP="002F0580">
      <w:pPr>
        <w:pStyle w:val="rmcfbmur"/>
        <w:spacing w:before="0" w:beforeAutospacing="0" w:after="0" w:afterAutospacing="0" w:line="360" w:lineRule="auto"/>
      </w:pPr>
      <w:r>
        <w:t>«</w:t>
      </w:r>
      <w:r w:rsidR="00C73401">
        <w:t>24 мая»</w:t>
      </w:r>
      <w:r>
        <w:t xml:space="preserve"> 2018 г.</w:t>
      </w:r>
    </w:p>
    <w:p w:rsidR="004A03D8" w:rsidRPr="00C3360A" w:rsidRDefault="004A03D8" w:rsidP="002F0580">
      <w:pPr>
        <w:spacing w:line="360" w:lineRule="auto"/>
        <w:rPr>
          <w:rFonts w:ascii="Times New Roman" w:hAnsi="Times New Roman"/>
        </w:rPr>
      </w:pPr>
    </w:p>
    <w:sectPr w:rsidR="004A03D8" w:rsidRPr="00C3360A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2160A1"/>
    <w:rsid w:val="00055261"/>
    <w:rsid w:val="000A337C"/>
    <w:rsid w:val="000D2C21"/>
    <w:rsid w:val="002160A1"/>
    <w:rsid w:val="00264927"/>
    <w:rsid w:val="002F0580"/>
    <w:rsid w:val="003219EE"/>
    <w:rsid w:val="003739B1"/>
    <w:rsid w:val="00485359"/>
    <w:rsid w:val="004A03D8"/>
    <w:rsid w:val="00933990"/>
    <w:rsid w:val="00C3360A"/>
    <w:rsid w:val="00C50BDA"/>
    <w:rsid w:val="00C73401"/>
    <w:rsid w:val="00CE21A3"/>
    <w:rsid w:val="00CF3E6C"/>
    <w:rsid w:val="00D86F18"/>
    <w:rsid w:val="00E95F4F"/>
    <w:rsid w:val="00EF0344"/>
    <w:rsid w:val="00FA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A3"/>
    <w:pPr>
      <w:spacing w:after="0" w:line="240" w:lineRule="auto"/>
    </w:pPr>
    <w:rPr>
      <w:rFonts w:ascii="Calibri" w:eastAsia="SimSun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21A3"/>
    <w:pPr>
      <w:spacing w:before="100" w:beforeAutospacing="1" w:after="100" w:afterAutospacing="1"/>
    </w:pPr>
    <w:rPr>
      <w:color w:val="000000"/>
    </w:rPr>
  </w:style>
  <w:style w:type="paragraph" w:customStyle="1" w:styleId="rmcfbmur">
    <w:name w:val="rmcfbmur"/>
    <w:basedOn w:val="a"/>
    <w:rsid w:val="002F0580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73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401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Петанова Елена Ивановна</dc:creator>
  <cp:keywords/>
  <dc:description/>
  <cp:lastModifiedBy>Татьяна</cp:lastModifiedBy>
  <cp:revision>6</cp:revision>
  <dcterms:created xsi:type="dcterms:W3CDTF">2018-05-23T11:25:00Z</dcterms:created>
  <dcterms:modified xsi:type="dcterms:W3CDTF">2018-05-23T16:03:00Z</dcterms:modified>
</cp:coreProperties>
</file>