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C4" w:rsidRPr="00C36653" w:rsidRDefault="007C6DC4" w:rsidP="007C6DC4">
      <w:pPr>
        <w:spacing w:after="60" w:line="200" w:lineRule="atLeast"/>
        <w:jc w:val="center"/>
        <w:rPr>
          <w:rFonts w:cs="Times New Roman"/>
          <w:sz w:val="28"/>
          <w:szCs w:val="26"/>
          <w:lang w:val="ru-RU"/>
        </w:rPr>
      </w:pPr>
      <w:r w:rsidRPr="00C36653">
        <w:rPr>
          <w:rFonts w:cs="Times New Roman"/>
          <w:sz w:val="28"/>
          <w:szCs w:val="26"/>
          <w:lang w:val="ru-RU"/>
        </w:rPr>
        <w:t xml:space="preserve">ПРАВИТЕЛЬСТВО РОССИЙСКОЙ ФЕДЕРАЦИИ </w:t>
      </w:r>
    </w:p>
    <w:p w:rsidR="007C6DC4" w:rsidRPr="00C36653" w:rsidRDefault="007C6DC4" w:rsidP="007C6DC4">
      <w:pPr>
        <w:spacing w:after="60" w:line="200" w:lineRule="atLeast"/>
        <w:jc w:val="center"/>
        <w:rPr>
          <w:rFonts w:cs="Times New Roman"/>
          <w:sz w:val="28"/>
          <w:szCs w:val="26"/>
          <w:lang w:val="ru-RU"/>
        </w:rPr>
      </w:pPr>
      <w:r w:rsidRPr="00C36653">
        <w:rPr>
          <w:rFonts w:cs="Times New Roman"/>
          <w:sz w:val="28"/>
          <w:szCs w:val="26"/>
          <w:lang w:val="ru-RU"/>
        </w:rPr>
        <w:t>ФЕДЕРАЛЬНОЕ ГОСУДАРСТВЕННОЕ БЮДЖЕТНОЕ ОБРАЗОВАТЕЛЬНОЕ УЧРЕЖДЕНИЕ ВЫСШЕГО ОБРАЗОВАНИЯ</w:t>
      </w:r>
    </w:p>
    <w:p w:rsidR="007C6DC4" w:rsidRPr="00C36653" w:rsidRDefault="007C6DC4" w:rsidP="007C6DC4">
      <w:pPr>
        <w:spacing w:after="60" w:line="200" w:lineRule="atLeast"/>
        <w:jc w:val="center"/>
        <w:rPr>
          <w:rFonts w:cs="Times New Roman"/>
          <w:sz w:val="32"/>
          <w:szCs w:val="28"/>
          <w:lang w:val="ru-RU"/>
        </w:rPr>
      </w:pPr>
      <w:r w:rsidRPr="00C36653">
        <w:rPr>
          <w:rFonts w:cs="Times New Roman"/>
          <w:sz w:val="28"/>
          <w:szCs w:val="26"/>
          <w:lang w:val="ru-RU"/>
        </w:rPr>
        <w:t>«САНКТ-ПЕТЕРБУРГСКИЙ ГОСУДАРСТВЕННЫЙ УНИВЕРСИТЕТ»</w:t>
      </w:r>
    </w:p>
    <w:p w:rsidR="007C6DC4" w:rsidRPr="00C36653" w:rsidRDefault="007C6DC4" w:rsidP="007C6DC4">
      <w:pPr>
        <w:spacing w:after="60" w:line="360" w:lineRule="auto"/>
        <w:jc w:val="center"/>
        <w:rPr>
          <w:rFonts w:cs="Times New Roman"/>
          <w:sz w:val="28"/>
          <w:szCs w:val="28"/>
          <w:lang w:val="ru-RU"/>
        </w:rPr>
      </w:pPr>
    </w:p>
    <w:p w:rsidR="007C6DC4" w:rsidRPr="00C36653" w:rsidRDefault="007C6DC4" w:rsidP="007C6DC4">
      <w:pPr>
        <w:spacing w:after="60" w:line="360" w:lineRule="auto"/>
        <w:jc w:val="center"/>
        <w:rPr>
          <w:rFonts w:cs="Times New Roman"/>
          <w:sz w:val="28"/>
          <w:szCs w:val="28"/>
          <w:lang w:val="ru-RU"/>
        </w:rPr>
      </w:pPr>
    </w:p>
    <w:p w:rsidR="007C6DC4" w:rsidRPr="00C36653" w:rsidRDefault="007C6DC4" w:rsidP="007C6DC4">
      <w:pPr>
        <w:spacing w:after="60" w:line="360" w:lineRule="auto"/>
        <w:jc w:val="center"/>
        <w:rPr>
          <w:rFonts w:cs="Times New Roman"/>
          <w:sz w:val="28"/>
          <w:szCs w:val="26"/>
          <w:lang w:val="ru-RU"/>
        </w:rPr>
      </w:pPr>
      <w:r w:rsidRPr="00C36653">
        <w:rPr>
          <w:rFonts w:cs="Times New Roman"/>
          <w:sz w:val="28"/>
          <w:szCs w:val="26"/>
          <w:lang w:val="ru-RU"/>
        </w:rPr>
        <w:t>ВЫПУСКНАЯ КВАЛИФИКАЦИОННАЯ РАБОТА</w:t>
      </w:r>
    </w:p>
    <w:p w:rsidR="007C6DC4" w:rsidRPr="00C36653" w:rsidRDefault="007C6DC4" w:rsidP="007C6DC4">
      <w:pPr>
        <w:spacing w:after="60" w:line="360" w:lineRule="auto"/>
        <w:jc w:val="center"/>
        <w:rPr>
          <w:rFonts w:cs="Times New Roman"/>
          <w:b/>
          <w:sz w:val="32"/>
          <w:szCs w:val="28"/>
          <w:shd w:val="clear" w:color="auto" w:fill="FFFFFF"/>
          <w:lang w:val="ru-RU"/>
        </w:rPr>
      </w:pPr>
      <w:r w:rsidRPr="00C36653">
        <w:rPr>
          <w:rFonts w:cs="Times New Roman"/>
          <w:sz w:val="28"/>
          <w:szCs w:val="26"/>
          <w:lang w:val="ru-RU"/>
        </w:rPr>
        <w:t>на тему:</w:t>
      </w:r>
    </w:p>
    <w:p w:rsidR="007C6DC4" w:rsidRPr="00C36653" w:rsidRDefault="007C6DC4" w:rsidP="007C6DC4">
      <w:pPr>
        <w:ind w:right="-6"/>
        <w:jc w:val="center"/>
        <w:rPr>
          <w:rFonts w:cs="Times New Roman"/>
          <w:b/>
          <w:sz w:val="28"/>
          <w:szCs w:val="28"/>
          <w:shd w:val="clear" w:color="auto" w:fill="FFFFFF"/>
          <w:lang w:val="ru-RU"/>
        </w:rPr>
      </w:pPr>
      <w:r w:rsidRPr="00C36653">
        <w:rPr>
          <w:rFonts w:cs="Times New Roman"/>
          <w:b/>
          <w:sz w:val="28"/>
          <w:szCs w:val="28"/>
          <w:shd w:val="clear" w:color="auto" w:fill="FFFFFF"/>
          <w:lang w:val="ru-RU"/>
        </w:rPr>
        <w:t>Терминология газовой промышленности в русском языке (на фоне английского): функционально-семантический аспект</w:t>
      </w:r>
    </w:p>
    <w:p w:rsidR="007C6DC4" w:rsidRPr="00C36653" w:rsidRDefault="007C6DC4" w:rsidP="007C6DC4">
      <w:pPr>
        <w:tabs>
          <w:tab w:val="left" w:pos="4005"/>
        </w:tabs>
        <w:ind w:right="-6"/>
        <w:rPr>
          <w:rFonts w:cs="Times New Roman"/>
          <w:sz w:val="28"/>
          <w:szCs w:val="28"/>
          <w:lang w:val="ru-RU"/>
        </w:rPr>
      </w:pPr>
    </w:p>
    <w:p w:rsidR="007C6DC4" w:rsidRPr="00C36653" w:rsidRDefault="007C6DC4" w:rsidP="007C6DC4">
      <w:pPr>
        <w:tabs>
          <w:tab w:val="left" w:pos="4005"/>
        </w:tabs>
        <w:ind w:left="-180" w:right="-6" w:firstLine="360"/>
        <w:jc w:val="center"/>
        <w:rPr>
          <w:rFonts w:cs="Times New Roman"/>
          <w:sz w:val="32"/>
          <w:szCs w:val="28"/>
          <w:lang w:val="ru-RU"/>
        </w:rPr>
      </w:pPr>
      <w:r w:rsidRPr="00C36653">
        <w:rPr>
          <w:rFonts w:cs="Times New Roman"/>
          <w:sz w:val="28"/>
          <w:szCs w:val="26"/>
          <w:lang w:val="ru-RU"/>
        </w:rPr>
        <w:t>основная образовательная программа магистратуры по направлению подготовки 45.04.02 «Лингвистика»</w:t>
      </w:r>
    </w:p>
    <w:p w:rsidR="007C6DC4" w:rsidRPr="00C36653" w:rsidRDefault="007C6DC4" w:rsidP="007C6DC4">
      <w:pPr>
        <w:tabs>
          <w:tab w:val="left" w:pos="4005"/>
        </w:tabs>
        <w:ind w:left="-180" w:right="-6" w:firstLine="360"/>
        <w:jc w:val="center"/>
        <w:rPr>
          <w:rFonts w:cs="Times New Roman"/>
          <w:sz w:val="28"/>
          <w:szCs w:val="28"/>
          <w:lang w:val="ru-RU"/>
        </w:rPr>
      </w:pPr>
    </w:p>
    <w:p w:rsidR="007C6DC4" w:rsidRPr="00C36653" w:rsidRDefault="007C6DC4" w:rsidP="007C6DC4">
      <w:pPr>
        <w:tabs>
          <w:tab w:val="left" w:pos="4005"/>
        </w:tabs>
        <w:ind w:left="-180" w:right="-6" w:firstLine="360"/>
        <w:jc w:val="center"/>
        <w:rPr>
          <w:rFonts w:cs="Times New Roman"/>
          <w:sz w:val="28"/>
          <w:szCs w:val="28"/>
          <w:lang w:val="ru-RU"/>
        </w:rPr>
      </w:pPr>
    </w:p>
    <w:p w:rsidR="007C6DC4" w:rsidRPr="00C36653" w:rsidRDefault="007C6DC4" w:rsidP="007C6DC4">
      <w:pPr>
        <w:tabs>
          <w:tab w:val="left" w:pos="4005"/>
        </w:tabs>
        <w:ind w:left="-180" w:right="-6" w:firstLine="360"/>
        <w:jc w:val="center"/>
        <w:rPr>
          <w:rFonts w:cs="Times New Roman"/>
          <w:sz w:val="28"/>
          <w:szCs w:val="28"/>
          <w:lang w:val="ru-RU"/>
        </w:rPr>
      </w:pPr>
    </w:p>
    <w:p w:rsidR="007C6DC4" w:rsidRPr="00C36653" w:rsidRDefault="007C6DC4" w:rsidP="007C6DC4">
      <w:pPr>
        <w:tabs>
          <w:tab w:val="left" w:pos="4005"/>
        </w:tabs>
        <w:ind w:left="-180" w:right="-6" w:firstLine="360"/>
        <w:jc w:val="center"/>
        <w:rPr>
          <w:rFonts w:cs="Times New Roman"/>
          <w:sz w:val="28"/>
          <w:szCs w:val="28"/>
          <w:lang w:val="ru-RU"/>
        </w:rPr>
      </w:pPr>
    </w:p>
    <w:p w:rsidR="007C6DC4" w:rsidRPr="00C36653" w:rsidRDefault="007C6DC4" w:rsidP="007C6DC4">
      <w:pPr>
        <w:spacing w:line="360" w:lineRule="auto"/>
        <w:jc w:val="right"/>
        <w:rPr>
          <w:rFonts w:cs="Times New Roman"/>
          <w:sz w:val="28"/>
          <w:szCs w:val="28"/>
          <w:lang w:val="ru-RU"/>
        </w:rPr>
      </w:pPr>
    </w:p>
    <w:p w:rsidR="007C6DC4" w:rsidRPr="00C36653" w:rsidRDefault="007C6DC4" w:rsidP="007C6DC4">
      <w:pPr>
        <w:spacing w:line="360" w:lineRule="auto"/>
        <w:jc w:val="right"/>
        <w:rPr>
          <w:rFonts w:cs="Times New Roman"/>
          <w:sz w:val="28"/>
          <w:szCs w:val="26"/>
          <w:lang w:val="ru-RU"/>
        </w:rPr>
      </w:pPr>
      <w:r w:rsidRPr="00C36653">
        <w:rPr>
          <w:rFonts w:cs="Times New Roman"/>
          <w:sz w:val="28"/>
          <w:szCs w:val="26"/>
          <w:lang w:val="ru-RU"/>
        </w:rPr>
        <w:t>Исполнитель:</w:t>
      </w:r>
    </w:p>
    <w:p w:rsidR="007C6DC4" w:rsidRPr="00C36653" w:rsidRDefault="007C6DC4" w:rsidP="007C6DC4">
      <w:pPr>
        <w:spacing w:line="200" w:lineRule="atLeast"/>
        <w:jc w:val="right"/>
        <w:rPr>
          <w:rFonts w:cs="Times New Roman"/>
          <w:sz w:val="28"/>
          <w:szCs w:val="26"/>
          <w:lang w:val="ru-RU"/>
        </w:rPr>
      </w:pPr>
      <w:proofErr w:type="gramStart"/>
      <w:r w:rsidRPr="00C36653">
        <w:rPr>
          <w:rFonts w:cs="Times New Roman"/>
          <w:sz w:val="28"/>
          <w:szCs w:val="26"/>
          <w:lang w:val="ru-RU"/>
        </w:rPr>
        <w:t>Обучающийся</w:t>
      </w:r>
      <w:proofErr w:type="gramEnd"/>
      <w:r w:rsidRPr="00C36653">
        <w:rPr>
          <w:rFonts w:cs="Times New Roman"/>
          <w:sz w:val="28"/>
          <w:szCs w:val="26"/>
          <w:lang w:val="ru-RU"/>
        </w:rPr>
        <w:t xml:space="preserve"> 2 курса</w:t>
      </w:r>
    </w:p>
    <w:p w:rsidR="007C6DC4" w:rsidRPr="00C36653" w:rsidRDefault="007C6DC4" w:rsidP="007C6DC4">
      <w:pPr>
        <w:spacing w:line="200" w:lineRule="atLeast"/>
        <w:jc w:val="right"/>
        <w:rPr>
          <w:rFonts w:cs="Times New Roman"/>
          <w:sz w:val="28"/>
          <w:szCs w:val="26"/>
          <w:lang w:val="ru-RU"/>
        </w:rPr>
      </w:pPr>
      <w:r w:rsidRPr="00C36653">
        <w:rPr>
          <w:rFonts w:cs="Times New Roman"/>
          <w:sz w:val="28"/>
          <w:szCs w:val="26"/>
          <w:lang w:val="ru-RU"/>
        </w:rPr>
        <w:t>образовательной программы</w:t>
      </w:r>
    </w:p>
    <w:p w:rsidR="007C6DC4" w:rsidRPr="00C36653" w:rsidRDefault="007C6DC4" w:rsidP="007C6DC4">
      <w:pPr>
        <w:spacing w:line="200" w:lineRule="atLeast"/>
        <w:jc w:val="right"/>
        <w:rPr>
          <w:rFonts w:cs="Times New Roman"/>
          <w:sz w:val="28"/>
          <w:szCs w:val="26"/>
          <w:lang w:val="ru-RU"/>
        </w:rPr>
      </w:pPr>
      <w:r w:rsidRPr="00C36653">
        <w:rPr>
          <w:rFonts w:cs="Times New Roman"/>
          <w:sz w:val="28"/>
          <w:szCs w:val="26"/>
          <w:lang w:val="ru-RU"/>
        </w:rPr>
        <w:t>«Русский язык и русская культура</w:t>
      </w:r>
    </w:p>
    <w:p w:rsidR="007C6DC4" w:rsidRPr="00C36653" w:rsidRDefault="007C6DC4" w:rsidP="007C6DC4">
      <w:pPr>
        <w:spacing w:line="200" w:lineRule="atLeast"/>
        <w:jc w:val="right"/>
        <w:rPr>
          <w:rFonts w:cs="Times New Roman"/>
          <w:sz w:val="28"/>
          <w:szCs w:val="26"/>
          <w:lang w:val="ru-RU"/>
        </w:rPr>
      </w:pPr>
      <w:r w:rsidRPr="00C36653">
        <w:rPr>
          <w:rFonts w:cs="Times New Roman"/>
          <w:sz w:val="28"/>
          <w:szCs w:val="26"/>
          <w:lang w:val="ru-RU"/>
        </w:rPr>
        <w:t>в аспекте русского языка как иностранного»</w:t>
      </w:r>
    </w:p>
    <w:p w:rsidR="007C6DC4" w:rsidRPr="00C36653" w:rsidRDefault="007C6DC4" w:rsidP="007C6DC4">
      <w:pPr>
        <w:spacing w:line="200" w:lineRule="atLeast"/>
        <w:jc w:val="right"/>
        <w:rPr>
          <w:rFonts w:cs="Times New Roman"/>
          <w:sz w:val="28"/>
          <w:szCs w:val="26"/>
          <w:lang w:val="ru-RU"/>
        </w:rPr>
      </w:pPr>
    </w:p>
    <w:p w:rsidR="007C6DC4" w:rsidRPr="00C36653" w:rsidRDefault="007C6DC4" w:rsidP="007C6DC4">
      <w:pPr>
        <w:spacing w:line="200" w:lineRule="atLeast"/>
        <w:jc w:val="right"/>
        <w:rPr>
          <w:rFonts w:cs="Times New Roman"/>
          <w:sz w:val="28"/>
          <w:szCs w:val="26"/>
          <w:lang w:val="ru-RU"/>
        </w:rPr>
      </w:pPr>
      <w:r w:rsidRPr="00C36653">
        <w:rPr>
          <w:rFonts w:cs="Times New Roman"/>
          <w:sz w:val="28"/>
          <w:szCs w:val="26"/>
          <w:lang w:val="ru-RU"/>
        </w:rPr>
        <w:t>очной формы обучения</w:t>
      </w:r>
    </w:p>
    <w:p w:rsidR="007C6DC4" w:rsidRPr="00C36653" w:rsidRDefault="007C6DC4" w:rsidP="007C6DC4">
      <w:pPr>
        <w:spacing w:line="200" w:lineRule="atLeast"/>
        <w:jc w:val="right"/>
        <w:rPr>
          <w:rFonts w:cs="Times New Roman"/>
          <w:sz w:val="28"/>
          <w:szCs w:val="26"/>
          <w:lang w:val="ru-RU"/>
        </w:rPr>
      </w:pPr>
    </w:p>
    <w:p w:rsidR="007C6DC4" w:rsidRPr="00C36653" w:rsidRDefault="007C6DC4" w:rsidP="007C6DC4">
      <w:pPr>
        <w:spacing w:line="200" w:lineRule="atLeast"/>
        <w:jc w:val="right"/>
        <w:rPr>
          <w:rFonts w:cs="Times New Roman"/>
          <w:sz w:val="28"/>
          <w:szCs w:val="26"/>
          <w:lang w:val="ru-RU"/>
        </w:rPr>
      </w:pPr>
      <w:r w:rsidRPr="00C36653">
        <w:rPr>
          <w:rFonts w:cs="Times New Roman"/>
          <w:sz w:val="28"/>
          <w:szCs w:val="26"/>
          <w:lang w:val="ru-RU"/>
        </w:rPr>
        <w:t>Зыков Денис Сергеевич</w:t>
      </w:r>
    </w:p>
    <w:p w:rsidR="007C6DC4" w:rsidRPr="00C36653" w:rsidRDefault="007C6DC4" w:rsidP="007C6DC4">
      <w:pPr>
        <w:spacing w:line="360" w:lineRule="auto"/>
        <w:rPr>
          <w:rFonts w:cs="Times New Roman"/>
          <w:sz w:val="28"/>
          <w:szCs w:val="26"/>
          <w:lang w:val="ru-RU"/>
        </w:rPr>
      </w:pPr>
    </w:p>
    <w:p w:rsidR="007C6DC4" w:rsidRPr="00C36653" w:rsidRDefault="007C6DC4" w:rsidP="007C6DC4">
      <w:pPr>
        <w:spacing w:line="200" w:lineRule="atLeast"/>
        <w:ind w:firstLine="708"/>
        <w:jc w:val="right"/>
        <w:rPr>
          <w:rFonts w:cs="Times New Roman"/>
          <w:sz w:val="28"/>
          <w:szCs w:val="26"/>
          <w:lang w:val="ru-RU"/>
        </w:rPr>
      </w:pPr>
      <w:r w:rsidRPr="00C36653">
        <w:rPr>
          <w:rFonts w:cs="Times New Roman"/>
          <w:sz w:val="28"/>
          <w:szCs w:val="26"/>
          <w:lang w:val="ru-RU"/>
        </w:rPr>
        <w:t xml:space="preserve">Научный руководитель: </w:t>
      </w:r>
    </w:p>
    <w:p w:rsidR="007C6DC4" w:rsidRPr="00C36653" w:rsidRDefault="005C017E" w:rsidP="007C6DC4">
      <w:pPr>
        <w:spacing w:line="200" w:lineRule="atLeast"/>
        <w:ind w:firstLine="708"/>
        <w:jc w:val="right"/>
        <w:rPr>
          <w:rFonts w:cs="Times New Roman"/>
          <w:sz w:val="28"/>
          <w:szCs w:val="26"/>
          <w:lang w:val="ru-RU"/>
        </w:rPr>
      </w:pPr>
      <w:r w:rsidRPr="00C36653">
        <w:rPr>
          <w:rFonts w:cs="Times New Roman"/>
          <w:sz w:val="28"/>
          <w:szCs w:val="26"/>
          <w:lang w:val="ru-RU"/>
        </w:rPr>
        <w:t>к.ф.н., доц.</w:t>
      </w:r>
      <w:r w:rsidR="007C6DC4" w:rsidRPr="00C36653">
        <w:rPr>
          <w:rFonts w:cs="Times New Roman"/>
          <w:sz w:val="28"/>
          <w:szCs w:val="26"/>
          <w:lang w:val="ru-RU"/>
        </w:rPr>
        <w:t xml:space="preserve"> Костюк Н.А.</w:t>
      </w:r>
    </w:p>
    <w:p w:rsidR="007C6DC4" w:rsidRPr="00C36653" w:rsidRDefault="007C6DC4" w:rsidP="007C6DC4">
      <w:pPr>
        <w:spacing w:line="200" w:lineRule="atLeast"/>
        <w:ind w:firstLine="708"/>
        <w:jc w:val="right"/>
        <w:rPr>
          <w:rFonts w:cs="Times New Roman"/>
          <w:sz w:val="28"/>
          <w:szCs w:val="26"/>
          <w:lang w:val="ru-RU"/>
        </w:rPr>
      </w:pPr>
    </w:p>
    <w:p w:rsidR="007C6DC4" w:rsidRPr="00C36653" w:rsidRDefault="007C6DC4" w:rsidP="007C6DC4">
      <w:pPr>
        <w:spacing w:line="200" w:lineRule="atLeast"/>
        <w:ind w:firstLine="708"/>
        <w:jc w:val="right"/>
        <w:rPr>
          <w:rFonts w:cs="Times New Roman"/>
          <w:sz w:val="28"/>
          <w:szCs w:val="26"/>
          <w:lang w:val="ru-RU"/>
        </w:rPr>
      </w:pPr>
      <w:r w:rsidRPr="00C36653">
        <w:rPr>
          <w:rFonts w:cs="Times New Roman"/>
          <w:sz w:val="28"/>
          <w:szCs w:val="26"/>
          <w:lang w:val="ru-RU"/>
        </w:rPr>
        <w:t xml:space="preserve">Рецензент: </w:t>
      </w:r>
    </w:p>
    <w:p w:rsidR="007C6DC4" w:rsidRPr="00C36653" w:rsidRDefault="005C017E" w:rsidP="007C6DC4">
      <w:pPr>
        <w:spacing w:line="200" w:lineRule="atLeast"/>
        <w:ind w:firstLine="708"/>
        <w:jc w:val="right"/>
        <w:rPr>
          <w:rFonts w:cs="Times New Roman"/>
          <w:sz w:val="32"/>
          <w:szCs w:val="28"/>
          <w:lang w:val="ru-RU"/>
        </w:rPr>
      </w:pPr>
      <w:r w:rsidRPr="00C36653">
        <w:rPr>
          <w:rFonts w:cs="Times New Roman"/>
          <w:sz w:val="28"/>
          <w:szCs w:val="26"/>
          <w:lang w:val="ru-RU"/>
        </w:rPr>
        <w:t>к.ф.н., доц.</w:t>
      </w:r>
      <w:r w:rsidR="007C6DC4" w:rsidRPr="00C36653">
        <w:rPr>
          <w:rFonts w:cs="Times New Roman"/>
          <w:sz w:val="28"/>
          <w:szCs w:val="26"/>
          <w:lang w:val="ru-RU"/>
        </w:rPr>
        <w:t xml:space="preserve"> Кунина Л.Г.</w:t>
      </w:r>
    </w:p>
    <w:p w:rsidR="007C6DC4" w:rsidRPr="00C36653" w:rsidRDefault="007C6DC4" w:rsidP="007C6DC4">
      <w:pPr>
        <w:spacing w:line="360" w:lineRule="auto"/>
        <w:jc w:val="right"/>
        <w:rPr>
          <w:rFonts w:cs="Times New Roman"/>
          <w:sz w:val="32"/>
          <w:szCs w:val="28"/>
          <w:lang w:val="ru-RU"/>
        </w:rPr>
      </w:pPr>
    </w:p>
    <w:p w:rsidR="007C6DC4" w:rsidRPr="00C36653" w:rsidRDefault="007C6DC4" w:rsidP="005C017E">
      <w:pPr>
        <w:rPr>
          <w:rFonts w:cs="Times New Roman"/>
          <w:sz w:val="32"/>
          <w:szCs w:val="28"/>
          <w:lang w:val="ru-RU"/>
        </w:rPr>
      </w:pPr>
    </w:p>
    <w:p w:rsidR="007C6DC4" w:rsidRPr="00C36653" w:rsidRDefault="007C6DC4" w:rsidP="005C017E">
      <w:pPr>
        <w:rPr>
          <w:rFonts w:cs="Times New Roman"/>
          <w:sz w:val="32"/>
          <w:szCs w:val="28"/>
          <w:lang w:val="ru-RU"/>
        </w:rPr>
      </w:pPr>
    </w:p>
    <w:p w:rsidR="007C6DC4" w:rsidRPr="00C36653" w:rsidRDefault="007C6DC4" w:rsidP="007C6DC4">
      <w:pPr>
        <w:jc w:val="center"/>
        <w:rPr>
          <w:rFonts w:cs="Times New Roman"/>
          <w:sz w:val="32"/>
          <w:szCs w:val="28"/>
          <w:lang w:val="ru-RU"/>
        </w:rPr>
      </w:pPr>
    </w:p>
    <w:p w:rsidR="007C6DC4" w:rsidRPr="00C36653" w:rsidRDefault="007C6DC4" w:rsidP="007C6DC4">
      <w:pPr>
        <w:jc w:val="center"/>
        <w:rPr>
          <w:rFonts w:cs="Times New Roman"/>
          <w:sz w:val="28"/>
          <w:szCs w:val="26"/>
          <w:lang w:val="ru-RU"/>
        </w:rPr>
      </w:pPr>
      <w:r w:rsidRPr="00C36653">
        <w:rPr>
          <w:rFonts w:cs="Times New Roman"/>
          <w:sz w:val="28"/>
          <w:szCs w:val="26"/>
          <w:lang w:val="ru-RU"/>
        </w:rPr>
        <w:t>Санкт-Петербург</w:t>
      </w:r>
    </w:p>
    <w:p w:rsidR="007C6DC4" w:rsidRPr="005C017E" w:rsidRDefault="007C6DC4" w:rsidP="007C6DC4">
      <w:pPr>
        <w:pStyle w:val="coursework"/>
        <w:ind w:firstLine="0"/>
        <w:jc w:val="center"/>
        <w:rPr>
          <w:rFonts w:cs="Times New Roman"/>
          <w:sz w:val="32"/>
        </w:rPr>
      </w:pPr>
      <w:r w:rsidRPr="005C017E">
        <w:rPr>
          <w:rFonts w:cs="Times New Roman"/>
          <w:szCs w:val="26"/>
          <w:lang w:val="ru-RU"/>
        </w:rPr>
        <w:t>2018</w:t>
      </w:r>
    </w:p>
    <w:bookmarkStart w:id="0" w:name="_Toc514094035" w:displacedByCustomXml="next"/>
    <w:sdt>
      <w:sdtPr>
        <w:rPr>
          <w:rFonts w:ascii="Times New Roman" w:eastAsia="SimSun" w:hAnsi="Times New Roman" w:cs="Times New Roman"/>
          <w:b w:val="0"/>
          <w:bCs w:val="0"/>
          <w:color w:val="auto"/>
          <w:kern w:val="1"/>
          <w:sz w:val="24"/>
          <w:szCs w:val="24"/>
          <w:lang w:val="es-ES" w:eastAsia="hi-IN" w:bidi="hi-IN"/>
        </w:rPr>
        <w:id w:val="15468234"/>
        <w:docPartObj>
          <w:docPartGallery w:val="Table of Contents"/>
          <w:docPartUnique/>
        </w:docPartObj>
      </w:sdtPr>
      <w:sdtEndPr>
        <w:rPr>
          <w:rFonts w:cs="Mangal"/>
          <w:szCs w:val="21"/>
        </w:rPr>
      </w:sdtEndPr>
      <w:sdtContent>
        <w:p w:rsidR="00897B76" w:rsidRDefault="00897B76" w:rsidP="00C07516">
          <w:pPr>
            <w:pStyle w:val="af"/>
            <w:ind w:firstLine="709"/>
            <w:rPr>
              <w:rFonts w:ascii="Times New Roman" w:hAnsi="Times New Roman" w:cs="Times New Roman"/>
              <w:color w:val="auto"/>
            </w:rPr>
          </w:pPr>
          <w:r w:rsidRPr="00897B76">
            <w:rPr>
              <w:rFonts w:ascii="Times New Roman" w:hAnsi="Times New Roman" w:cs="Times New Roman"/>
              <w:color w:val="auto"/>
            </w:rPr>
            <w:t>Оглавление</w:t>
          </w:r>
        </w:p>
        <w:p w:rsidR="00897B76" w:rsidRPr="00897B76" w:rsidRDefault="00897B76" w:rsidP="00C07516">
          <w:pPr>
            <w:rPr>
              <w:lang w:val="ru-RU" w:eastAsia="en-US" w:bidi="ar-SA"/>
            </w:rPr>
          </w:pPr>
        </w:p>
        <w:p w:rsidR="00897B76" w:rsidRPr="00897B76" w:rsidRDefault="00837732" w:rsidP="00C07516">
          <w:pPr>
            <w:pStyle w:val="11"/>
            <w:rPr>
              <w:rFonts w:asciiTheme="minorHAnsi" w:eastAsiaTheme="minorEastAsia" w:hAnsiTheme="minorHAnsi" w:cstheme="minorBidi"/>
              <w:noProof/>
              <w:kern w:val="0"/>
              <w:sz w:val="28"/>
              <w:szCs w:val="28"/>
              <w:lang w:val="ru-RU" w:eastAsia="ru-RU" w:bidi="ar-SA"/>
            </w:rPr>
          </w:pPr>
          <w:r>
            <w:rPr>
              <w:lang w:val="ru-RU"/>
            </w:rPr>
            <w:fldChar w:fldCharType="begin"/>
          </w:r>
          <w:r w:rsidR="00897B76">
            <w:rPr>
              <w:lang w:val="ru-RU"/>
            </w:rPr>
            <w:instrText xml:space="preserve"> TOC \o "1-3" \h \z \u </w:instrText>
          </w:r>
          <w:r>
            <w:rPr>
              <w:lang w:val="ru-RU"/>
            </w:rPr>
            <w:fldChar w:fldCharType="separate"/>
          </w:r>
          <w:hyperlink w:anchor="_Toc514095093" w:history="1">
            <w:r w:rsidR="00897B76" w:rsidRPr="00897B76">
              <w:rPr>
                <w:rStyle w:val="a4"/>
                <w:noProof/>
                <w:sz w:val="28"/>
                <w:szCs w:val="28"/>
              </w:rPr>
              <w:t>Введение</w:t>
            </w:r>
            <w:r w:rsidR="00897B76" w:rsidRPr="00897B76">
              <w:rPr>
                <w:noProof/>
                <w:webHidden/>
                <w:sz w:val="28"/>
                <w:szCs w:val="28"/>
              </w:rPr>
              <w:tab/>
            </w:r>
            <w:r w:rsidRPr="00897B76">
              <w:rPr>
                <w:noProof/>
                <w:webHidden/>
                <w:sz w:val="28"/>
                <w:szCs w:val="28"/>
              </w:rPr>
              <w:fldChar w:fldCharType="begin"/>
            </w:r>
            <w:r w:rsidR="00897B76" w:rsidRPr="00897B76">
              <w:rPr>
                <w:noProof/>
                <w:webHidden/>
                <w:sz w:val="28"/>
                <w:szCs w:val="28"/>
              </w:rPr>
              <w:instrText xml:space="preserve"> PAGEREF _Toc514095093 \h </w:instrText>
            </w:r>
            <w:r w:rsidRPr="00897B76">
              <w:rPr>
                <w:noProof/>
                <w:webHidden/>
                <w:sz w:val="28"/>
                <w:szCs w:val="28"/>
              </w:rPr>
            </w:r>
            <w:r w:rsidRPr="00897B76">
              <w:rPr>
                <w:noProof/>
                <w:webHidden/>
                <w:sz w:val="28"/>
                <w:szCs w:val="28"/>
              </w:rPr>
              <w:fldChar w:fldCharType="separate"/>
            </w:r>
            <w:r w:rsidR="004E25D4">
              <w:rPr>
                <w:noProof/>
                <w:webHidden/>
                <w:sz w:val="28"/>
                <w:szCs w:val="28"/>
              </w:rPr>
              <w:t>3</w:t>
            </w:r>
            <w:r w:rsidRPr="00897B76">
              <w:rPr>
                <w:noProof/>
                <w:webHidden/>
                <w:sz w:val="28"/>
                <w:szCs w:val="28"/>
              </w:rPr>
              <w:fldChar w:fldCharType="end"/>
            </w:r>
          </w:hyperlink>
        </w:p>
        <w:p w:rsidR="00897B76" w:rsidRPr="00897B76" w:rsidRDefault="00897B76" w:rsidP="00C07516">
          <w:pPr>
            <w:pStyle w:val="11"/>
            <w:rPr>
              <w:rFonts w:asciiTheme="minorHAnsi" w:eastAsiaTheme="minorEastAsia" w:hAnsiTheme="minorHAnsi" w:cstheme="minorBidi"/>
              <w:noProof/>
              <w:kern w:val="0"/>
              <w:lang w:val="ru-RU" w:eastAsia="ru-RU" w:bidi="ar-SA"/>
            </w:rPr>
          </w:pPr>
          <w:r>
            <w:rPr>
              <w:rStyle w:val="a4"/>
              <w:noProof/>
              <w:sz w:val="28"/>
              <w:szCs w:val="28"/>
              <w:lang w:val="ru-RU"/>
            </w:rPr>
            <w:br/>
          </w:r>
          <w:hyperlink w:anchor="_Toc514095094" w:history="1">
            <w:r w:rsidRPr="00897B76">
              <w:rPr>
                <w:rStyle w:val="a4"/>
                <w:noProof/>
                <w:sz w:val="28"/>
                <w:szCs w:val="28"/>
              </w:rPr>
              <w:t>Глава 1. Термин в научном тексте</w:t>
            </w:r>
            <w:r w:rsidRPr="00897B76">
              <w:rPr>
                <w:noProof/>
                <w:webHidden/>
              </w:rPr>
              <w:tab/>
            </w:r>
            <w:r w:rsidR="00837732" w:rsidRPr="00897B76">
              <w:rPr>
                <w:noProof/>
                <w:webHidden/>
              </w:rPr>
              <w:fldChar w:fldCharType="begin"/>
            </w:r>
            <w:r w:rsidRPr="00897B76">
              <w:rPr>
                <w:noProof/>
                <w:webHidden/>
              </w:rPr>
              <w:instrText xml:space="preserve"> PAGEREF _Toc514095094 \h </w:instrText>
            </w:r>
            <w:r w:rsidR="00837732" w:rsidRPr="00897B76">
              <w:rPr>
                <w:noProof/>
                <w:webHidden/>
              </w:rPr>
            </w:r>
            <w:r w:rsidR="00837732" w:rsidRPr="00897B76">
              <w:rPr>
                <w:noProof/>
                <w:webHidden/>
              </w:rPr>
              <w:fldChar w:fldCharType="separate"/>
            </w:r>
            <w:r w:rsidR="004E25D4">
              <w:rPr>
                <w:noProof/>
                <w:webHidden/>
              </w:rPr>
              <w:t>8</w:t>
            </w:r>
            <w:r w:rsidR="00837732"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095" w:history="1">
            <w:r w:rsidR="00897B76" w:rsidRPr="00897B76">
              <w:rPr>
                <w:rStyle w:val="a4"/>
                <w:noProof/>
                <w:sz w:val="28"/>
                <w:szCs w:val="28"/>
              </w:rPr>
              <w:t>§1.1. Научное понятие и лексическое значение термина</w:t>
            </w:r>
            <w:r w:rsidR="00897B76" w:rsidRPr="00897B76">
              <w:rPr>
                <w:noProof/>
                <w:webHidden/>
              </w:rPr>
              <w:tab/>
            </w:r>
            <w:r w:rsidRPr="00897B76">
              <w:rPr>
                <w:noProof/>
                <w:webHidden/>
              </w:rPr>
              <w:fldChar w:fldCharType="begin"/>
            </w:r>
            <w:r w:rsidR="00897B76" w:rsidRPr="00897B76">
              <w:rPr>
                <w:noProof/>
                <w:webHidden/>
              </w:rPr>
              <w:instrText xml:space="preserve"> PAGEREF _Toc514095095 \h </w:instrText>
            </w:r>
            <w:r w:rsidRPr="00897B76">
              <w:rPr>
                <w:noProof/>
                <w:webHidden/>
              </w:rPr>
            </w:r>
            <w:r w:rsidRPr="00897B76">
              <w:rPr>
                <w:noProof/>
                <w:webHidden/>
              </w:rPr>
              <w:fldChar w:fldCharType="separate"/>
            </w:r>
            <w:r w:rsidR="004E25D4">
              <w:rPr>
                <w:noProof/>
                <w:webHidden/>
              </w:rPr>
              <w:t>8</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096" w:history="1">
            <w:r w:rsidR="00897B76" w:rsidRPr="00897B76">
              <w:rPr>
                <w:rStyle w:val="a4"/>
                <w:noProof/>
                <w:sz w:val="28"/>
                <w:szCs w:val="28"/>
              </w:rPr>
              <w:t>§</w:t>
            </w:r>
            <w:r w:rsidR="00897B76" w:rsidRPr="00897B76">
              <w:rPr>
                <w:rStyle w:val="a4"/>
                <w:noProof/>
                <w:sz w:val="28"/>
                <w:szCs w:val="28"/>
                <w:lang w:val="ru-RU"/>
              </w:rPr>
              <w:t>1</w:t>
            </w:r>
            <w:r w:rsidR="00897B76" w:rsidRPr="00897B76">
              <w:rPr>
                <w:rStyle w:val="a4"/>
                <w:noProof/>
                <w:sz w:val="28"/>
                <w:szCs w:val="28"/>
              </w:rPr>
              <w:t>.2. Функционирование термина в языке науки</w:t>
            </w:r>
            <w:r w:rsidR="00897B76" w:rsidRPr="00897B76">
              <w:rPr>
                <w:noProof/>
                <w:webHidden/>
              </w:rPr>
              <w:tab/>
            </w:r>
            <w:r w:rsidRPr="00897B76">
              <w:rPr>
                <w:noProof/>
                <w:webHidden/>
              </w:rPr>
              <w:fldChar w:fldCharType="begin"/>
            </w:r>
            <w:r w:rsidR="00897B76" w:rsidRPr="00897B76">
              <w:rPr>
                <w:noProof/>
                <w:webHidden/>
              </w:rPr>
              <w:instrText xml:space="preserve"> PAGEREF _Toc514095096 \h </w:instrText>
            </w:r>
            <w:r w:rsidRPr="00897B76">
              <w:rPr>
                <w:noProof/>
                <w:webHidden/>
              </w:rPr>
            </w:r>
            <w:r w:rsidRPr="00897B76">
              <w:rPr>
                <w:noProof/>
                <w:webHidden/>
              </w:rPr>
              <w:fldChar w:fldCharType="separate"/>
            </w:r>
            <w:r w:rsidR="004E25D4">
              <w:rPr>
                <w:noProof/>
                <w:webHidden/>
              </w:rPr>
              <w:t>12</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097" w:history="1">
            <w:r w:rsidR="00897B76" w:rsidRPr="00897B76">
              <w:rPr>
                <w:rStyle w:val="a4"/>
                <w:noProof/>
                <w:sz w:val="28"/>
                <w:szCs w:val="28"/>
              </w:rPr>
              <w:t>§</w:t>
            </w:r>
            <w:r w:rsidR="00897B76" w:rsidRPr="00897B76">
              <w:rPr>
                <w:rStyle w:val="a4"/>
                <w:noProof/>
                <w:sz w:val="28"/>
                <w:szCs w:val="28"/>
                <w:lang w:val="ru-RU"/>
              </w:rPr>
              <w:t>1</w:t>
            </w:r>
            <w:r w:rsidR="00897B76" w:rsidRPr="00897B76">
              <w:rPr>
                <w:rStyle w:val="a4"/>
                <w:noProof/>
                <w:sz w:val="28"/>
                <w:szCs w:val="28"/>
              </w:rPr>
              <w:t>.</w:t>
            </w:r>
            <w:r w:rsidR="00897B76" w:rsidRPr="00897B76">
              <w:rPr>
                <w:rStyle w:val="a4"/>
                <w:noProof/>
                <w:sz w:val="28"/>
                <w:szCs w:val="28"/>
                <w:lang w:val="ru-RU"/>
              </w:rPr>
              <w:t>3</w:t>
            </w:r>
            <w:r w:rsidR="00897B76" w:rsidRPr="00897B76">
              <w:rPr>
                <w:rStyle w:val="a4"/>
                <w:noProof/>
                <w:sz w:val="28"/>
                <w:szCs w:val="28"/>
              </w:rPr>
              <w:t>. Критерии выделения термина</w:t>
            </w:r>
            <w:r w:rsidR="00897B76" w:rsidRPr="00897B76">
              <w:rPr>
                <w:noProof/>
                <w:webHidden/>
              </w:rPr>
              <w:tab/>
            </w:r>
            <w:r w:rsidRPr="00897B76">
              <w:rPr>
                <w:noProof/>
                <w:webHidden/>
              </w:rPr>
              <w:fldChar w:fldCharType="begin"/>
            </w:r>
            <w:r w:rsidR="00897B76" w:rsidRPr="00897B76">
              <w:rPr>
                <w:noProof/>
                <w:webHidden/>
              </w:rPr>
              <w:instrText xml:space="preserve"> PAGEREF _Toc514095097 \h </w:instrText>
            </w:r>
            <w:r w:rsidRPr="00897B76">
              <w:rPr>
                <w:noProof/>
                <w:webHidden/>
              </w:rPr>
            </w:r>
            <w:r w:rsidRPr="00897B76">
              <w:rPr>
                <w:noProof/>
                <w:webHidden/>
              </w:rPr>
              <w:fldChar w:fldCharType="separate"/>
            </w:r>
            <w:r w:rsidR="004E25D4">
              <w:rPr>
                <w:noProof/>
                <w:webHidden/>
              </w:rPr>
              <w:t>19</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098" w:history="1">
            <w:r w:rsidR="00897B76" w:rsidRPr="00897B76">
              <w:rPr>
                <w:rStyle w:val="a4"/>
                <w:noProof/>
                <w:sz w:val="28"/>
                <w:szCs w:val="28"/>
              </w:rPr>
              <w:t>§</w:t>
            </w:r>
            <w:r w:rsidR="00897B76" w:rsidRPr="00897B76">
              <w:rPr>
                <w:rStyle w:val="a4"/>
                <w:noProof/>
                <w:sz w:val="28"/>
                <w:szCs w:val="28"/>
                <w:lang w:val="ru-RU"/>
              </w:rPr>
              <w:t>1</w:t>
            </w:r>
            <w:r w:rsidR="00897B76" w:rsidRPr="00897B76">
              <w:rPr>
                <w:rStyle w:val="a4"/>
                <w:noProof/>
                <w:sz w:val="28"/>
                <w:szCs w:val="28"/>
              </w:rPr>
              <w:t>.</w:t>
            </w:r>
            <w:r w:rsidR="00897B76" w:rsidRPr="00897B76">
              <w:rPr>
                <w:rStyle w:val="a4"/>
                <w:noProof/>
                <w:sz w:val="28"/>
                <w:szCs w:val="28"/>
                <w:lang w:val="ru-RU"/>
              </w:rPr>
              <w:t>4</w:t>
            </w:r>
            <w:r w:rsidR="00897B76" w:rsidRPr="00897B76">
              <w:rPr>
                <w:rStyle w:val="a4"/>
                <w:noProof/>
                <w:sz w:val="28"/>
                <w:szCs w:val="28"/>
              </w:rPr>
              <w:t>. Термин и терминосистема</w:t>
            </w:r>
            <w:r w:rsidR="00897B76" w:rsidRPr="00897B76">
              <w:rPr>
                <w:noProof/>
                <w:webHidden/>
              </w:rPr>
              <w:tab/>
            </w:r>
            <w:r w:rsidRPr="00897B76">
              <w:rPr>
                <w:noProof/>
                <w:webHidden/>
              </w:rPr>
              <w:fldChar w:fldCharType="begin"/>
            </w:r>
            <w:r w:rsidR="00897B76" w:rsidRPr="00897B76">
              <w:rPr>
                <w:noProof/>
                <w:webHidden/>
              </w:rPr>
              <w:instrText xml:space="preserve"> PAGEREF _Toc514095098 \h </w:instrText>
            </w:r>
            <w:r w:rsidRPr="00897B76">
              <w:rPr>
                <w:noProof/>
                <w:webHidden/>
              </w:rPr>
            </w:r>
            <w:r w:rsidRPr="00897B76">
              <w:rPr>
                <w:noProof/>
                <w:webHidden/>
              </w:rPr>
              <w:fldChar w:fldCharType="separate"/>
            </w:r>
            <w:r w:rsidR="004E25D4">
              <w:rPr>
                <w:noProof/>
                <w:webHidden/>
              </w:rPr>
              <w:t>26</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099" w:history="1">
            <w:r w:rsidR="00897B76" w:rsidRPr="00897B76">
              <w:rPr>
                <w:rStyle w:val="a4"/>
                <w:noProof/>
                <w:sz w:val="28"/>
                <w:szCs w:val="28"/>
              </w:rPr>
              <w:t>§</w:t>
            </w:r>
            <w:r w:rsidR="00897B76" w:rsidRPr="00897B76">
              <w:rPr>
                <w:rStyle w:val="a4"/>
                <w:noProof/>
                <w:sz w:val="28"/>
                <w:szCs w:val="28"/>
                <w:lang w:val="ru-RU"/>
              </w:rPr>
              <w:t>1.5</w:t>
            </w:r>
            <w:r w:rsidR="00897B76" w:rsidRPr="00897B76">
              <w:rPr>
                <w:rStyle w:val="a4"/>
                <w:noProof/>
                <w:sz w:val="28"/>
                <w:szCs w:val="28"/>
              </w:rPr>
              <w:t>. Проблемы терминоведения в трудах современных ученых</w:t>
            </w:r>
            <w:r w:rsidR="00897B76" w:rsidRPr="00897B76">
              <w:rPr>
                <w:noProof/>
                <w:webHidden/>
              </w:rPr>
              <w:tab/>
            </w:r>
            <w:r w:rsidRPr="00897B76">
              <w:rPr>
                <w:noProof/>
                <w:webHidden/>
              </w:rPr>
              <w:fldChar w:fldCharType="begin"/>
            </w:r>
            <w:r w:rsidR="00897B76" w:rsidRPr="00897B76">
              <w:rPr>
                <w:noProof/>
                <w:webHidden/>
              </w:rPr>
              <w:instrText xml:space="preserve"> PAGEREF _Toc514095099 \h </w:instrText>
            </w:r>
            <w:r w:rsidRPr="00897B76">
              <w:rPr>
                <w:noProof/>
                <w:webHidden/>
              </w:rPr>
            </w:r>
            <w:r w:rsidRPr="00897B76">
              <w:rPr>
                <w:noProof/>
                <w:webHidden/>
              </w:rPr>
              <w:fldChar w:fldCharType="separate"/>
            </w:r>
            <w:r w:rsidR="004E25D4">
              <w:rPr>
                <w:noProof/>
                <w:webHidden/>
              </w:rPr>
              <w:t>28</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00" w:history="1">
            <w:r w:rsidR="00897B76" w:rsidRPr="00897B76">
              <w:rPr>
                <w:rStyle w:val="a4"/>
                <w:noProof/>
                <w:sz w:val="28"/>
                <w:szCs w:val="28"/>
              </w:rPr>
              <w:t>§</w:t>
            </w:r>
            <w:r w:rsidR="00897B76" w:rsidRPr="00897B76">
              <w:rPr>
                <w:rStyle w:val="a4"/>
                <w:noProof/>
                <w:sz w:val="28"/>
                <w:szCs w:val="28"/>
                <w:lang w:val="ru-RU"/>
              </w:rPr>
              <w:t>1.6</w:t>
            </w:r>
            <w:r w:rsidR="00897B76" w:rsidRPr="00897B76">
              <w:rPr>
                <w:rStyle w:val="a4"/>
                <w:noProof/>
                <w:sz w:val="28"/>
                <w:szCs w:val="28"/>
              </w:rPr>
              <w:t>. Словник терминологического словаря и источники его формирования. Структура статьи терминологического словаря.</w:t>
            </w:r>
            <w:r w:rsidR="00897B76" w:rsidRPr="00897B76">
              <w:rPr>
                <w:noProof/>
                <w:webHidden/>
              </w:rPr>
              <w:tab/>
            </w:r>
            <w:r w:rsidRPr="00897B76">
              <w:rPr>
                <w:noProof/>
                <w:webHidden/>
              </w:rPr>
              <w:fldChar w:fldCharType="begin"/>
            </w:r>
            <w:r w:rsidR="00897B76" w:rsidRPr="00897B76">
              <w:rPr>
                <w:noProof/>
                <w:webHidden/>
              </w:rPr>
              <w:instrText xml:space="preserve"> PAGEREF _Toc514095100 \h </w:instrText>
            </w:r>
            <w:r w:rsidRPr="00897B76">
              <w:rPr>
                <w:noProof/>
                <w:webHidden/>
              </w:rPr>
            </w:r>
            <w:r w:rsidRPr="00897B76">
              <w:rPr>
                <w:noProof/>
                <w:webHidden/>
              </w:rPr>
              <w:fldChar w:fldCharType="separate"/>
            </w:r>
            <w:r w:rsidR="004E25D4">
              <w:rPr>
                <w:noProof/>
                <w:webHidden/>
              </w:rPr>
              <w:t>32</w:t>
            </w:r>
            <w:r w:rsidRPr="00897B76">
              <w:rPr>
                <w:noProof/>
                <w:webHidden/>
              </w:rPr>
              <w:fldChar w:fldCharType="end"/>
            </w:r>
          </w:hyperlink>
        </w:p>
        <w:p w:rsidR="00897B76" w:rsidRPr="00897B76" w:rsidRDefault="00837732" w:rsidP="00C07516">
          <w:pPr>
            <w:pStyle w:val="21"/>
            <w:rPr>
              <w:rStyle w:val="a4"/>
              <w:rFonts w:asciiTheme="minorHAnsi" w:eastAsiaTheme="minorEastAsia" w:hAnsiTheme="minorHAnsi" w:cstheme="minorBidi"/>
              <w:noProof/>
              <w:color w:val="auto"/>
              <w:kern w:val="0"/>
              <w:sz w:val="28"/>
              <w:szCs w:val="28"/>
              <w:u w:val="none"/>
              <w:lang w:val="ru-RU" w:eastAsia="ru-RU" w:bidi="ar-SA"/>
            </w:rPr>
          </w:pPr>
          <w:hyperlink w:anchor="_Toc514095101" w:history="1">
            <w:r w:rsidR="00897B76" w:rsidRPr="00897B76">
              <w:rPr>
                <w:rStyle w:val="a4"/>
                <w:noProof/>
                <w:sz w:val="28"/>
                <w:szCs w:val="28"/>
              </w:rPr>
              <w:t>Выводы</w:t>
            </w:r>
            <w:r w:rsidR="00897B76" w:rsidRPr="00897B76">
              <w:rPr>
                <w:rStyle w:val="a4"/>
                <w:noProof/>
                <w:sz w:val="28"/>
                <w:szCs w:val="28"/>
                <w:lang w:val="ru-RU"/>
              </w:rPr>
              <w:t xml:space="preserve"> по главе 1</w:t>
            </w:r>
            <w:r w:rsidR="00897B76" w:rsidRPr="00897B76">
              <w:rPr>
                <w:noProof/>
                <w:webHidden/>
              </w:rPr>
              <w:tab/>
            </w:r>
            <w:r w:rsidRPr="00897B76">
              <w:rPr>
                <w:noProof/>
                <w:webHidden/>
              </w:rPr>
              <w:fldChar w:fldCharType="begin"/>
            </w:r>
            <w:r w:rsidR="00897B76" w:rsidRPr="00897B76">
              <w:rPr>
                <w:noProof/>
                <w:webHidden/>
              </w:rPr>
              <w:instrText xml:space="preserve"> PAGEREF _Toc514095101 \h </w:instrText>
            </w:r>
            <w:r w:rsidRPr="00897B76">
              <w:rPr>
                <w:noProof/>
                <w:webHidden/>
              </w:rPr>
            </w:r>
            <w:r w:rsidRPr="00897B76">
              <w:rPr>
                <w:noProof/>
                <w:webHidden/>
              </w:rPr>
              <w:fldChar w:fldCharType="separate"/>
            </w:r>
            <w:r w:rsidR="004E25D4">
              <w:rPr>
                <w:noProof/>
                <w:webHidden/>
              </w:rPr>
              <w:t>34</w:t>
            </w:r>
            <w:r w:rsidRPr="00897B76">
              <w:rPr>
                <w:noProof/>
                <w:webHidden/>
              </w:rPr>
              <w:fldChar w:fldCharType="end"/>
            </w:r>
          </w:hyperlink>
          <w:r w:rsidR="00897B76">
            <w:rPr>
              <w:rStyle w:val="a4"/>
              <w:noProof/>
              <w:sz w:val="28"/>
              <w:szCs w:val="28"/>
              <w:lang w:val="ru-RU"/>
            </w:rPr>
            <w:br/>
          </w:r>
        </w:p>
        <w:p w:rsidR="00897B76" w:rsidRPr="00897B76" w:rsidRDefault="00837732" w:rsidP="00C07516">
          <w:pPr>
            <w:pStyle w:val="11"/>
            <w:rPr>
              <w:rFonts w:asciiTheme="minorHAnsi" w:eastAsiaTheme="minorEastAsia" w:hAnsiTheme="minorHAnsi" w:cstheme="minorBidi"/>
              <w:noProof/>
              <w:kern w:val="0"/>
              <w:lang w:val="ru-RU" w:eastAsia="ru-RU" w:bidi="ar-SA"/>
            </w:rPr>
          </w:pPr>
          <w:hyperlink w:anchor="_Toc514095102" w:history="1">
            <w:r w:rsidR="00897B76" w:rsidRPr="00897B76">
              <w:rPr>
                <w:rStyle w:val="a4"/>
                <w:noProof/>
                <w:sz w:val="28"/>
                <w:szCs w:val="28"/>
              </w:rPr>
              <w:t>Глава 2. Функциональные и семантические особенности терминов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_Toc514095102 \h </w:instrText>
            </w:r>
            <w:r w:rsidRPr="00897B76">
              <w:rPr>
                <w:noProof/>
                <w:webHidden/>
              </w:rPr>
            </w:r>
            <w:r w:rsidRPr="00897B76">
              <w:rPr>
                <w:noProof/>
                <w:webHidden/>
              </w:rPr>
              <w:fldChar w:fldCharType="separate"/>
            </w:r>
            <w:r w:rsidR="004E25D4">
              <w:rPr>
                <w:noProof/>
                <w:webHidden/>
              </w:rPr>
              <w:t>39</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03" w:history="1">
            <w:r w:rsidR="00897B76" w:rsidRPr="00897B76">
              <w:rPr>
                <w:rStyle w:val="a4"/>
                <w:noProof/>
                <w:sz w:val="28"/>
                <w:szCs w:val="28"/>
              </w:rPr>
              <w:t>§2.1. Терминология газовой промышленности в аспекте парадигматических отношений</w:t>
            </w:r>
            <w:r w:rsidR="00897B76" w:rsidRPr="00897B76">
              <w:rPr>
                <w:noProof/>
                <w:webHidden/>
              </w:rPr>
              <w:tab/>
            </w:r>
            <w:r w:rsidRPr="00897B76">
              <w:rPr>
                <w:noProof/>
                <w:webHidden/>
              </w:rPr>
              <w:fldChar w:fldCharType="begin"/>
            </w:r>
            <w:r w:rsidR="00897B76" w:rsidRPr="00897B76">
              <w:rPr>
                <w:noProof/>
                <w:webHidden/>
              </w:rPr>
              <w:instrText xml:space="preserve"> PAGEREF _Toc514095103 \h </w:instrText>
            </w:r>
            <w:r w:rsidRPr="00897B76">
              <w:rPr>
                <w:noProof/>
                <w:webHidden/>
              </w:rPr>
            </w:r>
            <w:r w:rsidRPr="00897B76">
              <w:rPr>
                <w:noProof/>
                <w:webHidden/>
              </w:rPr>
              <w:fldChar w:fldCharType="separate"/>
            </w:r>
            <w:r w:rsidR="004E25D4">
              <w:rPr>
                <w:noProof/>
                <w:webHidden/>
              </w:rPr>
              <w:t>39</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04" w:history="1">
            <w:r w:rsidR="00897B76" w:rsidRPr="00897B76">
              <w:rPr>
                <w:rStyle w:val="a4"/>
                <w:noProof/>
                <w:sz w:val="28"/>
                <w:szCs w:val="28"/>
              </w:rPr>
              <w:t xml:space="preserve">§2.1.1. </w:t>
            </w:r>
            <w:r w:rsidR="00EA5463">
              <w:rPr>
                <w:rStyle w:val="a4"/>
                <w:noProof/>
                <w:sz w:val="28"/>
                <w:szCs w:val="28"/>
                <w:lang w:val="ru-RU"/>
              </w:rPr>
              <w:t>Родовидовые отношения</w:t>
            </w:r>
            <w:r w:rsidR="00897B76" w:rsidRPr="00897B76">
              <w:rPr>
                <w:rStyle w:val="a4"/>
                <w:noProof/>
                <w:sz w:val="28"/>
                <w:szCs w:val="28"/>
              </w:rPr>
              <w:t xml:space="preserve"> в терминологии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_Toc514095104 \h </w:instrText>
            </w:r>
            <w:r w:rsidRPr="00897B76">
              <w:rPr>
                <w:noProof/>
                <w:webHidden/>
              </w:rPr>
            </w:r>
            <w:r w:rsidRPr="00897B76">
              <w:rPr>
                <w:noProof/>
                <w:webHidden/>
              </w:rPr>
              <w:fldChar w:fldCharType="separate"/>
            </w:r>
            <w:r w:rsidR="004E25D4">
              <w:rPr>
                <w:noProof/>
                <w:webHidden/>
              </w:rPr>
              <w:t>40</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06" w:history="1">
            <w:r w:rsidR="00897B76" w:rsidRPr="00897B76">
              <w:rPr>
                <w:rStyle w:val="a4"/>
                <w:noProof/>
                <w:sz w:val="28"/>
                <w:szCs w:val="28"/>
              </w:rPr>
              <w:t>§2.1.2. Синонимия терминов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_Toc514095106 \h </w:instrText>
            </w:r>
            <w:r w:rsidRPr="00897B76">
              <w:rPr>
                <w:noProof/>
                <w:webHidden/>
              </w:rPr>
            </w:r>
            <w:r w:rsidRPr="00897B76">
              <w:rPr>
                <w:noProof/>
                <w:webHidden/>
              </w:rPr>
              <w:fldChar w:fldCharType="separate"/>
            </w:r>
            <w:r w:rsidR="004E25D4">
              <w:rPr>
                <w:noProof/>
                <w:webHidden/>
              </w:rPr>
              <w:t>48</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07" w:history="1">
            <w:r w:rsidR="00897B76" w:rsidRPr="00897B76">
              <w:rPr>
                <w:rStyle w:val="a4"/>
                <w:noProof/>
                <w:sz w:val="28"/>
                <w:szCs w:val="28"/>
              </w:rPr>
              <w:t>§2.1.3. Антонимия терминов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_Toc514095107 \h </w:instrText>
            </w:r>
            <w:r w:rsidRPr="00897B76">
              <w:rPr>
                <w:noProof/>
                <w:webHidden/>
              </w:rPr>
            </w:r>
            <w:r w:rsidRPr="00897B76">
              <w:rPr>
                <w:noProof/>
                <w:webHidden/>
              </w:rPr>
              <w:fldChar w:fldCharType="separate"/>
            </w:r>
            <w:r w:rsidR="004E25D4">
              <w:rPr>
                <w:noProof/>
                <w:webHidden/>
              </w:rPr>
              <w:t>52</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08" w:history="1">
            <w:r w:rsidR="00897B76" w:rsidRPr="00897B76">
              <w:rPr>
                <w:rStyle w:val="a4"/>
                <w:noProof/>
                <w:sz w:val="28"/>
                <w:szCs w:val="28"/>
              </w:rPr>
              <w:t>§2.2. Семантические группы терминов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_Toc514095108 \h </w:instrText>
            </w:r>
            <w:r w:rsidRPr="00897B76">
              <w:rPr>
                <w:noProof/>
                <w:webHidden/>
              </w:rPr>
            </w:r>
            <w:r w:rsidRPr="00897B76">
              <w:rPr>
                <w:noProof/>
                <w:webHidden/>
              </w:rPr>
              <w:fldChar w:fldCharType="separate"/>
            </w:r>
            <w:r w:rsidR="004E25D4">
              <w:rPr>
                <w:noProof/>
                <w:webHidden/>
              </w:rPr>
              <w:t>55</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09" w:history="1">
            <w:r w:rsidR="00897B76" w:rsidRPr="00897B76">
              <w:rPr>
                <w:rStyle w:val="a4"/>
                <w:noProof/>
                <w:sz w:val="28"/>
                <w:szCs w:val="28"/>
              </w:rPr>
              <w:t>§2.2.1. Термины семантической группы «Предметы»</w:t>
            </w:r>
            <w:r w:rsidR="00897B76" w:rsidRPr="00897B76">
              <w:rPr>
                <w:noProof/>
                <w:webHidden/>
              </w:rPr>
              <w:tab/>
            </w:r>
            <w:r w:rsidRPr="00897B76">
              <w:rPr>
                <w:noProof/>
                <w:webHidden/>
              </w:rPr>
              <w:fldChar w:fldCharType="begin"/>
            </w:r>
            <w:r w:rsidR="00897B76" w:rsidRPr="00897B76">
              <w:rPr>
                <w:noProof/>
                <w:webHidden/>
              </w:rPr>
              <w:instrText xml:space="preserve"> PAGEREF _Toc514095109 \h </w:instrText>
            </w:r>
            <w:r w:rsidRPr="00897B76">
              <w:rPr>
                <w:noProof/>
                <w:webHidden/>
              </w:rPr>
            </w:r>
            <w:r w:rsidRPr="00897B76">
              <w:rPr>
                <w:noProof/>
                <w:webHidden/>
              </w:rPr>
              <w:fldChar w:fldCharType="separate"/>
            </w:r>
            <w:r w:rsidR="004E25D4">
              <w:rPr>
                <w:noProof/>
                <w:webHidden/>
              </w:rPr>
              <w:t>58</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10" w:history="1">
            <w:r w:rsidR="00897B76" w:rsidRPr="00897B76">
              <w:rPr>
                <w:rStyle w:val="a4"/>
                <w:noProof/>
                <w:sz w:val="28"/>
                <w:szCs w:val="28"/>
              </w:rPr>
              <w:t>§2.2.2. Термины семантической группы «Процессы»</w:t>
            </w:r>
            <w:r w:rsidR="00897B76" w:rsidRPr="00897B76">
              <w:rPr>
                <w:noProof/>
                <w:webHidden/>
              </w:rPr>
              <w:tab/>
            </w:r>
            <w:r w:rsidRPr="00897B76">
              <w:rPr>
                <w:noProof/>
                <w:webHidden/>
              </w:rPr>
              <w:fldChar w:fldCharType="begin"/>
            </w:r>
            <w:r w:rsidR="00897B76" w:rsidRPr="00897B76">
              <w:rPr>
                <w:noProof/>
                <w:webHidden/>
              </w:rPr>
              <w:instrText xml:space="preserve"> PAGEREF _Toc514095110 \h </w:instrText>
            </w:r>
            <w:r w:rsidRPr="00897B76">
              <w:rPr>
                <w:noProof/>
                <w:webHidden/>
              </w:rPr>
            </w:r>
            <w:r w:rsidRPr="00897B76">
              <w:rPr>
                <w:noProof/>
                <w:webHidden/>
              </w:rPr>
              <w:fldChar w:fldCharType="separate"/>
            </w:r>
            <w:r w:rsidR="004E25D4">
              <w:rPr>
                <w:noProof/>
                <w:webHidden/>
              </w:rPr>
              <w:t>65</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14" w:history="1">
            <w:r w:rsidR="00897B76" w:rsidRPr="00897B76">
              <w:rPr>
                <w:rStyle w:val="a4"/>
                <w:noProof/>
                <w:sz w:val="28"/>
                <w:szCs w:val="28"/>
              </w:rPr>
              <w:t>§2.2.3. Термины семантической группы «Свойства»</w:t>
            </w:r>
            <w:r w:rsidR="00897B76" w:rsidRPr="00897B76">
              <w:rPr>
                <w:noProof/>
                <w:webHidden/>
              </w:rPr>
              <w:tab/>
            </w:r>
            <w:r w:rsidRPr="00897B76">
              <w:rPr>
                <w:noProof/>
                <w:webHidden/>
              </w:rPr>
              <w:fldChar w:fldCharType="begin"/>
            </w:r>
            <w:r w:rsidR="00897B76" w:rsidRPr="00897B76">
              <w:rPr>
                <w:noProof/>
                <w:webHidden/>
              </w:rPr>
              <w:instrText xml:space="preserve"> PAGEREF _Toc514095114 \h </w:instrText>
            </w:r>
            <w:r w:rsidRPr="00897B76">
              <w:rPr>
                <w:noProof/>
                <w:webHidden/>
              </w:rPr>
            </w:r>
            <w:r w:rsidRPr="00897B76">
              <w:rPr>
                <w:noProof/>
                <w:webHidden/>
              </w:rPr>
              <w:fldChar w:fldCharType="separate"/>
            </w:r>
            <w:r w:rsidR="004E25D4">
              <w:rPr>
                <w:noProof/>
                <w:webHidden/>
              </w:rPr>
              <w:t>76</w:t>
            </w:r>
            <w:r w:rsidRPr="00897B76">
              <w:rPr>
                <w:noProof/>
                <w:webHidden/>
              </w:rPr>
              <w:fldChar w:fldCharType="end"/>
            </w:r>
          </w:hyperlink>
        </w:p>
        <w:p w:rsidR="00897B76" w:rsidRPr="00897B76" w:rsidRDefault="00837732" w:rsidP="00C07516">
          <w:pPr>
            <w:pStyle w:val="31"/>
            <w:rPr>
              <w:rFonts w:asciiTheme="minorHAnsi" w:eastAsiaTheme="minorEastAsia" w:hAnsiTheme="minorHAnsi" w:cstheme="minorBidi"/>
              <w:noProof/>
              <w:kern w:val="0"/>
              <w:lang w:val="ru-RU" w:eastAsia="ru-RU" w:bidi="ar-SA"/>
            </w:rPr>
          </w:pPr>
          <w:hyperlink w:anchor="_Toc514095115" w:history="1">
            <w:r w:rsidR="00897B76" w:rsidRPr="00897B76">
              <w:rPr>
                <w:rStyle w:val="a4"/>
                <w:noProof/>
                <w:sz w:val="28"/>
                <w:szCs w:val="28"/>
              </w:rPr>
              <w:t>§2.2.4. Термины семантической группы «Методы»</w:t>
            </w:r>
            <w:r w:rsidR="00897B76" w:rsidRPr="00897B76">
              <w:rPr>
                <w:noProof/>
                <w:webHidden/>
              </w:rPr>
              <w:tab/>
            </w:r>
            <w:r w:rsidRPr="00897B76">
              <w:rPr>
                <w:noProof/>
                <w:webHidden/>
              </w:rPr>
              <w:fldChar w:fldCharType="begin"/>
            </w:r>
            <w:r w:rsidR="00897B76" w:rsidRPr="00897B76">
              <w:rPr>
                <w:noProof/>
                <w:webHidden/>
              </w:rPr>
              <w:instrText xml:space="preserve"> PAGEREF _Toc514095115 \h </w:instrText>
            </w:r>
            <w:r w:rsidRPr="00897B76">
              <w:rPr>
                <w:noProof/>
                <w:webHidden/>
              </w:rPr>
            </w:r>
            <w:r w:rsidRPr="00897B76">
              <w:rPr>
                <w:noProof/>
                <w:webHidden/>
              </w:rPr>
              <w:fldChar w:fldCharType="separate"/>
            </w:r>
            <w:r w:rsidR="004E25D4">
              <w:rPr>
                <w:noProof/>
                <w:webHidden/>
              </w:rPr>
              <w:t>79</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16" w:history="1">
            <w:r w:rsidR="00897B76" w:rsidRPr="00897B76">
              <w:rPr>
                <w:rStyle w:val="a4"/>
                <w:noProof/>
                <w:sz w:val="28"/>
                <w:szCs w:val="28"/>
              </w:rPr>
              <w:t>§2.3. Синтагматические отношения в терминологии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_Toc514095116 \h </w:instrText>
            </w:r>
            <w:r w:rsidRPr="00897B76">
              <w:rPr>
                <w:noProof/>
                <w:webHidden/>
              </w:rPr>
            </w:r>
            <w:r w:rsidRPr="00897B76">
              <w:rPr>
                <w:noProof/>
                <w:webHidden/>
              </w:rPr>
              <w:fldChar w:fldCharType="separate"/>
            </w:r>
            <w:r w:rsidR="004E25D4">
              <w:rPr>
                <w:noProof/>
                <w:webHidden/>
              </w:rPr>
              <w:t>83</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17" w:history="1">
            <w:r w:rsidR="00897B76" w:rsidRPr="00897B76">
              <w:rPr>
                <w:rStyle w:val="a4"/>
                <w:noProof/>
                <w:sz w:val="28"/>
                <w:szCs w:val="28"/>
              </w:rPr>
              <w:t>§2.4. Продуктивные способы образования терминов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_Toc514095117 \h </w:instrText>
            </w:r>
            <w:r w:rsidRPr="00897B76">
              <w:rPr>
                <w:noProof/>
                <w:webHidden/>
              </w:rPr>
            </w:r>
            <w:r w:rsidRPr="00897B76">
              <w:rPr>
                <w:noProof/>
                <w:webHidden/>
              </w:rPr>
              <w:fldChar w:fldCharType="separate"/>
            </w:r>
            <w:r w:rsidR="004E25D4">
              <w:rPr>
                <w:noProof/>
                <w:webHidden/>
              </w:rPr>
              <w:t>88</w:t>
            </w:r>
            <w:r w:rsidRPr="00897B76">
              <w:rPr>
                <w:noProof/>
                <w:webHidden/>
              </w:rPr>
              <w:fldChar w:fldCharType="end"/>
            </w:r>
          </w:hyperlink>
        </w:p>
        <w:p w:rsidR="00897B76" w:rsidRPr="00897B76" w:rsidRDefault="00837732" w:rsidP="00C07516">
          <w:pPr>
            <w:pStyle w:val="21"/>
            <w:rPr>
              <w:rFonts w:asciiTheme="minorHAnsi" w:eastAsiaTheme="minorEastAsia" w:hAnsiTheme="minorHAnsi" w:cstheme="minorBidi"/>
              <w:noProof/>
              <w:kern w:val="0"/>
              <w:lang w:val="ru-RU" w:eastAsia="ru-RU" w:bidi="ar-SA"/>
            </w:rPr>
          </w:pPr>
          <w:hyperlink w:anchor="_Toc514095118" w:history="1">
            <w:r w:rsidR="00897B76" w:rsidRPr="00897B76">
              <w:rPr>
                <w:rStyle w:val="a4"/>
                <w:noProof/>
                <w:sz w:val="28"/>
                <w:szCs w:val="28"/>
              </w:rPr>
              <w:t>§2.5. Рекомендации по составлению двуязычного терминологического словаря газовой промышленности</w:t>
            </w:r>
            <w:r w:rsidR="00897B76" w:rsidRPr="00897B76">
              <w:rPr>
                <w:noProof/>
                <w:webHidden/>
              </w:rPr>
              <w:tab/>
            </w:r>
            <w:r w:rsidRPr="00897B76">
              <w:rPr>
                <w:noProof/>
                <w:webHidden/>
              </w:rPr>
              <w:fldChar w:fldCharType="begin"/>
            </w:r>
            <w:r w:rsidR="00897B76" w:rsidRPr="00897B76">
              <w:rPr>
                <w:noProof/>
                <w:webHidden/>
              </w:rPr>
              <w:instrText xml:space="preserve"> PAGEREF _Toc514095118 \h </w:instrText>
            </w:r>
            <w:r w:rsidRPr="00897B76">
              <w:rPr>
                <w:noProof/>
                <w:webHidden/>
              </w:rPr>
            </w:r>
            <w:r w:rsidRPr="00897B76">
              <w:rPr>
                <w:noProof/>
                <w:webHidden/>
              </w:rPr>
              <w:fldChar w:fldCharType="separate"/>
            </w:r>
            <w:r w:rsidR="004E25D4">
              <w:rPr>
                <w:noProof/>
                <w:webHidden/>
              </w:rPr>
              <w:t>93</w:t>
            </w:r>
            <w:r w:rsidRPr="00897B76">
              <w:rPr>
                <w:noProof/>
                <w:webHidden/>
              </w:rPr>
              <w:fldChar w:fldCharType="end"/>
            </w:r>
          </w:hyperlink>
        </w:p>
        <w:p w:rsidR="00897B76" w:rsidRPr="00897B76" w:rsidRDefault="00837732" w:rsidP="00C07516">
          <w:pPr>
            <w:pStyle w:val="21"/>
            <w:rPr>
              <w:rStyle w:val="a4"/>
              <w:rFonts w:asciiTheme="minorHAnsi" w:eastAsiaTheme="minorEastAsia" w:hAnsiTheme="minorHAnsi" w:cstheme="minorBidi"/>
              <w:noProof/>
              <w:color w:val="auto"/>
              <w:kern w:val="0"/>
              <w:sz w:val="28"/>
              <w:szCs w:val="28"/>
              <w:u w:val="none"/>
              <w:lang w:val="ru-RU" w:eastAsia="ru-RU" w:bidi="ar-SA"/>
            </w:rPr>
          </w:pPr>
          <w:hyperlink w:anchor="_Toc514095119" w:history="1">
            <w:r w:rsidR="00897B76" w:rsidRPr="00897B76">
              <w:rPr>
                <w:rStyle w:val="a4"/>
                <w:noProof/>
                <w:sz w:val="28"/>
                <w:szCs w:val="28"/>
              </w:rPr>
              <w:t xml:space="preserve">Выводы по главе </w:t>
            </w:r>
            <w:r w:rsidR="00897B76" w:rsidRPr="00897B76">
              <w:rPr>
                <w:rStyle w:val="a4"/>
                <w:noProof/>
                <w:sz w:val="28"/>
                <w:szCs w:val="28"/>
                <w:lang w:val="ru-RU"/>
              </w:rPr>
              <w:t>2</w:t>
            </w:r>
            <w:r w:rsidR="00897B76" w:rsidRPr="00897B76">
              <w:rPr>
                <w:noProof/>
                <w:webHidden/>
              </w:rPr>
              <w:tab/>
            </w:r>
            <w:r w:rsidRPr="00897B76">
              <w:rPr>
                <w:noProof/>
                <w:webHidden/>
              </w:rPr>
              <w:fldChar w:fldCharType="begin"/>
            </w:r>
            <w:r w:rsidR="00897B76" w:rsidRPr="00897B76">
              <w:rPr>
                <w:noProof/>
                <w:webHidden/>
              </w:rPr>
              <w:instrText xml:space="preserve"> PAGEREF _Toc514095119 \h </w:instrText>
            </w:r>
            <w:r w:rsidRPr="00897B76">
              <w:rPr>
                <w:noProof/>
                <w:webHidden/>
              </w:rPr>
            </w:r>
            <w:r w:rsidRPr="00897B76">
              <w:rPr>
                <w:noProof/>
                <w:webHidden/>
              </w:rPr>
              <w:fldChar w:fldCharType="separate"/>
            </w:r>
            <w:r w:rsidR="004E25D4">
              <w:rPr>
                <w:noProof/>
                <w:webHidden/>
              </w:rPr>
              <w:t>97</w:t>
            </w:r>
            <w:r w:rsidRPr="00897B76">
              <w:rPr>
                <w:noProof/>
                <w:webHidden/>
              </w:rPr>
              <w:fldChar w:fldCharType="end"/>
            </w:r>
          </w:hyperlink>
          <w:r w:rsidR="00897B76">
            <w:rPr>
              <w:rStyle w:val="a4"/>
              <w:noProof/>
              <w:sz w:val="28"/>
              <w:szCs w:val="28"/>
              <w:lang w:val="ru-RU"/>
            </w:rPr>
            <w:br/>
          </w:r>
        </w:p>
        <w:p w:rsidR="00897B76" w:rsidRPr="00897B76" w:rsidRDefault="00837732" w:rsidP="00C07516">
          <w:pPr>
            <w:pStyle w:val="11"/>
            <w:rPr>
              <w:rFonts w:asciiTheme="minorHAnsi" w:eastAsiaTheme="minorEastAsia" w:hAnsiTheme="minorHAnsi" w:cstheme="minorBidi"/>
              <w:noProof/>
              <w:kern w:val="0"/>
              <w:lang w:val="ru-RU" w:eastAsia="ru-RU" w:bidi="ar-SA"/>
            </w:rPr>
          </w:pPr>
          <w:hyperlink w:anchor="_Toc514095120" w:history="1">
            <w:r w:rsidR="00897B76" w:rsidRPr="00897B76">
              <w:rPr>
                <w:rStyle w:val="a4"/>
                <w:noProof/>
                <w:sz w:val="28"/>
                <w:szCs w:val="28"/>
              </w:rPr>
              <w:t>Заключение</w:t>
            </w:r>
            <w:r w:rsidR="00897B76" w:rsidRPr="00897B76">
              <w:rPr>
                <w:noProof/>
                <w:webHidden/>
              </w:rPr>
              <w:tab/>
            </w:r>
            <w:r w:rsidRPr="00897B76">
              <w:rPr>
                <w:noProof/>
                <w:webHidden/>
              </w:rPr>
              <w:fldChar w:fldCharType="begin"/>
            </w:r>
            <w:r w:rsidR="00897B76" w:rsidRPr="00897B76">
              <w:rPr>
                <w:noProof/>
                <w:webHidden/>
              </w:rPr>
              <w:instrText xml:space="preserve"> PAGEREF _Toc514095120 \h </w:instrText>
            </w:r>
            <w:r w:rsidRPr="00897B76">
              <w:rPr>
                <w:noProof/>
                <w:webHidden/>
              </w:rPr>
            </w:r>
            <w:r w:rsidRPr="00897B76">
              <w:rPr>
                <w:noProof/>
                <w:webHidden/>
              </w:rPr>
              <w:fldChar w:fldCharType="separate"/>
            </w:r>
            <w:r w:rsidR="004E25D4">
              <w:rPr>
                <w:noProof/>
                <w:webHidden/>
              </w:rPr>
              <w:t>101</w:t>
            </w:r>
            <w:r w:rsidRPr="00897B76">
              <w:rPr>
                <w:noProof/>
                <w:webHidden/>
              </w:rPr>
              <w:fldChar w:fldCharType="end"/>
            </w:r>
          </w:hyperlink>
        </w:p>
        <w:p w:rsidR="00897B76" w:rsidRPr="00AE32E5" w:rsidRDefault="00837732" w:rsidP="00C07516">
          <w:pPr>
            <w:pStyle w:val="11"/>
            <w:rPr>
              <w:rFonts w:asciiTheme="minorHAnsi" w:eastAsiaTheme="minorEastAsia" w:hAnsiTheme="minorHAnsi" w:cstheme="minorBidi"/>
              <w:noProof/>
              <w:kern w:val="0"/>
              <w:sz w:val="22"/>
              <w:szCs w:val="22"/>
              <w:lang w:val="ru-RU" w:eastAsia="ru-RU" w:bidi="ar-SA"/>
            </w:rPr>
          </w:pPr>
          <w:hyperlink w:anchor="_Toc514095121" w:history="1">
            <w:r w:rsidR="00897B76" w:rsidRPr="00897B76">
              <w:rPr>
                <w:rStyle w:val="a4"/>
                <w:noProof/>
                <w:sz w:val="28"/>
                <w:szCs w:val="28"/>
              </w:rPr>
              <w:t>Список использованной литературы</w:t>
            </w:r>
            <w:r w:rsidR="00897B76" w:rsidRPr="00897B76">
              <w:rPr>
                <w:noProof/>
                <w:webHidden/>
              </w:rPr>
              <w:tab/>
            </w:r>
            <w:r w:rsidRPr="00897B76">
              <w:rPr>
                <w:noProof/>
                <w:webHidden/>
              </w:rPr>
              <w:fldChar w:fldCharType="begin"/>
            </w:r>
            <w:r w:rsidR="00897B76" w:rsidRPr="00897B76">
              <w:rPr>
                <w:noProof/>
                <w:webHidden/>
              </w:rPr>
              <w:instrText xml:space="preserve"> PAGEREF _Toc514095121 \h </w:instrText>
            </w:r>
            <w:r w:rsidRPr="00897B76">
              <w:rPr>
                <w:noProof/>
                <w:webHidden/>
              </w:rPr>
            </w:r>
            <w:r w:rsidRPr="00897B76">
              <w:rPr>
                <w:noProof/>
                <w:webHidden/>
              </w:rPr>
              <w:fldChar w:fldCharType="separate"/>
            </w:r>
            <w:r w:rsidR="004E25D4">
              <w:rPr>
                <w:noProof/>
                <w:webHidden/>
              </w:rPr>
              <w:t>105</w:t>
            </w:r>
            <w:r w:rsidRPr="00897B76">
              <w:rPr>
                <w:noProof/>
                <w:webHidden/>
              </w:rPr>
              <w:fldChar w:fldCharType="end"/>
            </w:r>
          </w:hyperlink>
          <w:r>
            <w:rPr>
              <w:lang w:val="ru-RU"/>
            </w:rPr>
            <w:fldChar w:fldCharType="end"/>
          </w:r>
        </w:p>
      </w:sdtContent>
    </w:sdt>
    <w:p w:rsidR="007C6DC4" w:rsidRDefault="007C6DC4" w:rsidP="00EF6A5F">
      <w:pPr>
        <w:pStyle w:val="1"/>
        <w:spacing w:before="0" w:beforeAutospacing="0" w:after="0" w:afterAutospacing="0"/>
        <w:ind w:firstLine="709"/>
      </w:pPr>
      <w:bookmarkStart w:id="1" w:name="_Toc514095093"/>
      <w:r w:rsidRPr="007C6DC4">
        <w:lastRenderedPageBreak/>
        <w:t>Введение</w:t>
      </w:r>
      <w:bookmarkEnd w:id="0"/>
      <w:bookmarkEnd w:id="1"/>
    </w:p>
    <w:p w:rsidR="00EF6A5F" w:rsidRPr="007C6DC4" w:rsidRDefault="00EF6A5F" w:rsidP="00EF6A5F">
      <w:pPr>
        <w:pStyle w:val="1"/>
        <w:spacing w:before="0" w:beforeAutospacing="0" w:after="0" w:afterAutospacing="0"/>
        <w:ind w:firstLine="709"/>
      </w:pPr>
    </w:p>
    <w:p w:rsidR="007C6DC4" w:rsidRPr="007C6DC4" w:rsidRDefault="007C6DC4" w:rsidP="00EF6A5F">
      <w:pPr>
        <w:spacing w:line="360" w:lineRule="auto"/>
        <w:ind w:firstLine="709"/>
        <w:jc w:val="both"/>
        <w:rPr>
          <w:rFonts w:cs="Times New Roman"/>
          <w:sz w:val="28"/>
        </w:rPr>
      </w:pPr>
      <w:r w:rsidRPr="007C6DC4">
        <w:rPr>
          <w:rFonts w:cs="Times New Roman"/>
          <w:sz w:val="28"/>
        </w:rPr>
        <w:t xml:space="preserve">Развитие перспективной индустрии газовой промышленности как в России, так и во всем мире, зависит не только от новейших научных разработок в геофизике, геохимии, геологии, способствующих увеличению темпов добычи голубого топлива, совершенствованию качества его переработки и транспортировки до потребителя, но и от влияния на нее других сфер научной жизни. В условиях </w:t>
      </w:r>
      <w:r w:rsidRPr="00C36653">
        <w:rPr>
          <w:rFonts w:cs="Times New Roman"/>
          <w:sz w:val="28"/>
          <w:lang w:val="ru-RU"/>
        </w:rPr>
        <w:t>глобализации</w:t>
      </w:r>
      <w:r w:rsidRPr="007C6DC4">
        <w:rPr>
          <w:rFonts w:cs="Times New Roman"/>
          <w:sz w:val="28"/>
        </w:rPr>
        <w:t>, взаимопроникновения экономик стран мира и расширения горизонтов международного сотрудничества особое место среди них занимает лингвистика, в частности, такой ее раздел, как семантика, занимающийся смысловым значением языковых единиц. Так как газовая промышленность обладает обширной терминологией, которая каждый год пополняется и видоизменяется в научных работах, в целях обеспечения беспрепятственной коммуникации между специалистами возникает необходимость уточнения смысловых значений терминов.</w:t>
      </w:r>
    </w:p>
    <w:p w:rsidR="007C6DC4" w:rsidRPr="007C6DC4" w:rsidRDefault="007C6DC4" w:rsidP="00EF6A5F">
      <w:pPr>
        <w:spacing w:line="360" w:lineRule="auto"/>
        <w:ind w:firstLine="709"/>
        <w:jc w:val="both"/>
        <w:rPr>
          <w:rFonts w:cs="Times New Roman"/>
          <w:sz w:val="28"/>
        </w:rPr>
      </w:pPr>
      <w:r w:rsidRPr="007C6DC4">
        <w:rPr>
          <w:rFonts w:cs="Times New Roman"/>
          <w:sz w:val="28"/>
        </w:rPr>
        <w:t xml:space="preserve">Терминология газовой промышленности является молодой терминологией, она еще не окончательно сформирована и, на данный момент, находится в фазе активного развития. В связи с этим другой проблемой является необходимость ее систематизации и доработки; существует слишком много научных работ как российских, так и зарубежных ученых, и в большинстве данных работ номинации, синтагматические формы и дефиниции терминов имеют тенденцию отличаться. Это относится как к определениям терминов в рамках исследований, выполненных на каждом языке в отдельности, так к различиям в трактовке переводов терминов с русского на английский язык и наоборот. </w:t>
      </w:r>
    </w:p>
    <w:p w:rsidR="007C6DC4" w:rsidRPr="007C6DC4" w:rsidRDefault="007C6DC4" w:rsidP="00EF6A5F">
      <w:pPr>
        <w:spacing w:line="360" w:lineRule="auto"/>
        <w:ind w:firstLine="709"/>
        <w:jc w:val="both"/>
        <w:rPr>
          <w:rFonts w:cs="Times New Roman"/>
          <w:sz w:val="28"/>
        </w:rPr>
      </w:pPr>
      <w:r w:rsidRPr="007C6DC4">
        <w:rPr>
          <w:rFonts w:cs="Times New Roman"/>
          <w:sz w:val="28"/>
        </w:rPr>
        <w:t xml:space="preserve">Отечественные специалисты газовой сферы в своих исследованиях зачастую опираются на публикации на английском языке коллег из США и Западной Европы. Нельзя отрицать, что именно английский язык стал языком международного общения в сфере газодобычи. Однако, принимая во </w:t>
      </w:r>
      <w:r w:rsidRPr="007C6DC4">
        <w:rPr>
          <w:rFonts w:cs="Times New Roman"/>
          <w:sz w:val="28"/>
        </w:rPr>
        <w:lastRenderedPageBreak/>
        <w:t>внимание, что Россия уже долгое время занимает второе место в мире после США по объемам добычи природного газа и первое место по объемам его экспорта и что публикации российских специалистов газовой отрасли пользуются авторитетом в международном научном сообществе, можно говорить о том, что русский наряду с английским являются доминирующими мировыми языками в сфере производства природного газа. Это предопределило рассмотрение в настоящем исследовании терминологии газовой промышленности в русском языке на фоне английского.</w:t>
      </w:r>
    </w:p>
    <w:p w:rsidR="007C6DC4" w:rsidRPr="007C6DC4" w:rsidRDefault="007C6DC4" w:rsidP="00EF6A5F">
      <w:pPr>
        <w:spacing w:line="360" w:lineRule="auto"/>
        <w:ind w:firstLine="709"/>
        <w:jc w:val="both"/>
        <w:rPr>
          <w:rFonts w:cs="Times New Roman"/>
          <w:sz w:val="28"/>
        </w:rPr>
      </w:pPr>
      <w:r w:rsidRPr="007C6DC4">
        <w:rPr>
          <w:rFonts w:cs="Times New Roman"/>
          <w:sz w:val="28"/>
        </w:rPr>
        <w:t xml:space="preserve">На сегодняшний день значительное количество иностранных студентов изучают газовую промышленность в российских университетах и неизбежно сталкиваются с трудностями в толковании терминологических единиц. Данные трудности вызваны отсутствием унификации дефиниции терминов, различными вариантами употребления номинаций одних и тех же научных понятий, незнанием словообразовательных особенностей терминов. </w:t>
      </w:r>
      <w:r w:rsidRPr="007C6DC4">
        <w:rPr>
          <w:rFonts w:cs="Times New Roman"/>
          <w:b/>
          <w:sz w:val="28"/>
        </w:rPr>
        <w:t>Актуальность исследования</w:t>
      </w:r>
      <w:r w:rsidRPr="007C6DC4">
        <w:rPr>
          <w:rFonts w:cs="Times New Roman"/>
          <w:sz w:val="28"/>
        </w:rPr>
        <w:t xml:space="preserve"> обусловлена необходимостью построения единой структуры дефиниций в зависимости от базового компонента значения термина, необходимостью разработки методологии выбора номинации научного понятия, потребностью в унификации словника терминологических словарей в соответствии с требованиями, предъявляемыми к термину. </w:t>
      </w:r>
    </w:p>
    <w:p w:rsidR="007C6DC4" w:rsidRPr="007C6DC4" w:rsidRDefault="007C6DC4" w:rsidP="00EF6A5F">
      <w:pPr>
        <w:spacing w:line="360" w:lineRule="auto"/>
        <w:ind w:firstLine="709"/>
        <w:jc w:val="both"/>
        <w:rPr>
          <w:rFonts w:cs="Times New Roman"/>
          <w:sz w:val="28"/>
        </w:rPr>
      </w:pPr>
      <w:r w:rsidRPr="007C6DC4">
        <w:rPr>
          <w:rFonts w:cs="Times New Roman"/>
          <w:b/>
          <w:sz w:val="28"/>
        </w:rPr>
        <w:t>Объектом</w:t>
      </w:r>
      <w:r w:rsidRPr="007C6DC4">
        <w:rPr>
          <w:rFonts w:cs="Times New Roman"/>
          <w:sz w:val="28"/>
        </w:rPr>
        <w:t xml:space="preserve"> исследования выступает терминология газовой промышленности. </w:t>
      </w:r>
      <w:r w:rsidRPr="007C6DC4">
        <w:rPr>
          <w:rFonts w:cs="Times New Roman"/>
          <w:b/>
          <w:sz w:val="28"/>
        </w:rPr>
        <w:t>Предметом</w:t>
      </w:r>
      <w:r w:rsidRPr="007C6DC4">
        <w:rPr>
          <w:rFonts w:cs="Times New Roman"/>
          <w:sz w:val="28"/>
        </w:rPr>
        <w:t xml:space="preserve"> исследования являются термины, наиболее употребительные в профессиональной среде газовой промышленности, их состав, группировки, сочетаемости и связи, а также семантика и мотивированность. </w:t>
      </w:r>
    </w:p>
    <w:p w:rsidR="007C6DC4" w:rsidRPr="007C6DC4" w:rsidRDefault="007C6DC4" w:rsidP="00EF6A5F">
      <w:pPr>
        <w:spacing w:line="360" w:lineRule="auto"/>
        <w:ind w:firstLine="709"/>
        <w:jc w:val="both"/>
        <w:rPr>
          <w:rFonts w:cs="Times New Roman"/>
          <w:sz w:val="28"/>
        </w:rPr>
      </w:pPr>
      <w:r w:rsidRPr="007C6DC4">
        <w:rPr>
          <w:rFonts w:cs="Times New Roman"/>
          <w:b/>
          <w:sz w:val="28"/>
        </w:rPr>
        <w:t>Цель исследования</w:t>
      </w:r>
      <w:r w:rsidRPr="007C6DC4">
        <w:rPr>
          <w:rFonts w:cs="Times New Roman"/>
          <w:sz w:val="28"/>
        </w:rPr>
        <w:t>: выявить функциональные и семантические особенности терминов газовой промышленности в русском и английском языках.</w:t>
      </w:r>
    </w:p>
    <w:p w:rsidR="007C6DC4" w:rsidRPr="007C6DC4" w:rsidRDefault="007C6DC4" w:rsidP="00EF6A5F">
      <w:pPr>
        <w:pStyle w:val="a3"/>
        <w:spacing w:after="0" w:line="360" w:lineRule="auto"/>
        <w:ind w:left="0" w:firstLine="709"/>
        <w:contextualSpacing w:val="0"/>
        <w:jc w:val="both"/>
        <w:rPr>
          <w:rFonts w:ascii="Times New Roman" w:hAnsi="Times New Roman" w:cs="Times New Roman"/>
          <w:color w:val="000000"/>
          <w:sz w:val="28"/>
          <w:szCs w:val="24"/>
          <w:shd w:val="clear" w:color="auto" w:fill="FFFFFF"/>
        </w:rPr>
      </w:pPr>
      <w:proofErr w:type="gramStart"/>
      <w:r w:rsidRPr="007C6DC4">
        <w:rPr>
          <w:rFonts w:ascii="Times New Roman" w:hAnsi="Times New Roman" w:cs="Times New Roman"/>
          <w:color w:val="000000"/>
          <w:sz w:val="28"/>
          <w:szCs w:val="24"/>
          <w:shd w:val="clear" w:color="auto" w:fill="FFFFFF"/>
        </w:rPr>
        <w:t xml:space="preserve">В основе выполненного исследования лежит следующая </w:t>
      </w:r>
      <w:r w:rsidRPr="007C6DC4">
        <w:rPr>
          <w:rFonts w:ascii="Times New Roman" w:hAnsi="Times New Roman" w:cs="Times New Roman"/>
          <w:b/>
          <w:color w:val="000000"/>
          <w:sz w:val="28"/>
          <w:szCs w:val="24"/>
          <w:shd w:val="clear" w:color="auto" w:fill="FFFFFF"/>
        </w:rPr>
        <w:t>гипотеза</w:t>
      </w:r>
      <w:r w:rsidRPr="007C6DC4">
        <w:rPr>
          <w:rFonts w:ascii="Times New Roman" w:hAnsi="Times New Roman" w:cs="Times New Roman"/>
          <w:color w:val="000000"/>
          <w:sz w:val="28"/>
          <w:szCs w:val="24"/>
          <w:shd w:val="clear" w:color="auto" w:fill="FFFFFF"/>
        </w:rPr>
        <w:t xml:space="preserve">: в разных сферах употребления и соответственно в разных жанрах научной и </w:t>
      </w:r>
      <w:r w:rsidRPr="007C6DC4">
        <w:rPr>
          <w:rFonts w:ascii="Times New Roman" w:hAnsi="Times New Roman" w:cs="Times New Roman"/>
          <w:color w:val="000000"/>
          <w:sz w:val="28"/>
          <w:szCs w:val="24"/>
          <w:shd w:val="clear" w:color="auto" w:fill="FFFFFF"/>
        </w:rPr>
        <w:lastRenderedPageBreak/>
        <w:t>научно-педагогической литературы проявляются различные функциональные и семантические особенности терминов газовой промышленности, от чего зависит выбор номинации термина и актуализация дифференциальных признаков его дефиниции, что необходимо учитывать в процессе обучения языку специальности и составления словника терминологического словаря.</w:t>
      </w:r>
      <w:proofErr w:type="gramEnd"/>
    </w:p>
    <w:p w:rsidR="007C6DC4" w:rsidRPr="007C6DC4" w:rsidRDefault="007C6DC4" w:rsidP="00EF6A5F">
      <w:pPr>
        <w:pStyle w:val="a3"/>
        <w:spacing w:after="0" w:line="360" w:lineRule="auto"/>
        <w:ind w:left="0" w:firstLine="709"/>
        <w:contextualSpacing w:val="0"/>
        <w:jc w:val="both"/>
        <w:rPr>
          <w:rFonts w:ascii="Times New Roman" w:hAnsi="Times New Roman" w:cs="Times New Roman"/>
          <w:color w:val="000000"/>
          <w:sz w:val="28"/>
          <w:szCs w:val="24"/>
          <w:shd w:val="clear" w:color="auto" w:fill="FFFFFF"/>
        </w:rPr>
      </w:pPr>
      <w:r w:rsidRPr="007C6DC4">
        <w:rPr>
          <w:rFonts w:ascii="Times New Roman" w:hAnsi="Times New Roman" w:cs="Times New Roman"/>
          <w:color w:val="000000"/>
          <w:sz w:val="28"/>
          <w:szCs w:val="24"/>
          <w:shd w:val="clear" w:color="auto" w:fill="FFFFFF"/>
        </w:rPr>
        <w:t xml:space="preserve">Достижение цели и доказательство гипотезы предопределили решение следующих </w:t>
      </w:r>
      <w:r w:rsidRPr="007C6DC4">
        <w:rPr>
          <w:rFonts w:ascii="Times New Roman" w:hAnsi="Times New Roman" w:cs="Times New Roman"/>
          <w:b/>
          <w:color w:val="000000"/>
          <w:sz w:val="28"/>
          <w:szCs w:val="24"/>
          <w:shd w:val="clear" w:color="auto" w:fill="FFFFFF"/>
        </w:rPr>
        <w:t>задач</w:t>
      </w:r>
      <w:r w:rsidRPr="007C6DC4">
        <w:rPr>
          <w:rFonts w:ascii="Times New Roman" w:hAnsi="Times New Roman" w:cs="Times New Roman"/>
          <w:color w:val="000000"/>
          <w:sz w:val="28"/>
          <w:szCs w:val="24"/>
          <w:shd w:val="clear" w:color="auto" w:fill="FFFFFF"/>
        </w:rPr>
        <w:t>:</w:t>
      </w:r>
    </w:p>
    <w:p w:rsidR="007C6DC4" w:rsidRPr="007C6DC4" w:rsidRDefault="007C6DC4" w:rsidP="00EF6A5F">
      <w:pPr>
        <w:pStyle w:val="a3"/>
        <w:numPr>
          <w:ilvl w:val="0"/>
          <w:numId w:val="1"/>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Рассмотреть понятия термин, терминология, терминосистема, критерии выделения термина, классификации терминов, функционирование термина в тексте научного стиля речи;</w:t>
      </w:r>
    </w:p>
    <w:p w:rsidR="007C6DC4" w:rsidRPr="007C6DC4" w:rsidRDefault="007C6DC4" w:rsidP="00EF6A5F">
      <w:pPr>
        <w:pStyle w:val="a3"/>
        <w:numPr>
          <w:ilvl w:val="0"/>
          <w:numId w:val="1"/>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Определить степень развития парадигматических связей между терминами газовой промышленности и объединяющими их семантическими разделами;</w:t>
      </w:r>
    </w:p>
    <w:p w:rsidR="007C6DC4" w:rsidRPr="007C6DC4" w:rsidRDefault="007C6DC4" w:rsidP="00EF6A5F">
      <w:pPr>
        <w:pStyle w:val="a3"/>
        <w:numPr>
          <w:ilvl w:val="0"/>
          <w:numId w:val="1"/>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Проследить основные тенденции сходств и различий в семантике терминов на основе материалов текстов русскоязычных и англоязычных учебных пособий и научных исследованиях (монографиях) по газовой промышленности;</w:t>
      </w:r>
    </w:p>
    <w:p w:rsidR="007C6DC4" w:rsidRPr="007C6DC4" w:rsidRDefault="007C6DC4" w:rsidP="00EF6A5F">
      <w:pPr>
        <w:pStyle w:val="a3"/>
        <w:numPr>
          <w:ilvl w:val="0"/>
          <w:numId w:val="1"/>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Проследить основные синтагматические и деривационные особенности терминов и терминологических словосочетаний газовой промышленности в контексте обучения иностранных учащихся языку специальности;</w:t>
      </w:r>
    </w:p>
    <w:p w:rsidR="007C6DC4" w:rsidRPr="007C6DC4" w:rsidRDefault="007C6DC4" w:rsidP="00EF6A5F">
      <w:pPr>
        <w:pStyle w:val="a3"/>
        <w:numPr>
          <w:ilvl w:val="0"/>
          <w:numId w:val="1"/>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На основании результатов исследования выработать рекомендации по составлению словника двуязычного терминологического словаря газовой промышленности для иностранных учащихся.</w:t>
      </w:r>
    </w:p>
    <w:p w:rsidR="007C6DC4" w:rsidRPr="007C6DC4" w:rsidRDefault="007C6DC4" w:rsidP="00EF6A5F">
      <w:pPr>
        <w:spacing w:line="360" w:lineRule="auto"/>
        <w:ind w:firstLine="709"/>
        <w:jc w:val="both"/>
        <w:rPr>
          <w:rFonts w:cs="Times New Roman"/>
          <w:sz w:val="28"/>
        </w:rPr>
      </w:pPr>
      <w:r w:rsidRPr="007C6DC4">
        <w:rPr>
          <w:rFonts w:cs="Times New Roman"/>
          <w:b/>
          <w:sz w:val="28"/>
        </w:rPr>
        <w:t xml:space="preserve">Научная новизна </w:t>
      </w:r>
      <w:r w:rsidRPr="007C6DC4">
        <w:rPr>
          <w:rFonts w:cs="Times New Roman"/>
          <w:sz w:val="28"/>
        </w:rPr>
        <w:t xml:space="preserve">данной работы состоит в попытке систематизировать и обобщить некоторые рекомендации по составлению двуязычного терминологического словаря газовой промышленности с ориентацией на студентов-иностранцев. Кроме того, сегодня существует достаточное количество лингвистических исследований в области терминологии нефтегазовой промышленности как крупнейшей отрасли российского </w:t>
      </w:r>
      <w:r w:rsidRPr="007C6DC4">
        <w:rPr>
          <w:rFonts w:cs="Times New Roman"/>
          <w:sz w:val="28"/>
        </w:rPr>
        <w:lastRenderedPageBreak/>
        <w:t xml:space="preserve">хозяйства, однако есть недостаток в разработках в газовой отрасли как отдельной сфере, по этой причине данная  работа должна способствовать тому, чтобы научное сообщество обратило внимание на эту проблему. </w:t>
      </w:r>
    </w:p>
    <w:p w:rsidR="00102A17" w:rsidRDefault="00102A17" w:rsidP="00EF6A5F">
      <w:pPr>
        <w:spacing w:line="360" w:lineRule="auto"/>
        <w:ind w:firstLine="709"/>
        <w:jc w:val="both"/>
        <w:rPr>
          <w:rFonts w:cs="Times New Roman"/>
          <w:b/>
          <w:sz w:val="28"/>
          <w:lang w:val="ru-RU"/>
        </w:rPr>
      </w:pPr>
      <w:r>
        <w:rPr>
          <w:rFonts w:cs="Times New Roman"/>
          <w:b/>
          <w:sz w:val="28"/>
          <w:lang w:val="ru-RU"/>
        </w:rPr>
        <w:t>Положения, выносимые на защиту:</w:t>
      </w:r>
    </w:p>
    <w:p w:rsidR="00102A17" w:rsidRPr="00102A17" w:rsidRDefault="00102A17" w:rsidP="00EF6A5F">
      <w:pPr>
        <w:pStyle w:val="a3"/>
        <w:numPr>
          <w:ilvl w:val="0"/>
          <w:numId w:val="41"/>
        </w:numPr>
        <w:spacing w:line="360" w:lineRule="auto"/>
        <w:ind w:left="0" w:firstLine="709"/>
        <w:jc w:val="both"/>
        <w:rPr>
          <w:rFonts w:cs="Times New Roman"/>
          <w:sz w:val="28"/>
        </w:rPr>
      </w:pPr>
      <w:r>
        <w:rPr>
          <w:rFonts w:ascii="Times New Roman" w:hAnsi="Times New Roman" w:cs="Times New Roman"/>
          <w:sz w:val="28"/>
        </w:rPr>
        <w:t>Для т</w:t>
      </w:r>
      <w:r w:rsidRPr="00102A17">
        <w:rPr>
          <w:rFonts w:ascii="Times New Roman" w:hAnsi="Times New Roman" w:cs="Times New Roman"/>
          <w:sz w:val="28"/>
        </w:rPr>
        <w:t>ермин</w:t>
      </w:r>
      <w:r>
        <w:rPr>
          <w:rFonts w:ascii="Times New Roman" w:hAnsi="Times New Roman" w:cs="Times New Roman"/>
          <w:sz w:val="28"/>
        </w:rPr>
        <w:t>ов</w:t>
      </w:r>
      <w:r w:rsidRPr="00102A17">
        <w:rPr>
          <w:rFonts w:ascii="Times New Roman" w:hAnsi="Times New Roman" w:cs="Times New Roman"/>
          <w:sz w:val="28"/>
        </w:rPr>
        <w:t xml:space="preserve"> газовой промышленности </w:t>
      </w:r>
      <w:r>
        <w:rPr>
          <w:rFonts w:ascii="Times New Roman" w:hAnsi="Times New Roman" w:cs="Times New Roman"/>
          <w:sz w:val="28"/>
        </w:rPr>
        <w:t>характерны</w:t>
      </w:r>
      <w:r w:rsidRPr="00102A17">
        <w:rPr>
          <w:rFonts w:ascii="Times New Roman" w:hAnsi="Times New Roman" w:cs="Times New Roman"/>
          <w:sz w:val="28"/>
        </w:rPr>
        <w:t xml:space="preserve"> устойчивы</w:t>
      </w:r>
      <w:r>
        <w:rPr>
          <w:rFonts w:ascii="Times New Roman" w:hAnsi="Times New Roman" w:cs="Times New Roman"/>
          <w:sz w:val="28"/>
        </w:rPr>
        <w:t>е</w:t>
      </w:r>
      <w:r w:rsidRPr="00102A17">
        <w:rPr>
          <w:rFonts w:ascii="Times New Roman" w:hAnsi="Times New Roman" w:cs="Times New Roman"/>
          <w:sz w:val="28"/>
        </w:rPr>
        <w:t xml:space="preserve"> парадигматически</w:t>
      </w:r>
      <w:r>
        <w:rPr>
          <w:rFonts w:ascii="Times New Roman" w:hAnsi="Times New Roman" w:cs="Times New Roman"/>
          <w:sz w:val="28"/>
        </w:rPr>
        <w:t>е</w:t>
      </w:r>
      <w:r w:rsidRPr="00102A17">
        <w:rPr>
          <w:rFonts w:ascii="Times New Roman" w:hAnsi="Times New Roman" w:cs="Times New Roman"/>
          <w:sz w:val="28"/>
        </w:rPr>
        <w:t xml:space="preserve"> отношения, что проявляется в </w:t>
      </w:r>
      <w:r>
        <w:rPr>
          <w:rFonts w:ascii="Times New Roman" w:hAnsi="Times New Roman" w:cs="Times New Roman"/>
          <w:sz w:val="28"/>
        </w:rPr>
        <w:t>развитых логико-понятийных связях между разделами терминологии и родовидовых отношениях между терминами;</w:t>
      </w:r>
    </w:p>
    <w:p w:rsidR="00102A17" w:rsidRPr="00102A17" w:rsidRDefault="00102A17" w:rsidP="00EF6A5F">
      <w:pPr>
        <w:pStyle w:val="a3"/>
        <w:numPr>
          <w:ilvl w:val="0"/>
          <w:numId w:val="41"/>
        </w:numPr>
        <w:spacing w:line="360" w:lineRule="auto"/>
        <w:ind w:left="0" w:firstLine="709"/>
        <w:jc w:val="both"/>
        <w:rPr>
          <w:rFonts w:cs="Times New Roman"/>
          <w:sz w:val="28"/>
        </w:rPr>
      </w:pPr>
      <w:r>
        <w:rPr>
          <w:rFonts w:ascii="Times New Roman" w:hAnsi="Times New Roman" w:cs="Times New Roman"/>
          <w:sz w:val="28"/>
        </w:rPr>
        <w:t>Термины газовой промышленности проявляют разные функциональные и семантические особенности в зависимости от контекста употребления и целевой аудитории жанра научного стиля;</w:t>
      </w:r>
    </w:p>
    <w:p w:rsidR="00102A17" w:rsidRPr="00FC1646" w:rsidRDefault="00102A17" w:rsidP="00EF6A5F">
      <w:pPr>
        <w:pStyle w:val="a3"/>
        <w:numPr>
          <w:ilvl w:val="0"/>
          <w:numId w:val="41"/>
        </w:numPr>
        <w:spacing w:line="360" w:lineRule="auto"/>
        <w:ind w:left="0" w:firstLine="709"/>
        <w:jc w:val="both"/>
        <w:rPr>
          <w:rFonts w:cs="Times New Roman"/>
          <w:sz w:val="28"/>
        </w:rPr>
      </w:pPr>
      <w:r>
        <w:rPr>
          <w:rFonts w:ascii="Times New Roman" w:hAnsi="Times New Roman" w:cs="Times New Roman"/>
          <w:sz w:val="28"/>
        </w:rPr>
        <w:t xml:space="preserve">В процессе составления словника терминологического словаря выбор номинации термина и дифференциальных признаков для построения его дефиниции определяется </w:t>
      </w:r>
      <w:r w:rsidR="00FC1646">
        <w:rPr>
          <w:rFonts w:ascii="Times New Roman" w:hAnsi="Times New Roman" w:cs="Times New Roman"/>
          <w:sz w:val="28"/>
        </w:rPr>
        <w:t xml:space="preserve">принадлежностью термина к </w:t>
      </w:r>
      <w:r w:rsidR="00BE77B6">
        <w:rPr>
          <w:rFonts w:ascii="Times New Roman" w:hAnsi="Times New Roman" w:cs="Times New Roman"/>
          <w:sz w:val="28"/>
        </w:rPr>
        <w:t>лексико-</w:t>
      </w:r>
      <w:r w:rsidR="00FC1646">
        <w:rPr>
          <w:rFonts w:ascii="Times New Roman" w:hAnsi="Times New Roman" w:cs="Times New Roman"/>
          <w:sz w:val="28"/>
        </w:rPr>
        <w:t>семантической группе;</w:t>
      </w:r>
    </w:p>
    <w:p w:rsidR="00FC1646" w:rsidRPr="00102A17" w:rsidRDefault="00FC1646" w:rsidP="00C36653">
      <w:pPr>
        <w:pStyle w:val="a3"/>
        <w:numPr>
          <w:ilvl w:val="0"/>
          <w:numId w:val="41"/>
        </w:numPr>
        <w:spacing w:after="0" w:line="360" w:lineRule="auto"/>
        <w:ind w:left="0" w:firstLine="709"/>
        <w:contextualSpacing w:val="0"/>
        <w:jc w:val="both"/>
        <w:rPr>
          <w:rFonts w:cs="Times New Roman"/>
          <w:sz w:val="28"/>
        </w:rPr>
      </w:pPr>
      <w:r>
        <w:rPr>
          <w:rFonts w:ascii="Times New Roman" w:hAnsi="Times New Roman" w:cs="Times New Roman"/>
          <w:sz w:val="28"/>
        </w:rPr>
        <w:t xml:space="preserve">Термины газовой промышленности обладают </w:t>
      </w:r>
      <w:r w:rsidR="00BE77B6">
        <w:rPr>
          <w:rFonts w:ascii="Times New Roman" w:hAnsi="Times New Roman" w:cs="Times New Roman"/>
          <w:sz w:val="28"/>
        </w:rPr>
        <w:t>определенными</w:t>
      </w:r>
      <w:r>
        <w:rPr>
          <w:rFonts w:ascii="Times New Roman" w:hAnsi="Times New Roman" w:cs="Times New Roman"/>
          <w:sz w:val="28"/>
        </w:rPr>
        <w:t xml:space="preserve"> уникальными синтагматическими и деривационными особенностями, которые важно учитывать при обучении иностранных студентов языку специальности в российских высших учебных заведениях.</w:t>
      </w:r>
    </w:p>
    <w:p w:rsidR="007C6DC4" w:rsidRPr="00102A17" w:rsidRDefault="007C6DC4" w:rsidP="00C36653">
      <w:pPr>
        <w:spacing w:line="360" w:lineRule="auto"/>
        <w:ind w:firstLine="709"/>
        <w:jc w:val="both"/>
        <w:rPr>
          <w:rFonts w:cs="Times New Roman"/>
          <w:sz w:val="28"/>
        </w:rPr>
      </w:pPr>
      <w:r w:rsidRPr="00102A17">
        <w:rPr>
          <w:rFonts w:cs="Times New Roman"/>
          <w:b/>
          <w:sz w:val="28"/>
        </w:rPr>
        <w:t>Методология исследования</w:t>
      </w:r>
      <w:r w:rsidRPr="00102A17">
        <w:rPr>
          <w:rFonts w:cs="Times New Roman"/>
          <w:sz w:val="28"/>
        </w:rPr>
        <w:t xml:space="preserve">. При проведения исследования </w:t>
      </w:r>
      <w:r w:rsidR="0020329A" w:rsidRPr="00102A17">
        <w:rPr>
          <w:rFonts w:cs="Times New Roman"/>
          <w:sz w:val="28"/>
          <w:lang w:val="ru-RU"/>
        </w:rPr>
        <w:t xml:space="preserve">были </w:t>
      </w:r>
      <w:r w:rsidRPr="00102A17">
        <w:rPr>
          <w:rFonts w:cs="Times New Roman"/>
          <w:sz w:val="28"/>
        </w:rPr>
        <w:t>использованы следующие методы: 1) сравнительный анализ (проведены параллели между семантикой терминов для широкого (учебники и учебные пособия) и узкого (монографии) круга читателей на обоих языках); 2) методом частичной выборки из источников и литературы выделен объект исследования – терминология газовой промышленности; 3) компонентный анализ (для более точного определения сходств и различий в семантике некоторых терминов проводится разложение их лексического значения на минимальные части – семы);</w:t>
      </w:r>
    </w:p>
    <w:p w:rsidR="007C6DC4" w:rsidRPr="007C6DC4" w:rsidRDefault="007C6DC4" w:rsidP="00EF6A5F">
      <w:pPr>
        <w:spacing w:line="360" w:lineRule="auto"/>
        <w:ind w:firstLine="709"/>
        <w:jc w:val="both"/>
        <w:rPr>
          <w:rFonts w:cs="Times New Roman"/>
          <w:sz w:val="28"/>
        </w:rPr>
      </w:pPr>
      <w:r w:rsidRPr="007C6DC4">
        <w:rPr>
          <w:rFonts w:cs="Times New Roman"/>
          <w:b/>
          <w:sz w:val="28"/>
        </w:rPr>
        <w:t>Структура диссертационного исследования</w:t>
      </w:r>
      <w:r w:rsidRPr="007C6DC4">
        <w:rPr>
          <w:rFonts w:cs="Times New Roman"/>
          <w:sz w:val="28"/>
        </w:rPr>
        <w:t xml:space="preserve">. Работа состоит из введения, основной части, разделенной на 2 главы, заключения и списка </w:t>
      </w:r>
      <w:r w:rsidRPr="007C6DC4">
        <w:rPr>
          <w:rFonts w:cs="Times New Roman"/>
          <w:sz w:val="28"/>
        </w:rPr>
        <w:lastRenderedPageBreak/>
        <w:t xml:space="preserve">использованных источников и литературы. В главе 1 представлен теоретический аспект изучения терминологии в рамках такого раздела лингвистики, как семантика. Рассмотрены понятия термин, терминология, терминосистема, критерии выделения термина и его виды, разница между термином и научным понятием, функционирование термина в тексте научного стиля речи. В главе 2 представлена система терминов газовой промышленности в аспекте парадигматических, синтагматических, деривационных отношений, основанная на материалах используемых в исследовании учебных и справочных пособий. </w:t>
      </w:r>
    </w:p>
    <w:p w:rsidR="007C6DC4" w:rsidRPr="007C6DC4" w:rsidRDefault="007C6DC4" w:rsidP="00EF6A5F">
      <w:pPr>
        <w:spacing w:line="360" w:lineRule="auto"/>
        <w:ind w:firstLine="709"/>
        <w:jc w:val="both"/>
        <w:rPr>
          <w:rFonts w:cs="Times New Roman"/>
          <w:sz w:val="28"/>
        </w:rPr>
      </w:pPr>
      <w:r w:rsidRPr="007C6DC4">
        <w:rPr>
          <w:rFonts w:cs="Times New Roman"/>
          <w:b/>
          <w:sz w:val="28"/>
        </w:rPr>
        <w:t>Анализ источников и литературы.</w:t>
      </w:r>
      <w:r w:rsidRPr="007C6DC4">
        <w:rPr>
          <w:rFonts w:cs="Times New Roman"/>
          <w:sz w:val="28"/>
        </w:rPr>
        <w:t xml:space="preserve"> В исследовании использованы источники и литература на английском и русском языках. Теоретическая часть исследования включает в себя труды российских ученых: В.В.Виноградов, Д.С.Лотте, Т.Н.Канделаки, В.П.Даниленко, В.М.Лейчик, А.А.Реформатский, А.С.Герд, А.Н.Васильева, С.В.Гринев-Гриневич, С.Д.Шелов, А.В.Суперанская и другие. Практическая часть представлена анализом материала учебных пособий и монографий на английском языке. Особую роль играет работа «Учебник русского языка для студентов-иностранцев естественных и технических специальностей. I-II курсы. Практическая грамматика» (авторы: Жуковская Е.Е., Золотова Г.А., Леонова Э.Н., Мотина Е.И.), так как предложенная авторами этого пособия классификация терминов на семантические группы, видоизмененная в соответствии с реалиями терминологии газовой промышленности,  была использована в настоящем исследовании.</w:t>
      </w:r>
    </w:p>
    <w:p w:rsidR="007C6DC4" w:rsidRPr="007C6DC4" w:rsidRDefault="007C6DC4" w:rsidP="007C6DC4">
      <w:pPr>
        <w:spacing w:line="360" w:lineRule="auto"/>
        <w:ind w:firstLine="851"/>
        <w:jc w:val="both"/>
        <w:rPr>
          <w:rFonts w:cs="Times New Roman"/>
          <w:sz w:val="32"/>
          <w:szCs w:val="28"/>
        </w:rPr>
      </w:pPr>
    </w:p>
    <w:p w:rsidR="002B716D" w:rsidRPr="007C6DC4" w:rsidRDefault="002B716D" w:rsidP="007C6DC4">
      <w:pPr>
        <w:jc w:val="both"/>
        <w:rPr>
          <w:rFonts w:cs="Times New Roman"/>
          <w:lang w:val="ru-RU"/>
        </w:rPr>
      </w:pPr>
    </w:p>
    <w:p w:rsidR="007C6DC4" w:rsidRPr="007C6DC4" w:rsidRDefault="007C6DC4" w:rsidP="007C6DC4">
      <w:pPr>
        <w:jc w:val="both"/>
        <w:rPr>
          <w:rFonts w:cs="Times New Roman"/>
          <w:lang w:val="ru-RU"/>
        </w:rPr>
      </w:pPr>
    </w:p>
    <w:p w:rsidR="007C6DC4" w:rsidRPr="007C6DC4" w:rsidRDefault="007C6DC4" w:rsidP="007C6DC4">
      <w:pPr>
        <w:jc w:val="both"/>
        <w:rPr>
          <w:rFonts w:cs="Times New Roman"/>
          <w:lang w:val="ru-RU"/>
        </w:rPr>
      </w:pPr>
    </w:p>
    <w:p w:rsidR="007C6DC4" w:rsidRPr="007C6DC4" w:rsidRDefault="007C6DC4" w:rsidP="007C6DC4">
      <w:pPr>
        <w:jc w:val="both"/>
        <w:rPr>
          <w:rFonts w:cs="Times New Roman"/>
          <w:lang w:val="ru-RU"/>
        </w:rPr>
      </w:pPr>
    </w:p>
    <w:p w:rsidR="007C6DC4" w:rsidRPr="007C6DC4" w:rsidRDefault="007C6DC4" w:rsidP="007C6DC4">
      <w:pPr>
        <w:jc w:val="both"/>
        <w:rPr>
          <w:rFonts w:cs="Times New Roman"/>
          <w:lang w:val="ru-RU"/>
        </w:rPr>
      </w:pPr>
    </w:p>
    <w:p w:rsidR="007C6DC4" w:rsidRPr="007C6DC4" w:rsidRDefault="007C6DC4" w:rsidP="007C6DC4">
      <w:pPr>
        <w:jc w:val="both"/>
        <w:rPr>
          <w:rFonts w:cs="Times New Roman"/>
          <w:lang w:val="ru-RU"/>
        </w:rPr>
      </w:pPr>
    </w:p>
    <w:p w:rsidR="004D63E9" w:rsidRDefault="004D63E9" w:rsidP="00B16724">
      <w:pPr>
        <w:spacing w:before="100" w:beforeAutospacing="1" w:after="100" w:afterAutospacing="1" w:line="360" w:lineRule="auto"/>
        <w:jc w:val="both"/>
        <w:rPr>
          <w:rFonts w:cs="Times New Roman"/>
          <w:b/>
          <w:sz w:val="28"/>
          <w:szCs w:val="28"/>
          <w:lang w:val="ru-RU"/>
        </w:rPr>
      </w:pPr>
    </w:p>
    <w:p w:rsidR="007C6DC4" w:rsidRDefault="007C6DC4" w:rsidP="004D63E9">
      <w:pPr>
        <w:pStyle w:val="1"/>
        <w:spacing w:before="0" w:beforeAutospacing="0" w:after="0" w:afterAutospacing="0"/>
        <w:ind w:firstLine="709"/>
      </w:pPr>
      <w:bookmarkStart w:id="2" w:name="_Toc514094036"/>
      <w:bookmarkStart w:id="3" w:name="_Toc514095094"/>
      <w:r w:rsidRPr="007C6DC4">
        <w:lastRenderedPageBreak/>
        <w:t>Глава 1. Термин в научном тексте</w:t>
      </w:r>
      <w:bookmarkEnd w:id="2"/>
      <w:bookmarkEnd w:id="3"/>
    </w:p>
    <w:p w:rsidR="004D63E9" w:rsidRPr="007C6DC4" w:rsidRDefault="004D63E9" w:rsidP="004D63E9">
      <w:pPr>
        <w:pStyle w:val="1"/>
        <w:spacing w:before="0" w:beforeAutospacing="0" w:after="0" w:afterAutospacing="0"/>
        <w:ind w:firstLine="709"/>
      </w:pPr>
    </w:p>
    <w:p w:rsidR="007C6DC4" w:rsidRDefault="007C6DC4" w:rsidP="004D63E9">
      <w:pPr>
        <w:pStyle w:val="2"/>
        <w:spacing w:before="0"/>
        <w:ind w:firstLine="709"/>
        <w:rPr>
          <w:lang w:val="ru-RU"/>
        </w:rPr>
      </w:pPr>
      <w:bookmarkStart w:id="4" w:name="_Toc514094037"/>
      <w:bookmarkStart w:id="5" w:name="_Toc514095095"/>
      <w:r w:rsidRPr="007C6DC4">
        <w:t>§1.1. Научное понятие и лексическое значение термина</w:t>
      </w:r>
      <w:bookmarkEnd w:id="4"/>
      <w:bookmarkEnd w:id="5"/>
    </w:p>
    <w:p w:rsidR="004D63E9" w:rsidRPr="004D63E9" w:rsidRDefault="004D63E9" w:rsidP="004D63E9">
      <w:pPr>
        <w:rPr>
          <w:lang w:val="ru-RU"/>
        </w:rPr>
      </w:pPr>
    </w:p>
    <w:p w:rsidR="007C6DC4" w:rsidRPr="007C6DC4" w:rsidRDefault="007C6DC4" w:rsidP="004D63E9">
      <w:pPr>
        <w:spacing w:line="360" w:lineRule="auto"/>
        <w:ind w:firstLine="709"/>
        <w:jc w:val="both"/>
        <w:rPr>
          <w:rFonts w:cs="Times New Roman"/>
          <w:sz w:val="28"/>
          <w:szCs w:val="28"/>
        </w:rPr>
      </w:pPr>
      <w:r w:rsidRPr="007C6DC4">
        <w:rPr>
          <w:rFonts w:cs="Times New Roman"/>
          <w:sz w:val="28"/>
          <w:szCs w:val="28"/>
        </w:rPr>
        <w:t>Термин является понятийной и лингвистической единицей любой терминологии, поэтому в научной литературе его характеристике и определению посвящено значительное количество работ. Теорию термина можно считать в определенной мере разработанной, поскольку спорные моменты в теоретических позициях исследователей не отражаются на практическом выделении термина и становлении терминосистем различных сфер научного знания.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Проблемы, связанные с формированием и функционированием термина, изучает наука терминоведение. Терминоведение зародилось в 1930-х годах благодаря деятельности таких ученых, как Э. Вюстера (Австрия), Л. Ольшки (Германия), Д.С.Лотте (СССР). Теоретическую базу современного терминоведения заложили также идеи Г.О.Винокура и В.В.Виноградова. Так, Г.О.Винокур выделял особую функцию термина и соотносил ее с номинативно-понятийной направленностью его содержания. «Термины – это не особые слова, а только слова в особой функции. Особая функция, в которой выступает слово в качестве термина, это функция названия &lt;…&gt;. Бытовой термин есть название вещи. Между тем научно-теоретический термин есть название понятия» [Винокур, 1939: 12-13]. В работах В.В. Виноградова дефинитивная функция термина представлена как основная отличительная особенность: «Слово исполняет номинативную и дефинитивную функцию, то есть или является средством четкого обозначения, и тогда оно – простой знак, или средством логического определения, тогда оно – научный термин» [Виноградов, 2001: 20]. Оба автора рассматривали термин прежде всего с функциональной точки зрения. Подобный подход присутствует и в работах таких исследователей, как А.Н. Васильева, А.С.Герд, В.П.Даниленко, Л.А.Капанадзе, О.Д.Митрофанова и другие. Они определяют термин по-разному, но в существенных чертах его </w:t>
      </w:r>
      <w:r w:rsidRPr="007C6DC4">
        <w:rPr>
          <w:rFonts w:cs="Times New Roman"/>
          <w:sz w:val="28"/>
          <w:szCs w:val="28"/>
        </w:rPr>
        <w:lastRenderedPageBreak/>
        <w:t>характеристики совпадают: термин определяется через соотношение с научным понятием, дефиницией и терминологической логико-понятийной системой.</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Например, В.П.Даниленко определяет термин как «слово (или словосочетание) специальной сферы употребления, являющееся наименованием специального понятия и требующее дефиниции» [Даниленко, 1977: 15]. А.Н.Васильева говорит о том, что «термин есть научное понятие, существующее в общей системе необходимых понятий данной науки, отражающей стоимость ее целостного объекта, в этой системе он соотносится с другими понятиями и получает свою содержательную определенность» [Васильева, 1976: 58].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А.С.Герд определял термин таким образом: «</w:t>
      </w:r>
      <w:r w:rsidRPr="007C6DC4">
        <w:rPr>
          <w:rFonts w:cs="Times New Roman"/>
          <w:i/>
          <w:sz w:val="28"/>
          <w:szCs w:val="28"/>
        </w:rPr>
        <w:t>Термин</w:t>
      </w:r>
      <w:r w:rsidRPr="007C6DC4">
        <w:rPr>
          <w:rFonts w:cs="Times New Roman"/>
          <w:sz w:val="28"/>
          <w:szCs w:val="28"/>
        </w:rPr>
        <w:t xml:space="preserve"> – единица </w:t>
      </w:r>
      <w:r w:rsidR="00857321" w:rsidRPr="00857321">
        <w:rPr>
          <w:rFonts w:cs="Times New Roman"/>
          <w:sz w:val="28"/>
          <w:szCs w:val="28"/>
          <w:lang w:val="ru-RU"/>
        </w:rPr>
        <w:t>как</w:t>
      </w:r>
      <w:r w:rsidR="00857321">
        <w:rPr>
          <w:rFonts w:cs="Times New Roman"/>
          <w:sz w:val="28"/>
          <w:szCs w:val="28"/>
          <w:lang w:val="ru-RU"/>
        </w:rPr>
        <w:t>о</w:t>
      </w:r>
      <w:r w:rsidRPr="00857321">
        <w:rPr>
          <w:rFonts w:cs="Times New Roman"/>
          <w:sz w:val="28"/>
          <w:szCs w:val="28"/>
          <w:lang w:val="ru-RU"/>
        </w:rPr>
        <w:t>го</w:t>
      </w:r>
      <w:r w:rsidR="00857321">
        <w:rPr>
          <w:rFonts w:cs="Times New Roman"/>
          <w:sz w:val="28"/>
          <w:szCs w:val="28"/>
        </w:rPr>
        <w:t>-либо конкретн</w:t>
      </w:r>
      <w:r w:rsidR="00857321">
        <w:rPr>
          <w:rFonts w:cs="Times New Roman"/>
          <w:sz w:val="28"/>
          <w:szCs w:val="28"/>
          <w:lang w:val="ru-RU"/>
        </w:rPr>
        <w:t>о</w:t>
      </w:r>
      <w:r w:rsidR="00857321">
        <w:rPr>
          <w:rFonts w:cs="Times New Roman"/>
          <w:sz w:val="28"/>
          <w:szCs w:val="28"/>
        </w:rPr>
        <w:t>го естественн</w:t>
      </w:r>
      <w:r w:rsidR="00857321">
        <w:rPr>
          <w:rFonts w:cs="Times New Roman"/>
          <w:sz w:val="28"/>
          <w:szCs w:val="28"/>
          <w:lang w:val="ru-RU"/>
        </w:rPr>
        <w:t>о</w:t>
      </w:r>
      <w:r w:rsidR="00857321">
        <w:rPr>
          <w:rFonts w:cs="Times New Roman"/>
          <w:sz w:val="28"/>
          <w:szCs w:val="28"/>
        </w:rPr>
        <w:t>го или искусственн</w:t>
      </w:r>
      <w:r w:rsidR="00857321">
        <w:rPr>
          <w:rFonts w:cs="Times New Roman"/>
          <w:sz w:val="28"/>
          <w:szCs w:val="28"/>
          <w:lang w:val="ru-RU"/>
        </w:rPr>
        <w:t>о</w:t>
      </w:r>
      <w:r w:rsidRPr="007C6DC4">
        <w:rPr>
          <w:rFonts w:cs="Times New Roman"/>
          <w:sz w:val="28"/>
          <w:szCs w:val="28"/>
        </w:rPr>
        <w:t>го яз</w:t>
      </w:r>
      <w:r w:rsidR="00857321">
        <w:rPr>
          <w:rFonts w:cs="Times New Roman"/>
          <w:sz w:val="28"/>
          <w:szCs w:val="28"/>
        </w:rPr>
        <w:t xml:space="preserve">ыка, </w:t>
      </w:r>
      <w:r w:rsidR="00857321">
        <w:rPr>
          <w:rFonts w:cs="Times New Roman"/>
          <w:sz w:val="28"/>
          <w:szCs w:val="28"/>
          <w:lang w:val="ru-RU"/>
        </w:rPr>
        <w:t>о</w:t>
      </w:r>
      <w:r w:rsidR="00857321">
        <w:rPr>
          <w:rFonts w:cs="Times New Roman"/>
          <w:sz w:val="28"/>
          <w:szCs w:val="28"/>
        </w:rPr>
        <w:t xml:space="preserve">бладающая в результате </w:t>
      </w:r>
      <w:r w:rsidR="00857321">
        <w:rPr>
          <w:rFonts w:cs="Times New Roman"/>
          <w:sz w:val="28"/>
          <w:szCs w:val="28"/>
          <w:lang w:val="ru-RU"/>
        </w:rPr>
        <w:t>о</w:t>
      </w:r>
      <w:r w:rsidR="00857321">
        <w:rPr>
          <w:rFonts w:cs="Times New Roman"/>
          <w:sz w:val="28"/>
          <w:szCs w:val="28"/>
        </w:rPr>
        <w:t>с</w:t>
      </w:r>
      <w:r w:rsidR="00857321">
        <w:rPr>
          <w:rFonts w:cs="Times New Roman"/>
          <w:sz w:val="28"/>
          <w:szCs w:val="28"/>
          <w:lang w:val="ru-RU"/>
        </w:rPr>
        <w:t>о</w:t>
      </w:r>
      <w:r w:rsidR="00857321">
        <w:rPr>
          <w:rFonts w:cs="Times New Roman"/>
          <w:sz w:val="28"/>
          <w:szCs w:val="28"/>
        </w:rPr>
        <w:t>бой с</w:t>
      </w:r>
      <w:r w:rsidR="00857321">
        <w:rPr>
          <w:rFonts w:cs="Times New Roman"/>
          <w:sz w:val="28"/>
          <w:szCs w:val="28"/>
          <w:lang w:val="ru-RU"/>
        </w:rPr>
        <w:t>о</w:t>
      </w:r>
      <w:r w:rsidR="00857321">
        <w:rPr>
          <w:rFonts w:cs="Times New Roman"/>
          <w:sz w:val="28"/>
          <w:szCs w:val="28"/>
        </w:rPr>
        <w:t>знательной или к</w:t>
      </w:r>
      <w:r w:rsidR="00857321">
        <w:rPr>
          <w:rFonts w:cs="Times New Roman"/>
          <w:sz w:val="28"/>
          <w:szCs w:val="28"/>
          <w:lang w:val="ru-RU"/>
        </w:rPr>
        <w:t>о</w:t>
      </w:r>
      <w:r w:rsidR="00857321">
        <w:rPr>
          <w:rFonts w:cs="Times New Roman"/>
          <w:sz w:val="28"/>
          <w:szCs w:val="28"/>
        </w:rPr>
        <w:t>ллективной догов</w:t>
      </w:r>
      <w:r w:rsidR="00857321">
        <w:rPr>
          <w:rFonts w:cs="Times New Roman"/>
          <w:sz w:val="28"/>
          <w:szCs w:val="28"/>
          <w:lang w:val="ru-RU"/>
        </w:rPr>
        <w:t>о</w:t>
      </w:r>
      <w:r w:rsidR="00857321">
        <w:rPr>
          <w:rFonts w:cs="Times New Roman"/>
          <w:sz w:val="28"/>
          <w:szCs w:val="28"/>
        </w:rPr>
        <w:t>ренности специальным термин</w:t>
      </w:r>
      <w:r w:rsidR="00857321">
        <w:rPr>
          <w:rFonts w:cs="Times New Roman"/>
          <w:sz w:val="28"/>
          <w:szCs w:val="28"/>
          <w:lang w:val="ru-RU"/>
        </w:rPr>
        <w:t>о</w:t>
      </w:r>
      <w:r w:rsidR="00857321">
        <w:rPr>
          <w:rFonts w:cs="Times New Roman"/>
          <w:sz w:val="28"/>
          <w:szCs w:val="28"/>
        </w:rPr>
        <w:t>логическим значением, котор</w:t>
      </w:r>
      <w:r w:rsidR="00857321">
        <w:rPr>
          <w:rFonts w:cs="Times New Roman"/>
          <w:sz w:val="28"/>
          <w:szCs w:val="28"/>
          <w:lang w:val="ru-RU"/>
        </w:rPr>
        <w:t>о</w:t>
      </w:r>
      <w:r w:rsidRPr="007C6DC4">
        <w:rPr>
          <w:rFonts w:cs="Times New Roman"/>
          <w:sz w:val="28"/>
          <w:szCs w:val="28"/>
        </w:rPr>
        <w:t>е может быть в</w:t>
      </w:r>
      <w:r w:rsidR="00857321">
        <w:rPr>
          <w:rFonts w:cs="Times New Roman"/>
          <w:sz w:val="28"/>
          <w:szCs w:val="28"/>
        </w:rPr>
        <w:t>ыражено либо в словесн</w:t>
      </w:r>
      <w:r w:rsidR="00857321">
        <w:rPr>
          <w:rFonts w:cs="Times New Roman"/>
          <w:sz w:val="28"/>
          <w:szCs w:val="28"/>
          <w:lang w:val="ru-RU"/>
        </w:rPr>
        <w:t>о</w:t>
      </w:r>
      <w:r w:rsidR="00857321">
        <w:rPr>
          <w:rFonts w:cs="Times New Roman"/>
          <w:sz w:val="28"/>
          <w:szCs w:val="28"/>
        </w:rPr>
        <w:t xml:space="preserve">й форме, либо в тoм или ином </w:t>
      </w:r>
      <w:r w:rsidR="00857321">
        <w:rPr>
          <w:rFonts w:cs="Times New Roman"/>
          <w:sz w:val="28"/>
          <w:szCs w:val="28"/>
          <w:lang w:val="ru-RU"/>
        </w:rPr>
        <w:t>формализированном</w:t>
      </w:r>
      <w:r w:rsidR="00857321">
        <w:rPr>
          <w:rFonts w:cs="Times New Roman"/>
          <w:sz w:val="28"/>
          <w:szCs w:val="28"/>
        </w:rPr>
        <w:t xml:space="preserve"> виде и достат</w:t>
      </w:r>
      <w:r w:rsidR="00857321">
        <w:rPr>
          <w:rFonts w:cs="Times New Roman"/>
          <w:sz w:val="28"/>
          <w:szCs w:val="28"/>
          <w:lang w:val="ru-RU"/>
        </w:rPr>
        <w:t>о</w:t>
      </w:r>
      <w:r w:rsidR="00857321">
        <w:rPr>
          <w:rFonts w:cs="Times New Roman"/>
          <w:sz w:val="28"/>
          <w:szCs w:val="28"/>
        </w:rPr>
        <w:t>чно точно и п</w:t>
      </w:r>
      <w:r w:rsidR="00857321">
        <w:rPr>
          <w:rFonts w:cs="Times New Roman"/>
          <w:sz w:val="28"/>
          <w:szCs w:val="28"/>
          <w:lang w:val="ru-RU"/>
        </w:rPr>
        <w:t>о</w:t>
      </w:r>
      <w:r w:rsidR="00857321">
        <w:rPr>
          <w:rFonts w:cs="Times New Roman"/>
          <w:sz w:val="28"/>
          <w:szCs w:val="28"/>
        </w:rPr>
        <w:t xml:space="preserve">лно отражает </w:t>
      </w:r>
      <w:r w:rsidR="00857321">
        <w:rPr>
          <w:rFonts w:cs="Times New Roman"/>
          <w:sz w:val="28"/>
          <w:szCs w:val="28"/>
          <w:lang w:val="ru-RU"/>
        </w:rPr>
        <w:t>о</w:t>
      </w:r>
      <w:r w:rsidR="00857321">
        <w:rPr>
          <w:rFonts w:cs="Times New Roman"/>
          <w:sz w:val="28"/>
          <w:szCs w:val="28"/>
        </w:rPr>
        <w:t>сновные, существенные на данн</w:t>
      </w:r>
      <w:r w:rsidR="00857321">
        <w:rPr>
          <w:rFonts w:cs="Times New Roman"/>
          <w:sz w:val="28"/>
          <w:szCs w:val="28"/>
          <w:lang w:val="ru-RU"/>
        </w:rPr>
        <w:t>о</w:t>
      </w:r>
      <w:r w:rsidR="00857321">
        <w:rPr>
          <w:rFonts w:cs="Times New Roman"/>
          <w:sz w:val="28"/>
          <w:szCs w:val="28"/>
        </w:rPr>
        <w:t>м ур</w:t>
      </w:r>
      <w:r w:rsidR="00857321">
        <w:rPr>
          <w:rFonts w:cs="Times New Roman"/>
          <w:sz w:val="28"/>
          <w:szCs w:val="28"/>
          <w:lang w:val="ru-RU"/>
        </w:rPr>
        <w:t>о</w:t>
      </w:r>
      <w:r w:rsidRPr="007C6DC4">
        <w:rPr>
          <w:rFonts w:cs="Times New Roman"/>
          <w:sz w:val="28"/>
          <w:szCs w:val="28"/>
        </w:rPr>
        <w:t xml:space="preserve">вне развития науки </w:t>
      </w:r>
      <w:r w:rsidR="00857321">
        <w:rPr>
          <w:rFonts w:cs="Times New Roman"/>
          <w:sz w:val="28"/>
          <w:szCs w:val="28"/>
        </w:rPr>
        <w:t>и т</w:t>
      </w:r>
      <w:r w:rsidR="00857321">
        <w:rPr>
          <w:rFonts w:cs="Times New Roman"/>
          <w:sz w:val="28"/>
          <w:szCs w:val="28"/>
          <w:lang w:val="ru-RU"/>
        </w:rPr>
        <w:t>е</w:t>
      </w:r>
      <w:r w:rsidR="00857321">
        <w:rPr>
          <w:rFonts w:cs="Times New Roman"/>
          <w:sz w:val="28"/>
          <w:szCs w:val="28"/>
        </w:rPr>
        <w:t>хники признаки сущ</w:t>
      </w:r>
      <w:r w:rsidR="00857321">
        <w:rPr>
          <w:rFonts w:cs="Times New Roman"/>
          <w:sz w:val="28"/>
          <w:szCs w:val="28"/>
          <w:lang w:val="ru-RU"/>
        </w:rPr>
        <w:t>е</w:t>
      </w:r>
      <w:r w:rsidR="00857321">
        <w:rPr>
          <w:rFonts w:cs="Times New Roman"/>
          <w:sz w:val="28"/>
          <w:szCs w:val="28"/>
        </w:rPr>
        <w:t>ствующег</w:t>
      </w:r>
      <w:r w:rsidR="00857321">
        <w:rPr>
          <w:rFonts w:cs="Times New Roman"/>
          <w:sz w:val="28"/>
          <w:szCs w:val="28"/>
          <w:lang w:val="ru-RU"/>
        </w:rPr>
        <w:t>о</w:t>
      </w:r>
      <w:r w:rsidR="00857321">
        <w:rPr>
          <w:rFonts w:cs="Times New Roman"/>
          <w:sz w:val="28"/>
          <w:szCs w:val="28"/>
        </w:rPr>
        <w:t xml:space="preserve"> п</w:t>
      </w:r>
      <w:r w:rsidR="00857321">
        <w:rPr>
          <w:rFonts w:cs="Times New Roman"/>
          <w:sz w:val="28"/>
          <w:szCs w:val="28"/>
          <w:lang w:val="ru-RU"/>
        </w:rPr>
        <w:t>о</w:t>
      </w:r>
      <w:r w:rsidRPr="007C6DC4">
        <w:rPr>
          <w:rFonts w:cs="Times New Roman"/>
          <w:sz w:val="28"/>
          <w:szCs w:val="28"/>
        </w:rPr>
        <w:t>нятия» [Герд, 1986: 4]. Представляется в качестве рабочего в данной работе использовать именно определение А.С.Герда, поскольку оно отражает все важнейшие особенности значения термина как единицы языка науки: наличие терминологического значения, форма выражения данного значения и отражение сути номинируемого понятия.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Научное понятие, обозначаемое термином, отличается от других типов понятия прежде всего тем, что существует в определенной системе знаний и вне этой системы не может быть выделено.</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Вторая существенная черта термина заключается в адекватности его понятия и значения. Содержанием термина является совокупность знаний о предмете или явлении, им обозначаемом, а толкование термина, представленное в виде дефиниции, охватывает наиболее существенные </w:t>
      </w:r>
      <w:r w:rsidRPr="007C6DC4">
        <w:rPr>
          <w:rFonts w:cs="Times New Roman"/>
          <w:sz w:val="28"/>
          <w:szCs w:val="28"/>
        </w:rPr>
        <w:lastRenderedPageBreak/>
        <w:t>признаки объекта, отражаемого в понятии. Лексическое значение термина совпадает не с содержанием понятия, а с его определением (дефиницией), передающей основную информацию о содержании понятия.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Вопрос о соотношении научного понятия и термина не является спорным в научной практике: все исследователи в той или иной степени согласны с тем, что одним из основных признаков термина является его способность выражать научное понятие. Например, в этом ключе современный исследователь А.В.Суперанская говорит о том, что «в науке соотнесенность термина и понятия выступает на первый план. За термином всегда стоит предмет мысли, но не мысли вообще, а специальной мысли, ограниченной определенным полем. Термин непосредственно связан с научным понятием» [Суперанская, 2007: 18].</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Другой же аспект – соотношение лексического значения термина и понятия, которое данный термин называет – по-прежнему является предметом дискуссий. А.С.Герд объединил точки зрения по этому вопросу: 1) термины имеют лексическое значение, но оно не сводится к обозначаемому понятию; 2) термины имеют лексическое значение, которое и является понятием; 3) значение терминов является понятием, но лексического значения они не имеют; 4) термины обозначают углубленные научные понятия, в то время как «обычные слова обозначают лишь наивные, обыденные понятия» [Герд, 1980: 3-9].</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данном исследовании представляется целесообразным придерживаться второй точки зрения: лексическое значение термина и есть отражаемое им понятие, так как термины терминологического словаря существуют в «сфере фиксации» терминологии, в замкнутой системе, в которой значение термина не может изменяться и каждому понятию должен соответствовать свой термин (в идеале, один). По этой причине в данной работе мы ставим знак равенства между выражениями «понятие, выраженное термином», «понятийное содержание термина», «семантика термина» и «значение термина» [Загоровская, Данькова, 2011: 12].</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lastRenderedPageBreak/>
        <w:t>Итак, при адекватности понятия и значения термина определение научного понятия будет в то же самое время определением значения термина. Вместе с тем нельзя не согласиться с утверждением О.Д.Митрофановой о том, что «термины не имеют значения в общепринятом смысле слова» [Митрофанова, 1985: 32-33]. Очевидно, автор имеет в виду специфическую структуру значения слова-термина, опирающуюся на особый характер научного понятия.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Его специфика в отличие от художественного и обиходного понятий выражается в принципиальной безобразности, понимаемой как отсутствие конкретно-чувственных признаков в речи. Отраженные в научном понятии признаки являются абстрагировано-обобщенными по отношению к изучаемым предметам, их действиям, отношениям и связям. Признаки научного понятия опираются на определенную сумму знаний человечества в данной области науки.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Научное понятие характеризуется отсутствием  субъективности, экспрессивности, эмоциональности. Отсутствие у слова-термина эмоционально-экспрессивной окраски (лексическое значение термина состоит только из концептуального ядра) трактуется в лингвистической литературе по-разному: А.Н.Васильева пишет об «устранении экстрапонятийного в значении слова», О.Д.Митрофанова – о «стилистической нейтральности», Л.А.Капанадзе называет эту особенность «отсутствием эмоционально-экспрессивных качеств».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 научной речи в принципе неупотребительны переносные значения слов. Если по отношению к слову в художественной речи можно говорить о прямом и образно-переносном значениях, о его многоплановости в контексте, то по отношению к термину можно говорить лишь о прямом, номинативном и единственным значении в определенном типе научных текстов, о «принципиальной неметафоричности научного слова-понятия» [Васильева, 1976: 69] применительно к научной сфере мышления и языку науки. «”Знак-термин” лишен возможности развития своего значения, которое приводит к </w:t>
      </w:r>
      <w:r w:rsidRPr="007C6DC4">
        <w:rPr>
          <w:rFonts w:cs="Times New Roman"/>
          <w:sz w:val="28"/>
          <w:szCs w:val="28"/>
        </w:rPr>
        <w:lastRenderedPageBreak/>
        <w:t>переносному значению» [Даниленко, 1977: 58]. Кроме того, развитие (изменение) значения термина связано с изменением содержания понятия, а, следовательно, и с перегруппировкой понятий в терминосистеме.</w:t>
      </w:r>
    </w:p>
    <w:p w:rsidR="007C6DC4" w:rsidRPr="007C6DC4" w:rsidRDefault="007C6DC4" w:rsidP="004D63E9">
      <w:pPr>
        <w:spacing w:line="360" w:lineRule="auto"/>
        <w:ind w:firstLine="709"/>
        <w:jc w:val="both"/>
        <w:rPr>
          <w:rFonts w:cs="Times New Roman"/>
          <w:sz w:val="28"/>
          <w:szCs w:val="28"/>
        </w:rPr>
      </w:pPr>
      <w:r w:rsidRPr="007C6DC4">
        <w:rPr>
          <w:rFonts w:cs="Times New Roman"/>
          <w:sz w:val="28"/>
          <w:szCs w:val="28"/>
        </w:rPr>
        <w:t>Несмотря на то, что характер научного понятия, которое реализуется в термине, достаточно полно отражен в отечественной литературе, вопрос о механизме формирования термина все еще является предметом изучения. Можно предположить, что формирование научного понятия связано с отличительными свойствами языка науки и научного мышления.</w:t>
      </w:r>
    </w:p>
    <w:p w:rsidR="004D63E9" w:rsidRDefault="004D63E9" w:rsidP="004D63E9">
      <w:pPr>
        <w:pStyle w:val="2"/>
        <w:spacing w:before="0"/>
        <w:ind w:firstLine="709"/>
        <w:rPr>
          <w:lang w:val="ru-RU"/>
        </w:rPr>
      </w:pPr>
      <w:bookmarkStart w:id="6" w:name="_Toc514094038"/>
      <w:bookmarkStart w:id="7" w:name="_Toc514095096"/>
    </w:p>
    <w:p w:rsidR="007C6DC4" w:rsidRDefault="007C6DC4" w:rsidP="004D63E9">
      <w:pPr>
        <w:pStyle w:val="2"/>
        <w:spacing w:before="0"/>
        <w:ind w:firstLine="709"/>
        <w:rPr>
          <w:lang w:val="ru-RU"/>
        </w:rPr>
      </w:pPr>
      <w:r>
        <w:t>§</w:t>
      </w:r>
      <w:r>
        <w:rPr>
          <w:lang w:val="ru-RU"/>
        </w:rPr>
        <w:t>1</w:t>
      </w:r>
      <w:r w:rsidRPr="007C6DC4">
        <w:t>.2. Функционирование термина в языке науки</w:t>
      </w:r>
      <w:bookmarkEnd w:id="6"/>
      <w:bookmarkEnd w:id="7"/>
    </w:p>
    <w:p w:rsidR="004D63E9" w:rsidRPr="004D63E9" w:rsidRDefault="004D63E9" w:rsidP="004D63E9">
      <w:pPr>
        <w:rPr>
          <w:lang w:val="ru-RU"/>
        </w:rPr>
      </w:pPr>
    </w:p>
    <w:p w:rsidR="007C6DC4" w:rsidRPr="007C6DC4" w:rsidRDefault="007C6DC4" w:rsidP="004D63E9">
      <w:pPr>
        <w:spacing w:line="360" w:lineRule="auto"/>
        <w:ind w:firstLine="709"/>
        <w:jc w:val="both"/>
        <w:rPr>
          <w:rFonts w:cs="Times New Roman"/>
          <w:sz w:val="28"/>
          <w:szCs w:val="28"/>
          <w:lang w:val="ru-RU"/>
        </w:rPr>
      </w:pPr>
      <w:r w:rsidRPr="007C6DC4">
        <w:rPr>
          <w:rFonts w:cs="Times New Roman"/>
          <w:sz w:val="28"/>
          <w:szCs w:val="28"/>
        </w:rPr>
        <w:t xml:space="preserve">В связи с бурным развитием науки и непрекращающимся появлением новых научных трудов, в которых наблюдается соприкосновение и смешение разных дисциплин, значительное место в развитии современной лингвистики занимает изучение </w:t>
      </w:r>
      <w:r w:rsidRPr="007C6DC4">
        <w:rPr>
          <w:rFonts w:cs="Times New Roman"/>
          <w:i/>
          <w:sz w:val="28"/>
          <w:szCs w:val="28"/>
        </w:rPr>
        <w:t>языка науки</w:t>
      </w:r>
      <w:r w:rsidRPr="007C6DC4">
        <w:rPr>
          <w:rFonts w:cs="Times New Roman"/>
          <w:sz w:val="28"/>
          <w:szCs w:val="28"/>
        </w:rPr>
        <w:t>, который в широком смысле понимается как язык научных текстов. Специфика его лексики состоит в том, что она обладает «большой устойчивостью, постоянством значения, которое обычно вполне сохраняется без контекста», в научных текстах «конкретные слова обычно употребляются в отвлеченном значении» [Васильева, 1976: 65, 69]. Лексика языка науки объективно и логически отражает сущность объекта, поэтому для нее не желательна полисемия.</w:t>
      </w:r>
    </w:p>
    <w:p w:rsidR="007C6DC4" w:rsidRPr="007C6DC4" w:rsidRDefault="007C6DC4" w:rsidP="004D63E9">
      <w:pPr>
        <w:spacing w:line="360" w:lineRule="auto"/>
        <w:ind w:firstLine="709"/>
        <w:jc w:val="both"/>
        <w:rPr>
          <w:rFonts w:cs="Times New Roman"/>
          <w:sz w:val="28"/>
          <w:szCs w:val="28"/>
        </w:rPr>
      </w:pPr>
      <w:r w:rsidRPr="007C6DC4">
        <w:rPr>
          <w:rFonts w:cs="Times New Roman"/>
          <w:sz w:val="28"/>
          <w:szCs w:val="28"/>
        </w:rPr>
        <w:t>Конструктивным принципом или, иными словами, «ведущим принципом отбора языковых средств и их текстовой организации» научного стиля речи признается его «</w:t>
      </w:r>
      <w:r w:rsidRPr="007C6DC4">
        <w:rPr>
          <w:rFonts w:cs="Times New Roman"/>
          <w:i/>
          <w:sz w:val="28"/>
          <w:szCs w:val="28"/>
        </w:rPr>
        <w:t>отвлеченно-обобщенность</w:t>
      </w:r>
      <w:r w:rsidRPr="007C6DC4">
        <w:rPr>
          <w:rFonts w:cs="Times New Roman"/>
          <w:sz w:val="28"/>
          <w:szCs w:val="28"/>
        </w:rPr>
        <w:t xml:space="preserve"> и подчеркнутая </w:t>
      </w:r>
      <w:r w:rsidRPr="007C6DC4">
        <w:rPr>
          <w:rFonts w:cs="Times New Roman"/>
          <w:i/>
          <w:sz w:val="28"/>
          <w:szCs w:val="28"/>
        </w:rPr>
        <w:t>логичность</w:t>
      </w:r>
      <w:r w:rsidRPr="007C6DC4">
        <w:rPr>
          <w:rFonts w:cs="Times New Roman"/>
          <w:sz w:val="28"/>
          <w:szCs w:val="28"/>
        </w:rPr>
        <w:t xml:space="preserve"> (как текстовая реализация процесса познания и доказательства истины посредством понятийно-логической формы мышления)» [Кожина, 2006: 180], а также «</w:t>
      </w:r>
      <w:r w:rsidRPr="007C6DC4">
        <w:rPr>
          <w:rFonts w:cs="Times New Roman"/>
          <w:i/>
          <w:sz w:val="28"/>
          <w:szCs w:val="28"/>
        </w:rPr>
        <w:t>последовательность</w:t>
      </w:r>
      <w:r w:rsidRPr="007C6DC4">
        <w:rPr>
          <w:rFonts w:cs="Times New Roman"/>
          <w:sz w:val="28"/>
          <w:szCs w:val="28"/>
        </w:rPr>
        <w:t xml:space="preserve"> изложения (как воплощение динамики мышления в суждениях и умозаключениях)» [Кожина, 2006: 242].</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Придание научному тексту вышеперечисленных характеристик обеспечивают различные морфологические и синтаксические формы. Для придания отвлеченности и абстрактности используются глаголы в форме 3-го </w:t>
      </w:r>
      <w:r w:rsidRPr="007C6DC4">
        <w:rPr>
          <w:rFonts w:cs="Times New Roman"/>
          <w:sz w:val="28"/>
          <w:szCs w:val="28"/>
        </w:rPr>
        <w:lastRenderedPageBreak/>
        <w:t xml:space="preserve">лица; «глаголы широкой абстрактной семантики: </w:t>
      </w:r>
      <w:r w:rsidRPr="007C6DC4">
        <w:rPr>
          <w:rFonts w:cs="Times New Roman"/>
          <w:i/>
          <w:sz w:val="28"/>
          <w:szCs w:val="28"/>
        </w:rPr>
        <w:t>существовать, появляться, изменять</w:t>
      </w:r>
      <w:r w:rsidRPr="007C6DC4">
        <w:rPr>
          <w:rFonts w:cs="Times New Roman"/>
          <w:sz w:val="28"/>
          <w:szCs w:val="28"/>
        </w:rPr>
        <w:t>»; формы 1-го лица позволяют обобщить некоторую совокупность лиц, включая автора; «формы настоящего времени подчеркивают постоянность и неизменность». Последовательность и логичность изложения помогают создать следующие особенности синтаксиса: «логичность изложения сложных предложений союзного типа» и «широкая употребительность вводных слов, обозначающих последовательность сообщения, степень достоверности и источник информации» [Кожин, Крылова, Одинцов, 1982: 94-99].</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Термины, функционирующие в языке науки, за счет своей моносемичности и системности позволяют придать речи точность, ясность и объективность. Термины и другая абстрактная лексика играют важную роль в обеспечении отвлеченно-обобщенного характера языка науки. Даже конкретная лексика в научном стиле выражает общие понятия, например, в данной фразе, взятой из научного текста - «газовой скважиной называют горную выработку круглого сечения…» [</w:t>
      </w:r>
      <w:r w:rsidR="004F72F0">
        <w:rPr>
          <w:rFonts w:cs="Times New Roman"/>
          <w:sz w:val="28"/>
          <w:szCs w:val="28"/>
          <w:lang w:val="ru-RU"/>
        </w:rPr>
        <w:t>ОНД</w:t>
      </w:r>
      <w:r w:rsidRPr="007C6DC4">
        <w:rPr>
          <w:rFonts w:cs="Times New Roman"/>
          <w:sz w:val="28"/>
          <w:szCs w:val="28"/>
        </w:rPr>
        <w:t>: 164] - говорится не о конкретной уже пробуренной скважине, а о скважине в целом как неотъемлемом атрибуте процесса газодобычи. Следует отметить, что в этом случае всегда употребляется форма единственного числа существительного, так как она «обозначает в контексте не отдельные считаемые предметы, но служит для выражения общего понятия либо неделимой совокупности и целостности» [Кожина, 2006: 243].</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терминоведении описание значения термина представляет собой построение дефиниции, отражающей существенные признаки понятия. В середине 30-х годов в советском языкознании Д.С.Лотте впервые представил и использовал способ построения дефиниций, на основе которого Т.Л.Канделаки в работе «Семантика и мотивированность терминов» был предложен метод, названный «</w:t>
      </w:r>
      <w:r w:rsidRPr="007C6DC4">
        <w:rPr>
          <w:rFonts w:cs="Times New Roman"/>
          <w:i/>
          <w:sz w:val="28"/>
          <w:szCs w:val="28"/>
        </w:rPr>
        <w:t>родовитым</w:t>
      </w:r>
      <w:r w:rsidRPr="007C6DC4">
        <w:rPr>
          <w:rFonts w:cs="Times New Roman"/>
          <w:sz w:val="28"/>
          <w:szCs w:val="28"/>
        </w:rPr>
        <w:t xml:space="preserve">» [Канделаки, 1977: 26]. Согласно этому методу, построение дефиниции выражаемого термином понятия-значения предполагает его ограничение в вертикальных и горизонтальных </w:t>
      </w:r>
      <w:r w:rsidRPr="007C6DC4">
        <w:rPr>
          <w:rFonts w:cs="Times New Roman"/>
          <w:sz w:val="28"/>
          <w:szCs w:val="28"/>
        </w:rPr>
        <w:lastRenderedPageBreak/>
        <w:t xml:space="preserve">областях структуры терминологической системы. «Значение термина состоит только из двух признаков, причем признаков неравноправных, находящихся между собой в определенной зависимости – признака-ближайшего рода и признака-видового отличия» [Канделаки, 1977: 26]. Эти два признака, по Т.Л.Канделаки, образуют состав значения термина.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«Дефиниция помогает отличить данный объект внутри одной классификации от соподчиненных данному родовому понятию понятий» [Канделаки, 1977: 26]. Этот метод активно используется при составлении терминологических словарей, ГОСТов и в терминологических стандартах.</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Подобный метод изучает в своих работах В.П.Москвин. Метод, названный им «</w:t>
      </w:r>
      <w:r w:rsidRPr="007C6DC4">
        <w:rPr>
          <w:rFonts w:cs="Times New Roman"/>
          <w:i/>
          <w:sz w:val="28"/>
          <w:szCs w:val="28"/>
        </w:rPr>
        <w:t>синхронное сопоставление</w:t>
      </w:r>
      <w:r w:rsidRPr="007C6DC4">
        <w:rPr>
          <w:rFonts w:cs="Times New Roman"/>
          <w:sz w:val="28"/>
          <w:szCs w:val="28"/>
        </w:rPr>
        <w:t xml:space="preserve">», состоит из двух составных частей: оппозитивный и компонентный анализы.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Суть </w:t>
      </w:r>
      <w:r w:rsidRPr="007C6DC4">
        <w:rPr>
          <w:rFonts w:cs="Times New Roman"/>
          <w:i/>
          <w:sz w:val="28"/>
          <w:szCs w:val="28"/>
        </w:rPr>
        <w:t>оппозитивного анализа</w:t>
      </w:r>
      <w:r w:rsidRPr="007C6DC4">
        <w:rPr>
          <w:rFonts w:cs="Times New Roman"/>
          <w:sz w:val="28"/>
          <w:szCs w:val="28"/>
        </w:rPr>
        <w:t xml:space="preserve"> заключается в выделении двух оппозиций, образующих «минимальные пары»: 1) «род – вид»; 2) «вид – вид» («противоположные виды»). «Для первой оппозиции следует выделить основание деления, для второй – параметр противопоставления» [Москвин, 2015: 21]. Важно отметить, что этот метод не был разработан В.П.Москвиным; исследователь в своей работе ссылается на представителя Пражской лингвистической школы Н.С.Трубецкого, который и заложил основы данной техники. По Москвину, отношения «род – вид» составляют «таксономическую вертикаль» родовидовой иерархии, в которой одно слово неизменно является гиперонимом, а другое – гипонимом по отношению к нему. Отношения «вид – вид» образуют «таксономическую горизонталь» родовидовой иерархии; слова, связанные такими отношениями, называются эквонимами.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Важность оппозитивного анализа для данного исследования обусловлена тем, что с помощью именно этого метода принято составлять </w:t>
      </w:r>
      <w:r w:rsidRPr="007C6DC4">
        <w:rPr>
          <w:rFonts w:cs="Times New Roman"/>
          <w:i/>
          <w:sz w:val="28"/>
          <w:szCs w:val="28"/>
        </w:rPr>
        <w:t>дефиниции</w:t>
      </w:r>
      <w:r w:rsidRPr="007C6DC4">
        <w:rPr>
          <w:rFonts w:cs="Times New Roman"/>
          <w:sz w:val="28"/>
          <w:szCs w:val="28"/>
        </w:rPr>
        <w:t xml:space="preserve"> терминов. Согласно Москвину, «дефиниция состоит из двух частей: 1) слова-идентификатора, обозначающего ближайшее родовое понятие; 2) слов-конкретизаторов, противопоставляющих определяемое </w:t>
      </w:r>
      <w:r w:rsidRPr="007C6DC4">
        <w:rPr>
          <w:rFonts w:cs="Times New Roman"/>
          <w:sz w:val="28"/>
          <w:szCs w:val="28"/>
        </w:rPr>
        <w:lastRenderedPageBreak/>
        <w:t xml:space="preserve">понятие ближайшему видовому понятию» [Москвин, 2015: 25]. Сущность дефиниции представляет собой разложение значения термина на семы (конпоненты): 1) архисему (она выражается словом-идентификатором); 2) дифференциальные семы (выражаются словами-конкретизаторами). Разложение значения термина на семы является предметом </w:t>
      </w:r>
      <w:r w:rsidRPr="007C6DC4">
        <w:rPr>
          <w:rFonts w:cs="Times New Roman"/>
          <w:i/>
          <w:sz w:val="28"/>
          <w:szCs w:val="28"/>
        </w:rPr>
        <w:t>компонентного анализа.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Для исследования термина, понимания структуры и иерархичности терминосистемы, в которую он входит, наибольшую важность представляет определить «базовое» значение термина, в которое входило бы два признака понятия: родовой и видовой. Но если названных признаков достаточно для определения значения узкоспециальных терминов, то их недостаточно для выявления своеобразия семантики терминированных слов типа </w:t>
      </w:r>
      <w:r w:rsidRPr="007C6DC4">
        <w:rPr>
          <w:rFonts w:cs="Times New Roman"/>
          <w:i/>
          <w:sz w:val="28"/>
          <w:szCs w:val="28"/>
        </w:rPr>
        <w:t>природный газ</w:t>
      </w:r>
      <w:r w:rsidRPr="007C6DC4">
        <w:rPr>
          <w:rFonts w:cs="Times New Roman"/>
          <w:sz w:val="28"/>
          <w:szCs w:val="28"/>
        </w:rPr>
        <w:t xml:space="preserve">, </w:t>
      </w:r>
      <w:r w:rsidRPr="007C6DC4">
        <w:rPr>
          <w:rFonts w:cs="Times New Roman"/>
          <w:i/>
          <w:sz w:val="28"/>
          <w:szCs w:val="28"/>
        </w:rPr>
        <w:t>бурение</w:t>
      </w:r>
      <w:r w:rsidRPr="007C6DC4">
        <w:rPr>
          <w:rFonts w:cs="Times New Roman"/>
          <w:sz w:val="28"/>
          <w:szCs w:val="28"/>
        </w:rPr>
        <w:t xml:space="preserve">, </w:t>
      </w:r>
      <w:r w:rsidRPr="007C6DC4">
        <w:rPr>
          <w:rFonts w:cs="Times New Roman"/>
          <w:i/>
          <w:sz w:val="28"/>
          <w:szCs w:val="28"/>
        </w:rPr>
        <w:t>насос</w:t>
      </w:r>
      <w:r w:rsidRPr="007C6DC4">
        <w:rPr>
          <w:rFonts w:cs="Times New Roman"/>
          <w:sz w:val="28"/>
          <w:szCs w:val="28"/>
        </w:rPr>
        <w:t xml:space="preserve">, </w:t>
      </w:r>
      <w:r w:rsidRPr="007C6DC4">
        <w:rPr>
          <w:rFonts w:cs="Times New Roman"/>
          <w:i/>
          <w:sz w:val="28"/>
          <w:szCs w:val="28"/>
        </w:rPr>
        <w:t>трубопровод</w:t>
      </w:r>
      <w:r w:rsidRPr="007C6DC4">
        <w:rPr>
          <w:rFonts w:cs="Times New Roman"/>
          <w:sz w:val="28"/>
          <w:szCs w:val="28"/>
        </w:rPr>
        <w:t>. Например, базовое значение термина «природный газ» представляет собой то концептуальное ядро значения, которое является общим для данного слова в художественной, научной и разговорной речи. В связи с этим в данном исследовании представляется важным определить, как в научном тексте формируется содержание определенного научного понятия, какие признаки лежат в основе значения таких терминов, как природный газ и другие, и какой отраслезначимый признак служит отграничению данных понятий от художественных и разговорных, другими словами, где проходит граница между термином и не-термином.</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Важнейшим вопросом является статус общеупотребительной лексики в языке науки. В отличие от специальной лексики или терминов в ее состав входят лексические единицы всех стилистических «пластов языка»: книжного, художественного, научного, разговорного и других, поэтому многие исследователи утверждают, что термины по сфере употребления противопоставлены обыкновенной обиходной лексике.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§1</w:t>
      </w:r>
      <w:r w:rsidR="00F675EF">
        <w:rPr>
          <w:rFonts w:cs="Times New Roman"/>
          <w:sz w:val="28"/>
          <w:szCs w:val="28"/>
          <w:lang w:val="ru-RU"/>
        </w:rPr>
        <w:t>.1</w:t>
      </w:r>
      <w:r w:rsidRPr="007C6DC4">
        <w:rPr>
          <w:rFonts w:cs="Times New Roman"/>
          <w:sz w:val="28"/>
          <w:szCs w:val="28"/>
        </w:rPr>
        <w:t xml:space="preserve"> отмечалось, что термины делятся на общенаучные, межотраслевые и узкоспециальные. Все эти разряды могут пополняться </w:t>
      </w:r>
      <w:r w:rsidRPr="007C6DC4">
        <w:rPr>
          <w:rFonts w:cs="Times New Roman"/>
          <w:sz w:val="28"/>
          <w:szCs w:val="28"/>
        </w:rPr>
        <w:lastRenderedPageBreak/>
        <w:t xml:space="preserve">словами из общенародного языка, когда слово становится общеупотребительным в научной речи, перестраивая набор признаков, характеризующих данное понятие (например, </w:t>
      </w:r>
      <w:r w:rsidRPr="007C6DC4">
        <w:rPr>
          <w:rFonts w:cs="Times New Roman"/>
          <w:i/>
          <w:sz w:val="28"/>
          <w:szCs w:val="28"/>
        </w:rPr>
        <w:t>бурение</w:t>
      </w:r>
      <w:r w:rsidRPr="007C6DC4">
        <w:rPr>
          <w:rFonts w:cs="Times New Roman"/>
          <w:sz w:val="28"/>
          <w:szCs w:val="28"/>
        </w:rPr>
        <w:t xml:space="preserve">, </w:t>
      </w:r>
      <w:r w:rsidRPr="007C6DC4">
        <w:rPr>
          <w:rFonts w:cs="Times New Roman"/>
          <w:i/>
          <w:sz w:val="28"/>
          <w:szCs w:val="28"/>
        </w:rPr>
        <w:t>насос</w:t>
      </w:r>
      <w:r w:rsidRPr="007C6DC4">
        <w:rPr>
          <w:rFonts w:cs="Times New Roman"/>
          <w:sz w:val="28"/>
          <w:szCs w:val="28"/>
        </w:rPr>
        <w:t xml:space="preserve">), или приобретая новое, терминологическое значение (например, множество профессионализмов: </w:t>
      </w:r>
      <w:r w:rsidRPr="007C6DC4">
        <w:rPr>
          <w:rFonts w:cs="Times New Roman"/>
          <w:i/>
          <w:sz w:val="28"/>
          <w:szCs w:val="28"/>
        </w:rPr>
        <w:t>пустышка</w:t>
      </w:r>
      <w:r w:rsidRPr="007C6DC4">
        <w:rPr>
          <w:rFonts w:cs="Times New Roman"/>
          <w:sz w:val="28"/>
          <w:szCs w:val="28"/>
        </w:rPr>
        <w:t xml:space="preserve"> – скважина с незначительным объемом газа, </w:t>
      </w:r>
      <w:r w:rsidRPr="007C6DC4">
        <w:rPr>
          <w:rFonts w:cs="Times New Roman"/>
          <w:i/>
          <w:sz w:val="28"/>
          <w:szCs w:val="28"/>
        </w:rPr>
        <w:t>пуля</w:t>
      </w:r>
      <w:r w:rsidRPr="007C6DC4">
        <w:rPr>
          <w:rFonts w:cs="Times New Roman"/>
          <w:sz w:val="28"/>
          <w:szCs w:val="28"/>
        </w:rPr>
        <w:t xml:space="preserve"> – буровой мастер). В первом случае терминированное слово входит в состав общенаучной или межотраслевой лексики, во втором – узкоспециальной.</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Еще Л.В.Щерба писал, что термины, которые вошли в общее употребление или детерминологизировались, «будут иметь разные значения в общелитературном и специальных языках» [Щерба, 1974: 280]. Большинство исследователей научной речи разделяют эту точку зрения, считая, что различные типы понятия: обыденное и научное, - не равноценны по своему содержанию. Несмотря на совпадения денотата и обозначающего его слова, используемого в разных сферах употребления, эти слова различаются разноплановой информативностью, характером семантики, а также типом значения (речь идет не о двух разных слов с разными значениями, а о двух аспектах значения одного слова в языке). А.И.Моисеев определял функционирующие в разных сферах литературного языка термины как «общеупотребительную терминологию» [Моисеев, 1970: 131], однако, придерживаясь точки зрения В.П.Даниленко, представляется более точным отнести такие термины к межстилевой или полифункциональной лексике. Она используется в разных функциях во всех функциональных стилях.</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Обобщая вышесказанное, можно сделать вывод, что такие слова, как </w:t>
      </w:r>
      <w:r w:rsidRPr="007C6DC4">
        <w:rPr>
          <w:rFonts w:cs="Times New Roman"/>
          <w:i/>
          <w:sz w:val="28"/>
          <w:szCs w:val="28"/>
        </w:rPr>
        <w:t>газ</w:t>
      </w:r>
      <w:r w:rsidRPr="007C6DC4">
        <w:rPr>
          <w:rFonts w:cs="Times New Roman"/>
          <w:sz w:val="28"/>
          <w:szCs w:val="28"/>
        </w:rPr>
        <w:t xml:space="preserve">, </w:t>
      </w:r>
      <w:r w:rsidRPr="007C6DC4">
        <w:rPr>
          <w:rFonts w:cs="Times New Roman"/>
          <w:i/>
          <w:sz w:val="28"/>
          <w:szCs w:val="28"/>
        </w:rPr>
        <w:t>скважина</w:t>
      </w:r>
      <w:r w:rsidRPr="007C6DC4">
        <w:rPr>
          <w:rFonts w:cs="Times New Roman"/>
          <w:sz w:val="28"/>
          <w:szCs w:val="28"/>
        </w:rPr>
        <w:t xml:space="preserve">, </w:t>
      </w:r>
      <w:r w:rsidRPr="007C6DC4">
        <w:rPr>
          <w:rFonts w:cs="Times New Roman"/>
          <w:i/>
          <w:sz w:val="28"/>
          <w:szCs w:val="28"/>
        </w:rPr>
        <w:t>вышка</w:t>
      </w:r>
      <w:r w:rsidRPr="007C6DC4">
        <w:rPr>
          <w:rFonts w:cs="Times New Roman"/>
          <w:sz w:val="28"/>
          <w:szCs w:val="28"/>
        </w:rPr>
        <w:t xml:space="preserve"> представляют собой термины лишь при условии, что «данный элемент текста может быть соотнесен с конкретным компонентом в заранее смоделированной системе знаний данной профессиональной области» [Герд, 2005: 12].</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Говоря о функционировании термина в языке науки, нельзя не сказать о том, как значение одного и того же термина может меняться в зависимости от </w:t>
      </w:r>
      <w:r w:rsidRPr="007C6DC4">
        <w:rPr>
          <w:rFonts w:cs="Times New Roman"/>
          <w:sz w:val="28"/>
          <w:szCs w:val="28"/>
        </w:rPr>
        <w:lastRenderedPageBreak/>
        <w:t xml:space="preserve">подстиля научного функционального стиля речи, в котором используется термин. Воспользовавшись классификацией, предложенной М.Н.Кожиной, можно говорить о собственно научном, научно-техническом, научно-учебном и научно-популярном подстилях [Кожина, 2006: 147]. В рамках каждого из подстилей реалируются различные жанры научной речи. Их принято разделять на </w:t>
      </w:r>
      <w:r w:rsidRPr="007C6DC4">
        <w:rPr>
          <w:rFonts w:cs="Times New Roman"/>
          <w:i/>
          <w:sz w:val="28"/>
          <w:szCs w:val="28"/>
        </w:rPr>
        <w:t>первичные</w:t>
      </w:r>
      <w:r w:rsidRPr="007C6DC4">
        <w:rPr>
          <w:rFonts w:cs="Times New Roman"/>
          <w:sz w:val="28"/>
          <w:szCs w:val="28"/>
        </w:rPr>
        <w:t xml:space="preserve">, которые представляют собой изложение первичных научных знаний, результатов исследований: монография, диссертация, тезисы, доклад, сообщение, выступление, научно-технический отчет, и </w:t>
      </w:r>
      <w:r w:rsidRPr="007C6DC4">
        <w:rPr>
          <w:rFonts w:cs="Times New Roman"/>
          <w:i/>
          <w:sz w:val="28"/>
          <w:szCs w:val="28"/>
        </w:rPr>
        <w:t>вторичные</w:t>
      </w:r>
      <w:r w:rsidRPr="007C6DC4">
        <w:rPr>
          <w:rFonts w:cs="Times New Roman"/>
          <w:sz w:val="28"/>
          <w:szCs w:val="28"/>
        </w:rPr>
        <w:t>, назначение которых состоит в изложении результатов первичных источников: учебник и учебное пособие, курс лекций, реферат, энциклопедия, словарь, справочник, аннотация, резюме, рецензия, экспертное заключение, рекомендация, инструкция и проч. Мы остановимся на рассмотрении двух жанров научного стиля: монографии и учебника, поскольку термины именно из данных жанров будут использованы в исследовании.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Итак, монография – научный труд, который посвящен какой-либо актуальной проблеме, ее описанию и решению. Любая монография характеризуется смысловым и композиционным единством, многоаспектностью содержания, сложной структурой. Для этого жанра научной литературы свойственно следующее: выделение проблемы или задачи, описание способов ее решения, определение гипотезы и ее последующее аргументированное доказательство, приведение эмпирических данных и многое другое. Структурная и логическая целостность монографии достигается за счет «прагматической рамки», которую образуют «периферийные тексты: аннотация, предисловие, заключение, библиографический список, оглавление» [Кожина, 2006: 59]. Рассматриваемая проблема должна быть актуальна обладать научной новизной.</w:t>
      </w:r>
      <w:r w:rsidR="00B16724">
        <w:rPr>
          <w:rFonts w:cs="Times New Roman"/>
          <w:sz w:val="28"/>
          <w:szCs w:val="28"/>
          <w:lang w:val="ru-RU"/>
        </w:rPr>
        <w:t xml:space="preserve"> </w:t>
      </w:r>
      <w:r w:rsidRPr="007C6DC4">
        <w:rPr>
          <w:rFonts w:cs="Times New Roman"/>
          <w:sz w:val="28"/>
          <w:szCs w:val="28"/>
        </w:rPr>
        <w:t xml:space="preserve">Так как потенциальная читательская аудитория любой монографии – дипломированные специалисты (как теоретики, так и практики), семантика базовых терминов той или иной научной сферы в ней имеет тенденцию дополнительно не раскрываться, так как априори предполагается, что </w:t>
      </w:r>
      <w:r w:rsidRPr="007C6DC4">
        <w:rPr>
          <w:rFonts w:cs="Times New Roman"/>
          <w:sz w:val="28"/>
          <w:szCs w:val="28"/>
        </w:rPr>
        <w:lastRenderedPageBreak/>
        <w:t xml:space="preserve">читатель с ней уже знаком.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Для содержания учебника в большинстве случаев характерно отсутствие множества точек зрения и полемического характера; в нем должны быть представлены устоявшиеся в научных кругах знание и мнение. Информация в учебнике дается в кратком, сжатом виде, но она всесторонне характеризует предмет науки. Для облегчения понимания информации адресатом структура учебника логична и последовательна, текст достаточно простой, и внимание читателя время от времени может быть активизировано автором.</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 отличие от монографии, учебник (учебное пособие) преследует дидактическую цель и ориентирован на людей, находящихся на начальном этапе изучения науки. По этой причине авторы заинтересованы в том, чтобы сделать учебник как можно понятнее, чтобы привести подробное описание значения употребляемых терминов. Некоторые авторы включают в приложение своего учебника небольшой терминологический словарь с описанием значения использованных терминов.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Безусловно, значения одних и тех же терминов в монографии и учебнике отличаются. Приведем пример подобного изменения. В учебнике для студентов-бакалавров дается такое определение термина буровая вышка: «… - сооружение над скважиной для спуска и подъема бурового инструмента, забойных двигателей, бурильных и обсадных труб, размещения бурильных свечей после подъема их из скважины и защиты буровой бригады от ветра и атмосферных осадков» [</w:t>
      </w:r>
      <w:r w:rsidR="004F72F0">
        <w:rPr>
          <w:rFonts w:cs="Times New Roman"/>
          <w:sz w:val="28"/>
          <w:szCs w:val="28"/>
          <w:lang w:val="ru-RU"/>
        </w:rPr>
        <w:t>ОНД</w:t>
      </w:r>
      <w:r w:rsidRPr="007C6DC4">
        <w:rPr>
          <w:rFonts w:cs="Times New Roman"/>
          <w:sz w:val="28"/>
          <w:szCs w:val="28"/>
        </w:rPr>
        <w:t xml:space="preserve">: 172]. То же самое определение в монографии, рассчитанной на инженеров-практиков, представлено следующим образом: «Буровая вышка - конструкция, предназначенная для подвешивания и удержания колонны бурильных труб в процессе бурения нефтяных и газовых скважин, производства спуско-подъемных операций, спуска колонн, установки бурильных труб за палец, установки механизмов спуско-подъема (АСП или МСП), подвешивания пневматического ключа ПБК-3 или установки ключа АКБ-3М, ловильных работ и расхаживания инструмента» </w:t>
      </w:r>
      <w:r w:rsidRPr="007C6DC4">
        <w:rPr>
          <w:rFonts w:cs="Times New Roman"/>
          <w:sz w:val="28"/>
          <w:szCs w:val="28"/>
        </w:rPr>
        <w:lastRenderedPageBreak/>
        <w:t>[Палашкин, 1981: 231].</w:t>
      </w:r>
    </w:p>
    <w:p w:rsidR="004D63E9" w:rsidRDefault="007C6DC4" w:rsidP="0020329A">
      <w:pPr>
        <w:spacing w:line="360" w:lineRule="auto"/>
        <w:ind w:right="-1" w:firstLine="709"/>
        <w:jc w:val="both"/>
        <w:rPr>
          <w:rFonts w:cs="Times New Roman"/>
          <w:sz w:val="28"/>
          <w:szCs w:val="28"/>
          <w:lang w:val="ru-RU"/>
        </w:rPr>
      </w:pPr>
      <w:r w:rsidRPr="007C6DC4">
        <w:rPr>
          <w:rFonts w:cs="Times New Roman"/>
          <w:sz w:val="28"/>
          <w:szCs w:val="28"/>
        </w:rPr>
        <w:t>Одной из задач данного диссертационного исследования является выявление и демонстрация закономерностей функционирования терминов в разных жанрах научного стиля, а именно: в монографиях и учебных пособиях. Представляется важным определить, какие компоненты чаще всего включают авторы в определение термина в зависимости от жанра, назначения работы и ее потенциальной аудитории, чтобы на базе этих компонентов можно было создать методологию, на основе которой будет возможно грамотно составить словарную статью терминологического словаря. Применение такого метода должно предусматривать использование только основных, наиболее значимых сем.</w:t>
      </w:r>
    </w:p>
    <w:p w:rsidR="00280104" w:rsidRPr="00280104" w:rsidRDefault="00280104" w:rsidP="0020329A">
      <w:pPr>
        <w:spacing w:line="360" w:lineRule="auto"/>
        <w:ind w:right="-1" w:firstLine="709"/>
        <w:jc w:val="both"/>
        <w:rPr>
          <w:rFonts w:cs="Times New Roman"/>
          <w:sz w:val="28"/>
          <w:szCs w:val="28"/>
          <w:lang w:val="ru-RU"/>
        </w:rPr>
      </w:pPr>
    </w:p>
    <w:p w:rsidR="007C6DC4" w:rsidRDefault="007C6DC4" w:rsidP="004D63E9">
      <w:pPr>
        <w:pStyle w:val="2"/>
        <w:spacing w:before="0"/>
        <w:ind w:firstLine="709"/>
        <w:rPr>
          <w:lang w:val="ru-RU"/>
        </w:rPr>
      </w:pPr>
      <w:bookmarkStart w:id="8" w:name="_Toc514094039"/>
      <w:bookmarkStart w:id="9" w:name="_Toc514095097"/>
      <w:r>
        <w:t>§</w:t>
      </w:r>
      <w:r>
        <w:rPr>
          <w:lang w:val="ru-RU"/>
        </w:rPr>
        <w:t>1</w:t>
      </w:r>
      <w:r w:rsidRPr="007C6DC4">
        <w:t>.</w:t>
      </w:r>
      <w:r>
        <w:rPr>
          <w:lang w:val="ru-RU"/>
        </w:rPr>
        <w:t>3</w:t>
      </w:r>
      <w:r w:rsidRPr="007C6DC4">
        <w:t>. Критерии выделения термина</w:t>
      </w:r>
      <w:bookmarkEnd w:id="8"/>
      <w:bookmarkEnd w:id="9"/>
    </w:p>
    <w:p w:rsidR="004D63E9" w:rsidRPr="004D63E9" w:rsidRDefault="004D63E9" w:rsidP="004D63E9">
      <w:pPr>
        <w:rPr>
          <w:lang w:val="ru-RU"/>
        </w:rPr>
      </w:pP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§1</w:t>
      </w:r>
      <w:r w:rsidR="00BE77B6">
        <w:rPr>
          <w:rFonts w:cs="Times New Roman"/>
          <w:sz w:val="28"/>
          <w:szCs w:val="28"/>
          <w:lang w:val="ru-RU"/>
        </w:rPr>
        <w:t>.2</w:t>
      </w:r>
      <w:r w:rsidRPr="007C6DC4">
        <w:rPr>
          <w:rFonts w:cs="Times New Roman"/>
          <w:sz w:val="28"/>
          <w:szCs w:val="28"/>
        </w:rPr>
        <w:t xml:space="preserve"> уже говорилось об отличии специальной и общеупотребительной лексики. Расширяя границы сказанного, следует более подробно акцентировать внимание на положении термина в ряде других видов специальной лексики и также на том, какими критериями необходимо руководствоваться в целях выделения терминов из научного текста, так как без этого невозможно составление словника терминологического словаря.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Итак, «одной из главных задач исследования лексики языка науки является классификация специальной лексики – выделение в ней терминологии, номенклатуры, профессионализмов и изучение признаков выделенных классов слов и сложных взаимосвязей между ними» [Никитина, 2010: 25]. Споры о соотношении терминологии и номенклатуры или, иными словами, термина и номена (номенклатурного образования) начал А.А.Реформатский, который говорил о том, что номенклатура – «собрание условных названий и символов, назначение которых есть создание средств обозначения без определенной связи с потребностями теоретического мышления» [Реформатский, 1959: 9]. По мнению ученого, «терминология </w:t>
      </w:r>
      <w:r w:rsidRPr="007C6DC4">
        <w:rPr>
          <w:rFonts w:cs="Times New Roman"/>
          <w:sz w:val="28"/>
          <w:szCs w:val="28"/>
        </w:rPr>
        <w:lastRenderedPageBreak/>
        <w:t>прежде связана с системой понятий данной науки, номенклатура же лишь этикетирует ее объекты» [Реформатский, 1959: 3-6].  У терминов и номенов много общих черт, например, принадлежность к специальной отрасли научного знания, отсутствие эмоционально-экспрессивного компонента значения, устойчивость, системность, однако главным отличием между ними является то, что термин выражает общее, абстрактное понятие, а номен – единичное, конкретное понятие. Поэтому для определения лексического значения термина важную роль играет понимание того, в какую терминосистему он входит, тогда как семантика номена не может меняться и независима от контекста.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Номенклатурой газовой промышленности можно считать, например, компоненты гидравлического смесителя, применяемого для приготовления бурового раствора: </w:t>
      </w:r>
      <w:r w:rsidRPr="007C6DC4">
        <w:rPr>
          <w:rFonts w:cs="Times New Roman"/>
          <w:i/>
          <w:sz w:val="28"/>
          <w:szCs w:val="28"/>
        </w:rPr>
        <w:t>конический бункер, смесительная камера, сливной патрубок, сварная рама, штуцер, отбойник</w:t>
      </w:r>
      <w:r w:rsidRPr="007C6DC4">
        <w:rPr>
          <w:rFonts w:cs="Times New Roman"/>
          <w:sz w:val="28"/>
          <w:szCs w:val="28"/>
        </w:rPr>
        <w:t xml:space="preserve"> и прочие. Важно понимать, что если в конкретном научном тексте компоненты гидравлического смесителя используются исключительно в качестве совокупности однородных членов предложения, и их функция состоит только в назывании определенных предметов, а не в раскрытии их понятия, то все данные слова и словосочетания являются номенами. Однако если каждый компонент, его характеристики, функция рассматривается отдельно, то в таком тексте они становятся терминами. Иными словами, номен не может по своей природе выражать сущность научного понятия.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Дискуссионным остается и вопрос о соотношении терминологии и профессионализмов. Некоторые ученые считают, что между этими двумя пластами научной лексики можно поставить знак равенства, говоря о том, что «профессионализмы обозначают специальные понятия, орудия или продукты труда, производственные процессы. Поэтому их называют иногда специальными словами или специальными терминами» [Шанский, 1972: 124].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Другая точка зрения заключается в четком разграничении </w:t>
      </w:r>
      <w:r w:rsidRPr="007C6DC4">
        <w:rPr>
          <w:rFonts w:cs="Times New Roman"/>
          <w:sz w:val="28"/>
          <w:szCs w:val="28"/>
        </w:rPr>
        <w:lastRenderedPageBreak/>
        <w:t xml:space="preserve">терминологии и профессионализмов. Главным аргументом исследователей, разделяющих это мнение (М.Д.Степанова, И.И.Чернышева, В.Н.Портянникова и др.), является появление и историческое развитие профессиональной лексики во времена расцвета ремесленного труда, в то время как терминология должна была вытеснить профессиональную лексику с промышленной революцией и началом освоения машинного производства.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Примерами профессионализмов в сфере газовой промышленности являются: на русском языке: </w:t>
      </w:r>
      <w:r w:rsidRPr="007C6DC4">
        <w:rPr>
          <w:rFonts w:cs="Times New Roman"/>
          <w:i/>
          <w:sz w:val="28"/>
          <w:szCs w:val="28"/>
        </w:rPr>
        <w:t>пуля</w:t>
      </w:r>
      <w:r w:rsidRPr="007C6DC4">
        <w:rPr>
          <w:rFonts w:cs="Times New Roman"/>
          <w:sz w:val="28"/>
          <w:szCs w:val="28"/>
        </w:rPr>
        <w:t xml:space="preserve"> – буровой мастер, </w:t>
      </w:r>
      <w:r w:rsidRPr="007C6DC4">
        <w:rPr>
          <w:rFonts w:cs="Times New Roman"/>
          <w:i/>
          <w:sz w:val="28"/>
          <w:szCs w:val="28"/>
        </w:rPr>
        <w:t>попутка</w:t>
      </w:r>
      <w:r w:rsidRPr="007C6DC4">
        <w:rPr>
          <w:rFonts w:cs="Times New Roman"/>
          <w:sz w:val="28"/>
          <w:szCs w:val="28"/>
        </w:rPr>
        <w:t xml:space="preserve"> – попутный газ, </w:t>
      </w:r>
      <w:r w:rsidRPr="007C6DC4">
        <w:rPr>
          <w:rFonts w:cs="Times New Roman"/>
          <w:i/>
          <w:sz w:val="28"/>
          <w:szCs w:val="28"/>
        </w:rPr>
        <w:t>куст</w:t>
      </w:r>
      <w:r w:rsidRPr="007C6DC4">
        <w:rPr>
          <w:rFonts w:cs="Times New Roman"/>
          <w:sz w:val="28"/>
          <w:szCs w:val="28"/>
        </w:rPr>
        <w:t xml:space="preserve"> – группа скважин и проч. На английском языке: «</w:t>
      </w:r>
      <w:r w:rsidRPr="007C6DC4">
        <w:rPr>
          <w:rFonts w:cs="Times New Roman"/>
          <w:i/>
          <w:sz w:val="28"/>
          <w:szCs w:val="28"/>
          <w:lang w:val="en-US"/>
        </w:rPr>
        <w:t>Christmas</w:t>
      </w:r>
      <w:r w:rsidRPr="007C6DC4">
        <w:rPr>
          <w:rFonts w:cs="Times New Roman"/>
          <w:i/>
          <w:sz w:val="28"/>
          <w:szCs w:val="28"/>
        </w:rPr>
        <w:t xml:space="preserve"> </w:t>
      </w:r>
      <w:r w:rsidRPr="007C6DC4">
        <w:rPr>
          <w:rFonts w:cs="Times New Roman"/>
          <w:i/>
          <w:sz w:val="28"/>
          <w:szCs w:val="28"/>
          <w:lang w:val="en-US"/>
        </w:rPr>
        <w:t>tree</w:t>
      </w:r>
      <w:r w:rsidRPr="007C6DC4">
        <w:rPr>
          <w:rFonts w:cs="Times New Roman"/>
          <w:sz w:val="28"/>
          <w:szCs w:val="28"/>
        </w:rPr>
        <w:t xml:space="preserve"> (рождественская елка) – фонтанная арматура, </w:t>
      </w:r>
      <w:r w:rsidRPr="007C6DC4">
        <w:rPr>
          <w:rFonts w:cs="Times New Roman"/>
          <w:i/>
          <w:sz w:val="28"/>
          <w:szCs w:val="28"/>
          <w:lang w:val="en-US"/>
        </w:rPr>
        <w:t>fish</w:t>
      </w:r>
      <w:r w:rsidRPr="007C6DC4">
        <w:rPr>
          <w:rFonts w:cs="Times New Roman"/>
          <w:sz w:val="28"/>
          <w:szCs w:val="28"/>
        </w:rPr>
        <w:t xml:space="preserve"> (рыба) – любой предмет, упавший в скважину, </w:t>
      </w:r>
      <w:r w:rsidRPr="007C6DC4">
        <w:rPr>
          <w:rFonts w:cs="Times New Roman"/>
          <w:i/>
          <w:sz w:val="28"/>
          <w:szCs w:val="28"/>
          <w:lang w:val="en-US"/>
        </w:rPr>
        <w:t>mud</w:t>
      </w:r>
      <w:r w:rsidRPr="007C6DC4">
        <w:rPr>
          <w:rFonts w:cs="Times New Roman"/>
          <w:sz w:val="28"/>
          <w:szCs w:val="28"/>
        </w:rPr>
        <w:t xml:space="preserve"> (грязь) – буровой раствор» [Федосов, Рубинштейн; 2013: 219].</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На наш взгляд, представляется необходимым разграничение профессионализмов и терминов в связи с тем, что профессионализмы употребляются в основном в устной речи в качестве синонимов терминов. Профессионализмы имеют все характерные черты, присущие лексике разговорного стиля, иногда их даже можно назвать «профессиональными жаргонизм</w:t>
      </w:r>
      <w:r w:rsidR="004F49D0">
        <w:rPr>
          <w:rFonts w:cs="Times New Roman"/>
          <w:sz w:val="28"/>
          <w:szCs w:val="28"/>
        </w:rPr>
        <w:t>ами». Несмотря на то</w:t>
      </w:r>
      <w:r w:rsidRPr="007C6DC4">
        <w:rPr>
          <w:rFonts w:cs="Times New Roman"/>
          <w:sz w:val="28"/>
          <w:szCs w:val="28"/>
        </w:rPr>
        <w:t xml:space="preserve"> что такая лексика по своей природе не имеет научного характера, в целях наиболее полного и разностороннего охвата лексики сферы газовой промышленности представляется важным включение в терминологический словарь профессионализмов, однако, не в качестве отдельных словарных статей, а включение их в словарную статью термина-синонима с пометой о стилевой принадлежности.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Важно различать терминологию и язык специальности (</w:t>
      </w:r>
      <w:r w:rsidRPr="007C6DC4">
        <w:rPr>
          <w:rFonts w:cs="Times New Roman"/>
          <w:sz w:val="28"/>
          <w:szCs w:val="28"/>
          <w:lang w:val="en-US"/>
        </w:rPr>
        <w:t>Language</w:t>
      </w:r>
      <w:r w:rsidRPr="007C6DC4">
        <w:rPr>
          <w:rFonts w:cs="Times New Roman"/>
          <w:sz w:val="28"/>
          <w:szCs w:val="28"/>
        </w:rPr>
        <w:t xml:space="preserve"> </w:t>
      </w:r>
      <w:r w:rsidRPr="007C6DC4">
        <w:rPr>
          <w:rFonts w:cs="Times New Roman"/>
          <w:sz w:val="28"/>
          <w:szCs w:val="28"/>
          <w:lang w:val="en-US"/>
        </w:rPr>
        <w:t>for</w:t>
      </w:r>
      <w:r w:rsidRPr="007C6DC4">
        <w:rPr>
          <w:rFonts w:cs="Times New Roman"/>
          <w:sz w:val="28"/>
          <w:szCs w:val="28"/>
        </w:rPr>
        <w:t xml:space="preserve"> </w:t>
      </w:r>
      <w:r w:rsidRPr="007C6DC4">
        <w:rPr>
          <w:rFonts w:cs="Times New Roman"/>
          <w:sz w:val="28"/>
          <w:szCs w:val="28"/>
          <w:lang w:val="en-US"/>
        </w:rPr>
        <w:t>special</w:t>
      </w:r>
      <w:r w:rsidRPr="007C6DC4">
        <w:rPr>
          <w:rFonts w:cs="Times New Roman"/>
          <w:sz w:val="28"/>
          <w:szCs w:val="28"/>
        </w:rPr>
        <w:t xml:space="preserve"> </w:t>
      </w:r>
      <w:r w:rsidRPr="007C6DC4">
        <w:rPr>
          <w:rFonts w:cs="Times New Roman"/>
          <w:sz w:val="28"/>
          <w:szCs w:val="28"/>
          <w:lang w:val="en-US"/>
        </w:rPr>
        <w:t>purposes</w:t>
      </w:r>
      <w:r w:rsidRPr="007C6DC4">
        <w:rPr>
          <w:rFonts w:cs="Times New Roman"/>
          <w:sz w:val="28"/>
          <w:szCs w:val="28"/>
        </w:rPr>
        <w:t xml:space="preserve"> – </w:t>
      </w:r>
      <w:r w:rsidRPr="007C6DC4">
        <w:rPr>
          <w:rFonts w:cs="Times New Roman"/>
          <w:sz w:val="28"/>
          <w:szCs w:val="28"/>
          <w:lang w:val="en-US"/>
        </w:rPr>
        <w:t>LSP</w:t>
      </w:r>
      <w:r w:rsidRPr="007C6DC4">
        <w:rPr>
          <w:rFonts w:cs="Times New Roman"/>
          <w:sz w:val="28"/>
          <w:szCs w:val="28"/>
        </w:rPr>
        <w:t>)</w:t>
      </w:r>
      <w:r w:rsidR="004F49D0">
        <w:rPr>
          <w:rFonts w:cs="Times New Roman"/>
          <w:sz w:val="28"/>
          <w:szCs w:val="28"/>
          <w:lang w:val="ru-RU"/>
        </w:rPr>
        <w:t xml:space="preserve"> -</w:t>
      </w:r>
      <w:r w:rsidRPr="007C6DC4">
        <w:rPr>
          <w:rFonts w:cs="Times New Roman"/>
          <w:sz w:val="28"/>
          <w:szCs w:val="28"/>
        </w:rPr>
        <w:t xml:space="preserve"> искусственный символический язык отдельных научных дисциплин, отдельная семиотическая система. Терминология, по А.Н.Васильевой, делится на «общие категориальные понятия (они отражают общие объекты, предметы признаки, например, </w:t>
      </w:r>
      <w:r w:rsidRPr="007C6DC4">
        <w:rPr>
          <w:rFonts w:cs="Times New Roman"/>
          <w:i/>
          <w:sz w:val="28"/>
          <w:szCs w:val="28"/>
        </w:rPr>
        <w:t>система</w:t>
      </w:r>
      <w:r w:rsidRPr="007C6DC4">
        <w:rPr>
          <w:rFonts w:cs="Times New Roman"/>
          <w:sz w:val="28"/>
          <w:szCs w:val="28"/>
        </w:rPr>
        <w:t xml:space="preserve">, </w:t>
      </w:r>
      <w:r w:rsidRPr="007C6DC4">
        <w:rPr>
          <w:rFonts w:cs="Times New Roman"/>
          <w:i/>
          <w:sz w:val="28"/>
          <w:szCs w:val="28"/>
        </w:rPr>
        <w:t>функция</w:t>
      </w:r>
      <w:r w:rsidRPr="007C6DC4">
        <w:rPr>
          <w:rFonts w:cs="Times New Roman"/>
          <w:sz w:val="28"/>
          <w:szCs w:val="28"/>
        </w:rPr>
        <w:t xml:space="preserve">, </w:t>
      </w:r>
      <w:r w:rsidRPr="007C6DC4">
        <w:rPr>
          <w:rFonts w:cs="Times New Roman"/>
          <w:i/>
          <w:sz w:val="28"/>
          <w:szCs w:val="28"/>
        </w:rPr>
        <w:t>элемент</w:t>
      </w:r>
      <w:r w:rsidRPr="007C6DC4">
        <w:rPr>
          <w:rFonts w:cs="Times New Roman"/>
          <w:sz w:val="28"/>
          <w:szCs w:val="28"/>
        </w:rPr>
        <w:t xml:space="preserve">), профильно-специальные (общие для ряда смежных наук, например, </w:t>
      </w:r>
      <w:r w:rsidRPr="007C6DC4">
        <w:rPr>
          <w:rFonts w:cs="Times New Roman"/>
          <w:i/>
          <w:sz w:val="28"/>
          <w:szCs w:val="28"/>
        </w:rPr>
        <w:t>абсцисса</w:t>
      </w:r>
      <w:r w:rsidRPr="007C6DC4">
        <w:rPr>
          <w:rFonts w:cs="Times New Roman"/>
          <w:sz w:val="28"/>
          <w:szCs w:val="28"/>
        </w:rPr>
        <w:t xml:space="preserve">, </w:t>
      </w:r>
      <w:r w:rsidRPr="007C6DC4">
        <w:rPr>
          <w:rFonts w:cs="Times New Roman"/>
          <w:i/>
          <w:sz w:val="28"/>
          <w:szCs w:val="28"/>
        </w:rPr>
        <w:t>белок</w:t>
      </w:r>
      <w:r w:rsidRPr="007C6DC4">
        <w:rPr>
          <w:rFonts w:cs="Times New Roman"/>
          <w:sz w:val="28"/>
          <w:szCs w:val="28"/>
        </w:rPr>
        <w:t xml:space="preserve">) и узко-специальные (характерные для одной науки, например, </w:t>
      </w:r>
      <w:r w:rsidRPr="007C6DC4">
        <w:rPr>
          <w:rFonts w:cs="Times New Roman"/>
          <w:i/>
          <w:sz w:val="28"/>
          <w:szCs w:val="28"/>
        </w:rPr>
        <w:lastRenderedPageBreak/>
        <w:t>абиатический</w:t>
      </w:r>
      <w:r w:rsidRPr="007C6DC4">
        <w:rPr>
          <w:rFonts w:cs="Times New Roman"/>
          <w:sz w:val="28"/>
          <w:szCs w:val="28"/>
        </w:rPr>
        <w:t xml:space="preserve">, </w:t>
      </w:r>
      <w:r w:rsidRPr="007C6DC4">
        <w:rPr>
          <w:rFonts w:cs="Times New Roman"/>
          <w:i/>
          <w:sz w:val="28"/>
          <w:szCs w:val="28"/>
        </w:rPr>
        <w:t>автотрофный</w:t>
      </w:r>
      <w:r w:rsidRPr="007C6DC4">
        <w:rPr>
          <w:rFonts w:cs="Times New Roman"/>
          <w:sz w:val="28"/>
          <w:szCs w:val="28"/>
        </w:rPr>
        <w:t xml:space="preserve">)» [Васильева, 1976: 53-54], в то время как использование </w:t>
      </w:r>
      <w:r w:rsidRPr="007C6DC4">
        <w:rPr>
          <w:rFonts w:cs="Times New Roman"/>
          <w:sz w:val="28"/>
          <w:szCs w:val="28"/>
          <w:lang w:val="en-US"/>
        </w:rPr>
        <w:t>LSP</w:t>
      </w:r>
      <w:r w:rsidRPr="007C6DC4">
        <w:rPr>
          <w:rFonts w:cs="Times New Roman"/>
          <w:sz w:val="28"/>
          <w:szCs w:val="28"/>
        </w:rPr>
        <w:t xml:space="preserve"> подразумевает владение специальными знаниями и поэтому ограничено только учеными конкретной области науки. Эти же разряды терминов могут иметь другие названия, но совпадать по своему составу. Согласно В.П.Даниленко, например, терминология делится на общенаучную, межнаучную и частнонаучную.</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Термины обладают определенными признаками, которые важно знать для того, чтобы выделить термин в научном тексте, поэтому их называют критериями выделения термина. Так, отличительной чертой лексического значения термина является то, что вне зависимости от контекста употребления термина оно не может включать в себя коннотативный компонент или коннотацию – «дополнительную денотативному компоненту часть лексического значения, которая включает эмоциональную оценку называемого предмета или указывает на стилистическую сферу употребления слова в целом или его отдельного значения» [Куликова, Салмина; 2009: 314]. Еще Г.О.Винокур утверждал, что «становясь термином, слово “стряхивает” прежние коннотативные фоновые оттенки значения» [Винокур, 1939: 31]. Таким образом, в основе лексического значения термина лежит только предметно-понятийная отнесенность</w:t>
      </w:r>
      <w:r w:rsidRPr="007C6DC4">
        <w:rPr>
          <w:rFonts w:cs="Times New Roman"/>
          <w:color w:val="00B050"/>
          <w:sz w:val="28"/>
          <w:szCs w:val="28"/>
        </w:rPr>
        <w:t xml:space="preserve"> </w:t>
      </w:r>
      <w:r w:rsidRPr="007C6DC4">
        <w:rPr>
          <w:rFonts w:cs="Times New Roman"/>
          <w:sz w:val="28"/>
          <w:szCs w:val="28"/>
        </w:rPr>
        <w:t>называемого объекта.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качестве одного из критериев выделения термина в тексте выдвигается конвенциальность или целенаправленный характер его возникновения (конвенциальным признается как наименование, так и содержание термина, выражающего научное понятие). Профессор Д.Н.Шмелев так пишет об этой отличительной черте термина: «…принципиальное отличие термина как такового заключается все-таки в том, что это искусственное образование, термин – создается, а не дан в языке…» [Шмелев, 1973: 144].</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Другим признаком термина является его номинативный характер, который выражается в том, что «в качестве терминов как специфических языковых единиц обычно рассматриваются имена существительные или </w:t>
      </w:r>
      <w:r w:rsidRPr="007C6DC4">
        <w:rPr>
          <w:rFonts w:cs="Times New Roman"/>
          <w:sz w:val="28"/>
          <w:szCs w:val="28"/>
        </w:rPr>
        <w:lastRenderedPageBreak/>
        <w:t>построенные на их основе словосочетания» [Канделаки, 1970: 15]. Существует и другое мнение, заключающееся в том, что к терминам можно относить и другие части речи, в частности, глаголы, прилагательные и наречия, однако наиболее общепринятой среди ученых признается точка зрения, что «прилагательные и наречия выполняют в терминологии функции составных частей терминов – терминоэлементов» [Гринев-Гриневич, 2008: 29]. Кроме того, «в европейских языках система существительных настолько развита, имеются настолько неограниченные возможности образовывать отглагольные существительные и отвлеченные существительные, образованные от основ прилагательных, что основной состав терминологического списка для этих языков вполне может быть исчерпан существительными» [Ахманова, 1966: 11].</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Определенность значения обуславливает однозначность содержания термина. Под этим подразумевается наличие в значении термина определенного набора дифференциальных признаков на данном этапе развития науки. Определенность значения термина выводится также из системных отношений научной лексики. Стабильность лексического значения термина связывается с возможностью исчерпывающего описания научного понятия, поскольку теоретически возможно рассмотреть конечное количество типовых контекстов, включающих данное слово-термин.</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Другой особенностью термина, о которой писал основоположник отечественной терминологии Д.С.Лотте, является его простота: «термины должны быть меткими, доходчивыми, легко запоминаться и осваиваться» [Лотте, 1961: 33].</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Свойствами термина являются дефинитивность, мотивированность, структурность и системность. «Дефинитивность является необходимым условием выделения терминологической единицы из словарного состава языка. Дефиниция, отражающая специальное понятие термина, определяет его содержательную точность и четкость» [Кожина, 2006: 544].</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Традиционно к «идеальному» термину предъявляется требование </w:t>
      </w:r>
      <w:r w:rsidRPr="007C6DC4">
        <w:rPr>
          <w:rFonts w:cs="Times New Roman"/>
          <w:sz w:val="28"/>
          <w:szCs w:val="28"/>
        </w:rPr>
        <w:lastRenderedPageBreak/>
        <w:t>отсутствия у него синонимических отношений. В целом важно отметить, что «синонимия в научной терминологии - явление нежелательное и в ряде случаев вредное. Она усиливает языковую избыточность, ибо для обозначения одного понятия достаточно одного слова» [Васильева, 1976: 75]. Тем не менее, в научных кругах уже долгое время наблюдаются определенные разногласия по вопросу родо-видовой синонимии, иными словами, по вопросу о том, как определить тот вид отношений, которые возникают между родовым и видовым понятиями. В случае газовой промышленности можно выделить следующий пример таких отношений: термины «турбина» и «турбобур», где турбобур является разновидностью турбины, применяемой в бурении скважин для добычи газа.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Практически все исследователи указывают на невозможность предъявления к родовидовым синонимам всех критериев истинных синонимов (смысловая эквивалентность, общность номинации и др.), отмечая при этом особое положение такого рода отношений в синонимии. По мнению Т.Г.Винокур, необходимо изучать синонимические отношения внутри функциональной языковой подсистемы и различать межстилевые и внутристилевые синонимы; родовидовую синонимию следует отнести к внутристилевым синонимам. А.С.Герд называет синонимию в научном тексте «условной синонимией или условной эквивалентностью» [Герд, 1986: 57]. А.А.Брагина именует родовидовые отношения «таксонимической синонимией» и также отказывает ей в статусе истинной синонимии [Брагина, 1980: 40].</w:t>
      </w:r>
      <w:r w:rsidR="00B16724">
        <w:rPr>
          <w:rFonts w:cs="Times New Roman"/>
          <w:sz w:val="28"/>
          <w:szCs w:val="28"/>
          <w:lang w:val="ru-RU"/>
        </w:rPr>
        <w:t xml:space="preserve"> </w:t>
      </w:r>
      <w:r w:rsidRPr="007C6DC4">
        <w:rPr>
          <w:rFonts w:cs="Times New Roman"/>
          <w:sz w:val="28"/>
          <w:szCs w:val="28"/>
        </w:rPr>
        <w:t>В данной работе представляется целесообразным присоединиться к точке зрения Л.А.Новикова, который относит гипонимические отношения к одному из проявлений квазисинонимии или «приблизительной синонимии» [Новиков, 1982: 241-242], которая характеризуется общностью части смыслового содержания лингвистических единиц.</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Явление квазисинонимии приобретает важность в данном исследовании по той причине, что при определении рекомендаций для составления полноценного терминологического словаря нельзя не учитывать </w:t>
      </w:r>
      <w:r w:rsidRPr="007C6DC4">
        <w:rPr>
          <w:rFonts w:cs="Times New Roman"/>
          <w:sz w:val="28"/>
          <w:szCs w:val="28"/>
        </w:rPr>
        <w:lastRenderedPageBreak/>
        <w:t>подобного рода отношения между терминами. Для обеспечения наиболее полного охвата тематической лексики в настоящий терминологический словарь газовой промышленности должны быть включены все возможные квазисинонимы отдельно взятого термина.</w:t>
      </w:r>
    </w:p>
    <w:p w:rsidR="007C6DC4" w:rsidRPr="007C6DC4" w:rsidRDefault="007C6DC4" w:rsidP="004D63E9">
      <w:pPr>
        <w:spacing w:line="360" w:lineRule="auto"/>
        <w:ind w:firstLine="709"/>
        <w:jc w:val="both"/>
        <w:rPr>
          <w:rFonts w:cs="Times New Roman"/>
          <w:sz w:val="28"/>
          <w:szCs w:val="28"/>
        </w:rPr>
      </w:pPr>
      <w:r w:rsidRPr="007C6DC4">
        <w:rPr>
          <w:rFonts w:cs="Times New Roman"/>
          <w:sz w:val="28"/>
          <w:szCs w:val="28"/>
        </w:rPr>
        <w:t xml:space="preserve">Также при составлении словника терминологического словаря рекомендуется учитывать такое явление, как </w:t>
      </w:r>
      <w:r w:rsidRPr="007C6DC4">
        <w:rPr>
          <w:rFonts w:cs="Times New Roman"/>
          <w:i/>
          <w:sz w:val="28"/>
          <w:szCs w:val="28"/>
        </w:rPr>
        <w:t>дублетность</w:t>
      </w:r>
      <w:r w:rsidRPr="007C6DC4">
        <w:rPr>
          <w:rFonts w:cs="Times New Roman"/>
          <w:sz w:val="28"/>
          <w:szCs w:val="28"/>
        </w:rPr>
        <w:t xml:space="preserve"> терминов – разновидность синонимии терминов, при которой «для обозначения одного и того же специального понятия наряду с исконным термином-словом или терминологическим словосочетанием используются терминологические слова или словосочетания, заимствованные из другого языка» [Шелов, 2016: 533]. Примерами синонимов-дублетов можно считать следующие термины: «</w:t>
      </w:r>
      <w:r w:rsidRPr="007C6DC4">
        <w:rPr>
          <w:rFonts w:cs="Times New Roman"/>
          <w:i/>
          <w:sz w:val="28"/>
          <w:szCs w:val="28"/>
        </w:rPr>
        <w:t>абсорбция</w:t>
      </w:r>
      <w:r w:rsidRPr="007C6DC4">
        <w:rPr>
          <w:rFonts w:cs="Times New Roman"/>
          <w:sz w:val="28"/>
          <w:szCs w:val="28"/>
        </w:rPr>
        <w:t xml:space="preserve"> (от англ. </w:t>
      </w:r>
      <w:proofErr w:type="gramStart"/>
      <w:r w:rsidRPr="007C6DC4">
        <w:rPr>
          <w:rFonts w:cs="Times New Roman"/>
          <w:sz w:val="28"/>
          <w:szCs w:val="28"/>
        </w:rPr>
        <w:t>absorption</w:t>
      </w:r>
      <w:proofErr w:type="gramEnd"/>
      <w:r w:rsidRPr="007C6DC4">
        <w:rPr>
          <w:rFonts w:cs="Times New Roman"/>
          <w:sz w:val="28"/>
          <w:szCs w:val="28"/>
        </w:rPr>
        <w:t>), или растворение», что обозначает растворение газов в жидкостях; «</w:t>
      </w:r>
      <w:r w:rsidRPr="007C6DC4">
        <w:rPr>
          <w:rFonts w:cs="Times New Roman"/>
          <w:i/>
          <w:sz w:val="28"/>
          <w:szCs w:val="28"/>
        </w:rPr>
        <w:t>сонар</w:t>
      </w:r>
      <w:r w:rsidRPr="007C6DC4">
        <w:rPr>
          <w:rFonts w:cs="Times New Roman"/>
          <w:sz w:val="28"/>
          <w:szCs w:val="28"/>
        </w:rPr>
        <w:t xml:space="preserve"> (от англ. </w:t>
      </w:r>
      <w:proofErr w:type="gramStart"/>
      <w:r w:rsidRPr="007C6DC4">
        <w:rPr>
          <w:rFonts w:cs="Times New Roman"/>
          <w:sz w:val="28"/>
          <w:szCs w:val="28"/>
        </w:rPr>
        <w:t>sonar</w:t>
      </w:r>
      <w:proofErr w:type="gramEnd"/>
      <w:r w:rsidRPr="007C6DC4">
        <w:rPr>
          <w:rFonts w:cs="Times New Roman"/>
          <w:sz w:val="28"/>
          <w:szCs w:val="28"/>
        </w:rPr>
        <w:t>), или звуковая локация», обозначает устройство, которое при помощи звуковых волн определяет толщину трубы. Синонимы-дублеты должны быть включены в терминологический словарь в составе двух или более (в зависимости от количества дублетов) отдельных словарных статей. Однако во избежание повторения информации только в одной статье будет представлена непосредственно дефиниция термина, в то время как другие будут включать в себя только отсылку на данную словарную статью.</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Обобщая все вышесказанное, можно говорить о том, что термин должен обладать следующими характеристиками:</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быть моносемичным (однозначным);</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быть простым для понимания;</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не иметь синонимов;</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обладать собственным понятийным содержанием и понятийным объемом;</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«адекватно отражать сущность онтологии номинируемого объекта (денотата)» [Пассов, 2009: 22];</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lastRenderedPageBreak/>
        <w:t>обладать отсутствием коннотации - эмоционально-экспрессивной окраски лексического значения;</w:t>
      </w:r>
    </w:p>
    <w:p w:rsidR="007C6DC4" w:rsidRP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обладать системностью, то есть существовать только в определенной системе знаний и в определенной терминосистеме;</w:t>
      </w:r>
    </w:p>
    <w:p w:rsidR="007C6DC4" w:rsidRDefault="007C6DC4" w:rsidP="004D63E9">
      <w:pPr>
        <w:pStyle w:val="a3"/>
        <w:numPr>
          <w:ilvl w:val="0"/>
          <w:numId w:val="2"/>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иметь номинативный характер.</w:t>
      </w:r>
    </w:p>
    <w:p w:rsidR="004D63E9" w:rsidRPr="007C6DC4" w:rsidRDefault="004D63E9" w:rsidP="004D63E9">
      <w:pPr>
        <w:pStyle w:val="a3"/>
        <w:spacing w:after="0" w:line="360" w:lineRule="auto"/>
        <w:ind w:left="709" w:right="-1"/>
        <w:contextualSpacing w:val="0"/>
        <w:jc w:val="both"/>
        <w:rPr>
          <w:rFonts w:ascii="Times New Roman" w:hAnsi="Times New Roman" w:cs="Times New Roman"/>
          <w:sz w:val="28"/>
          <w:szCs w:val="28"/>
        </w:rPr>
      </w:pPr>
    </w:p>
    <w:p w:rsidR="007C6DC4" w:rsidRDefault="007C6DC4" w:rsidP="004D63E9">
      <w:pPr>
        <w:pStyle w:val="2"/>
        <w:spacing w:before="0"/>
        <w:ind w:firstLine="709"/>
        <w:rPr>
          <w:lang w:val="ru-RU"/>
        </w:rPr>
      </w:pPr>
      <w:bookmarkStart w:id="10" w:name="_Toc514094040"/>
      <w:bookmarkStart w:id="11" w:name="_Toc514095098"/>
      <w:r>
        <w:t>§</w:t>
      </w:r>
      <w:r>
        <w:rPr>
          <w:lang w:val="ru-RU"/>
        </w:rPr>
        <w:t>1</w:t>
      </w:r>
      <w:r>
        <w:t>.</w:t>
      </w:r>
      <w:r>
        <w:rPr>
          <w:lang w:val="ru-RU"/>
        </w:rPr>
        <w:t>4</w:t>
      </w:r>
      <w:r w:rsidRPr="007C6DC4">
        <w:t>. Термин и терминосистема</w:t>
      </w:r>
      <w:bookmarkEnd w:id="10"/>
      <w:bookmarkEnd w:id="11"/>
    </w:p>
    <w:p w:rsidR="004D63E9" w:rsidRPr="004D63E9" w:rsidRDefault="004D63E9" w:rsidP="004D63E9">
      <w:pPr>
        <w:rPr>
          <w:lang w:val="ru-RU"/>
        </w:rPr>
      </w:pP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Понятия </w:t>
      </w:r>
      <w:r w:rsidRPr="007C6DC4">
        <w:rPr>
          <w:rFonts w:cs="Times New Roman"/>
          <w:i/>
          <w:sz w:val="28"/>
          <w:szCs w:val="28"/>
        </w:rPr>
        <w:t>терминология</w:t>
      </w:r>
      <w:r w:rsidRPr="007C6DC4">
        <w:rPr>
          <w:rFonts w:cs="Times New Roman"/>
          <w:sz w:val="28"/>
          <w:szCs w:val="28"/>
        </w:rPr>
        <w:t xml:space="preserve"> и </w:t>
      </w:r>
      <w:r w:rsidRPr="007C6DC4">
        <w:rPr>
          <w:rFonts w:cs="Times New Roman"/>
          <w:i/>
          <w:sz w:val="28"/>
          <w:szCs w:val="28"/>
        </w:rPr>
        <w:t>терминосистема</w:t>
      </w:r>
      <w:r w:rsidRPr="007C6DC4">
        <w:rPr>
          <w:rFonts w:cs="Times New Roman"/>
          <w:sz w:val="28"/>
          <w:szCs w:val="28"/>
        </w:rPr>
        <w:t xml:space="preserve"> – ключевые для науки терминоведения. Существуют две точки зрения по вопросу их соотношения. Некоторые ученые, например, профессор Б.Н.Головин, считают, что можно поставить знак равенства между ними и употреблять их как синонимы: «случайного скопления терминов, системно не связанных и не организованных, не имеет ни одна отрасль производства и техники, ни одна область науки и управления, потому что в любой названной сфере вещи и их признаки соотнесены и связаны, системно органи</w:t>
      </w:r>
      <w:r w:rsidRPr="007C6DC4">
        <w:rPr>
          <w:rFonts w:cs="Times New Roman"/>
          <w:sz w:val="28"/>
          <w:szCs w:val="28"/>
        </w:rPr>
        <w:softHyphen/>
        <w:t xml:space="preserve">зованы» [Головин, 1981: 4].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Большинство исследователей, однако, сходятся во мнении, что термины существуют не изолированно, а составляют отдельные совокупности терминов. Существует два вида таких совокупностей: терминология и терминосистема. Согласно В.М.Лейчику, разница между двумя понятиями состоит в том, что «терминология – стихийно складывающаяся (сложившаяся) совокупность терминов», терминосистема же «формируется (конструируется) сознательно (не искусственно)» [Лейчик, 2007: 107].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Так как терминология складывается стихийно, для ее формирования не обязательно «наличие единой теории (концепции) отбора лексических единиц». Другими отличительными чертами терминологии по сравнению с терминосистемой являются, во-первых, то, что «терминология обладает связностью, но не цельностью»; во-вторых,  терминология может быть неупорядоченной или частично упорядоченной совокупностью лексических единиц; в-третьих, «лексические единицы терминологии являются по </w:t>
      </w:r>
      <w:r w:rsidRPr="007C6DC4">
        <w:rPr>
          <w:rFonts w:cs="Times New Roman"/>
          <w:sz w:val="28"/>
          <w:szCs w:val="28"/>
        </w:rPr>
        <w:lastRenderedPageBreak/>
        <w:t>преимуществу предтерминами, часть которых может стать терминами, а другая часть так и останется в этом качестве» [Лейчик, 2007: 116-117].</w:t>
      </w:r>
      <w:r w:rsidR="00B16724">
        <w:rPr>
          <w:rFonts w:cs="Times New Roman"/>
          <w:sz w:val="28"/>
          <w:szCs w:val="28"/>
          <w:lang w:val="ru-RU"/>
        </w:rPr>
        <w:t xml:space="preserve"> </w:t>
      </w:r>
      <w:r w:rsidRPr="007C6DC4">
        <w:rPr>
          <w:rFonts w:cs="Times New Roman"/>
          <w:sz w:val="28"/>
          <w:szCs w:val="28"/>
        </w:rPr>
        <w:t>В процессе своего становления и развития терминология становится основой для формирования терминосистемы.</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Важно отличать понятия </w:t>
      </w:r>
      <w:r w:rsidRPr="007C6DC4">
        <w:rPr>
          <w:rFonts w:cs="Times New Roman"/>
          <w:i/>
          <w:sz w:val="28"/>
          <w:szCs w:val="28"/>
        </w:rPr>
        <w:t>терминология, терминосистема</w:t>
      </w:r>
      <w:r w:rsidRPr="007C6DC4">
        <w:rPr>
          <w:rFonts w:cs="Times New Roman"/>
          <w:sz w:val="28"/>
          <w:szCs w:val="28"/>
        </w:rPr>
        <w:t xml:space="preserve"> и </w:t>
      </w:r>
      <w:r w:rsidRPr="007C6DC4">
        <w:rPr>
          <w:rFonts w:cs="Times New Roman"/>
          <w:i/>
          <w:sz w:val="28"/>
          <w:szCs w:val="28"/>
        </w:rPr>
        <w:t>терминологическое поле</w:t>
      </w:r>
      <w:r w:rsidRPr="007C6DC4">
        <w:rPr>
          <w:rFonts w:cs="Times New Roman"/>
          <w:sz w:val="28"/>
          <w:szCs w:val="28"/>
        </w:rPr>
        <w:t xml:space="preserve">. По А.В.Суперанской, терминологическое поле – «своеобразная область существования термина, внутри которой он обладает всеми характеризующими его признаками, область искусственно очерченная и специально охраняемая от посторонних проникновений. &lt;…&gt; Поле для термина-понятия – это та система понятий, к которой он принадлежит, а для термина-слова – это совокупность других терминов-слов, с которыми он сочетается в рамках данной науки» [Суперанская, 2012: 110-111].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Терминологическое поле – явление экстралингвистическое, это предметная область, в которой функционирует термин, в то время как терминосистема (терминология) – «лингвистическая  упорядоченность  специальных  слов,  обслуживающих  определенное терминологическое  поле» [Суперанская, 2012: 116]. Учитывая лингвистическую направленность настоящего исследования, использование понятия «терминологическое поле» вместо понятия «терминосистема» (терминология) в нашем случае представляется нецелесообразным.</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Возвращаясь к описанию такого требования к термину как «номинативный характер», следует добавить, что терминологию или терминосистему зачастую наблюдают исключительно в «идеальных» замкнутых условиях, где она может быть защищена от полисемии, синонимов и дублетов и где она несет строго системный характер – «в таких условиях термины представлены только в форме имен существительных или именных словосочетаний» [Даниленко, 1977: 38]. Именно в таком виде они должны быть включены в специальный и терминологический словарь, в терминологические ГОСТы. Такое явление принято называть «сферой фиксации терминологии», в то время как существует не менее важная, а, </w:t>
      </w:r>
      <w:r w:rsidRPr="007C6DC4">
        <w:rPr>
          <w:rFonts w:cs="Times New Roman"/>
          <w:sz w:val="28"/>
          <w:szCs w:val="28"/>
        </w:rPr>
        <w:lastRenderedPageBreak/>
        <w:t>вероятно, и «более существенная сфера применения терминов – сфера функционирования терминологии» [Даниленко, 1977: 38-39] - тексты научной литературы, в которых термины одной области знаний переплетаются с другими и, таким образом, существуют незамкнуто и свободно. Именно в «сфере функционирования терминологии» наблюдается изменение лексического значения терминов. Одной из задач данного исследования является именно формирование «сферы фиксации» терминологии газовой промышленности, включение ее в замкнутую систему - терминологический словарь - на основе выделения и изучения изменения значения наиболее употребительных терминов в текстах разных жанров научного функционального стиля речи (монографий и учебных пособий) на русском и английском языках.</w:t>
      </w:r>
    </w:p>
    <w:p w:rsidR="007C6DC4" w:rsidRDefault="007C6DC4" w:rsidP="004D63E9">
      <w:pPr>
        <w:spacing w:line="360" w:lineRule="auto"/>
        <w:ind w:right="-1" w:firstLine="709"/>
        <w:jc w:val="both"/>
        <w:rPr>
          <w:rFonts w:cs="Times New Roman"/>
          <w:sz w:val="28"/>
          <w:szCs w:val="28"/>
          <w:lang w:val="ru-RU"/>
        </w:rPr>
      </w:pPr>
      <w:r w:rsidRPr="007C6DC4">
        <w:rPr>
          <w:rFonts w:cs="Times New Roman"/>
          <w:sz w:val="28"/>
          <w:szCs w:val="28"/>
        </w:rPr>
        <w:t>Таким образом, совокупность терминов, которая на данный момент образовалась в сфере газовой промышленности, представляет собой терминологию, но не терминосистему, так как состав терминов продолжает видоизменяться и пополняться новыми: он еще находится в процессе своего формирования. Безусловно, терминология газовой промышленности претерпит еще множество изменений в будущем, в связи с этим принципиально важным представляется закрепить ее статус-кво в терминологическом словаре, а дял этого сформулировать рекомендации для его составления. Это могло бы способствовать созданию не только основной терминологической базы научных исследований в газовой промышленности, но и облегчить коммуникацию отечественных и зарубежных ученых (в том числе начинающих специалистов, студентов-иностранцев, изучающих русский язык как иностранный с ориентацией на нефтегазовое дело) за счет включения в словарь данных научных работ на английском языке.</w:t>
      </w:r>
    </w:p>
    <w:p w:rsidR="004D63E9" w:rsidRPr="004D63E9" w:rsidRDefault="004D63E9" w:rsidP="004D63E9">
      <w:pPr>
        <w:spacing w:line="360" w:lineRule="auto"/>
        <w:ind w:right="-1" w:firstLine="709"/>
        <w:jc w:val="both"/>
        <w:rPr>
          <w:rFonts w:cs="Times New Roman"/>
          <w:sz w:val="28"/>
          <w:szCs w:val="28"/>
          <w:lang w:val="ru-RU"/>
        </w:rPr>
      </w:pPr>
    </w:p>
    <w:p w:rsidR="007C6DC4" w:rsidRDefault="007C6DC4" w:rsidP="004D63E9">
      <w:pPr>
        <w:pStyle w:val="2"/>
        <w:spacing w:before="0"/>
        <w:ind w:firstLine="709"/>
        <w:rPr>
          <w:lang w:val="ru-RU"/>
        </w:rPr>
      </w:pPr>
      <w:bookmarkStart w:id="12" w:name="_Toc514094041"/>
      <w:bookmarkStart w:id="13" w:name="_Toc514095099"/>
      <w:r w:rsidRPr="007C6DC4">
        <w:t>§</w:t>
      </w:r>
      <w:r>
        <w:rPr>
          <w:lang w:val="ru-RU"/>
        </w:rPr>
        <w:t>1.5</w:t>
      </w:r>
      <w:r w:rsidRPr="007C6DC4">
        <w:t>. Проблемы терминоведения в трудах современных ученых</w:t>
      </w:r>
      <w:bookmarkEnd w:id="12"/>
      <w:bookmarkEnd w:id="13"/>
    </w:p>
    <w:p w:rsidR="004D63E9" w:rsidRPr="004D63E9" w:rsidRDefault="004D63E9" w:rsidP="004D63E9">
      <w:pPr>
        <w:rPr>
          <w:lang w:val="ru-RU"/>
        </w:rPr>
      </w:pP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Актуальность современных терминоведческих исследований </w:t>
      </w:r>
      <w:r w:rsidRPr="007C6DC4">
        <w:rPr>
          <w:rFonts w:cs="Times New Roman"/>
          <w:sz w:val="28"/>
          <w:szCs w:val="28"/>
        </w:rPr>
        <w:lastRenderedPageBreak/>
        <w:t>обусловлена, в первую очередь, тем, что терминология является наиболее активно развивающимся лексическим пластом любого языка. Существующие и устойчивые терминосистемы различных сфер научного знания были сформированы на основе положений разработчиков терминоведения: Д.С.Лотте, А.А.Реформатского, А.С.Герда, А.Н.Васильевой, В.П.Даниленко, Т.Л.Канделаки и многих других. Однако терминология газовой промышленности - достаточно новое образование, которое находится только на стадии становления, поэтому его изучение должно реализовываться, в том числе, в рамках современных тенденций терминоведения.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наши дни терминоведение, безусловно, опирается на базовые идеи основоположников этой науки, однако подвержено влиянию многих направлений лингвистики. Одним из наиболее очевидных и значимых является когнитивное направление. Под влиянием его идей в 1990-х годах зародилась такая самостоятельная дисциплина, как когнитивное терминоведение.</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По Е.И.Головановой [Голованова, 2013: 14], когнитивному терминоведению присущи следующие отличительные особенности:</w:t>
      </w:r>
    </w:p>
    <w:p w:rsidR="007C6DC4" w:rsidRPr="007C6DC4" w:rsidRDefault="007C6DC4" w:rsidP="004D63E9">
      <w:pPr>
        <w:pStyle w:val="a3"/>
        <w:numPr>
          <w:ilvl w:val="0"/>
          <w:numId w:val="3"/>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Изменение взгляда на характер соотношения термина и понятия за счёт внедрения в научный оборот новых явлений когнитивного характера (например, </w:t>
      </w:r>
      <w:r w:rsidRPr="007C6DC4">
        <w:rPr>
          <w:rFonts w:ascii="Times New Roman" w:hAnsi="Times New Roman" w:cs="Times New Roman"/>
          <w:i/>
          <w:sz w:val="28"/>
          <w:szCs w:val="28"/>
        </w:rPr>
        <w:t>концепт</w:t>
      </w:r>
      <w:r w:rsidRPr="007C6DC4">
        <w:rPr>
          <w:rFonts w:ascii="Times New Roman" w:hAnsi="Times New Roman" w:cs="Times New Roman"/>
          <w:sz w:val="28"/>
          <w:szCs w:val="28"/>
        </w:rPr>
        <w:t xml:space="preserve"> как «стихийное обобщение специального знания» и когнитивная основа понятия);</w:t>
      </w:r>
    </w:p>
    <w:p w:rsidR="007C6DC4" w:rsidRPr="007C6DC4" w:rsidRDefault="007C6DC4" w:rsidP="004D63E9">
      <w:pPr>
        <w:pStyle w:val="a3"/>
        <w:numPr>
          <w:ilvl w:val="0"/>
          <w:numId w:val="3"/>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Пересмотр наиболее значимых функций термина в пользу когнитивных (традиционно таковыми считались дефинитивная и номинативная функции);</w:t>
      </w:r>
    </w:p>
    <w:p w:rsidR="007C6DC4" w:rsidRPr="007C6DC4" w:rsidRDefault="007C6DC4" w:rsidP="004D63E9">
      <w:pPr>
        <w:pStyle w:val="a3"/>
        <w:numPr>
          <w:ilvl w:val="0"/>
          <w:numId w:val="3"/>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Рассмотрение термина как динамического образования в рамках не научной и рациональной сферы, но преимущественно профессиональной деятельности;</w:t>
      </w:r>
    </w:p>
    <w:p w:rsidR="007C6DC4" w:rsidRPr="007C6DC4" w:rsidRDefault="007C6DC4" w:rsidP="004D63E9">
      <w:pPr>
        <w:pStyle w:val="a3"/>
        <w:numPr>
          <w:ilvl w:val="0"/>
          <w:numId w:val="3"/>
        </w:numPr>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Рассмотрение сущности термина как результата взаимодействия «когниции» и «коммуникации».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Все вышеперечисленные черты когнитивного терминоведения были </w:t>
      </w:r>
      <w:r w:rsidRPr="007C6DC4">
        <w:rPr>
          <w:rFonts w:cs="Times New Roman"/>
          <w:sz w:val="28"/>
          <w:szCs w:val="28"/>
        </w:rPr>
        <w:lastRenderedPageBreak/>
        <w:t>выражены В.М.Лейчиком в его определении термина с когнитивной точки зрения как «динамического явления, которое рождается, формулируется, углубляется в процессе познания (когниции), перехода от концепта - мыслительной категории - к вербализованному концепту, связанному с той или иной теорией, концепцией, осмысляющей ту или иную область знания и (или) деятельности» [Лейчик, 2007: 21-22].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 связи с ярко выраженной практической профессиональной значимостью данного диссертационного исследования нельзя не учитывать положения когнитивного терминоведения при выработке рекомендаций по составлению терминологического словаря.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Отдельным предметом споров являются требования к термину, раскрытые в §1.</w:t>
      </w:r>
      <w:r w:rsidR="00CC58BF">
        <w:rPr>
          <w:rFonts w:cs="Times New Roman"/>
          <w:sz w:val="28"/>
          <w:szCs w:val="28"/>
          <w:lang w:val="ru-RU"/>
        </w:rPr>
        <w:t>3.</w:t>
      </w:r>
      <w:r w:rsidRPr="007C6DC4">
        <w:rPr>
          <w:rFonts w:cs="Times New Roman"/>
          <w:sz w:val="28"/>
          <w:szCs w:val="28"/>
        </w:rPr>
        <w:t xml:space="preserve"> Во-первых, ряд современных исследователей (С.Д.Шелов, А.В.Суперанская, С.В.Гринев-Гриневич) справедливо отмечают, что термин может быть моносемичен только в определенной терминологии, и, выходя за ее пределы, он подвергается детерминологизации. «</w:t>
      </w:r>
      <w:proofErr w:type="gramStart"/>
      <w:r w:rsidRPr="007C6DC4">
        <w:rPr>
          <w:rFonts w:cs="Times New Roman"/>
          <w:sz w:val="28"/>
          <w:szCs w:val="28"/>
        </w:rPr>
        <w:t>Однозначность …</w:t>
      </w:r>
      <w:proofErr w:type="gramEnd"/>
      <w:r w:rsidRPr="007C6DC4">
        <w:rPr>
          <w:rFonts w:cs="Times New Roman"/>
          <w:sz w:val="28"/>
          <w:szCs w:val="28"/>
        </w:rPr>
        <w:t xml:space="preserve"> следует рассматривать лишь как предварительное условие изучения термина как такового» [Шелов, 2003: 13]. </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Во-вторых, некоторые ученые (Ф.А.Циткина, Н.Г.Комлёв, Б.Ю.Городецкий) подвергают сомнению требование точности термина, так как по факту очень многие из них не имеют четких семантических границ и существуют в «неточном, расплывчатом состоянии» [Комлёв, 1992: 154]. Однако, на наш взгляд, эти замечания относятся не к полноценным терминам, а к тем лексическим единицам, которые еще не закрепили свое место в терминологии и, по существу, не могут называться терминами.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В-третьих, еще Д.С.Лотте, рассуждая о такой характеристике термина, как краткость, писал, что полисемия и синонимия терминов происходят от их чрезмерной длинноты. На это следует обратить особое внимание при выработке рекомендаций по составлению терминологического словаря, потому что включение терминов, состоящих из трех и более лексических единиц, может привести к смешению сем и появлению неточностей в </w:t>
      </w:r>
      <w:r w:rsidRPr="007C6DC4">
        <w:rPr>
          <w:rFonts w:cs="Times New Roman"/>
          <w:sz w:val="28"/>
          <w:szCs w:val="28"/>
        </w:rPr>
        <w:lastRenderedPageBreak/>
        <w:t>трактовке значения термина.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В-четвертых, современный исследователь </w:t>
      </w:r>
      <w:r w:rsidR="004F49D0">
        <w:rPr>
          <w:rFonts w:cs="Times New Roman"/>
          <w:sz w:val="28"/>
          <w:szCs w:val="28"/>
          <w:lang w:val="ru-RU"/>
        </w:rPr>
        <w:t>С.В.</w:t>
      </w:r>
      <w:r w:rsidRPr="007C6DC4">
        <w:rPr>
          <w:rFonts w:cs="Times New Roman"/>
          <w:sz w:val="28"/>
          <w:szCs w:val="28"/>
        </w:rPr>
        <w:t xml:space="preserve">Гринев-Гриневич [Гринев-Гриневич, 2008: 36] отдельно выделяет прагматические требования к термину, которые обусловлены особенностями функционирования термина. Среди них наиболее значимыми для настоящего исследования могут быть: </w:t>
      </w:r>
      <w:r w:rsidRPr="007C6DC4">
        <w:rPr>
          <w:rFonts w:cs="Times New Roman"/>
          <w:i/>
          <w:sz w:val="28"/>
          <w:szCs w:val="28"/>
        </w:rPr>
        <w:t>интернациональность</w:t>
      </w:r>
      <w:r w:rsidRPr="007C6DC4">
        <w:rPr>
          <w:rFonts w:cs="Times New Roman"/>
          <w:sz w:val="28"/>
          <w:szCs w:val="28"/>
        </w:rPr>
        <w:t xml:space="preserve"> («одинаковость или близость по форме и совпадение по содержанию терминов, употребляемых в нескольких национальных языках») </w:t>
      </w:r>
      <w:r w:rsidRPr="007C6DC4">
        <w:rPr>
          <w:rFonts w:cs="Times New Roman"/>
          <w:i/>
          <w:sz w:val="28"/>
          <w:szCs w:val="28"/>
        </w:rPr>
        <w:t>современность</w:t>
      </w:r>
      <w:r w:rsidRPr="007C6DC4">
        <w:rPr>
          <w:rFonts w:cs="Times New Roman"/>
          <w:sz w:val="28"/>
          <w:szCs w:val="28"/>
        </w:rPr>
        <w:t xml:space="preserve"> (замена устаревших терминов более новыми, лучше отражающими реалии сфер научного знания) и </w:t>
      </w:r>
      <w:r w:rsidRPr="007C6DC4">
        <w:rPr>
          <w:rFonts w:cs="Times New Roman"/>
          <w:i/>
          <w:sz w:val="28"/>
          <w:szCs w:val="28"/>
        </w:rPr>
        <w:t>благозвучность</w:t>
      </w:r>
      <w:r w:rsidRPr="007C6DC4">
        <w:rPr>
          <w:rFonts w:cs="Times New Roman"/>
          <w:sz w:val="28"/>
          <w:szCs w:val="28"/>
        </w:rPr>
        <w:t xml:space="preserve"> (термин должен быть удобен в произношении и, помимо всего прочего, не вызывать отрицательные коннотации и ассоциации, например, в медицине вместо использования слова </w:t>
      </w:r>
      <w:r w:rsidRPr="007C6DC4">
        <w:rPr>
          <w:rFonts w:cs="Times New Roman"/>
          <w:i/>
          <w:sz w:val="28"/>
          <w:szCs w:val="28"/>
        </w:rPr>
        <w:t>вшивость</w:t>
      </w:r>
      <w:r w:rsidRPr="007C6DC4">
        <w:rPr>
          <w:rFonts w:cs="Times New Roman"/>
          <w:sz w:val="28"/>
          <w:szCs w:val="28"/>
        </w:rPr>
        <w:t xml:space="preserve"> лучше употреблять термин </w:t>
      </w:r>
      <w:r w:rsidRPr="007C6DC4">
        <w:rPr>
          <w:rFonts w:cs="Times New Roman"/>
          <w:i/>
          <w:sz w:val="28"/>
          <w:szCs w:val="28"/>
        </w:rPr>
        <w:t>педикулёз</w:t>
      </w:r>
      <w:r w:rsidRPr="007C6DC4">
        <w:rPr>
          <w:rFonts w:cs="Times New Roman"/>
          <w:sz w:val="28"/>
          <w:szCs w:val="28"/>
        </w:rPr>
        <w:t xml:space="preserve">). Отдельно следует сказать о </w:t>
      </w:r>
      <w:r w:rsidRPr="007C6DC4">
        <w:rPr>
          <w:rFonts w:cs="Times New Roman"/>
          <w:i/>
          <w:sz w:val="28"/>
          <w:szCs w:val="28"/>
        </w:rPr>
        <w:t>внедрённости</w:t>
      </w:r>
      <w:r w:rsidRPr="007C6DC4">
        <w:rPr>
          <w:rFonts w:cs="Times New Roman"/>
          <w:sz w:val="28"/>
          <w:szCs w:val="28"/>
        </w:rPr>
        <w:t xml:space="preserve"> как «свойстве термина, которое предполагает его общепринятость и употребление специалистами. В письменной речи употребительность термина определяется путем подсчета частоты его встречаемости в текстах и характеризуется частотностью» [там же]. Именно методом подсчета частоты употребления термина в научном тексте определяется то, в какой раздел терминологии его можно отнести: ядро (наиболее частотные термины), ближняя, крайняя и дальняя периферия.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Все вышеперечисленные требования к термину будут учитываться при выработке рекомендаций по составлению терминологического словаря, поскольку они собрали в себе актуальные тенденции процесса образования терминологий различных наук.</w:t>
      </w:r>
    </w:p>
    <w:p w:rsidR="007C6DC4" w:rsidRDefault="007C6DC4" w:rsidP="004D63E9">
      <w:pPr>
        <w:spacing w:line="360" w:lineRule="auto"/>
        <w:ind w:right="-1" w:firstLine="709"/>
        <w:jc w:val="both"/>
        <w:rPr>
          <w:rFonts w:cs="Times New Roman"/>
          <w:sz w:val="28"/>
          <w:szCs w:val="28"/>
          <w:lang w:val="ru-RU"/>
        </w:rPr>
      </w:pPr>
      <w:r w:rsidRPr="007C6DC4">
        <w:rPr>
          <w:rFonts w:cs="Times New Roman"/>
          <w:sz w:val="28"/>
          <w:szCs w:val="28"/>
        </w:rPr>
        <w:t xml:space="preserve">Заканчивая разговор о требованиях к термину, вслед за В.М.Лейчиком, следует уточнить, что, когда мы говорим об определении термина и формировании терминосистем, представляется неправильным предъявление к ним четких критериев и жестких требований. «Будучи обозначениями мысленных объектов теоретического плана (концептов), термины и терминосистемы неизбежно обладают известной зыбкостью границ» [Лейчик, 2007: 140], что требует применения к ним специального подхода, </w:t>
      </w:r>
      <w:r w:rsidRPr="007C6DC4">
        <w:rPr>
          <w:rFonts w:cs="Times New Roman"/>
          <w:sz w:val="28"/>
          <w:szCs w:val="28"/>
        </w:rPr>
        <w:lastRenderedPageBreak/>
        <w:t>гибких методов анализа, в том числе и когнитивных. Роль исследователя должна состоять не в строгом искусственном регулировании терминов, а в их изучении и выявлении характерных закономерностей развития. В то же время нельзя забывать, что словник любого современного терминологического словаря как отражение терминосистемы определенной сферы научного знания должен строиться на принципах целостности, логичности, устойчивости и структурированности.</w:t>
      </w:r>
    </w:p>
    <w:p w:rsidR="004D63E9" w:rsidRPr="004D63E9" w:rsidRDefault="004D63E9" w:rsidP="004D63E9">
      <w:pPr>
        <w:spacing w:line="360" w:lineRule="auto"/>
        <w:ind w:right="-1" w:firstLine="709"/>
        <w:jc w:val="both"/>
        <w:rPr>
          <w:rFonts w:cs="Times New Roman"/>
          <w:sz w:val="28"/>
          <w:szCs w:val="28"/>
          <w:lang w:val="ru-RU"/>
        </w:rPr>
      </w:pPr>
    </w:p>
    <w:p w:rsidR="007C6DC4" w:rsidRDefault="007C6DC4" w:rsidP="004D63E9">
      <w:pPr>
        <w:pStyle w:val="2"/>
        <w:spacing w:before="0" w:line="360" w:lineRule="auto"/>
        <w:ind w:firstLine="709"/>
        <w:rPr>
          <w:lang w:val="ru-RU"/>
        </w:rPr>
      </w:pPr>
      <w:bookmarkStart w:id="14" w:name="_Toc514094042"/>
      <w:bookmarkStart w:id="15" w:name="_Toc514095100"/>
      <w:r w:rsidRPr="007C6DC4">
        <w:t>§</w:t>
      </w:r>
      <w:r>
        <w:rPr>
          <w:lang w:val="ru-RU"/>
        </w:rPr>
        <w:t>1.</w:t>
      </w:r>
      <w:r w:rsidR="00CC58BF">
        <w:rPr>
          <w:lang w:val="ru-RU"/>
        </w:rPr>
        <w:t>6</w:t>
      </w:r>
      <w:r w:rsidRPr="007C6DC4">
        <w:t>. Словник терминологического словаря и источники его формирования. Структура статьи терминологического словаря.</w:t>
      </w:r>
      <w:bookmarkEnd w:id="14"/>
      <w:bookmarkEnd w:id="15"/>
    </w:p>
    <w:p w:rsidR="004D63E9" w:rsidRPr="004D63E9" w:rsidRDefault="004D63E9" w:rsidP="004D63E9">
      <w:pPr>
        <w:rPr>
          <w:lang w:val="ru-RU"/>
        </w:rPr>
      </w:pP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Терминологический словарь – словарь, представляющий терминологию определенной области науки. Необходимость создания таких словарей обусловлена тем, что именно при их составлении происходит систематизация и семантизация специальной лексики конкретной сферы научного знания. Вопросы составления терминологических словарей изучает один из разделов лингвистики - терминологическая лексикография (иногда используется понятие «терминография»).</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Первым этапом создания терминологического словаря является составление его словника за счет отбора специальной лексики. «Наиболее очевидным типом источника лексики являются существующие терминологические словари» [Гринев-Гриневич, 2008: 79]. Другими источниками словника терминологического словаря являются монографии и статьи ведущих ученых данной области знания. Особенностями монографии является то, что в ней «термины рассеяны по всему тексту, поэтому их обработка наиболее трудоемка», а также использование в ней собственной авторской терминологии [Гринев-Гриневич, 2008: 82].</w:t>
      </w:r>
    </w:p>
    <w:p w:rsidR="007C6DC4" w:rsidRPr="007C6DC4" w:rsidRDefault="0009661F" w:rsidP="004D63E9">
      <w:pPr>
        <w:spacing w:line="360" w:lineRule="auto"/>
        <w:ind w:right="-1" w:firstLine="709"/>
        <w:jc w:val="both"/>
        <w:rPr>
          <w:rFonts w:cs="Times New Roman"/>
          <w:sz w:val="28"/>
          <w:szCs w:val="28"/>
        </w:rPr>
      </w:pPr>
      <w:r>
        <w:rPr>
          <w:rFonts w:cs="Times New Roman"/>
          <w:sz w:val="28"/>
          <w:szCs w:val="28"/>
        </w:rPr>
        <w:t>Важн</w:t>
      </w:r>
      <w:r>
        <w:rPr>
          <w:rFonts w:cs="Times New Roman"/>
          <w:sz w:val="28"/>
          <w:szCs w:val="28"/>
          <w:lang w:val="ru-RU"/>
        </w:rPr>
        <w:t>ейше</w:t>
      </w:r>
      <w:r w:rsidR="007C6DC4" w:rsidRPr="007C6DC4">
        <w:rPr>
          <w:rFonts w:cs="Times New Roman"/>
          <w:sz w:val="28"/>
          <w:szCs w:val="28"/>
        </w:rPr>
        <w:t>е место среди источников должно быть отведено «крупным вузовским учебникам, так как именно в них обычно содержатся наиболее ясные и четкие определения по</w:t>
      </w:r>
      <w:r w:rsidR="007C6DC4" w:rsidRPr="007C6DC4">
        <w:rPr>
          <w:rFonts w:cs="Times New Roman"/>
          <w:sz w:val="28"/>
          <w:szCs w:val="28"/>
        </w:rPr>
        <w:softHyphen/>
        <w:t xml:space="preserve">нятий и терминов науки» [Герд, 1986: 12]. К </w:t>
      </w:r>
      <w:r w:rsidR="007C6DC4" w:rsidRPr="007C6DC4">
        <w:rPr>
          <w:rFonts w:cs="Times New Roman"/>
          <w:sz w:val="28"/>
          <w:szCs w:val="28"/>
        </w:rPr>
        <w:lastRenderedPageBreak/>
        <w:t>тому же, именно в учебных пособиях наиболее ясно представлена совокупность терминов в качестве системы, так как предназначение учебника состоит в системной организации материала.</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Терминологический словарь газовой промышленности должен быть построен по алфавитному принципу, что является наиболее распространенным в научной практике и, таким образом, соответствует тенденциям развития терминографии. По А.С.Герду, словарная статья терминологического словаря состоит из четырех фрагментов: 1) заглавие; 2) грамматическая характеристика термина; 3) характеристика термина по его употребительности, стилистической окраске и происхожде</w:t>
      </w:r>
      <w:r w:rsidRPr="007C6DC4">
        <w:rPr>
          <w:rFonts w:cs="Times New Roman"/>
          <w:sz w:val="28"/>
          <w:szCs w:val="28"/>
        </w:rPr>
        <w:softHyphen/>
        <w:t>нию; 4) семантическая характеристика термина [Герд, 1986: 51]. Как уже было сказано, в заглавии словарных статей данного терминологического словаря должны быть использовать либо имя существительное, либо именное словосочетание. Возможно использование аббревиатур, символов, цифр. В связи с этим не представляется необходимым указывание такой грамматической характеристики термина, как часть речи.</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Существенным для данного исследования представляется указание в словарной статье стилистической характеристики термина, так как в терминологический словарь должны быть включены профессионализмы. Должны использоваться следующие сокращения: «проф.» для профессионализмов, «разг.» для сниженной лексики, «устар.» для устаревших слов.</w:t>
      </w:r>
    </w:p>
    <w:p w:rsidR="007C6DC4" w:rsidRPr="007C6DC4" w:rsidRDefault="007C6DC4" w:rsidP="004D63E9">
      <w:pPr>
        <w:spacing w:line="360" w:lineRule="auto"/>
        <w:ind w:right="-1" w:firstLine="709"/>
        <w:jc w:val="both"/>
        <w:rPr>
          <w:rFonts w:cs="Times New Roman"/>
          <w:sz w:val="28"/>
          <w:szCs w:val="28"/>
        </w:rPr>
      </w:pPr>
      <w:r w:rsidRPr="007C6DC4">
        <w:rPr>
          <w:rFonts w:cs="Times New Roman"/>
          <w:sz w:val="28"/>
          <w:szCs w:val="28"/>
        </w:rPr>
        <w:t xml:space="preserve">Самая важная часть словарной статьи любого терминологического словаря – семантическая характеристика термина. Она должна представлять собой наиболее краткое описание смысла термина, одно законченное предложение. В дефиниции термина не допускаются: «использование избыточной информации», неполные перечисления типа “и т.д”, “и пр.”, выражения в скобках» [Гринев-Гриневич, 2009: 112]. По этим причинам невозможно использовать уже существующее определение какого-либо термина из энциклопедий, монографий и учебных пособий, так как </w:t>
      </w:r>
      <w:r w:rsidRPr="007C6DC4">
        <w:rPr>
          <w:rFonts w:cs="Times New Roman"/>
          <w:sz w:val="28"/>
          <w:szCs w:val="28"/>
        </w:rPr>
        <w:lastRenderedPageBreak/>
        <w:t>содержание научного понятия там дается полно, детально и с примерами.</w:t>
      </w:r>
    </w:p>
    <w:p w:rsidR="007C6DC4" w:rsidRDefault="007C6DC4" w:rsidP="004D63E9">
      <w:pPr>
        <w:spacing w:line="360" w:lineRule="auto"/>
        <w:ind w:right="-1" w:firstLine="709"/>
        <w:jc w:val="both"/>
        <w:rPr>
          <w:rFonts w:cs="Times New Roman"/>
          <w:sz w:val="28"/>
          <w:szCs w:val="28"/>
          <w:lang w:val="ru-RU"/>
        </w:rPr>
      </w:pPr>
      <w:r w:rsidRPr="007C6DC4">
        <w:rPr>
          <w:rFonts w:cs="Times New Roman"/>
          <w:sz w:val="28"/>
          <w:szCs w:val="28"/>
        </w:rPr>
        <w:t>«П</w:t>
      </w:r>
      <w:r w:rsidRPr="007C6DC4">
        <w:rPr>
          <w:rFonts w:eastAsia="Calibri" w:cs="Times New Roman"/>
          <w:sz w:val="28"/>
          <w:szCs w:val="28"/>
        </w:rPr>
        <w:t>олное описание понятий — дело специалиста, а лаконич</w:t>
      </w:r>
      <w:r w:rsidRPr="007C6DC4">
        <w:rPr>
          <w:rFonts w:eastAsia="Calibri" w:cs="Times New Roman"/>
          <w:sz w:val="28"/>
          <w:szCs w:val="28"/>
        </w:rPr>
        <w:softHyphen/>
        <w:t>ное, компактное и более точное формулирование соответствую</w:t>
      </w:r>
      <w:r w:rsidRPr="007C6DC4">
        <w:rPr>
          <w:rFonts w:eastAsia="Calibri" w:cs="Times New Roman"/>
          <w:sz w:val="28"/>
          <w:szCs w:val="28"/>
        </w:rPr>
        <w:softHyphen/>
        <w:t>щих терминологических значений — дело лингвистов</w:t>
      </w:r>
      <w:r w:rsidRPr="007C6DC4">
        <w:rPr>
          <w:rFonts w:cs="Times New Roman"/>
          <w:sz w:val="28"/>
          <w:szCs w:val="28"/>
        </w:rPr>
        <w:t xml:space="preserve">» [Герд, 1986: 55]. Выработка рекомендаций, которые позволили бы определить основные критерии описания семантической характеристики термина, является важнейшей теоретической задачей настоящей работы. </w:t>
      </w:r>
    </w:p>
    <w:p w:rsidR="004D63E9" w:rsidRPr="004D63E9" w:rsidRDefault="004D63E9" w:rsidP="004D63E9">
      <w:pPr>
        <w:spacing w:line="360" w:lineRule="auto"/>
        <w:ind w:right="-1" w:firstLine="709"/>
        <w:jc w:val="both"/>
        <w:rPr>
          <w:rFonts w:cs="Times New Roman"/>
          <w:sz w:val="28"/>
          <w:szCs w:val="28"/>
          <w:lang w:val="ru-RU"/>
        </w:rPr>
      </w:pPr>
    </w:p>
    <w:p w:rsidR="007C6DC4" w:rsidRDefault="007C6DC4" w:rsidP="004D63E9">
      <w:pPr>
        <w:pStyle w:val="2"/>
        <w:spacing w:before="0"/>
        <w:ind w:firstLine="709"/>
        <w:rPr>
          <w:lang w:val="ru-RU"/>
        </w:rPr>
      </w:pPr>
      <w:bookmarkStart w:id="16" w:name="_Toc514094043"/>
      <w:bookmarkStart w:id="17" w:name="_Toc514095101"/>
      <w:r w:rsidRPr="007C6DC4">
        <w:t>Выводы</w:t>
      </w:r>
      <w:r>
        <w:rPr>
          <w:lang w:val="ru-RU"/>
        </w:rPr>
        <w:t xml:space="preserve"> по главе 1</w:t>
      </w:r>
      <w:bookmarkEnd w:id="16"/>
      <w:bookmarkEnd w:id="17"/>
    </w:p>
    <w:p w:rsidR="004D63E9" w:rsidRPr="004D63E9" w:rsidRDefault="004D63E9" w:rsidP="004D63E9">
      <w:pPr>
        <w:rPr>
          <w:lang w:val="ru-RU"/>
        </w:rPr>
      </w:pPr>
    </w:p>
    <w:p w:rsidR="007C6DC4" w:rsidRPr="007C6DC4" w:rsidRDefault="007C6DC4" w:rsidP="004D63E9">
      <w:pPr>
        <w:shd w:val="clear" w:color="auto" w:fill="FFFFFF"/>
        <w:spacing w:line="360" w:lineRule="auto"/>
        <w:ind w:right="-1" w:firstLine="709"/>
        <w:jc w:val="both"/>
        <w:rPr>
          <w:rFonts w:cs="Times New Roman"/>
          <w:sz w:val="28"/>
          <w:szCs w:val="28"/>
        </w:rPr>
      </w:pPr>
      <w:r w:rsidRPr="007C6DC4">
        <w:rPr>
          <w:rFonts w:cs="Times New Roman"/>
          <w:sz w:val="28"/>
          <w:szCs w:val="28"/>
        </w:rPr>
        <w:t>Представляется важным обобщить основные теоретические положения, на которых будет базироваться настоящее исследование, что позволит подвести итог изложенным в главе 1 научным положениям.</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Теория термина считается в основной степени разработанной, большинство ученых-терминоведов сходятся во мнении о том, что термин определяется через соотношение с научным понятием, дефиницией и терминологической логико-понятийной системой.</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Лексическое значение термина совпадает не с содержанием понятия, а с его определением (дефиницией), передающей основную информацию о содержании понятия.</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Термины, функционирующие в языке науки, за счет своей моносемичности и системности позволяют придать речи точность, ясность и объективность. Термины и другая абстрактная лексика играют важную роль в обеспечении отвлеченно-обобщенного характера языка науки.</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Построение дефиниции в большинстве случаев достигается применением «родовитого метода», разработанного Д.С.Лотте и Т.Л.Канделаки. Этот метод был подробно описан и дополнен в работах В.П. Москвина и приобрел название «метод синхронного сопоставления». По  Москвину, дефиниция всегда состоит из двух частей: 1) слова-идентификатора, обозначающего ближайшее родовое понятие; 2) слов-</w:t>
      </w:r>
      <w:r w:rsidRPr="007C6DC4">
        <w:rPr>
          <w:rFonts w:ascii="Times New Roman" w:hAnsi="Times New Roman" w:cs="Times New Roman"/>
          <w:sz w:val="28"/>
          <w:szCs w:val="28"/>
        </w:rPr>
        <w:lastRenderedPageBreak/>
        <w:t>конкретизаторов, которые противопоставляют исходное понятие ближайшему видовому понятию. С точки зрения семантики, дефиниции представляет собой разложение значения термина на семы: 1) категориальную сему (она выражается словом-идентификатором); 2) дифференциальные семы (выражаются словами-конкретизаторами).</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Термины по сфере употребления противопоставлены обиходной лексике, однако базовое значение любого термина представляет </w:t>
      </w:r>
      <w:proofErr w:type="gramStart"/>
      <w:r w:rsidRPr="007C6DC4">
        <w:rPr>
          <w:rFonts w:ascii="Times New Roman" w:hAnsi="Times New Roman" w:cs="Times New Roman"/>
          <w:sz w:val="28"/>
          <w:szCs w:val="28"/>
        </w:rPr>
        <w:t>собой то</w:t>
      </w:r>
      <w:proofErr w:type="gramEnd"/>
      <w:r w:rsidRPr="007C6DC4">
        <w:rPr>
          <w:rFonts w:ascii="Times New Roman" w:hAnsi="Times New Roman" w:cs="Times New Roman"/>
          <w:sz w:val="28"/>
          <w:szCs w:val="28"/>
        </w:rPr>
        <w:t xml:space="preserve"> концептуальное ядро значения, которое является общим для данного слова в художественной, научной и разговорной речи. </w:t>
      </w:r>
      <w:proofErr w:type="gramStart"/>
      <w:r w:rsidRPr="007C6DC4">
        <w:rPr>
          <w:rFonts w:ascii="Times New Roman" w:hAnsi="Times New Roman" w:cs="Times New Roman"/>
          <w:sz w:val="28"/>
          <w:szCs w:val="28"/>
        </w:rPr>
        <w:t xml:space="preserve">В связи с этим в данном исследовании представляется важным определить, как в научном тексте формируется содержание определенного понятия, какие признаки лежат в основе значения таких терминов, как </w:t>
      </w:r>
      <w:r w:rsidRPr="007C6DC4">
        <w:rPr>
          <w:rFonts w:ascii="Times New Roman" w:hAnsi="Times New Roman" w:cs="Times New Roman"/>
          <w:i/>
          <w:sz w:val="28"/>
          <w:szCs w:val="28"/>
        </w:rPr>
        <w:t>природный газ</w:t>
      </w:r>
      <w:r w:rsidRPr="007C6DC4">
        <w:rPr>
          <w:rFonts w:ascii="Times New Roman" w:hAnsi="Times New Roman" w:cs="Times New Roman"/>
          <w:sz w:val="28"/>
          <w:szCs w:val="28"/>
        </w:rPr>
        <w:t xml:space="preserve"> и другие, и какой отрасле-значимый признак служит отграничению данных понятий от художественных и разговорных, другими словами, где проходит граница между термином и не-термином.</w:t>
      </w:r>
      <w:proofErr w:type="gramEnd"/>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Значение одного и того же термина может меняться в зависимости от контекста его употребления. Потенциальная читательская аудитория любой монографии – дипломированные специалисты (как теоретики, так и практики), поэтому семантика базовых терминов той или иной научной сферы в ней имеет тенденцию дополнительно не раскрываться, так как априори предполагается, что читатель с ней уже знаком. Учебник (учебное пособие), в отличие от монографии, преследует дидактическую цель и ориентирован на людей, находящихся на начальном этапе изучения науки. По этой причине авторы заинтересованы в том, чтобы сделать учебник как можно понятнее привести подробное описание значения употребляемых терминов.</w:t>
      </w:r>
    </w:p>
    <w:p w:rsidR="007C6DC4" w:rsidRPr="007C6DC4" w:rsidRDefault="007C6DC4" w:rsidP="004D63E9">
      <w:pPr>
        <w:spacing w:line="360" w:lineRule="auto"/>
        <w:ind w:firstLine="709"/>
        <w:jc w:val="both"/>
        <w:rPr>
          <w:rFonts w:cs="Times New Roman"/>
          <w:sz w:val="28"/>
          <w:szCs w:val="28"/>
        </w:rPr>
      </w:pPr>
      <w:r w:rsidRPr="007C6DC4">
        <w:rPr>
          <w:rFonts w:cs="Times New Roman"/>
          <w:sz w:val="28"/>
          <w:szCs w:val="28"/>
        </w:rPr>
        <w:t xml:space="preserve">При составлении словника терминологического словаря принципиально важно разделять понятия «термин», «номен» (номенклатурное образование) и «профессионализм». Номены не могут по своей природе выражать сущность научного понятия, поскольку их функция </w:t>
      </w:r>
      <w:r w:rsidRPr="007C6DC4">
        <w:rPr>
          <w:rFonts w:cs="Times New Roman"/>
          <w:sz w:val="28"/>
          <w:szCs w:val="28"/>
        </w:rPr>
        <w:lastRenderedPageBreak/>
        <w:t>состоит исключительно в назывании определенных объектов. Профессионализмы употребляются в основном в устной речи как синонимы терминов и имеют все характерные черты, присущие лексике разговорного стиля. В целях наиболее полного и разностороннего охвата лексики сферы газовой промышленности представляется важным их включение в терминологический словарь, однако не в качестве отдельных словарных статей. Их следует включать в словарную статью термина-синонима с пометой о стилевой принадлежности.</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proofErr w:type="gramStart"/>
      <w:r w:rsidRPr="007C6DC4">
        <w:rPr>
          <w:rFonts w:ascii="Times New Roman" w:hAnsi="Times New Roman" w:cs="Times New Roman"/>
          <w:sz w:val="28"/>
          <w:szCs w:val="28"/>
        </w:rPr>
        <w:t>Традиционно в отечественном терминоведении к идеальному термину предъявляются следующие требования: он должен быть моносемичным (однозначным); быть простым для понимания; не иметь синонимов и дублетов; обладать собственным понятийным содержанием и понятийным объемом; обладать отсутствием коннотации - эмоционально-экспрессивной окраски лексического значения; обладать системностью, то есть существовать только в определенной системе знаний и в определенной терминосистеме.</w:t>
      </w:r>
      <w:proofErr w:type="gramEnd"/>
      <w:r w:rsidRPr="007C6DC4">
        <w:rPr>
          <w:rFonts w:ascii="Times New Roman" w:hAnsi="Times New Roman" w:cs="Times New Roman"/>
          <w:sz w:val="28"/>
          <w:szCs w:val="28"/>
        </w:rPr>
        <w:t xml:space="preserve"> Термины, включенные в любой терминологический словарь, должны соответствовать данным требованиям, поскольку они функционируют в замкнутой системе - «сфере фиксации» терминологии. В ней в отличие от «сферы функционирования» (тексты научного стиля) не наблюдается изменение лексического значения терминов.</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Термины, включенные в словник терминологического словаря, должны иметь номинативный характер, иными словами, представлять собой либо имя существительное, либо именное словосочетание, так как именно так они существуют в «сфере фиксации» терминологии (по В.П.Даниленко).</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Существуют разные точки зрения относительно соотношений понятий терминология, терминосистема и терминологическое поле. </w:t>
      </w:r>
      <w:proofErr w:type="gramStart"/>
      <w:r w:rsidRPr="007C6DC4">
        <w:rPr>
          <w:rFonts w:ascii="Times New Roman" w:hAnsi="Times New Roman" w:cs="Times New Roman"/>
          <w:sz w:val="28"/>
          <w:szCs w:val="28"/>
        </w:rPr>
        <w:t xml:space="preserve">В настоящем исследовании представляется целесообразным придерживаться следующей позиции: терминология - стихийно складывающаяся (сложившаяся) совокупность терминов, которая находится на стадии формирования; терминосистема – сознательно уже сконструированная </w:t>
      </w:r>
      <w:r w:rsidRPr="007C6DC4">
        <w:rPr>
          <w:rFonts w:ascii="Times New Roman" w:hAnsi="Times New Roman" w:cs="Times New Roman"/>
          <w:sz w:val="28"/>
          <w:szCs w:val="28"/>
        </w:rPr>
        <w:lastRenderedPageBreak/>
        <w:t>научным сообществом совокупность терминов (в процессе своего развития терминология превращается в терминосистему); терминологическое поле же - явление экстралингвистическое, это предметная область, в которой функционирует термин, поэтому в данном исследовании об этом понятии речь идти не будет.</w:t>
      </w:r>
      <w:proofErr w:type="gramEnd"/>
      <w:r w:rsidRPr="007C6DC4">
        <w:rPr>
          <w:rFonts w:ascii="Times New Roman" w:hAnsi="Times New Roman" w:cs="Times New Roman"/>
          <w:sz w:val="28"/>
          <w:szCs w:val="28"/>
        </w:rPr>
        <w:t xml:space="preserve"> Существующую на данный момент совокупность терминов газовой промышленности можно называть терминологией, но не терминосистемой, потому что нельзя сказать </w:t>
      </w:r>
      <w:proofErr w:type="gramStart"/>
      <w:r w:rsidRPr="007C6DC4">
        <w:rPr>
          <w:rFonts w:ascii="Times New Roman" w:hAnsi="Times New Roman" w:cs="Times New Roman"/>
          <w:sz w:val="28"/>
          <w:szCs w:val="28"/>
        </w:rPr>
        <w:t>об</w:t>
      </w:r>
      <w:proofErr w:type="gramEnd"/>
      <w:r w:rsidRPr="007C6DC4">
        <w:rPr>
          <w:rFonts w:ascii="Times New Roman" w:hAnsi="Times New Roman" w:cs="Times New Roman"/>
          <w:sz w:val="28"/>
          <w:szCs w:val="28"/>
        </w:rPr>
        <w:t xml:space="preserve"> </w:t>
      </w:r>
      <w:proofErr w:type="gramStart"/>
      <w:r w:rsidRPr="007C6DC4">
        <w:rPr>
          <w:rFonts w:ascii="Times New Roman" w:hAnsi="Times New Roman" w:cs="Times New Roman"/>
          <w:sz w:val="28"/>
          <w:szCs w:val="28"/>
        </w:rPr>
        <w:t>ее</w:t>
      </w:r>
      <w:proofErr w:type="gramEnd"/>
      <w:r w:rsidRPr="007C6DC4">
        <w:rPr>
          <w:rFonts w:ascii="Times New Roman" w:hAnsi="Times New Roman" w:cs="Times New Roman"/>
          <w:sz w:val="28"/>
          <w:szCs w:val="28"/>
        </w:rPr>
        <w:t xml:space="preserve"> окончательной сформированности.</w:t>
      </w:r>
    </w:p>
    <w:p w:rsidR="007C6DC4" w:rsidRPr="007C6DC4" w:rsidRDefault="007C6DC4" w:rsidP="004D63E9">
      <w:pPr>
        <w:pStyle w:val="a3"/>
        <w:numPr>
          <w:ilvl w:val="0"/>
          <w:numId w:val="4"/>
        </w:numPr>
        <w:shd w:val="clear" w:color="auto" w:fill="FFFFFF"/>
        <w:spacing w:after="0" w:line="360" w:lineRule="auto"/>
        <w:ind w:left="0" w:right="-1"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Так как терминология газовой промышленности - достаточно новое образование, которое находится только на стадии становления, его изучение должно реализовываться, в том числе, в рамках современных тенденций терминоведения. Многие современные ученые-терминоведы пересматривают сущность термина в аспекте когнитивного направления лингвистики. </w:t>
      </w:r>
      <w:proofErr w:type="gramStart"/>
      <w:r w:rsidRPr="007C6DC4">
        <w:rPr>
          <w:rFonts w:ascii="Times New Roman" w:hAnsi="Times New Roman" w:cs="Times New Roman"/>
          <w:sz w:val="28"/>
          <w:szCs w:val="28"/>
        </w:rPr>
        <w:t>Они утверждают, что соотношения термина и научного понятия имеет когнитивную основу, представляющую собой представление термина как динамического образования, рожденного в процессе когниции и перехода от мыслительного к вербализованному концепту определенной сферы знаний.</w:t>
      </w:r>
      <w:proofErr w:type="gramEnd"/>
      <w:r w:rsidRPr="007C6DC4">
        <w:rPr>
          <w:rFonts w:ascii="Times New Roman" w:hAnsi="Times New Roman" w:cs="Times New Roman"/>
          <w:sz w:val="28"/>
          <w:szCs w:val="28"/>
        </w:rPr>
        <w:t xml:space="preserve"> Некоторые ученые подвергают сомнению некоторые устоявшиеся в научной практике такие требования к термину, как однозначность, точность и другие. Кроме того, появляются новые требования, которым термин должен соответствовать: современность, благозвучность, внедрённость, интернациональность. Все эти положения будут учитываться при составлении терминологического словаря.</w:t>
      </w:r>
    </w:p>
    <w:p w:rsidR="007C6DC4" w:rsidRPr="007C6DC4" w:rsidRDefault="007C6DC4" w:rsidP="004D63E9">
      <w:pPr>
        <w:pStyle w:val="a3"/>
        <w:numPr>
          <w:ilvl w:val="0"/>
          <w:numId w:val="4"/>
        </w:numPr>
        <w:shd w:val="clear" w:color="auto" w:fill="FFFFFF"/>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Наиболее очевидными источниками терминологического словаря являются уже существующие терминологические словари, монографии и вузовские учебники (по А.С.Герду, С.В.</w:t>
      </w:r>
      <w:proofErr w:type="gramStart"/>
      <w:r w:rsidRPr="007C6DC4">
        <w:rPr>
          <w:rFonts w:ascii="Times New Roman" w:hAnsi="Times New Roman" w:cs="Times New Roman"/>
          <w:sz w:val="28"/>
          <w:szCs w:val="28"/>
        </w:rPr>
        <w:t>Гринев-Гриневичу</w:t>
      </w:r>
      <w:proofErr w:type="gramEnd"/>
      <w:r w:rsidRPr="007C6DC4">
        <w:rPr>
          <w:rFonts w:ascii="Times New Roman" w:hAnsi="Times New Roman" w:cs="Times New Roman"/>
          <w:sz w:val="28"/>
          <w:szCs w:val="28"/>
        </w:rPr>
        <w:t>). Словарная статья терминологического словаря обычно состоит из четырех фрагментов: 1) заглавие; 2) характеристика термина по его употребительности, стилистической окраске и происхожде</w:t>
      </w:r>
      <w:r w:rsidRPr="007C6DC4">
        <w:rPr>
          <w:rFonts w:ascii="Times New Roman" w:hAnsi="Times New Roman" w:cs="Times New Roman"/>
          <w:sz w:val="28"/>
          <w:szCs w:val="28"/>
        </w:rPr>
        <w:softHyphen/>
        <w:t xml:space="preserve">нию; 3) семантическая характеристика термина. Последняя часть является наиболее важной частью словарной </w:t>
      </w:r>
      <w:r w:rsidRPr="007C6DC4">
        <w:rPr>
          <w:rFonts w:ascii="Times New Roman" w:hAnsi="Times New Roman" w:cs="Times New Roman"/>
          <w:sz w:val="28"/>
          <w:szCs w:val="28"/>
        </w:rPr>
        <w:lastRenderedPageBreak/>
        <w:t>статьи любого терминологического словаря. Она должна представлять собой наиболее краткое описание смысла термина (его дефиницию). Поэтому не представляется возможным использовать уже существующее определение термина из энциклопедий и монографий, поскольку содержание научного понятия в данных источниках дается слишком полно, детально и с примерами.</w:t>
      </w:r>
    </w:p>
    <w:p w:rsidR="007C6DC4" w:rsidRPr="007C6DC4" w:rsidRDefault="007C6DC4" w:rsidP="004D63E9">
      <w:pPr>
        <w:pStyle w:val="a3"/>
        <w:shd w:val="clear" w:color="auto" w:fill="FFFFFF"/>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В главе 2 на основании вышеперечисленных теоретических аспектов исследования будут выработаны рекомендации по формированию словника терминологического словаря газовой промышленности и метод, с помощью которого будет формироваться семантическая часть каждой его словарной статьи.</w:t>
      </w:r>
    </w:p>
    <w:p w:rsidR="00C51F41" w:rsidRDefault="00C51F41" w:rsidP="00F675EF">
      <w:pPr>
        <w:pStyle w:val="1"/>
        <w:spacing w:line="360" w:lineRule="auto"/>
        <w:ind w:firstLine="709"/>
      </w:pPr>
      <w:bookmarkStart w:id="18" w:name="_Toc514094044"/>
      <w:bookmarkStart w:id="19" w:name="_Toc514095102"/>
    </w:p>
    <w:p w:rsidR="00C51F41" w:rsidRDefault="00C51F41" w:rsidP="00F675EF">
      <w:pPr>
        <w:pStyle w:val="1"/>
        <w:spacing w:line="360" w:lineRule="auto"/>
        <w:ind w:firstLine="709"/>
      </w:pPr>
    </w:p>
    <w:p w:rsidR="00C51F41" w:rsidRDefault="00C51F41" w:rsidP="00F675EF">
      <w:pPr>
        <w:pStyle w:val="1"/>
        <w:spacing w:line="360" w:lineRule="auto"/>
        <w:ind w:firstLine="709"/>
      </w:pPr>
    </w:p>
    <w:p w:rsidR="00C51F41" w:rsidRDefault="00C51F41" w:rsidP="00F675EF">
      <w:pPr>
        <w:pStyle w:val="1"/>
        <w:spacing w:line="360" w:lineRule="auto"/>
        <w:ind w:firstLine="709"/>
      </w:pPr>
    </w:p>
    <w:p w:rsidR="00C51F41" w:rsidRDefault="00C51F41" w:rsidP="00F675EF">
      <w:pPr>
        <w:pStyle w:val="1"/>
        <w:spacing w:line="360" w:lineRule="auto"/>
        <w:ind w:firstLine="709"/>
      </w:pPr>
    </w:p>
    <w:p w:rsidR="00C07516" w:rsidRDefault="00C07516" w:rsidP="00C51F41">
      <w:pPr>
        <w:pStyle w:val="1"/>
        <w:spacing w:before="0" w:beforeAutospacing="0" w:after="0" w:afterAutospacing="0" w:line="360" w:lineRule="auto"/>
        <w:ind w:firstLine="709"/>
      </w:pPr>
    </w:p>
    <w:p w:rsidR="00C07516" w:rsidRDefault="00C07516" w:rsidP="00C51F41">
      <w:pPr>
        <w:pStyle w:val="1"/>
        <w:spacing w:before="0" w:beforeAutospacing="0" w:after="0" w:afterAutospacing="0" w:line="360" w:lineRule="auto"/>
        <w:ind w:firstLine="709"/>
      </w:pPr>
    </w:p>
    <w:p w:rsidR="00C07516" w:rsidRDefault="00C07516" w:rsidP="00C51F41">
      <w:pPr>
        <w:pStyle w:val="1"/>
        <w:spacing w:before="0" w:beforeAutospacing="0" w:after="0" w:afterAutospacing="0" w:line="360" w:lineRule="auto"/>
        <w:ind w:firstLine="709"/>
      </w:pPr>
    </w:p>
    <w:p w:rsidR="00C07516" w:rsidRDefault="00C07516" w:rsidP="00C51F41">
      <w:pPr>
        <w:pStyle w:val="1"/>
        <w:spacing w:before="0" w:beforeAutospacing="0" w:after="0" w:afterAutospacing="0" w:line="360" w:lineRule="auto"/>
        <w:ind w:firstLine="709"/>
      </w:pPr>
    </w:p>
    <w:p w:rsidR="00C07516" w:rsidRDefault="00C07516" w:rsidP="00C51F41">
      <w:pPr>
        <w:pStyle w:val="1"/>
        <w:spacing w:before="0" w:beforeAutospacing="0" w:after="0" w:afterAutospacing="0" w:line="360" w:lineRule="auto"/>
        <w:ind w:firstLine="709"/>
      </w:pPr>
    </w:p>
    <w:p w:rsidR="00C07516" w:rsidRDefault="00C07516" w:rsidP="00C51F41">
      <w:pPr>
        <w:pStyle w:val="1"/>
        <w:spacing w:before="0" w:beforeAutospacing="0" w:after="0" w:afterAutospacing="0" w:line="360" w:lineRule="auto"/>
        <w:ind w:firstLine="709"/>
      </w:pPr>
    </w:p>
    <w:p w:rsidR="00BE77B6" w:rsidRDefault="00BE77B6" w:rsidP="00C51F41">
      <w:pPr>
        <w:pStyle w:val="1"/>
        <w:spacing w:before="0" w:beforeAutospacing="0" w:after="0" w:afterAutospacing="0" w:line="360" w:lineRule="auto"/>
        <w:ind w:firstLine="709"/>
      </w:pPr>
    </w:p>
    <w:p w:rsidR="00BE77B6" w:rsidRDefault="00BE77B6" w:rsidP="00C51F41">
      <w:pPr>
        <w:pStyle w:val="1"/>
        <w:spacing w:before="0" w:beforeAutospacing="0" w:after="0" w:afterAutospacing="0" w:line="360" w:lineRule="auto"/>
        <w:ind w:firstLine="709"/>
      </w:pPr>
    </w:p>
    <w:p w:rsidR="00BE77B6" w:rsidRDefault="00BE77B6" w:rsidP="00C51F41">
      <w:pPr>
        <w:pStyle w:val="1"/>
        <w:spacing w:before="0" w:beforeAutospacing="0" w:after="0" w:afterAutospacing="0" w:line="360" w:lineRule="auto"/>
        <w:ind w:firstLine="709"/>
      </w:pPr>
    </w:p>
    <w:p w:rsidR="00C51F41" w:rsidRDefault="007C6DC4" w:rsidP="00BE77B6">
      <w:pPr>
        <w:pStyle w:val="1"/>
        <w:spacing w:before="0" w:beforeAutospacing="0" w:after="0" w:afterAutospacing="0" w:line="360" w:lineRule="auto"/>
        <w:ind w:firstLine="709"/>
      </w:pPr>
      <w:r w:rsidRPr="007C6DC4">
        <w:lastRenderedPageBreak/>
        <w:t>Глава 2. Функциональные и семантические особенности терминов газовой промышленности</w:t>
      </w:r>
      <w:bookmarkEnd w:id="18"/>
      <w:bookmarkEnd w:id="19"/>
    </w:p>
    <w:p w:rsidR="00BE77B6" w:rsidRPr="007C6DC4" w:rsidRDefault="00BE77B6" w:rsidP="00BE77B6">
      <w:pPr>
        <w:pStyle w:val="1"/>
        <w:spacing w:before="0" w:beforeAutospacing="0" w:after="0" w:afterAutospacing="0" w:line="360" w:lineRule="auto"/>
        <w:ind w:firstLine="709"/>
      </w:pPr>
    </w:p>
    <w:p w:rsidR="007C6DC4" w:rsidRDefault="007C6DC4" w:rsidP="00C51F41">
      <w:pPr>
        <w:pStyle w:val="2"/>
        <w:spacing w:before="0" w:line="360" w:lineRule="auto"/>
        <w:ind w:firstLine="709"/>
        <w:rPr>
          <w:lang w:val="ru-RU"/>
        </w:rPr>
      </w:pPr>
      <w:bookmarkStart w:id="20" w:name="_Toc514094045"/>
      <w:bookmarkStart w:id="21" w:name="_Toc514095103"/>
      <w:r w:rsidRPr="007C6DC4">
        <w:t>§2.1. Терминология газовой промышленности в аспекте парадигматических отношений</w:t>
      </w:r>
      <w:bookmarkEnd w:id="20"/>
      <w:bookmarkEnd w:id="21"/>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Лексическая парадигматика – наука, изучающая смысловые отношения между лексемами. Известно, что любая терминологическая система образуется в результате возникновения между терминами какой-либо области науки логико-понятийных отношений, поэтому термины как лексемы, функционирующие в терминологической системе, также парадигматически связаны между собой.</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«Парадигма</w:t>
      </w:r>
      <w:r w:rsidRPr="007C6DC4">
        <w:rPr>
          <w:rFonts w:cs="Times New Roman"/>
          <w:sz w:val="28"/>
          <w:szCs w:val="28"/>
        </w:rPr>
        <w:softHyphen/>
        <w:t>тические отношения характе</w:t>
      </w:r>
      <w:r w:rsidRPr="007C6DC4">
        <w:rPr>
          <w:rFonts w:cs="Times New Roman"/>
          <w:sz w:val="28"/>
          <w:szCs w:val="28"/>
        </w:rPr>
        <w:softHyphen/>
        <w:t>ри</w:t>
      </w:r>
      <w:r w:rsidRPr="007C6DC4">
        <w:rPr>
          <w:rFonts w:cs="Times New Roman"/>
          <w:sz w:val="28"/>
          <w:szCs w:val="28"/>
        </w:rPr>
        <w:softHyphen/>
        <w:t>зу</w:t>
      </w:r>
      <w:r w:rsidRPr="007C6DC4">
        <w:rPr>
          <w:rFonts w:cs="Times New Roman"/>
          <w:sz w:val="28"/>
          <w:szCs w:val="28"/>
        </w:rPr>
        <w:softHyphen/>
        <w:t>ют строение любых группировок или классов, выделен</w:t>
      </w:r>
      <w:r w:rsidRPr="007C6DC4">
        <w:rPr>
          <w:rFonts w:cs="Times New Roman"/>
          <w:sz w:val="28"/>
          <w:szCs w:val="28"/>
        </w:rPr>
        <w:softHyphen/>
        <w:t>ных в языке по принципу формальной или семантической общности их членов и в то же время противопоставленных друг другу по одному из этих оснований» [Ярцева, 1998: 366]. В терминоведении общность понятий объясняется наличием развитых родо-видовых связей между элементами терминосистемы; обратные значения терминов при условии их семантической общности выражаются антонимией. Таким образом, любая полноценная, сложившаяся терминосистема должна обладать следующими основными признаками:</w:t>
      </w:r>
    </w:p>
    <w:p w:rsidR="007C6DC4" w:rsidRPr="007C6DC4" w:rsidRDefault="007C6DC4" w:rsidP="00C51F41">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Между терминами системы </w:t>
      </w:r>
      <w:r w:rsidR="0009661F">
        <w:rPr>
          <w:rFonts w:ascii="Times New Roman" w:hAnsi="Times New Roman" w:cs="Times New Roman"/>
          <w:sz w:val="28"/>
          <w:szCs w:val="28"/>
        </w:rPr>
        <w:t>должны явно прослеживаться родо</w:t>
      </w:r>
      <w:r w:rsidRPr="007C6DC4">
        <w:rPr>
          <w:rFonts w:ascii="Times New Roman" w:hAnsi="Times New Roman" w:cs="Times New Roman"/>
          <w:sz w:val="28"/>
          <w:szCs w:val="28"/>
        </w:rPr>
        <w:t xml:space="preserve">видовые связи; </w:t>
      </w:r>
    </w:p>
    <w:p w:rsidR="007C6DC4" w:rsidRPr="007C6DC4" w:rsidRDefault="007C6DC4" w:rsidP="00C51F41">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Термины системы должны быть моносемичными, иными словами, каждый термин должен выражать только одно научное понятие;</w:t>
      </w:r>
    </w:p>
    <w:p w:rsidR="007C6DC4" w:rsidRPr="007C6DC4" w:rsidRDefault="007C6DC4" w:rsidP="00C51F41">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В терминосистеме должны явно выделяться дескрипторы – опорные (родовые) термины;</w:t>
      </w:r>
    </w:p>
    <w:p w:rsidR="007C6DC4" w:rsidRPr="007C6DC4" w:rsidRDefault="007C6DC4" w:rsidP="00C51F41">
      <w:pPr>
        <w:pStyle w:val="a3"/>
        <w:numPr>
          <w:ilvl w:val="0"/>
          <w:numId w:val="5"/>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Для части терминов системы должны быть характерны антонимические отношения.</w:t>
      </w:r>
    </w:p>
    <w:p w:rsidR="00C51F41" w:rsidRDefault="007C6DC4" w:rsidP="00C51F41">
      <w:pPr>
        <w:spacing w:line="360" w:lineRule="auto"/>
        <w:ind w:firstLine="709"/>
        <w:jc w:val="both"/>
        <w:rPr>
          <w:rFonts w:cs="Times New Roman"/>
          <w:sz w:val="28"/>
          <w:szCs w:val="28"/>
          <w:lang w:val="ru-RU"/>
        </w:rPr>
      </w:pPr>
      <w:r w:rsidRPr="007C6DC4">
        <w:rPr>
          <w:rFonts w:cs="Times New Roman"/>
          <w:sz w:val="28"/>
          <w:szCs w:val="28"/>
        </w:rPr>
        <w:t xml:space="preserve">В последующих параграфах §2.1.1, §2.1.2 и §2.1.3 терминология </w:t>
      </w:r>
      <w:r w:rsidRPr="007C6DC4">
        <w:rPr>
          <w:rFonts w:cs="Times New Roman"/>
          <w:sz w:val="28"/>
          <w:szCs w:val="28"/>
        </w:rPr>
        <w:lastRenderedPageBreak/>
        <w:t>газовой промышленности будет проанализирована с точки зрения степени развития парадигматических отношений между ее структурными элементами.</w:t>
      </w:r>
    </w:p>
    <w:p w:rsidR="00C51F41" w:rsidRPr="00C51F41" w:rsidRDefault="00C51F41" w:rsidP="00C51F41">
      <w:pPr>
        <w:spacing w:line="360" w:lineRule="auto"/>
        <w:ind w:firstLine="709"/>
        <w:jc w:val="both"/>
        <w:rPr>
          <w:rFonts w:cs="Times New Roman"/>
          <w:sz w:val="28"/>
          <w:szCs w:val="28"/>
          <w:lang w:val="ru-RU"/>
        </w:rPr>
      </w:pPr>
    </w:p>
    <w:p w:rsidR="007C6DC4" w:rsidRDefault="007C6DC4" w:rsidP="00C51F41">
      <w:pPr>
        <w:pStyle w:val="3"/>
        <w:spacing w:before="0" w:line="360" w:lineRule="auto"/>
        <w:ind w:firstLine="709"/>
        <w:rPr>
          <w:lang w:val="ru-RU"/>
        </w:rPr>
      </w:pPr>
      <w:bookmarkStart w:id="22" w:name="_Toc514094046"/>
      <w:bookmarkStart w:id="23" w:name="_Toc514095104"/>
      <w:r w:rsidRPr="007C6DC4">
        <w:t xml:space="preserve">§2.1.1. </w:t>
      </w:r>
      <w:r w:rsidR="00EA5463">
        <w:rPr>
          <w:lang w:val="ru-RU"/>
        </w:rPr>
        <w:t>Родовидовые отношения</w:t>
      </w:r>
      <w:r w:rsidRPr="007C6DC4">
        <w:t xml:space="preserve"> в терминологии газовой промышленности</w:t>
      </w:r>
      <w:bookmarkEnd w:id="22"/>
      <w:bookmarkEnd w:id="23"/>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основе любой терминологии лежит родовидовой принцип. </w:t>
      </w:r>
      <w:r w:rsidRPr="007C6DC4">
        <w:rPr>
          <w:rFonts w:cs="Times New Roman"/>
          <w:i/>
          <w:sz w:val="28"/>
          <w:szCs w:val="28"/>
        </w:rPr>
        <w:t>Гипонимия</w:t>
      </w:r>
      <w:r w:rsidRPr="007C6DC4">
        <w:rPr>
          <w:rFonts w:cs="Times New Roman"/>
          <w:sz w:val="28"/>
          <w:szCs w:val="28"/>
        </w:rPr>
        <w:t xml:space="preserve"> – «выражение подчинения и соподчинения и построение на их основе иерархической системы терминов, при которой термин более широкого содержания, т.е. родовой (гипероним), включает в себя термин более узкого содержания, т.е. видовой (гипоним)» [Новиков, 1982: 241]. Гипонимия является универсальным парадигматическим отношением; «если синонимические и антонимические связи объединяют только часть слов, то родовидовые отношения пронизывают всю лексику» [Матлина, 1975: 86].</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Любая терминология – это система, которая может быть представлена как классификация родовых и видовых понятий. Функционирование в ней подвидовых понятий предполагает наличие видовых понятий, в свою очередь наличие видовых понятий предусматривает их связь с родовыми понятиями, таким образом, все термины связаны между собой логико-понятийными связями. Именно логико-понятийные отношения должны выступать в качестве основы классификации терминов, так как фундаментом лексического значения термина является научное понятие, которое он выражает. В то же время термин не может существовать изолировано, но только в рамках терминологической системы, даже если он соответствует всем критериям идеального термина: краткость, точность, номинативный характер и проч.</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Основой термино</w:t>
      </w:r>
      <w:r w:rsidR="0009661F">
        <w:rPr>
          <w:rFonts w:cs="Times New Roman"/>
          <w:sz w:val="28"/>
          <w:szCs w:val="28"/>
          <w:lang w:val="ru-RU"/>
        </w:rPr>
        <w:t>логической системы</w:t>
      </w:r>
      <w:r w:rsidRPr="007C6DC4">
        <w:rPr>
          <w:rFonts w:cs="Times New Roman"/>
          <w:sz w:val="28"/>
          <w:szCs w:val="28"/>
        </w:rPr>
        <w:t xml:space="preserve"> является </w:t>
      </w:r>
      <w:r w:rsidR="0009661F">
        <w:rPr>
          <w:rFonts w:cs="Times New Roman"/>
          <w:sz w:val="28"/>
          <w:szCs w:val="28"/>
          <w:lang w:val="ru-RU"/>
        </w:rPr>
        <w:t>логическая схема</w:t>
      </w:r>
      <w:r w:rsidRPr="007C6DC4">
        <w:rPr>
          <w:rFonts w:cs="Times New Roman"/>
          <w:sz w:val="28"/>
          <w:szCs w:val="28"/>
        </w:rPr>
        <w:t xml:space="preserve"> понятий. В центре </w:t>
      </w:r>
      <w:r w:rsidR="0009661F">
        <w:rPr>
          <w:rFonts w:cs="Times New Roman"/>
          <w:sz w:val="28"/>
          <w:szCs w:val="28"/>
          <w:lang w:val="ru-RU"/>
        </w:rPr>
        <w:t>данной</w:t>
      </w:r>
      <w:r w:rsidRPr="007C6DC4">
        <w:rPr>
          <w:rFonts w:cs="Times New Roman"/>
          <w:sz w:val="28"/>
          <w:szCs w:val="28"/>
        </w:rPr>
        <w:t xml:space="preserve"> схемы находится </w:t>
      </w:r>
      <w:r w:rsidRPr="007C6DC4">
        <w:rPr>
          <w:rFonts w:cs="Times New Roman"/>
          <w:i/>
          <w:sz w:val="28"/>
          <w:szCs w:val="28"/>
        </w:rPr>
        <w:t>ядро</w:t>
      </w:r>
      <w:r w:rsidRPr="007C6DC4">
        <w:rPr>
          <w:rFonts w:cs="Times New Roman"/>
          <w:sz w:val="28"/>
          <w:szCs w:val="28"/>
        </w:rPr>
        <w:t xml:space="preserve"> – </w:t>
      </w:r>
      <w:r w:rsidR="0009661F">
        <w:rPr>
          <w:rFonts w:cs="Times New Roman"/>
          <w:sz w:val="28"/>
          <w:szCs w:val="28"/>
          <w:lang w:val="ru-RU"/>
        </w:rPr>
        <w:t>главное</w:t>
      </w:r>
      <w:r w:rsidRPr="007C6DC4">
        <w:rPr>
          <w:rFonts w:cs="Times New Roman"/>
          <w:sz w:val="28"/>
          <w:szCs w:val="28"/>
        </w:rPr>
        <w:t xml:space="preserve"> понятие, от него расходятся  другие понятия, обозначающие </w:t>
      </w:r>
      <w:r w:rsidR="0009661F">
        <w:rPr>
          <w:rFonts w:cs="Times New Roman"/>
          <w:sz w:val="28"/>
          <w:szCs w:val="28"/>
          <w:lang w:val="ru-RU"/>
        </w:rPr>
        <w:t>гипонимы</w:t>
      </w:r>
      <w:r w:rsidRPr="007C6DC4">
        <w:rPr>
          <w:rFonts w:cs="Times New Roman"/>
          <w:sz w:val="28"/>
          <w:szCs w:val="28"/>
        </w:rPr>
        <w:t xml:space="preserve">, </w:t>
      </w:r>
      <w:r w:rsidR="0009661F">
        <w:rPr>
          <w:rFonts w:cs="Times New Roman"/>
          <w:sz w:val="28"/>
          <w:szCs w:val="28"/>
          <w:lang w:val="ru-RU"/>
        </w:rPr>
        <w:t>свойства</w:t>
      </w:r>
      <w:r w:rsidRPr="007C6DC4">
        <w:rPr>
          <w:rFonts w:cs="Times New Roman"/>
          <w:sz w:val="28"/>
          <w:szCs w:val="28"/>
        </w:rPr>
        <w:t xml:space="preserve">, функции, </w:t>
      </w:r>
      <w:r w:rsidRPr="007C6DC4">
        <w:rPr>
          <w:rFonts w:cs="Times New Roman"/>
          <w:sz w:val="28"/>
          <w:szCs w:val="28"/>
        </w:rPr>
        <w:lastRenderedPageBreak/>
        <w:t>процессы</w:t>
      </w:r>
      <w:r w:rsidR="0009661F">
        <w:rPr>
          <w:rFonts w:cs="Times New Roman"/>
          <w:sz w:val="28"/>
          <w:szCs w:val="28"/>
          <w:lang w:val="ru-RU"/>
        </w:rPr>
        <w:t xml:space="preserve"> и проч</w:t>
      </w:r>
      <w:r w:rsidRPr="007C6DC4">
        <w:rPr>
          <w:rFonts w:cs="Times New Roman"/>
          <w:sz w:val="28"/>
          <w:szCs w:val="28"/>
        </w:rPr>
        <w:t>. За счет добавления суффиксов к основе уже существующих родовых терминов и образования словосочетаний с ними  конкретизируются более узкие понятия - видовые, добавляются дополнительные признаки какого-либо понятия. Если в этой логической схеме сформулировать и представить дефиниции понятий, то можно говорить о полноценно сформированной терминосистеме.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Базу терминосистемы составляют </w:t>
      </w:r>
      <w:r w:rsidRPr="007C6DC4">
        <w:rPr>
          <w:rFonts w:cs="Times New Roman"/>
          <w:i/>
          <w:sz w:val="28"/>
          <w:szCs w:val="28"/>
        </w:rPr>
        <w:t>дескрипторы</w:t>
      </w:r>
      <w:r w:rsidRPr="007C6DC4">
        <w:rPr>
          <w:rFonts w:cs="Times New Roman"/>
          <w:sz w:val="28"/>
          <w:szCs w:val="28"/>
        </w:rPr>
        <w:t xml:space="preserve"> – опорные (родовые) те</w:t>
      </w:r>
      <w:r w:rsidR="0009661F">
        <w:rPr>
          <w:rFonts w:cs="Times New Roman"/>
          <w:sz w:val="28"/>
          <w:szCs w:val="28"/>
        </w:rPr>
        <w:t xml:space="preserve">рмины. Дескрипторы должны </w:t>
      </w:r>
      <w:r w:rsidR="0009661F">
        <w:rPr>
          <w:rFonts w:cs="Times New Roman"/>
          <w:sz w:val="28"/>
          <w:szCs w:val="28"/>
          <w:lang w:val="ru-RU"/>
        </w:rPr>
        <w:t xml:space="preserve">обладать </w:t>
      </w:r>
      <w:r w:rsidR="0009661F">
        <w:rPr>
          <w:rFonts w:cs="Times New Roman"/>
          <w:sz w:val="28"/>
          <w:szCs w:val="28"/>
        </w:rPr>
        <w:t>мотивированн</w:t>
      </w:r>
      <w:r w:rsidR="0009661F">
        <w:rPr>
          <w:rFonts w:cs="Times New Roman"/>
          <w:sz w:val="28"/>
          <w:szCs w:val="28"/>
          <w:lang w:val="ru-RU"/>
        </w:rPr>
        <w:t>ой</w:t>
      </w:r>
      <w:r w:rsidR="0009661F">
        <w:rPr>
          <w:rFonts w:cs="Times New Roman"/>
          <w:sz w:val="28"/>
          <w:szCs w:val="28"/>
        </w:rPr>
        <w:t xml:space="preserve"> семантическ</w:t>
      </w:r>
      <w:r w:rsidR="0009661F">
        <w:rPr>
          <w:rFonts w:cs="Times New Roman"/>
          <w:sz w:val="28"/>
          <w:szCs w:val="28"/>
          <w:lang w:val="ru-RU"/>
        </w:rPr>
        <w:t>ой</w:t>
      </w:r>
      <w:r w:rsidR="0009661F">
        <w:rPr>
          <w:rFonts w:cs="Times New Roman"/>
          <w:sz w:val="28"/>
          <w:szCs w:val="28"/>
        </w:rPr>
        <w:t xml:space="preserve"> структур</w:t>
      </w:r>
      <w:r w:rsidR="0009661F">
        <w:rPr>
          <w:rFonts w:cs="Times New Roman"/>
          <w:sz w:val="28"/>
          <w:szCs w:val="28"/>
          <w:lang w:val="ru-RU"/>
        </w:rPr>
        <w:t>ой</w:t>
      </w:r>
      <w:r w:rsidRPr="007C6DC4">
        <w:rPr>
          <w:rFonts w:cs="Times New Roman"/>
          <w:sz w:val="28"/>
          <w:szCs w:val="28"/>
        </w:rPr>
        <w:t xml:space="preserve"> (дескриптор должен давать корневую основу для образования семантического гнезда) и </w:t>
      </w:r>
      <w:r w:rsidR="0009661F">
        <w:rPr>
          <w:rFonts w:cs="Times New Roman"/>
          <w:sz w:val="28"/>
          <w:szCs w:val="28"/>
          <w:lang w:val="ru-RU"/>
        </w:rPr>
        <w:t>словообразовательной</w:t>
      </w:r>
      <w:r w:rsidRPr="007C6DC4">
        <w:rPr>
          <w:rFonts w:cs="Times New Roman"/>
          <w:sz w:val="28"/>
          <w:szCs w:val="28"/>
        </w:rPr>
        <w:t xml:space="preserve"> способностью.</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При анализе учебных пособий и монографий по газовой промышленности были прослежены логико-понятийные связи, которые мы решили систематизировать и обобщить в виде логических схем.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На Схеме 1 показана основная структура терминосистемы газовой промышленности. Ядром терминологии газовой промышленности является термин </w:t>
      </w:r>
      <w:r w:rsidRPr="007C6DC4">
        <w:rPr>
          <w:rFonts w:cs="Times New Roman"/>
          <w:i/>
          <w:sz w:val="28"/>
          <w:szCs w:val="28"/>
        </w:rPr>
        <w:t>газовая промышленность</w:t>
      </w:r>
      <w:r w:rsidRPr="007C6DC4">
        <w:rPr>
          <w:rFonts w:cs="Times New Roman"/>
          <w:sz w:val="28"/>
          <w:szCs w:val="28"/>
        </w:rPr>
        <w:t xml:space="preserve"> – «отрасль топливно-энергетического комплекса страны, включающая разведку и разработку месторождений природного газа, комплексную переработку его на товарные продукты, подземное хранение и транспортировку по магистральным газопроводам, а также поставку товарного газа и газохимического сырья различным отраслям промышленности и коммунально-бытового хозяйства» [</w:t>
      </w:r>
      <w:r w:rsidR="004F72F0">
        <w:rPr>
          <w:rFonts w:cs="Times New Roman"/>
          <w:sz w:val="28"/>
          <w:szCs w:val="28"/>
          <w:lang w:val="ru-RU"/>
        </w:rPr>
        <w:t>РГЭ</w:t>
      </w:r>
      <w:r w:rsidRPr="007C6DC4">
        <w:rPr>
          <w:rFonts w:cs="Times New Roman"/>
          <w:sz w:val="28"/>
          <w:szCs w:val="28"/>
        </w:rPr>
        <w:t>: 71]. Четыре основных части (раздела) терминосистемы составляют четыре основных взаимосвязанных сферы существования объекта, обеспечивающих процесс производства и доставки конечного продукта до потребителя: добыча, переработка, хранение и транспортировка природного газа.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Схема 1 показывает основные логико-понятийные связи, которые пронизывают терминологию газовой промышленности. Каждая из частей схемы (добыча, переработка, хранение и транспортировка) является родовым понятием, которое подразделяется на последующие видовые.</w:t>
      </w:r>
    </w:p>
    <w:p w:rsidR="00D14766" w:rsidRPr="00D14766" w:rsidRDefault="00837732" w:rsidP="00C51F41">
      <w:pPr>
        <w:spacing w:before="100" w:beforeAutospacing="1" w:after="100" w:afterAutospacing="1" w:line="360" w:lineRule="auto"/>
        <w:jc w:val="center"/>
        <w:rPr>
          <w:rFonts w:cs="Times New Roman"/>
          <w:sz w:val="28"/>
          <w:szCs w:val="28"/>
          <w:lang w:val="ru-RU"/>
        </w:rPr>
      </w:pPr>
      <w:r w:rsidRPr="00837732">
        <w:rPr>
          <w:rFonts w:cs="Times New Roman"/>
          <w:sz w:val="28"/>
          <w:szCs w:val="28"/>
          <w:lang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141pt;margin-top:202.5pt;width:192.75pt;height:23.3pt;z-index:251654656;mso-width-percent:400;mso-height-percent:200;mso-width-percent:400;mso-height-percent:200;mso-width-relative:margin;mso-height-relative:margin" stroked="f">
            <v:textbox style="mso-fit-shape-to-text:t">
              <w:txbxContent>
                <w:p w:rsidR="00BE77B6" w:rsidRPr="00667713" w:rsidRDefault="00BE77B6" w:rsidP="007C6DC4">
                  <w:pPr>
                    <w:jc w:val="center"/>
                    <w:rPr>
                      <w:rFonts w:cs="Times New Roman"/>
                      <w:sz w:val="28"/>
                    </w:rPr>
                  </w:pPr>
                  <w:r w:rsidRPr="00667713">
                    <w:rPr>
                      <w:rFonts w:cs="Times New Roman"/>
                      <w:sz w:val="28"/>
                    </w:rPr>
                    <w:t>Схема 1</w:t>
                  </w:r>
                </w:p>
              </w:txbxContent>
            </v:textbox>
          </v:shape>
        </w:pict>
      </w:r>
      <w:r w:rsidR="007C6DC4" w:rsidRPr="007C6DC4">
        <w:rPr>
          <w:rFonts w:cs="Times New Roman"/>
          <w:noProof/>
          <w:sz w:val="28"/>
          <w:szCs w:val="28"/>
          <w:lang w:val="ru-RU" w:eastAsia="ru-RU" w:bidi="ar-SA"/>
        </w:rPr>
        <w:drawing>
          <wp:inline distT="0" distB="0" distL="0" distR="0">
            <wp:extent cx="2945130" cy="2722353"/>
            <wp:effectExtent l="19050" t="0" r="7620" b="0"/>
            <wp:docPr id="4" name="Рисунок 3" descr="C:\Денис\УЧЕБА\магистратура\Магистерская диссертация\схем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Денис\УЧЕБА\магистратура\Магистерская диссертация\схема 1.jpg"/>
                    <pic:cNvPicPr>
                      <a:picLocks noChangeAspect="1" noChangeArrowheads="1"/>
                    </pic:cNvPicPr>
                  </pic:nvPicPr>
                  <pic:blipFill>
                    <a:blip r:embed="rId8" cstate="print"/>
                    <a:srcRect/>
                    <a:stretch>
                      <a:fillRect/>
                    </a:stretch>
                  </pic:blipFill>
                  <pic:spPr bwMode="auto">
                    <a:xfrm>
                      <a:off x="0" y="0"/>
                      <a:ext cx="2948670" cy="2725625"/>
                    </a:xfrm>
                    <a:prstGeom prst="rect">
                      <a:avLst/>
                    </a:prstGeom>
                    <a:noFill/>
                    <a:ln w="9525">
                      <a:noFill/>
                      <a:miter lim="800000"/>
                      <a:headEnd/>
                      <a:tailEnd/>
                    </a:ln>
                  </pic:spPr>
                </pic:pic>
              </a:graphicData>
            </a:graphic>
          </wp:inline>
        </w:drawing>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На Схеме 2 показаны логико-понятийные связи и родовидовые отношения терминов раздела терминосистемы газовой промышленности «Добыча». Добываемая субстанция обязательно должна содержать природный газ, помимо этого, в ее состав, как правило, входят примеси: механические и немеханические. Скопления добываемой субстанции в зависимости от ее объемов, расположения в земной коре и степени разработки могут подразделяться на: залежь, месторождение и пласт (продуктивный и непродуктивный). Осуществление процесса добычи идет в несколько этапов, которые отдельно рассмотрены в Схеме 3.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Процесс добычи был бы невозможен без особых технических приспособлений, которые можно подразделить на сооружения (конструкции) и оборудование (совокупность механизмов, устройств, инструментов, приборов, необходимых для добычи газа). Основными конструкциями, применяемыми в добыче газа, принято считать буровую установку и скважину. По причине большого количества наименований оборудования, используемого для добычи газа, в Схеме 2 представлены только некоторые примеры, такие как: буровое долото, вертлюг, ротор и другие.</w:t>
      </w:r>
    </w:p>
    <w:p w:rsidR="007C6DC4" w:rsidRPr="00CC58BF" w:rsidRDefault="00837732" w:rsidP="00C07516">
      <w:pPr>
        <w:spacing w:before="100" w:beforeAutospacing="1" w:after="100" w:afterAutospacing="1" w:line="360" w:lineRule="auto"/>
        <w:ind w:right="-1"/>
        <w:jc w:val="center"/>
        <w:rPr>
          <w:rFonts w:cs="Times New Roman"/>
          <w:sz w:val="28"/>
          <w:szCs w:val="28"/>
          <w:lang w:val="ru-RU"/>
        </w:rPr>
      </w:pPr>
      <w:r w:rsidRPr="00837732">
        <w:rPr>
          <w:rFonts w:cs="Times New Roman"/>
          <w:sz w:val="28"/>
          <w:szCs w:val="28"/>
          <w:lang w:eastAsia="en-US"/>
        </w:rPr>
        <w:lastRenderedPageBreak/>
        <w:pict>
          <v:shape id="_x0000_s1026" type="#_x0000_t202" style="position:absolute;left:0;text-align:left;margin-left:133.45pt;margin-top:199.45pt;width:192.2pt;height:22.8pt;z-index:251655680;mso-width-percent:400;mso-width-percent:400;mso-width-relative:margin;mso-height-relative:margin" stroked="f">
            <v:fill opacity="0"/>
            <v:textbox>
              <w:txbxContent>
                <w:p w:rsidR="00BE77B6" w:rsidRPr="00667713" w:rsidRDefault="00BE77B6" w:rsidP="007C6DC4">
                  <w:pPr>
                    <w:jc w:val="center"/>
                    <w:rPr>
                      <w:rFonts w:cs="Times New Roman"/>
                      <w:sz w:val="28"/>
                      <w:szCs w:val="28"/>
                    </w:rPr>
                  </w:pPr>
                  <w:r w:rsidRPr="00667713">
                    <w:rPr>
                      <w:rFonts w:cs="Times New Roman"/>
                      <w:sz w:val="28"/>
                      <w:szCs w:val="28"/>
                    </w:rPr>
                    <w:t>Схема 2</w:t>
                  </w:r>
                </w:p>
              </w:txbxContent>
            </v:textbox>
          </v:shape>
        </w:pict>
      </w:r>
      <w:r w:rsidR="007C6DC4" w:rsidRPr="007C6DC4">
        <w:rPr>
          <w:rFonts w:cs="Times New Roman"/>
          <w:noProof/>
          <w:sz w:val="28"/>
          <w:szCs w:val="28"/>
          <w:lang w:val="ru-RU" w:eastAsia="ru-RU" w:bidi="ar-SA"/>
        </w:rPr>
        <w:drawing>
          <wp:inline distT="0" distB="0" distL="0" distR="0">
            <wp:extent cx="5894507" cy="2377440"/>
            <wp:effectExtent l="19050" t="0" r="0" b="0"/>
            <wp:docPr id="10" name="Рисунок 1" descr="C:\Денис\УЧЕБА\магистратура\Магистерская диссертация\добыч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енис\УЧЕБА\магистратура\Магистерская диссертация\добыча 2.jpg"/>
                    <pic:cNvPicPr>
                      <a:picLocks noChangeAspect="1" noChangeArrowheads="1"/>
                    </pic:cNvPicPr>
                  </pic:nvPicPr>
                  <pic:blipFill>
                    <a:blip r:embed="rId9" cstate="print"/>
                    <a:srcRect/>
                    <a:stretch>
                      <a:fillRect/>
                    </a:stretch>
                  </pic:blipFill>
                  <pic:spPr bwMode="auto">
                    <a:xfrm>
                      <a:off x="0" y="0"/>
                      <a:ext cx="5894507" cy="2377440"/>
                    </a:xfrm>
                    <a:prstGeom prst="rect">
                      <a:avLst/>
                    </a:prstGeom>
                    <a:noFill/>
                    <a:ln w="9525">
                      <a:noFill/>
                      <a:miter lim="800000"/>
                      <a:headEnd/>
                      <a:tailEnd/>
                    </a:ln>
                  </pic:spPr>
                </pic:pic>
              </a:graphicData>
            </a:graphic>
          </wp:inline>
        </w:drawing>
      </w:r>
    </w:p>
    <w:p w:rsidR="00CC58BF" w:rsidRDefault="00CC58BF" w:rsidP="00CC58BF">
      <w:pPr>
        <w:spacing w:before="100" w:beforeAutospacing="1" w:after="100" w:afterAutospacing="1" w:line="360" w:lineRule="auto"/>
        <w:ind w:right="-1" w:firstLine="709"/>
        <w:jc w:val="both"/>
        <w:rPr>
          <w:rFonts w:cs="Times New Roman"/>
          <w:sz w:val="28"/>
          <w:szCs w:val="28"/>
          <w:lang w:val="ru-RU"/>
        </w:rPr>
      </w:pPr>
    </w:p>
    <w:p w:rsidR="007C6DC4" w:rsidRPr="007C6DC4" w:rsidRDefault="007C6DC4" w:rsidP="00CC58BF">
      <w:pPr>
        <w:spacing w:before="100" w:beforeAutospacing="1" w:after="100" w:afterAutospacing="1" w:line="360" w:lineRule="auto"/>
        <w:ind w:right="-1" w:firstLine="709"/>
        <w:jc w:val="both"/>
        <w:rPr>
          <w:rFonts w:cs="Times New Roman"/>
          <w:sz w:val="28"/>
          <w:szCs w:val="28"/>
        </w:rPr>
      </w:pPr>
      <w:r w:rsidRPr="007C6DC4">
        <w:rPr>
          <w:rFonts w:cs="Times New Roman"/>
          <w:sz w:val="28"/>
          <w:szCs w:val="28"/>
        </w:rPr>
        <w:t xml:space="preserve">На схеме 3 показано осуществление процесса добычи газа, которое протекает в 4 этапа: бурение скважин (более подробно рассмотрено в схеме 4), разработка месторождений, эксплуатация скважин и сбор добываемой продукции. </w:t>
      </w:r>
    </w:p>
    <w:p w:rsidR="007C6DC4" w:rsidRPr="007C6DC4" w:rsidRDefault="00837732" w:rsidP="00CC58BF">
      <w:pPr>
        <w:spacing w:before="100" w:beforeAutospacing="1" w:after="100" w:afterAutospacing="1" w:line="360" w:lineRule="auto"/>
        <w:ind w:right="-1"/>
        <w:jc w:val="center"/>
        <w:rPr>
          <w:rFonts w:cs="Times New Roman"/>
          <w:sz w:val="28"/>
          <w:szCs w:val="28"/>
        </w:rPr>
      </w:pPr>
      <w:r w:rsidRPr="00837732">
        <w:rPr>
          <w:rFonts w:cs="Times New Roman"/>
          <w:sz w:val="28"/>
          <w:szCs w:val="28"/>
          <w:lang w:eastAsia="en-US"/>
        </w:rPr>
        <w:pict>
          <v:shape id="_x0000_s1028" type="#_x0000_t202" style="position:absolute;left:0;text-align:left;margin-left:133pt;margin-top:247.2pt;width:186.35pt;height:24.7pt;z-index:251656704;mso-width-percent:400;mso-width-percent:400;mso-width-relative:margin;mso-height-relative:margin" stroked="f">
            <v:fill opacity="0"/>
            <v:textbox style="mso-next-textbox:#_x0000_s1028">
              <w:txbxContent>
                <w:p w:rsidR="00BE77B6" w:rsidRPr="00667713" w:rsidRDefault="00BE77B6" w:rsidP="007C6DC4">
                  <w:pPr>
                    <w:jc w:val="center"/>
                    <w:rPr>
                      <w:rFonts w:cs="Times New Roman"/>
                      <w:sz w:val="28"/>
                    </w:rPr>
                  </w:pPr>
                  <w:r w:rsidRPr="00667713">
                    <w:rPr>
                      <w:rFonts w:cs="Times New Roman"/>
                      <w:sz w:val="28"/>
                    </w:rPr>
                    <w:t>Схема 3</w:t>
                  </w:r>
                </w:p>
              </w:txbxContent>
            </v:textbox>
          </v:shape>
        </w:pict>
      </w:r>
      <w:r w:rsidR="007C6DC4" w:rsidRPr="007C6DC4">
        <w:rPr>
          <w:rFonts w:cs="Times New Roman"/>
          <w:noProof/>
          <w:sz w:val="28"/>
          <w:szCs w:val="28"/>
          <w:lang w:val="ru-RU" w:eastAsia="ru-RU" w:bidi="ar-SA"/>
        </w:rPr>
        <w:drawing>
          <wp:inline distT="0" distB="0" distL="0" distR="0">
            <wp:extent cx="5857828" cy="3002280"/>
            <wp:effectExtent l="19050" t="0" r="0" b="0"/>
            <wp:docPr id="5" name="Рисунок 2" descr="C:\Денис\УЧЕБА\магистратура\Магистерская диссертация\сх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енис\УЧЕБА\магистратура\Магистерская диссертация\схема 3.jpg"/>
                    <pic:cNvPicPr>
                      <a:picLocks noChangeAspect="1" noChangeArrowheads="1"/>
                    </pic:cNvPicPr>
                  </pic:nvPicPr>
                  <pic:blipFill>
                    <a:blip r:embed="rId10" cstate="print"/>
                    <a:srcRect/>
                    <a:stretch>
                      <a:fillRect/>
                    </a:stretch>
                  </pic:blipFill>
                  <pic:spPr bwMode="auto">
                    <a:xfrm>
                      <a:off x="0" y="0"/>
                      <a:ext cx="5879651" cy="3013465"/>
                    </a:xfrm>
                    <a:prstGeom prst="rect">
                      <a:avLst/>
                    </a:prstGeom>
                    <a:noFill/>
                    <a:ln w="9525">
                      <a:noFill/>
                      <a:miter lim="800000"/>
                      <a:headEnd/>
                      <a:tailEnd/>
                    </a:ln>
                  </pic:spPr>
                </pic:pic>
              </a:graphicData>
            </a:graphic>
          </wp:inline>
        </w:drawing>
      </w:r>
    </w:p>
    <w:p w:rsidR="007C6DC4" w:rsidRPr="007C6DC4" w:rsidRDefault="007C6DC4" w:rsidP="00CC58BF">
      <w:pPr>
        <w:spacing w:before="100" w:beforeAutospacing="1" w:after="100" w:afterAutospacing="1" w:line="360" w:lineRule="auto"/>
        <w:ind w:left="-993" w:right="-426" w:firstLine="709"/>
        <w:jc w:val="both"/>
        <w:rPr>
          <w:rFonts w:cs="Times New Roman"/>
          <w:sz w:val="28"/>
          <w:szCs w:val="28"/>
        </w:rPr>
      </w:pPr>
    </w:p>
    <w:p w:rsidR="007C6DC4" w:rsidRPr="007C6DC4" w:rsidRDefault="007C6DC4" w:rsidP="00C51F41">
      <w:pPr>
        <w:spacing w:line="360" w:lineRule="auto"/>
        <w:ind w:right="-1" w:firstLine="709"/>
        <w:jc w:val="both"/>
        <w:rPr>
          <w:rFonts w:cs="Times New Roman"/>
          <w:sz w:val="28"/>
          <w:szCs w:val="28"/>
        </w:rPr>
      </w:pPr>
      <w:r w:rsidRPr="007C6DC4">
        <w:rPr>
          <w:rFonts w:cs="Times New Roman"/>
          <w:sz w:val="28"/>
          <w:szCs w:val="28"/>
        </w:rPr>
        <w:t xml:space="preserve">Под разработкой месторождений понимают мероприятия, направленные на обеспечение притока природного газа к забою скважины. Мероприятия могут быть естественного (использующие естественные </w:t>
      </w:r>
      <w:r w:rsidRPr="007C6DC4">
        <w:rPr>
          <w:rFonts w:cs="Times New Roman"/>
          <w:sz w:val="28"/>
          <w:szCs w:val="28"/>
        </w:rPr>
        <w:lastRenderedPageBreak/>
        <w:t xml:space="preserve">процессы, протекающие внутри пласта) и искусственного характера. </w:t>
      </w:r>
    </w:p>
    <w:p w:rsidR="007C6DC4" w:rsidRPr="007C6DC4" w:rsidRDefault="007C6DC4" w:rsidP="00C51F41">
      <w:pPr>
        <w:spacing w:line="360" w:lineRule="auto"/>
        <w:ind w:right="-1" w:firstLine="709"/>
        <w:jc w:val="both"/>
        <w:rPr>
          <w:rFonts w:cs="Times New Roman"/>
          <w:sz w:val="28"/>
          <w:szCs w:val="28"/>
        </w:rPr>
      </w:pPr>
      <w:r w:rsidRPr="007C6DC4">
        <w:rPr>
          <w:rFonts w:cs="Times New Roman"/>
          <w:sz w:val="28"/>
          <w:szCs w:val="28"/>
        </w:rPr>
        <w:t>Эксплуатация скважины – извлечение природного газа и примесей из скважины на поверхность; сбор продукции – транспортировка добытой субстанции от устья скважины до ближайшей перерабатывающей станции.</w:t>
      </w:r>
    </w:p>
    <w:p w:rsidR="007C6DC4" w:rsidRPr="007C6DC4" w:rsidRDefault="007C6DC4" w:rsidP="00C51F41">
      <w:pPr>
        <w:spacing w:line="360" w:lineRule="auto"/>
        <w:ind w:firstLine="709"/>
        <w:jc w:val="both"/>
        <w:outlineLvl w:val="0"/>
        <w:rPr>
          <w:rFonts w:cs="Times New Roman"/>
          <w:sz w:val="28"/>
          <w:szCs w:val="28"/>
        </w:rPr>
      </w:pPr>
      <w:bookmarkStart w:id="24" w:name="_Toc514094047"/>
      <w:bookmarkStart w:id="25" w:name="_Toc514095105"/>
      <w:r w:rsidRPr="007C6DC4">
        <w:rPr>
          <w:rFonts w:cs="Times New Roman"/>
          <w:sz w:val="28"/>
          <w:szCs w:val="28"/>
        </w:rPr>
        <w:t>Подробная структура процесса бурения скважин под природный газ рассмотрена на схеме 4 [</w:t>
      </w:r>
      <w:r w:rsidR="004F72F0">
        <w:rPr>
          <w:rFonts w:cs="Times New Roman"/>
          <w:sz w:val="28"/>
          <w:szCs w:val="28"/>
          <w:lang w:val="ru-RU"/>
        </w:rPr>
        <w:t>ОНД</w:t>
      </w:r>
      <w:r w:rsidRPr="007C6DC4">
        <w:rPr>
          <w:rFonts w:cs="Times New Roman"/>
          <w:sz w:val="28"/>
          <w:szCs w:val="28"/>
        </w:rPr>
        <w:t>: рис. 6.2, с. 91].</w:t>
      </w:r>
      <w:bookmarkEnd w:id="24"/>
      <w:bookmarkEnd w:id="25"/>
    </w:p>
    <w:p w:rsidR="007C6DC4" w:rsidRPr="00C51F41" w:rsidRDefault="00837732" w:rsidP="00C51F41">
      <w:pPr>
        <w:spacing w:before="100" w:beforeAutospacing="1" w:after="100" w:afterAutospacing="1" w:line="360" w:lineRule="auto"/>
        <w:jc w:val="center"/>
        <w:outlineLvl w:val="0"/>
        <w:rPr>
          <w:rFonts w:cs="Times New Roman"/>
          <w:sz w:val="28"/>
          <w:szCs w:val="28"/>
          <w:lang w:val="ru-RU"/>
        </w:rPr>
      </w:pPr>
      <w:r w:rsidRPr="00837732">
        <w:rPr>
          <w:rFonts w:cs="Times New Roman"/>
          <w:sz w:val="28"/>
          <w:szCs w:val="28"/>
          <w:lang w:eastAsia="en-US"/>
        </w:rPr>
        <w:pict>
          <v:shape id="_x0000_s1029" type="#_x0000_t202" style="position:absolute;left:0;text-align:left;margin-left:151.4pt;margin-top:366.6pt;width:192.2pt;height:23.3pt;z-index:251657728;mso-width-percent:400;mso-height-percent:200;mso-width-percent:400;mso-height-percent:200;mso-width-relative:margin;mso-height-relative:margin" stroked="f">
            <v:fill opacity="0"/>
            <v:textbox style="mso-next-textbox:#_x0000_s1029;mso-fit-shape-to-text:t">
              <w:txbxContent>
                <w:p w:rsidR="00BE77B6" w:rsidRPr="00667713" w:rsidRDefault="00BE77B6" w:rsidP="007C6DC4">
                  <w:pPr>
                    <w:jc w:val="center"/>
                    <w:rPr>
                      <w:rFonts w:cs="Times New Roman"/>
                      <w:sz w:val="28"/>
                    </w:rPr>
                  </w:pPr>
                  <w:r w:rsidRPr="00667713">
                    <w:rPr>
                      <w:rFonts w:cs="Times New Roman"/>
                      <w:sz w:val="28"/>
                    </w:rPr>
                    <w:t>Схема 4</w:t>
                  </w:r>
                </w:p>
              </w:txbxContent>
            </v:textbox>
          </v:shape>
        </w:pict>
      </w:r>
      <w:r w:rsidR="007C6DC4" w:rsidRPr="007C6DC4">
        <w:rPr>
          <w:rFonts w:cs="Times New Roman"/>
          <w:noProof/>
          <w:sz w:val="28"/>
          <w:szCs w:val="28"/>
          <w:lang w:val="ru-RU" w:eastAsia="ru-RU" w:bidi="ar-SA"/>
        </w:rPr>
        <w:drawing>
          <wp:inline distT="0" distB="0" distL="0" distR="0">
            <wp:extent cx="4680095" cy="4549140"/>
            <wp:effectExtent l="19050" t="0" r="6205" b="0"/>
            <wp:docPr id="6" name="Рисунок 3" descr="C:\Денис\УЧЕБА\магистратура\Магистерская диссертация\схем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Денис\УЧЕБА\магистратура\Магистерская диссертация\схема 4.jpg"/>
                    <pic:cNvPicPr>
                      <a:picLocks noChangeAspect="1" noChangeArrowheads="1"/>
                    </pic:cNvPicPr>
                  </pic:nvPicPr>
                  <pic:blipFill>
                    <a:blip r:embed="rId11" cstate="print"/>
                    <a:srcRect/>
                    <a:stretch>
                      <a:fillRect/>
                    </a:stretch>
                  </pic:blipFill>
                  <pic:spPr bwMode="auto">
                    <a:xfrm>
                      <a:off x="0" y="0"/>
                      <a:ext cx="4682915" cy="4551882"/>
                    </a:xfrm>
                    <a:prstGeom prst="rect">
                      <a:avLst/>
                    </a:prstGeom>
                    <a:noFill/>
                    <a:ln w="9525">
                      <a:noFill/>
                      <a:miter lim="800000"/>
                      <a:headEnd/>
                      <a:tailEnd/>
                    </a:ln>
                  </pic:spPr>
                </pic:pic>
              </a:graphicData>
            </a:graphic>
          </wp:inline>
        </w:drawing>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 как при бурении скважин на нефть и природный газ применяются одинаковые промышленные технологии, представляется целесообразным использовать вышеприведенную классификацию в данном исследовании.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Согласно Схеме 4, виды бурения скважин различаются в зависимости от способа воздействия на горные породы, характера разрушения горных пород при забое, по типу долота. Последующая классификация видов бурения представляет собой совокупность родовых терминов, </w:t>
      </w:r>
      <w:r w:rsidRPr="007C6DC4">
        <w:rPr>
          <w:rFonts w:cs="Times New Roman"/>
          <w:sz w:val="28"/>
          <w:szCs w:val="28"/>
        </w:rPr>
        <w:lastRenderedPageBreak/>
        <w:t>подразделяющихся на видовые, которые, в свою очередь, могут становиться в то же время родовыми по отношению к нижестоящим терминам. Последние элементы каждого из ответвлений Схемы не могут быть родовыми терминами и являются исключительно видовыми.</w:t>
      </w:r>
    </w:p>
    <w:p w:rsidR="007C6DC4" w:rsidRPr="00C51F41" w:rsidRDefault="00837732" w:rsidP="00C51F41">
      <w:pPr>
        <w:spacing w:before="100" w:beforeAutospacing="1" w:after="100" w:afterAutospacing="1" w:line="360" w:lineRule="auto"/>
        <w:ind w:right="-1"/>
        <w:jc w:val="center"/>
        <w:rPr>
          <w:rFonts w:cs="Times New Roman"/>
          <w:sz w:val="28"/>
          <w:szCs w:val="28"/>
          <w:lang w:val="ru-RU"/>
        </w:rPr>
      </w:pPr>
      <w:r w:rsidRPr="00837732">
        <w:rPr>
          <w:rFonts w:cs="Times New Roman"/>
          <w:sz w:val="28"/>
          <w:szCs w:val="28"/>
          <w:lang w:eastAsia="en-US"/>
        </w:rPr>
        <w:pict>
          <v:shape id="_x0000_s1030" type="#_x0000_t202" style="position:absolute;left:0;text-align:left;margin-left:140.35pt;margin-top:224.8pt;width:186.95pt;height:21.9pt;z-index:251658752;mso-width-percent:400;mso-width-percent:400;mso-width-relative:margin;mso-height-relative:margin" stroked="f">
            <v:textbox style="mso-next-textbox:#_x0000_s1030">
              <w:txbxContent>
                <w:p w:rsidR="00BE77B6" w:rsidRPr="00C31D4F" w:rsidRDefault="00BE77B6" w:rsidP="007C6DC4">
                  <w:pPr>
                    <w:jc w:val="center"/>
                    <w:rPr>
                      <w:rFonts w:cs="Times New Roman"/>
                      <w:sz w:val="28"/>
                    </w:rPr>
                  </w:pPr>
                  <w:r w:rsidRPr="00C31D4F">
                    <w:rPr>
                      <w:rFonts w:cs="Times New Roman"/>
                      <w:sz w:val="28"/>
                    </w:rPr>
                    <w:t>Схема 5</w:t>
                  </w:r>
                </w:p>
              </w:txbxContent>
            </v:textbox>
          </v:shape>
        </w:pict>
      </w:r>
      <w:r w:rsidR="007C6DC4" w:rsidRPr="007C6DC4">
        <w:rPr>
          <w:rFonts w:cs="Times New Roman"/>
          <w:noProof/>
          <w:sz w:val="28"/>
          <w:szCs w:val="28"/>
          <w:lang w:val="ru-RU" w:eastAsia="ru-RU" w:bidi="ar-SA"/>
        </w:rPr>
        <w:drawing>
          <wp:inline distT="0" distB="0" distL="0" distR="0">
            <wp:extent cx="5871210" cy="2743200"/>
            <wp:effectExtent l="19050" t="0" r="0" b="0"/>
            <wp:docPr id="3" name="Рисунок 1" descr="C:\Денис\УЧЕБА\магистратура\Магистерская диссертация\схем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енис\УЧЕБА\магистратура\Магистерская диссертация\схема 5.jpg"/>
                    <pic:cNvPicPr>
                      <a:picLocks noChangeAspect="1" noChangeArrowheads="1"/>
                    </pic:cNvPicPr>
                  </pic:nvPicPr>
                  <pic:blipFill>
                    <a:blip r:embed="rId12" cstate="print"/>
                    <a:srcRect/>
                    <a:stretch>
                      <a:fillRect/>
                    </a:stretch>
                  </pic:blipFill>
                  <pic:spPr bwMode="auto">
                    <a:xfrm>
                      <a:off x="0" y="0"/>
                      <a:ext cx="5879577" cy="2747109"/>
                    </a:xfrm>
                    <a:prstGeom prst="rect">
                      <a:avLst/>
                    </a:prstGeom>
                    <a:noFill/>
                    <a:ln w="9525">
                      <a:noFill/>
                      <a:miter lim="800000"/>
                      <a:headEnd/>
                      <a:tailEnd/>
                    </a:ln>
                  </pic:spPr>
                </pic:pic>
              </a:graphicData>
            </a:graphic>
          </wp:inline>
        </w:drawing>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После завершения процесса добычи природного газа сразу же следует процесс его переработки на газоперерабатывающих заводах (ГПЗ), которые, как правило, располагаются в непосредственной близости к скважинам. Технологические процессы переработки, исходное сырье и получаемые продукты представлены в Схеме 5. В качестве исходного сырья для получения качественного </w:t>
      </w:r>
      <w:r w:rsidR="007B607C">
        <w:rPr>
          <w:rFonts w:cs="Times New Roman"/>
          <w:sz w:val="28"/>
          <w:szCs w:val="28"/>
          <w:lang w:val="ru-RU"/>
        </w:rPr>
        <w:t>газа</w:t>
      </w:r>
      <w:r w:rsidRPr="007C6DC4">
        <w:rPr>
          <w:rFonts w:cs="Times New Roman"/>
          <w:sz w:val="28"/>
          <w:szCs w:val="28"/>
        </w:rPr>
        <w:t xml:space="preserve"> может использоваться не только субстанция, добываемая из скважин, но и газы, получаемые при переработке нефти.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Газ поступает на ГПЗ, где замеряются его объемы и происходят процессы его очистки от механических примесей и осушка от частиц влаги. На этом же этапе от газа отделяют углекислый газ и сероводород. На стадии компримирования природному газу придается давление, необходимое для процесса переработки. На этапе отбензинивания от природного газа отделяют нестабильный газовый бензин, из которого впоследствии на этапе фракционирования выделяют стабильный газовый бензин и индивидуальные технически чистые углеводороды (пропан, бутаны, пентаны, н-гексан) [</w:t>
      </w:r>
      <w:r w:rsidR="004F72F0">
        <w:rPr>
          <w:rFonts w:cs="Times New Roman"/>
          <w:sz w:val="28"/>
          <w:szCs w:val="28"/>
          <w:lang w:val="ru-RU"/>
        </w:rPr>
        <w:t>ОНД</w:t>
      </w:r>
      <w:r w:rsidRPr="007C6DC4">
        <w:rPr>
          <w:rFonts w:cs="Times New Roman"/>
          <w:sz w:val="28"/>
          <w:szCs w:val="28"/>
        </w:rPr>
        <w:t xml:space="preserve">: </w:t>
      </w:r>
      <w:r w:rsidRPr="007C6DC4">
        <w:rPr>
          <w:rFonts w:cs="Times New Roman"/>
          <w:sz w:val="28"/>
          <w:szCs w:val="28"/>
        </w:rPr>
        <w:lastRenderedPageBreak/>
        <w:t>249]. После данной процедуры все продукты газопереработки: стабильный газовый бензин, лёгкие углеводороды и собственно отбензиненный газ, - готовы к транспортировке в газохранилище или до потребителя.</w:t>
      </w:r>
    </w:p>
    <w:p w:rsidR="007C6DC4" w:rsidRPr="00C51F41" w:rsidRDefault="00837732" w:rsidP="00C51F41">
      <w:pPr>
        <w:spacing w:before="100" w:beforeAutospacing="1" w:after="100" w:afterAutospacing="1" w:line="360" w:lineRule="auto"/>
        <w:ind w:right="-1"/>
        <w:jc w:val="center"/>
        <w:rPr>
          <w:rFonts w:cs="Times New Roman"/>
          <w:sz w:val="28"/>
          <w:szCs w:val="28"/>
          <w:lang w:val="ru-RU"/>
        </w:rPr>
      </w:pPr>
      <w:r w:rsidRPr="00837732">
        <w:rPr>
          <w:rFonts w:cs="Times New Roman"/>
          <w:sz w:val="28"/>
          <w:szCs w:val="28"/>
          <w:lang w:eastAsia="en-US"/>
        </w:rPr>
        <w:pict>
          <v:shape id="_x0000_s1031" type="#_x0000_t202" style="position:absolute;left:0;text-align:left;margin-left:140.35pt;margin-top:218.4pt;width:187.1pt;height:21.75pt;z-index:251659776;mso-width-percent:400;mso-width-percent:400;mso-width-relative:margin;mso-height-relative:margin" stroked="f">
            <v:textbox>
              <w:txbxContent>
                <w:p w:rsidR="00BE77B6" w:rsidRPr="0016335A" w:rsidRDefault="00BE77B6" w:rsidP="007C6DC4">
                  <w:pPr>
                    <w:jc w:val="center"/>
                    <w:rPr>
                      <w:rFonts w:cs="Times New Roman"/>
                      <w:sz w:val="28"/>
                    </w:rPr>
                  </w:pPr>
                  <w:r w:rsidRPr="0016335A">
                    <w:rPr>
                      <w:rFonts w:cs="Times New Roman"/>
                      <w:sz w:val="28"/>
                    </w:rPr>
                    <w:t>Схема 6</w:t>
                  </w:r>
                </w:p>
              </w:txbxContent>
            </v:textbox>
          </v:shape>
        </w:pict>
      </w:r>
      <w:r w:rsidR="007C6DC4" w:rsidRPr="007C6DC4">
        <w:rPr>
          <w:rFonts w:cs="Times New Roman"/>
          <w:noProof/>
          <w:sz w:val="28"/>
          <w:szCs w:val="28"/>
          <w:lang w:val="ru-RU" w:eastAsia="ru-RU" w:bidi="ar-SA"/>
        </w:rPr>
        <w:drawing>
          <wp:inline distT="0" distB="0" distL="0" distR="0">
            <wp:extent cx="5833110" cy="2607679"/>
            <wp:effectExtent l="19050" t="0" r="0" b="0"/>
            <wp:docPr id="7" name="Рисунок 2" descr="C:\Денис\УЧЕБА\магистратура\Магистерская диссертация\схема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енис\УЧЕБА\магистратура\Магистерская диссертация\схема 6.jpg"/>
                    <pic:cNvPicPr>
                      <a:picLocks noChangeAspect="1" noChangeArrowheads="1"/>
                    </pic:cNvPicPr>
                  </pic:nvPicPr>
                  <pic:blipFill>
                    <a:blip r:embed="rId13" cstate="print"/>
                    <a:srcRect/>
                    <a:stretch>
                      <a:fillRect/>
                    </a:stretch>
                  </pic:blipFill>
                  <pic:spPr bwMode="auto">
                    <a:xfrm>
                      <a:off x="0" y="0"/>
                      <a:ext cx="5833110" cy="2607679"/>
                    </a:xfrm>
                    <a:prstGeom prst="rect">
                      <a:avLst/>
                    </a:prstGeom>
                    <a:noFill/>
                    <a:ln w="9525">
                      <a:noFill/>
                      <a:miter lim="800000"/>
                      <a:headEnd/>
                      <a:tailEnd/>
                    </a:ln>
                  </pic:spPr>
                </pic:pic>
              </a:graphicData>
            </a:graphic>
          </wp:inline>
        </w:drawing>
      </w:r>
    </w:p>
    <w:p w:rsidR="007C6DC4" w:rsidRPr="007B607C" w:rsidRDefault="007C6DC4" w:rsidP="00C51F41">
      <w:pPr>
        <w:spacing w:line="360" w:lineRule="auto"/>
        <w:ind w:firstLine="709"/>
        <w:jc w:val="both"/>
        <w:rPr>
          <w:rFonts w:cs="Times New Roman"/>
          <w:sz w:val="28"/>
          <w:szCs w:val="28"/>
          <w:lang w:val="ru-RU"/>
        </w:rPr>
      </w:pPr>
      <w:r w:rsidRPr="007C6DC4">
        <w:rPr>
          <w:rFonts w:cs="Times New Roman"/>
          <w:sz w:val="28"/>
          <w:szCs w:val="28"/>
        </w:rPr>
        <w:t>Технологический процесс хранения природного газа и других продуктов переработки представлен на Схеме 6. Хранение отбензиненного газа может происходить как в наземных, так и в подземных газохранилищах. Наземные газохранилища сооружаются вблизи конечного потребителя и представляют собой газхольдеры – сосуды для хранения газа под давлением. Газхольдеры существуют двух типов: мокрые (использующие воду) и сухие. Подземные газохранилища создаются в горных породах; это могут быть либо истощенные месторождения нефти или газа, ли</w:t>
      </w:r>
      <w:r w:rsidR="007B607C">
        <w:rPr>
          <w:rFonts w:cs="Times New Roman"/>
          <w:sz w:val="28"/>
          <w:szCs w:val="28"/>
        </w:rPr>
        <w:t>бо особые изолированные пласты.</w:t>
      </w:r>
    </w:p>
    <w:p w:rsidR="007C6DC4" w:rsidRPr="00C51F41" w:rsidRDefault="007C6DC4" w:rsidP="00C51F41">
      <w:pPr>
        <w:spacing w:line="360" w:lineRule="auto"/>
        <w:ind w:firstLine="709"/>
        <w:jc w:val="both"/>
        <w:rPr>
          <w:rFonts w:cs="Times New Roman"/>
          <w:sz w:val="28"/>
          <w:szCs w:val="28"/>
          <w:lang w:val="ru-RU"/>
        </w:rPr>
      </w:pPr>
      <w:r w:rsidRPr="007C6DC4">
        <w:rPr>
          <w:rFonts w:cs="Times New Roman"/>
          <w:sz w:val="28"/>
          <w:szCs w:val="28"/>
        </w:rPr>
        <w:t>Уже переработанный отбензиненный газ путём охлаждения можно перевести в жидкое агрегатное состояние. Сжиженный природный газ (СПГ) можно хранить в специально построенных криоцистернах. Полученные в результате переработки жидкие технические углеводороды хранят либо в стальных резервуарах, либо в неработающих шахтах, либо в природных резервуарах, созданных в соляных отложениях.</w:t>
      </w:r>
    </w:p>
    <w:p w:rsidR="007C6DC4" w:rsidRPr="00C51F41" w:rsidRDefault="00837732" w:rsidP="00C51F41">
      <w:pPr>
        <w:spacing w:before="100" w:beforeAutospacing="1" w:after="100" w:afterAutospacing="1" w:line="360" w:lineRule="auto"/>
        <w:ind w:right="-1"/>
        <w:jc w:val="center"/>
        <w:rPr>
          <w:rFonts w:cs="Times New Roman"/>
          <w:sz w:val="28"/>
          <w:szCs w:val="28"/>
          <w:lang w:val="ru-RU"/>
        </w:rPr>
      </w:pPr>
      <w:r w:rsidRPr="00837732">
        <w:rPr>
          <w:rFonts w:cs="Times New Roman"/>
          <w:sz w:val="28"/>
          <w:szCs w:val="28"/>
          <w:lang w:eastAsia="en-US"/>
        </w:rPr>
        <w:lastRenderedPageBreak/>
        <w:pict>
          <v:shape id="_x0000_s1032" type="#_x0000_t202" style="position:absolute;left:0;text-align:left;margin-left:131.3pt;margin-top:211.2pt;width:192.4pt;height:24.75pt;z-index:251660800;mso-width-percent:400;mso-width-percent:400;mso-width-relative:margin;mso-height-relative:margin" stroked="f">
            <v:fill opacity="0"/>
            <v:textbox>
              <w:txbxContent>
                <w:p w:rsidR="00BE77B6" w:rsidRPr="0016335A" w:rsidRDefault="00BE77B6" w:rsidP="007C6DC4">
                  <w:pPr>
                    <w:jc w:val="center"/>
                    <w:rPr>
                      <w:rFonts w:cs="Times New Roman"/>
                      <w:sz w:val="28"/>
                    </w:rPr>
                  </w:pPr>
                  <w:r>
                    <w:rPr>
                      <w:rFonts w:cs="Times New Roman"/>
                      <w:sz w:val="28"/>
                    </w:rPr>
                    <w:t>Схема 7</w:t>
                  </w:r>
                </w:p>
              </w:txbxContent>
            </v:textbox>
          </v:shape>
        </w:pict>
      </w:r>
      <w:r w:rsidR="007C6DC4" w:rsidRPr="007C6DC4">
        <w:rPr>
          <w:rFonts w:cs="Times New Roman"/>
          <w:noProof/>
          <w:sz w:val="28"/>
          <w:szCs w:val="28"/>
          <w:lang w:val="ru-RU" w:eastAsia="ru-RU" w:bidi="ar-SA"/>
        </w:rPr>
        <w:drawing>
          <wp:inline distT="0" distB="0" distL="0" distR="0">
            <wp:extent cx="5848350" cy="2712727"/>
            <wp:effectExtent l="19050" t="0" r="0" b="0"/>
            <wp:docPr id="8" name="Рисунок 3" descr="C:\Денис\УЧЕБА\магистратура\Магистерская диссертация\схема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Денис\УЧЕБА\магистратура\Магистерская диссертация\схема 7.jpg"/>
                    <pic:cNvPicPr>
                      <a:picLocks noChangeAspect="1" noChangeArrowheads="1"/>
                    </pic:cNvPicPr>
                  </pic:nvPicPr>
                  <pic:blipFill>
                    <a:blip r:embed="rId14" cstate="print"/>
                    <a:srcRect/>
                    <a:stretch>
                      <a:fillRect/>
                    </a:stretch>
                  </pic:blipFill>
                  <pic:spPr bwMode="auto">
                    <a:xfrm>
                      <a:off x="0" y="0"/>
                      <a:ext cx="5859962" cy="2718113"/>
                    </a:xfrm>
                    <a:prstGeom prst="rect">
                      <a:avLst/>
                    </a:prstGeom>
                    <a:noFill/>
                    <a:ln w="9525">
                      <a:noFill/>
                      <a:miter lim="800000"/>
                      <a:headEnd/>
                      <a:tailEnd/>
                    </a:ln>
                  </pic:spPr>
                </pic:pic>
              </a:graphicData>
            </a:graphic>
          </wp:inline>
        </w:drawing>
      </w:r>
    </w:p>
    <w:p w:rsidR="007C6DC4" w:rsidRPr="007C6DC4" w:rsidRDefault="007C6DC4" w:rsidP="00C51F41">
      <w:pPr>
        <w:spacing w:line="360" w:lineRule="auto"/>
        <w:ind w:right="-1" w:firstLine="709"/>
        <w:jc w:val="both"/>
        <w:rPr>
          <w:rFonts w:cs="Times New Roman"/>
          <w:sz w:val="28"/>
          <w:szCs w:val="28"/>
        </w:rPr>
      </w:pPr>
      <w:r w:rsidRPr="007C6DC4">
        <w:rPr>
          <w:rFonts w:cs="Times New Roman"/>
          <w:sz w:val="28"/>
          <w:szCs w:val="28"/>
        </w:rPr>
        <w:t>Технология транспортировки природного газа значительно отличается от технологии транспортировки всех других видов полезных ископаемых. Во многом это обусловлено особыми свойствами газа, которые могут меняться в зависимости от давления и температуры: плотность, вязкость и сжимаемость. Транспортировка природного газа от ГПЗ до района его потребления достигается путем его перекачки по магистральным газопроводам. Магистральный газопровод начинается с головной станции, где газ готовят к транспортировке. На всем пути газопровода обязательно должны присутствовать компрессорные станции, которые поддерживают давление внутри газопровода. На компрессорных станциях используют следующие газоперекачивающие агрегаты: поршневые газомотокомпрессоры и центробежные нагнетатели. На газораспределительных станциях давление уменьшают, чтобы газ можно было использовать в бытовых и промышленных целях. На этом этапе транспортировки газу придают особый специфический запах, чтобы можно было быстро обнаружить его утечку. Данный процесс называют одоризацией. Газораспределительные станции строят либо в конце магистрального газопровода, либо в точке его ответвления.</w:t>
      </w:r>
    </w:p>
    <w:p w:rsidR="007C6DC4" w:rsidRPr="007C6DC4" w:rsidRDefault="007C6DC4" w:rsidP="00C51F41">
      <w:pPr>
        <w:spacing w:line="360" w:lineRule="auto"/>
        <w:ind w:right="-1" w:firstLine="709"/>
        <w:jc w:val="both"/>
        <w:rPr>
          <w:rFonts w:cs="Times New Roman"/>
          <w:sz w:val="28"/>
          <w:szCs w:val="28"/>
        </w:rPr>
      </w:pPr>
      <w:r w:rsidRPr="007C6DC4">
        <w:rPr>
          <w:rFonts w:cs="Times New Roman"/>
          <w:sz w:val="28"/>
          <w:szCs w:val="28"/>
        </w:rPr>
        <w:t xml:space="preserve">После прохождения через газораспределительную станцию газ попадает в газораспределительную сеть – систему газопроводов и оборудования, которая обеспечивает распределение газа по местным </w:t>
      </w:r>
      <w:r w:rsidRPr="007C6DC4">
        <w:rPr>
          <w:rFonts w:cs="Times New Roman"/>
          <w:sz w:val="28"/>
          <w:szCs w:val="28"/>
        </w:rPr>
        <w:lastRenderedPageBreak/>
        <w:t>населенным пунктам. По функции в газораспределительной сети выделяют следующие виды газопроводов: распределительные газопроводы, газопроводы-вводы и внутренние газопроводы. Внутренний газопровод является последним в цепочке газоснабжения, он заканчивается в месте подключения газового прибора. На месте стыковки газопроводов строятся газорегуляторные пункты, где давление понижается до необходимого уровня.</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 отличие от традиционного природного газа, транспортировка СПГ предусматривает использование газовозов – особых морских судов, созданных для перевозки СПГ. Для обратного перевода природного газа из жидкого состояния в газообразное в пункте приема СПГ строят специальные прибрежные регазификационные терминалы. После проведения процесса регазификации природный газ по газопроводам попадает к потребителю.</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Безусловно, приведенные выше таблицы охватывают только самые основные терминологические единицы. Всего в терминологии газовой промышленности функционируют примерно 350 терминологических единиц.</w:t>
      </w:r>
    </w:p>
    <w:p w:rsidR="007C6DC4" w:rsidRDefault="007C6DC4" w:rsidP="00C51F41">
      <w:pPr>
        <w:spacing w:line="360" w:lineRule="auto"/>
        <w:ind w:firstLine="709"/>
        <w:jc w:val="both"/>
        <w:rPr>
          <w:rFonts w:cs="Times New Roman"/>
          <w:sz w:val="28"/>
          <w:szCs w:val="28"/>
          <w:lang w:val="ru-RU"/>
        </w:rPr>
      </w:pPr>
      <w:r w:rsidRPr="007C6DC4">
        <w:rPr>
          <w:rFonts w:cs="Times New Roman"/>
          <w:sz w:val="28"/>
          <w:szCs w:val="28"/>
        </w:rPr>
        <w:t xml:space="preserve">Обобщая все вышесказанное, можно сделать вывод: тот факт, что все термины газовой промышленности могут быть представлены в виде одной схемы, свидетельствует о развитых логических связях между терминами, о наличии гиперонимов и гипонимов в терминологии. Наличие в терминологии дескрипторов, например, </w:t>
      </w:r>
      <w:r w:rsidRPr="007C6DC4">
        <w:rPr>
          <w:rFonts w:cs="Times New Roman"/>
          <w:i/>
          <w:sz w:val="28"/>
          <w:szCs w:val="28"/>
        </w:rPr>
        <w:t>газ (газовый, газовик, газовоз, газифицировать и др.), бурить (бурение, буровой, бурильный, электробур и др.), проводить (трубопровод, газопровод)</w:t>
      </w:r>
      <w:r w:rsidRPr="007C6DC4">
        <w:rPr>
          <w:rFonts w:cs="Times New Roman"/>
          <w:sz w:val="28"/>
          <w:szCs w:val="28"/>
        </w:rPr>
        <w:t xml:space="preserve"> и других, которые в разных морфологических формах проходят через всю терминологию, позволяет говорить о взаимосвязи и взаимозависимости терминов.</w:t>
      </w:r>
    </w:p>
    <w:p w:rsidR="00C51F41" w:rsidRPr="00C51F41" w:rsidRDefault="00C51F41" w:rsidP="00C51F41">
      <w:pPr>
        <w:spacing w:line="360" w:lineRule="auto"/>
        <w:ind w:firstLine="709"/>
        <w:jc w:val="both"/>
        <w:rPr>
          <w:rFonts w:cs="Times New Roman"/>
          <w:sz w:val="28"/>
          <w:szCs w:val="28"/>
          <w:lang w:val="ru-RU"/>
        </w:rPr>
      </w:pPr>
    </w:p>
    <w:p w:rsidR="007C6DC4" w:rsidRDefault="007C6DC4" w:rsidP="00C51F41">
      <w:pPr>
        <w:pStyle w:val="3"/>
        <w:spacing w:before="0"/>
        <w:ind w:firstLine="709"/>
        <w:rPr>
          <w:lang w:val="ru-RU"/>
        </w:rPr>
      </w:pPr>
      <w:bookmarkStart w:id="26" w:name="_Toc514094048"/>
      <w:bookmarkStart w:id="27" w:name="_Toc514095106"/>
      <w:r w:rsidRPr="007C6DC4">
        <w:t>§2.1.2. Синонимия терминов газовой промышленности</w:t>
      </w:r>
      <w:bookmarkEnd w:id="26"/>
      <w:bookmarkEnd w:id="27"/>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Отсутствие у терминов синонимов является наиболее важным требованием к сформировавшейся терминологической системе. О запрете синонимии упоминается во многих научных работах по терминоведению, </w:t>
      </w:r>
      <w:r w:rsidRPr="007C6DC4">
        <w:rPr>
          <w:rFonts w:cs="Times New Roman"/>
          <w:sz w:val="28"/>
          <w:szCs w:val="28"/>
        </w:rPr>
        <w:lastRenderedPageBreak/>
        <w:t>однако по факту синонимия всё же существует, приобретая разные формы. В этом параграфе рассматриваются различные синонимы терминов газовой промышленности на русском и английском языках и целесообразность их включения в терминологический словарь.</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учебных пособиях, монографиях, статьях и других видах текстов научного стиля (в «сфере функционирования» терминологии) употребление синонимов приветствуется, так как это может облегчить понимание читателем мысли автора: «в ректификационную колонну </w:t>
      </w:r>
      <w:r w:rsidRPr="007C6DC4">
        <w:rPr>
          <w:rFonts w:cs="Times New Roman"/>
          <w:i/>
          <w:sz w:val="28"/>
          <w:szCs w:val="28"/>
        </w:rPr>
        <w:t>(деэтанизатор)</w:t>
      </w:r>
      <w:r w:rsidRPr="007C6DC4">
        <w:rPr>
          <w:rFonts w:cs="Times New Roman"/>
          <w:sz w:val="28"/>
          <w:szCs w:val="28"/>
        </w:rPr>
        <w:t xml:space="preserve"> поступает вся газожидкостная смесь …» [</w:t>
      </w:r>
      <w:r w:rsidR="004F72F0">
        <w:rPr>
          <w:rFonts w:cs="Times New Roman"/>
          <w:sz w:val="28"/>
          <w:szCs w:val="28"/>
          <w:lang w:val="ru-RU"/>
        </w:rPr>
        <w:t>ОНД</w:t>
      </w:r>
      <w:r w:rsidRPr="007C6DC4">
        <w:rPr>
          <w:rFonts w:cs="Times New Roman"/>
          <w:sz w:val="28"/>
          <w:szCs w:val="28"/>
        </w:rPr>
        <w:t xml:space="preserve">: 254], «тефлон (полифторэтилен) получают путем …» [Там же: 259], «the isothermal compressibility (or bulk modulus of elasticity) …» - изотермическая сжимаемость (или модуль упругости по объему) [Mokhatab, Poe, 2015: 13].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Традиционно считается, что в «сфере фиксации» терминологии употребление синонимов нежелательно. Однако это требование зачастую не соблюдается в терминологических словарях и ГОСТах, так как «категорическое запрещение синонимов вступает в противоречие с практикой употребления этих терминов в других видах литературы, &lt;…&gt; где синонимы неизбежны» [Даниленко, 1977: 176]. Различные виды синонимии наблюдаются в следующих случаях:</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А) Синонимы терминов могут быть «замаскированы» в тексте - «заключены в скобки» [Даниленко, 1977: 174], например, «</w:t>
      </w:r>
      <w:r w:rsidRPr="007C6DC4">
        <w:rPr>
          <w:rFonts w:cs="Times New Roman"/>
          <w:i/>
          <w:sz w:val="28"/>
          <w:szCs w:val="28"/>
        </w:rPr>
        <w:t>Колонковое долото</w:t>
      </w:r>
      <w:r w:rsidRPr="007C6DC4">
        <w:rPr>
          <w:rFonts w:cs="Times New Roman"/>
          <w:sz w:val="28"/>
          <w:szCs w:val="28"/>
        </w:rPr>
        <w:t xml:space="preserve"> (буровая коронка) – долото для </w:t>
      </w:r>
      <w:proofErr w:type="gramStart"/>
      <w:r w:rsidRPr="007C6DC4">
        <w:rPr>
          <w:rFonts w:cs="Times New Roman"/>
          <w:sz w:val="28"/>
          <w:szCs w:val="28"/>
        </w:rPr>
        <w:t>выбуривания …</w:t>
      </w:r>
      <w:proofErr w:type="gramEnd"/>
      <w:r w:rsidRPr="007C6DC4">
        <w:rPr>
          <w:rFonts w:cs="Times New Roman"/>
          <w:sz w:val="28"/>
          <w:szCs w:val="28"/>
        </w:rPr>
        <w:t>» [Булатов, Просёлков, 2007: 115], «</w:t>
      </w:r>
      <w:r w:rsidRPr="007C6DC4">
        <w:rPr>
          <w:rFonts w:cs="Times New Roman"/>
          <w:i/>
          <w:sz w:val="28"/>
          <w:szCs w:val="28"/>
        </w:rPr>
        <w:t>толщина</w:t>
      </w:r>
      <w:r w:rsidRPr="007C6DC4">
        <w:rPr>
          <w:rFonts w:cs="Times New Roman"/>
          <w:sz w:val="28"/>
          <w:szCs w:val="28"/>
        </w:rPr>
        <w:t xml:space="preserve"> (</w:t>
      </w:r>
      <w:r w:rsidRPr="007C6DC4">
        <w:rPr>
          <w:rFonts w:cs="Times New Roman"/>
          <w:i/>
          <w:sz w:val="28"/>
          <w:szCs w:val="28"/>
        </w:rPr>
        <w:t>проф.</w:t>
      </w:r>
      <w:r w:rsidRPr="007C6DC4">
        <w:rPr>
          <w:rFonts w:cs="Times New Roman"/>
          <w:sz w:val="28"/>
          <w:szCs w:val="28"/>
        </w:rPr>
        <w:t xml:space="preserve"> </w:t>
      </w:r>
      <w:proofErr w:type="gramStart"/>
      <w:r w:rsidRPr="007C6DC4">
        <w:rPr>
          <w:rFonts w:cs="Times New Roman"/>
          <w:sz w:val="28"/>
          <w:szCs w:val="28"/>
        </w:rPr>
        <w:t>мощность</w:t>
      </w:r>
      <w:proofErr w:type="gramEnd"/>
      <w:r w:rsidRPr="007C6DC4">
        <w:rPr>
          <w:rFonts w:cs="Times New Roman"/>
          <w:sz w:val="28"/>
          <w:szCs w:val="28"/>
        </w:rPr>
        <w:t>) пласта - расстояние между кровлей…» [Там же: 61]. Эти синонимы являются абсолютными, так как взаимозаменяемы в одних и тех же контекстах.</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Б) Иногда наряду с наименованием термина упоминается «фамильный термин», например, </w:t>
      </w:r>
      <w:r w:rsidRPr="007C6DC4">
        <w:rPr>
          <w:rFonts w:cs="Times New Roman"/>
          <w:i/>
          <w:sz w:val="28"/>
          <w:szCs w:val="28"/>
        </w:rPr>
        <w:t>метод отмучивания горных пород</w:t>
      </w:r>
      <w:r w:rsidRPr="007C6DC4">
        <w:rPr>
          <w:rFonts w:cs="Times New Roman"/>
          <w:sz w:val="28"/>
          <w:szCs w:val="28"/>
        </w:rPr>
        <w:t xml:space="preserve"> (метод Сабанина или Sabanin’s method), </w:t>
      </w:r>
      <w:r w:rsidRPr="007C6DC4">
        <w:rPr>
          <w:rFonts w:cs="Times New Roman"/>
          <w:i/>
          <w:sz w:val="28"/>
          <w:szCs w:val="28"/>
        </w:rPr>
        <w:t>желонка</w:t>
      </w:r>
      <w:r w:rsidRPr="007C6DC4">
        <w:rPr>
          <w:rFonts w:cs="Times New Roman"/>
          <w:sz w:val="28"/>
          <w:szCs w:val="28"/>
        </w:rPr>
        <w:t xml:space="preserve"> (аппарат Яковлева или wire line reel of Yakovlev), </w:t>
      </w:r>
      <w:r w:rsidRPr="007C6DC4">
        <w:rPr>
          <w:rFonts w:cs="Times New Roman"/>
          <w:i/>
          <w:sz w:val="28"/>
          <w:szCs w:val="28"/>
        </w:rPr>
        <w:t>закон о суммарном давлении смеси газов</w:t>
      </w:r>
      <w:r w:rsidRPr="007C6DC4">
        <w:rPr>
          <w:rFonts w:cs="Times New Roman"/>
          <w:sz w:val="28"/>
          <w:szCs w:val="28"/>
        </w:rPr>
        <w:t xml:space="preserve"> (закон Дальтона, или Dalton’s law), аналогично в английском языке: </w:t>
      </w:r>
      <w:r w:rsidRPr="007C6DC4">
        <w:rPr>
          <w:rFonts w:cs="Times New Roman"/>
          <w:i/>
          <w:sz w:val="28"/>
          <w:szCs w:val="28"/>
        </w:rPr>
        <w:t xml:space="preserve">direct oxidation process </w:t>
      </w:r>
      <w:r w:rsidRPr="007C6DC4">
        <w:rPr>
          <w:rFonts w:cs="Times New Roman"/>
          <w:sz w:val="28"/>
          <w:szCs w:val="28"/>
        </w:rPr>
        <w:t xml:space="preserve">or </w:t>
      </w:r>
      <w:r w:rsidRPr="007C6DC4">
        <w:rPr>
          <w:rFonts w:cs="Times New Roman"/>
          <w:i/>
          <w:sz w:val="28"/>
          <w:szCs w:val="28"/>
        </w:rPr>
        <w:t>Clinsulf process</w:t>
      </w:r>
      <w:r w:rsidRPr="007C6DC4">
        <w:rPr>
          <w:rFonts w:cs="Times New Roman"/>
          <w:sz w:val="28"/>
          <w:szCs w:val="28"/>
        </w:rPr>
        <w:t xml:space="preserve"> </w:t>
      </w:r>
      <w:r w:rsidRPr="007C6DC4">
        <w:rPr>
          <w:rFonts w:cs="Times New Roman"/>
          <w:sz w:val="28"/>
          <w:szCs w:val="28"/>
        </w:rPr>
        <w:lastRenderedPageBreak/>
        <w:t>(процесс прямого окисления). В случае, если оба варианта номинации научного понятия одинаково употребительны, в терминологический словарь они должны быть введены следующим образом: обе номинации должны включаться в словник, но наиболее частотный термин и его эквивалент на английском языке имеет дефиницию, в то время как у второго только присутствует отсылка к уже существующей дефиниции его синонима.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Другой случай – использование термина в его сокращенном виде, например, </w:t>
      </w:r>
      <w:r w:rsidRPr="007C6DC4">
        <w:rPr>
          <w:rFonts w:cs="Times New Roman"/>
          <w:i/>
          <w:sz w:val="28"/>
          <w:szCs w:val="28"/>
        </w:rPr>
        <w:t xml:space="preserve">сейсмическая разведка </w:t>
      </w:r>
      <w:r w:rsidRPr="007C6DC4">
        <w:rPr>
          <w:rFonts w:cs="Times New Roman"/>
          <w:sz w:val="28"/>
          <w:szCs w:val="28"/>
        </w:rPr>
        <w:t>и</w:t>
      </w:r>
      <w:r w:rsidRPr="007C6DC4">
        <w:rPr>
          <w:rFonts w:cs="Times New Roman"/>
          <w:i/>
          <w:sz w:val="28"/>
          <w:szCs w:val="28"/>
        </w:rPr>
        <w:t xml:space="preserve"> сейсморазведка; гидравлический разрыв </w:t>
      </w:r>
      <w:r w:rsidRPr="007C6DC4">
        <w:rPr>
          <w:rFonts w:cs="Times New Roman"/>
          <w:sz w:val="28"/>
          <w:szCs w:val="28"/>
        </w:rPr>
        <w:t>и</w:t>
      </w:r>
      <w:r w:rsidRPr="007C6DC4">
        <w:rPr>
          <w:rFonts w:cs="Times New Roman"/>
          <w:i/>
          <w:sz w:val="28"/>
          <w:szCs w:val="28"/>
        </w:rPr>
        <w:t xml:space="preserve"> гидроразрыв</w:t>
      </w:r>
      <w:r w:rsidRPr="007C6DC4">
        <w:rPr>
          <w:rFonts w:cs="Times New Roman"/>
          <w:sz w:val="28"/>
          <w:szCs w:val="28"/>
        </w:rPr>
        <w:t xml:space="preserve"> и проч. Такие вариации при номинации научного понятия не являются синонимами, так как используется хоть и сокращённый, но, тем не менее, используется тот же языковой материал для «строительства» термина. Аналогично можно сказать об аббревиатурах: гидропескоструйная перфорация (ГПП), насосно-компрессорные трубы (НКТ), </w:t>
      </w:r>
      <w:r w:rsidRPr="007C6DC4">
        <w:rPr>
          <w:rFonts w:cs="Times New Roman"/>
          <w:sz w:val="28"/>
          <w:szCs w:val="28"/>
          <w:lang w:val="en-US"/>
        </w:rPr>
        <w:t>liquefied</w:t>
      </w:r>
      <w:r w:rsidRPr="007C6DC4">
        <w:rPr>
          <w:rFonts w:cs="Times New Roman"/>
          <w:sz w:val="28"/>
          <w:szCs w:val="28"/>
        </w:rPr>
        <w:t xml:space="preserve"> </w:t>
      </w:r>
      <w:r w:rsidRPr="007C6DC4">
        <w:rPr>
          <w:rFonts w:cs="Times New Roman"/>
          <w:sz w:val="28"/>
          <w:szCs w:val="28"/>
          <w:lang w:val="en-US"/>
        </w:rPr>
        <w:t>natural</w:t>
      </w:r>
      <w:r w:rsidRPr="007C6DC4">
        <w:rPr>
          <w:rFonts w:cs="Times New Roman"/>
          <w:sz w:val="28"/>
          <w:szCs w:val="28"/>
        </w:rPr>
        <w:t xml:space="preserve"> </w:t>
      </w:r>
      <w:r w:rsidRPr="007C6DC4">
        <w:rPr>
          <w:rFonts w:cs="Times New Roman"/>
          <w:sz w:val="28"/>
          <w:szCs w:val="28"/>
          <w:lang w:val="en-US"/>
        </w:rPr>
        <w:t>gas</w:t>
      </w:r>
      <w:r w:rsidRPr="007C6DC4">
        <w:rPr>
          <w:rFonts w:cs="Times New Roman"/>
          <w:sz w:val="28"/>
          <w:szCs w:val="28"/>
        </w:rPr>
        <w:t xml:space="preserve"> (</w:t>
      </w:r>
      <w:r w:rsidRPr="007C6DC4">
        <w:rPr>
          <w:rFonts w:cs="Times New Roman"/>
          <w:sz w:val="28"/>
          <w:szCs w:val="28"/>
          <w:lang w:val="en-US"/>
        </w:rPr>
        <w:t>LNG</w:t>
      </w:r>
      <w:r w:rsidRPr="007C6DC4">
        <w:rPr>
          <w:rFonts w:cs="Times New Roman"/>
          <w:sz w:val="28"/>
          <w:szCs w:val="28"/>
        </w:rPr>
        <w:t>) – сжиженный природный газ (СПГ). Аббревиатуры могут быть включены в терминологический состав как дополнительная номинация научного понятия, тогда как использование сложносокращенных слов, полученных путём аббревиации на основе сочетания слов, нецелесообразно, так как это непременно вызовет трудности понимания у студента-иностранца.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Г) При составлении словника терминологического словаря рекомендуется учитывать такое явление, как </w:t>
      </w:r>
      <w:r w:rsidRPr="007C6DC4">
        <w:rPr>
          <w:rFonts w:cs="Times New Roman"/>
          <w:i/>
          <w:sz w:val="28"/>
          <w:szCs w:val="28"/>
        </w:rPr>
        <w:t>дублетность</w:t>
      </w:r>
      <w:r w:rsidRPr="007C6DC4">
        <w:rPr>
          <w:rFonts w:cs="Times New Roman"/>
          <w:sz w:val="28"/>
          <w:szCs w:val="28"/>
        </w:rPr>
        <w:t xml:space="preserve"> терминов – разновидность синонимии терминов, при которой «для обозначения одного и того же специального понятия наряду с исконным термином-словом или терминологическим словосочетанием используются терминологические слова или словосочетания, заимствованные из другого языка» [Шелов, 2016: 533]. Примерами синонимов-дублетов можно считать следующие термины: «</w:t>
      </w:r>
      <w:r w:rsidRPr="007C6DC4">
        <w:rPr>
          <w:rFonts w:cs="Times New Roman"/>
          <w:i/>
          <w:sz w:val="28"/>
          <w:szCs w:val="28"/>
        </w:rPr>
        <w:t>абсорбция</w:t>
      </w:r>
      <w:r w:rsidRPr="007C6DC4">
        <w:rPr>
          <w:rFonts w:cs="Times New Roman"/>
          <w:sz w:val="28"/>
          <w:szCs w:val="28"/>
        </w:rPr>
        <w:t xml:space="preserve"> (от англ. </w:t>
      </w:r>
      <w:proofErr w:type="gramStart"/>
      <w:r w:rsidRPr="007C6DC4">
        <w:rPr>
          <w:rFonts w:cs="Times New Roman"/>
          <w:sz w:val="28"/>
          <w:szCs w:val="28"/>
        </w:rPr>
        <w:t>absorption</w:t>
      </w:r>
      <w:proofErr w:type="gramEnd"/>
      <w:r w:rsidRPr="007C6DC4">
        <w:rPr>
          <w:rFonts w:cs="Times New Roman"/>
          <w:sz w:val="28"/>
          <w:szCs w:val="28"/>
        </w:rPr>
        <w:t>), или растворение», что обозначает растворение газов в жидкостях; «</w:t>
      </w:r>
      <w:r w:rsidRPr="007C6DC4">
        <w:rPr>
          <w:rFonts w:cs="Times New Roman"/>
          <w:i/>
          <w:sz w:val="28"/>
          <w:szCs w:val="28"/>
        </w:rPr>
        <w:t>сонар</w:t>
      </w:r>
      <w:r w:rsidRPr="007C6DC4">
        <w:rPr>
          <w:rFonts w:cs="Times New Roman"/>
          <w:sz w:val="28"/>
          <w:szCs w:val="28"/>
        </w:rPr>
        <w:t xml:space="preserve"> (от англ. </w:t>
      </w:r>
      <w:proofErr w:type="gramStart"/>
      <w:r w:rsidRPr="007C6DC4">
        <w:rPr>
          <w:rFonts w:cs="Times New Roman"/>
          <w:sz w:val="28"/>
          <w:szCs w:val="28"/>
        </w:rPr>
        <w:t>sonar</w:t>
      </w:r>
      <w:proofErr w:type="gramEnd"/>
      <w:r w:rsidRPr="007C6DC4">
        <w:rPr>
          <w:rFonts w:cs="Times New Roman"/>
          <w:sz w:val="28"/>
          <w:szCs w:val="28"/>
        </w:rPr>
        <w:t xml:space="preserve">), или звуковая локация», обозначает устройство, которое при помощи звуковых волн определяет толщину трубы. Синонимы-дублеты должны быть включены в терминологический словарь в составе двух или более (в зависимости от </w:t>
      </w:r>
      <w:r w:rsidRPr="007C6DC4">
        <w:rPr>
          <w:rFonts w:cs="Times New Roman"/>
          <w:sz w:val="28"/>
          <w:szCs w:val="28"/>
        </w:rPr>
        <w:lastRenderedPageBreak/>
        <w:t>количества дублетов) отдельных словарных статей. Однако, как и в случае с «фамильными терминами», во избежание повторения информации только в одной статье будет представлена непосредственно дефиниция термина, в то время как другие будут включать в себя только отсылку на данную словарную статью.</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 Важный вопрос – соотношение терминологии и </w:t>
      </w:r>
      <w:r w:rsidRPr="007C6DC4">
        <w:rPr>
          <w:rFonts w:cs="Times New Roman"/>
          <w:i/>
          <w:sz w:val="28"/>
          <w:szCs w:val="28"/>
        </w:rPr>
        <w:t>профессионализмов</w:t>
      </w:r>
      <w:r w:rsidRPr="007C6DC4">
        <w:rPr>
          <w:rFonts w:cs="Times New Roman"/>
          <w:sz w:val="28"/>
          <w:szCs w:val="28"/>
        </w:rPr>
        <w:t xml:space="preserve">. Профессионализмы можно считать стилистическими синонимами терминов: пуля – буровой мастер, куст – группа скважин, </w:t>
      </w:r>
      <w:r w:rsidRPr="007C6DC4">
        <w:rPr>
          <w:rFonts w:cs="Times New Roman"/>
          <w:sz w:val="28"/>
          <w:szCs w:val="28"/>
          <w:lang w:val="en-US"/>
        </w:rPr>
        <w:t>elephant</w:t>
      </w:r>
      <w:r w:rsidRPr="007C6DC4">
        <w:rPr>
          <w:rFonts w:cs="Times New Roman"/>
          <w:sz w:val="28"/>
          <w:szCs w:val="28"/>
        </w:rPr>
        <w:t xml:space="preserve"> – большое по запасам месторождение и др. Несмотря на то, что профессионализмы по своей природе не имеют научного характера (см. §1.2.2), </w:t>
      </w:r>
      <w:proofErr w:type="gramStart"/>
      <w:r w:rsidRPr="007C6DC4">
        <w:rPr>
          <w:rFonts w:cs="Times New Roman"/>
          <w:sz w:val="28"/>
          <w:szCs w:val="28"/>
        </w:rPr>
        <w:t>в</w:t>
      </w:r>
      <w:proofErr w:type="gramEnd"/>
      <w:r w:rsidRPr="007C6DC4">
        <w:rPr>
          <w:rFonts w:cs="Times New Roman"/>
          <w:sz w:val="28"/>
          <w:szCs w:val="28"/>
        </w:rPr>
        <w:t xml:space="preserve"> целях наиболее полного и разностороннего охвата лексики сферы газовой промышленности представляется важным их включение в терминологический словарь, однако не в качестве отдельных словарных статей. Их следует включать в словарную статью термина-синонима с пометой о стилевой принадлежности.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Е) Еще одно значимое явление – </w:t>
      </w:r>
      <w:r w:rsidRPr="007C6DC4">
        <w:rPr>
          <w:rFonts w:cs="Times New Roman"/>
          <w:i/>
          <w:sz w:val="28"/>
          <w:szCs w:val="28"/>
        </w:rPr>
        <w:t>квазисинонимия</w:t>
      </w:r>
      <w:r w:rsidRPr="007C6DC4">
        <w:rPr>
          <w:rFonts w:cs="Times New Roman"/>
          <w:sz w:val="28"/>
          <w:szCs w:val="28"/>
        </w:rPr>
        <w:t xml:space="preserve"> («приблизительная синонимия» [Новиков, 1982: 241-242], «таксонимическая синонимия» [Брагина, 1980: 40]). Квазисинонимия представляет собой отношения между родовидовыми терминами, например, </w:t>
      </w:r>
      <w:r w:rsidRPr="007C6DC4">
        <w:rPr>
          <w:rFonts w:cs="Times New Roman"/>
          <w:i/>
          <w:sz w:val="28"/>
          <w:szCs w:val="28"/>
        </w:rPr>
        <w:t xml:space="preserve">буровая установка </w:t>
      </w:r>
      <w:r w:rsidRPr="007C6DC4">
        <w:rPr>
          <w:rFonts w:cs="Times New Roman"/>
          <w:sz w:val="28"/>
          <w:szCs w:val="28"/>
        </w:rPr>
        <w:t>и</w:t>
      </w:r>
      <w:r w:rsidRPr="007C6DC4">
        <w:rPr>
          <w:rFonts w:cs="Times New Roman"/>
          <w:i/>
          <w:sz w:val="28"/>
          <w:szCs w:val="28"/>
        </w:rPr>
        <w:t xml:space="preserve"> талевая система</w:t>
      </w:r>
      <w:r w:rsidRPr="007C6DC4">
        <w:rPr>
          <w:rFonts w:cs="Times New Roman"/>
          <w:sz w:val="28"/>
          <w:szCs w:val="28"/>
        </w:rPr>
        <w:t xml:space="preserve"> (компонент буровой установки), </w:t>
      </w:r>
      <w:r w:rsidRPr="007C6DC4">
        <w:rPr>
          <w:rFonts w:cs="Times New Roman"/>
          <w:i/>
          <w:sz w:val="28"/>
          <w:szCs w:val="28"/>
        </w:rPr>
        <w:t xml:space="preserve">газхольдер </w:t>
      </w:r>
      <w:r w:rsidRPr="007C6DC4">
        <w:rPr>
          <w:rFonts w:cs="Times New Roman"/>
          <w:sz w:val="28"/>
          <w:szCs w:val="28"/>
        </w:rPr>
        <w:t xml:space="preserve">и </w:t>
      </w:r>
      <w:r w:rsidRPr="007C6DC4">
        <w:rPr>
          <w:rFonts w:cs="Times New Roman"/>
          <w:i/>
          <w:sz w:val="28"/>
          <w:szCs w:val="28"/>
        </w:rPr>
        <w:t>обечайка</w:t>
      </w:r>
      <w:r w:rsidRPr="007C6DC4">
        <w:rPr>
          <w:rFonts w:cs="Times New Roman"/>
          <w:sz w:val="28"/>
          <w:szCs w:val="28"/>
        </w:rPr>
        <w:t xml:space="preserve"> (основная часть газхольдера), </w:t>
      </w:r>
      <w:r w:rsidRPr="007C6DC4">
        <w:rPr>
          <w:rFonts w:cs="Times New Roman"/>
          <w:i/>
          <w:sz w:val="28"/>
          <w:szCs w:val="28"/>
        </w:rPr>
        <w:t xml:space="preserve">магистральный газопровод </w:t>
      </w:r>
      <w:r w:rsidRPr="007C6DC4">
        <w:rPr>
          <w:rFonts w:cs="Times New Roman"/>
          <w:sz w:val="28"/>
          <w:szCs w:val="28"/>
        </w:rPr>
        <w:t>и</w:t>
      </w:r>
      <w:r w:rsidRPr="007C6DC4">
        <w:rPr>
          <w:rFonts w:cs="Times New Roman"/>
          <w:i/>
          <w:sz w:val="28"/>
          <w:szCs w:val="28"/>
        </w:rPr>
        <w:t xml:space="preserve"> газопровод-отвод</w:t>
      </w:r>
      <w:r w:rsidRPr="007C6DC4">
        <w:rPr>
          <w:rFonts w:cs="Times New Roman"/>
          <w:sz w:val="28"/>
          <w:szCs w:val="28"/>
        </w:rPr>
        <w:t xml:space="preserve"> (структурный элемент системы магистрального газопровода). Квазисинонимия является естественным явлением для терминологии любой науки, квазисинонимы фиксируются в словаре как элемент терминосистемы.</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в словник терминологического словаря синонимы могут быть включены:</w:t>
      </w:r>
    </w:p>
    <w:p w:rsidR="007C6DC4" w:rsidRPr="007C6DC4" w:rsidRDefault="007C6DC4" w:rsidP="00C51F41">
      <w:pPr>
        <w:pStyle w:val="a3"/>
        <w:numPr>
          <w:ilvl w:val="0"/>
          <w:numId w:val="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В составе двух и более отдельных статей: абсолютные (взаимозаменяемые) синонимы терминов, квазисинонимы;</w:t>
      </w:r>
    </w:p>
    <w:p w:rsidR="007C6DC4" w:rsidRPr="007C6DC4" w:rsidRDefault="007C6DC4" w:rsidP="00C51F41">
      <w:pPr>
        <w:pStyle w:val="a3"/>
        <w:numPr>
          <w:ilvl w:val="0"/>
          <w:numId w:val="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В составе двух и более статей, где одна статья – главная, и последующие включают в себя только отсылку к первой: дублеты, «фамильные» термины.</w:t>
      </w:r>
    </w:p>
    <w:p w:rsidR="007C6DC4" w:rsidRDefault="007C6DC4" w:rsidP="00C51F41">
      <w:pPr>
        <w:pStyle w:val="a3"/>
        <w:numPr>
          <w:ilvl w:val="0"/>
          <w:numId w:val="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lastRenderedPageBreak/>
        <w:t>В составе одной словарной статьи: термин и соответствующие ему профессионализмы (с пометой) и/или аббревиатуры.</w:t>
      </w:r>
    </w:p>
    <w:p w:rsidR="00C51F41" w:rsidRPr="007C6DC4" w:rsidRDefault="00C51F41" w:rsidP="00C51F41">
      <w:pPr>
        <w:pStyle w:val="a3"/>
        <w:spacing w:after="0" w:line="360" w:lineRule="auto"/>
        <w:ind w:left="709"/>
        <w:contextualSpacing w:val="0"/>
        <w:jc w:val="both"/>
        <w:rPr>
          <w:rFonts w:ascii="Times New Roman" w:hAnsi="Times New Roman" w:cs="Times New Roman"/>
          <w:sz w:val="28"/>
          <w:szCs w:val="28"/>
        </w:rPr>
      </w:pPr>
    </w:p>
    <w:p w:rsidR="007C6DC4" w:rsidRDefault="007C6DC4" w:rsidP="00C51F41">
      <w:pPr>
        <w:pStyle w:val="3"/>
        <w:spacing w:before="0"/>
        <w:ind w:firstLine="709"/>
        <w:rPr>
          <w:lang w:val="ru-RU"/>
        </w:rPr>
      </w:pPr>
      <w:bookmarkStart w:id="28" w:name="_Toc514094049"/>
      <w:bookmarkStart w:id="29" w:name="_Toc514095107"/>
      <w:r w:rsidRPr="007C6DC4">
        <w:t>§2.1.3. Антонимия терминов газовой промышленности</w:t>
      </w:r>
      <w:bookmarkEnd w:id="28"/>
      <w:bookmarkEnd w:id="29"/>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Помимо синонимии, в любой терминологии устанавливается и другой вид семантической связи между лексическими единицами – </w:t>
      </w:r>
      <w:r w:rsidRPr="007C6DC4">
        <w:rPr>
          <w:rFonts w:cs="Times New Roman"/>
          <w:i/>
          <w:sz w:val="28"/>
          <w:szCs w:val="28"/>
        </w:rPr>
        <w:t>антонимия</w:t>
      </w:r>
      <w:r w:rsidRPr="007C6DC4">
        <w:rPr>
          <w:rFonts w:cs="Times New Roman"/>
          <w:sz w:val="28"/>
          <w:szCs w:val="28"/>
        </w:rPr>
        <w:t xml:space="preserve">, «базирующаяся на контрарности понятий (противоположности объектов или их признаков)» [Лейчик, 2007: 109]. Антонимия «свойствена научной лексике даже в большей степени, чем литературной в силу логической организованности терминологий» [Даниленко, 1977: 79], Появление номинаций противоположных видовых понятий свидетельствует о развитии терминологической системы, так как антонимы связаны между собой родовым понятием и обозначают предел какого-либо определенного качества, определенного им.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 терминологии газовой промышленности функционируют два семантических типа терминов-антонимов:</w:t>
      </w:r>
    </w:p>
    <w:p w:rsidR="007C6DC4" w:rsidRPr="007C6DC4" w:rsidRDefault="007C6DC4" w:rsidP="00C51F41">
      <w:pPr>
        <w:pStyle w:val="a3"/>
        <w:numPr>
          <w:ilvl w:val="0"/>
          <w:numId w:val="7"/>
        </w:numPr>
        <w:spacing w:after="0" w:line="360" w:lineRule="auto"/>
        <w:ind w:left="0" w:firstLine="709"/>
        <w:contextualSpacing w:val="0"/>
        <w:jc w:val="both"/>
        <w:rPr>
          <w:rFonts w:ascii="Times New Roman" w:hAnsi="Times New Roman" w:cs="Times New Roman"/>
          <w:sz w:val="28"/>
          <w:szCs w:val="28"/>
        </w:rPr>
      </w:pPr>
      <w:proofErr w:type="gramStart"/>
      <w:r w:rsidRPr="007C6DC4">
        <w:rPr>
          <w:rFonts w:ascii="Times New Roman" w:hAnsi="Times New Roman" w:cs="Times New Roman"/>
          <w:sz w:val="28"/>
          <w:szCs w:val="28"/>
        </w:rPr>
        <w:t>выражающие</w:t>
      </w:r>
      <w:proofErr w:type="gramEnd"/>
      <w:r w:rsidRPr="007C6DC4">
        <w:rPr>
          <w:rFonts w:ascii="Times New Roman" w:hAnsi="Times New Roman" w:cs="Times New Roman"/>
          <w:sz w:val="28"/>
          <w:szCs w:val="28"/>
        </w:rPr>
        <w:t xml:space="preserve"> </w:t>
      </w:r>
      <w:r w:rsidRPr="007C6DC4">
        <w:rPr>
          <w:rFonts w:ascii="Times New Roman" w:hAnsi="Times New Roman" w:cs="Times New Roman"/>
          <w:i/>
          <w:sz w:val="28"/>
          <w:szCs w:val="28"/>
        </w:rPr>
        <w:t>качественную противоположность</w:t>
      </w:r>
      <w:r w:rsidRPr="007C6DC4">
        <w:rPr>
          <w:rFonts w:ascii="Times New Roman" w:hAnsi="Times New Roman" w:cs="Times New Roman"/>
          <w:sz w:val="28"/>
          <w:szCs w:val="28"/>
        </w:rPr>
        <w:t xml:space="preserve">: «Поверхность, ограничивающая пласт снизу, называется </w:t>
      </w:r>
      <w:r w:rsidRPr="007C6DC4">
        <w:rPr>
          <w:rFonts w:ascii="Times New Roman" w:hAnsi="Times New Roman" w:cs="Times New Roman"/>
          <w:i/>
          <w:sz w:val="28"/>
          <w:szCs w:val="28"/>
        </w:rPr>
        <w:t>подошвой</w:t>
      </w:r>
      <w:r w:rsidRPr="007C6DC4">
        <w:rPr>
          <w:rFonts w:ascii="Times New Roman" w:hAnsi="Times New Roman" w:cs="Times New Roman"/>
          <w:sz w:val="28"/>
          <w:szCs w:val="28"/>
        </w:rPr>
        <w:t xml:space="preserve">, а сверху — </w:t>
      </w:r>
      <w:r w:rsidRPr="007C6DC4">
        <w:rPr>
          <w:rFonts w:ascii="Times New Roman" w:hAnsi="Times New Roman" w:cs="Times New Roman"/>
          <w:i/>
          <w:sz w:val="28"/>
          <w:szCs w:val="28"/>
        </w:rPr>
        <w:t>кровлей</w:t>
      </w:r>
      <w:r w:rsidRPr="007C6DC4">
        <w:rPr>
          <w:rFonts w:ascii="Times New Roman" w:hAnsi="Times New Roman" w:cs="Times New Roman"/>
          <w:sz w:val="28"/>
          <w:szCs w:val="28"/>
        </w:rPr>
        <w:t>» [</w:t>
      </w:r>
      <w:r w:rsidR="004F72F0">
        <w:rPr>
          <w:rFonts w:ascii="Times New Roman" w:hAnsi="Times New Roman" w:cs="Times New Roman"/>
          <w:sz w:val="28"/>
          <w:szCs w:val="28"/>
        </w:rPr>
        <w:t>ОНД</w:t>
      </w:r>
      <w:r w:rsidRPr="007C6DC4">
        <w:rPr>
          <w:rFonts w:ascii="Times New Roman" w:hAnsi="Times New Roman" w:cs="Times New Roman"/>
          <w:sz w:val="28"/>
          <w:szCs w:val="28"/>
        </w:rPr>
        <w:t xml:space="preserve">: 61]; «После этого </w:t>
      </w:r>
      <w:r w:rsidRPr="007C6DC4">
        <w:rPr>
          <w:rFonts w:ascii="Times New Roman" w:hAnsi="Times New Roman" w:cs="Times New Roman"/>
          <w:i/>
          <w:sz w:val="28"/>
          <w:szCs w:val="28"/>
        </w:rPr>
        <w:t>влажный</w:t>
      </w:r>
      <w:r w:rsidRPr="007C6DC4">
        <w:rPr>
          <w:rFonts w:ascii="Times New Roman" w:hAnsi="Times New Roman" w:cs="Times New Roman"/>
          <w:sz w:val="28"/>
          <w:szCs w:val="28"/>
        </w:rPr>
        <w:t xml:space="preserve"> газ пускают через адсорбер…» [Там же, 207], «стадия охлаждения сжатого и </w:t>
      </w:r>
      <w:r w:rsidRPr="007C6DC4">
        <w:rPr>
          <w:rFonts w:ascii="Times New Roman" w:hAnsi="Times New Roman" w:cs="Times New Roman"/>
          <w:i/>
          <w:sz w:val="28"/>
          <w:szCs w:val="28"/>
        </w:rPr>
        <w:t>осушенного</w:t>
      </w:r>
      <w:r w:rsidRPr="007C6DC4">
        <w:rPr>
          <w:rFonts w:ascii="Times New Roman" w:hAnsi="Times New Roman" w:cs="Times New Roman"/>
          <w:sz w:val="28"/>
          <w:szCs w:val="28"/>
        </w:rPr>
        <w:t xml:space="preserve"> газа…» [Там же, 253]; </w:t>
      </w:r>
      <w:proofErr w:type="gramStart"/>
      <w:r w:rsidRPr="007C6DC4">
        <w:rPr>
          <w:rFonts w:ascii="Times New Roman" w:hAnsi="Times New Roman" w:cs="Times New Roman"/>
          <w:sz w:val="28"/>
          <w:szCs w:val="28"/>
        </w:rPr>
        <w:t>«</w:t>
      </w:r>
      <w:r w:rsidRPr="007C6DC4">
        <w:rPr>
          <w:rFonts w:ascii="Times New Roman" w:hAnsi="Times New Roman" w:cs="Times New Roman"/>
          <w:sz w:val="28"/>
          <w:szCs w:val="28"/>
          <w:lang w:val="en-US"/>
        </w:rPr>
        <w:t>This</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deviation</w:t>
      </w:r>
      <w:r w:rsidRPr="007C6DC4">
        <w:rPr>
          <w:rFonts w:ascii="Times New Roman" w:hAnsi="Times New Roman" w:cs="Times New Roman"/>
          <w:sz w:val="28"/>
          <w:szCs w:val="28"/>
        </w:rPr>
        <w:t xml:space="preserve"> … </w:t>
      </w:r>
      <w:r w:rsidRPr="007C6DC4">
        <w:rPr>
          <w:rFonts w:ascii="Times New Roman" w:hAnsi="Times New Roman" w:cs="Times New Roman"/>
          <w:sz w:val="28"/>
          <w:szCs w:val="28"/>
          <w:lang w:val="en-US"/>
        </w:rPr>
        <w:t>can</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be</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initiated</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at</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the</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start</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of</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drilling</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or</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after</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w:t>
      </w:r>
      <w:r w:rsidRPr="007C6DC4">
        <w:rPr>
          <w:rFonts w:ascii="Times New Roman" w:hAnsi="Times New Roman" w:cs="Times New Roman"/>
          <w:sz w:val="28"/>
          <w:szCs w:val="28"/>
        </w:rPr>
        <w:t xml:space="preserve"> </w:t>
      </w:r>
      <w:r w:rsidRPr="007C6DC4">
        <w:rPr>
          <w:rFonts w:ascii="Times New Roman" w:hAnsi="Times New Roman" w:cs="Times New Roman"/>
          <w:i/>
          <w:sz w:val="28"/>
          <w:szCs w:val="28"/>
          <w:lang w:val="en-US"/>
        </w:rPr>
        <w:t>vertical</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well</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has</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already</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been</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drilled</w:t>
      </w:r>
      <w:r w:rsidRPr="007C6DC4">
        <w:rPr>
          <w:rFonts w:ascii="Times New Roman" w:hAnsi="Times New Roman" w:cs="Times New Roman"/>
          <w:sz w:val="28"/>
          <w:szCs w:val="28"/>
        </w:rPr>
        <w:t>», «</w:t>
      </w:r>
      <w:r w:rsidRPr="007C6DC4">
        <w:rPr>
          <w:rFonts w:ascii="Times New Roman" w:hAnsi="Times New Roman" w:cs="Times New Roman"/>
          <w:sz w:val="28"/>
          <w:szCs w:val="28"/>
          <w:lang w:val="en-US"/>
        </w:rPr>
        <w:t>A</w:t>
      </w:r>
      <w:r w:rsidRPr="007C6DC4">
        <w:rPr>
          <w:rFonts w:ascii="Times New Roman" w:hAnsi="Times New Roman" w:cs="Times New Roman"/>
          <w:sz w:val="28"/>
          <w:szCs w:val="28"/>
        </w:rPr>
        <w:t xml:space="preserve"> </w:t>
      </w:r>
      <w:r w:rsidRPr="007C6DC4">
        <w:rPr>
          <w:rFonts w:ascii="Times New Roman" w:hAnsi="Times New Roman" w:cs="Times New Roman"/>
          <w:i/>
          <w:sz w:val="28"/>
          <w:szCs w:val="28"/>
          <w:lang w:val="en-US"/>
        </w:rPr>
        <w:t>horizontal</w:t>
      </w:r>
      <w:r w:rsidRPr="007C6DC4">
        <w:rPr>
          <w:rFonts w:ascii="Times New Roman" w:hAnsi="Times New Roman" w:cs="Times New Roman"/>
          <w:i/>
          <w:sz w:val="28"/>
          <w:szCs w:val="28"/>
        </w:rPr>
        <w:t>-</w:t>
      </w:r>
      <w:r w:rsidRPr="007C6DC4">
        <w:rPr>
          <w:rFonts w:ascii="Times New Roman" w:hAnsi="Times New Roman" w:cs="Times New Roman"/>
          <w:i/>
          <w:sz w:val="28"/>
          <w:szCs w:val="28"/>
          <w:lang w:val="en-US"/>
        </w:rPr>
        <w:t>drain</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well</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is</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deviated</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well</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with</w:t>
      </w:r>
      <w:r w:rsidRPr="007C6DC4">
        <w:rPr>
          <w:rFonts w:ascii="Times New Roman" w:hAnsi="Times New Roman" w:cs="Times New Roman"/>
          <w:sz w:val="28"/>
          <w:szCs w:val="28"/>
        </w:rPr>
        <w:t xml:space="preserve"> a long horizontal section …» - «</w:t>
      </w:r>
      <w:r w:rsidRPr="007C6DC4">
        <w:rPr>
          <w:rFonts w:ascii="Times New Roman" w:hAnsi="Times New Roman" w:cs="Times New Roman"/>
        </w:rPr>
        <w:t xml:space="preserve"> </w:t>
      </w:r>
      <w:r w:rsidRPr="007C6DC4">
        <w:rPr>
          <w:rFonts w:ascii="Times New Roman" w:hAnsi="Times New Roman" w:cs="Times New Roman"/>
          <w:sz w:val="28"/>
          <w:szCs w:val="28"/>
        </w:rPr>
        <w:t xml:space="preserve">Это отклонение ... может быть начато в начале бурения или после того, как </w:t>
      </w:r>
      <w:r w:rsidRPr="007C6DC4">
        <w:rPr>
          <w:rFonts w:ascii="Times New Roman" w:hAnsi="Times New Roman" w:cs="Times New Roman"/>
          <w:i/>
          <w:sz w:val="28"/>
          <w:szCs w:val="28"/>
        </w:rPr>
        <w:t>вертикальная</w:t>
      </w:r>
      <w:r w:rsidRPr="007C6DC4">
        <w:rPr>
          <w:rFonts w:ascii="Times New Roman" w:hAnsi="Times New Roman" w:cs="Times New Roman"/>
          <w:sz w:val="28"/>
          <w:szCs w:val="28"/>
        </w:rPr>
        <w:t xml:space="preserve"> скважина уже пробурена», «</w:t>
      </w:r>
      <w:r w:rsidRPr="007C6DC4">
        <w:rPr>
          <w:rFonts w:ascii="Times New Roman" w:hAnsi="Times New Roman" w:cs="Times New Roman"/>
          <w:i/>
          <w:sz w:val="28"/>
          <w:szCs w:val="28"/>
        </w:rPr>
        <w:t>Горизонтально-дренажная</w:t>
      </w:r>
      <w:r w:rsidRPr="007C6DC4">
        <w:rPr>
          <w:rFonts w:ascii="Times New Roman" w:hAnsi="Times New Roman" w:cs="Times New Roman"/>
          <w:sz w:val="28"/>
          <w:szCs w:val="28"/>
        </w:rPr>
        <w:t xml:space="preserve"> скважина - это отклоненная скважина с длинным горизонтальным сечением …» [</w:t>
      </w:r>
      <w:r w:rsidR="004F72F0">
        <w:rPr>
          <w:rFonts w:ascii="Times New Roman" w:hAnsi="Times New Roman" w:cs="Times New Roman"/>
          <w:sz w:val="28"/>
          <w:szCs w:val="28"/>
          <w:lang w:val="en-US"/>
        </w:rPr>
        <w:t>OGI</w:t>
      </w:r>
      <w:r w:rsidRPr="007C6DC4">
        <w:rPr>
          <w:rFonts w:ascii="Times New Roman" w:hAnsi="Times New Roman" w:cs="Times New Roman"/>
          <w:sz w:val="28"/>
          <w:szCs w:val="28"/>
        </w:rPr>
        <w:t>: 97, 86].</w:t>
      </w:r>
      <w:proofErr w:type="gramEnd"/>
    </w:p>
    <w:p w:rsidR="007C6DC4" w:rsidRPr="007C6DC4" w:rsidRDefault="007C6DC4" w:rsidP="00C51F41">
      <w:pPr>
        <w:pStyle w:val="a3"/>
        <w:numPr>
          <w:ilvl w:val="0"/>
          <w:numId w:val="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выражающие </w:t>
      </w:r>
      <w:r w:rsidRPr="007C6DC4">
        <w:rPr>
          <w:rFonts w:ascii="Times New Roman" w:hAnsi="Times New Roman" w:cs="Times New Roman"/>
          <w:i/>
          <w:sz w:val="28"/>
          <w:szCs w:val="28"/>
        </w:rPr>
        <w:t>дополнительность</w:t>
      </w:r>
      <w:r w:rsidRPr="007C6DC4">
        <w:rPr>
          <w:rFonts w:ascii="Times New Roman" w:hAnsi="Times New Roman" w:cs="Times New Roman"/>
          <w:sz w:val="28"/>
          <w:szCs w:val="28"/>
        </w:rPr>
        <w:t xml:space="preserve">: «При  </w:t>
      </w:r>
      <w:r w:rsidRPr="007C6DC4">
        <w:rPr>
          <w:rFonts w:ascii="Times New Roman" w:hAnsi="Times New Roman" w:cs="Times New Roman"/>
          <w:i/>
          <w:sz w:val="28"/>
          <w:szCs w:val="28"/>
        </w:rPr>
        <w:t>сплошном</w:t>
      </w:r>
      <w:r w:rsidRPr="007C6DC4">
        <w:rPr>
          <w:rFonts w:ascii="Times New Roman" w:hAnsi="Times New Roman" w:cs="Times New Roman"/>
          <w:sz w:val="28"/>
          <w:szCs w:val="28"/>
        </w:rPr>
        <w:t xml:space="preserve">  бурении разрушение пород производится по всей площади забоя. </w:t>
      </w:r>
      <w:r w:rsidRPr="007C6DC4">
        <w:rPr>
          <w:rFonts w:ascii="Times New Roman" w:hAnsi="Times New Roman" w:cs="Times New Roman"/>
          <w:i/>
          <w:sz w:val="28"/>
          <w:szCs w:val="28"/>
        </w:rPr>
        <w:t>Колонковое</w:t>
      </w:r>
      <w:r w:rsidRPr="007C6DC4">
        <w:rPr>
          <w:rFonts w:ascii="Times New Roman" w:hAnsi="Times New Roman" w:cs="Times New Roman"/>
          <w:sz w:val="28"/>
          <w:szCs w:val="28"/>
        </w:rPr>
        <w:t xml:space="preserve"> бурение предусматривает разрушение пород только по кольцу…» [</w:t>
      </w:r>
      <w:r w:rsidR="004F72F0">
        <w:rPr>
          <w:rFonts w:ascii="Times New Roman" w:hAnsi="Times New Roman" w:cs="Times New Roman"/>
          <w:sz w:val="28"/>
          <w:szCs w:val="28"/>
        </w:rPr>
        <w:t>ОНД</w:t>
      </w:r>
      <w:r w:rsidRPr="007C6DC4">
        <w:rPr>
          <w:rFonts w:ascii="Times New Roman" w:hAnsi="Times New Roman" w:cs="Times New Roman"/>
          <w:sz w:val="28"/>
          <w:szCs w:val="28"/>
        </w:rPr>
        <w:t xml:space="preserve">: 93]; «начало </w:t>
      </w:r>
      <w:r w:rsidRPr="007C6DC4">
        <w:rPr>
          <w:rFonts w:ascii="Times New Roman" w:hAnsi="Times New Roman" w:cs="Times New Roman"/>
          <w:sz w:val="28"/>
          <w:szCs w:val="28"/>
        </w:rPr>
        <w:lastRenderedPageBreak/>
        <w:t xml:space="preserve">строительства скважины – заканчивание скважины (spudding the well – well completion). </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Некоторые случаи необходимо отнести к ложной антонимии, например, «основной ствол скважины – боковой ствол скважины (main hole – branch hole)» [Горохова, 2015: 82]. При ложной антонимии все равно прослеживается противопоставление объектов и их качеств.</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Кроме того, по В.П.Даниленко [Даниленко, 1977: 205], в зависимости от структурного типа антонимы газовой промышленности можно разделить на лексические и словообразовательные. Приведём примеры:</w:t>
      </w:r>
    </w:p>
    <w:p w:rsidR="007C6DC4" w:rsidRPr="007C6DC4" w:rsidRDefault="007C6DC4" w:rsidP="00C51F41">
      <w:pPr>
        <w:pStyle w:val="a3"/>
        <w:numPr>
          <w:ilvl w:val="0"/>
          <w:numId w:val="8"/>
        </w:numPr>
        <w:spacing w:after="0" w:line="360" w:lineRule="auto"/>
        <w:ind w:left="0" w:firstLine="709"/>
        <w:contextualSpacing w:val="0"/>
        <w:jc w:val="both"/>
        <w:rPr>
          <w:rFonts w:ascii="Times New Roman" w:hAnsi="Times New Roman" w:cs="Times New Roman"/>
          <w:i/>
          <w:sz w:val="28"/>
          <w:szCs w:val="28"/>
        </w:rPr>
      </w:pPr>
      <w:r w:rsidRPr="007C6DC4">
        <w:rPr>
          <w:rFonts w:ascii="Times New Roman" w:hAnsi="Times New Roman" w:cs="Times New Roman"/>
          <w:sz w:val="28"/>
          <w:szCs w:val="28"/>
        </w:rPr>
        <w:t>лексические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разнокорневые</w:t>
      </w:r>
      <w:r w:rsidRPr="007C6DC4">
        <w:rPr>
          <w:rFonts w:ascii="Times New Roman" w:hAnsi="Times New Roman" w:cs="Times New Roman"/>
          <w:sz w:val="28"/>
          <w:szCs w:val="28"/>
          <w:lang w:val="es-ES"/>
        </w:rPr>
        <w:t>): «</w:t>
      </w:r>
      <w:r w:rsidRPr="007C6DC4">
        <w:rPr>
          <w:rFonts w:ascii="Times New Roman" w:hAnsi="Times New Roman" w:cs="Times New Roman"/>
          <w:i/>
          <w:sz w:val="28"/>
          <w:szCs w:val="28"/>
        </w:rPr>
        <w:t>Сухие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газгольдеры</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менее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надежны</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чем</w:t>
      </w:r>
      <w:r w:rsidRPr="007C6DC4">
        <w:rPr>
          <w:rFonts w:ascii="Times New Roman" w:hAnsi="Times New Roman" w:cs="Times New Roman"/>
          <w:sz w:val="28"/>
          <w:szCs w:val="28"/>
          <w:lang w:val="es-ES"/>
        </w:rPr>
        <w:t xml:space="preserve"> </w:t>
      </w:r>
      <w:r w:rsidRPr="007C6DC4">
        <w:rPr>
          <w:rFonts w:ascii="Times New Roman" w:hAnsi="Times New Roman" w:cs="Times New Roman"/>
          <w:i/>
          <w:sz w:val="28"/>
          <w:szCs w:val="28"/>
        </w:rPr>
        <w:t>мокрые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но</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и</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менее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металлоемки</w:t>
      </w:r>
      <w:r w:rsidRPr="007C6DC4">
        <w:rPr>
          <w:rFonts w:ascii="Times New Roman" w:hAnsi="Times New Roman" w:cs="Times New Roman"/>
          <w:sz w:val="28"/>
          <w:szCs w:val="28"/>
          <w:lang w:val="es-ES"/>
        </w:rPr>
        <w:t>» [</w:t>
      </w:r>
      <w:r w:rsidR="004F72F0">
        <w:rPr>
          <w:rFonts w:ascii="Times New Roman" w:hAnsi="Times New Roman" w:cs="Times New Roman"/>
          <w:sz w:val="28"/>
          <w:szCs w:val="28"/>
        </w:rPr>
        <w:t>ОНД</w:t>
      </w:r>
      <w:r w:rsidRPr="007C6DC4">
        <w:rPr>
          <w:rFonts w:ascii="Times New Roman" w:hAnsi="Times New Roman" w:cs="Times New Roman"/>
          <w:sz w:val="28"/>
          <w:szCs w:val="28"/>
          <w:lang w:val="es-ES"/>
        </w:rPr>
        <w:t xml:space="preserve">: 410]; «The three major steps in the LNG value chain (fg.10–1) are the </w:t>
      </w:r>
      <w:r w:rsidRPr="007C6DC4">
        <w:rPr>
          <w:rFonts w:ascii="Times New Roman" w:hAnsi="Times New Roman" w:cs="Times New Roman"/>
          <w:i/>
          <w:sz w:val="28"/>
          <w:szCs w:val="28"/>
          <w:lang w:val="es-ES"/>
        </w:rPr>
        <w:t>liquefaction</w:t>
      </w:r>
      <w:r w:rsidRPr="007C6DC4">
        <w:rPr>
          <w:rFonts w:ascii="Times New Roman" w:hAnsi="Times New Roman" w:cs="Times New Roman"/>
          <w:sz w:val="28"/>
          <w:szCs w:val="28"/>
          <w:lang w:val="es-ES"/>
        </w:rPr>
        <w:t xml:space="preserve"> process, &lt;…&gt; and the transformation of the LNG back into gaseous form </w:t>
      </w:r>
      <w:r w:rsidRPr="007C6DC4">
        <w:rPr>
          <w:rFonts w:ascii="Times New Roman" w:hAnsi="Times New Roman" w:cs="Times New Roman"/>
          <w:i/>
          <w:sz w:val="28"/>
          <w:szCs w:val="28"/>
          <w:lang w:val="es-ES"/>
        </w:rPr>
        <w:t>(regasification)</w:t>
      </w:r>
      <w:r w:rsidRPr="007C6DC4">
        <w:rPr>
          <w:rFonts w:ascii="Times New Roman" w:hAnsi="Times New Roman" w:cs="Times New Roman"/>
          <w:sz w:val="28"/>
          <w:szCs w:val="28"/>
          <w:lang w:val="es-ES"/>
        </w:rPr>
        <w:t>…» - «</w:t>
      </w:r>
      <w:r w:rsidRPr="007C6DC4">
        <w:rPr>
          <w:rFonts w:ascii="Times New Roman" w:hAnsi="Times New Roman" w:cs="Times New Roman"/>
          <w:sz w:val="28"/>
          <w:szCs w:val="28"/>
        </w:rPr>
        <w:t>Три</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главных</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процесса</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в</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цепочке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производства</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СПГ</w:t>
      </w:r>
      <w:r w:rsidRPr="007C6DC4">
        <w:rPr>
          <w:rFonts w:ascii="Times New Roman" w:hAnsi="Times New Roman" w:cs="Times New Roman"/>
          <w:sz w:val="28"/>
          <w:szCs w:val="28"/>
          <w:lang w:val="es-ES"/>
        </w:rPr>
        <w:t xml:space="preserve"> – </w:t>
      </w:r>
      <w:r w:rsidRPr="007C6DC4">
        <w:rPr>
          <w:rFonts w:ascii="Times New Roman" w:hAnsi="Times New Roman" w:cs="Times New Roman"/>
          <w:i/>
          <w:sz w:val="28"/>
          <w:szCs w:val="28"/>
        </w:rPr>
        <w:t>сжижение</w:t>
      </w:r>
      <w:r w:rsidRPr="007C6DC4">
        <w:rPr>
          <w:rFonts w:ascii="Times New Roman" w:hAnsi="Times New Roman" w:cs="Times New Roman"/>
          <w:sz w:val="28"/>
          <w:szCs w:val="28"/>
          <w:lang w:val="es-ES"/>
        </w:rPr>
        <w:t xml:space="preserve">, &lt;…&gt; </w:t>
      </w:r>
      <w:r w:rsidRPr="007C6DC4">
        <w:rPr>
          <w:rFonts w:ascii="Times New Roman" w:hAnsi="Times New Roman" w:cs="Times New Roman"/>
          <w:sz w:val="28"/>
          <w:szCs w:val="28"/>
        </w:rPr>
        <w:t>и</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трансформация</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СПг</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обратно</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в</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газообразное</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состояние</w:t>
      </w:r>
      <w:r w:rsidRPr="007C6DC4">
        <w:rPr>
          <w:rFonts w:ascii="Times New Roman" w:hAnsi="Times New Roman" w:cs="Times New Roman"/>
          <w:sz w:val="28"/>
          <w:szCs w:val="28"/>
          <w:lang w:val="es-ES"/>
        </w:rPr>
        <w:t xml:space="preserve"> </w:t>
      </w:r>
      <w:r w:rsidRPr="007C6DC4">
        <w:rPr>
          <w:rFonts w:ascii="Times New Roman" w:hAnsi="Times New Roman" w:cs="Times New Roman"/>
          <w:i/>
          <w:sz w:val="28"/>
          <w:szCs w:val="28"/>
          <w:lang w:val="es-ES"/>
        </w:rPr>
        <w:t>(</w:t>
      </w:r>
      <w:r w:rsidRPr="007C6DC4">
        <w:rPr>
          <w:rFonts w:ascii="Times New Roman" w:hAnsi="Times New Roman" w:cs="Times New Roman"/>
          <w:i/>
          <w:sz w:val="28"/>
          <w:szCs w:val="28"/>
        </w:rPr>
        <w:t>регазификация</w:t>
      </w:r>
      <w:r w:rsidRPr="007C6DC4">
        <w:rPr>
          <w:rFonts w:ascii="Times New Roman" w:hAnsi="Times New Roman" w:cs="Times New Roman"/>
          <w:i/>
          <w:sz w:val="28"/>
          <w:szCs w:val="28"/>
          <w:lang w:val="es-ES"/>
        </w:rPr>
        <w:t>)</w:t>
      </w:r>
      <w:r w:rsidRPr="007C6DC4">
        <w:rPr>
          <w:rFonts w:ascii="Times New Roman" w:hAnsi="Times New Roman" w:cs="Times New Roman"/>
          <w:sz w:val="28"/>
          <w:szCs w:val="28"/>
          <w:lang w:val="es-ES"/>
        </w:rPr>
        <w:t xml:space="preserve">…» </w:t>
      </w:r>
      <w:r w:rsidRPr="007C6DC4">
        <w:rPr>
          <w:rFonts w:ascii="Times New Roman" w:hAnsi="Times New Roman" w:cs="Times New Roman"/>
          <w:sz w:val="28"/>
          <w:szCs w:val="28"/>
        </w:rPr>
        <w:t>[</w:t>
      </w:r>
      <w:r w:rsidR="004F72F0">
        <w:rPr>
          <w:rFonts w:ascii="Times New Roman" w:hAnsi="Times New Roman" w:cs="Times New Roman"/>
          <w:sz w:val="28"/>
          <w:szCs w:val="28"/>
          <w:lang w:val="en-US"/>
        </w:rPr>
        <w:t>OGI</w:t>
      </w:r>
      <w:r w:rsidRPr="007C6DC4">
        <w:rPr>
          <w:rFonts w:ascii="Times New Roman" w:hAnsi="Times New Roman" w:cs="Times New Roman"/>
          <w:sz w:val="28"/>
          <w:szCs w:val="28"/>
        </w:rPr>
        <w:t>: 179],</w:t>
      </w:r>
      <w:r w:rsidRPr="007C6DC4">
        <w:rPr>
          <w:rFonts w:ascii="Times New Roman" w:hAnsi="Times New Roman" w:cs="Times New Roman"/>
          <w:i/>
          <w:sz w:val="28"/>
          <w:szCs w:val="28"/>
        </w:rPr>
        <w:t xml:space="preserve"> </w:t>
      </w:r>
    </w:p>
    <w:p w:rsidR="007C6DC4" w:rsidRPr="007C6DC4" w:rsidRDefault="007C6DC4" w:rsidP="00C51F41">
      <w:pPr>
        <w:pStyle w:val="a3"/>
        <w:numPr>
          <w:ilvl w:val="0"/>
          <w:numId w:val="8"/>
        </w:numPr>
        <w:spacing w:after="0" w:line="360" w:lineRule="auto"/>
        <w:ind w:left="0" w:firstLine="709"/>
        <w:contextualSpacing w:val="0"/>
        <w:jc w:val="both"/>
        <w:rPr>
          <w:rFonts w:ascii="Times New Roman" w:hAnsi="Times New Roman" w:cs="Times New Roman"/>
          <w:sz w:val="28"/>
          <w:szCs w:val="28"/>
        </w:rPr>
      </w:pPr>
      <w:proofErr w:type="gramStart"/>
      <w:r w:rsidRPr="007C6DC4">
        <w:rPr>
          <w:rFonts w:ascii="Times New Roman" w:hAnsi="Times New Roman" w:cs="Times New Roman"/>
          <w:sz w:val="28"/>
          <w:szCs w:val="28"/>
        </w:rPr>
        <w:t xml:space="preserve">словообразовательные (однокорневые): «…в качестве промывочных жидкостей используются агенты на водной основе (техническая вода, естественные буровые растворы, </w:t>
      </w:r>
      <w:r w:rsidRPr="007C6DC4">
        <w:rPr>
          <w:rFonts w:ascii="Times New Roman" w:hAnsi="Times New Roman" w:cs="Times New Roman"/>
          <w:i/>
          <w:sz w:val="28"/>
          <w:szCs w:val="28"/>
        </w:rPr>
        <w:t>глинистые</w:t>
      </w:r>
      <w:r w:rsidRPr="007C6DC4">
        <w:rPr>
          <w:rFonts w:ascii="Times New Roman" w:hAnsi="Times New Roman" w:cs="Times New Roman"/>
          <w:sz w:val="28"/>
          <w:szCs w:val="28"/>
        </w:rPr>
        <w:t xml:space="preserve"> и </w:t>
      </w:r>
      <w:r w:rsidRPr="007C6DC4">
        <w:rPr>
          <w:rFonts w:ascii="Times New Roman" w:hAnsi="Times New Roman" w:cs="Times New Roman"/>
          <w:i/>
          <w:sz w:val="28"/>
          <w:szCs w:val="28"/>
        </w:rPr>
        <w:t>неглинистые</w:t>
      </w:r>
      <w:r w:rsidRPr="007C6DC4">
        <w:rPr>
          <w:rFonts w:ascii="Times New Roman" w:hAnsi="Times New Roman" w:cs="Times New Roman"/>
          <w:sz w:val="28"/>
          <w:szCs w:val="28"/>
        </w:rPr>
        <w:t xml:space="preserve"> растворы) [</w:t>
      </w:r>
      <w:r w:rsidR="004F72F0">
        <w:rPr>
          <w:rFonts w:ascii="Times New Roman" w:hAnsi="Times New Roman" w:cs="Times New Roman"/>
          <w:sz w:val="28"/>
          <w:szCs w:val="28"/>
        </w:rPr>
        <w:t>ОНД</w:t>
      </w:r>
      <w:r w:rsidRPr="007C6DC4">
        <w:rPr>
          <w:rFonts w:ascii="Times New Roman" w:hAnsi="Times New Roman" w:cs="Times New Roman"/>
          <w:sz w:val="28"/>
          <w:szCs w:val="28"/>
        </w:rPr>
        <w:t xml:space="preserve">: 119]; «По проницаемости горные породы делятся на </w:t>
      </w:r>
      <w:r w:rsidRPr="007C6DC4">
        <w:rPr>
          <w:rFonts w:ascii="Times New Roman" w:hAnsi="Times New Roman" w:cs="Times New Roman"/>
          <w:i/>
          <w:sz w:val="28"/>
          <w:szCs w:val="28"/>
        </w:rPr>
        <w:t>проницаемые</w:t>
      </w:r>
      <w:r w:rsidRPr="007C6DC4">
        <w:rPr>
          <w:rFonts w:ascii="Times New Roman" w:hAnsi="Times New Roman" w:cs="Times New Roman"/>
          <w:sz w:val="28"/>
          <w:szCs w:val="28"/>
        </w:rPr>
        <w:t xml:space="preserve"> (коллекторы) и </w:t>
      </w:r>
      <w:r w:rsidRPr="007C6DC4">
        <w:rPr>
          <w:rFonts w:ascii="Times New Roman" w:hAnsi="Times New Roman" w:cs="Times New Roman"/>
          <w:i/>
          <w:sz w:val="28"/>
          <w:szCs w:val="28"/>
        </w:rPr>
        <w:t>непроницаемые</w:t>
      </w:r>
      <w:r w:rsidRPr="007C6DC4">
        <w:rPr>
          <w:rFonts w:ascii="Times New Roman" w:hAnsi="Times New Roman" w:cs="Times New Roman"/>
          <w:sz w:val="28"/>
          <w:szCs w:val="28"/>
        </w:rPr>
        <w:t xml:space="preserve"> (покрышки)» [</w:t>
      </w:r>
      <w:r w:rsidR="004F72F0">
        <w:rPr>
          <w:rFonts w:ascii="Times New Roman" w:hAnsi="Times New Roman" w:cs="Times New Roman"/>
          <w:sz w:val="28"/>
          <w:szCs w:val="28"/>
        </w:rPr>
        <w:t>ОНД</w:t>
      </w:r>
      <w:r w:rsidRPr="007C6DC4">
        <w:rPr>
          <w:rFonts w:ascii="Times New Roman" w:hAnsi="Times New Roman" w:cs="Times New Roman"/>
          <w:sz w:val="28"/>
          <w:szCs w:val="28"/>
        </w:rPr>
        <w:t>: 494]; «</w:t>
      </w:r>
      <w:r w:rsidRPr="007C6DC4">
        <w:rPr>
          <w:rFonts w:ascii="Times New Roman" w:hAnsi="Times New Roman" w:cs="Times New Roman"/>
          <w:sz w:val="28"/>
          <w:szCs w:val="28"/>
          <w:lang w:val="en-US"/>
        </w:rPr>
        <w:t>Developped</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reserves</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may</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be</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subcategorized</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as</w:t>
      </w:r>
      <w:r w:rsidRPr="007C6DC4">
        <w:rPr>
          <w:rFonts w:ascii="Times New Roman" w:hAnsi="Times New Roman" w:cs="Times New Roman"/>
          <w:sz w:val="28"/>
          <w:szCs w:val="28"/>
        </w:rPr>
        <w:t xml:space="preserve"> </w:t>
      </w:r>
      <w:r w:rsidRPr="007C6DC4">
        <w:rPr>
          <w:rFonts w:ascii="Times New Roman" w:hAnsi="Times New Roman" w:cs="Times New Roman"/>
          <w:i/>
          <w:sz w:val="28"/>
          <w:szCs w:val="28"/>
          <w:lang w:val="en-US"/>
        </w:rPr>
        <w:t>producing</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or</w:t>
      </w:r>
      <w:r w:rsidRPr="007C6DC4">
        <w:rPr>
          <w:rFonts w:ascii="Times New Roman" w:hAnsi="Times New Roman" w:cs="Times New Roman"/>
          <w:sz w:val="28"/>
          <w:szCs w:val="28"/>
        </w:rPr>
        <w:t xml:space="preserve"> </w:t>
      </w:r>
      <w:r w:rsidRPr="007C6DC4">
        <w:rPr>
          <w:rFonts w:ascii="Times New Roman" w:hAnsi="Times New Roman" w:cs="Times New Roman"/>
          <w:i/>
          <w:sz w:val="28"/>
          <w:szCs w:val="28"/>
          <w:lang w:val="en-US"/>
        </w:rPr>
        <w:t>nonproducing</w:t>
      </w:r>
      <w:r w:rsidRPr="007C6DC4">
        <w:rPr>
          <w:rFonts w:ascii="Times New Roman" w:hAnsi="Times New Roman" w:cs="Times New Roman"/>
          <w:sz w:val="28"/>
          <w:szCs w:val="28"/>
        </w:rPr>
        <w:t xml:space="preserve">» - «Разработанные пласты могут подразделяться на </w:t>
      </w:r>
      <w:r w:rsidRPr="007C6DC4">
        <w:rPr>
          <w:rFonts w:ascii="Times New Roman" w:hAnsi="Times New Roman" w:cs="Times New Roman"/>
          <w:i/>
          <w:sz w:val="28"/>
          <w:szCs w:val="28"/>
        </w:rPr>
        <w:t>продуктивные</w:t>
      </w:r>
      <w:r w:rsidRPr="007C6DC4">
        <w:rPr>
          <w:rFonts w:ascii="Times New Roman" w:hAnsi="Times New Roman" w:cs="Times New Roman"/>
          <w:sz w:val="28"/>
          <w:szCs w:val="28"/>
        </w:rPr>
        <w:t xml:space="preserve"> и </w:t>
      </w:r>
      <w:r w:rsidRPr="007C6DC4">
        <w:rPr>
          <w:rFonts w:ascii="Times New Roman" w:hAnsi="Times New Roman" w:cs="Times New Roman"/>
          <w:i/>
          <w:sz w:val="28"/>
          <w:szCs w:val="28"/>
        </w:rPr>
        <w:t>непродуктивные</w:t>
      </w:r>
      <w:r w:rsidRPr="007C6DC4">
        <w:rPr>
          <w:rFonts w:ascii="Times New Roman" w:hAnsi="Times New Roman" w:cs="Times New Roman"/>
          <w:sz w:val="28"/>
          <w:szCs w:val="28"/>
        </w:rPr>
        <w:t>» [</w:t>
      </w:r>
      <w:r w:rsidR="004F72F0" w:rsidRPr="003378FD">
        <w:rPr>
          <w:rFonts w:ascii="Times New Roman" w:hAnsi="Times New Roman" w:cs="Times New Roman"/>
          <w:sz w:val="28"/>
          <w:szCs w:val="24"/>
          <w:lang w:val="en-US"/>
        </w:rPr>
        <w:t>PNGI</w:t>
      </w:r>
      <w:r w:rsidR="004F72F0" w:rsidRPr="004F72F0">
        <w:rPr>
          <w:rFonts w:ascii="Times New Roman" w:hAnsi="Times New Roman" w:cs="Times New Roman"/>
          <w:sz w:val="28"/>
          <w:szCs w:val="24"/>
        </w:rPr>
        <w:t>:</w:t>
      </w:r>
      <w:r w:rsidRPr="007C6DC4">
        <w:rPr>
          <w:rFonts w:ascii="Times New Roman" w:hAnsi="Times New Roman" w:cs="Times New Roman"/>
          <w:sz w:val="28"/>
          <w:szCs w:val="28"/>
        </w:rPr>
        <w:t xml:space="preserve"> 5-174];</w:t>
      </w:r>
      <w:proofErr w:type="gramEnd"/>
      <w:r w:rsidRPr="007C6DC4">
        <w:rPr>
          <w:rFonts w:ascii="Times New Roman" w:hAnsi="Times New Roman" w:cs="Times New Roman"/>
          <w:sz w:val="28"/>
          <w:szCs w:val="28"/>
        </w:rPr>
        <w:t xml:space="preserve"> «Стальные резервуары бывают &lt;…&gt; в зависимости от способа установки — </w:t>
      </w:r>
      <w:r w:rsidRPr="007C6DC4">
        <w:rPr>
          <w:rFonts w:ascii="Times New Roman" w:hAnsi="Times New Roman" w:cs="Times New Roman"/>
          <w:i/>
          <w:sz w:val="28"/>
          <w:szCs w:val="28"/>
        </w:rPr>
        <w:t>надземные, подземные</w:t>
      </w:r>
      <w:r w:rsidRPr="007C6DC4">
        <w:rPr>
          <w:rFonts w:ascii="Times New Roman" w:hAnsi="Times New Roman" w:cs="Times New Roman"/>
          <w:sz w:val="28"/>
          <w:szCs w:val="28"/>
        </w:rPr>
        <w:t xml:space="preserve"> и с засыпкой» [</w:t>
      </w:r>
      <w:r w:rsidR="004F72F0">
        <w:rPr>
          <w:rFonts w:ascii="Times New Roman" w:hAnsi="Times New Roman" w:cs="Times New Roman"/>
          <w:sz w:val="28"/>
          <w:szCs w:val="28"/>
        </w:rPr>
        <w:t>ОНД</w:t>
      </w:r>
      <w:r w:rsidRPr="007C6DC4">
        <w:rPr>
          <w:rFonts w:ascii="Times New Roman" w:hAnsi="Times New Roman" w:cs="Times New Roman"/>
          <w:sz w:val="28"/>
          <w:szCs w:val="28"/>
        </w:rPr>
        <w:t xml:space="preserve">: 422]. Самый распространенный способ образования однокорневого антонима – добавление к основе приставки </w:t>
      </w:r>
      <w:r w:rsidRPr="007C6DC4">
        <w:rPr>
          <w:rFonts w:ascii="Times New Roman" w:hAnsi="Times New Roman" w:cs="Times New Roman"/>
          <w:i/>
          <w:sz w:val="28"/>
          <w:szCs w:val="28"/>
        </w:rPr>
        <w:t>«не»</w:t>
      </w:r>
      <w:r w:rsidRPr="007C6DC4">
        <w:rPr>
          <w:rFonts w:ascii="Times New Roman" w:hAnsi="Times New Roman"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Термины-антонимы, образованные лексическим способом, целесообразно включать в словник терминологического словаря и в составе разных словарных статей. В целях недопущения чрезмерного расширения </w:t>
      </w:r>
      <w:r w:rsidRPr="007C6DC4">
        <w:rPr>
          <w:rFonts w:cs="Times New Roman"/>
          <w:sz w:val="28"/>
          <w:szCs w:val="28"/>
        </w:rPr>
        <w:lastRenderedPageBreak/>
        <w:t>словника терминологического словаря из пары антонимов, образованных словообразовательным методом, только один наиболее распространенный в научном дискурсе термин может быть включен в словник.</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Антонимы играют значительную роль в процессе обучения иностранцев языку специальности, так как они способствуют лучшей семантизации новой лексики, кроме того, через антонимы легко объясняются значения «полярного» термина.</w:t>
      </w:r>
      <w:r w:rsidR="001A1CCE">
        <w:rPr>
          <w:rFonts w:cs="Times New Roman"/>
          <w:sz w:val="28"/>
          <w:szCs w:val="28"/>
          <w:lang w:val="ru-RU"/>
        </w:rPr>
        <w:t xml:space="preserve"> </w:t>
      </w:r>
      <w:r w:rsidRPr="007C6DC4">
        <w:rPr>
          <w:rFonts w:cs="Times New Roman"/>
          <w:sz w:val="28"/>
          <w:szCs w:val="28"/>
        </w:rPr>
        <w:t>Важно подчеркнуть, что в отличие от синонимии антонимия – необходимое явление для терминологии газовой промышленности, так как она упорядочивает понятия системы, помогает их структурировать и классифицировать.</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для терминологии газовой промышленности характерны устойчивые парадигматические отношения, так как:</w:t>
      </w:r>
    </w:p>
    <w:p w:rsidR="007C6DC4" w:rsidRPr="007C6DC4" w:rsidRDefault="007C6DC4" w:rsidP="00C51F41">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Все термины связаны между собой родовидовыми отношениями: их можно представить в виде одной схемы, которая включала бы в себя ядро (главное родовое понятие – газовая промышленность), 4 главных видовых понятия – главные разделы терминологии (Добыча, Переработка, Хранение и Транспортировка) и множество подвидовых понятий. Всего в терминологии газовой промышленности насчитывается примерно 350 узкоспециальных терминов.</w:t>
      </w:r>
    </w:p>
    <w:p w:rsidR="007C6DC4" w:rsidRPr="007C6DC4" w:rsidRDefault="007C6DC4" w:rsidP="00C51F41">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Терминология обладает развитыми логико-понятийными связями: в терминологии наблюдается наличие нескольких дескрипторов, которые функционируют во всех разделах терминосистемы: слова </w:t>
      </w:r>
      <w:r w:rsidRPr="007C6DC4">
        <w:rPr>
          <w:rFonts w:ascii="Times New Roman" w:hAnsi="Times New Roman" w:cs="Times New Roman"/>
          <w:i/>
          <w:sz w:val="28"/>
          <w:szCs w:val="28"/>
        </w:rPr>
        <w:t>газ, бурить, бензин, компрессия, проводить</w:t>
      </w:r>
      <w:r w:rsidRPr="007C6DC4">
        <w:rPr>
          <w:rFonts w:ascii="Times New Roman" w:hAnsi="Times New Roman" w:cs="Times New Roman"/>
          <w:sz w:val="28"/>
          <w:szCs w:val="28"/>
        </w:rPr>
        <w:t xml:space="preserve"> и др. Они обладают деривационным потенциалом. Так, от слова </w:t>
      </w:r>
      <w:r w:rsidRPr="007C6DC4">
        <w:rPr>
          <w:rFonts w:ascii="Times New Roman" w:hAnsi="Times New Roman" w:cs="Times New Roman"/>
          <w:i/>
          <w:sz w:val="28"/>
          <w:szCs w:val="28"/>
        </w:rPr>
        <w:t>газ</w:t>
      </w:r>
      <w:r w:rsidRPr="007C6DC4">
        <w:rPr>
          <w:rFonts w:ascii="Times New Roman" w:hAnsi="Times New Roman" w:cs="Times New Roman"/>
          <w:sz w:val="28"/>
          <w:szCs w:val="28"/>
        </w:rPr>
        <w:t xml:space="preserve"> образуются следующие термины: газовый, газосодержащий, газонапорный, газопровод и др. От корня </w:t>
      </w:r>
      <w:r w:rsidRPr="007C6DC4">
        <w:rPr>
          <w:rFonts w:ascii="Times New Roman" w:hAnsi="Times New Roman" w:cs="Times New Roman"/>
          <w:i/>
          <w:sz w:val="28"/>
          <w:szCs w:val="28"/>
        </w:rPr>
        <w:t>бензин</w:t>
      </w:r>
      <w:r w:rsidRPr="007C6DC4">
        <w:rPr>
          <w:rFonts w:ascii="Times New Roman" w:hAnsi="Times New Roman" w:cs="Times New Roman"/>
          <w:sz w:val="28"/>
          <w:szCs w:val="28"/>
        </w:rPr>
        <w:t xml:space="preserve"> образуются слова: отбензинивание, отбензинивающий, отбензиненный, газовый бензин. Он корня </w:t>
      </w:r>
      <w:r w:rsidRPr="007C6DC4">
        <w:rPr>
          <w:rFonts w:ascii="Times New Roman" w:hAnsi="Times New Roman" w:cs="Times New Roman"/>
          <w:i/>
          <w:sz w:val="28"/>
          <w:szCs w:val="28"/>
        </w:rPr>
        <w:t>компресс</w:t>
      </w:r>
      <w:r w:rsidRPr="007C6DC4">
        <w:rPr>
          <w:rFonts w:ascii="Times New Roman" w:hAnsi="Times New Roman" w:cs="Times New Roman"/>
          <w:sz w:val="28"/>
          <w:szCs w:val="28"/>
        </w:rPr>
        <w:t xml:space="preserve"> образуются следующие термины: компрессор, компрессорный, компрессионный, газомотокомпрессор. От слова </w:t>
      </w:r>
      <w:r w:rsidRPr="007C6DC4">
        <w:rPr>
          <w:rFonts w:ascii="Times New Roman" w:hAnsi="Times New Roman" w:cs="Times New Roman"/>
          <w:i/>
          <w:sz w:val="28"/>
          <w:szCs w:val="28"/>
        </w:rPr>
        <w:t>провод</w:t>
      </w:r>
      <w:r w:rsidRPr="007C6DC4">
        <w:rPr>
          <w:rFonts w:ascii="Times New Roman" w:hAnsi="Times New Roman" w:cs="Times New Roman"/>
          <w:sz w:val="28"/>
          <w:szCs w:val="28"/>
        </w:rPr>
        <w:t xml:space="preserve"> образуются следующие термины: газопровод, трубопровод, трубопроводный. На примере корня </w:t>
      </w:r>
      <w:r w:rsidRPr="007C6DC4">
        <w:rPr>
          <w:rFonts w:ascii="Times New Roman" w:hAnsi="Times New Roman" w:cs="Times New Roman"/>
          <w:i/>
          <w:sz w:val="28"/>
          <w:szCs w:val="28"/>
        </w:rPr>
        <w:t>бур (</w:t>
      </w:r>
      <w:r w:rsidRPr="007C6DC4">
        <w:rPr>
          <w:rFonts w:ascii="Times New Roman" w:hAnsi="Times New Roman" w:cs="Times New Roman"/>
          <w:i/>
          <w:sz w:val="28"/>
          <w:szCs w:val="28"/>
          <w:lang w:val="en-US"/>
        </w:rPr>
        <w:t>drill</w:t>
      </w:r>
      <w:r w:rsidRPr="007C6DC4">
        <w:rPr>
          <w:rFonts w:ascii="Times New Roman" w:hAnsi="Times New Roman" w:cs="Times New Roman"/>
          <w:i/>
          <w:sz w:val="28"/>
          <w:szCs w:val="28"/>
        </w:rPr>
        <w:t>)</w:t>
      </w:r>
      <w:r w:rsidRPr="007C6DC4">
        <w:rPr>
          <w:rFonts w:ascii="Times New Roman" w:hAnsi="Times New Roman" w:cs="Times New Roman"/>
          <w:sz w:val="28"/>
          <w:szCs w:val="28"/>
        </w:rPr>
        <w:t xml:space="preserve"> проследим, по каким </w:t>
      </w:r>
      <w:r w:rsidRPr="007C6DC4">
        <w:rPr>
          <w:rFonts w:ascii="Times New Roman" w:hAnsi="Times New Roman" w:cs="Times New Roman"/>
          <w:sz w:val="28"/>
          <w:szCs w:val="28"/>
        </w:rPr>
        <w:lastRenderedPageBreak/>
        <w:t xml:space="preserve">основным направлениям идет образование новых терминов: а) образование отглагольных существительных со значением процесса и результата (бурение пласта – </w:t>
      </w:r>
      <w:r w:rsidRPr="007C6DC4">
        <w:rPr>
          <w:rFonts w:ascii="Times New Roman" w:hAnsi="Times New Roman" w:cs="Times New Roman"/>
          <w:i/>
          <w:sz w:val="28"/>
          <w:szCs w:val="28"/>
          <w:lang w:val="en-US"/>
        </w:rPr>
        <w:t>formation</w:t>
      </w:r>
      <w:r w:rsidRPr="007C6DC4">
        <w:rPr>
          <w:rFonts w:ascii="Times New Roman" w:hAnsi="Times New Roman" w:cs="Times New Roman"/>
          <w:sz w:val="28"/>
          <w:szCs w:val="28"/>
        </w:rPr>
        <w:t xml:space="preserve"> </w:t>
      </w:r>
      <w:r w:rsidRPr="007C6DC4">
        <w:rPr>
          <w:rFonts w:ascii="Times New Roman" w:hAnsi="Times New Roman" w:cs="Times New Roman"/>
          <w:i/>
          <w:sz w:val="28"/>
          <w:szCs w:val="28"/>
          <w:lang w:val="en-US"/>
        </w:rPr>
        <w:t>drilling</w:t>
      </w:r>
      <w:r w:rsidRPr="007C6DC4">
        <w:rPr>
          <w:rFonts w:ascii="Times New Roman" w:hAnsi="Times New Roman" w:cs="Times New Roman"/>
          <w:sz w:val="28"/>
          <w:szCs w:val="28"/>
        </w:rPr>
        <w:t xml:space="preserve">); б) причастий (пробуренная скважина – </w:t>
      </w:r>
      <w:r w:rsidRPr="007C6DC4">
        <w:rPr>
          <w:rFonts w:ascii="Times New Roman" w:hAnsi="Times New Roman" w:cs="Times New Roman"/>
          <w:i/>
          <w:sz w:val="28"/>
          <w:szCs w:val="28"/>
          <w:lang w:val="en-US"/>
        </w:rPr>
        <w:t>drilled</w:t>
      </w:r>
      <w:r w:rsidRPr="007C6DC4">
        <w:rPr>
          <w:rFonts w:ascii="Times New Roman" w:hAnsi="Times New Roman" w:cs="Times New Roman"/>
          <w:i/>
          <w:sz w:val="28"/>
          <w:szCs w:val="28"/>
        </w:rPr>
        <w:t xml:space="preserve"> </w:t>
      </w:r>
      <w:r w:rsidRPr="007C6DC4">
        <w:rPr>
          <w:rFonts w:ascii="Times New Roman" w:hAnsi="Times New Roman" w:cs="Times New Roman"/>
          <w:i/>
          <w:sz w:val="28"/>
          <w:szCs w:val="28"/>
          <w:lang w:val="en-US"/>
        </w:rPr>
        <w:t>wellbore</w:t>
      </w:r>
      <w:r w:rsidRPr="007C6DC4">
        <w:rPr>
          <w:rFonts w:ascii="Times New Roman" w:hAnsi="Times New Roman" w:cs="Times New Roman"/>
          <w:sz w:val="28"/>
          <w:szCs w:val="28"/>
        </w:rPr>
        <w:t xml:space="preserve">); в) прилагательных (бурильный инструмент – </w:t>
      </w:r>
      <w:r w:rsidRPr="007C6DC4">
        <w:rPr>
          <w:rFonts w:ascii="Times New Roman" w:hAnsi="Times New Roman" w:cs="Times New Roman"/>
          <w:i/>
          <w:sz w:val="28"/>
          <w:szCs w:val="28"/>
          <w:lang w:val="en-US"/>
        </w:rPr>
        <w:t>drilling</w:t>
      </w:r>
      <w:r w:rsidRPr="007C6DC4">
        <w:rPr>
          <w:rFonts w:ascii="Times New Roman" w:hAnsi="Times New Roman" w:cs="Times New Roman"/>
          <w:i/>
          <w:sz w:val="28"/>
          <w:szCs w:val="28"/>
        </w:rPr>
        <w:t xml:space="preserve"> </w:t>
      </w:r>
      <w:r w:rsidRPr="007C6DC4">
        <w:rPr>
          <w:rFonts w:ascii="Times New Roman" w:hAnsi="Times New Roman" w:cs="Times New Roman"/>
          <w:i/>
          <w:sz w:val="28"/>
          <w:szCs w:val="28"/>
          <w:lang w:val="en-US"/>
        </w:rPr>
        <w:t>tool</w:t>
      </w:r>
      <w:r w:rsidRPr="007C6DC4">
        <w:rPr>
          <w:rFonts w:ascii="Times New Roman" w:hAnsi="Times New Roman" w:cs="Times New Roman"/>
          <w:sz w:val="28"/>
          <w:szCs w:val="28"/>
        </w:rPr>
        <w:t xml:space="preserve">, буровая установка – </w:t>
      </w:r>
      <w:r w:rsidRPr="007C6DC4">
        <w:rPr>
          <w:rFonts w:ascii="Times New Roman" w:hAnsi="Times New Roman" w:cs="Times New Roman"/>
          <w:i/>
          <w:sz w:val="28"/>
          <w:szCs w:val="28"/>
          <w:lang w:val="en-US"/>
        </w:rPr>
        <w:t>drilling</w:t>
      </w:r>
      <w:r w:rsidRPr="007C6DC4">
        <w:rPr>
          <w:rFonts w:ascii="Times New Roman" w:hAnsi="Times New Roman" w:cs="Times New Roman"/>
          <w:i/>
          <w:sz w:val="28"/>
          <w:szCs w:val="28"/>
        </w:rPr>
        <w:t xml:space="preserve"> </w:t>
      </w:r>
      <w:r w:rsidRPr="007C6DC4">
        <w:rPr>
          <w:rFonts w:ascii="Times New Roman" w:hAnsi="Times New Roman" w:cs="Times New Roman"/>
          <w:i/>
          <w:sz w:val="28"/>
          <w:szCs w:val="28"/>
          <w:lang w:val="en-US"/>
        </w:rPr>
        <w:t>rig</w:t>
      </w:r>
      <w:r w:rsidRPr="007C6DC4">
        <w:rPr>
          <w:rFonts w:ascii="Times New Roman" w:hAnsi="Times New Roman" w:cs="Times New Roman"/>
          <w:sz w:val="28"/>
          <w:szCs w:val="28"/>
        </w:rPr>
        <w:t xml:space="preserve">); г) существительных-наименований лиц по профессии (бурильщик – </w:t>
      </w:r>
      <w:r w:rsidRPr="007C6DC4">
        <w:rPr>
          <w:rFonts w:ascii="Times New Roman" w:hAnsi="Times New Roman" w:cs="Times New Roman"/>
          <w:i/>
          <w:sz w:val="28"/>
          <w:szCs w:val="28"/>
          <w:lang w:val="en-US"/>
        </w:rPr>
        <w:t>driller</w:t>
      </w:r>
      <w:r w:rsidRPr="007C6DC4">
        <w:rPr>
          <w:rFonts w:ascii="Times New Roman" w:hAnsi="Times New Roman" w:cs="Times New Roman"/>
          <w:sz w:val="28"/>
          <w:szCs w:val="28"/>
        </w:rPr>
        <w:t xml:space="preserve">); д) существительных-наименований технических приспособлений (турбобур - </w:t>
      </w:r>
      <w:r w:rsidRPr="007C6DC4">
        <w:rPr>
          <w:rFonts w:ascii="Times New Roman" w:hAnsi="Times New Roman" w:cs="Times New Roman"/>
          <w:i/>
          <w:sz w:val="28"/>
          <w:szCs w:val="28"/>
          <w:lang w:val="en-US"/>
        </w:rPr>
        <w:t>turbodrill</w:t>
      </w:r>
      <w:r w:rsidRPr="007C6DC4">
        <w:rPr>
          <w:rFonts w:ascii="Times New Roman" w:hAnsi="Times New Roman" w:cs="Times New Roman"/>
          <w:sz w:val="28"/>
          <w:szCs w:val="28"/>
        </w:rPr>
        <w:t>). Особое внимание словообразовательным структурам терминов газовой промышленности будет уделено в §2.2.4.</w:t>
      </w:r>
    </w:p>
    <w:p w:rsidR="007C6DC4" w:rsidRPr="007C6DC4" w:rsidRDefault="007C6DC4" w:rsidP="00C51F41">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Так как антонимы обозначают родовые соответствия между гипонимами, их наличие в терминологии также свидетельствует о развитых логико-понятийных связях между терминами.</w:t>
      </w:r>
    </w:p>
    <w:p w:rsidR="007C6DC4" w:rsidRDefault="007C6DC4" w:rsidP="00C51F41">
      <w:pPr>
        <w:pStyle w:val="a3"/>
        <w:numPr>
          <w:ilvl w:val="0"/>
          <w:numId w:val="6"/>
        </w:numPr>
        <w:spacing w:after="0" w:line="360" w:lineRule="auto"/>
        <w:ind w:left="0" w:firstLine="709"/>
        <w:contextualSpacing w:val="0"/>
        <w:jc w:val="both"/>
        <w:rPr>
          <w:rFonts w:ascii="Times New Roman" w:hAnsi="Times New Roman" w:cs="Times New Roman"/>
          <w:sz w:val="28"/>
          <w:szCs w:val="28"/>
        </w:rPr>
      </w:pPr>
      <w:proofErr w:type="gramStart"/>
      <w:r w:rsidRPr="007C6DC4">
        <w:rPr>
          <w:rFonts w:ascii="Times New Roman" w:hAnsi="Times New Roman" w:cs="Times New Roman"/>
          <w:sz w:val="28"/>
          <w:szCs w:val="28"/>
        </w:rPr>
        <w:t>Присутствие в терминологии синонимов, квазисинонимов и дублетов говорит о ее недостаточной на сегодняшний момент структурированности и определенной сформированности, что подтверждает тот факт, что терминология газовой промышленности на сегодняшний день находится в фазе активного развития и может называться развивающейся терминосистемой.</w:t>
      </w:r>
      <w:proofErr w:type="gramEnd"/>
    </w:p>
    <w:p w:rsidR="00C51F41" w:rsidRPr="007C6DC4" w:rsidRDefault="00C51F41" w:rsidP="00C51F41">
      <w:pPr>
        <w:pStyle w:val="a3"/>
        <w:spacing w:after="0" w:line="360" w:lineRule="auto"/>
        <w:ind w:left="709"/>
        <w:contextualSpacing w:val="0"/>
        <w:jc w:val="both"/>
        <w:rPr>
          <w:rFonts w:ascii="Times New Roman" w:hAnsi="Times New Roman" w:cs="Times New Roman"/>
          <w:sz w:val="28"/>
          <w:szCs w:val="28"/>
        </w:rPr>
      </w:pPr>
    </w:p>
    <w:p w:rsidR="007C6DC4" w:rsidRDefault="007C6DC4" w:rsidP="00C51F41">
      <w:pPr>
        <w:pStyle w:val="2"/>
        <w:spacing w:before="0"/>
        <w:ind w:firstLine="709"/>
        <w:rPr>
          <w:lang w:val="ru-RU"/>
        </w:rPr>
      </w:pPr>
      <w:bookmarkStart w:id="30" w:name="_Toc514094050"/>
      <w:bookmarkStart w:id="31" w:name="_Toc514095108"/>
      <w:r w:rsidRPr="007C6DC4">
        <w:t>§2.2. Семантические группы терминов газовой промышленности</w:t>
      </w:r>
      <w:bookmarkEnd w:id="30"/>
      <w:bookmarkEnd w:id="31"/>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Известно, что «среди существительных выделяются основные группы с общим значением – </w:t>
      </w:r>
      <w:r w:rsidRPr="007B607C">
        <w:rPr>
          <w:rFonts w:cs="Times New Roman"/>
          <w:sz w:val="28"/>
          <w:szCs w:val="28"/>
        </w:rPr>
        <w:t>семантические группы</w:t>
      </w:r>
      <w:r w:rsidRPr="007C6DC4">
        <w:rPr>
          <w:rFonts w:cs="Times New Roman"/>
          <w:b/>
          <w:sz w:val="28"/>
          <w:szCs w:val="28"/>
        </w:rPr>
        <w:t xml:space="preserve">» </w:t>
      </w:r>
      <w:r w:rsidRPr="007C6DC4">
        <w:rPr>
          <w:rFonts w:cs="Times New Roman"/>
          <w:sz w:val="28"/>
          <w:szCs w:val="28"/>
        </w:rPr>
        <w:t>[Виноградов, 2001: 104]. В рамках данного исследования термины будут иметь исключительно номинативный характер - являться только именами существительными или именными словосочетаниями, так как нас интересует их функционирование в «сфере фиксации» терминологии [Даниленко, 1977: 38-39]. По этой причине можно говорить о том, что все термины подразделяются на группы или категории.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Д.С.Лотте в работе «Опыт построения научно-технической </w:t>
      </w:r>
      <w:r w:rsidRPr="007C6DC4">
        <w:rPr>
          <w:rFonts w:cs="Times New Roman"/>
          <w:sz w:val="28"/>
          <w:szCs w:val="28"/>
        </w:rPr>
        <w:lastRenderedPageBreak/>
        <w:t xml:space="preserve">терминологии», выделил среди основных семантических групп: 1) предметы; 2) процессы; 3) свойства; 4) величины [Лотте; 1961: 79-80].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Т.Н.Канделаки впоследствии выделила собственный блок категорий, который заметно расширился. В него были включены категории:1) процессов; 2) предметов; 3) состояний; 4) режимов; 5) свойств; 6) величин; 7) единиц измерений; 8) категории наук, отраслей; 9) категории профессий и занятий [Канделаки, 1977: 27].</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Современные ученые-терминоведы А.В. Суперанская, Н.В. Подольская, Н.В. Васильева выделяют те же категории, что и Д.С.Лотте. С.Д.Шелов также склоняется к предложенной основателем отечественного терминоведения классификации.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 1984 году Жуковская Е.Е., Золотова Г.А., Леонова Э.Н. и Мотина Е.И. опубликовали свой учебник русского языка как иностранного для студентов технических специальностей, получивший название «Практическая грамматика». В нем авторы представили существительные в виде пяти семантических групп: 1) предметы; 2) лица; 3) свойства; 4) процессы; 5) отношения и связь. Каждую из выделенных групп авторы рассматривали отдельно. Авторы подробно рассмотрели модели предложений, которые студенты-иностранцы могут использовать в своей речи, чтобы представить дефиницию термина их специальности. Каждая из групп имеет свои модели построения предложения.</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 связи с тем, что целевая аудитория учебника «Практическая грамматика» - студенты-иностранцы технических специальностей - совпадает с целевой аудиторией предполагаемого терминологического словаря газовой промышленности, представляется целесообразным использовать данные «Практической грамматики» для осуществления поставленной задачи – разработки рекомендаций для создания терминологического словаря газовой промышленности. Необходимо внести некоторые поправки в систему семантических групп, предложенных авторами пособия:</w:t>
      </w:r>
    </w:p>
    <w:p w:rsidR="007C6DC4" w:rsidRPr="007C6DC4" w:rsidRDefault="007C6DC4" w:rsidP="00C51F41">
      <w:pPr>
        <w:pStyle w:val="a3"/>
        <w:numPr>
          <w:ilvl w:val="0"/>
          <w:numId w:val="10"/>
        </w:numPr>
        <w:spacing w:after="0" w:line="360" w:lineRule="auto"/>
        <w:ind w:left="0" w:firstLine="709"/>
        <w:contextualSpacing w:val="0"/>
        <w:jc w:val="both"/>
        <w:rPr>
          <w:rFonts w:ascii="Times New Roman" w:hAnsi="Times New Roman" w:cs="Times New Roman"/>
          <w:b/>
          <w:sz w:val="28"/>
          <w:szCs w:val="28"/>
        </w:rPr>
      </w:pPr>
      <w:r w:rsidRPr="007C6DC4">
        <w:rPr>
          <w:rFonts w:ascii="Times New Roman" w:hAnsi="Times New Roman" w:cs="Times New Roman"/>
          <w:i/>
          <w:sz w:val="28"/>
          <w:szCs w:val="28"/>
        </w:rPr>
        <w:lastRenderedPageBreak/>
        <w:t>Категория «лица»</w:t>
      </w:r>
      <w:r w:rsidRPr="007C6DC4">
        <w:rPr>
          <w:rFonts w:ascii="Times New Roman" w:hAnsi="Times New Roman" w:cs="Times New Roman"/>
          <w:sz w:val="28"/>
          <w:szCs w:val="28"/>
        </w:rPr>
        <w:t xml:space="preserve"> в газовой промышленности представлена различными профессиями, например: </w:t>
      </w:r>
      <w:r w:rsidRPr="007C6DC4">
        <w:rPr>
          <w:rFonts w:ascii="Times New Roman" w:hAnsi="Times New Roman" w:cs="Times New Roman"/>
          <w:i/>
          <w:sz w:val="28"/>
          <w:szCs w:val="28"/>
        </w:rPr>
        <w:t>инженер, бурильщик, работник</w:t>
      </w:r>
      <w:r w:rsidRPr="007C6DC4">
        <w:rPr>
          <w:rFonts w:ascii="Times New Roman" w:hAnsi="Times New Roman" w:cs="Times New Roman"/>
          <w:sz w:val="28"/>
          <w:szCs w:val="28"/>
        </w:rPr>
        <w:t xml:space="preserve"> (газоперерабатывающего завода) и проч. Они не обладают терминологическим значением, поэтому не будут выделены в составе отдельной категории. </w:t>
      </w:r>
    </w:p>
    <w:p w:rsidR="007C6DC4" w:rsidRPr="007C6DC4" w:rsidRDefault="007C6DC4" w:rsidP="00C51F41">
      <w:pPr>
        <w:pStyle w:val="a3"/>
        <w:numPr>
          <w:ilvl w:val="0"/>
          <w:numId w:val="10"/>
        </w:numPr>
        <w:spacing w:after="0" w:line="360" w:lineRule="auto"/>
        <w:ind w:left="0" w:firstLine="709"/>
        <w:contextualSpacing w:val="0"/>
        <w:jc w:val="both"/>
        <w:rPr>
          <w:rFonts w:ascii="Times New Roman" w:hAnsi="Times New Roman" w:cs="Times New Roman"/>
          <w:b/>
          <w:sz w:val="28"/>
          <w:szCs w:val="28"/>
        </w:rPr>
      </w:pPr>
      <w:r w:rsidRPr="007C6DC4">
        <w:rPr>
          <w:rFonts w:ascii="Times New Roman" w:hAnsi="Times New Roman" w:cs="Times New Roman"/>
          <w:sz w:val="28"/>
          <w:szCs w:val="28"/>
        </w:rPr>
        <w:t xml:space="preserve">Существительные </w:t>
      </w:r>
      <w:r w:rsidRPr="007C6DC4">
        <w:rPr>
          <w:rFonts w:ascii="Times New Roman" w:hAnsi="Times New Roman" w:cs="Times New Roman"/>
          <w:i/>
          <w:sz w:val="28"/>
          <w:szCs w:val="28"/>
        </w:rPr>
        <w:t>категории «связь и отношение»</w:t>
      </w:r>
      <w:r w:rsidRPr="007C6DC4">
        <w:rPr>
          <w:rFonts w:ascii="Times New Roman" w:hAnsi="Times New Roman" w:cs="Times New Roman"/>
          <w:sz w:val="28"/>
          <w:szCs w:val="28"/>
        </w:rPr>
        <w:t xml:space="preserve"> представлены малочисленными терминами абстрактного значения, например, </w:t>
      </w:r>
      <w:r w:rsidRPr="007C6DC4">
        <w:rPr>
          <w:rFonts w:ascii="Times New Roman" w:hAnsi="Times New Roman" w:cs="Times New Roman"/>
          <w:i/>
          <w:sz w:val="28"/>
          <w:szCs w:val="28"/>
        </w:rPr>
        <w:t>влияние, зависимость, взаимосвязь</w:t>
      </w:r>
      <w:r w:rsidRPr="007C6DC4">
        <w:rPr>
          <w:rFonts w:ascii="Times New Roman" w:hAnsi="Times New Roman" w:cs="Times New Roman"/>
          <w:sz w:val="28"/>
          <w:szCs w:val="28"/>
        </w:rPr>
        <w:t xml:space="preserve"> и другие. Используемые в любой отрасли языка науки, они становятся общенаучными терминами. Они входят в состав общеупотребительной лексики, и их семантика не изменяется в зависимости от определенной научной области знания, поэтому они не выделяются в данной работе как отдельная семантическая группа.</w:t>
      </w:r>
    </w:p>
    <w:p w:rsidR="007C6DC4" w:rsidRPr="007C6DC4" w:rsidRDefault="007C6DC4" w:rsidP="00C51F41">
      <w:pPr>
        <w:pStyle w:val="a3"/>
        <w:numPr>
          <w:ilvl w:val="0"/>
          <w:numId w:val="10"/>
        </w:numPr>
        <w:spacing w:after="0" w:line="360" w:lineRule="auto"/>
        <w:ind w:left="0" w:firstLine="709"/>
        <w:contextualSpacing w:val="0"/>
        <w:jc w:val="both"/>
        <w:rPr>
          <w:rFonts w:ascii="Times New Roman" w:hAnsi="Times New Roman" w:cs="Times New Roman"/>
          <w:b/>
          <w:sz w:val="28"/>
          <w:szCs w:val="28"/>
        </w:rPr>
      </w:pPr>
      <w:r w:rsidRPr="007C6DC4">
        <w:rPr>
          <w:rFonts w:ascii="Times New Roman" w:hAnsi="Times New Roman" w:cs="Times New Roman"/>
          <w:sz w:val="28"/>
          <w:szCs w:val="28"/>
        </w:rPr>
        <w:t xml:space="preserve">Анализируя структурные и логические связи терминологии в §2.1, мы обратили внимание, что некоторые термины являют собой номинации различных </w:t>
      </w:r>
      <w:r w:rsidRPr="007C6DC4">
        <w:rPr>
          <w:rFonts w:ascii="Times New Roman" w:hAnsi="Times New Roman" w:cs="Times New Roman"/>
          <w:i/>
          <w:sz w:val="28"/>
          <w:szCs w:val="28"/>
        </w:rPr>
        <w:t>методов</w:t>
      </w:r>
      <w:r w:rsidRPr="007C6DC4">
        <w:rPr>
          <w:rFonts w:ascii="Times New Roman" w:hAnsi="Times New Roman" w:cs="Times New Roman"/>
          <w:sz w:val="28"/>
          <w:szCs w:val="28"/>
        </w:rPr>
        <w:t xml:space="preserve"> (способов) деятельности в сфере газовой промышленности. Рабочие процессы, протекающие в каждом этапе производства газа и его доставки до потребителя (</w:t>
      </w:r>
      <w:r w:rsidRPr="007C6DC4">
        <w:rPr>
          <w:rFonts w:ascii="Times New Roman" w:hAnsi="Times New Roman" w:cs="Times New Roman"/>
          <w:i/>
          <w:sz w:val="28"/>
          <w:szCs w:val="28"/>
        </w:rPr>
        <w:t>добыча, переработка, хранение, транспортировка</w:t>
      </w:r>
      <w:r w:rsidRPr="007C6DC4">
        <w:rPr>
          <w:rFonts w:ascii="Times New Roman" w:hAnsi="Times New Roman" w:cs="Times New Roman"/>
          <w:sz w:val="28"/>
          <w:szCs w:val="28"/>
        </w:rPr>
        <w:t xml:space="preserve">), в зависимости от разных факторов (ориентация на время, результат, продукт, условия работы и прочее) подразумевают использование различных методов. Например, для разработки месторождений используются два вида методов: </w:t>
      </w:r>
      <w:r w:rsidRPr="007C6DC4">
        <w:rPr>
          <w:rFonts w:ascii="Times New Roman" w:hAnsi="Times New Roman" w:cs="Times New Roman"/>
          <w:i/>
          <w:sz w:val="28"/>
          <w:szCs w:val="28"/>
        </w:rPr>
        <w:t>естественные</w:t>
      </w:r>
      <w:r w:rsidRPr="007C6DC4">
        <w:rPr>
          <w:rFonts w:ascii="Times New Roman" w:hAnsi="Times New Roman" w:cs="Times New Roman"/>
          <w:sz w:val="28"/>
          <w:szCs w:val="28"/>
        </w:rPr>
        <w:t xml:space="preserve"> и </w:t>
      </w:r>
      <w:r w:rsidRPr="007C6DC4">
        <w:rPr>
          <w:rFonts w:ascii="Times New Roman" w:hAnsi="Times New Roman" w:cs="Times New Roman"/>
          <w:i/>
          <w:sz w:val="28"/>
          <w:szCs w:val="28"/>
        </w:rPr>
        <w:t>искусственные</w:t>
      </w:r>
      <w:r w:rsidRPr="007C6DC4">
        <w:rPr>
          <w:rFonts w:ascii="Times New Roman" w:hAnsi="Times New Roman" w:cs="Times New Roman"/>
          <w:sz w:val="28"/>
          <w:szCs w:val="28"/>
        </w:rPr>
        <w:t>, которые, в свою очередь, подразделяются на другие методы. Суть каждого метода определяется термином. Знание терминов-методов играет важную роль для понимания того, как осуществляется деятельность, где этот метод используется, поэтому они также будут включены в словарь.</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выделяются 4 семантические группы в терминологии газовой промышленности: предметы, процессы, свойства, методы, которые будут рассмотрены в данной работе.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Дефиниции наиболее частотных терминов взяты из учебных пособий и монографий на русском и английском языках. Наиболее ценным источником </w:t>
      </w:r>
      <w:r w:rsidRPr="007C6DC4">
        <w:rPr>
          <w:rFonts w:cs="Times New Roman"/>
          <w:sz w:val="28"/>
          <w:szCs w:val="28"/>
        </w:rPr>
        <w:lastRenderedPageBreak/>
        <w:t xml:space="preserve">терминологии являются </w:t>
      </w:r>
      <w:r w:rsidRPr="007C6DC4">
        <w:rPr>
          <w:rFonts w:cs="Times New Roman"/>
          <w:b/>
          <w:sz w:val="28"/>
          <w:szCs w:val="28"/>
        </w:rPr>
        <w:t>учебные пособия</w:t>
      </w:r>
      <w:r w:rsidRPr="007C6DC4">
        <w:rPr>
          <w:rFonts w:cs="Times New Roman"/>
          <w:sz w:val="28"/>
          <w:szCs w:val="28"/>
        </w:rPr>
        <w:t>, поскольку они содержат дефиниции наиболее употребительных терминов отрасли научного знания. Так как цель любого учебного пособия - представить информацию об определенной области научного знания в системе, это такой жанр научного стиля, который помогает проследить связи между различными разделами терминологии.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w:t>
      </w:r>
      <w:r w:rsidRPr="007C6DC4">
        <w:rPr>
          <w:rFonts w:cs="Times New Roman"/>
          <w:b/>
          <w:sz w:val="28"/>
          <w:szCs w:val="28"/>
        </w:rPr>
        <w:t>монографиях</w:t>
      </w:r>
      <w:r w:rsidRPr="007C6DC4">
        <w:rPr>
          <w:rFonts w:cs="Times New Roman"/>
          <w:sz w:val="28"/>
          <w:szCs w:val="28"/>
        </w:rPr>
        <w:t xml:space="preserve"> терминология «рассеяна по всему тексту», процесс выделения дефиниции термина достаточно трудоемок, и поэтому «они используются в незначительной степени». Важную роль играют «предметные указатели, которыми должны быть снабжены все научно-технические монографии объемом свыше 15 печатных листов» [Гринев-Гриневич, 2009: 82].</w:t>
      </w:r>
    </w:p>
    <w:p w:rsidR="007C6DC4" w:rsidRDefault="007C6DC4" w:rsidP="00C51F41">
      <w:pPr>
        <w:spacing w:line="360" w:lineRule="auto"/>
        <w:ind w:firstLine="709"/>
        <w:jc w:val="both"/>
        <w:rPr>
          <w:rFonts w:cs="Times New Roman"/>
          <w:sz w:val="28"/>
          <w:szCs w:val="28"/>
          <w:lang w:val="ru-RU"/>
        </w:rPr>
      </w:pPr>
      <w:r w:rsidRPr="007C6DC4">
        <w:rPr>
          <w:rFonts w:cs="Times New Roman"/>
          <w:sz w:val="28"/>
          <w:szCs w:val="28"/>
        </w:rPr>
        <w:t>Так как дефиниции терминов, взятых из монографий, оказываются «вырванными из контекста», то данные дефиниции зачастую не раскрывают полное значение термина, а подробно описывают один или два семантических признака значения, соотносимых с контекстом употребления. В то же время в учебных пособиях дефиниции терминов представлены более полно; чаще всего они выделяются авторами в виде отдельного предложения, иногда композиционно они представляют собой отдельный абзац. Кроме того, сами термины могут быть выделены другим шрифтом.</w:t>
      </w:r>
    </w:p>
    <w:p w:rsidR="00C51F41" w:rsidRPr="00C51F41" w:rsidRDefault="00C51F41" w:rsidP="00C51F41">
      <w:pPr>
        <w:spacing w:line="360" w:lineRule="auto"/>
        <w:ind w:firstLine="709"/>
        <w:jc w:val="both"/>
        <w:rPr>
          <w:rFonts w:cs="Times New Roman"/>
          <w:sz w:val="28"/>
          <w:szCs w:val="28"/>
          <w:lang w:val="ru-RU"/>
        </w:rPr>
      </w:pPr>
    </w:p>
    <w:p w:rsidR="007C6DC4" w:rsidRDefault="007C6DC4" w:rsidP="00C51F41">
      <w:pPr>
        <w:pStyle w:val="3"/>
        <w:spacing w:before="0"/>
        <w:ind w:firstLine="709"/>
        <w:rPr>
          <w:lang w:val="ru-RU"/>
        </w:rPr>
      </w:pPr>
      <w:bookmarkStart w:id="32" w:name="_Toc514094051"/>
      <w:bookmarkStart w:id="33" w:name="_Toc514095109"/>
      <w:r w:rsidRPr="007C6DC4">
        <w:t>§2.2.1. Термины семантической группы «Предметы»</w:t>
      </w:r>
      <w:bookmarkEnd w:id="32"/>
      <w:bookmarkEnd w:id="33"/>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Семантическая группа «Предметы» - самая обширная в терминологии газовой промышленности, она насчитывает примерно 200 узкоспециальных терминов. В данном исследовании эта семантическая группа рассматривается первой по той причине, что дефиниции терминов других семантических групп зачастую включают в себя номинации различных предметов – «всяких материальных явлений, вещей» [</w:t>
      </w:r>
      <w:r w:rsidR="004F72F0" w:rsidRPr="003378FD">
        <w:rPr>
          <w:rFonts w:cs="Times New Roman"/>
          <w:sz w:val="28"/>
        </w:rPr>
        <w:t>ТСРЯ</w:t>
      </w:r>
      <w:r w:rsidRPr="007C6DC4">
        <w:rPr>
          <w:rFonts w:cs="Times New Roman"/>
          <w:sz w:val="28"/>
          <w:szCs w:val="28"/>
        </w:rPr>
        <w:t xml:space="preserve">: 580]. Так как термины каждой из подгрупп имеют разные семантические особенности, представляется </w:t>
      </w:r>
      <w:r w:rsidRPr="007C6DC4">
        <w:rPr>
          <w:rFonts w:cs="Times New Roman"/>
          <w:sz w:val="28"/>
          <w:szCs w:val="28"/>
        </w:rPr>
        <w:lastRenderedPageBreak/>
        <w:t xml:space="preserve">рациональным разделить такую объемную семантическую группу на </w:t>
      </w:r>
      <w:r w:rsidRPr="007C6DC4">
        <w:rPr>
          <w:rFonts w:cs="Times New Roman"/>
          <w:b/>
          <w:sz w:val="28"/>
          <w:szCs w:val="28"/>
        </w:rPr>
        <w:t>подгруппы</w:t>
      </w:r>
      <w:r w:rsidRPr="007C6DC4">
        <w:rPr>
          <w:rFonts w:cs="Times New Roman"/>
          <w:sz w:val="28"/>
          <w:szCs w:val="28"/>
        </w:rPr>
        <w:t>: вещества, оборудование и инструменты, сооружения и подгруппа терминов, не входящая ни в одну из названных ранее.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дефинициях терминов подгруппы </w:t>
      </w:r>
      <w:r w:rsidRPr="007C6DC4">
        <w:rPr>
          <w:rFonts w:cs="Times New Roman"/>
          <w:b/>
          <w:sz w:val="28"/>
          <w:szCs w:val="28"/>
        </w:rPr>
        <w:t>«вещества»</w:t>
      </w:r>
      <w:r w:rsidRPr="007C6DC4">
        <w:rPr>
          <w:rFonts w:cs="Times New Roman"/>
          <w:sz w:val="28"/>
          <w:szCs w:val="28"/>
        </w:rPr>
        <w:t xml:space="preserve"> (см. Таблицу №1) категориальная сема включает в себя характеристику предмета по его свойству совершать определенное действие.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№1</w:t>
      </w:r>
    </w:p>
    <w:tbl>
      <w:tblPr>
        <w:tblStyle w:val="a8"/>
        <w:tblW w:w="0" w:type="auto"/>
        <w:tblLook w:val="04A0"/>
      </w:tblPr>
      <w:tblGrid>
        <w:gridCol w:w="4785"/>
        <w:gridCol w:w="4786"/>
      </w:tblGrid>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Адсорбент</w:t>
            </w:r>
            <w:r w:rsidRPr="007C6DC4">
              <w:rPr>
                <w:rFonts w:cs="Times New Roman"/>
                <w:sz w:val="28"/>
                <w:szCs w:val="28"/>
              </w:rPr>
              <w:t xml:space="preserve"> - твердые пористые </w:t>
            </w:r>
            <w:r w:rsidRPr="007C6DC4">
              <w:rPr>
                <w:rFonts w:cs="Times New Roman"/>
                <w:b/>
                <w:sz w:val="28"/>
                <w:szCs w:val="28"/>
              </w:rPr>
              <w:t>вещества</w:t>
            </w:r>
            <w:r w:rsidRPr="007C6DC4">
              <w:rPr>
                <w:rFonts w:cs="Times New Roman"/>
                <w:sz w:val="28"/>
                <w:szCs w:val="28"/>
              </w:rPr>
              <w:t>, имеющие развитую удельную поверхность [Басарыгин, 2002: 84].</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Адсорбент</w:t>
            </w:r>
            <w:r w:rsidRPr="007C6DC4">
              <w:rPr>
                <w:rFonts w:cs="Times New Roman"/>
                <w:sz w:val="28"/>
                <w:szCs w:val="28"/>
              </w:rPr>
              <w:t xml:space="preserve"> - твердые </w:t>
            </w:r>
            <w:r w:rsidRPr="007C6DC4">
              <w:rPr>
                <w:rFonts w:cs="Times New Roman"/>
                <w:b/>
                <w:sz w:val="28"/>
                <w:szCs w:val="28"/>
              </w:rPr>
              <w:t>поглотители</w:t>
            </w:r>
            <w:r w:rsidRPr="007C6DC4">
              <w:rPr>
                <w:rFonts w:cs="Times New Roman"/>
                <w:sz w:val="28"/>
                <w:szCs w:val="28"/>
              </w:rPr>
              <w:t>, имеющие свойство поглощать воду из углеводородного потока и отдавать ее другому потоку с более высокой температурой в процессе регенерации [</w:t>
            </w:r>
            <w:r w:rsidR="004F72F0" w:rsidRPr="003378FD">
              <w:rPr>
                <w:rFonts w:cs="Times New Roman"/>
                <w:sz w:val="28"/>
                <w:szCs w:val="24"/>
              </w:rPr>
              <w:t>РДТППГ</w:t>
            </w:r>
            <w:r w:rsidRPr="007C6DC4">
              <w:rPr>
                <w:rFonts w:cs="Times New Roman"/>
                <w:sz w:val="28"/>
                <w:szCs w:val="28"/>
              </w:rPr>
              <w:t>: 537].</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t>Adsorbent</w:t>
            </w:r>
            <w:r w:rsidRPr="007C6DC4">
              <w:rPr>
                <w:rFonts w:cs="Times New Roman"/>
                <w:sz w:val="28"/>
                <w:szCs w:val="28"/>
                <w:lang w:val="en-US"/>
              </w:rPr>
              <w:t xml:space="preserve"> – material which is adsorbing. </w:t>
            </w:r>
            <w:r w:rsidRPr="007C6DC4">
              <w:rPr>
                <w:rFonts w:cs="Times New Roman"/>
                <w:i/>
                <w:sz w:val="28"/>
                <w:szCs w:val="28"/>
              </w:rPr>
              <w:t>Адсорбент</w:t>
            </w:r>
            <w:r w:rsidRPr="007C6DC4">
              <w:rPr>
                <w:rFonts w:cs="Times New Roman"/>
                <w:sz w:val="28"/>
                <w:szCs w:val="28"/>
              </w:rPr>
              <w:t xml:space="preserve"> – поглощающий </w:t>
            </w:r>
            <w:r w:rsidRPr="007C6DC4">
              <w:rPr>
                <w:rFonts w:cs="Times New Roman"/>
                <w:b/>
                <w:sz w:val="28"/>
                <w:szCs w:val="28"/>
              </w:rPr>
              <w:t>материал</w:t>
            </w:r>
            <w:r w:rsidRPr="007C6DC4">
              <w:rPr>
                <w:rFonts w:cs="Times New Roman"/>
                <w:sz w:val="28"/>
                <w:szCs w:val="28"/>
              </w:rPr>
              <w:t xml:space="preserve"> [</w:t>
            </w:r>
            <w:r w:rsidRPr="007C6DC4">
              <w:rPr>
                <w:rFonts w:cs="Times New Roman"/>
                <w:sz w:val="28"/>
                <w:szCs w:val="28"/>
                <w:lang w:val="en-US"/>
              </w:rPr>
              <w:t>Younger</w:t>
            </w:r>
            <w:r w:rsidRPr="007C6DC4">
              <w:rPr>
                <w:rFonts w:cs="Times New Roman"/>
                <w:sz w:val="28"/>
                <w:szCs w:val="28"/>
              </w:rPr>
              <w:t xml:space="preserve">, </w:t>
            </w:r>
            <w:r w:rsidRPr="007C6DC4">
              <w:rPr>
                <w:rFonts w:cs="Times New Roman"/>
                <w:sz w:val="28"/>
                <w:szCs w:val="28"/>
                <w:lang w:val="en-US"/>
              </w:rPr>
              <w:t>Eng</w:t>
            </w:r>
            <w:r w:rsidRPr="007C6DC4">
              <w:rPr>
                <w:rFonts w:cs="Times New Roman"/>
                <w:sz w:val="28"/>
                <w:szCs w:val="28"/>
              </w:rPr>
              <w:t>, 2004: 7-62].</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t>Adsorbent</w:t>
            </w:r>
            <w:r w:rsidRPr="007C6DC4">
              <w:rPr>
                <w:rFonts w:cs="Times New Roman"/>
                <w:sz w:val="28"/>
                <w:szCs w:val="28"/>
                <w:lang w:val="en-US"/>
              </w:rPr>
              <w:t xml:space="preserve"> – granulated solid bed used for water removal from flowing gas. </w:t>
            </w:r>
            <w:r w:rsidRPr="007C6DC4">
              <w:rPr>
                <w:rFonts w:cs="Times New Roman"/>
                <w:i/>
                <w:sz w:val="28"/>
                <w:szCs w:val="28"/>
              </w:rPr>
              <w:t>Адсорбент</w:t>
            </w:r>
            <w:r w:rsidRPr="007C6DC4">
              <w:rPr>
                <w:rFonts w:cs="Times New Roman"/>
                <w:sz w:val="28"/>
                <w:szCs w:val="28"/>
              </w:rPr>
              <w:t xml:space="preserve"> – гранулированные твёрдые </w:t>
            </w:r>
            <w:r w:rsidRPr="007C6DC4">
              <w:rPr>
                <w:rFonts w:cs="Times New Roman"/>
                <w:b/>
                <w:sz w:val="28"/>
                <w:szCs w:val="28"/>
              </w:rPr>
              <w:t>слои вещества</w:t>
            </w:r>
            <w:r w:rsidRPr="007C6DC4">
              <w:rPr>
                <w:rFonts w:cs="Times New Roman"/>
                <w:sz w:val="28"/>
                <w:szCs w:val="28"/>
              </w:rPr>
              <w:t>, используемые для удаления воды из газового потока [</w:t>
            </w:r>
            <w:r w:rsidRPr="007C6DC4">
              <w:rPr>
                <w:rFonts w:cs="Times New Roman"/>
                <w:sz w:val="28"/>
                <w:szCs w:val="28"/>
                <w:lang w:val="en-US"/>
              </w:rPr>
              <w:t>Wang</w:t>
            </w:r>
            <w:r w:rsidRPr="007C6DC4">
              <w:rPr>
                <w:rFonts w:cs="Times New Roman"/>
                <w:sz w:val="28"/>
                <w:szCs w:val="28"/>
              </w:rPr>
              <w:t xml:space="preserve">, </w:t>
            </w:r>
            <w:r w:rsidRPr="007C6DC4">
              <w:rPr>
                <w:rFonts w:cs="Times New Roman"/>
                <w:sz w:val="28"/>
                <w:szCs w:val="28"/>
                <w:lang w:val="en-US"/>
              </w:rPr>
              <w:t>Economides</w:t>
            </w:r>
            <w:r w:rsidRPr="007C6DC4">
              <w:rPr>
                <w:rFonts w:cs="Times New Roman"/>
                <w:sz w:val="28"/>
                <w:szCs w:val="28"/>
              </w:rPr>
              <w:t>, 2009: 158].</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Проанализировав дефиниции, представленные в таблице 1, можно отметить, что дефиниции терминов из монографий по своей синтаксической структуре представляют собой более распространенное предложение, чем дефиниции, взятые из учебных пособий. В текстах монографий дается более детальная дефиниция: к основному компоненту значения термина добавляются дополнительные, которые автор считает необходимым включить в дефиницию. Дефиниции терминов из учебных пособий более конкретны и раскрывают только основной компонент значения.</w:t>
      </w:r>
      <w:r w:rsidR="00897B76">
        <w:rPr>
          <w:rFonts w:cs="Times New Roman"/>
          <w:sz w:val="28"/>
          <w:szCs w:val="28"/>
          <w:lang w:val="ru-RU"/>
        </w:rPr>
        <w:t xml:space="preserve"> </w:t>
      </w:r>
      <w:r w:rsidRPr="007C6DC4">
        <w:rPr>
          <w:rFonts w:cs="Times New Roman"/>
          <w:sz w:val="28"/>
          <w:szCs w:val="28"/>
        </w:rPr>
        <w:t>В доказательство приведём другие примеры дефиниций терминов данной подгруппы:</w:t>
      </w:r>
    </w:p>
    <w:p w:rsidR="007C6DC4" w:rsidRPr="007C6DC4" w:rsidRDefault="007C6DC4" w:rsidP="00C51F41">
      <w:pPr>
        <w:pStyle w:val="a3"/>
        <w:numPr>
          <w:ilvl w:val="0"/>
          <w:numId w:val="28"/>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Из учебного пособия: </w:t>
      </w:r>
      <w:r w:rsidRPr="007C6DC4">
        <w:rPr>
          <w:rFonts w:ascii="Times New Roman" w:hAnsi="Times New Roman" w:cs="Times New Roman"/>
          <w:i/>
          <w:sz w:val="28"/>
          <w:szCs w:val="28"/>
        </w:rPr>
        <w:t xml:space="preserve">Гидраты – </w:t>
      </w:r>
      <w:r w:rsidRPr="007C6DC4">
        <w:rPr>
          <w:rFonts w:ascii="Times New Roman" w:hAnsi="Times New Roman" w:cs="Times New Roman"/>
          <w:sz w:val="28"/>
          <w:szCs w:val="28"/>
        </w:rPr>
        <w:t xml:space="preserve">снегоподобные </w:t>
      </w:r>
      <w:r w:rsidRPr="007C6DC4">
        <w:rPr>
          <w:rFonts w:ascii="Times New Roman" w:hAnsi="Times New Roman" w:cs="Times New Roman"/>
          <w:b/>
          <w:sz w:val="28"/>
          <w:szCs w:val="28"/>
        </w:rPr>
        <w:t>вещества</w:t>
      </w:r>
      <w:r w:rsidRPr="007C6DC4">
        <w:rPr>
          <w:rFonts w:ascii="Times New Roman" w:hAnsi="Times New Roman" w:cs="Times New Roman"/>
          <w:sz w:val="28"/>
          <w:szCs w:val="28"/>
        </w:rPr>
        <w:t>, способные полностью перекрыть сечение труб [</w:t>
      </w:r>
      <w:r w:rsidR="004F72F0">
        <w:rPr>
          <w:rFonts w:ascii="Times New Roman" w:hAnsi="Times New Roman" w:cs="Times New Roman"/>
          <w:sz w:val="28"/>
          <w:szCs w:val="28"/>
        </w:rPr>
        <w:t>ОНД</w:t>
      </w:r>
      <w:r w:rsidRPr="007C6DC4">
        <w:rPr>
          <w:rFonts w:ascii="Times New Roman" w:hAnsi="Times New Roman" w:cs="Times New Roman"/>
          <w:sz w:val="28"/>
          <w:szCs w:val="28"/>
        </w:rPr>
        <w:t>: 203].</w:t>
      </w:r>
    </w:p>
    <w:p w:rsidR="007C6DC4" w:rsidRPr="007C6DC4" w:rsidRDefault="007C6DC4" w:rsidP="00C51F41">
      <w:pPr>
        <w:pStyle w:val="a3"/>
        <w:numPr>
          <w:ilvl w:val="0"/>
          <w:numId w:val="28"/>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Из монографии:</w:t>
      </w:r>
      <w:r w:rsidRPr="007C6DC4">
        <w:rPr>
          <w:rFonts w:ascii="Times New Roman" w:hAnsi="Times New Roman" w:cs="Times New Roman"/>
          <w:i/>
          <w:sz w:val="28"/>
          <w:szCs w:val="28"/>
        </w:rPr>
        <w:t xml:space="preserve"> Славутич</w:t>
      </w:r>
      <w:r w:rsidRPr="007C6DC4">
        <w:rPr>
          <w:rFonts w:ascii="Times New Roman" w:hAnsi="Times New Roman" w:cs="Times New Roman"/>
          <w:sz w:val="28"/>
          <w:szCs w:val="28"/>
        </w:rPr>
        <w:t xml:space="preserve"> – сверхтвердый </w:t>
      </w:r>
      <w:r w:rsidRPr="007C6DC4">
        <w:rPr>
          <w:rFonts w:ascii="Times New Roman" w:hAnsi="Times New Roman" w:cs="Times New Roman"/>
          <w:b/>
          <w:sz w:val="28"/>
          <w:szCs w:val="28"/>
        </w:rPr>
        <w:t>материал</w:t>
      </w:r>
      <w:r w:rsidRPr="007C6DC4">
        <w:rPr>
          <w:rFonts w:ascii="Times New Roman" w:hAnsi="Times New Roman" w:cs="Times New Roman"/>
          <w:sz w:val="28"/>
          <w:szCs w:val="28"/>
        </w:rPr>
        <w:t xml:space="preserve">, уступающий природным алмазам по  износостойкости, но превосходящий их </w:t>
      </w:r>
      <w:r w:rsidRPr="007C6DC4">
        <w:rPr>
          <w:rFonts w:ascii="Times New Roman" w:hAnsi="Times New Roman" w:cs="Times New Roman"/>
          <w:sz w:val="28"/>
          <w:szCs w:val="28"/>
        </w:rPr>
        <w:lastRenderedPageBreak/>
        <w:t>по прочности; изготовляется в виде штабиков или пластин любой формы» [Блинов, Васильев, Бакланов, 1983: 15].</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Категориальная сема выражена либо лексемой </w:t>
      </w:r>
      <w:r w:rsidRPr="007C6DC4">
        <w:rPr>
          <w:rFonts w:cs="Times New Roman"/>
          <w:i/>
          <w:sz w:val="28"/>
          <w:szCs w:val="28"/>
        </w:rPr>
        <w:t>вещество</w:t>
      </w:r>
      <w:r w:rsidRPr="007C6DC4">
        <w:rPr>
          <w:rFonts w:cs="Times New Roman"/>
          <w:sz w:val="28"/>
          <w:szCs w:val="28"/>
        </w:rPr>
        <w:t xml:space="preserve">, ее синонимами: материал, сутстанция («Изомеры – </w:t>
      </w:r>
      <w:r w:rsidRPr="007C6DC4">
        <w:rPr>
          <w:rFonts w:cs="Times New Roman"/>
          <w:i/>
          <w:sz w:val="28"/>
          <w:szCs w:val="28"/>
        </w:rPr>
        <w:t>субстанции (</w:t>
      </w:r>
      <w:r w:rsidRPr="007C6DC4">
        <w:rPr>
          <w:rFonts w:cs="Times New Roman"/>
          <w:i/>
          <w:sz w:val="28"/>
          <w:szCs w:val="28"/>
          <w:lang w:val="en-US"/>
        </w:rPr>
        <w:t>substances</w:t>
      </w:r>
      <w:r w:rsidRPr="007C6DC4">
        <w:rPr>
          <w:rFonts w:cs="Times New Roman"/>
          <w:i/>
          <w:sz w:val="28"/>
          <w:szCs w:val="28"/>
        </w:rPr>
        <w:t>)</w:t>
      </w:r>
      <w:r w:rsidRPr="007C6DC4">
        <w:rPr>
          <w:rFonts w:cs="Times New Roman"/>
          <w:sz w:val="28"/>
          <w:szCs w:val="28"/>
        </w:rPr>
        <w:t xml:space="preserve">, </w:t>
      </w:r>
      <w:proofErr w:type="gramStart"/>
      <w:r w:rsidRPr="007C6DC4">
        <w:rPr>
          <w:rFonts w:cs="Times New Roman"/>
          <w:sz w:val="28"/>
          <w:szCs w:val="28"/>
        </w:rPr>
        <w:t>имеющие …</w:t>
      </w:r>
      <w:proofErr w:type="gramEnd"/>
      <w:r w:rsidRPr="007C6DC4">
        <w:rPr>
          <w:rFonts w:cs="Times New Roman"/>
          <w:sz w:val="28"/>
          <w:szCs w:val="28"/>
        </w:rPr>
        <w:t>» [</w:t>
      </w:r>
      <w:r w:rsidR="004F72F0" w:rsidRPr="003378FD">
        <w:rPr>
          <w:rFonts w:cs="Times New Roman"/>
          <w:sz w:val="28"/>
          <w:lang w:val="en-US"/>
        </w:rPr>
        <w:t>PNGI</w:t>
      </w:r>
      <w:r w:rsidRPr="007C6DC4">
        <w:rPr>
          <w:rFonts w:cs="Times New Roman"/>
          <w:sz w:val="28"/>
          <w:szCs w:val="28"/>
        </w:rPr>
        <w:t xml:space="preserve">: 2-101]) либо отглагольными существительными с терминологическим значением: </w:t>
      </w:r>
      <w:r w:rsidRPr="007C6DC4">
        <w:rPr>
          <w:rFonts w:cs="Times New Roman"/>
          <w:i/>
          <w:sz w:val="28"/>
          <w:szCs w:val="28"/>
        </w:rPr>
        <w:t>поглотитель, осушитель</w:t>
      </w:r>
      <w:r w:rsidRPr="007C6DC4">
        <w:rPr>
          <w:rFonts w:cs="Times New Roman"/>
          <w:sz w:val="28"/>
          <w:szCs w:val="28"/>
        </w:rPr>
        <w:t xml:space="preserve">.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Учитывая целевую аудиторию терминологического словаря, важно понимать, что наиболее целесообразно включать в качестве базового компонента дефиниции существительные со значением функции: </w:t>
      </w:r>
      <w:r w:rsidRPr="007C6DC4">
        <w:rPr>
          <w:rFonts w:cs="Times New Roman"/>
          <w:i/>
          <w:sz w:val="28"/>
          <w:szCs w:val="28"/>
        </w:rPr>
        <w:t>осушитель, поглотитель, регулятор, переносчик</w:t>
      </w:r>
      <w:r w:rsidRPr="007C6DC4">
        <w:rPr>
          <w:rFonts w:cs="Times New Roman"/>
          <w:sz w:val="28"/>
          <w:szCs w:val="28"/>
        </w:rPr>
        <w:t xml:space="preserve"> и проч., так как подобные отглагольные существительные включают в себя как компонент значения «свойство осуществлять определённое действие». В некоторых случаях возможна замена данных отглагольных существительных на выражения с лексемой </w:t>
      </w:r>
      <w:r w:rsidRPr="007C6DC4">
        <w:rPr>
          <w:rFonts w:cs="Times New Roman"/>
          <w:i/>
          <w:sz w:val="28"/>
          <w:szCs w:val="28"/>
        </w:rPr>
        <w:t>вещество</w:t>
      </w:r>
      <w:r w:rsidRPr="007C6DC4">
        <w:rPr>
          <w:rFonts w:cs="Times New Roman"/>
          <w:sz w:val="28"/>
          <w:szCs w:val="28"/>
        </w:rPr>
        <w:t xml:space="preserve"> или ее синонимами, например, «Адсорбент – вещество, которое осушает» вместо «Адсорбент – осушитель…».</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Кроме лексемы </w:t>
      </w:r>
      <w:r w:rsidRPr="007C6DC4">
        <w:rPr>
          <w:rFonts w:cs="Times New Roman"/>
          <w:i/>
          <w:sz w:val="28"/>
          <w:szCs w:val="28"/>
        </w:rPr>
        <w:t>вещество</w:t>
      </w:r>
      <w:r w:rsidRPr="007C6DC4">
        <w:rPr>
          <w:rFonts w:cs="Times New Roman"/>
          <w:sz w:val="28"/>
          <w:szCs w:val="28"/>
        </w:rPr>
        <w:t xml:space="preserve"> и синонимов категориальная сема может быть выражена:</w:t>
      </w:r>
    </w:p>
    <w:p w:rsidR="007C6DC4" w:rsidRPr="007C6DC4" w:rsidRDefault="007C6DC4" w:rsidP="00C51F41">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гиперонимом слова </w:t>
      </w:r>
      <w:r w:rsidRPr="007C6DC4">
        <w:rPr>
          <w:rFonts w:ascii="Times New Roman" w:hAnsi="Times New Roman" w:cs="Times New Roman"/>
          <w:i/>
          <w:sz w:val="28"/>
          <w:szCs w:val="28"/>
        </w:rPr>
        <w:t>вещество</w:t>
      </w:r>
      <w:r w:rsidRPr="007C6DC4">
        <w:rPr>
          <w:rFonts w:ascii="Times New Roman" w:hAnsi="Times New Roman" w:cs="Times New Roman"/>
          <w:sz w:val="28"/>
          <w:szCs w:val="28"/>
        </w:rPr>
        <w:t xml:space="preserve">, например, </w:t>
      </w:r>
      <w:r w:rsidRPr="007C6DC4">
        <w:rPr>
          <w:rFonts w:ascii="Times New Roman" w:hAnsi="Times New Roman" w:cs="Times New Roman"/>
          <w:i/>
          <w:sz w:val="28"/>
          <w:szCs w:val="28"/>
        </w:rPr>
        <w:t>сырьё</w:t>
      </w:r>
      <w:r w:rsidRPr="007C6DC4">
        <w:rPr>
          <w:rFonts w:ascii="Times New Roman" w:hAnsi="Times New Roman" w:cs="Times New Roman"/>
          <w:sz w:val="28"/>
          <w:szCs w:val="28"/>
        </w:rPr>
        <w:t xml:space="preserve"> – «сырые материалы, предназначенные для обработки» [</w:t>
      </w:r>
      <w:r w:rsidR="004F72F0" w:rsidRPr="003378FD">
        <w:rPr>
          <w:rFonts w:ascii="Times New Roman" w:hAnsi="Times New Roman" w:cs="Times New Roman"/>
          <w:sz w:val="28"/>
          <w:szCs w:val="24"/>
        </w:rPr>
        <w:t>ТСРЯ</w:t>
      </w:r>
      <w:r w:rsidRPr="007C6DC4">
        <w:rPr>
          <w:rFonts w:ascii="Times New Roman" w:hAnsi="Times New Roman" w:cs="Times New Roman"/>
          <w:sz w:val="28"/>
          <w:szCs w:val="28"/>
        </w:rPr>
        <w:t xml:space="preserve">: 785] («Формальдегид – </w:t>
      </w:r>
      <w:r w:rsidRPr="007C6DC4">
        <w:rPr>
          <w:rFonts w:ascii="Times New Roman" w:hAnsi="Times New Roman" w:cs="Times New Roman"/>
          <w:i/>
          <w:sz w:val="28"/>
          <w:szCs w:val="28"/>
        </w:rPr>
        <w:t>сырьё</w:t>
      </w:r>
      <w:r w:rsidRPr="007C6DC4">
        <w:rPr>
          <w:rFonts w:ascii="Times New Roman" w:hAnsi="Times New Roman" w:cs="Times New Roman"/>
          <w:sz w:val="28"/>
          <w:szCs w:val="28"/>
        </w:rPr>
        <w:t xml:space="preserve"> для производства пластмасс, обработки …» [</w:t>
      </w:r>
      <w:r w:rsidR="004F72F0">
        <w:rPr>
          <w:rFonts w:ascii="Times New Roman" w:hAnsi="Times New Roman" w:cs="Times New Roman"/>
          <w:sz w:val="28"/>
          <w:szCs w:val="28"/>
        </w:rPr>
        <w:t>ОНД</w:t>
      </w:r>
      <w:r w:rsidRPr="007C6DC4">
        <w:rPr>
          <w:rFonts w:ascii="Times New Roman" w:hAnsi="Times New Roman" w:cs="Times New Roman"/>
          <w:sz w:val="28"/>
          <w:szCs w:val="28"/>
        </w:rPr>
        <w:t>: 15], «Примеси серы – сырьё (</w:t>
      </w:r>
      <w:r w:rsidRPr="007C6DC4">
        <w:rPr>
          <w:rFonts w:ascii="Times New Roman" w:hAnsi="Times New Roman" w:cs="Times New Roman"/>
          <w:sz w:val="28"/>
          <w:szCs w:val="28"/>
          <w:lang w:val="en-US"/>
        </w:rPr>
        <w:t>raw</w:t>
      </w:r>
      <w:r w:rsidRPr="007C6DC4">
        <w:rPr>
          <w:rFonts w:ascii="Times New Roman" w:hAnsi="Times New Roman" w:cs="Times New Roman"/>
          <w:sz w:val="28"/>
          <w:szCs w:val="28"/>
        </w:rPr>
        <w:t xml:space="preserve"> </w:t>
      </w:r>
      <w:r w:rsidRPr="007C6DC4">
        <w:rPr>
          <w:rFonts w:ascii="Times New Roman" w:hAnsi="Times New Roman" w:cs="Times New Roman"/>
          <w:sz w:val="28"/>
          <w:szCs w:val="28"/>
          <w:lang w:val="en-US"/>
        </w:rPr>
        <w:t>materials</w:t>
      </w:r>
      <w:r w:rsidRPr="007C6DC4">
        <w:rPr>
          <w:rFonts w:ascii="Times New Roman" w:hAnsi="Times New Roman" w:cs="Times New Roman"/>
          <w:sz w:val="28"/>
          <w:szCs w:val="28"/>
        </w:rPr>
        <w:t>) для производства …» [</w:t>
      </w:r>
      <w:r w:rsidR="004F72F0">
        <w:rPr>
          <w:rFonts w:ascii="Times New Roman" w:hAnsi="Times New Roman" w:cs="Times New Roman"/>
          <w:sz w:val="28"/>
          <w:szCs w:val="28"/>
          <w:lang w:val="en-US"/>
        </w:rPr>
        <w:t>OGI</w:t>
      </w:r>
      <w:r w:rsidRPr="007C6DC4">
        <w:rPr>
          <w:rFonts w:ascii="Times New Roman" w:hAnsi="Times New Roman" w:cs="Times New Roman"/>
          <w:sz w:val="28"/>
          <w:szCs w:val="28"/>
        </w:rPr>
        <w:t xml:space="preserve">: 224]); </w:t>
      </w:r>
    </w:p>
    <w:p w:rsidR="007C6DC4" w:rsidRPr="007C6DC4" w:rsidRDefault="007C6DC4" w:rsidP="00C51F41">
      <w:pPr>
        <w:pStyle w:val="a3"/>
        <w:numPr>
          <w:ilvl w:val="0"/>
          <w:numId w:val="16"/>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ближайшим родовым понятием: «Этиленгликоль – </w:t>
      </w:r>
      <w:r w:rsidRPr="007C6DC4">
        <w:rPr>
          <w:rFonts w:ascii="Times New Roman" w:hAnsi="Times New Roman" w:cs="Times New Roman"/>
          <w:i/>
          <w:sz w:val="28"/>
          <w:szCs w:val="28"/>
        </w:rPr>
        <w:t>спирт</w:t>
      </w:r>
      <w:r w:rsidRPr="007C6DC4">
        <w:rPr>
          <w:rFonts w:ascii="Times New Roman" w:hAnsi="Times New Roman" w:cs="Times New Roman"/>
          <w:sz w:val="28"/>
          <w:szCs w:val="28"/>
        </w:rPr>
        <w:t xml:space="preserve">, применяемый </w:t>
      </w:r>
      <w:proofErr w:type="gramStart"/>
      <w:r w:rsidRPr="007C6DC4">
        <w:rPr>
          <w:rFonts w:ascii="Times New Roman" w:hAnsi="Times New Roman" w:cs="Times New Roman"/>
          <w:sz w:val="28"/>
          <w:szCs w:val="28"/>
        </w:rPr>
        <w:t>для</w:t>
      </w:r>
      <w:proofErr w:type="gramEnd"/>
      <w:r w:rsidRPr="007C6DC4">
        <w:rPr>
          <w:rFonts w:ascii="Times New Roman" w:hAnsi="Times New Roman" w:cs="Times New Roman"/>
          <w:sz w:val="28"/>
          <w:szCs w:val="28"/>
        </w:rPr>
        <w:t xml:space="preserve"> …», «Поливинилхлорид – </w:t>
      </w:r>
      <w:r w:rsidRPr="007C6DC4">
        <w:rPr>
          <w:rFonts w:ascii="Times New Roman" w:hAnsi="Times New Roman" w:cs="Times New Roman"/>
          <w:i/>
          <w:sz w:val="28"/>
          <w:szCs w:val="28"/>
        </w:rPr>
        <w:t>полимер</w:t>
      </w:r>
      <w:r w:rsidRPr="007C6DC4">
        <w:rPr>
          <w:rFonts w:ascii="Times New Roman" w:hAnsi="Times New Roman" w:cs="Times New Roman"/>
          <w:sz w:val="28"/>
          <w:szCs w:val="28"/>
        </w:rPr>
        <w:t>, используемый для …» [</w:t>
      </w:r>
      <w:r w:rsidR="004F72F0">
        <w:rPr>
          <w:rFonts w:ascii="Times New Roman" w:hAnsi="Times New Roman" w:cs="Times New Roman"/>
          <w:sz w:val="28"/>
          <w:szCs w:val="28"/>
        </w:rPr>
        <w:t>ОНД</w:t>
      </w:r>
      <w:r w:rsidRPr="007C6DC4">
        <w:rPr>
          <w:rFonts w:ascii="Times New Roman" w:hAnsi="Times New Roman" w:cs="Times New Roman"/>
          <w:sz w:val="28"/>
          <w:szCs w:val="28"/>
        </w:rPr>
        <w:t>: 15].</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У терминов подгруппы </w:t>
      </w:r>
      <w:r w:rsidRPr="007C6DC4">
        <w:rPr>
          <w:rFonts w:cs="Times New Roman"/>
          <w:b/>
          <w:sz w:val="28"/>
          <w:szCs w:val="28"/>
        </w:rPr>
        <w:t>«оборудование и инструменты»</w:t>
      </w:r>
      <w:r w:rsidRPr="007C6DC4">
        <w:rPr>
          <w:rFonts w:cs="Times New Roman"/>
          <w:sz w:val="28"/>
          <w:szCs w:val="28"/>
        </w:rPr>
        <w:t xml:space="preserve"> (см. Таблицу №2) базовый компонент значения – выполняемая предметом функция.</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№2</w:t>
      </w:r>
    </w:p>
    <w:tbl>
      <w:tblPr>
        <w:tblStyle w:val="a8"/>
        <w:tblW w:w="0" w:type="auto"/>
        <w:tblLook w:val="04A0"/>
      </w:tblPr>
      <w:tblGrid>
        <w:gridCol w:w="4785"/>
        <w:gridCol w:w="4786"/>
      </w:tblGrid>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4F72F0">
            <w:pPr>
              <w:ind w:firstLine="709"/>
              <w:jc w:val="both"/>
              <w:rPr>
                <w:rFonts w:cs="Times New Roman"/>
                <w:sz w:val="28"/>
                <w:szCs w:val="28"/>
              </w:rPr>
            </w:pPr>
            <w:r w:rsidRPr="007C6DC4">
              <w:rPr>
                <w:rFonts w:cs="Times New Roman"/>
                <w:i/>
                <w:sz w:val="28"/>
                <w:szCs w:val="28"/>
              </w:rPr>
              <w:t>Вертлюг</w:t>
            </w:r>
            <w:r w:rsidRPr="007C6DC4">
              <w:rPr>
                <w:rFonts w:cs="Times New Roman"/>
                <w:sz w:val="28"/>
                <w:szCs w:val="28"/>
              </w:rPr>
              <w:t xml:space="preserve"> - </w:t>
            </w:r>
            <w:r w:rsidRPr="007C6DC4">
              <w:rPr>
                <w:rFonts w:cs="Times New Roman"/>
                <w:b/>
                <w:sz w:val="28"/>
                <w:szCs w:val="28"/>
              </w:rPr>
              <w:t>механизм</w:t>
            </w:r>
            <w:r w:rsidRPr="007C6DC4">
              <w:rPr>
                <w:rFonts w:cs="Times New Roman"/>
                <w:sz w:val="28"/>
                <w:szCs w:val="28"/>
              </w:rPr>
              <w:t xml:space="preserve">, соединяющий не вращающиеся талевую систему и буровой крюк с </w:t>
            </w:r>
            <w:r w:rsidRPr="007C6DC4">
              <w:rPr>
                <w:rFonts w:cs="Times New Roman"/>
                <w:sz w:val="28"/>
                <w:szCs w:val="28"/>
              </w:rPr>
              <w:lastRenderedPageBreak/>
              <w:t>вращающимися бурильными трубами, а также обеспечивающий ввод в них промывочной жидкости под давлением [</w:t>
            </w:r>
            <w:r w:rsidR="004F72F0">
              <w:rPr>
                <w:rFonts w:cs="Times New Roman"/>
                <w:sz w:val="28"/>
                <w:szCs w:val="28"/>
                <w:lang w:val="ru-RU"/>
              </w:rPr>
              <w:t>ОНД</w:t>
            </w:r>
            <w:r w:rsidRPr="007C6DC4">
              <w:rPr>
                <w:rFonts w:cs="Times New Roman"/>
                <w:sz w:val="28"/>
                <w:szCs w:val="28"/>
              </w:rPr>
              <w:t>: 102].</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lastRenderedPageBreak/>
              <w:t>Вертлюг</w:t>
            </w:r>
            <w:r w:rsidRPr="007C6DC4">
              <w:rPr>
                <w:rFonts w:cs="Times New Roman"/>
                <w:sz w:val="28"/>
                <w:szCs w:val="28"/>
              </w:rPr>
              <w:t xml:space="preserve"> - промежуточное </w:t>
            </w:r>
            <w:r w:rsidRPr="007C6DC4">
              <w:rPr>
                <w:rFonts w:cs="Times New Roman"/>
                <w:b/>
                <w:sz w:val="28"/>
                <w:szCs w:val="28"/>
              </w:rPr>
              <w:t>звено</w:t>
            </w:r>
            <w:r w:rsidRPr="007C6DC4">
              <w:rPr>
                <w:rFonts w:cs="Times New Roman"/>
                <w:sz w:val="28"/>
                <w:szCs w:val="28"/>
              </w:rPr>
              <w:t xml:space="preserve"> между поступательно движущейся талевой системой, на </w:t>
            </w:r>
            <w:r w:rsidRPr="007C6DC4">
              <w:rPr>
                <w:rFonts w:cs="Times New Roman"/>
                <w:sz w:val="28"/>
                <w:szCs w:val="28"/>
              </w:rPr>
              <w:lastRenderedPageBreak/>
              <w:t>которой он подвешен с вращающимися бурильными трубами, и буровым рукавом [Палашкин, 1981: 336].</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lastRenderedPageBreak/>
              <w:t>Swivel</w:t>
            </w:r>
            <w:r w:rsidRPr="007C6DC4">
              <w:rPr>
                <w:rFonts w:cs="Times New Roman"/>
                <w:sz w:val="28"/>
                <w:szCs w:val="28"/>
                <w:lang w:val="en-US"/>
              </w:rPr>
              <w:t xml:space="preserve"> - the link between the hook and the drill string above the top of the kelly that provides the mud injection into the well. </w:t>
            </w:r>
            <w:r w:rsidRPr="007C6DC4">
              <w:rPr>
                <w:rFonts w:cs="Times New Roman"/>
                <w:i/>
                <w:sz w:val="28"/>
                <w:szCs w:val="28"/>
              </w:rPr>
              <w:t>Вертлюг</w:t>
            </w:r>
            <w:r w:rsidRPr="007C6DC4">
              <w:rPr>
                <w:rFonts w:cs="Times New Roman"/>
                <w:sz w:val="28"/>
                <w:szCs w:val="28"/>
              </w:rPr>
              <w:t xml:space="preserve"> – </w:t>
            </w:r>
            <w:r w:rsidRPr="007C6DC4">
              <w:rPr>
                <w:rFonts w:cs="Times New Roman"/>
                <w:b/>
                <w:sz w:val="28"/>
                <w:szCs w:val="28"/>
              </w:rPr>
              <w:t>звено</w:t>
            </w:r>
            <w:r w:rsidRPr="007C6DC4">
              <w:rPr>
                <w:rFonts w:cs="Times New Roman"/>
                <w:sz w:val="28"/>
                <w:szCs w:val="28"/>
              </w:rPr>
              <w:t xml:space="preserve"> между крюком и бурильной колонной над верхушкой ведущей бурильной трубы, обеспечивающее закачку бурового раствора в скважину [</w:t>
            </w:r>
            <w:r w:rsidR="004F72F0">
              <w:rPr>
                <w:rFonts w:cs="Times New Roman"/>
                <w:sz w:val="28"/>
                <w:szCs w:val="28"/>
                <w:lang w:val="en-US"/>
              </w:rPr>
              <w:t>OGI</w:t>
            </w:r>
            <w:r w:rsidRPr="007C6DC4">
              <w:rPr>
                <w:rFonts w:cs="Times New Roman"/>
                <w:sz w:val="28"/>
                <w:szCs w:val="28"/>
              </w:rPr>
              <w:t>: 79].</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t>Swivel</w:t>
            </w:r>
            <w:r w:rsidRPr="007C6DC4">
              <w:rPr>
                <w:rFonts w:cs="Times New Roman"/>
                <w:sz w:val="28"/>
                <w:szCs w:val="28"/>
                <w:lang w:val="en-US"/>
              </w:rPr>
              <w:t xml:space="preserve"> - rotary equipment which allows for the rotation of the kelly and provides a pressure tight connection from the rotary hose to the drill string to allow… </w:t>
            </w:r>
            <w:r w:rsidRPr="007C6DC4">
              <w:rPr>
                <w:rFonts w:cs="Times New Roman"/>
                <w:i/>
                <w:sz w:val="28"/>
                <w:szCs w:val="28"/>
              </w:rPr>
              <w:t>Вертлюг</w:t>
            </w:r>
            <w:r w:rsidRPr="007C6DC4">
              <w:rPr>
                <w:rFonts w:cs="Times New Roman"/>
                <w:sz w:val="28"/>
                <w:szCs w:val="28"/>
              </w:rPr>
              <w:t xml:space="preserve"> - </w:t>
            </w:r>
            <w:r w:rsidRPr="007C6DC4">
              <w:rPr>
                <w:rFonts w:cs="Times New Roman"/>
                <w:b/>
                <w:sz w:val="28"/>
                <w:szCs w:val="28"/>
              </w:rPr>
              <w:t>оборудование</w:t>
            </w:r>
            <w:r w:rsidRPr="007C6DC4">
              <w:rPr>
                <w:rFonts w:cs="Times New Roman"/>
                <w:sz w:val="28"/>
                <w:szCs w:val="28"/>
              </w:rPr>
              <w:t xml:space="preserve">, которое обеспечивает вращение ведущей бурильной трубы и герметичное соединение ротационного шланга и бурильной колонны, чтобы </w:t>
            </w:r>
            <w:proofErr w:type="gramStart"/>
            <w:r w:rsidRPr="007C6DC4">
              <w:rPr>
                <w:rFonts w:cs="Times New Roman"/>
                <w:sz w:val="28"/>
                <w:szCs w:val="28"/>
              </w:rPr>
              <w:t>позволить …</w:t>
            </w:r>
            <w:proofErr w:type="gramEnd"/>
            <w:r w:rsidRPr="007C6DC4">
              <w:rPr>
                <w:rFonts w:cs="Times New Roman"/>
                <w:sz w:val="28"/>
                <w:szCs w:val="28"/>
              </w:rPr>
              <w:t xml:space="preserve"> [</w:t>
            </w:r>
            <w:r w:rsidR="004F72F0" w:rsidRPr="003378FD">
              <w:rPr>
                <w:rFonts w:cs="Times New Roman"/>
                <w:sz w:val="28"/>
                <w:szCs w:val="24"/>
                <w:lang w:val="en-US"/>
              </w:rPr>
              <w:t>PNGI</w:t>
            </w:r>
            <w:r w:rsidRPr="007C6DC4">
              <w:rPr>
                <w:rFonts w:cs="Times New Roman"/>
                <w:sz w:val="28"/>
                <w:szCs w:val="28"/>
              </w:rPr>
              <w:t>: 4-82].</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Дефиниции терминов семантической подгруппы «оборудование и инструменты», взятые из монографий, представляются неполными и недостаточными для раскрытия семантики научного понятия. Например, дефиниция термина </w:t>
      </w:r>
      <w:r w:rsidRPr="007C6DC4">
        <w:rPr>
          <w:rFonts w:cs="Times New Roman"/>
          <w:i/>
          <w:sz w:val="28"/>
          <w:szCs w:val="28"/>
        </w:rPr>
        <w:t>вертлюг</w:t>
      </w:r>
      <w:r w:rsidRPr="007C6DC4">
        <w:rPr>
          <w:rFonts w:cs="Times New Roman"/>
          <w:sz w:val="28"/>
          <w:szCs w:val="28"/>
        </w:rPr>
        <w:t xml:space="preserve"> из монографии на русском языке не содержит компонента выполняемой предметом функции, а в дефиницию из монографии на английском языке не был включен компонент значения «местоположение предмета», которое является ключевым для понимания сущности такого механизма, как </w:t>
      </w:r>
      <w:r w:rsidRPr="007C6DC4">
        <w:rPr>
          <w:rFonts w:cs="Times New Roman"/>
          <w:i/>
          <w:sz w:val="28"/>
          <w:szCs w:val="28"/>
        </w:rPr>
        <w:t>вертлюг</w:t>
      </w:r>
      <w:r w:rsidRPr="007C6DC4">
        <w:rPr>
          <w:rFonts w:cs="Times New Roman"/>
          <w:sz w:val="28"/>
          <w:szCs w:val="28"/>
        </w:rPr>
        <w:t>, который является частью сложной системы наземного оборудования, применяемого при бурении скважин. Дефиниции из учебных пособий являются более конкретными, наиболее точно и в то же время кратко раскрывают все важнейшие компоненты значения термина.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вышепредставленных дефинициях категориальная сема дефиниции выражается тремя разными лексемами, каждая из которых имеет свое лексическое значение. Согласно определению из Толкового словаря </w:t>
      </w:r>
      <w:r w:rsidRPr="007C6DC4">
        <w:rPr>
          <w:rFonts w:cs="Times New Roman"/>
          <w:i/>
          <w:sz w:val="28"/>
          <w:szCs w:val="28"/>
        </w:rPr>
        <w:t>оборудование</w:t>
      </w:r>
      <w:r w:rsidRPr="007C6DC4">
        <w:rPr>
          <w:rFonts w:cs="Times New Roman"/>
          <w:sz w:val="28"/>
          <w:szCs w:val="28"/>
        </w:rPr>
        <w:t xml:space="preserve"> – это «совокупность механизмов, машин, устройств, приборов, необходимых для работы, производства» [</w:t>
      </w:r>
      <w:r w:rsidR="004F72F0" w:rsidRPr="003378FD">
        <w:rPr>
          <w:rFonts w:cs="Times New Roman"/>
          <w:sz w:val="28"/>
        </w:rPr>
        <w:t>ТСРЯ</w:t>
      </w:r>
      <w:r w:rsidRPr="007C6DC4">
        <w:rPr>
          <w:rFonts w:cs="Times New Roman"/>
          <w:sz w:val="28"/>
          <w:szCs w:val="28"/>
        </w:rPr>
        <w:t xml:space="preserve">: 435], таким образом, </w:t>
      </w:r>
      <w:r w:rsidRPr="007C6DC4">
        <w:rPr>
          <w:rFonts w:cs="Times New Roman"/>
          <w:i/>
          <w:sz w:val="28"/>
          <w:szCs w:val="28"/>
        </w:rPr>
        <w:t>механизм</w:t>
      </w:r>
      <w:r w:rsidRPr="007C6DC4">
        <w:rPr>
          <w:rFonts w:cs="Times New Roman"/>
          <w:sz w:val="28"/>
          <w:szCs w:val="28"/>
        </w:rPr>
        <w:t xml:space="preserve"> – это гипоним слова </w:t>
      </w:r>
      <w:r w:rsidRPr="007C6DC4">
        <w:rPr>
          <w:rFonts w:cs="Times New Roman"/>
          <w:i/>
          <w:sz w:val="28"/>
          <w:szCs w:val="28"/>
        </w:rPr>
        <w:t>оборудование</w:t>
      </w:r>
      <w:r w:rsidRPr="007C6DC4">
        <w:rPr>
          <w:rFonts w:cs="Times New Roman"/>
          <w:sz w:val="28"/>
          <w:szCs w:val="28"/>
        </w:rPr>
        <w:t>, у него более узкая лексическая семантика: «внутреннее устройство (система звеньев) машины, прибора, аппарата, приводящее их в действие» [Там же: 354].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lastRenderedPageBreak/>
        <w:t xml:space="preserve">Аналогично слова </w:t>
      </w:r>
      <w:r w:rsidRPr="007C6DC4">
        <w:rPr>
          <w:rFonts w:cs="Times New Roman"/>
          <w:i/>
          <w:sz w:val="28"/>
          <w:szCs w:val="28"/>
        </w:rPr>
        <w:t>машина, прибор, аппарат, устройство</w:t>
      </w:r>
      <w:r w:rsidRPr="007C6DC4">
        <w:rPr>
          <w:rFonts w:cs="Times New Roman"/>
          <w:sz w:val="28"/>
          <w:szCs w:val="28"/>
        </w:rPr>
        <w:t xml:space="preserve"> также являются видовыми понятиями слова </w:t>
      </w:r>
      <w:r w:rsidRPr="007C6DC4">
        <w:rPr>
          <w:rFonts w:cs="Times New Roman"/>
          <w:i/>
          <w:sz w:val="28"/>
          <w:szCs w:val="28"/>
        </w:rPr>
        <w:t>оборудование</w:t>
      </w:r>
      <w:r w:rsidRPr="007C6DC4">
        <w:rPr>
          <w:rFonts w:cs="Times New Roman"/>
          <w:sz w:val="28"/>
          <w:szCs w:val="28"/>
        </w:rPr>
        <w:t xml:space="preserve">, например, «Насос – </w:t>
      </w:r>
      <w:r w:rsidRPr="007C6DC4">
        <w:rPr>
          <w:rFonts w:cs="Times New Roman"/>
          <w:i/>
          <w:sz w:val="28"/>
          <w:szCs w:val="28"/>
        </w:rPr>
        <w:t>машина</w:t>
      </w:r>
      <w:r w:rsidRPr="007C6DC4">
        <w:rPr>
          <w:rFonts w:cs="Times New Roman"/>
          <w:sz w:val="28"/>
          <w:szCs w:val="28"/>
        </w:rPr>
        <w:t xml:space="preserve">, которая служит </w:t>
      </w:r>
      <w:proofErr w:type="gramStart"/>
      <w:r w:rsidRPr="007C6DC4">
        <w:rPr>
          <w:rFonts w:cs="Times New Roman"/>
          <w:sz w:val="28"/>
          <w:szCs w:val="28"/>
        </w:rPr>
        <w:t>для …</w:t>
      </w:r>
      <w:proofErr w:type="gramEnd"/>
      <w:r w:rsidRPr="007C6DC4">
        <w:rPr>
          <w:rFonts w:cs="Times New Roman"/>
          <w:sz w:val="28"/>
          <w:szCs w:val="28"/>
        </w:rPr>
        <w:t xml:space="preserve">» </w:t>
      </w:r>
      <w:r w:rsidRPr="007C6DC4">
        <w:rPr>
          <w:rFonts w:cs="Times New Roman"/>
          <w:sz w:val="28"/>
          <w:szCs w:val="28"/>
          <w:lang w:val="en-US"/>
        </w:rPr>
        <w:t>[</w:t>
      </w:r>
      <w:r w:rsidR="004F72F0">
        <w:rPr>
          <w:rFonts w:cs="Times New Roman"/>
          <w:sz w:val="28"/>
          <w:szCs w:val="28"/>
          <w:lang w:val="ru-RU"/>
        </w:rPr>
        <w:t>ОНД</w:t>
      </w:r>
      <w:r w:rsidRPr="007C6DC4">
        <w:rPr>
          <w:rFonts w:cs="Times New Roman"/>
          <w:sz w:val="28"/>
          <w:szCs w:val="28"/>
          <w:lang w:val="en-US"/>
        </w:rPr>
        <w:t xml:space="preserve">: 499], </w:t>
      </w:r>
      <w:r w:rsidRPr="007C6DC4">
        <w:rPr>
          <w:rFonts w:cs="Times New Roman"/>
          <w:sz w:val="28"/>
          <w:szCs w:val="28"/>
        </w:rPr>
        <w:t>Электродегидрататор</w:t>
      </w:r>
      <w:r w:rsidRPr="007C6DC4">
        <w:rPr>
          <w:rFonts w:cs="Times New Roman"/>
          <w:sz w:val="28"/>
          <w:szCs w:val="28"/>
          <w:lang w:val="en-US"/>
        </w:rPr>
        <w:t xml:space="preserve"> – </w:t>
      </w:r>
      <w:r w:rsidRPr="007C6DC4">
        <w:rPr>
          <w:rFonts w:cs="Times New Roman"/>
          <w:i/>
          <w:sz w:val="28"/>
          <w:szCs w:val="28"/>
        </w:rPr>
        <w:t>аппарат</w:t>
      </w:r>
      <w:r w:rsidRPr="007C6DC4">
        <w:rPr>
          <w:rFonts w:cs="Times New Roman"/>
          <w:sz w:val="28"/>
          <w:szCs w:val="28"/>
          <w:lang w:val="en-US"/>
        </w:rPr>
        <w:t xml:space="preserve">, </w:t>
      </w:r>
      <w:r w:rsidRPr="007C6DC4">
        <w:rPr>
          <w:rFonts w:cs="Times New Roman"/>
          <w:sz w:val="28"/>
          <w:szCs w:val="28"/>
        </w:rPr>
        <w:t>в</w:t>
      </w:r>
      <w:r w:rsidRPr="007C6DC4">
        <w:rPr>
          <w:rFonts w:cs="Times New Roman"/>
          <w:sz w:val="28"/>
          <w:szCs w:val="28"/>
          <w:lang w:val="en-US"/>
        </w:rPr>
        <w:t xml:space="preserve"> </w:t>
      </w:r>
      <w:r w:rsidRPr="007C6DC4">
        <w:rPr>
          <w:rFonts w:cs="Times New Roman"/>
          <w:sz w:val="28"/>
          <w:szCs w:val="28"/>
        </w:rPr>
        <w:t>котором</w:t>
      </w:r>
      <w:r w:rsidRPr="007C6DC4">
        <w:rPr>
          <w:rFonts w:cs="Times New Roman"/>
          <w:sz w:val="28"/>
          <w:szCs w:val="28"/>
          <w:lang w:val="en-US"/>
        </w:rPr>
        <w:t xml:space="preserve"> …» [</w:t>
      </w:r>
      <w:r w:rsidRPr="007C6DC4">
        <w:rPr>
          <w:rFonts w:cs="Times New Roman"/>
          <w:sz w:val="28"/>
          <w:szCs w:val="28"/>
        </w:rPr>
        <w:t>Там</w:t>
      </w:r>
      <w:r w:rsidRPr="007C6DC4">
        <w:rPr>
          <w:rFonts w:cs="Times New Roman"/>
          <w:sz w:val="28"/>
          <w:szCs w:val="28"/>
          <w:lang w:val="en-US"/>
        </w:rPr>
        <w:t xml:space="preserve"> </w:t>
      </w:r>
      <w:r w:rsidRPr="007C6DC4">
        <w:rPr>
          <w:rFonts w:cs="Times New Roman"/>
          <w:sz w:val="28"/>
          <w:szCs w:val="28"/>
        </w:rPr>
        <w:t>же</w:t>
      </w:r>
      <w:r w:rsidRPr="007C6DC4">
        <w:rPr>
          <w:rFonts w:cs="Times New Roman"/>
          <w:sz w:val="28"/>
          <w:szCs w:val="28"/>
          <w:lang w:val="en-US"/>
        </w:rPr>
        <w:t xml:space="preserve">: 198], «Rotary table – a circular device that is attached to …» </w:t>
      </w:r>
      <w:r w:rsidRPr="007C6DC4">
        <w:rPr>
          <w:rFonts w:cs="Times New Roman"/>
          <w:sz w:val="28"/>
          <w:szCs w:val="28"/>
        </w:rPr>
        <w:t xml:space="preserve">(Ротор – вращающееся </w:t>
      </w:r>
      <w:r w:rsidRPr="007C6DC4">
        <w:rPr>
          <w:rFonts w:cs="Times New Roman"/>
          <w:i/>
          <w:sz w:val="28"/>
          <w:szCs w:val="28"/>
        </w:rPr>
        <w:t>устройство</w:t>
      </w:r>
      <w:r w:rsidRPr="007C6DC4">
        <w:rPr>
          <w:rFonts w:cs="Times New Roman"/>
          <w:sz w:val="28"/>
          <w:szCs w:val="28"/>
        </w:rPr>
        <w:t>, прикрепленное к …) [</w:t>
      </w:r>
      <w:r w:rsidR="004F72F0">
        <w:rPr>
          <w:rFonts w:cs="Times New Roman"/>
          <w:sz w:val="28"/>
          <w:szCs w:val="28"/>
          <w:lang w:val="en-US"/>
        </w:rPr>
        <w:t>OGI</w:t>
      </w:r>
      <w:r w:rsidRPr="007C6DC4">
        <w:rPr>
          <w:rFonts w:cs="Times New Roman"/>
          <w:sz w:val="28"/>
          <w:szCs w:val="28"/>
        </w:rPr>
        <w:t xml:space="preserve">: 72]. Отдельно следует отметить слово </w:t>
      </w:r>
      <w:r w:rsidRPr="007C6DC4">
        <w:rPr>
          <w:rFonts w:cs="Times New Roman"/>
          <w:i/>
          <w:sz w:val="28"/>
          <w:szCs w:val="28"/>
        </w:rPr>
        <w:t>инструмент</w:t>
      </w:r>
      <w:r w:rsidRPr="007C6DC4">
        <w:rPr>
          <w:rFonts w:cs="Times New Roman"/>
          <w:sz w:val="28"/>
          <w:szCs w:val="28"/>
        </w:rPr>
        <w:t xml:space="preserve"> – «ручное орудие для производства каких-нибудь работ» [Ушаков, 2013: 194], которое отличается по своей семантике, но, тем не менее, является гипонимом слова </w:t>
      </w:r>
      <w:r w:rsidRPr="007C6DC4">
        <w:rPr>
          <w:rFonts w:cs="Times New Roman"/>
          <w:i/>
          <w:sz w:val="28"/>
          <w:szCs w:val="28"/>
        </w:rPr>
        <w:t>оборудование</w:t>
      </w:r>
      <w:r w:rsidRPr="007C6DC4">
        <w:rPr>
          <w:rFonts w:cs="Times New Roman"/>
          <w:sz w:val="28"/>
          <w:szCs w:val="28"/>
        </w:rPr>
        <w:t xml:space="preserve">. Пример дефиниции с этой лексемой: «Clinograph – an instrument to measure and record inclination» - «Клинограф – </w:t>
      </w:r>
      <w:r w:rsidRPr="007C6DC4">
        <w:rPr>
          <w:rFonts w:cs="Times New Roman"/>
          <w:i/>
          <w:sz w:val="28"/>
          <w:szCs w:val="28"/>
        </w:rPr>
        <w:t>инструмент</w:t>
      </w:r>
      <w:r w:rsidRPr="007C6DC4">
        <w:rPr>
          <w:rFonts w:cs="Times New Roman"/>
          <w:sz w:val="28"/>
          <w:szCs w:val="28"/>
        </w:rPr>
        <w:t xml:space="preserve"> по измерению и отслеживанию отклонений (при бурении)» [</w:t>
      </w:r>
      <w:r w:rsidR="004F72F0" w:rsidRPr="004F72F0">
        <w:rPr>
          <w:rFonts w:cs="Times New Roman"/>
          <w:sz w:val="28"/>
        </w:rPr>
        <w:t>PNGI</w:t>
      </w:r>
      <w:r w:rsidRPr="007C6DC4">
        <w:rPr>
          <w:rFonts w:cs="Times New Roman"/>
          <w:sz w:val="28"/>
          <w:szCs w:val="28"/>
        </w:rPr>
        <w:t>: 4-356].</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Оба слова, </w:t>
      </w:r>
      <w:r w:rsidRPr="007C6DC4">
        <w:rPr>
          <w:rFonts w:cs="Times New Roman"/>
          <w:i/>
          <w:sz w:val="28"/>
          <w:szCs w:val="28"/>
        </w:rPr>
        <w:t>оборудование</w:t>
      </w:r>
      <w:r w:rsidRPr="007C6DC4">
        <w:rPr>
          <w:rFonts w:cs="Times New Roman"/>
          <w:sz w:val="28"/>
          <w:szCs w:val="28"/>
        </w:rPr>
        <w:t xml:space="preserve"> и</w:t>
      </w:r>
      <w:r w:rsidRPr="007C6DC4">
        <w:rPr>
          <w:rFonts w:cs="Times New Roman"/>
          <w:i/>
          <w:sz w:val="28"/>
          <w:szCs w:val="28"/>
        </w:rPr>
        <w:t xml:space="preserve"> механизм</w:t>
      </w:r>
      <w:r w:rsidRPr="007C6DC4">
        <w:rPr>
          <w:rFonts w:cs="Times New Roman"/>
          <w:sz w:val="28"/>
          <w:szCs w:val="28"/>
        </w:rPr>
        <w:t xml:space="preserve">, в качестве базового компонента значения имеют значение выполняемой функции предмета. Однако дефиниции терминов семантической подгруппы «оборудование и инструменты» могут иметь другие базовые компоненты значения, например, в двух дефинициях термина </w:t>
      </w:r>
      <w:r w:rsidRPr="007C6DC4">
        <w:rPr>
          <w:rFonts w:cs="Times New Roman"/>
          <w:i/>
          <w:sz w:val="28"/>
          <w:szCs w:val="28"/>
        </w:rPr>
        <w:t>вертлюг</w:t>
      </w:r>
      <w:r w:rsidRPr="007C6DC4">
        <w:rPr>
          <w:rFonts w:cs="Times New Roman"/>
          <w:sz w:val="28"/>
          <w:szCs w:val="28"/>
        </w:rPr>
        <w:t xml:space="preserve"> это строение предмета, которое выражается лексемой з</w:t>
      </w:r>
      <w:r w:rsidRPr="007C6DC4">
        <w:rPr>
          <w:rFonts w:cs="Times New Roman"/>
          <w:i/>
          <w:sz w:val="28"/>
          <w:szCs w:val="28"/>
        </w:rPr>
        <w:t>вено</w:t>
      </w:r>
      <w:r w:rsidRPr="007C6DC4">
        <w:rPr>
          <w:rFonts w:cs="Times New Roman"/>
          <w:sz w:val="28"/>
          <w:szCs w:val="28"/>
        </w:rPr>
        <w:t xml:space="preserve"> – «составная часть какого-нибудь целого» [</w:t>
      </w:r>
      <w:r w:rsidR="004F72F0" w:rsidRPr="003378FD">
        <w:rPr>
          <w:rFonts w:cs="Times New Roman"/>
          <w:sz w:val="28"/>
        </w:rPr>
        <w:t>ТСРЯ</w:t>
      </w:r>
      <w:r w:rsidRPr="007C6DC4">
        <w:rPr>
          <w:rFonts w:cs="Times New Roman"/>
          <w:sz w:val="28"/>
          <w:szCs w:val="28"/>
        </w:rPr>
        <w:t>: 226].</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Другие примеры выражения категориальные семы дефиниции: «Турбобур – это </w:t>
      </w:r>
      <w:proofErr w:type="gramStart"/>
      <w:r w:rsidRPr="007C6DC4">
        <w:rPr>
          <w:rFonts w:cs="Times New Roman"/>
          <w:i/>
          <w:sz w:val="28"/>
          <w:szCs w:val="28"/>
        </w:rPr>
        <w:t>турбина</w:t>
      </w:r>
      <w:r w:rsidRPr="007C6DC4">
        <w:rPr>
          <w:rFonts w:cs="Times New Roman"/>
          <w:sz w:val="28"/>
          <w:szCs w:val="28"/>
        </w:rPr>
        <w:t xml:space="preserve"> …</w:t>
      </w:r>
      <w:proofErr w:type="gramEnd"/>
      <w:r w:rsidRPr="007C6DC4">
        <w:rPr>
          <w:rFonts w:cs="Times New Roman"/>
          <w:sz w:val="28"/>
          <w:szCs w:val="28"/>
        </w:rPr>
        <w:t>» [</w:t>
      </w:r>
      <w:r w:rsidR="004F72F0">
        <w:rPr>
          <w:rFonts w:cs="Times New Roman"/>
          <w:sz w:val="28"/>
          <w:szCs w:val="28"/>
          <w:lang w:val="ru-RU"/>
        </w:rPr>
        <w:t>ОНД</w:t>
      </w:r>
      <w:r w:rsidRPr="007C6DC4">
        <w:rPr>
          <w:rFonts w:cs="Times New Roman"/>
          <w:sz w:val="28"/>
          <w:szCs w:val="28"/>
        </w:rPr>
        <w:t xml:space="preserve">: 93], «Электробур» - </w:t>
      </w:r>
      <w:r w:rsidRPr="007C6DC4">
        <w:rPr>
          <w:rFonts w:cs="Times New Roman"/>
          <w:i/>
          <w:sz w:val="28"/>
          <w:szCs w:val="28"/>
        </w:rPr>
        <w:t>электродвигатель</w:t>
      </w:r>
      <w:r w:rsidRPr="007C6DC4">
        <w:rPr>
          <w:rFonts w:cs="Times New Roman"/>
          <w:sz w:val="28"/>
          <w:szCs w:val="28"/>
        </w:rPr>
        <w:t xml:space="preserve"> …» [Там же], «Ротор – это </w:t>
      </w:r>
      <w:r w:rsidRPr="007C6DC4">
        <w:rPr>
          <w:rFonts w:cs="Times New Roman"/>
          <w:i/>
          <w:sz w:val="28"/>
          <w:szCs w:val="28"/>
        </w:rPr>
        <w:t>устройство</w:t>
      </w:r>
      <w:r w:rsidRPr="007C6DC4">
        <w:rPr>
          <w:rFonts w:cs="Times New Roman"/>
          <w:sz w:val="28"/>
          <w:szCs w:val="28"/>
        </w:rPr>
        <w:t xml:space="preserve"> (</w:t>
      </w:r>
      <w:r w:rsidRPr="007C6DC4">
        <w:rPr>
          <w:rFonts w:cs="Times New Roman"/>
          <w:sz w:val="28"/>
          <w:szCs w:val="28"/>
          <w:lang w:val="en-US"/>
        </w:rPr>
        <w:t>device</w:t>
      </w:r>
      <w:r w:rsidRPr="007C6DC4">
        <w:rPr>
          <w:rFonts w:cs="Times New Roman"/>
          <w:sz w:val="28"/>
          <w:szCs w:val="28"/>
        </w:rPr>
        <w:t>) для …» [</w:t>
      </w:r>
      <w:r w:rsidR="004F72F0">
        <w:rPr>
          <w:rFonts w:cs="Times New Roman"/>
          <w:sz w:val="28"/>
          <w:szCs w:val="28"/>
          <w:lang w:val="en-US"/>
        </w:rPr>
        <w:t>OGI</w:t>
      </w:r>
      <w:r w:rsidRPr="007C6DC4">
        <w:rPr>
          <w:rFonts w:cs="Times New Roman"/>
          <w:sz w:val="28"/>
          <w:szCs w:val="28"/>
        </w:rPr>
        <w:t>: 72].</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Категориальная сема дефиниции должна быть выражена </w:t>
      </w:r>
      <w:r w:rsidRPr="007C6DC4">
        <w:rPr>
          <w:rFonts w:cs="Times New Roman"/>
          <w:i/>
          <w:sz w:val="28"/>
          <w:szCs w:val="28"/>
        </w:rPr>
        <w:t>гиперонимом</w:t>
      </w:r>
      <w:r w:rsidRPr="007C6DC4">
        <w:rPr>
          <w:rFonts w:cs="Times New Roman"/>
          <w:sz w:val="28"/>
          <w:szCs w:val="28"/>
        </w:rPr>
        <w:t xml:space="preserve"> (машина, механизм, двигатель, прибор, аппарат, устройство и др.), чтобы сформировать у студента представление о сущности данного вида оборудования. Так, дефиниция термина </w:t>
      </w:r>
      <w:r w:rsidRPr="007C6DC4">
        <w:rPr>
          <w:rFonts w:cs="Times New Roman"/>
          <w:i/>
          <w:sz w:val="28"/>
          <w:szCs w:val="28"/>
        </w:rPr>
        <w:t>винтовой двигатель</w:t>
      </w:r>
      <w:r w:rsidRPr="007C6DC4">
        <w:rPr>
          <w:rFonts w:cs="Times New Roman"/>
          <w:sz w:val="28"/>
          <w:szCs w:val="28"/>
        </w:rPr>
        <w:t xml:space="preserve"> звучала бы так: «забойная гидравлическая </w:t>
      </w:r>
      <w:r w:rsidRPr="007C6DC4">
        <w:rPr>
          <w:rFonts w:cs="Times New Roman"/>
          <w:i/>
          <w:sz w:val="28"/>
          <w:szCs w:val="28"/>
        </w:rPr>
        <w:t>машина</w:t>
      </w:r>
      <w:r w:rsidRPr="007C6DC4">
        <w:rPr>
          <w:rFonts w:cs="Times New Roman"/>
          <w:sz w:val="28"/>
          <w:szCs w:val="28"/>
        </w:rPr>
        <w:t>, используемая для преобразования энергии потока промывочной жидкости в механическую энергию вращательного движения».</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Говоря о различного рода </w:t>
      </w:r>
      <w:r w:rsidRPr="007C6DC4">
        <w:rPr>
          <w:rFonts w:cs="Times New Roman"/>
          <w:b/>
          <w:sz w:val="28"/>
          <w:szCs w:val="28"/>
        </w:rPr>
        <w:t>сооружениях</w:t>
      </w:r>
      <w:r w:rsidRPr="007C6DC4">
        <w:rPr>
          <w:rFonts w:cs="Times New Roman"/>
          <w:sz w:val="28"/>
          <w:szCs w:val="28"/>
        </w:rPr>
        <w:t>, – «всяких значительных постройках» [</w:t>
      </w:r>
      <w:r w:rsidR="004F72F0" w:rsidRPr="003378FD">
        <w:rPr>
          <w:rFonts w:cs="Times New Roman"/>
          <w:sz w:val="28"/>
        </w:rPr>
        <w:t>ТСРЯ</w:t>
      </w:r>
      <w:r w:rsidRPr="007C6DC4">
        <w:rPr>
          <w:rFonts w:cs="Times New Roman"/>
          <w:sz w:val="28"/>
          <w:szCs w:val="28"/>
        </w:rPr>
        <w:t xml:space="preserve">: 747] – важно отметить, что среди терминов этой </w:t>
      </w:r>
      <w:r w:rsidRPr="007C6DC4">
        <w:rPr>
          <w:rFonts w:cs="Times New Roman"/>
          <w:sz w:val="28"/>
          <w:szCs w:val="28"/>
        </w:rPr>
        <w:lastRenderedPageBreak/>
        <w:t xml:space="preserve">семантической подгруппы в обоих языках наблюдается множественность номинаций терминов одного научного понятия. Они варьируются в различных текстах языка науки. Например, в таблице №3 приведены дефиниции термина </w:t>
      </w:r>
      <w:r w:rsidRPr="007C6DC4">
        <w:rPr>
          <w:rFonts w:cs="Times New Roman"/>
          <w:i/>
          <w:sz w:val="28"/>
          <w:szCs w:val="28"/>
        </w:rPr>
        <w:t>магистральный газопровод</w:t>
      </w:r>
      <w:r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№3</w:t>
      </w:r>
    </w:p>
    <w:tbl>
      <w:tblPr>
        <w:tblStyle w:val="a8"/>
        <w:tblW w:w="0" w:type="auto"/>
        <w:tblLook w:val="04A0"/>
      </w:tblPr>
      <w:tblGrid>
        <w:gridCol w:w="4785"/>
        <w:gridCol w:w="4786"/>
      </w:tblGrid>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4F72F0">
            <w:pPr>
              <w:ind w:firstLine="709"/>
              <w:jc w:val="both"/>
              <w:rPr>
                <w:rFonts w:cs="Times New Roman"/>
                <w:sz w:val="28"/>
                <w:szCs w:val="28"/>
              </w:rPr>
            </w:pPr>
            <w:r w:rsidRPr="007C6DC4">
              <w:rPr>
                <w:rFonts w:cs="Times New Roman"/>
                <w:i/>
                <w:sz w:val="28"/>
                <w:szCs w:val="28"/>
              </w:rPr>
              <w:t>Магистральный газопровод</w:t>
            </w:r>
            <w:r w:rsidRPr="007C6DC4">
              <w:rPr>
                <w:rFonts w:cs="Times New Roman"/>
                <w:sz w:val="28"/>
                <w:szCs w:val="28"/>
              </w:rPr>
              <w:t xml:space="preserve"> - трубопровод, предназначенный для транспортировки газа, прошедшего подготовку, из района добычи в районы его потребления [</w:t>
            </w:r>
            <w:r w:rsidR="004F72F0">
              <w:rPr>
                <w:rFonts w:cs="Times New Roman"/>
                <w:sz w:val="28"/>
                <w:szCs w:val="28"/>
                <w:lang w:val="ru-RU"/>
              </w:rPr>
              <w:t>ОНД</w:t>
            </w:r>
            <w:r w:rsidRPr="007C6DC4">
              <w:rPr>
                <w:rFonts w:cs="Times New Roman"/>
                <w:sz w:val="28"/>
                <w:szCs w:val="28"/>
              </w:rPr>
              <w:t>: 396].</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Магистральный газопровод</w:t>
            </w:r>
            <w:r w:rsidRPr="007C6DC4">
              <w:rPr>
                <w:rFonts w:cs="Times New Roman"/>
                <w:sz w:val="28"/>
                <w:szCs w:val="28"/>
              </w:rPr>
              <w:t xml:space="preserve"> - трубопровод, по которому газ транспортируется из районов добычи до мест его потребления [</w:t>
            </w:r>
            <w:r w:rsidR="004F72F0" w:rsidRPr="003378FD">
              <w:rPr>
                <w:rFonts w:cs="Times New Roman"/>
                <w:sz w:val="28"/>
                <w:szCs w:val="24"/>
              </w:rPr>
              <w:t>РДТППГ</w:t>
            </w:r>
            <w:r w:rsidRPr="007C6DC4">
              <w:rPr>
                <w:rFonts w:cs="Times New Roman"/>
                <w:sz w:val="28"/>
                <w:szCs w:val="28"/>
              </w:rPr>
              <w:t>: 554].</w:t>
            </w:r>
          </w:p>
        </w:tc>
      </w:tr>
      <w:tr w:rsidR="007C6DC4" w:rsidRPr="007C6DC4" w:rsidTr="007C6DC4">
        <w:tc>
          <w:tcPr>
            <w:tcW w:w="4785"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t>Long-haul pipelines</w:t>
            </w:r>
            <w:r w:rsidRPr="007C6DC4">
              <w:rPr>
                <w:rFonts w:cs="Times New Roman"/>
                <w:sz w:val="28"/>
                <w:szCs w:val="28"/>
                <w:lang w:val="en-US"/>
              </w:rPr>
              <w:t xml:space="preserve"> (also called </w:t>
            </w:r>
            <w:r w:rsidRPr="007C6DC4">
              <w:rPr>
                <w:rFonts w:cs="Times New Roman"/>
                <w:i/>
                <w:sz w:val="28"/>
                <w:szCs w:val="28"/>
                <w:lang w:val="en-US"/>
              </w:rPr>
              <w:t>mainlines</w:t>
            </w:r>
            <w:r w:rsidRPr="007C6DC4">
              <w:rPr>
                <w:rFonts w:cs="Times New Roman"/>
                <w:sz w:val="28"/>
                <w:szCs w:val="28"/>
                <w:lang w:val="en-US"/>
              </w:rPr>
              <w:t xml:space="preserve"> </w:t>
            </w:r>
            <w:proofErr w:type="gramStart"/>
            <w:r w:rsidRPr="007C6DC4">
              <w:rPr>
                <w:rFonts w:cs="Times New Roman"/>
                <w:sz w:val="28"/>
                <w:szCs w:val="28"/>
                <w:lang w:val="en-US"/>
              </w:rPr>
              <w:t xml:space="preserve">or  </w:t>
            </w:r>
            <w:r w:rsidRPr="007C6DC4">
              <w:rPr>
                <w:rFonts w:cs="Times New Roman"/>
                <w:i/>
                <w:sz w:val="28"/>
                <w:szCs w:val="28"/>
                <w:lang w:val="en-US"/>
              </w:rPr>
              <w:t>trunk</w:t>
            </w:r>
            <w:proofErr w:type="gramEnd"/>
            <w:r w:rsidRPr="007C6DC4">
              <w:rPr>
                <w:rFonts w:cs="Times New Roman"/>
                <w:i/>
                <w:sz w:val="28"/>
                <w:szCs w:val="28"/>
                <w:lang w:val="en-US"/>
              </w:rPr>
              <w:t xml:space="preserve"> lines</w:t>
            </w:r>
            <w:r w:rsidRPr="007C6DC4">
              <w:rPr>
                <w:rFonts w:cs="Times New Roman"/>
                <w:sz w:val="28"/>
                <w:szCs w:val="28"/>
                <w:lang w:val="en-US"/>
              </w:rPr>
              <w:t xml:space="preserve">) are larger-diameter pipes with fewer delivery points than short-haul pipelines.  </w:t>
            </w:r>
            <w:r w:rsidRPr="007C6DC4">
              <w:rPr>
                <w:rFonts w:cs="Times New Roman"/>
                <w:sz w:val="28"/>
                <w:szCs w:val="28"/>
              </w:rPr>
              <w:t>-   Протяжённые газопроводы (или магистральные газопроводы) – трубопроводы большего диаметра, чем трубопроводы малой тяги [</w:t>
            </w:r>
            <w:r w:rsidR="004F72F0">
              <w:rPr>
                <w:rFonts w:cs="Times New Roman"/>
                <w:sz w:val="28"/>
                <w:szCs w:val="28"/>
                <w:lang w:val="en-US"/>
              </w:rPr>
              <w:t>OGI</w:t>
            </w:r>
            <w:r w:rsidRPr="007C6DC4">
              <w:rPr>
                <w:rFonts w:cs="Times New Roman"/>
                <w:sz w:val="28"/>
                <w:szCs w:val="28"/>
              </w:rPr>
              <w:t>: 133].</w:t>
            </w:r>
          </w:p>
        </w:tc>
        <w:tc>
          <w:tcPr>
            <w:tcW w:w="4786"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Interstate pipelines</w:t>
            </w:r>
            <w:r w:rsidRPr="007C6DC4">
              <w:rPr>
                <w:rFonts w:cs="Times New Roman"/>
                <w:sz w:val="28"/>
                <w:szCs w:val="28"/>
              </w:rPr>
              <w:t>, often called “</w:t>
            </w:r>
            <w:r w:rsidRPr="007C6DC4">
              <w:rPr>
                <w:rFonts w:cs="Times New Roman"/>
                <w:i/>
                <w:sz w:val="28"/>
                <w:szCs w:val="28"/>
              </w:rPr>
              <w:t>trunklines</w:t>
            </w:r>
            <w:r w:rsidRPr="007C6DC4">
              <w:rPr>
                <w:rFonts w:cs="Times New Roman"/>
                <w:sz w:val="28"/>
                <w:szCs w:val="28"/>
              </w:rPr>
              <w:t>,” are long-distance and wide-diameter (20–42 in.), and traverse more than one state – Международные газопроводы (часто называемые «магистральными») – длинные и широкие в диаметре (20-42 дюйма) газопроводы, пересекающие границы больше, чем одного государства [Wang, Economides, 2009: 172].</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Как видно из таблицы 4, при назывании одного научного понятия используется 5 различных вариантов: 1 в русском и 4 в английском языках. Другие примеры: термин </w:t>
      </w:r>
      <w:r w:rsidRPr="007C6DC4">
        <w:rPr>
          <w:rFonts w:cs="Times New Roman"/>
          <w:i/>
          <w:sz w:val="28"/>
          <w:szCs w:val="28"/>
        </w:rPr>
        <w:t>подземное газохранилище</w:t>
      </w:r>
      <w:r w:rsidRPr="007C6DC4">
        <w:rPr>
          <w:rFonts w:cs="Times New Roman"/>
          <w:sz w:val="28"/>
          <w:szCs w:val="28"/>
        </w:rPr>
        <w:t xml:space="preserve"> имеет 3 семантических аналога в английском языке: </w:t>
      </w:r>
      <w:r w:rsidRPr="007C6DC4">
        <w:rPr>
          <w:rFonts w:cs="Times New Roman"/>
          <w:i/>
          <w:sz w:val="28"/>
          <w:szCs w:val="28"/>
          <w:lang w:val="en-US"/>
        </w:rPr>
        <w:t>gas</w:t>
      </w:r>
      <w:r w:rsidRPr="007C6DC4">
        <w:rPr>
          <w:rFonts w:cs="Times New Roman"/>
          <w:i/>
          <w:sz w:val="28"/>
          <w:szCs w:val="28"/>
        </w:rPr>
        <w:t>-</w:t>
      </w:r>
      <w:r w:rsidRPr="007C6DC4">
        <w:rPr>
          <w:rFonts w:cs="Times New Roman"/>
          <w:i/>
          <w:sz w:val="28"/>
          <w:szCs w:val="28"/>
          <w:lang w:val="en-US"/>
        </w:rPr>
        <w:t>storage</w:t>
      </w:r>
      <w:r w:rsidRPr="007C6DC4">
        <w:rPr>
          <w:rFonts w:cs="Times New Roman"/>
          <w:i/>
          <w:sz w:val="28"/>
          <w:szCs w:val="28"/>
        </w:rPr>
        <w:t xml:space="preserve">, </w:t>
      </w:r>
      <w:r w:rsidRPr="007C6DC4">
        <w:rPr>
          <w:rFonts w:cs="Times New Roman"/>
          <w:i/>
          <w:sz w:val="28"/>
          <w:szCs w:val="28"/>
          <w:lang w:val="en-US"/>
        </w:rPr>
        <w:t>gas</w:t>
      </w:r>
      <w:r w:rsidRPr="007C6DC4">
        <w:rPr>
          <w:rFonts w:cs="Times New Roman"/>
          <w:i/>
          <w:sz w:val="28"/>
          <w:szCs w:val="28"/>
        </w:rPr>
        <w:t>-</w:t>
      </w:r>
      <w:r w:rsidRPr="007C6DC4">
        <w:rPr>
          <w:rFonts w:cs="Times New Roman"/>
          <w:i/>
          <w:sz w:val="28"/>
          <w:szCs w:val="28"/>
          <w:lang w:val="en-US"/>
        </w:rPr>
        <w:t>holder</w:t>
      </w:r>
      <w:r w:rsidRPr="007C6DC4">
        <w:rPr>
          <w:rFonts w:cs="Times New Roman"/>
          <w:i/>
          <w:sz w:val="28"/>
          <w:szCs w:val="28"/>
        </w:rPr>
        <w:t xml:space="preserve"> и </w:t>
      </w:r>
      <w:r w:rsidRPr="007C6DC4">
        <w:rPr>
          <w:rFonts w:cs="Times New Roman"/>
          <w:i/>
          <w:sz w:val="28"/>
          <w:szCs w:val="28"/>
          <w:lang w:val="en-US"/>
        </w:rPr>
        <w:t>depleted</w:t>
      </w:r>
      <w:r w:rsidRPr="007C6DC4">
        <w:rPr>
          <w:rFonts w:cs="Times New Roman"/>
          <w:i/>
          <w:sz w:val="28"/>
          <w:szCs w:val="28"/>
        </w:rPr>
        <w:t xml:space="preserve"> </w:t>
      </w:r>
      <w:r w:rsidRPr="007C6DC4">
        <w:rPr>
          <w:rFonts w:cs="Times New Roman"/>
          <w:i/>
          <w:sz w:val="28"/>
          <w:szCs w:val="28"/>
          <w:lang w:val="en-US"/>
        </w:rPr>
        <w:t>reservoir</w:t>
      </w:r>
      <w:r w:rsidRPr="007C6DC4">
        <w:rPr>
          <w:rFonts w:cs="Times New Roman"/>
          <w:sz w:val="28"/>
          <w:szCs w:val="28"/>
        </w:rPr>
        <w:t xml:space="preserve">. Термин </w:t>
      </w:r>
      <w:r w:rsidRPr="007C6DC4">
        <w:rPr>
          <w:rFonts w:cs="Times New Roman"/>
          <w:i/>
          <w:sz w:val="28"/>
          <w:szCs w:val="28"/>
        </w:rPr>
        <w:t xml:space="preserve">буровая вышка </w:t>
      </w:r>
      <w:r w:rsidRPr="007C6DC4">
        <w:rPr>
          <w:rFonts w:cs="Times New Roman"/>
          <w:sz w:val="28"/>
          <w:szCs w:val="28"/>
        </w:rPr>
        <w:t xml:space="preserve">имеет два аналога в английском языке: </w:t>
      </w:r>
      <w:r w:rsidRPr="007C6DC4">
        <w:rPr>
          <w:rFonts w:cs="Times New Roman"/>
          <w:i/>
          <w:sz w:val="28"/>
          <w:szCs w:val="28"/>
          <w:lang w:val="en-US"/>
        </w:rPr>
        <w:t>derrick</w:t>
      </w:r>
      <w:r w:rsidRPr="007C6DC4">
        <w:rPr>
          <w:rFonts w:cs="Times New Roman"/>
          <w:sz w:val="28"/>
          <w:szCs w:val="28"/>
        </w:rPr>
        <w:t xml:space="preserve"> и </w:t>
      </w:r>
      <w:r w:rsidRPr="007C6DC4">
        <w:rPr>
          <w:rFonts w:cs="Times New Roman"/>
          <w:i/>
          <w:sz w:val="28"/>
          <w:szCs w:val="28"/>
          <w:lang w:val="en-US"/>
        </w:rPr>
        <w:t>mast</w:t>
      </w:r>
      <w:r w:rsidRPr="007C6DC4">
        <w:rPr>
          <w:rFonts w:cs="Times New Roman"/>
          <w:sz w:val="28"/>
          <w:szCs w:val="28"/>
        </w:rPr>
        <w:t xml:space="preserve">, как и термин буровая установка, который в текстах англоязычных источников встречается как </w:t>
      </w:r>
      <w:r w:rsidRPr="007C6DC4">
        <w:rPr>
          <w:rFonts w:cs="Times New Roman"/>
          <w:i/>
          <w:sz w:val="28"/>
          <w:szCs w:val="28"/>
          <w:lang w:val="en-US"/>
        </w:rPr>
        <w:t>drilling</w:t>
      </w:r>
      <w:r w:rsidRPr="007C6DC4">
        <w:rPr>
          <w:rFonts w:cs="Times New Roman"/>
          <w:i/>
          <w:sz w:val="28"/>
          <w:szCs w:val="28"/>
        </w:rPr>
        <w:t xml:space="preserve"> </w:t>
      </w:r>
      <w:r w:rsidRPr="007C6DC4">
        <w:rPr>
          <w:rFonts w:cs="Times New Roman"/>
          <w:i/>
          <w:sz w:val="28"/>
          <w:szCs w:val="28"/>
          <w:lang w:val="en-US"/>
        </w:rPr>
        <w:t>rig</w:t>
      </w:r>
      <w:r w:rsidRPr="007C6DC4">
        <w:rPr>
          <w:rFonts w:cs="Times New Roman"/>
          <w:sz w:val="28"/>
          <w:szCs w:val="28"/>
        </w:rPr>
        <w:t xml:space="preserve"> и </w:t>
      </w:r>
      <w:r w:rsidRPr="007C6DC4">
        <w:rPr>
          <w:rFonts w:cs="Times New Roman"/>
          <w:i/>
          <w:sz w:val="28"/>
          <w:szCs w:val="28"/>
          <w:lang w:val="en-US"/>
        </w:rPr>
        <w:t>rotary</w:t>
      </w:r>
      <w:r w:rsidRPr="007C6DC4">
        <w:rPr>
          <w:rFonts w:cs="Times New Roman"/>
          <w:i/>
          <w:sz w:val="28"/>
          <w:szCs w:val="28"/>
        </w:rPr>
        <w:t xml:space="preserve"> </w:t>
      </w:r>
      <w:r w:rsidRPr="007C6DC4">
        <w:rPr>
          <w:rFonts w:cs="Times New Roman"/>
          <w:i/>
          <w:sz w:val="28"/>
          <w:szCs w:val="28"/>
          <w:lang w:val="en-US"/>
        </w:rPr>
        <w:t>rig</w:t>
      </w:r>
      <w:r w:rsidRPr="007C6DC4">
        <w:rPr>
          <w:rFonts w:cs="Times New Roman"/>
          <w:sz w:val="28"/>
          <w:szCs w:val="28"/>
        </w:rPr>
        <w:t>. Это явление – синонимия в терминологии – в целом, не характерное для научного стиля речи.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Одной из задач настоящего исследования является упорядочение дефиниций основных понятий газовой промышленности. Идеальный термин не должен иметь синонимов, поэтому при составлении терминологического словаря из синонимического ряда необходимо выбрать два термина (один на русском, один на английском языке), наиболее подходящие по следующим признакам: 1) наиболее доступно и точно выражающее научное понятие для </w:t>
      </w:r>
      <w:r w:rsidRPr="007C6DC4">
        <w:rPr>
          <w:rFonts w:cs="Times New Roman"/>
          <w:sz w:val="28"/>
          <w:szCs w:val="28"/>
        </w:rPr>
        <w:lastRenderedPageBreak/>
        <w:t>студентов-иностранцев, владеющих русским языком на уровне В1; 2) наиболее частотные в языке науки; 3) наиболее точные с точки зрения перевода.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Для терминов подгруппы «сооружения» не представляется возможным определить базовый компонент значения, но наиболее частотными являются компоненты физического строения сооружения (так как именно сложная организация отличает термины этой подгруппы от подгруппы «оборудование и инструменты») и его функции. Это влияет на выбор авторами научных работ категориальной семы дефиниций: «</w:t>
      </w:r>
      <w:r w:rsidRPr="007C6DC4">
        <w:rPr>
          <w:rFonts w:cs="Times New Roman"/>
          <w:i/>
          <w:sz w:val="28"/>
          <w:szCs w:val="28"/>
        </w:rPr>
        <w:t>буровая вышка</w:t>
      </w:r>
      <w:r w:rsidRPr="007C6DC4">
        <w:rPr>
          <w:rFonts w:cs="Times New Roman"/>
          <w:sz w:val="28"/>
          <w:szCs w:val="28"/>
        </w:rPr>
        <w:t xml:space="preserve"> - </w:t>
      </w:r>
      <w:r w:rsidRPr="007C6DC4">
        <w:rPr>
          <w:rFonts w:cs="Times New Roman"/>
          <w:b/>
          <w:sz w:val="28"/>
          <w:szCs w:val="28"/>
        </w:rPr>
        <w:t>сооружение</w:t>
      </w:r>
      <w:r w:rsidRPr="007C6DC4">
        <w:rPr>
          <w:rFonts w:cs="Times New Roman"/>
          <w:sz w:val="28"/>
          <w:szCs w:val="28"/>
        </w:rPr>
        <w:t xml:space="preserve"> над скважиной для спуска и подъема бурового </w:t>
      </w:r>
      <w:proofErr w:type="gramStart"/>
      <w:r w:rsidRPr="007C6DC4">
        <w:rPr>
          <w:rFonts w:cs="Times New Roman"/>
          <w:sz w:val="28"/>
          <w:szCs w:val="28"/>
        </w:rPr>
        <w:t>инструмента …</w:t>
      </w:r>
      <w:proofErr w:type="gramEnd"/>
      <w:r w:rsidRPr="007C6DC4">
        <w:rPr>
          <w:rFonts w:cs="Times New Roman"/>
          <w:sz w:val="28"/>
          <w:szCs w:val="28"/>
        </w:rPr>
        <w:t>» [</w:t>
      </w:r>
      <w:r w:rsidR="004F72F0">
        <w:rPr>
          <w:rFonts w:cs="Times New Roman"/>
          <w:sz w:val="28"/>
          <w:szCs w:val="28"/>
          <w:lang w:val="ru-RU"/>
        </w:rPr>
        <w:t>ОНД</w:t>
      </w:r>
      <w:r w:rsidRPr="007C6DC4">
        <w:rPr>
          <w:rFonts w:cs="Times New Roman"/>
          <w:sz w:val="28"/>
          <w:szCs w:val="28"/>
        </w:rPr>
        <w:t>: 172], «</w:t>
      </w:r>
      <w:r w:rsidRPr="007C6DC4">
        <w:rPr>
          <w:rFonts w:cs="Times New Roman"/>
          <w:i/>
          <w:sz w:val="28"/>
          <w:szCs w:val="28"/>
        </w:rPr>
        <w:t>derricks</w:t>
      </w:r>
      <w:r w:rsidRPr="007C6DC4">
        <w:rPr>
          <w:rFonts w:cs="Times New Roman"/>
          <w:sz w:val="28"/>
          <w:szCs w:val="28"/>
        </w:rPr>
        <w:t xml:space="preserve"> are structural towers commonly used where …», «</w:t>
      </w:r>
      <w:r w:rsidRPr="007C6DC4">
        <w:rPr>
          <w:rFonts w:cs="Times New Roman"/>
          <w:i/>
          <w:sz w:val="28"/>
          <w:szCs w:val="28"/>
        </w:rPr>
        <w:t>буровые вышки</w:t>
      </w:r>
      <w:r w:rsidRPr="007C6DC4">
        <w:rPr>
          <w:rFonts w:cs="Times New Roman"/>
          <w:sz w:val="28"/>
          <w:szCs w:val="28"/>
        </w:rPr>
        <w:t xml:space="preserve"> – </w:t>
      </w:r>
      <w:r w:rsidRPr="007C6DC4">
        <w:rPr>
          <w:rFonts w:cs="Times New Roman"/>
          <w:b/>
          <w:sz w:val="28"/>
          <w:szCs w:val="28"/>
        </w:rPr>
        <w:t>конструкции</w:t>
      </w:r>
      <w:r w:rsidRPr="007C6DC4">
        <w:rPr>
          <w:rFonts w:cs="Times New Roman"/>
          <w:sz w:val="28"/>
          <w:szCs w:val="28"/>
        </w:rPr>
        <w:t xml:space="preserve"> в форме башни, обычно используемые, когда ….» [</w:t>
      </w:r>
      <w:r w:rsidR="004F72F0" w:rsidRPr="005C017E">
        <w:rPr>
          <w:rFonts w:cs="Times New Roman"/>
          <w:sz w:val="28"/>
        </w:rPr>
        <w:t>PNGI</w:t>
      </w:r>
      <w:r w:rsidRPr="007C6DC4">
        <w:rPr>
          <w:rFonts w:cs="Times New Roman"/>
          <w:sz w:val="28"/>
          <w:szCs w:val="28"/>
        </w:rPr>
        <w:t>: 4-2], «</w:t>
      </w:r>
      <w:r w:rsidRPr="007C6DC4">
        <w:rPr>
          <w:rFonts w:cs="Times New Roman"/>
          <w:i/>
          <w:sz w:val="28"/>
          <w:szCs w:val="28"/>
        </w:rPr>
        <w:t>скважина</w:t>
      </w:r>
      <w:r w:rsidRPr="007C6DC4">
        <w:rPr>
          <w:rFonts w:cs="Times New Roman"/>
          <w:sz w:val="28"/>
          <w:szCs w:val="28"/>
        </w:rPr>
        <w:t xml:space="preserve"> - горная </w:t>
      </w:r>
      <w:r w:rsidRPr="007C6DC4">
        <w:rPr>
          <w:rFonts w:cs="Times New Roman"/>
          <w:b/>
          <w:sz w:val="28"/>
          <w:szCs w:val="28"/>
        </w:rPr>
        <w:t>выработка</w:t>
      </w:r>
      <w:r w:rsidRPr="007C6DC4">
        <w:rPr>
          <w:rFonts w:cs="Times New Roman"/>
          <w:sz w:val="28"/>
          <w:szCs w:val="28"/>
        </w:rPr>
        <w:t xml:space="preserve"> круглого сечения, сооружаемая </w:t>
      </w:r>
      <w:proofErr w:type="gramStart"/>
      <w:r w:rsidRPr="007C6DC4">
        <w:rPr>
          <w:rFonts w:cs="Times New Roman"/>
          <w:sz w:val="28"/>
          <w:szCs w:val="28"/>
        </w:rPr>
        <w:t>для …</w:t>
      </w:r>
      <w:proofErr w:type="gramEnd"/>
      <w:r w:rsidRPr="007C6DC4">
        <w:rPr>
          <w:rFonts w:cs="Times New Roman"/>
          <w:sz w:val="28"/>
          <w:szCs w:val="28"/>
        </w:rPr>
        <w:t>» [</w:t>
      </w:r>
      <w:r w:rsidR="004F72F0">
        <w:rPr>
          <w:rFonts w:cs="Times New Roman"/>
          <w:sz w:val="28"/>
          <w:szCs w:val="28"/>
          <w:lang w:val="ru-RU"/>
        </w:rPr>
        <w:t>ОНД</w:t>
      </w:r>
      <w:r w:rsidRPr="007C6DC4">
        <w:rPr>
          <w:rFonts w:cs="Times New Roman"/>
          <w:sz w:val="28"/>
          <w:szCs w:val="28"/>
        </w:rPr>
        <w:t>: 88] или «</w:t>
      </w:r>
      <w:r w:rsidRPr="007C6DC4">
        <w:rPr>
          <w:rFonts w:cs="Times New Roman"/>
          <w:i/>
          <w:sz w:val="28"/>
          <w:szCs w:val="28"/>
        </w:rPr>
        <w:t>газхольдеры</w:t>
      </w:r>
      <w:r w:rsidRPr="007C6DC4">
        <w:rPr>
          <w:rFonts w:cs="Times New Roman"/>
          <w:sz w:val="28"/>
          <w:szCs w:val="28"/>
        </w:rPr>
        <w:t xml:space="preserve"> - </w:t>
      </w:r>
      <w:r w:rsidRPr="007C6DC4">
        <w:rPr>
          <w:rFonts w:cs="Times New Roman"/>
          <w:b/>
          <w:sz w:val="28"/>
          <w:szCs w:val="28"/>
        </w:rPr>
        <w:t>сосуды</w:t>
      </w:r>
      <w:r w:rsidRPr="007C6DC4">
        <w:rPr>
          <w:rFonts w:cs="Times New Roman"/>
          <w:sz w:val="28"/>
          <w:szCs w:val="28"/>
        </w:rPr>
        <w:t xml:space="preserve"> большого объема, предназначенные для …» [Там же: 409].</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состав последней семантической подгруппы вошли </w:t>
      </w:r>
      <w:r w:rsidRPr="007C6DC4">
        <w:rPr>
          <w:rFonts w:cs="Times New Roman"/>
          <w:b/>
          <w:sz w:val="28"/>
          <w:szCs w:val="28"/>
        </w:rPr>
        <w:t>термины, специфические исключительно для газовой промышленности</w:t>
      </w:r>
      <w:r w:rsidRPr="007C6DC4">
        <w:rPr>
          <w:rFonts w:cs="Times New Roman"/>
          <w:sz w:val="28"/>
          <w:szCs w:val="28"/>
        </w:rPr>
        <w:t>. Не представляется возможным включить данные термины в состав трёх других семантических подгрупп, однако все подгруппы объединяет принадлежность к единицам материального мира. Примерами терминов этой семантической подгруппы могут быть:</w:t>
      </w:r>
    </w:p>
    <w:p w:rsidR="007C6DC4" w:rsidRPr="007C6DC4" w:rsidRDefault="007C6DC4" w:rsidP="00C51F41">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i/>
          <w:sz w:val="28"/>
          <w:szCs w:val="28"/>
        </w:rPr>
        <w:t>Керн (</w:t>
      </w:r>
      <w:r w:rsidRPr="007C6DC4">
        <w:rPr>
          <w:rFonts w:ascii="Times New Roman" w:hAnsi="Times New Roman" w:cs="Times New Roman"/>
          <w:i/>
          <w:sz w:val="28"/>
          <w:szCs w:val="28"/>
          <w:lang w:val="en-US"/>
        </w:rPr>
        <w:t>core</w:t>
      </w:r>
      <w:r w:rsidRPr="007C6DC4">
        <w:rPr>
          <w:rFonts w:ascii="Times New Roman" w:hAnsi="Times New Roman" w:cs="Times New Roman"/>
          <w:i/>
          <w:sz w:val="28"/>
          <w:szCs w:val="28"/>
        </w:rPr>
        <w:t>)</w:t>
      </w:r>
      <w:r w:rsidRPr="007C6DC4">
        <w:rPr>
          <w:rFonts w:ascii="Times New Roman" w:hAnsi="Times New Roman" w:cs="Times New Roman"/>
          <w:sz w:val="28"/>
          <w:szCs w:val="28"/>
        </w:rPr>
        <w:t xml:space="preserve"> – порода цилиндрической формы &lt;…&gt;, выносимая на поверхность в неповрежденном виде для исследования [</w:t>
      </w:r>
      <w:r w:rsidR="004F72F0">
        <w:rPr>
          <w:rFonts w:ascii="Times New Roman" w:hAnsi="Times New Roman" w:cs="Times New Roman"/>
          <w:sz w:val="28"/>
          <w:szCs w:val="28"/>
          <w:lang w:val="en-US"/>
        </w:rPr>
        <w:t>OGI</w:t>
      </w:r>
      <w:r w:rsidRPr="007C6DC4">
        <w:rPr>
          <w:rFonts w:ascii="Times New Roman" w:hAnsi="Times New Roman" w:cs="Times New Roman"/>
          <w:sz w:val="28"/>
          <w:szCs w:val="28"/>
        </w:rPr>
        <w:t>: 61].</w:t>
      </w:r>
    </w:p>
    <w:p w:rsidR="007C6DC4" w:rsidRPr="007C6DC4" w:rsidRDefault="007C6DC4" w:rsidP="00C51F41">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i/>
          <w:sz w:val="28"/>
          <w:szCs w:val="28"/>
        </w:rPr>
        <w:t>Месторождение</w:t>
      </w:r>
      <w:r w:rsidRPr="007C6DC4">
        <w:rPr>
          <w:rFonts w:ascii="Times New Roman" w:hAnsi="Times New Roman" w:cs="Times New Roman"/>
          <w:sz w:val="28"/>
          <w:szCs w:val="28"/>
        </w:rPr>
        <w:t xml:space="preserve"> - совокупность залежей, приуроченных к общему участку земной поверхности [</w:t>
      </w:r>
      <w:r w:rsidR="004F72F0">
        <w:rPr>
          <w:rFonts w:ascii="Times New Roman" w:hAnsi="Times New Roman" w:cs="Times New Roman"/>
          <w:sz w:val="28"/>
          <w:szCs w:val="28"/>
        </w:rPr>
        <w:t>ОНД</w:t>
      </w:r>
      <w:r w:rsidRPr="007C6DC4">
        <w:rPr>
          <w:rFonts w:ascii="Times New Roman" w:hAnsi="Times New Roman" w:cs="Times New Roman"/>
          <w:sz w:val="28"/>
          <w:szCs w:val="28"/>
        </w:rPr>
        <w:t>: 76];</w:t>
      </w:r>
    </w:p>
    <w:p w:rsidR="007C6DC4" w:rsidRPr="007C6DC4" w:rsidRDefault="007C6DC4" w:rsidP="00C51F41">
      <w:pPr>
        <w:pStyle w:val="a3"/>
        <w:numPr>
          <w:ilvl w:val="0"/>
          <w:numId w:val="19"/>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i/>
          <w:sz w:val="28"/>
          <w:szCs w:val="28"/>
        </w:rPr>
        <w:t>Пласт</w:t>
      </w:r>
      <w:r w:rsidRPr="007C6DC4">
        <w:rPr>
          <w:rFonts w:ascii="Times New Roman" w:hAnsi="Times New Roman" w:cs="Times New Roman"/>
          <w:sz w:val="28"/>
          <w:szCs w:val="28"/>
        </w:rPr>
        <w:t xml:space="preserve"> – параллельные слои горных пород, отличающихся составом, структурой, твердостью и окраской [Там же: 494].</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термины семантической группы «предметы» обладают следующими семантическими особенностями:</w:t>
      </w:r>
    </w:p>
    <w:p w:rsidR="007C6DC4" w:rsidRPr="007C6DC4" w:rsidRDefault="007C6DC4" w:rsidP="00C51F41">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lastRenderedPageBreak/>
        <w:t>Категориальная сема дефиниции терминов семантической группы «Предметы» представлена словами с высокой степенью абстракции, которые называют выделенные нами семантические подгруппы (</w:t>
      </w:r>
      <w:r w:rsidRPr="007C6DC4">
        <w:rPr>
          <w:rFonts w:ascii="Times New Roman" w:hAnsi="Times New Roman" w:cs="Times New Roman"/>
          <w:i/>
          <w:sz w:val="28"/>
          <w:szCs w:val="28"/>
        </w:rPr>
        <w:t>вещество, оборудование, инструмент, сооружение</w:t>
      </w:r>
      <w:r w:rsidRPr="007C6DC4">
        <w:rPr>
          <w:rFonts w:ascii="Times New Roman" w:hAnsi="Times New Roman" w:cs="Times New Roman"/>
          <w:sz w:val="28"/>
          <w:szCs w:val="28"/>
        </w:rPr>
        <w:t xml:space="preserve"> и проч.) или другими гиперонимами в зависимости от принадлежности к данной семантической подгруппе (</w:t>
      </w:r>
      <w:r w:rsidRPr="007C6DC4">
        <w:rPr>
          <w:rFonts w:ascii="Times New Roman" w:hAnsi="Times New Roman" w:cs="Times New Roman"/>
          <w:i/>
          <w:sz w:val="28"/>
          <w:szCs w:val="28"/>
        </w:rPr>
        <w:t>материал, сырье, машина, механизм, конструкция</w:t>
      </w:r>
      <w:r w:rsidRPr="007C6DC4">
        <w:rPr>
          <w:rFonts w:ascii="Times New Roman" w:hAnsi="Times New Roman" w:cs="Times New Roman"/>
          <w:sz w:val="28"/>
          <w:szCs w:val="28"/>
        </w:rPr>
        <w:t xml:space="preserve"> и проч.). Использование гиперонимов более целесообразно при составлении словарных дефиниций, поскольку они отражают дополнительные компоненты значения терминов. В некоторых случаях возможно использование отглагольных существительных (</w:t>
      </w:r>
      <w:r w:rsidRPr="007C6DC4">
        <w:rPr>
          <w:rFonts w:ascii="Times New Roman" w:hAnsi="Times New Roman" w:cs="Times New Roman"/>
          <w:i/>
          <w:sz w:val="28"/>
          <w:szCs w:val="28"/>
        </w:rPr>
        <w:t>регулятор, осушитель</w:t>
      </w:r>
      <w:r w:rsidRPr="007C6DC4">
        <w:rPr>
          <w:rFonts w:ascii="Times New Roman" w:hAnsi="Times New Roman" w:cs="Times New Roman"/>
          <w:sz w:val="28"/>
          <w:szCs w:val="28"/>
        </w:rPr>
        <w:t>), когда важно подчеркнуть выполняемую предметом функцию. Именно в таком виде дефиниции терминов должны быть включены в терминологический словарь.</w:t>
      </w:r>
    </w:p>
    <w:p w:rsidR="007C6DC4" w:rsidRPr="007C6DC4" w:rsidRDefault="007C6DC4" w:rsidP="00C51F41">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Дефиниции терминов, взятых из учебных пособий, более точно раскрывают основные компоненты значения терминов. В дефинициях, взятых из монографий, акцент делается на отдельных компонентах значения, о которых идет речь в контексте. Такие различия допустимы, так как данные термины существуют в рамках «сферы функционирования» [Даниленко, 1977: 38-39] терминологии.</w:t>
      </w:r>
    </w:p>
    <w:p w:rsidR="007C6DC4" w:rsidRDefault="007C6DC4" w:rsidP="00C51F41">
      <w:pPr>
        <w:pStyle w:val="a3"/>
        <w:numPr>
          <w:ilvl w:val="0"/>
          <w:numId w:val="22"/>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Для некоторых понятий семантической группы «предметы», особенно для тех, которые выражают сооружения, характерно наличие нескольких различных номинаций терминов при сохранении сущности понятия. Это объясняется тем, что терминология еще не сформирована и не упорядочена, и авторы оставляют за собой право самостоятельно выбирать варианты номинаций.</w:t>
      </w:r>
    </w:p>
    <w:p w:rsidR="00C51F41" w:rsidRPr="007C6DC4" w:rsidRDefault="00C51F41" w:rsidP="00C51F41">
      <w:pPr>
        <w:pStyle w:val="a3"/>
        <w:spacing w:after="0" w:line="360" w:lineRule="auto"/>
        <w:ind w:left="709"/>
        <w:contextualSpacing w:val="0"/>
        <w:jc w:val="both"/>
        <w:rPr>
          <w:rFonts w:ascii="Times New Roman" w:hAnsi="Times New Roman" w:cs="Times New Roman"/>
          <w:sz w:val="28"/>
          <w:szCs w:val="28"/>
        </w:rPr>
      </w:pPr>
    </w:p>
    <w:p w:rsidR="007C6DC4" w:rsidRDefault="007C6DC4" w:rsidP="00C51F41">
      <w:pPr>
        <w:pStyle w:val="3"/>
        <w:spacing w:before="0"/>
        <w:ind w:firstLine="709"/>
        <w:rPr>
          <w:lang w:val="ru-RU"/>
        </w:rPr>
      </w:pPr>
      <w:bookmarkStart w:id="34" w:name="_Toc514094052"/>
      <w:bookmarkStart w:id="35" w:name="_Toc514095110"/>
      <w:r w:rsidRPr="007C6DC4">
        <w:t>§2.2.2. Термины семантической группы «Процессы»</w:t>
      </w:r>
      <w:bookmarkEnd w:id="34"/>
      <w:bookmarkEnd w:id="35"/>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Из монографий и учебных пособий по газовой промышленности на русском и английском языках были извлечены некоторые дефиниции терминов семантической группы «Процессы». Выбор этих терминов </w:t>
      </w:r>
      <w:r w:rsidRPr="007C6DC4">
        <w:rPr>
          <w:rFonts w:cs="Times New Roman"/>
          <w:sz w:val="28"/>
          <w:szCs w:val="28"/>
        </w:rPr>
        <w:lastRenderedPageBreak/>
        <w:t xml:space="preserve">обусловлен, тем, что </w:t>
      </w:r>
    </w:p>
    <w:p w:rsidR="007C6DC4" w:rsidRPr="007C6DC4" w:rsidRDefault="007C6DC4" w:rsidP="00C51F41">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данные термины входят в состав всех разделов терминологии газовой промышленности за исключением раздела «Хранение», так как этот раздел терминологии обслуживается в языке общеупотребительной лексикой. К разделу «Бурение» относятся термины: </w:t>
      </w:r>
      <w:r w:rsidRPr="007C6DC4">
        <w:rPr>
          <w:rFonts w:ascii="Times New Roman" w:hAnsi="Times New Roman" w:cs="Times New Roman"/>
          <w:i/>
          <w:sz w:val="28"/>
          <w:szCs w:val="28"/>
        </w:rPr>
        <w:t>сейсмическая разведка, бурение, гидравлический разрыв пласта, промывка скважин</w:t>
      </w:r>
      <w:r w:rsidRPr="007C6DC4">
        <w:rPr>
          <w:rFonts w:ascii="Times New Roman" w:hAnsi="Times New Roman" w:cs="Times New Roman"/>
          <w:sz w:val="28"/>
          <w:szCs w:val="28"/>
        </w:rPr>
        <w:t xml:space="preserve">. К разделу «Переработка» относятся термины: </w:t>
      </w:r>
      <w:r w:rsidRPr="007C6DC4">
        <w:rPr>
          <w:rFonts w:ascii="Times New Roman" w:hAnsi="Times New Roman" w:cs="Times New Roman"/>
          <w:i/>
          <w:sz w:val="28"/>
          <w:szCs w:val="28"/>
        </w:rPr>
        <w:t>осушка газа, абсорбция</w:t>
      </w:r>
      <w:r w:rsidRPr="007C6DC4">
        <w:rPr>
          <w:rFonts w:ascii="Times New Roman" w:hAnsi="Times New Roman" w:cs="Times New Roman"/>
          <w:sz w:val="28"/>
          <w:szCs w:val="28"/>
        </w:rPr>
        <w:t xml:space="preserve">. К разделу «Транспортировка» относится термин </w:t>
      </w:r>
      <w:r w:rsidRPr="007C6DC4">
        <w:rPr>
          <w:rFonts w:ascii="Times New Roman" w:hAnsi="Times New Roman" w:cs="Times New Roman"/>
          <w:i/>
          <w:sz w:val="28"/>
          <w:szCs w:val="28"/>
        </w:rPr>
        <w:t>компримирование</w:t>
      </w:r>
      <w:r w:rsidRPr="007C6DC4">
        <w:rPr>
          <w:rFonts w:ascii="Times New Roman" w:hAnsi="Times New Roman" w:cs="Times New Roman"/>
          <w:sz w:val="28"/>
          <w:szCs w:val="28"/>
        </w:rPr>
        <w:t>.</w:t>
      </w:r>
    </w:p>
    <w:p w:rsidR="007C6DC4" w:rsidRPr="007C6DC4" w:rsidRDefault="007C6DC4" w:rsidP="00C51F41">
      <w:pPr>
        <w:pStyle w:val="a3"/>
        <w:numPr>
          <w:ilvl w:val="0"/>
          <w:numId w:val="11"/>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 их морфемном составе представлены основные суффиксы, характерные для лексем семантической группы «Процессы». Некоторые суффиксы английского языка имеют свои семантические аналоги в русском языке и наоборот. Мы полагаем, что при составлении двуязычного терминологического словаря газовой промышленности нельзя не учитывать соотношение значения суффиксов.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Всего в семантической группе «Процессы» функционируют примерно 50 терминологических единиц. Мы разделили все термины семантической группы «Процессы» на три категории в зависимости от суффиксов в составе терминов.</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В таблице №4 представлены лексемы с суффиксами -</w:t>
      </w:r>
      <w:proofErr w:type="gramStart"/>
      <w:r w:rsidRPr="007C6DC4">
        <w:rPr>
          <w:rFonts w:cs="Times New Roman"/>
          <w:i/>
          <w:iCs/>
          <w:sz w:val="28"/>
          <w:szCs w:val="28"/>
        </w:rPr>
        <w:t>нь</w:t>
      </w:r>
      <w:r w:rsidRPr="007C6DC4">
        <w:rPr>
          <w:rFonts w:cs="Times New Roman"/>
          <w:sz w:val="28"/>
          <w:szCs w:val="28"/>
        </w:rPr>
        <w:t>(</w:t>
      </w:r>
      <w:proofErr w:type="gramEnd"/>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ени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xml:space="preserve">): </w:t>
      </w:r>
      <w:r w:rsidRPr="007C6DC4">
        <w:rPr>
          <w:rFonts w:cs="Times New Roman"/>
          <w:i/>
          <w:sz w:val="28"/>
          <w:szCs w:val="28"/>
        </w:rPr>
        <w:t>бурение и компримирование</w:t>
      </w:r>
      <w:r w:rsidRPr="007C6DC4">
        <w:rPr>
          <w:rFonts w:cs="Times New Roman"/>
          <w:sz w:val="28"/>
          <w:szCs w:val="28"/>
        </w:rPr>
        <w:t>. Добавление к основе глагола данных суффиксов - наиболее распространенный способ образования термина категории «Процессы». «Теоретически почти от каждого глагола &lt;…&gt; можно с помощью этих суффиксов образовать отглагольное существительное» [Виноградов, 2001: 105]. Русским суффиксам -</w:t>
      </w:r>
      <w:proofErr w:type="gramStart"/>
      <w:r w:rsidRPr="007C6DC4">
        <w:rPr>
          <w:rFonts w:cs="Times New Roman"/>
          <w:i/>
          <w:iCs/>
          <w:sz w:val="28"/>
          <w:szCs w:val="28"/>
        </w:rPr>
        <w:t>нь</w:t>
      </w:r>
      <w:r w:rsidRPr="007C6DC4">
        <w:rPr>
          <w:rFonts w:cs="Times New Roman"/>
          <w:sz w:val="28"/>
          <w:szCs w:val="28"/>
        </w:rPr>
        <w:t>(</w:t>
      </w:r>
      <w:proofErr w:type="gramEnd"/>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ени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xml:space="preserve">) по их семантике более всего соответствует английский аналог </w:t>
      </w:r>
      <w:r w:rsidRPr="007C6DC4">
        <w:rPr>
          <w:rFonts w:cs="Times New Roman"/>
          <w:i/>
          <w:sz w:val="28"/>
          <w:szCs w:val="28"/>
        </w:rPr>
        <w:t>-</w:t>
      </w:r>
      <w:r w:rsidRPr="007C6DC4">
        <w:rPr>
          <w:rFonts w:cs="Times New Roman"/>
          <w:i/>
          <w:sz w:val="28"/>
          <w:szCs w:val="28"/>
          <w:lang w:val="en-US"/>
        </w:rPr>
        <w:t>ing</w:t>
      </w:r>
      <w:r w:rsidRPr="007C6DC4">
        <w:rPr>
          <w:rFonts w:cs="Times New Roman"/>
          <w:sz w:val="28"/>
          <w:szCs w:val="28"/>
        </w:rPr>
        <w:t xml:space="preserve"> (</w:t>
      </w:r>
      <w:r w:rsidRPr="007C6DC4">
        <w:rPr>
          <w:rFonts w:cs="Times New Roman"/>
          <w:i/>
          <w:sz w:val="28"/>
          <w:szCs w:val="28"/>
        </w:rPr>
        <w:t xml:space="preserve">бурение – </w:t>
      </w:r>
      <w:r w:rsidRPr="007C6DC4">
        <w:rPr>
          <w:rFonts w:cs="Times New Roman"/>
          <w:i/>
          <w:sz w:val="28"/>
          <w:szCs w:val="28"/>
          <w:lang w:val="en-US"/>
        </w:rPr>
        <w:t>drilling</w:t>
      </w:r>
      <w:r w:rsidRPr="007C6DC4">
        <w:rPr>
          <w:rFonts w:cs="Times New Roman"/>
          <w:i/>
          <w:sz w:val="28"/>
          <w:szCs w:val="28"/>
        </w:rPr>
        <w:t xml:space="preserve">, отбензинивание газа - </w:t>
      </w:r>
      <w:r w:rsidRPr="007C6DC4">
        <w:rPr>
          <w:rFonts w:cs="Times New Roman"/>
          <w:i/>
          <w:sz w:val="28"/>
          <w:szCs w:val="28"/>
          <w:lang w:val="en-US"/>
        </w:rPr>
        <w:t>gas</w:t>
      </w:r>
      <w:r w:rsidRPr="007C6DC4">
        <w:rPr>
          <w:rFonts w:cs="Times New Roman"/>
          <w:i/>
          <w:sz w:val="28"/>
          <w:szCs w:val="28"/>
        </w:rPr>
        <w:t xml:space="preserve"> </w:t>
      </w:r>
      <w:r w:rsidRPr="007C6DC4">
        <w:rPr>
          <w:rFonts w:cs="Times New Roman"/>
          <w:i/>
          <w:sz w:val="28"/>
          <w:szCs w:val="28"/>
          <w:lang w:val="en-US"/>
        </w:rPr>
        <w:t>cycling</w:t>
      </w:r>
      <w:r w:rsidRPr="007C6DC4">
        <w:rPr>
          <w:rFonts w:cs="Times New Roman"/>
          <w:sz w:val="28"/>
          <w:szCs w:val="28"/>
        </w:rPr>
        <w:t>), с помощью которого в языке образуются отглагольные прилагательные и причастия настоящего времени. Аналогично тому, как в русском языке функционируют лексемы суффиксами -</w:t>
      </w:r>
      <w:proofErr w:type="gramStart"/>
      <w:r w:rsidRPr="007C6DC4">
        <w:rPr>
          <w:rFonts w:cs="Times New Roman"/>
          <w:i/>
          <w:iCs/>
          <w:sz w:val="28"/>
          <w:szCs w:val="28"/>
        </w:rPr>
        <w:t>нь</w:t>
      </w:r>
      <w:r w:rsidRPr="007C6DC4">
        <w:rPr>
          <w:rFonts w:cs="Times New Roman"/>
          <w:sz w:val="28"/>
          <w:szCs w:val="28"/>
        </w:rPr>
        <w:t>(</w:t>
      </w:r>
      <w:proofErr w:type="gramEnd"/>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ени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xml:space="preserve">), в английском языке функционируют лексемы с суффиксом </w:t>
      </w:r>
      <w:r w:rsidRPr="007C6DC4">
        <w:rPr>
          <w:rFonts w:cs="Times New Roman"/>
          <w:i/>
          <w:sz w:val="28"/>
          <w:szCs w:val="28"/>
        </w:rPr>
        <w:t>-</w:t>
      </w:r>
      <w:r w:rsidRPr="007C6DC4">
        <w:rPr>
          <w:rFonts w:cs="Times New Roman"/>
          <w:i/>
          <w:sz w:val="28"/>
          <w:szCs w:val="28"/>
          <w:lang w:val="en-US"/>
        </w:rPr>
        <w:t>ing</w:t>
      </w:r>
      <w:r w:rsidRPr="007C6DC4">
        <w:rPr>
          <w:rFonts w:cs="Times New Roman"/>
          <w:sz w:val="28"/>
          <w:szCs w:val="28"/>
        </w:rPr>
        <w:t xml:space="preserve">: данные суффиксы являются основным способом </w:t>
      </w:r>
      <w:r w:rsidRPr="007C6DC4">
        <w:rPr>
          <w:rFonts w:cs="Times New Roman"/>
          <w:sz w:val="28"/>
          <w:szCs w:val="28"/>
        </w:rPr>
        <w:lastRenderedPageBreak/>
        <w:t>образования отглагольного существительного в двух языках.</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№4</w:t>
      </w:r>
    </w:p>
    <w:tbl>
      <w:tblPr>
        <w:tblStyle w:val="a8"/>
        <w:tblW w:w="0" w:type="auto"/>
        <w:tblLook w:val="04A0"/>
      </w:tblPr>
      <w:tblGrid>
        <w:gridCol w:w="4503"/>
        <w:gridCol w:w="5068"/>
      </w:tblGrid>
      <w:tr w:rsidR="007C6DC4" w:rsidRPr="007C6DC4" w:rsidTr="00CC58BF">
        <w:trPr>
          <w:trHeight w:val="341"/>
        </w:trPr>
        <w:tc>
          <w:tcPr>
            <w:tcW w:w="450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506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CC58BF">
        <w:trPr>
          <w:trHeight w:val="687"/>
        </w:trPr>
        <w:tc>
          <w:tcPr>
            <w:tcW w:w="450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Бурение</w:t>
            </w:r>
            <w:r w:rsidRPr="007C6DC4">
              <w:rPr>
                <w:rFonts w:cs="Times New Roman"/>
                <w:sz w:val="28"/>
                <w:szCs w:val="28"/>
              </w:rPr>
              <w:t xml:space="preserve"> – </w:t>
            </w:r>
            <w:r w:rsidRPr="007C6DC4">
              <w:rPr>
                <w:rFonts w:cs="Times New Roman"/>
                <w:b/>
                <w:sz w:val="28"/>
                <w:szCs w:val="28"/>
              </w:rPr>
              <w:t>процесс</w:t>
            </w:r>
            <w:r w:rsidRPr="007C6DC4">
              <w:rPr>
                <w:rFonts w:cs="Times New Roman"/>
                <w:sz w:val="28"/>
                <w:szCs w:val="28"/>
              </w:rPr>
              <w:t xml:space="preserve"> сооружения направленной горной выработки большой длины и малого (по сравнению с длиной) диаметра [Басарыгин, 2002: 5].</w:t>
            </w:r>
          </w:p>
          <w:p w:rsidR="007C6DC4" w:rsidRPr="007C6DC4" w:rsidRDefault="007C6DC4" w:rsidP="00C51F41">
            <w:pPr>
              <w:ind w:firstLine="709"/>
              <w:jc w:val="both"/>
              <w:rPr>
                <w:rFonts w:cs="Times New Roman"/>
                <w:sz w:val="28"/>
                <w:szCs w:val="28"/>
              </w:rPr>
            </w:pPr>
            <w:r w:rsidRPr="007C6DC4">
              <w:rPr>
                <w:rFonts w:cs="Times New Roman"/>
                <w:i/>
                <w:sz w:val="28"/>
                <w:szCs w:val="28"/>
                <w:lang w:val="en-US"/>
              </w:rPr>
              <w:t>Drilling</w:t>
            </w:r>
            <w:r w:rsidRPr="007C6DC4">
              <w:rPr>
                <w:rFonts w:cs="Times New Roman"/>
                <w:sz w:val="28"/>
                <w:szCs w:val="28"/>
                <w:lang w:val="en-US"/>
              </w:rPr>
              <w:t xml:space="preserve"> is an expensive campaign. The objective is to drill down to those formations that show promise and to put into place the equipment and systems needed to produce oil and gas safely and cost-effectively. </w:t>
            </w:r>
            <w:r w:rsidRPr="007C6DC4">
              <w:rPr>
                <w:rFonts w:cs="Times New Roman"/>
                <w:i/>
                <w:sz w:val="28"/>
                <w:szCs w:val="28"/>
              </w:rPr>
              <w:t>Бурение</w:t>
            </w:r>
            <w:r w:rsidRPr="007C6DC4">
              <w:rPr>
                <w:rFonts w:cs="Times New Roman"/>
                <w:sz w:val="28"/>
                <w:szCs w:val="28"/>
              </w:rPr>
              <w:t xml:space="preserve"> – это дорогостоящая </w:t>
            </w:r>
            <w:r w:rsidRPr="007C6DC4">
              <w:rPr>
                <w:rFonts w:cs="Times New Roman"/>
                <w:b/>
                <w:sz w:val="28"/>
                <w:szCs w:val="28"/>
              </w:rPr>
              <w:t>операция</w:t>
            </w:r>
            <w:r w:rsidRPr="007C6DC4">
              <w:rPr>
                <w:rFonts w:cs="Times New Roman"/>
                <w:sz w:val="28"/>
                <w:szCs w:val="28"/>
              </w:rPr>
              <w:t>, целью которой является сверление земной коры до пластов, предположительно содержащих нефть и газ, и внедрение оборудования, необходимого для их безопасной и рентабельной добычи [</w:t>
            </w:r>
            <w:r w:rsidR="004F72F0">
              <w:rPr>
                <w:rFonts w:cs="Times New Roman"/>
                <w:sz w:val="28"/>
                <w:szCs w:val="28"/>
                <w:lang w:val="en-US"/>
              </w:rPr>
              <w:t>OGI</w:t>
            </w:r>
            <w:r w:rsidRPr="007C6DC4">
              <w:rPr>
                <w:rFonts w:cs="Times New Roman"/>
                <w:sz w:val="28"/>
                <w:szCs w:val="28"/>
              </w:rPr>
              <w:t>: 67].</w:t>
            </w:r>
          </w:p>
        </w:tc>
        <w:tc>
          <w:tcPr>
            <w:tcW w:w="506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Бурение</w:t>
            </w:r>
            <w:r w:rsidRPr="007C6DC4">
              <w:rPr>
                <w:rFonts w:cs="Times New Roman"/>
                <w:sz w:val="28"/>
                <w:szCs w:val="28"/>
              </w:rPr>
              <w:t xml:space="preserve"> – </w:t>
            </w:r>
            <w:r w:rsidRPr="007C6DC4">
              <w:rPr>
                <w:rFonts w:cs="Times New Roman"/>
                <w:b/>
                <w:sz w:val="28"/>
                <w:szCs w:val="28"/>
              </w:rPr>
              <w:t>строительство</w:t>
            </w:r>
            <w:r w:rsidRPr="007C6DC4">
              <w:rPr>
                <w:rFonts w:cs="Times New Roman"/>
                <w:sz w:val="28"/>
                <w:szCs w:val="28"/>
              </w:rPr>
              <w:t xml:space="preserve"> нефтяных и газовых скважин с использованием буровой установки [</w:t>
            </w:r>
            <w:r w:rsidR="004F72F0" w:rsidRPr="003378FD">
              <w:rPr>
                <w:rFonts w:cs="Times New Roman"/>
                <w:sz w:val="28"/>
                <w:szCs w:val="24"/>
              </w:rPr>
              <w:t>РДТППГ</w:t>
            </w:r>
            <w:r w:rsidRPr="007C6DC4">
              <w:rPr>
                <w:rFonts w:cs="Times New Roman"/>
                <w:sz w:val="28"/>
                <w:szCs w:val="28"/>
              </w:rPr>
              <w:t>: 323].</w:t>
            </w:r>
          </w:p>
          <w:p w:rsidR="007C6DC4" w:rsidRPr="007C6DC4" w:rsidRDefault="007C6DC4" w:rsidP="00C51F41">
            <w:pPr>
              <w:ind w:firstLine="709"/>
              <w:jc w:val="both"/>
              <w:rPr>
                <w:rFonts w:cs="Times New Roman"/>
                <w:sz w:val="28"/>
                <w:szCs w:val="28"/>
              </w:rPr>
            </w:pPr>
            <w:r w:rsidRPr="007C6DC4">
              <w:rPr>
                <w:rFonts w:cs="Times New Roman"/>
                <w:i/>
                <w:sz w:val="28"/>
                <w:szCs w:val="28"/>
                <w:lang w:val="en-US"/>
              </w:rPr>
              <w:t>Drilling</w:t>
            </w:r>
            <w:r w:rsidRPr="007C6DC4">
              <w:rPr>
                <w:rFonts w:cs="Times New Roman"/>
                <w:sz w:val="28"/>
                <w:szCs w:val="28"/>
                <w:lang w:val="en-US"/>
              </w:rPr>
              <w:t xml:space="preserve"> is one of the most important and complex operations in the oil and gas industry. It involves a lot of equipment (drill bits and pipes/strings, casings), fluids (drilling fluids/muds, completion fluids, cement slurries, formation fluid), and movements (equipment movement, fluids and solids/rock cutting movement, and circulation). </w:t>
            </w:r>
            <w:r w:rsidRPr="007C6DC4">
              <w:rPr>
                <w:rFonts w:cs="Times New Roman"/>
                <w:i/>
                <w:sz w:val="28"/>
                <w:szCs w:val="28"/>
              </w:rPr>
              <w:t>Бурение</w:t>
            </w:r>
            <w:r w:rsidRPr="007C6DC4">
              <w:rPr>
                <w:rFonts w:cs="Times New Roman"/>
                <w:sz w:val="28"/>
                <w:szCs w:val="28"/>
              </w:rPr>
              <w:t xml:space="preserve"> – одна из наиболее важных и сложных </w:t>
            </w:r>
            <w:r w:rsidRPr="007C6DC4">
              <w:rPr>
                <w:rFonts w:cs="Times New Roman"/>
                <w:b/>
                <w:sz w:val="28"/>
                <w:szCs w:val="28"/>
              </w:rPr>
              <w:t>операций</w:t>
            </w:r>
            <w:r w:rsidRPr="007C6DC4">
              <w:rPr>
                <w:rFonts w:cs="Times New Roman"/>
                <w:sz w:val="28"/>
                <w:szCs w:val="28"/>
              </w:rPr>
              <w:t xml:space="preserve"> в газовой и нефтяной промышленности, включающая в себя большое количество оборудования (свёрла, трубы, корпуса), жидкостей (буровые растворы, цементные растворы, пластовые жидкости) и процессов (перемещение оборудования и жидкостей, круговое пробивание горных пород). [Wang, Economides, 2009: 41].</w:t>
            </w:r>
          </w:p>
        </w:tc>
      </w:tr>
      <w:tr w:rsidR="007C6DC4" w:rsidRPr="007C6DC4" w:rsidTr="00CC58BF">
        <w:trPr>
          <w:trHeight w:val="687"/>
        </w:trPr>
        <w:tc>
          <w:tcPr>
            <w:tcW w:w="450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Компримирование газа</w:t>
            </w:r>
            <w:r w:rsidRPr="007C6DC4">
              <w:rPr>
                <w:rFonts w:cs="Times New Roman"/>
                <w:sz w:val="28"/>
                <w:szCs w:val="28"/>
              </w:rPr>
              <w:t xml:space="preserve"> – </w:t>
            </w:r>
            <w:r w:rsidRPr="007C6DC4">
              <w:rPr>
                <w:rFonts w:cs="Times New Roman"/>
                <w:b/>
                <w:sz w:val="28"/>
                <w:szCs w:val="28"/>
              </w:rPr>
              <w:t>увеличение</w:t>
            </w:r>
            <w:r w:rsidRPr="007C6DC4">
              <w:rPr>
                <w:rFonts w:cs="Times New Roman"/>
                <w:sz w:val="28"/>
                <w:szCs w:val="28"/>
              </w:rPr>
              <w:t xml:space="preserve"> в соответствии с законами термодинамики температуры газа на 50-60º С в центробежных нагнетателях на компрессорных станциях [Бобрицкий, 1988: 104].</w:t>
            </w:r>
          </w:p>
          <w:p w:rsidR="007C6DC4" w:rsidRPr="007D580B" w:rsidRDefault="007C6DC4" w:rsidP="00C51F41">
            <w:pPr>
              <w:ind w:firstLine="709"/>
              <w:jc w:val="both"/>
              <w:rPr>
                <w:rFonts w:cs="Times New Roman"/>
                <w:sz w:val="28"/>
                <w:szCs w:val="28"/>
                <w:lang w:val="ru-RU"/>
              </w:rPr>
            </w:pPr>
            <w:r w:rsidRPr="007C6DC4">
              <w:rPr>
                <w:rFonts w:cs="Times New Roman"/>
                <w:i/>
                <w:sz w:val="28"/>
                <w:szCs w:val="28"/>
                <w:lang w:val="en-US"/>
              </w:rPr>
              <w:t>Compression</w:t>
            </w:r>
            <w:r w:rsidRPr="007C6DC4">
              <w:rPr>
                <w:rFonts w:cs="Times New Roman"/>
                <w:sz w:val="28"/>
                <w:szCs w:val="28"/>
                <w:lang w:val="en-US"/>
              </w:rPr>
              <w:t xml:space="preserve"> is the heart of the system, providing the push to keep gas moving through the arteries of the pipeline. </w:t>
            </w:r>
            <w:r w:rsidRPr="007C6DC4">
              <w:rPr>
                <w:rFonts w:cs="Times New Roman"/>
                <w:i/>
                <w:sz w:val="28"/>
                <w:szCs w:val="28"/>
              </w:rPr>
              <w:t>Компримирование</w:t>
            </w:r>
            <w:r w:rsidRPr="007C6DC4">
              <w:rPr>
                <w:rFonts w:cs="Times New Roman"/>
                <w:sz w:val="28"/>
                <w:szCs w:val="28"/>
              </w:rPr>
              <w:t xml:space="preserve"> – центральный </w:t>
            </w:r>
            <w:r w:rsidRPr="007C6DC4">
              <w:rPr>
                <w:rFonts w:cs="Times New Roman"/>
                <w:b/>
                <w:sz w:val="28"/>
                <w:szCs w:val="28"/>
              </w:rPr>
              <w:t>компонент</w:t>
            </w:r>
            <w:r w:rsidRPr="007C6DC4">
              <w:rPr>
                <w:rFonts w:cs="Times New Roman"/>
                <w:sz w:val="28"/>
                <w:szCs w:val="28"/>
              </w:rPr>
              <w:t xml:space="preserve"> системы, который обеспечивает толчок газа для его движения по трубам газопровода [</w:t>
            </w:r>
            <w:r w:rsidR="004F72F0">
              <w:rPr>
                <w:rFonts w:cs="Times New Roman"/>
                <w:sz w:val="28"/>
                <w:szCs w:val="28"/>
                <w:lang w:val="en-US"/>
              </w:rPr>
              <w:t>OGI</w:t>
            </w:r>
            <w:r w:rsidRPr="007C6DC4">
              <w:rPr>
                <w:rFonts w:cs="Times New Roman"/>
                <w:sz w:val="28"/>
                <w:szCs w:val="28"/>
              </w:rPr>
              <w:t>: 164].</w:t>
            </w:r>
          </w:p>
        </w:tc>
        <w:tc>
          <w:tcPr>
            <w:tcW w:w="506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lang w:val="en-US"/>
              </w:rPr>
              <w:t>Compression</w:t>
            </w:r>
            <w:r w:rsidRPr="007C6DC4">
              <w:rPr>
                <w:rFonts w:cs="Times New Roman"/>
                <w:sz w:val="28"/>
                <w:szCs w:val="28"/>
                <w:lang w:val="en-US"/>
              </w:rPr>
              <w:t xml:space="preserve"> is needed to ensure that the natural gas gets to the destination with sufficient pressure along the path and outlet. </w:t>
            </w:r>
            <w:r w:rsidRPr="007C6DC4">
              <w:rPr>
                <w:rFonts w:cs="Times New Roman"/>
                <w:i/>
                <w:sz w:val="28"/>
                <w:szCs w:val="28"/>
              </w:rPr>
              <w:t>Компримирование</w:t>
            </w:r>
            <w:r w:rsidRPr="007C6DC4">
              <w:rPr>
                <w:rFonts w:cs="Times New Roman"/>
                <w:sz w:val="28"/>
                <w:szCs w:val="28"/>
              </w:rPr>
              <w:t xml:space="preserve"> необходимо для обеспечения того, чтобы природный газ достигал пункта назначения с достаточным давлением вдоль всего пути и на конечном пункте [</w:t>
            </w:r>
            <w:r w:rsidRPr="007C6DC4">
              <w:rPr>
                <w:rFonts w:cs="Times New Roman"/>
                <w:sz w:val="28"/>
                <w:szCs w:val="28"/>
                <w:lang w:val="en-US"/>
              </w:rPr>
              <w:t>Wang</w:t>
            </w:r>
            <w:r w:rsidRPr="007C6DC4">
              <w:rPr>
                <w:rFonts w:cs="Times New Roman"/>
                <w:sz w:val="28"/>
                <w:szCs w:val="28"/>
              </w:rPr>
              <w:t xml:space="preserve">, </w:t>
            </w:r>
            <w:r w:rsidRPr="007C6DC4">
              <w:rPr>
                <w:rFonts w:cs="Times New Roman"/>
                <w:sz w:val="28"/>
                <w:szCs w:val="28"/>
                <w:lang w:val="en-US"/>
              </w:rPr>
              <w:t>Economides</w:t>
            </w:r>
            <w:r w:rsidRPr="007C6DC4">
              <w:rPr>
                <w:rFonts w:cs="Times New Roman"/>
                <w:sz w:val="28"/>
                <w:szCs w:val="28"/>
              </w:rPr>
              <w:t>, 2009: 179].</w:t>
            </w:r>
          </w:p>
          <w:p w:rsidR="007C6DC4" w:rsidRPr="007C6DC4" w:rsidRDefault="007C6DC4" w:rsidP="00C51F41">
            <w:pPr>
              <w:ind w:firstLine="709"/>
              <w:jc w:val="both"/>
              <w:rPr>
                <w:rFonts w:cs="Times New Roman"/>
                <w:sz w:val="28"/>
                <w:szCs w:val="28"/>
              </w:rPr>
            </w:pPr>
            <w:r w:rsidRPr="007C6DC4">
              <w:rPr>
                <w:rFonts w:cs="Times New Roman"/>
                <w:i/>
                <w:sz w:val="28"/>
                <w:szCs w:val="28"/>
              </w:rPr>
              <w:t>Компримирование газа</w:t>
            </w:r>
            <w:r w:rsidRPr="007C6DC4">
              <w:rPr>
                <w:rFonts w:cs="Times New Roman"/>
                <w:sz w:val="28"/>
                <w:szCs w:val="28"/>
              </w:rPr>
              <w:t xml:space="preserve"> – </w:t>
            </w:r>
            <w:r w:rsidRPr="007C6DC4">
              <w:rPr>
                <w:rFonts w:cs="Times New Roman"/>
                <w:b/>
                <w:sz w:val="28"/>
                <w:szCs w:val="28"/>
              </w:rPr>
              <w:t>процесс</w:t>
            </w:r>
            <w:r w:rsidRPr="007C6DC4">
              <w:rPr>
                <w:rFonts w:cs="Times New Roman"/>
                <w:sz w:val="28"/>
                <w:szCs w:val="28"/>
              </w:rPr>
              <w:t>, от которого зависит пропускная способность газопровода и нормальная себестоимость транспортировки газа при современном объеме его потребления в районе [</w:t>
            </w:r>
            <w:r w:rsidR="004F72F0" w:rsidRPr="003378FD">
              <w:rPr>
                <w:rFonts w:cs="Times New Roman"/>
                <w:sz w:val="28"/>
                <w:szCs w:val="24"/>
              </w:rPr>
              <w:t>РДТППГ</w:t>
            </w:r>
            <w:r w:rsidRPr="007C6DC4">
              <w:rPr>
                <w:rFonts w:cs="Times New Roman"/>
                <w:sz w:val="28"/>
                <w:szCs w:val="28"/>
              </w:rPr>
              <w:t>: 554].</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 Можно отметить, что дефиниции из монографий отличаются большим объемом и отсутствием единой синтаксической структуры, тогда как </w:t>
      </w:r>
      <w:r w:rsidRPr="007C6DC4">
        <w:rPr>
          <w:rFonts w:cs="Times New Roman"/>
          <w:sz w:val="28"/>
          <w:szCs w:val="28"/>
        </w:rPr>
        <w:lastRenderedPageBreak/>
        <w:t>дефиниции и учебных пособий точно и без лишних деталей раскрывают значение понятия.</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Доминантная сема дефиниций выражена либо лексемой </w:t>
      </w:r>
      <w:r w:rsidRPr="007C6DC4">
        <w:rPr>
          <w:rFonts w:cs="Times New Roman"/>
          <w:i/>
          <w:sz w:val="28"/>
          <w:szCs w:val="28"/>
        </w:rPr>
        <w:t>процесс</w:t>
      </w:r>
      <w:r w:rsidRPr="007C6DC4">
        <w:rPr>
          <w:rFonts w:cs="Times New Roman"/>
          <w:sz w:val="28"/>
          <w:szCs w:val="28"/>
        </w:rPr>
        <w:t xml:space="preserve"> (и ее синонимом </w:t>
      </w:r>
      <w:r w:rsidRPr="007C6DC4">
        <w:rPr>
          <w:rFonts w:cs="Times New Roman"/>
          <w:i/>
          <w:sz w:val="28"/>
          <w:szCs w:val="28"/>
        </w:rPr>
        <w:t>операция</w:t>
      </w:r>
      <w:r w:rsidRPr="007C6DC4">
        <w:rPr>
          <w:rFonts w:cs="Times New Roman"/>
          <w:sz w:val="28"/>
          <w:szCs w:val="28"/>
        </w:rPr>
        <w:t>), либо отглагольными существительными (</w:t>
      </w:r>
      <w:r w:rsidRPr="007C6DC4">
        <w:rPr>
          <w:rFonts w:cs="Times New Roman"/>
          <w:i/>
          <w:sz w:val="28"/>
          <w:szCs w:val="28"/>
        </w:rPr>
        <w:t>строительство, увеличение</w:t>
      </w:r>
      <w:r w:rsidRPr="007C6DC4">
        <w:rPr>
          <w:rFonts w:cs="Times New Roman"/>
          <w:sz w:val="28"/>
          <w:szCs w:val="28"/>
        </w:rPr>
        <w:t xml:space="preserve">). В дефиниции термина </w:t>
      </w:r>
      <w:r w:rsidRPr="007C6DC4">
        <w:rPr>
          <w:rFonts w:cs="Times New Roman"/>
          <w:i/>
          <w:sz w:val="28"/>
          <w:szCs w:val="28"/>
        </w:rPr>
        <w:t>компримирование</w:t>
      </w:r>
      <w:r w:rsidRPr="007C6DC4">
        <w:rPr>
          <w:rFonts w:cs="Times New Roman"/>
          <w:sz w:val="28"/>
          <w:szCs w:val="28"/>
        </w:rPr>
        <w:t xml:space="preserve"> из англоязычного учебного пособия категориальная сема выражена лексемой </w:t>
      </w:r>
      <w:r w:rsidRPr="007C6DC4">
        <w:rPr>
          <w:rFonts w:cs="Times New Roman"/>
          <w:i/>
          <w:sz w:val="28"/>
          <w:szCs w:val="28"/>
        </w:rPr>
        <w:t>компонент</w:t>
      </w:r>
      <w:r w:rsidRPr="007C6DC4">
        <w:rPr>
          <w:rFonts w:cs="Times New Roman"/>
          <w:sz w:val="28"/>
          <w:szCs w:val="28"/>
        </w:rPr>
        <w:t>, так как автор стремился в первую очередь показать читателю место этого процесса в системе переработки газа.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Некоторые русские существительные, обозначающие процесс и имеющие нулевое окончание, также имеют английские аналоги с суффиксом </w:t>
      </w:r>
      <w:r w:rsidRPr="007C6DC4">
        <w:rPr>
          <w:rFonts w:cs="Times New Roman"/>
          <w:i/>
          <w:sz w:val="28"/>
          <w:szCs w:val="28"/>
        </w:rPr>
        <w:t>-</w:t>
      </w:r>
      <w:r w:rsidRPr="007C6DC4">
        <w:rPr>
          <w:rFonts w:cs="Times New Roman"/>
          <w:i/>
          <w:sz w:val="28"/>
          <w:szCs w:val="28"/>
          <w:lang w:val="en-US"/>
        </w:rPr>
        <w:t>ing</w:t>
      </w:r>
      <w:r w:rsidRPr="007C6DC4">
        <w:rPr>
          <w:rFonts w:cs="Times New Roman"/>
          <w:sz w:val="28"/>
          <w:szCs w:val="28"/>
        </w:rPr>
        <w:t xml:space="preserve">. В Таблице №5 представлены различные дефиниции термина </w:t>
      </w:r>
      <w:r w:rsidRPr="007C6DC4">
        <w:rPr>
          <w:rFonts w:cs="Times New Roman"/>
          <w:i/>
          <w:sz w:val="28"/>
          <w:szCs w:val="28"/>
        </w:rPr>
        <w:t>гидравлический разрыв пласта (</w:t>
      </w:r>
      <w:r w:rsidRPr="007C6DC4">
        <w:rPr>
          <w:rFonts w:cs="Times New Roman"/>
          <w:i/>
          <w:sz w:val="28"/>
          <w:szCs w:val="28"/>
          <w:lang w:val="en-US"/>
        </w:rPr>
        <w:t>hydraulical</w:t>
      </w:r>
      <w:r w:rsidRPr="007C6DC4">
        <w:rPr>
          <w:rFonts w:cs="Times New Roman"/>
          <w:i/>
          <w:sz w:val="28"/>
          <w:szCs w:val="28"/>
        </w:rPr>
        <w:t xml:space="preserve"> </w:t>
      </w:r>
      <w:r w:rsidRPr="007C6DC4">
        <w:rPr>
          <w:rFonts w:cs="Times New Roman"/>
          <w:i/>
          <w:sz w:val="28"/>
          <w:szCs w:val="28"/>
          <w:lang w:val="en-US"/>
        </w:rPr>
        <w:t>fracturing</w:t>
      </w:r>
      <w:r w:rsidRPr="007C6DC4">
        <w:rPr>
          <w:rFonts w:cs="Times New Roman"/>
          <w:i/>
          <w:sz w:val="28"/>
          <w:szCs w:val="28"/>
        </w:rPr>
        <w:t>)</w:t>
      </w:r>
      <w:r w:rsidRPr="007C6DC4">
        <w:rPr>
          <w:rFonts w:cs="Times New Roman"/>
          <w:sz w:val="28"/>
          <w:szCs w:val="28"/>
        </w:rPr>
        <w:t xml:space="preserve">. Этимологически слово разрыв, безусловно, происходит от глагола </w:t>
      </w:r>
      <w:r w:rsidRPr="007C6DC4">
        <w:rPr>
          <w:rFonts w:cs="Times New Roman"/>
          <w:i/>
          <w:sz w:val="28"/>
          <w:szCs w:val="28"/>
        </w:rPr>
        <w:t>разрывать</w:t>
      </w:r>
      <w:r w:rsidRPr="007C6DC4">
        <w:rPr>
          <w:rFonts w:cs="Times New Roman"/>
          <w:sz w:val="28"/>
          <w:szCs w:val="28"/>
        </w:rPr>
        <w:t xml:space="preserve"> и отглагольного существительного </w:t>
      </w:r>
      <w:r w:rsidRPr="007C6DC4">
        <w:rPr>
          <w:rFonts w:cs="Times New Roman"/>
          <w:i/>
          <w:sz w:val="28"/>
          <w:szCs w:val="28"/>
        </w:rPr>
        <w:t>разрывание</w:t>
      </w:r>
      <w:r w:rsidRPr="007C6DC4">
        <w:rPr>
          <w:rFonts w:cs="Times New Roman"/>
          <w:sz w:val="28"/>
          <w:szCs w:val="28"/>
        </w:rPr>
        <w:t xml:space="preserve">, в котором присутствует искомый суффикс </w:t>
      </w:r>
      <w:r w:rsidRPr="007C6DC4">
        <w:rPr>
          <w:rFonts w:cs="Times New Roman"/>
          <w:i/>
          <w:sz w:val="28"/>
          <w:szCs w:val="28"/>
        </w:rPr>
        <w:t>-</w:t>
      </w:r>
      <w:proofErr w:type="gramStart"/>
      <w:r w:rsidRPr="007C6DC4">
        <w:rPr>
          <w:rFonts w:cs="Times New Roman"/>
          <w:i/>
          <w:sz w:val="28"/>
          <w:szCs w:val="28"/>
        </w:rPr>
        <w:t>ни(</w:t>
      </w:r>
      <w:proofErr w:type="gramEnd"/>
      <w:r w:rsidRPr="007C6DC4">
        <w:rPr>
          <w:rFonts w:cs="Times New Roman"/>
          <w:i/>
          <w:sz w:val="28"/>
          <w:szCs w:val="28"/>
        </w:rPr>
        <w:t>е)</w:t>
      </w:r>
      <w:r w:rsidRPr="007C6DC4">
        <w:rPr>
          <w:rFonts w:cs="Times New Roman"/>
          <w:sz w:val="28"/>
          <w:szCs w:val="28"/>
        </w:rPr>
        <w:t xml:space="preserve">, поэтому он соответствует английскому термину с суффиксом </w:t>
      </w:r>
      <w:r w:rsidRPr="007C6DC4">
        <w:rPr>
          <w:rFonts w:cs="Times New Roman"/>
          <w:i/>
          <w:sz w:val="28"/>
          <w:szCs w:val="28"/>
        </w:rPr>
        <w:t>-</w:t>
      </w:r>
      <w:r w:rsidRPr="007C6DC4">
        <w:rPr>
          <w:rFonts w:cs="Times New Roman"/>
          <w:i/>
          <w:sz w:val="28"/>
          <w:szCs w:val="28"/>
          <w:lang w:val="en-US"/>
        </w:rPr>
        <w:t>ing</w:t>
      </w:r>
      <w:r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i/>
          <w:sz w:val="28"/>
          <w:szCs w:val="28"/>
        </w:rPr>
        <w:t>-</w:t>
      </w:r>
      <w:r w:rsidRPr="007C6DC4">
        <w:rPr>
          <w:rFonts w:cs="Times New Roman"/>
          <w:i/>
          <w:sz w:val="28"/>
          <w:szCs w:val="28"/>
          <w:lang w:val="en-US"/>
        </w:rPr>
        <w:t>Ing</w:t>
      </w:r>
      <w:r w:rsidRPr="007C6DC4">
        <w:rPr>
          <w:rFonts w:cs="Times New Roman"/>
          <w:sz w:val="28"/>
          <w:szCs w:val="28"/>
        </w:rPr>
        <w:t xml:space="preserve"> – не единственный суффикс, соответствующий русским суффиксам -</w:t>
      </w:r>
      <w:proofErr w:type="gramStart"/>
      <w:r w:rsidRPr="007C6DC4">
        <w:rPr>
          <w:rFonts w:cs="Times New Roman"/>
          <w:i/>
          <w:iCs/>
          <w:sz w:val="28"/>
          <w:szCs w:val="28"/>
        </w:rPr>
        <w:t>нь</w:t>
      </w:r>
      <w:r w:rsidRPr="007C6DC4">
        <w:rPr>
          <w:rFonts w:cs="Times New Roman"/>
          <w:sz w:val="28"/>
          <w:szCs w:val="28"/>
        </w:rPr>
        <w:t>(</w:t>
      </w:r>
      <w:proofErr w:type="gramEnd"/>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w:t>
      </w:r>
      <w:r w:rsidRPr="007C6DC4">
        <w:rPr>
          <w:rFonts w:cs="Times New Roman"/>
          <w:i/>
          <w:iCs/>
          <w:sz w:val="28"/>
          <w:szCs w:val="28"/>
        </w:rPr>
        <w:t>ени</w:t>
      </w:r>
      <w:r w:rsidRPr="007C6DC4">
        <w:rPr>
          <w:rFonts w:cs="Times New Roman"/>
          <w:sz w:val="28"/>
          <w:szCs w:val="28"/>
        </w:rPr>
        <w:t>(</w:t>
      </w:r>
      <w:r w:rsidRPr="007C6DC4">
        <w:rPr>
          <w:rFonts w:cs="Times New Roman"/>
          <w:i/>
          <w:iCs/>
          <w:sz w:val="28"/>
          <w:szCs w:val="28"/>
        </w:rPr>
        <w:t>е</w:t>
      </w:r>
      <w:r w:rsidRPr="007C6DC4">
        <w:rPr>
          <w:rFonts w:cs="Times New Roman"/>
          <w:sz w:val="28"/>
          <w:szCs w:val="28"/>
        </w:rPr>
        <w:t xml:space="preserve">). Другой пример: суффикс </w:t>
      </w:r>
      <w:r w:rsidRPr="007C6DC4">
        <w:rPr>
          <w:rFonts w:cs="Times New Roman"/>
          <w:i/>
          <w:sz w:val="28"/>
          <w:szCs w:val="28"/>
        </w:rPr>
        <w:t>-</w:t>
      </w:r>
      <w:r w:rsidRPr="007C6DC4">
        <w:rPr>
          <w:rFonts w:cs="Times New Roman"/>
          <w:i/>
          <w:sz w:val="28"/>
          <w:szCs w:val="28"/>
          <w:lang w:val="en-US"/>
        </w:rPr>
        <w:t>age</w:t>
      </w:r>
      <w:r w:rsidRPr="007C6DC4">
        <w:rPr>
          <w:rFonts w:cs="Times New Roman"/>
          <w:sz w:val="28"/>
          <w:szCs w:val="28"/>
        </w:rPr>
        <w:t xml:space="preserve"> в таких лексемах, как: </w:t>
      </w:r>
      <w:r w:rsidRPr="007C6DC4">
        <w:rPr>
          <w:rFonts w:cs="Times New Roman"/>
          <w:i/>
          <w:sz w:val="28"/>
          <w:szCs w:val="28"/>
          <w:lang w:val="en-US"/>
        </w:rPr>
        <w:t>gas</w:t>
      </w:r>
      <w:r w:rsidRPr="007C6DC4">
        <w:rPr>
          <w:rFonts w:cs="Times New Roman"/>
          <w:i/>
          <w:sz w:val="28"/>
          <w:szCs w:val="28"/>
        </w:rPr>
        <w:t xml:space="preserve"> </w:t>
      </w:r>
      <w:r w:rsidRPr="007C6DC4">
        <w:rPr>
          <w:rFonts w:cs="Times New Roman"/>
          <w:i/>
          <w:sz w:val="28"/>
          <w:szCs w:val="28"/>
          <w:lang w:val="en-US"/>
        </w:rPr>
        <w:t>stor</w:t>
      </w:r>
      <w:r w:rsidRPr="007C6DC4">
        <w:rPr>
          <w:rFonts w:cs="Times New Roman"/>
          <w:b/>
          <w:i/>
          <w:sz w:val="28"/>
          <w:szCs w:val="28"/>
          <w:lang w:val="en-US"/>
        </w:rPr>
        <w:t>age</w:t>
      </w:r>
      <w:r w:rsidRPr="007C6DC4">
        <w:rPr>
          <w:rFonts w:cs="Times New Roman"/>
          <w:sz w:val="28"/>
          <w:szCs w:val="28"/>
        </w:rPr>
        <w:t xml:space="preserve"> (хран</w:t>
      </w:r>
      <w:r w:rsidRPr="007C6DC4">
        <w:rPr>
          <w:rFonts w:cs="Times New Roman"/>
          <w:b/>
          <w:sz w:val="28"/>
          <w:szCs w:val="28"/>
        </w:rPr>
        <w:t>ени</w:t>
      </w:r>
      <w:r w:rsidRPr="007C6DC4">
        <w:rPr>
          <w:rFonts w:cs="Times New Roman"/>
          <w:sz w:val="28"/>
          <w:szCs w:val="28"/>
        </w:rPr>
        <w:t xml:space="preserve">е газа), </w:t>
      </w:r>
      <w:r w:rsidRPr="007C6DC4">
        <w:rPr>
          <w:rFonts w:cs="Times New Roman"/>
          <w:i/>
          <w:sz w:val="28"/>
          <w:szCs w:val="28"/>
          <w:lang w:val="en-US"/>
        </w:rPr>
        <w:t>drain</w:t>
      </w:r>
      <w:r w:rsidRPr="007C6DC4">
        <w:rPr>
          <w:rFonts w:cs="Times New Roman"/>
          <w:b/>
          <w:i/>
          <w:sz w:val="28"/>
          <w:szCs w:val="28"/>
          <w:lang w:val="en-US"/>
        </w:rPr>
        <w:t>age</w:t>
      </w:r>
      <w:r w:rsidRPr="007C6DC4">
        <w:rPr>
          <w:rFonts w:cs="Times New Roman"/>
          <w:sz w:val="28"/>
          <w:szCs w:val="28"/>
        </w:rPr>
        <w:t xml:space="preserve"> (осуш</w:t>
      </w:r>
      <w:r w:rsidRPr="007C6DC4">
        <w:rPr>
          <w:rFonts w:cs="Times New Roman"/>
          <w:b/>
          <w:sz w:val="28"/>
          <w:szCs w:val="28"/>
        </w:rPr>
        <w:t>ени</w:t>
      </w:r>
      <w:r w:rsidRPr="007C6DC4">
        <w:rPr>
          <w:rFonts w:cs="Times New Roman"/>
          <w:sz w:val="28"/>
          <w:szCs w:val="28"/>
        </w:rPr>
        <w:t xml:space="preserve">е или заимствованное из английского языка слово дренаж), </w:t>
      </w:r>
      <w:r w:rsidRPr="007C6DC4">
        <w:rPr>
          <w:rFonts w:cs="Times New Roman"/>
          <w:i/>
          <w:sz w:val="28"/>
          <w:szCs w:val="28"/>
          <w:lang w:val="en-US"/>
        </w:rPr>
        <w:t>volt</w:t>
      </w:r>
      <w:r w:rsidRPr="007C6DC4">
        <w:rPr>
          <w:rFonts w:cs="Times New Roman"/>
          <w:b/>
          <w:i/>
          <w:sz w:val="28"/>
          <w:szCs w:val="28"/>
          <w:lang w:val="en-US"/>
        </w:rPr>
        <w:t>age</w:t>
      </w:r>
      <w:r w:rsidRPr="007C6DC4">
        <w:rPr>
          <w:rFonts w:cs="Times New Roman"/>
          <w:sz w:val="28"/>
          <w:szCs w:val="28"/>
        </w:rPr>
        <w:t xml:space="preserve"> (напряж</w:t>
      </w:r>
      <w:r w:rsidRPr="007C6DC4">
        <w:rPr>
          <w:rFonts w:cs="Times New Roman"/>
          <w:b/>
          <w:sz w:val="28"/>
          <w:szCs w:val="28"/>
        </w:rPr>
        <w:t>ени</w:t>
      </w:r>
      <w:r w:rsidRPr="007C6DC4">
        <w:rPr>
          <w:rFonts w:cs="Times New Roman"/>
          <w:sz w:val="28"/>
          <w:szCs w:val="28"/>
        </w:rPr>
        <w:t>е) и другие.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№5</w:t>
      </w:r>
    </w:p>
    <w:tbl>
      <w:tblPr>
        <w:tblStyle w:val="a8"/>
        <w:tblW w:w="0" w:type="auto"/>
        <w:tblLook w:val="04A0"/>
      </w:tblPr>
      <w:tblGrid>
        <w:gridCol w:w="4928"/>
        <w:gridCol w:w="4643"/>
      </w:tblGrid>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Гидравлический разрыв пласта</w:t>
            </w:r>
            <w:r w:rsidRPr="007C6DC4">
              <w:rPr>
                <w:rFonts w:cs="Times New Roman"/>
                <w:sz w:val="28"/>
                <w:szCs w:val="28"/>
              </w:rPr>
              <w:t xml:space="preserve"> – технологический </w:t>
            </w:r>
            <w:r w:rsidRPr="007C6DC4">
              <w:rPr>
                <w:rFonts w:cs="Times New Roman"/>
                <w:b/>
                <w:sz w:val="28"/>
                <w:szCs w:val="28"/>
              </w:rPr>
              <w:t>процесс</w:t>
            </w:r>
            <w:r w:rsidRPr="007C6DC4">
              <w:rPr>
                <w:rFonts w:cs="Times New Roman"/>
                <w:sz w:val="28"/>
                <w:szCs w:val="28"/>
              </w:rPr>
              <w:t xml:space="preserve"> </w:t>
            </w:r>
            <w:r w:rsidRPr="007C6DC4">
              <w:rPr>
                <w:rFonts w:cs="Times New Roman"/>
                <w:b/>
                <w:sz w:val="28"/>
                <w:szCs w:val="28"/>
              </w:rPr>
              <w:t>увеличения</w:t>
            </w:r>
            <w:r w:rsidRPr="007C6DC4">
              <w:rPr>
                <w:rFonts w:cs="Times New Roman"/>
                <w:sz w:val="28"/>
                <w:szCs w:val="28"/>
              </w:rPr>
              <w:t xml:space="preserve"> проницаемости призабойной зоны продуктивного пласта за счет образования трещин или расширения и углубления в нем естественных трещин [Кудинов, 2005: 443]. </w:t>
            </w:r>
          </w:p>
          <w:p w:rsidR="007C6DC4" w:rsidRPr="007C6DC4" w:rsidRDefault="007C6DC4" w:rsidP="00C51F41">
            <w:pPr>
              <w:ind w:firstLine="709"/>
              <w:jc w:val="both"/>
              <w:rPr>
                <w:rFonts w:cs="Times New Roman"/>
                <w:sz w:val="28"/>
                <w:szCs w:val="28"/>
              </w:rPr>
            </w:pPr>
            <w:r w:rsidRPr="007C6DC4">
              <w:rPr>
                <w:rFonts w:cs="Times New Roman"/>
                <w:i/>
                <w:sz w:val="28"/>
                <w:szCs w:val="28"/>
              </w:rPr>
              <w:t>Hydraulic fracturing</w:t>
            </w:r>
            <w:r w:rsidRPr="007C6DC4">
              <w:rPr>
                <w:rFonts w:cs="Times New Roman"/>
                <w:sz w:val="28"/>
                <w:szCs w:val="28"/>
              </w:rPr>
              <w:t xml:space="preserve"> makes use of the force exerted by fluids (gases or liquids) under great pressure to crack open an underground rock formation, creating new fissures or expanding existing ones. - </w:t>
            </w:r>
            <w:r w:rsidRPr="007C6DC4">
              <w:rPr>
                <w:rFonts w:cs="Times New Roman"/>
                <w:i/>
                <w:sz w:val="28"/>
                <w:szCs w:val="28"/>
              </w:rPr>
              <w:t>Гидроразрыв пласта</w:t>
            </w:r>
            <w:r w:rsidRPr="007C6DC4">
              <w:rPr>
                <w:rFonts w:cs="Times New Roman"/>
                <w:sz w:val="28"/>
                <w:szCs w:val="28"/>
              </w:rPr>
              <w:t xml:space="preserve"> – </w:t>
            </w:r>
            <w:r w:rsidRPr="007C6DC4">
              <w:rPr>
                <w:rFonts w:cs="Times New Roman"/>
                <w:b/>
                <w:sz w:val="28"/>
                <w:szCs w:val="28"/>
              </w:rPr>
              <w:lastRenderedPageBreak/>
              <w:t>использование</w:t>
            </w:r>
            <w:r w:rsidRPr="007C6DC4">
              <w:rPr>
                <w:rFonts w:cs="Times New Roman"/>
                <w:sz w:val="28"/>
                <w:szCs w:val="28"/>
              </w:rPr>
              <w:t xml:space="preserve"> силы жидкостей или газа для разлома подземных горных пород под давлением, создания новых трещин и углубления уже существующих [</w:t>
            </w:r>
            <w:r w:rsidR="004F72F0" w:rsidRPr="004F72F0">
              <w:rPr>
                <w:rFonts w:cs="Times New Roman"/>
                <w:sz w:val="28"/>
                <w:szCs w:val="28"/>
              </w:rPr>
              <w:t>OGI</w:t>
            </w:r>
            <w:r w:rsidRPr="007C6DC4">
              <w:rPr>
                <w:rFonts w:cs="Times New Roman"/>
                <w:sz w:val="28"/>
                <w:szCs w:val="28"/>
              </w:rPr>
              <w:t>: 93].</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lastRenderedPageBreak/>
              <w:t>Гидравлический разрыв</w:t>
            </w:r>
            <w:r w:rsidRPr="007C6DC4">
              <w:rPr>
                <w:rFonts w:cs="Times New Roman"/>
                <w:sz w:val="28"/>
                <w:szCs w:val="28"/>
              </w:rPr>
              <w:t xml:space="preserve"> – </w:t>
            </w:r>
            <w:r w:rsidRPr="007C6DC4">
              <w:rPr>
                <w:rFonts w:cs="Times New Roman"/>
                <w:b/>
                <w:sz w:val="28"/>
                <w:szCs w:val="28"/>
              </w:rPr>
              <w:t>повышение</w:t>
            </w:r>
            <w:r w:rsidRPr="007C6DC4">
              <w:rPr>
                <w:rFonts w:cs="Times New Roman"/>
                <w:sz w:val="28"/>
                <w:szCs w:val="28"/>
              </w:rPr>
              <w:t xml:space="preserve"> проницаемости пласта в несколько раз за счет закачки в него жидкости [</w:t>
            </w:r>
            <w:r w:rsidR="004F72F0" w:rsidRPr="003378FD">
              <w:rPr>
                <w:rFonts w:cs="Times New Roman"/>
                <w:sz w:val="28"/>
                <w:szCs w:val="24"/>
              </w:rPr>
              <w:t>РДТППГ</w:t>
            </w:r>
            <w:r w:rsidRPr="007C6DC4">
              <w:rPr>
                <w:rFonts w:cs="Times New Roman"/>
                <w:sz w:val="28"/>
                <w:szCs w:val="28"/>
              </w:rPr>
              <w:t>: 335].</w:t>
            </w:r>
          </w:p>
          <w:p w:rsidR="007C6DC4" w:rsidRPr="007C6DC4" w:rsidRDefault="007C6DC4" w:rsidP="00C51F41">
            <w:pPr>
              <w:ind w:firstLine="709"/>
              <w:jc w:val="both"/>
              <w:rPr>
                <w:rFonts w:cs="Times New Roman"/>
                <w:sz w:val="28"/>
                <w:szCs w:val="28"/>
              </w:rPr>
            </w:pPr>
            <w:r w:rsidRPr="007C6DC4">
              <w:rPr>
                <w:rFonts w:cs="Times New Roman"/>
                <w:i/>
                <w:sz w:val="28"/>
                <w:szCs w:val="28"/>
              </w:rPr>
              <w:t>Fracturing</w:t>
            </w:r>
            <w:r w:rsidRPr="007C6DC4">
              <w:rPr>
                <w:rFonts w:cs="Times New Roman"/>
                <w:sz w:val="28"/>
                <w:szCs w:val="28"/>
              </w:rPr>
              <w:t xml:space="preserve"> – the use of hydraulic energy to create fractures in the reservoir. -  </w:t>
            </w:r>
            <w:r w:rsidRPr="007C6DC4">
              <w:rPr>
                <w:rFonts w:cs="Times New Roman"/>
                <w:i/>
                <w:sz w:val="28"/>
                <w:szCs w:val="28"/>
              </w:rPr>
              <w:t>Гидроразрыв</w:t>
            </w:r>
            <w:r w:rsidRPr="007C6DC4">
              <w:rPr>
                <w:rFonts w:cs="Times New Roman"/>
                <w:sz w:val="28"/>
                <w:szCs w:val="28"/>
              </w:rPr>
              <w:t xml:space="preserve"> – </w:t>
            </w:r>
            <w:r w:rsidRPr="007C6DC4">
              <w:rPr>
                <w:rFonts w:cs="Times New Roman"/>
                <w:b/>
                <w:sz w:val="28"/>
                <w:szCs w:val="28"/>
              </w:rPr>
              <w:t>использование</w:t>
            </w:r>
            <w:r w:rsidRPr="007C6DC4">
              <w:rPr>
                <w:rFonts w:cs="Times New Roman"/>
                <w:sz w:val="28"/>
                <w:szCs w:val="28"/>
              </w:rPr>
              <w:t xml:space="preserve"> гидравлической энергии для создания разломов в пласте [</w:t>
            </w:r>
            <w:r w:rsidR="004F72F0" w:rsidRPr="004F72F0">
              <w:rPr>
                <w:rFonts w:cs="Times New Roman"/>
                <w:sz w:val="28"/>
                <w:szCs w:val="24"/>
              </w:rPr>
              <w:t>PNGI</w:t>
            </w:r>
            <w:r w:rsidRPr="007C6DC4">
              <w:rPr>
                <w:rFonts w:cs="Times New Roman"/>
                <w:sz w:val="28"/>
                <w:szCs w:val="28"/>
              </w:rPr>
              <w:t>: 7-11].</w:t>
            </w:r>
          </w:p>
          <w:p w:rsidR="007C6DC4" w:rsidRPr="007C6DC4" w:rsidRDefault="007C6DC4" w:rsidP="00C51F41">
            <w:pPr>
              <w:ind w:firstLine="709"/>
              <w:jc w:val="both"/>
              <w:rPr>
                <w:rFonts w:cs="Times New Roman"/>
                <w:sz w:val="28"/>
                <w:szCs w:val="28"/>
              </w:rPr>
            </w:pPr>
          </w:p>
        </w:tc>
      </w:tr>
    </w:tbl>
    <w:p w:rsidR="007C6DC4" w:rsidRPr="007C6DC4" w:rsidRDefault="007C6DC4" w:rsidP="00C51F41">
      <w:pPr>
        <w:pStyle w:val="a5"/>
        <w:spacing w:line="360" w:lineRule="auto"/>
        <w:ind w:firstLine="709"/>
        <w:jc w:val="both"/>
        <w:rPr>
          <w:rFonts w:ascii="Times New Roman" w:hAnsi="Times New Roman" w:cs="Times New Roman"/>
          <w:sz w:val="28"/>
          <w:szCs w:val="28"/>
        </w:rPr>
      </w:pPr>
      <w:r w:rsidRPr="007C6DC4">
        <w:rPr>
          <w:rFonts w:ascii="Times New Roman" w:hAnsi="Times New Roman" w:cs="Times New Roman"/>
          <w:sz w:val="28"/>
          <w:szCs w:val="28"/>
        </w:rPr>
        <w:lastRenderedPageBreak/>
        <w:t xml:space="preserve">В Таблице №5 мы наблюдаем отсутствие единой номинации для обозначения научного понятия. В русском языке слово </w:t>
      </w:r>
      <w:r w:rsidRPr="007C6DC4">
        <w:rPr>
          <w:rFonts w:ascii="Times New Roman" w:hAnsi="Times New Roman" w:cs="Times New Roman"/>
          <w:i/>
          <w:sz w:val="28"/>
          <w:szCs w:val="28"/>
        </w:rPr>
        <w:t>гидроразрыв</w:t>
      </w:r>
      <w:r w:rsidRPr="007C6DC4">
        <w:rPr>
          <w:rFonts w:ascii="Times New Roman" w:hAnsi="Times New Roman" w:cs="Times New Roman"/>
          <w:sz w:val="28"/>
          <w:szCs w:val="28"/>
        </w:rPr>
        <w:t xml:space="preserve"> образовалось способом аббревиации от словосочетания </w:t>
      </w:r>
      <w:r w:rsidRPr="007C6DC4">
        <w:rPr>
          <w:rFonts w:ascii="Times New Roman" w:hAnsi="Times New Roman" w:cs="Times New Roman"/>
          <w:i/>
          <w:sz w:val="28"/>
          <w:szCs w:val="28"/>
        </w:rPr>
        <w:t>гидравлический разрыв</w:t>
      </w:r>
      <w:r w:rsidRPr="007C6DC4">
        <w:rPr>
          <w:rFonts w:ascii="Times New Roman" w:hAnsi="Times New Roman" w:cs="Times New Roman"/>
          <w:sz w:val="28"/>
          <w:szCs w:val="28"/>
        </w:rPr>
        <w:t xml:space="preserve">. Иногда используется словосочетание </w:t>
      </w:r>
      <w:r w:rsidRPr="007C6DC4">
        <w:rPr>
          <w:rFonts w:ascii="Times New Roman" w:hAnsi="Times New Roman" w:cs="Times New Roman"/>
          <w:i/>
          <w:sz w:val="28"/>
          <w:szCs w:val="28"/>
        </w:rPr>
        <w:t>гидравлический разрыв (гидроразрыв) пласта</w:t>
      </w:r>
      <w:r w:rsidRPr="007C6DC4">
        <w:rPr>
          <w:rFonts w:ascii="Times New Roman" w:hAnsi="Times New Roman" w:cs="Times New Roman"/>
          <w:sz w:val="28"/>
          <w:szCs w:val="28"/>
        </w:rPr>
        <w:t xml:space="preserve"> со связью управление, но чаще всего оно опускается. В английском языке используется два варианта термина: </w:t>
      </w:r>
      <w:r w:rsidRPr="007C6DC4">
        <w:rPr>
          <w:rFonts w:ascii="Times New Roman" w:hAnsi="Times New Roman" w:cs="Times New Roman"/>
          <w:i/>
          <w:sz w:val="28"/>
          <w:szCs w:val="28"/>
          <w:lang w:val="en-US"/>
        </w:rPr>
        <w:t>hydraulic</w:t>
      </w:r>
      <w:r w:rsidRPr="007C6DC4">
        <w:rPr>
          <w:rFonts w:ascii="Times New Roman" w:hAnsi="Times New Roman" w:cs="Times New Roman"/>
          <w:i/>
          <w:sz w:val="28"/>
          <w:szCs w:val="28"/>
        </w:rPr>
        <w:t xml:space="preserve"> </w:t>
      </w:r>
      <w:r w:rsidRPr="007C6DC4">
        <w:rPr>
          <w:rFonts w:ascii="Times New Roman" w:hAnsi="Times New Roman" w:cs="Times New Roman"/>
          <w:i/>
          <w:sz w:val="28"/>
          <w:szCs w:val="28"/>
          <w:lang w:val="en-US"/>
        </w:rPr>
        <w:t>fracturing</w:t>
      </w:r>
      <w:r w:rsidRPr="007C6DC4">
        <w:rPr>
          <w:rFonts w:ascii="Times New Roman" w:hAnsi="Times New Roman" w:cs="Times New Roman"/>
          <w:sz w:val="28"/>
          <w:szCs w:val="28"/>
        </w:rPr>
        <w:t xml:space="preserve"> и </w:t>
      </w:r>
      <w:r w:rsidRPr="007C6DC4">
        <w:rPr>
          <w:rFonts w:ascii="Times New Roman" w:hAnsi="Times New Roman" w:cs="Times New Roman"/>
          <w:i/>
          <w:sz w:val="28"/>
          <w:szCs w:val="28"/>
          <w:lang w:val="en-US"/>
        </w:rPr>
        <w:t>fracturing</w:t>
      </w:r>
      <w:r w:rsidRPr="007C6DC4">
        <w:rPr>
          <w:rFonts w:ascii="Times New Roman" w:hAnsi="Times New Roman" w:cs="Times New Roman"/>
          <w:sz w:val="28"/>
          <w:szCs w:val="28"/>
        </w:rPr>
        <w:t>, которые наравне функционируют в текстах языка науки. Отсутствие единого подхода в обоих языках к выражению научного понятия говорит о неупорядоченности терминологии.</w:t>
      </w:r>
    </w:p>
    <w:p w:rsidR="007C6DC4" w:rsidRPr="007C6DC4" w:rsidRDefault="007C6DC4" w:rsidP="00C51F41">
      <w:pPr>
        <w:pStyle w:val="a5"/>
        <w:spacing w:line="360" w:lineRule="auto"/>
        <w:ind w:firstLine="709"/>
        <w:jc w:val="both"/>
        <w:rPr>
          <w:rFonts w:ascii="Times New Roman" w:hAnsi="Times New Roman" w:cs="Times New Roman"/>
          <w:sz w:val="28"/>
          <w:szCs w:val="28"/>
        </w:rPr>
      </w:pPr>
      <w:r w:rsidRPr="007C6DC4">
        <w:rPr>
          <w:rFonts w:ascii="Times New Roman" w:hAnsi="Times New Roman" w:cs="Times New Roman"/>
          <w:sz w:val="28"/>
          <w:szCs w:val="28"/>
        </w:rPr>
        <w:t xml:space="preserve">2-я категория: это лексемы, в морфемный состав которых входят интернациональные суффиксы </w:t>
      </w:r>
      <w:proofErr w:type="gramStart"/>
      <w:r w:rsidRPr="007C6DC4">
        <w:rPr>
          <w:rFonts w:ascii="Times New Roman" w:hAnsi="Times New Roman" w:cs="Times New Roman"/>
          <w:i/>
          <w:sz w:val="28"/>
          <w:szCs w:val="28"/>
        </w:rPr>
        <w:t>-ц</w:t>
      </w:r>
      <w:proofErr w:type="gramEnd"/>
      <w:r w:rsidRPr="007C6DC4">
        <w:rPr>
          <w:rFonts w:ascii="Times New Roman" w:hAnsi="Times New Roman" w:cs="Times New Roman"/>
          <w:i/>
          <w:sz w:val="28"/>
          <w:szCs w:val="28"/>
        </w:rPr>
        <w:t>и(я), -аци(я), -изаци(я)</w:t>
      </w:r>
      <w:r w:rsidRPr="007C6DC4">
        <w:rPr>
          <w:rFonts w:ascii="Times New Roman" w:hAnsi="Times New Roman" w:cs="Times New Roman"/>
          <w:sz w:val="28"/>
          <w:szCs w:val="28"/>
        </w:rPr>
        <w:t xml:space="preserve">, например, в термине </w:t>
      </w:r>
      <w:r w:rsidRPr="007C6DC4">
        <w:rPr>
          <w:rFonts w:ascii="Times New Roman" w:hAnsi="Times New Roman" w:cs="Times New Roman"/>
          <w:i/>
          <w:sz w:val="28"/>
          <w:szCs w:val="28"/>
        </w:rPr>
        <w:t>абсорбция</w:t>
      </w:r>
      <w:r w:rsidRPr="007C6DC4">
        <w:rPr>
          <w:rFonts w:ascii="Times New Roman" w:hAnsi="Times New Roman" w:cs="Times New Roman"/>
          <w:sz w:val="28"/>
          <w:szCs w:val="28"/>
        </w:rPr>
        <w:t xml:space="preserve"> (дефиниция термина представлена в Таблице №6). Данные суффиксы соответствуют английским: </w:t>
      </w:r>
      <w:r w:rsidRPr="007C6DC4">
        <w:rPr>
          <w:rFonts w:ascii="Times New Roman" w:hAnsi="Times New Roman" w:cs="Times New Roman"/>
          <w:i/>
          <w:sz w:val="28"/>
          <w:szCs w:val="28"/>
        </w:rPr>
        <w:t>-tion, -ation, -ion (absorption)</w:t>
      </w:r>
      <w:r w:rsidRPr="007C6DC4">
        <w:rPr>
          <w:rFonts w:ascii="Times New Roman" w:hAnsi="Times New Roman" w:cs="Times New Roman"/>
          <w:sz w:val="28"/>
          <w:szCs w:val="28"/>
        </w:rPr>
        <w:t xml:space="preserve">. Они могут обозначать «процесс, условие, действие, процесс, результат и в некоторых случаях состояние» [Collins English Dictionary, URL: &lt;http://www.dictionary.com/browse/-tion&gt;]. Другие термины данной категории: </w:t>
      </w:r>
      <w:r w:rsidRPr="007C6DC4">
        <w:rPr>
          <w:rFonts w:ascii="Times New Roman" w:hAnsi="Times New Roman" w:cs="Times New Roman"/>
          <w:i/>
          <w:sz w:val="28"/>
          <w:szCs w:val="28"/>
        </w:rPr>
        <w:t>адсорбция (</w:t>
      </w:r>
      <w:r w:rsidRPr="007C6DC4">
        <w:rPr>
          <w:rFonts w:ascii="Times New Roman" w:hAnsi="Times New Roman" w:cs="Times New Roman"/>
          <w:i/>
          <w:sz w:val="28"/>
          <w:szCs w:val="28"/>
          <w:lang w:val="en-US"/>
        </w:rPr>
        <w:t>adsorption</w:t>
      </w:r>
      <w:r w:rsidRPr="007C6DC4">
        <w:rPr>
          <w:rFonts w:ascii="Times New Roman" w:hAnsi="Times New Roman" w:cs="Times New Roman"/>
          <w:i/>
          <w:sz w:val="28"/>
          <w:szCs w:val="28"/>
        </w:rPr>
        <w:t>), сепарация (</w:t>
      </w:r>
      <w:r w:rsidRPr="007C6DC4">
        <w:rPr>
          <w:rFonts w:ascii="Times New Roman" w:hAnsi="Times New Roman" w:cs="Times New Roman"/>
          <w:i/>
          <w:sz w:val="28"/>
          <w:szCs w:val="28"/>
          <w:lang w:val="en-US"/>
        </w:rPr>
        <w:t>separation</w:t>
      </w:r>
      <w:r w:rsidRPr="007C6DC4">
        <w:rPr>
          <w:rFonts w:ascii="Times New Roman" w:hAnsi="Times New Roman" w:cs="Times New Roman"/>
          <w:i/>
          <w:sz w:val="28"/>
          <w:szCs w:val="28"/>
        </w:rPr>
        <w:t>), перфорация (</w:t>
      </w:r>
      <w:r w:rsidRPr="007C6DC4">
        <w:rPr>
          <w:rFonts w:ascii="Times New Roman" w:hAnsi="Times New Roman" w:cs="Times New Roman"/>
          <w:i/>
          <w:sz w:val="28"/>
          <w:szCs w:val="28"/>
          <w:lang w:val="en-US"/>
        </w:rPr>
        <w:t>perforation</w:t>
      </w:r>
      <w:r w:rsidRPr="007C6DC4">
        <w:rPr>
          <w:rFonts w:ascii="Times New Roman" w:hAnsi="Times New Roman" w:cs="Times New Roman"/>
          <w:i/>
          <w:sz w:val="28"/>
          <w:szCs w:val="28"/>
        </w:rPr>
        <w:t>), одоризация (</w:t>
      </w:r>
      <w:r w:rsidRPr="007C6DC4">
        <w:rPr>
          <w:rFonts w:ascii="Times New Roman" w:hAnsi="Times New Roman" w:cs="Times New Roman"/>
          <w:i/>
          <w:sz w:val="28"/>
          <w:szCs w:val="28"/>
          <w:lang w:val="en-US"/>
        </w:rPr>
        <w:t>odorization</w:t>
      </w:r>
      <w:r w:rsidRPr="007C6DC4">
        <w:rPr>
          <w:rFonts w:ascii="Times New Roman" w:hAnsi="Times New Roman" w:cs="Times New Roman"/>
          <w:i/>
          <w:sz w:val="28"/>
          <w:szCs w:val="28"/>
        </w:rPr>
        <w:t xml:space="preserve">) </w:t>
      </w:r>
      <w:r w:rsidRPr="007C6DC4">
        <w:rPr>
          <w:rFonts w:ascii="Times New Roman" w:hAnsi="Times New Roman" w:cs="Times New Roman"/>
          <w:sz w:val="28"/>
          <w:szCs w:val="28"/>
        </w:rPr>
        <w:t xml:space="preserve"> и прочие.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№6</w:t>
      </w:r>
    </w:p>
    <w:tbl>
      <w:tblPr>
        <w:tblStyle w:val="a8"/>
        <w:tblW w:w="0" w:type="auto"/>
        <w:tblLook w:val="04A0"/>
      </w:tblPr>
      <w:tblGrid>
        <w:gridCol w:w="4928"/>
        <w:gridCol w:w="4643"/>
      </w:tblGrid>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rPr>
          <w:trHeight w:val="1278"/>
        </w:trPr>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Абсорбция</w:t>
            </w:r>
            <w:r w:rsidRPr="007C6DC4">
              <w:rPr>
                <w:rFonts w:cs="Times New Roman"/>
                <w:sz w:val="28"/>
                <w:szCs w:val="28"/>
              </w:rPr>
              <w:t xml:space="preserve"> – </w:t>
            </w:r>
            <w:r w:rsidRPr="007C6DC4">
              <w:rPr>
                <w:rFonts w:cs="Times New Roman"/>
                <w:b/>
                <w:sz w:val="28"/>
                <w:szCs w:val="28"/>
              </w:rPr>
              <w:t>поглощение</w:t>
            </w:r>
            <w:r w:rsidRPr="007C6DC4">
              <w:rPr>
                <w:rFonts w:cs="Times New Roman"/>
                <w:sz w:val="28"/>
                <w:szCs w:val="28"/>
              </w:rPr>
              <w:t xml:space="preserve"> влаги из газа жидкими поглотителями [</w:t>
            </w:r>
            <w:r w:rsidR="004F72F0">
              <w:rPr>
                <w:rFonts w:cs="Times New Roman"/>
                <w:sz w:val="28"/>
                <w:szCs w:val="28"/>
                <w:lang w:val="ru-RU"/>
              </w:rPr>
              <w:t>ОНД</w:t>
            </w:r>
            <w:r w:rsidRPr="007C6DC4">
              <w:rPr>
                <w:rFonts w:cs="Times New Roman"/>
                <w:sz w:val="28"/>
                <w:szCs w:val="28"/>
              </w:rPr>
              <w:t xml:space="preserve">: 207]. </w:t>
            </w:r>
          </w:p>
          <w:p w:rsidR="007C6DC4" w:rsidRPr="007C6DC4" w:rsidRDefault="007C6DC4" w:rsidP="00C51F41">
            <w:pPr>
              <w:ind w:firstLine="709"/>
              <w:jc w:val="both"/>
              <w:rPr>
                <w:rFonts w:cs="Times New Roman"/>
                <w:sz w:val="28"/>
                <w:szCs w:val="28"/>
              </w:rPr>
            </w:pPr>
            <w:r w:rsidRPr="007C6DC4">
              <w:rPr>
                <w:rFonts w:cs="Times New Roman"/>
                <w:i/>
                <w:sz w:val="28"/>
                <w:szCs w:val="28"/>
              </w:rPr>
              <w:t>Absorption</w:t>
            </w:r>
            <w:r w:rsidRPr="007C6DC4">
              <w:rPr>
                <w:rFonts w:cs="Times New Roman"/>
                <w:sz w:val="28"/>
                <w:szCs w:val="28"/>
              </w:rPr>
              <w:t xml:space="preserve"> is the removal of acid gases by physical absorption by physical solvent toward acid gases or by chemical reaction with the acid gases. – </w:t>
            </w:r>
            <w:r w:rsidRPr="007C6DC4">
              <w:rPr>
                <w:rFonts w:cs="Times New Roman"/>
                <w:i/>
                <w:sz w:val="28"/>
                <w:szCs w:val="28"/>
              </w:rPr>
              <w:t>Абсорбция</w:t>
            </w:r>
            <w:r w:rsidRPr="007C6DC4">
              <w:rPr>
                <w:rFonts w:cs="Times New Roman"/>
                <w:sz w:val="28"/>
                <w:szCs w:val="28"/>
              </w:rPr>
              <w:t xml:space="preserve"> - это </w:t>
            </w:r>
            <w:r w:rsidRPr="007C6DC4">
              <w:rPr>
                <w:rFonts w:cs="Times New Roman"/>
                <w:b/>
                <w:sz w:val="28"/>
                <w:szCs w:val="28"/>
              </w:rPr>
              <w:t>удаление</w:t>
            </w:r>
            <w:r w:rsidRPr="007C6DC4">
              <w:rPr>
                <w:rFonts w:cs="Times New Roman"/>
                <w:sz w:val="28"/>
                <w:szCs w:val="28"/>
              </w:rPr>
              <w:t xml:space="preserve"> кислотных газов путем физической абсорбции физическим растворителем кислотных газов или </w:t>
            </w:r>
            <w:r w:rsidRPr="007C6DC4">
              <w:rPr>
                <w:rFonts w:cs="Times New Roman"/>
                <w:sz w:val="28"/>
                <w:szCs w:val="28"/>
              </w:rPr>
              <w:lastRenderedPageBreak/>
              <w:t>химической реакции с кислотными газами [Mokhatab, Poe, Mak, 2015: 182].</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lastRenderedPageBreak/>
              <w:t>Абсорбция</w:t>
            </w:r>
            <w:r w:rsidRPr="007C6DC4">
              <w:rPr>
                <w:rFonts w:cs="Times New Roman"/>
                <w:sz w:val="28"/>
                <w:szCs w:val="28"/>
              </w:rPr>
              <w:t xml:space="preserve"> – избирательное </w:t>
            </w:r>
            <w:r w:rsidRPr="007C6DC4">
              <w:rPr>
                <w:rFonts w:cs="Times New Roman"/>
                <w:b/>
                <w:sz w:val="28"/>
                <w:szCs w:val="28"/>
              </w:rPr>
              <w:t>поглощение</w:t>
            </w:r>
            <w:r w:rsidRPr="007C6DC4">
              <w:rPr>
                <w:rFonts w:cs="Times New Roman"/>
                <w:sz w:val="28"/>
                <w:szCs w:val="28"/>
              </w:rPr>
              <w:t xml:space="preserve"> газов или паров жидкими поглотителями – абсорбентами [Коротаев, Моргулов, 1984: 35].</w:t>
            </w:r>
          </w:p>
          <w:p w:rsidR="007C6DC4" w:rsidRPr="007C6DC4" w:rsidRDefault="007C6DC4" w:rsidP="00C51F41">
            <w:pPr>
              <w:ind w:firstLine="709"/>
              <w:jc w:val="both"/>
              <w:rPr>
                <w:rFonts w:cs="Times New Roman"/>
                <w:sz w:val="28"/>
                <w:szCs w:val="28"/>
              </w:rPr>
            </w:pPr>
            <w:r w:rsidRPr="007C6DC4">
              <w:rPr>
                <w:rFonts w:cs="Times New Roman"/>
                <w:i/>
                <w:sz w:val="28"/>
                <w:szCs w:val="28"/>
              </w:rPr>
              <w:t>Absorption dehydration</w:t>
            </w:r>
            <w:r w:rsidRPr="007C6DC4">
              <w:rPr>
                <w:rFonts w:cs="Times New Roman"/>
                <w:sz w:val="28"/>
                <w:szCs w:val="28"/>
              </w:rPr>
              <w:t xml:space="preserve"> is the water removal process by counter-flowing natural gas through a certain liquid solvent. – </w:t>
            </w:r>
            <w:r w:rsidRPr="007C6DC4">
              <w:rPr>
                <w:rFonts w:cs="Times New Roman"/>
                <w:i/>
                <w:sz w:val="28"/>
                <w:szCs w:val="28"/>
              </w:rPr>
              <w:t>Абсорбционная дегидратация</w:t>
            </w:r>
            <w:r w:rsidRPr="007C6DC4">
              <w:rPr>
                <w:rFonts w:cs="Times New Roman"/>
                <w:sz w:val="28"/>
                <w:szCs w:val="28"/>
              </w:rPr>
              <w:t xml:space="preserve"> - это </w:t>
            </w:r>
            <w:r w:rsidRPr="007C6DC4">
              <w:rPr>
                <w:rFonts w:cs="Times New Roman"/>
                <w:b/>
                <w:sz w:val="28"/>
                <w:szCs w:val="28"/>
              </w:rPr>
              <w:t>процесс</w:t>
            </w:r>
            <w:r w:rsidRPr="007C6DC4">
              <w:rPr>
                <w:rFonts w:cs="Times New Roman"/>
                <w:sz w:val="28"/>
                <w:szCs w:val="28"/>
              </w:rPr>
              <w:t xml:space="preserve"> </w:t>
            </w:r>
            <w:r w:rsidRPr="007C6DC4">
              <w:rPr>
                <w:rFonts w:cs="Times New Roman"/>
                <w:b/>
                <w:sz w:val="28"/>
                <w:szCs w:val="28"/>
              </w:rPr>
              <w:lastRenderedPageBreak/>
              <w:t>удаления</w:t>
            </w:r>
            <w:r w:rsidRPr="007C6DC4">
              <w:rPr>
                <w:rFonts w:cs="Times New Roman"/>
                <w:sz w:val="28"/>
                <w:szCs w:val="28"/>
              </w:rPr>
              <w:t xml:space="preserve"> воды проведением природного газа через определенный жидкий растворитель [Wang, Economides, 2009: 159].</w:t>
            </w:r>
          </w:p>
        </w:tc>
      </w:tr>
    </w:tbl>
    <w:p w:rsidR="007C6DC4" w:rsidRPr="007C6DC4" w:rsidRDefault="007C6DC4" w:rsidP="00C51F41">
      <w:pPr>
        <w:pStyle w:val="a5"/>
        <w:spacing w:line="360" w:lineRule="auto"/>
        <w:ind w:firstLine="709"/>
        <w:jc w:val="both"/>
        <w:rPr>
          <w:rFonts w:ascii="Times New Roman" w:hAnsi="Times New Roman" w:cs="Times New Roman"/>
          <w:sz w:val="28"/>
          <w:szCs w:val="28"/>
        </w:rPr>
      </w:pPr>
      <w:r w:rsidRPr="007C6DC4">
        <w:rPr>
          <w:rFonts w:ascii="Times New Roman" w:hAnsi="Times New Roman" w:cs="Times New Roman"/>
          <w:sz w:val="28"/>
          <w:szCs w:val="28"/>
        </w:rPr>
        <w:lastRenderedPageBreak/>
        <w:t xml:space="preserve">Как в дефинициях термина </w:t>
      </w:r>
      <w:r w:rsidRPr="007C6DC4">
        <w:rPr>
          <w:rFonts w:ascii="Times New Roman" w:hAnsi="Times New Roman" w:cs="Times New Roman"/>
          <w:i/>
          <w:sz w:val="28"/>
          <w:szCs w:val="28"/>
        </w:rPr>
        <w:t>гидравлический разрыв</w:t>
      </w:r>
      <w:r w:rsidRPr="007C6DC4">
        <w:rPr>
          <w:rFonts w:ascii="Times New Roman" w:hAnsi="Times New Roman" w:cs="Times New Roman"/>
          <w:sz w:val="28"/>
          <w:szCs w:val="28"/>
        </w:rPr>
        <w:t xml:space="preserve">, так и в дефинициях термина </w:t>
      </w:r>
      <w:r w:rsidRPr="007C6DC4">
        <w:rPr>
          <w:rFonts w:ascii="Times New Roman" w:hAnsi="Times New Roman" w:cs="Times New Roman"/>
          <w:i/>
          <w:sz w:val="28"/>
          <w:szCs w:val="28"/>
        </w:rPr>
        <w:t>абсорбция</w:t>
      </w:r>
      <w:r w:rsidRPr="007C6DC4">
        <w:rPr>
          <w:rFonts w:ascii="Times New Roman" w:hAnsi="Times New Roman" w:cs="Times New Roman"/>
          <w:sz w:val="28"/>
          <w:szCs w:val="28"/>
        </w:rPr>
        <w:t xml:space="preserve"> категориальная сема выражена лексемой </w:t>
      </w:r>
      <w:r w:rsidRPr="007C6DC4">
        <w:rPr>
          <w:rFonts w:ascii="Times New Roman" w:hAnsi="Times New Roman" w:cs="Times New Roman"/>
          <w:i/>
          <w:sz w:val="28"/>
          <w:szCs w:val="28"/>
        </w:rPr>
        <w:t>процесс</w:t>
      </w:r>
      <w:r w:rsidRPr="007C6DC4">
        <w:rPr>
          <w:rFonts w:ascii="Times New Roman" w:hAnsi="Times New Roman" w:cs="Times New Roman"/>
          <w:sz w:val="28"/>
          <w:szCs w:val="28"/>
        </w:rPr>
        <w:t xml:space="preserve"> и/или отглагольными существительными.</w:t>
      </w:r>
    </w:p>
    <w:p w:rsidR="007C6DC4" w:rsidRPr="007C6DC4" w:rsidRDefault="007C6DC4" w:rsidP="00C51F41">
      <w:pPr>
        <w:pStyle w:val="a5"/>
        <w:spacing w:line="360" w:lineRule="auto"/>
        <w:ind w:firstLine="709"/>
        <w:jc w:val="both"/>
        <w:rPr>
          <w:rFonts w:ascii="Times New Roman" w:hAnsi="Times New Roman" w:cs="Times New Roman"/>
          <w:sz w:val="28"/>
          <w:szCs w:val="28"/>
        </w:rPr>
      </w:pPr>
      <w:r w:rsidRPr="007C6DC4">
        <w:rPr>
          <w:rFonts w:ascii="Times New Roman" w:hAnsi="Times New Roman" w:cs="Times New Roman"/>
          <w:sz w:val="28"/>
          <w:szCs w:val="28"/>
        </w:rPr>
        <w:t xml:space="preserve">Важно отметить, что несмотря на тот факт, что суффикс </w:t>
      </w:r>
      <w:r w:rsidRPr="007C6DC4">
        <w:rPr>
          <w:rFonts w:ascii="Times New Roman" w:hAnsi="Times New Roman" w:cs="Times New Roman"/>
          <w:i/>
          <w:sz w:val="28"/>
          <w:szCs w:val="28"/>
        </w:rPr>
        <w:t xml:space="preserve">-tion </w:t>
      </w:r>
      <w:r w:rsidRPr="007C6DC4">
        <w:rPr>
          <w:rFonts w:ascii="Times New Roman" w:hAnsi="Times New Roman" w:cs="Times New Roman"/>
          <w:sz w:val="28"/>
          <w:szCs w:val="28"/>
        </w:rPr>
        <w:t xml:space="preserve">был заимствован в русский язык, не все термины английского языка с этим суффиксом приобретают русские аналоги с суффиксами типа </w:t>
      </w:r>
      <w:proofErr w:type="gramStart"/>
      <w:r w:rsidRPr="007C6DC4">
        <w:rPr>
          <w:rFonts w:ascii="Times New Roman" w:hAnsi="Times New Roman" w:cs="Times New Roman"/>
          <w:i/>
          <w:sz w:val="28"/>
          <w:szCs w:val="28"/>
        </w:rPr>
        <w:t>-ц</w:t>
      </w:r>
      <w:proofErr w:type="gramEnd"/>
      <w:r w:rsidRPr="007C6DC4">
        <w:rPr>
          <w:rFonts w:ascii="Times New Roman" w:hAnsi="Times New Roman" w:cs="Times New Roman"/>
          <w:i/>
          <w:sz w:val="28"/>
          <w:szCs w:val="28"/>
        </w:rPr>
        <w:t>и(я).</w:t>
      </w:r>
      <w:r w:rsidRPr="007C6DC4">
        <w:rPr>
          <w:rFonts w:ascii="Times New Roman" w:hAnsi="Times New Roman" w:cs="Times New Roman"/>
          <w:sz w:val="28"/>
          <w:szCs w:val="28"/>
        </w:rPr>
        <w:t xml:space="preserve"> Сравнить: </w:t>
      </w:r>
      <w:r w:rsidRPr="007C6DC4">
        <w:rPr>
          <w:rFonts w:ascii="Times New Roman" w:hAnsi="Times New Roman" w:cs="Times New Roman"/>
          <w:i/>
          <w:sz w:val="28"/>
          <w:szCs w:val="28"/>
        </w:rPr>
        <w:t xml:space="preserve">dehydration – осушка </w:t>
      </w:r>
      <w:r w:rsidRPr="007C6DC4">
        <w:rPr>
          <w:rFonts w:ascii="Times New Roman" w:hAnsi="Times New Roman" w:cs="Times New Roman"/>
          <w:sz w:val="28"/>
          <w:szCs w:val="28"/>
        </w:rPr>
        <w:t>(дефиниция термина представлена в Таблице №7)</w:t>
      </w:r>
      <w:r w:rsidRPr="007C6DC4">
        <w:rPr>
          <w:rFonts w:ascii="Times New Roman" w:hAnsi="Times New Roman" w:cs="Times New Roman"/>
          <w:i/>
          <w:sz w:val="28"/>
          <w:szCs w:val="28"/>
        </w:rPr>
        <w:t>, liquefaction – сжижение</w:t>
      </w:r>
      <w:r w:rsidRPr="007C6DC4">
        <w:rPr>
          <w:rFonts w:ascii="Times New Roman" w:hAnsi="Times New Roman" w:cs="Times New Roman"/>
          <w:sz w:val="28"/>
          <w:szCs w:val="28"/>
        </w:rPr>
        <w:t xml:space="preserve">. Однако морфемный состав большинства терминов с суффиксами типа </w:t>
      </w:r>
      <w:proofErr w:type="gramStart"/>
      <w:r w:rsidRPr="007C6DC4">
        <w:rPr>
          <w:rFonts w:ascii="Times New Roman" w:hAnsi="Times New Roman" w:cs="Times New Roman"/>
          <w:i/>
          <w:sz w:val="28"/>
          <w:szCs w:val="28"/>
        </w:rPr>
        <w:t>-ц</w:t>
      </w:r>
      <w:proofErr w:type="gramEnd"/>
      <w:r w:rsidRPr="007C6DC4">
        <w:rPr>
          <w:rFonts w:ascii="Times New Roman" w:hAnsi="Times New Roman" w:cs="Times New Roman"/>
          <w:i/>
          <w:sz w:val="28"/>
          <w:szCs w:val="28"/>
        </w:rPr>
        <w:t>и(я)</w:t>
      </w:r>
      <w:r w:rsidRPr="007C6DC4">
        <w:rPr>
          <w:rFonts w:ascii="Times New Roman" w:hAnsi="Times New Roman" w:cs="Times New Roman"/>
          <w:sz w:val="28"/>
          <w:szCs w:val="28"/>
        </w:rPr>
        <w:t xml:space="preserve"> всё же соответствует английским терминам с суффиксами типа </w:t>
      </w:r>
      <w:r w:rsidRPr="007C6DC4">
        <w:rPr>
          <w:rFonts w:ascii="Times New Roman" w:hAnsi="Times New Roman" w:cs="Times New Roman"/>
          <w:i/>
          <w:sz w:val="28"/>
          <w:szCs w:val="28"/>
        </w:rPr>
        <w:t>-</w:t>
      </w:r>
      <w:r w:rsidRPr="007C6DC4">
        <w:rPr>
          <w:rFonts w:ascii="Times New Roman" w:hAnsi="Times New Roman" w:cs="Times New Roman"/>
          <w:i/>
          <w:sz w:val="28"/>
          <w:szCs w:val="28"/>
          <w:lang w:val="en-US"/>
        </w:rPr>
        <w:t>ion</w:t>
      </w:r>
      <w:r w:rsidRPr="007C6DC4">
        <w:rPr>
          <w:rFonts w:ascii="Times New Roman" w:hAnsi="Times New Roman"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№7</w:t>
      </w:r>
    </w:p>
    <w:tbl>
      <w:tblPr>
        <w:tblStyle w:val="a8"/>
        <w:tblW w:w="0" w:type="auto"/>
        <w:tblLook w:val="04A0"/>
      </w:tblPr>
      <w:tblGrid>
        <w:gridCol w:w="4928"/>
        <w:gridCol w:w="4643"/>
      </w:tblGrid>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pStyle w:val="1"/>
              <w:shd w:val="clear" w:color="auto" w:fill="FFFFFF"/>
              <w:spacing w:before="0" w:beforeAutospacing="0" w:after="0" w:afterAutospacing="0"/>
              <w:ind w:firstLine="709"/>
              <w:textAlignment w:val="baseline"/>
              <w:outlineLvl w:val="0"/>
              <w:rPr>
                <w:b w:val="0"/>
                <w:szCs w:val="28"/>
                <w:lang w:eastAsia="en-US"/>
              </w:rPr>
            </w:pPr>
            <w:bookmarkStart w:id="36" w:name="_Toc514094053"/>
            <w:bookmarkStart w:id="37" w:name="_Toc514095111"/>
            <w:r w:rsidRPr="007C6DC4">
              <w:rPr>
                <w:b w:val="0"/>
                <w:i/>
                <w:szCs w:val="28"/>
                <w:lang w:eastAsia="en-US"/>
              </w:rPr>
              <w:t>Осушка газа</w:t>
            </w:r>
            <w:r w:rsidRPr="007C6DC4">
              <w:rPr>
                <w:b w:val="0"/>
                <w:szCs w:val="28"/>
                <w:lang w:eastAsia="en-US"/>
              </w:rPr>
              <w:t xml:space="preserve"> – </w:t>
            </w:r>
            <w:r w:rsidRPr="007C6DC4">
              <w:rPr>
                <w:szCs w:val="28"/>
                <w:lang w:eastAsia="en-US"/>
              </w:rPr>
              <w:t>процесс удаления</w:t>
            </w:r>
            <w:r w:rsidRPr="007C6DC4">
              <w:rPr>
                <w:b w:val="0"/>
                <w:szCs w:val="28"/>
                <w:lang w:eastAsia="en-US"/>
              </w:rPr>
              <w:t xml:space="preserve"> влаги конденсата из газа при его подготовке в промысловых условиях [Кудинов, 2005: 671].</w:t>
            </w:r>
            <w:bookmarkEnd w:id="36"/>
            <w:bookmarkEnd w:id="37"/>
            <w:r w:rsidRPr="007C6DC4">
              <w:rPr>
                <w:b w:val="0"/>
                <w:szCs w:val="28"/>
                <w:lang w:eastAsia="en-US"/>
              </w:rPr>
              <w:t xml:space="preserve"> </w:t>
            </w:r>
          </w:p>
          <w:p w:rsidR="007C6DC4" w:rsidRPr="007C6DC4" w:rsidRDefault="007C6DC4" w:rsidP="00C51F41">
            <w:pPr>
              <w:pStyle w:val="1"/>
              <w:shd w:val="clear" w:color="auto" w:fill="FFFFFF"/>
              <w:spacing w:before="0" w:beforeAutospacing="0" w:after="0" w:afterAutospacing="0"/>
              <w:ind w:firstLine="709"/>
              <w:textAlignment w:val="baseline"/>
              <w:outlineLvl w:val="0"/>
              <w:rPr>
                <w:b w:val="0"/>
                <w:szCs w:val="28"/>
                <w:lang w:eastAsia="en-US"/>
              </w:rPr>
            </w:pPr>
            <w:bookmarkStart w:id="38" w:name="_Toc514094054"/>
            <w:bookmarkStart w:id="39" w:name="_Toc514095112"/>
            <w:r w:rsidRPr="007C6DC4">
              <w:rPr>
                <w:b w:val="0"/>
                <w:i/>
                <w:szCs w:val="28"/>
                <w:lang w:val="en-US" w:eastAsia="en-US"/>
              </w:rPr>
              <w:t>Dehydration</w:t>
            </w:r>
            <w:r w:rsidRPr="007C6DC4">
              <w:rPr>
                <w:b w:val="0"/>
                <w:szCs w:val="28"/>
                <w:lang w:eastAsia="en-US"/>
              </w:rPr>
              <w:t xml:space="preserve"> - </w:t>
            </w:r>
            <w:r w:rsidRPr="007C6DC4">
              <w:rPr>
                <w:b w:val="0"/>
                <w:szCs w:val="28"/>
                <w:lang w:val="en-US" w:eastAsia="en-US"/>
              </w:rPr>
              <w:t>removal</w:t>
            </w:r>
            <w:r w:rsidRPr="007C6DC4">
              <w:rPr>
                <w:b w:val="0"/>
                <w:szCs w:val="28"/>
                <w:lang w:eastAsia="en-US"/>
              </w:rPr>
              <w:t xml:space="preserve"> </w:t>
            </w:r>
            <w:r w:rsidRPr="007C6DC4">
              <w:rPr>
                <w:b w:val="0"/>
                <w:szCs w:val="28"/>
                <w:lang w:val="en-US" w:eastAsia="en-US"/>
              </w:rPr>
              <w:t>of</w:t>
            </w:r>
            <w:r w:rsidRPr="007C6DC4">
              <w:rPr>
                <w:b w:val="0"/>
                <w:szCs w:val="28"/>
                <w:lang w:eastAsia="en-US"/>
              </w:rPr>
              <w:t xml:space="preserve"> </w:t>
            </w:r>
            <w:r w:rsidRPr="007C6DC4">
              <w:rPr>
                <w:b w:val="0"/>
                <w:szCs w:val="28"/>
                <w:lang w:val="en-US" w:eastAsia="en-US"/>
              </w:rPr>
              <w:t>water</w:t>
            </w:r>
            <w:r w:rsidRPr="007C6DC4">
              <w:rPr>
                <w:b w:val="0"/>
                <w:szCs w:val="28"/>
                <w:lang w:eastAsia="en-US"/>
              </w:rPr>
              <w:t xml:space="preserve"> </w:t>
            </w:r>
            <w:r w:rsidRPr="007C6DC4">
              <w:rPr>
                <w:b w:val="0"/>
                <w:szCs w:val="28"/>
                <w:lang w:val="en-US" w:eastAsia="en-US"/>
              </w:rPr>
              <w:t>or</w:t>
            </w:r>
            <w:r w:rsidRPr="007C6DC4">
              <w:rPr>
                <w:b w:val="0"/>
                <w:szCs w:val="28"/>
                <w:lang w:eastAsia="en-US"/>
              </w:rPr>
              <w:t xml:space="preserve"> </w:t>
            </w:r>
            <w:r w:rsidRPr="007C6DC4">
              <w:rPr>
                <w:b w:val="0"/>
                <w:szCs w:val="28"/>
                <w:lang w:val="en-US" w:eastAsia="en-US"/>
              </w:rPr>
              <w:t>water</w:t>
            </w:r>
            <w:r w:rsidRPr="007C6DC4">
              <w:rPr>
                <w:b w:val="0"/>
                <w:szCs w:val="28"/>
                <w:lang w:eastAsia="en-US"/>
              </w:rPr>
              <w:t xml:space="preserve"> </w:t>
            </w:r>
            <w:r w:rsidRPr="007C6DC4">
              <w:rPr>
                <w:b w:val="0"/>
                <w:szCs w:val="28"/>
                <w:lang w:val="en-US" w:eastAsia="en-US"/>
              </w:rPr>
              <w:t>vapor</w:t>
            </w:r>
            <w:r w:rsidRPr="007C6DC4">
              <w:rPr>
                <w:b w:val="0"/>
                <w:szCs w:val="28"/>
                <w:lang w:eastAsia="en-US"/>
              </w:rPr>
              <w:t xml:space="preserve">. - </w:t>
            </w:r>
            <w:r w:rsidRPr="007C6DC4">
              <w:rPr>
                <w:b w:val="0"/>
                <w:i/>
                <w:szCs w:val="28"/>
                <w:lang w:eastAsia="en-US"/>
              </w:rPr>
              <w:t>Осушка газа</w:t>
            </w:r>
            <w:r w:rsidRPr="007C6DC4">
              <w:rPr>
                <w:b w:val="0"/>
                <w:szCs w:val="28"/>
                <w:lang w:eastAsia="en-US"/>
              </w:rPr>
              <w:t xml:space="preserve"> – </w:t>
            </w:r>
            <w:r w:rsidRPr="007C6DC4">
              <w:rPr>
                <w:szCs w:val="28"/>
                <w:lang w:eastAsia="en-US"/>
              </w:rPr>
              <w:t>удаление</w:t>
            </w:r>
            <w:r w:rsidRPr="007C6DC4">
              <w:rPr>
                <w:b w:val="0"/>
                <w:szCs w:val="28"/>
                <w:lang w:eastAsia="en-US"/>
              </w:rPr>
              <w:t xml:space="preserve"> воды или водяного пара [</w:t>
            </w:r>
            <w:r w:rsidR="004F72F0" w:rsidRPr="004F72F0">
              <w:rPr>
                <w:b w:val="0"/>
                <w:szCs w:val="28"/>
                <w:lang w:val="en-US"/>
              </w:rPr>
              <w:t>OGI</w:t>
            </w:r>
            <w:r w:rsidRPr="007C6DC4">
              <w:rPr>
                <w:b w:val="0"/>
                <w:szCs w:val="28"/>
                <w:lang w:eastAsia="en-US"/>
              </w:rPr>
              <w:t>: 182].</w:t>
            </w:r>
            <w:bookmarkEnd w:id="38"/>
            <w:bookmarkEnd w:id="39"/>
          </w:p>
        </w:tc>
        <w:tc>
          <w:tcPr>
            <w:tcW w:w="4643" w:type="dxa"/>
            <w:tcBorders>
              <w:top w:val="single" w:sz="4" w:space="0" w:color="auto"/>
              <w:left w:val="single" w:sz="4" w:space="0" w:color="auto"/>
              <w:bottom w:val="single" w:sz="4" w:space="0" w:color="auto"/>
              <w:right w:val="single" w:sz="4" w:space="0" w:color="auto"/>
            </w:tcBorders>
          </w:tcPr>
          <w:p w:rsidR="007C6DC4" w:rsidRPr="007C6DC4" w:rsidRDefault="007C6DC4" w:rsidP="00C51F41">
            <w:pPr>
              <w:ind w:firstLine="709"/>
              <w:jc w:val="both"/>
              <w:rPr>
                <w:rFonts w:cs="Times New Roman"/>
                <w:sz w:val="28"/>
                <w:szCs w:val="28"/>
              </w:rPr>
            </w:pPr>
            <w:r w:rsidRPr="007C6DC4">
              <w:rPr>
                <w:rFonts w:cs="Times New Roman"/>
                <w:i/>
                <w:sz w:val="28"/>
                <w:szCs w:val="28"/>
              </w:rPr>
              <w:t xml:space="preserve">Осушка газа </w:t>
            </w:r>
            <w:r w:rsidRPr="007C6DC4">
              <w:rPr>
                <w:rFonts w:cs="Times New Roman"/>
                <w:sz w:val="28"/>
                <w:szCs w:val="28"/>
              </w:rPr>
              <w:t xml:space="preserve">– </w:t>
            </w:r>
            <w:r w:rsidRPr="007C6DC4">
              <w:rPr>
                <w:rFonts w:cs="Times New Roman"/>
                <w:b/>
                <w:sz w:val="28"/>
                <w:szCs w:val="28"/>
              </w:rPr>
              <w:t>процесс извлечения</w:t>
            </w:r>
            <w:r w:rsidRPr="007C6DC4">
              <w:rPr>
                <w:rFonts w:cs="Times New Roman"/>
                <w:sz w:val="28"/>
                <w:szCs w:val="28"/>
              </w:rPr>
              <w:t xml:space="preserve"> из газа жидкой фазы и паров воды сепараторами различных конструкций [Волков, Михеев, Конев, 1989: 30].</w:t>
            </w:r>
          </w:p>
          <w:p w:rsidR="007C6DC4" w:rsidRPr="007C6DC4" w:rsidRDefault="007C6DC4" w:rsidP="00C51F41">
            <w:pPr>
              <w:pStyle w:val="1"/>
              <w:shd w:val="clear" w:color="auto" w:fill="FFFFFF"/>
              <w:spacing w:before="0" w:beforeAutospacing="0" w:after="0" w:afterAutospacing="0"/>
              <w:ind w:firstLine="709"/>
              <w:textAlignment w:val="baseline"/>
              <w:outlineLvl w:val="0"/>
              <w:rPr>
                <w:b w:val="0"/>
                <w:szCs w:val="28"/>
                <w:lang w:val="es-ES" w:eastAsia="en-US"/>
              </w:rPr>
            </w:pPr>
            <w:bookmarkStart w:id="40" w:name="_Toc514094055"/>
            <w:bookmarkStart w:id="41" w:name="_Toc514095113"/>
            <w:r w:rsidRPr="007C6DC4">
              <w:rPr>
                <w:b w:val="0"/>
                <w:szCs w:val="28"/>
                <w:lang w:val="es-ES" w:eastAsia="en-US"/>
              </w:rPr>
              <w:t xml:space="preserve">In those situations in which inhibition is not feasible or practical, </w:t>
            </w:r>
            <w:r w:rsidRPr="007C6DC4">
              <w:rPr>
                <w:b w:val="0"/>
                <w:i/>
                <w:szCs w:val="28"/>
                <w:lang w:val="es-ES" w:eastAsia="en-US"/>
              </w:rPr>
              <w:t>dehydration</w:t>
            </w:r>
            <w:r w:rsidRPr="007C6DC4">
              <w:rPr>
                <w:b w:val="0"/>
                <w:szCs w:val="28"/>
                <w:lang w:val="es-ES" w:eastAsia="en-US"/>
              </w:rPr>
              <w:t xml:space="preserve"> must be used; both liquid and solid desiccants may be used. - </w:t>
            </w:r>
            <w:r w:rsidRPr="007C6DC4">
              <w:rPr>
                <w:b w:val="0"/>
                <w:i/>
                <w:szCs w:val="28"/>
                <w:lang w:eastAsia="en-US"/>
              </w:rPr>
              <w:t>Осушка</w:t>
            </w:r>
            <w:r w:rsidRPr="007C6DC4">
              <w:rPr>
                <w:b w:val="0"/>
                <w:i/>
                <w:szCs w:val="28"/>
                <w:lang w:val="es-ES" w:eastAsia="en-US"/>
              </w:rPr>
              <w:t xml:space="preserve"> </w:t>
            </w:r>
            <w:r w:rsidRPr="007C6DC4">
              <w:rPr>
                <w:b w:val="0"/>
                <w:i/>
                <w:szCs w:val="28"/>
                <w:lang w:eastAsia="en-US"/>
              </w:rPr>
              <w:t>газа</w:t>
            </w:r>
            <w:r w:rsidRPr="007C6DC4">
              <w:rPr>
                <w:b w:val="0"/>
                <w:szCs w:val="28"/>
                <w:lang w:val="es-ES" w:eastAsia="en-US"/>
              </w:rPr>
              <w:t xml:space="preserve"> – </w:t>
            </w:r>
            <w:r w:rsidRPr="007C6DC4">
              <w:rPr>
                <w:szCs w:val="28"/>
                <w:lang w:eastAsia="en-US"/>
              </w:rPr>
              <w:t>процесс</w:t>
            </w:r>
            <w:r w:rsidRPr="007C6DC4">
              <w:rPr>
                <w:b w:val="0"/>
                <w:szCs w:val="28"/>
                <w:lang w:val="es-ES" w:eastAsia="en-US"/>
              </w:rPr>
              <w:t xml:space="preserve">, </w:t>
            </w:r>
            <w:r w:rsidRPr="007C6DC4">
              <w:rPr>
                <w:b w:val="0"/>
                <w:szCs w:val="28"/>
                <w:lang w:eastAsia="en-US"/>
              </w:rPr>
              <w:t>осуществляемый</w:t>
            </w:r>
            <w:r w:rsidRPr="007C6DC4">
              <w:rPr>
                <w:b w:val="0"/>
                <w:szCs w:val="28"/>
                <w:lang w:val="es-ES" w:eastAsia="en-US"/>
              </w:rPr>
              <w:t xml:space="preserve">, </w:t>
            </w:r>
            <w:r w:rsidRPr="007C6DC4">
              <w:rPr>
                <w:b w:val="0"/>
                <w:szCs w:val="28"/>
                <w:lang w:eastAsia="en-US"/>
              </w:rPr>
              <w:t>когда</w:t>
            </w:r>
            <w:r w:rsidRPr="007C6DC4">
              <w:rPr>
                <w:b w:val="0"/>
                <w:szCs w:val="28"/>
                <w:lang w:val="es-ES" w:eastAsia="en-US"/>
              </w:rPr>
              <w:t xml:space="preserve"> </w:t>
            </w:r>
            <w:r w:rsidRPr="007C6DC4">
              <w:rPr>
                <w:b w:val="0"/>
                <w:szCs w:val="28"/>
                <w:lang w:eastAsia="en-US"/>
              </w:rPr>
              <w:t>ингибирование</w:t>
            </w:r>
            <w:r w:rsidRPr="007C6DC4">
              <w:rPr>
                <w:b w:val="0"/>
                <w:szCs w:val="28"/>
                <w:lang w:val="es-ES" w:eastAsia="en-US"/>
              </w:rPr>
              <w:t xml:space="preserve"> </w:t>
            </w:r>
            <w:r w:rsidRPr="007C6DC4">
              <w:rPr>
                <w:b w:val="0"/>
                <w:szCs w:val="28"/>
                <w:lang w:eastAsia="en-US"/>
              </w:rPr>
              <w:t>газа</w:t>
            </w:r>
            <w:r w:rsidRPr="007C6DC4">
              <w:rPr>
                <w:b w:val="0"/>
                <w:szCs w:val="28"/>
                <w:lang w:val="es-ES" w:eastAsia="en-US"/>
              </w:rPr>
              <w:t xml:space="preserve"> </w:t>
            </w:r>
            <w:r w:rsidRPr="007C6DC4">
              <w:rPr>
                <w:b w:val="0"/>
                <w:szCs w:val="28"/>
                <w:lang w:eastAsia="en-US"/>
              </w:rPr>
              <w:t>не</w:t>
            </w:r>
            <w:r w:rsidRPr="007C6DC4">
              <w:rPr>
                <w:b w:val="0"/>
                <w:szCs w:val="28"/>
                <w:lang w:val="es-ES" w:eastAsia="en-US"/>
              </w:rPr>
              <w:t xml:space="preserve"> </w:t>
            </w:r>
            <w:r w:rsidRPr="007C6DC4">
              <w:rPr>
                <w:b w:val="0"/>
                <w:szCs w:val="28"/>
                <w:lang w:eastAsia="en-US"/>
              </w:rPr>
              <w:t>представляется</w:t>
            </w:r>
            <w:r w:rsidRPr="007C6DC4">
              <w:rPr>
                <w:b w:val="0"/>
                <w:szCs w:val="28"/>
                <w:lang w:val="es-ES" w:eastAsia="en-US"/>
              </w:rPr>
              <w:t xml:space="preserve"> </w:t>
            </w:r>
            <w:r w:rsidRPr="007C6DC4">
              <w:rPr>
                <w:b w:val="0"/>
                <w:szCs w:val="28"/>
                <w:lang w:eastAsia="en-US"/>
              </w:rPr>
              <w:t>возможным</w:t>
            </w:r>
            <w:r w:rsidRPr="007C6DC4">
              <w:rPr>
                <w:b w:val="0"/>
                <w:szCs w:val="28"/>
                <w:lang w:val="es-ES" w:eastAsia="en-US"/>
              </w:rPr>
              <w:t xml:space="preserve"> </w:t>
            </w:r>
            <w:r w:rsidRPr="007C6DC4">
              <w:rPr>
                <w:b w:val="0"/>
                <w:szCs w:val="28"/>
                <w:lang w:eastAsia="en-US"/>
              </w:rPr>
              <w:t>или</w:t>
            </w:r>
            <w:r w:rsidRPr="007C6DC4">
              <w:rPr>
                <w:b w:val="0"/>
                <w:szCs w:val="28"/>
                <w:lang w:val="es-ES" w:eastAsia="en-US"/>
              </w:rPr>
              <w:t xml:space="preserve"> </w:t>
            </w:r>
            <w:r w:rsidRPr="007C6DC4">
              <w:rPr>
                <w:b w:val="0"/>
                <w:szCs w:val="28"/>
                <w:lang w:eastAsia="en-US"/>
              </w:rPr>
              <w:t>целесообразным</w:t>
            </w:r>
            <w:r w:rsidRPr="007C6DC4">
              <w:rPr>
                <w:b w:val="0"/>
                <w:szCs w:val="28"/>
                <w:lang w:val="es-ES" w:eastAsia="en-US"/>
              </w:rPr>
              <w:t xml:space="preserve">, </w:t>
            </w:r>
            <w:r w:rsidRPr="007C6DC4">
              <w:rPr>
                <w:b w:val="0"/>
                <w:szCs w:val="28"/>
                <w:lang w:eastAsia="en-US"/>
              </w:rPr>
              <w:t>использующий</w:t>
            </w:r>
            <w:r w:rsidRPr="007C6DC4">
              <w:rPr>
                <w:b w:val="0"/>
                <w:szCs w:val="28"/>
                <w:lang w:val="es-ES" w:eastAsia="en-US"/>
              </w:rPr>
              <w:t xml:space="preserve"> </w:t>
            </w:r>
            <w:r w:rsidRPr="007C6DC4">
              <w:rPr>
                <w:b w:val="0"/>
                <w:szCs w:val="28"/>
                <w:lang w:eastAsia="en-US"/>
              </w:rPr>
              <w:t>как</w:t>
            </w:r>
            <w:r w:rsidRPr="007C6DC4">
              <w:rPr>
                <w:b w:val="0"/>
                <w:szCs w:val="28"/>
                <w:lang w:val="es-ES" w:eastAsia="en-US"/>
              </w:rPr>
              <w:t xml:space="preserve"> </w:t>
            </w:r>
            <w:r w:rsidRPr="007C6DC4">
              <w:rPr>
                <w:b w:val="0"/>
                <w:szCs w:val="28"/>
                <w:lang w:eastAsia="en-US"/>
              </w:rPr>
              <w:t>твердые</w:t>
            </w:r>
            <w:r w:rsidRPr="007C6DC4">
              <w:rPr>
                <w:b w:val="0"/>
                <w:szCs w:val="28"/>
                <w:lang w:val="es-ES" w:eastAsia="en-US"/>
              </w:rPr>
              <w:t xml:space="preserve"> </w:t>
            </w:r>
            <w:r w:rsidRPr="007C6DC4">
              <w:rPr>
                <w:b w:val="0"/>
                <w:szCs w:val="28"/>
                <w:lang w:eastAsia="en-US"/>
              </w:rPr>
              <w:t>осушители</w:t>
            </w:r>
            <w:r w:rsidRPr="007C6DC4">
              <w:rPr>
                <w:b w:val="0"/>
                <w:szCs w:val="28"/>
                <w:lang w:val="es-ES" w:eastAsia="en-US"/>
              </w:rPr>
              <w:t xml:space="preserve">, </w:t>
            </w:r>
            <w:r w:rsidRPr="007C6DC4">
              <w:rPr>
                <w:b w:val="0"/>
                <w:szCs w:val="28"/>
                <w:lang w:eastAsia="en-US"/>
              </w:rPr>
              <w:t>так</w:t>
            </w:r>
            <w:r w:rsidRPr="007C6DC4">
              <w:rPr>
                <w:b w:val="0"/>
                <w:szCs w:val="28"/>
                <w:lang w:val="es-ES" w:eastAsia="en-US"/>
              </w:rPr>
              <w:t xml:space="preserve"> </w:t>
            </w:r>
            <w:r w:rsidRPr="007C6DC4">
              <w:rPr>
                <w:b w:val="0"/>
                <w:szCs w:val="28"/>
                <w:lang w:eastAsia="en-US"/>
              </w:rPr>
              <w:t>и</w:t>
            </w:r>
            <w:r w:rsidRPr="007C6DC4">
              <w:rPr>
                <w:b w:val="0"/>
                <w:szCs w:val="28"/>
                <w:lang w:val="es-ES" w:eastAsia="en-US"/>
              </w:rPr>
              <w:t xml:space="preserve"> </w:t>
            </w:r>
            <w:r w:rsidRPr="007C6DC4">
              <w:rPr>
                <w:b w:val="0"/>
                <w:szCs w:val="28"/>
                <w:lang w:eastAsia="en-US"/>
              </w:rPr>
              <w:t>жидкие</w:t>
            </w:r>
            <w:r w:rsidRPr="007C6DC4">
              <w:rPr>
                <w:b w:val="0"/>
                <w:szCs w:val="28"/>
                <w:lang w:val="es-ES" w:eastAsia="en-US"/>
              </w:rPr>
              <w:t xml:space="preserve"> [</w:t>
            </w:r>
            <w:r w:rsidR="004F72F0" w:rsidRPr="004F72F0">
              <w:rPr>
                <w:b w:val="0"/>
                <w:szCs w:val="24"/>
                <w:lang w:val="es-ES"/>
              </w:rPr>
              <w:t>PNGI</w:t>
            </w:r>
            <w:r w:rsidRPr="007C6DC4">
              <w:rPr>
                <w:b w:val="0"/>
                <w:szCs w:val="28"/>
                <w:lang w:val="es-ES" w:eastAsia="en-US"/>
              </w:rPr>
              <w:t>: 6-288].</w:t>
            </w:r>
            <w:bookmarkEnd w:id="40"/>
            <w:bookmarkEnd w:id="41"/>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3-я категория: это лексемы с суффиксом </w:t>
      </w:r>
      <w:r w:rsidRPr="007C6DC4">
        <w:rPr>
          <w:rFonts w:cs="Times New Roman"/>
          <w:i/>
          <w:sz w:val="28"/>
          <w:szCs w:val="28"/>
        </w:rPr>
        <w:t>-к</w:t>
      </w:r>
      <w:r w:rsidRPr="007C6DC4">
        <w:rPr>
          <w:rFonts w:cs="Times New Roman"/>
          <w:sz w:val="28"/>
          <w:szCs w:val="28"/>
        </w:rPr>
        <w:t xml:space="preserve"> (осушка, промывка, сейсморазведка), по В.В.Виноградову, «характерны для профессиональных диалектов и обозначают действие и иногда его результат» [Виноградов, 2001: 104]. Так, термины </w:t>
      </w:r>
      <w:r w:rsidRPr="007C6DC4">
        <w:rPr>
          <w:rFonts w:cs="Times New Roman"/>
          <w:i/>
          <w:sz w:val="28"/>
          <w:szCs w:val="28"/>
        </w:rPr>
        <w:t>осушка, сейсморазведка, промывка</w:t>
      </w:r>
      <w:r w:rsidRPr="007C6DC4">
        <w:rPr>
          <w:rFonts w:cs="Times New Roman"/>
          <w:sz w:val="28"/>
          <w:szCs w:val="28"/>
        </w:rPr>
        <w:t xml:space="preserve"> являются узкоспециальными терминами, характерными для сферы газовой </w:t>
      </w:r>
      <w:r w:rsidRPr="007C6DC4">
        <w:rPr>
          <w:rFonts w:cs="Times New Roman"/>
          <w:sz w:val="28"/>
          <w:szCs w:val="28"/>
        </w:rPr>
        <w:lastRenderedPageBreak/>
        <w:t xml:space="preserve">промышленности. В английском языке семантике суффикса </w:t>
      </w:r>
      <w:r w:rsidRPr="007C6DC4">
        <w:rPr>
          <w:rFonts w:cs="Times New Roman"/>
          <w:i/>
          <w:sz w:val="28"/>
          <w:szCs w:val="28"/>
        </w:rPr>
        <w:t>-к</w:t>
      </w:r>
      <w:r w:rsidRPr="007C6DC4">
        <w:rPr>
          <w:rFonts w:cs="Times New Roman"/>
          <w:sz w:val="28"/>
          <w:szCs w:val="28"/>
        </w:rPr>
        <w:t xml:space="preserve"> больше всего соответствует суффикс </w:t>
      </w:r>
      <w:r w:rsidRPr="007C6DC4">
        <w:rPr>
          <w:rFonts w:cs="Times New Roman"/>
          <w:i/>
          <w:sz w:val="28"/>
          <w:szCs w:val="28"/>
        </w:rPr>
        <w:t>-</w:t>
      </w:r>
      <w:r w:rsidRPr="007C6DC4">
        <w:rPr>
          <w:rFonts w:cs="Times New Roman"/>
          <w:i/>
          <w:sz w:val="28"/>
          <w:szCs w:val="28"/>
          <w:lang w:val="en-US"/>
        </w:rPr>
        <w:t>ment</w:t>
      </w:r>
      <w:r w:rsidRPr="007C6DC4">
        <w:rPr>
          <w:rFonts w:cs="Times New Roman"/>
          <w:sz w:val="28"/>
          <w:szCs w:val="28"/>
        </w:rPr>
        <w:t xml:space="preserve">, обозначающий «конкретные существительные со значением действия, состояния как результата этого действия, продукта или средства» [Collins English Dictionary, URL: &lt;http://www.dictionary.com/browse/-ment&gt;]. Например, значение термина </w:t>
      </w:r>
      <w:r w:rsidRPr="007C6DC4">
        <w:rPr>
          <w:rFonts w:cs="Times New Roman"/>
          <w:i/>
          <w:sz w:val="28"/>
          <w:szCs w:val="28"/>
        </w:rPr>
        <w:t>промыв</w:t>
      </w:r>
      <w:r w:rsidRPr="007C6DC4">
        <w:rPr>
          <w:rFonts w:cs="Times New Roman"/>
          <w:b/>
          <w:i/>
          <w:sz w:val="28"/>
          <w:szCs w:val="28"/>
        </w:rPr>
        <w:t>к</w:t>
      </w:r>
      <w:r w:rsidRPr="007C6DC4">
        <w:rPr>
          <w:rFonts w:cs="Times New Roman"/>
          <w:i/>
          <w:sz w:val="28"/>
          <w:szCs w:val="28"/>
        </w:rPr>
        <w:t>а скважин</w:t>
      </w:r>
      <w:r w:rsidRPr="007C6DC4">
        <w:rPr>
          <w:rFonts w:cs="Times New Roman"/>
          <w:sz w:val="28"/>
          <w:szCs w:val="28"/>
        </w:rPr>
        <w:t xml:space="preserve"> - </w:t>
      </w:r>
      <w:r w:rsidRPr="007C6DC4">
        <w:rPr>
          <w:rFonts w:cs="Times New Roman"/>
          <w:i/>
          <w:sz w:val="28"/>
          <w:szCs w:val="28"/>
          <w:lang w:val="en-US"/>
        </w:rPr>
        <w:t>well</w:t>
      </w:r>
      <w:r w:rsidRPr="007C6DC4">
        <w:rPr>
          <w:rFonts w:cs="Times New Roman"/>
          <w:i/>
          <w:sz w:val="28"/>
          <w:szCs w:val="28"/>
        </w:rPr>
        <w:t xml:space="preserve"> </w:t>
      </w:r>
      <w:r w:rsidRPr="007C6DC4">
        <w:rPr>
          <w:rFonts w:cs="Times New Roman"/>
          <w:i/>
          <w:sz w:val="28"/>
          <w:szCs w:val="28"/>
          <w:lang w:val="en-US"/>
        </w:rPr>
        <w:t>treatm</w:t>
      </w:r>
      <w:r w:rsidRPr="007C6DC4">
        <w:rPr>
          <w:rFonts w:cs="Times New Roman"/>
          <w:b/>
          <w:i/>
          <w:sz w:val="28"/>
          <w:szCs w:val="28"/>
          <w:lang w:val="en-US"/>
        </w:rPr>
        <w:t>ent</w:t>
      </w:r>
      <w:r w:rsidRPr="007C6DC4">
        <w:rPr>
          <w:rFonts w:cs="Times New Roman"/>
          <w:sz w:val="28"/>
          <w:szCs w:val="28"/>
        </w:rPr>
        <w:t xml:space="preserve"> - подразумевает под собой состояние объекта (скважины), в которое он приходит после того, как подвергается процессу (см. Таблицу №8). Другой пример: семантика термина</w:t>
      </w:r>
      <w:r w:rsidRPr="007C6DC4">
        <w:rPr>
          <w:rFonts w:cs="Times New Roman"/>
          <w:i/>
          <w:sz w:val="28"/>
          <w:szCs w:val="28"/>
        </w:rPr>
        <w:t xml:space="preserve"> переработ</w:t>
      </w:r>
      <w:r w:rsidRPr="007C6DC4">
        <w:rPr>
          <w:rFonts w:cs="Times New Roman"/>
          <w:b/>
          <w:i/>
          <w:sz w:val="28"/>
          <w:szCs w:val="28"/>
        </w:rPr>
        <w:t>к</w:t>
      </w:r>
      <w:r w:rsidRPr="007C6DC4">
        <w:rPr>
          <w:rFonts w:cs="Times New Roman"/>
          <w:i/>
          <w:sz w:val="28"/>
          <w:szCs w:val="28"/>
        </w:rPr>
        <w:t>а газа</w:t>
      </w:r>
      <w:r w:rsidRPr="007C6DC4">
        <w:rPr>
          <w:rFonts w:cs="Times New Roman"/>
          <w:sz w:val="28"/>
          <w:szCs w:val="28"/>
        </w:rPr>
        <w:t xml:space="preserve"> - </w:t>
      </w:r>
      <w:r w:rsidRPr="007C6DC4">
        <w:rPr>
          <w:rFonts w:cs="Times New Roman"/>
          <w:i/>
          <w:sz w:val="28"/>
          <w:szCs w:val="28"/>
          <w:lang w:val="en-US"/>
        </w:rPr>
        <w:t>gas</w:t>
      </w:r>
      <w:r w:rsidRPr="007C6DC4">
        <w:rPr>
          <w:rFonts w:cs="Times New Roman"/>
          <w:i/>
          <w:sz w:val="28"/>
          <w:szCs w:val="28"/>
        </w:rPr>
        <w:t xml:space="preserve"> </w:t>
      </w:r>
      <w:r w:rsidRPr="007C6DC4">
        <w:rPr>
          <w:rFonts w:cs="Times New Roman"/>
          <w:i/>
          <w:sz w:val="28"/>
          <w:szCs w:val="28"/>
          <w:lang w:val="en-US"/>
        </w:rPr>
        <w:t>refine</w:t>
      </w:r>
      <w:r w:rsidRPr="007C6DC4">
        <w:rPr>
          <w:rFonts w:cs="Times New Roman"/>
          <w:b/>
          <w:i/>
          <w:sz w:val="28"/>
          <w:szCs w:val="28"/>
          <w:lang w:val="en-US"/>
        </w:rPr>
        <w:t>ment</w:t>
      </w:r>
      <w:r w:rsidRPr="007C6DC4">
        <w:rPr>
          <w:rFonts w:cs="Times New Roman"/>
          <w:sz w:val="28"/>
          <w:szCs w:val="28"/>
        </w:rPr>
        <w:t xml:space="preserve"> - также включает в себя компонент достижения нового состояния объекта (газа) после совершения над ним определенных процессов.</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№8</w:t>
      </w:r>
    </w:p>
    <w:tbl>
      <w:tblPr>
        <w:tblStyle w:val="a8"/>
        <w:tblW w:w="0" w:type="auto"/>
        <w:tblLook w:val="04A0"/>
      </w:tblPr>
      <w:tblGrid>
        <w:gridCol w:w="4928"/>
        <w:gridCol w:w="4643"/>
      </w:tblGrid>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rPr>
          <w:trHeight w:val="687"/>
        </w:trPr>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Промывка скважин</w:t>
            </w:r>
            <w:r w:rsidRPr="007C6DC4">
              <w:rPr>
                <w:rFonts w:cs="Times New Roman"/>
                <w:sz w:val="28"/>
                <w:szCs w:val="28"/>
              </w:rPr>
              <w:t xml:space="preserve"> — одна из самых ответственных </w:t>
            </w:r>
            <w:r w:rsidRPr="007C6DC4">
              <w:rPr>
                <w:rFonts w:cs="Times New Roman"/>
                <w:b/>
                <w:sz w:val="28"/>
                <w:szCs w:val="28"/>
              </w:rPr>
              <w:t>операций</w:t>
            </w:r>
            <w:r w:rsidRPr="007C6DC4">
              <w:rPr>
                <w:rFonts w:cs="Times New Roman"/>
                <w:sz w:val="28"/>
                <w:szCs w:val="28"/>
              </w:rPr>
              <w:t xml:space="preserve">, выполняемых при бурении, - </w:t>
            </w:r>
            <w:r w:rsidRPr="007C6DC4">
              <w:rPr>
                <w:rFonts w:cs="Times New Roman"/>
                <w:b/>
                <w:sz w:val="28"/>
                <w:szCs w:val="28"/>
              </w:rPr>
              <w:t>очистка</w:t>
            </w:r>
            <w:r w:rsidRPr="007C6DC4">
              <w:rPr>
                <w:rFonts w:cs="Times New Roman"/>
                <w:sz w:val="28"/>
                <w:szCs w:val="28"/>
              </w:rPr>
              <w:t xml:space="preserve"> забоя от частичек выбуренной породы и их выносом из скважины, </w:t>
            </w:r>
            <w:r w:rsidRPr="007C6DC4">
              <w:rPr>
                <w:rFonts w:cs="Times New Roman"/>
                <w:b/>
                <w:sz w:val="28"/>
                <w:szCs w:val="28"/>
              </w:rPr>
              <w:t>охлаждение</w:t>
            </w:r>
            <w:r w:rsidRPr="007C6DC4">
              <w:rPr>
                <w:rFonts w:cs="Times New Roman"/>
                <w:sz w:val="28"/>
                <w:szCs w:val="28"/>
              </w:rPr>
              <w:t xml:space="preserve"> долота, кроме того, </w:t>
            </w:r>
            <w:r w:rsidRPr="007C6DC4">
              <w:rPr>
                <w:rFonts w:cs="Times New Roman"/>
                <w:b/>
                <w:sz w:val="28"/>
                <w:szCs w:val="28"/>
              </w:rPr>
              <w:t>передача</w:t>
            </w:r>
            <w:r w:rsidRPr="007C6DC4">
              <w:rPr>
                <w:rFonts w:cs="Times New Roman"/>
                <w:sz w:val="28"/>
                <w:szCs w:val="28"/>
              </w:rPr>
              <w:t xml:space="preserve"> энергии турбобуру или винтовому двигателю, </w:t>
            </w:r>
            <w:r w:rsidRPr="007C6DC4">
              <w:rPr>
                <w:rFonts w:cs="Times New Roman"/>
                <w:b/>
                <w:sz w:val="28"/>
                <w:szCs w:val="28"/>
              </w:rPr>
              <w:t>охлаждение</w:t>
            </w:r>
            <w:r w:rsidRPr="007C6DC4">
              <w:rPr>
                <w:rFonts w:cs="Times New Roman"/>
                <w:sz w:val="28"/>
                <w:szCs w:val="28"/>
              </w:rPr>
              <w:t xml:space="preserve"> и </w:t>
            </w:r>
            <w:r w:rsidRPr="007C6DC4">
              <w:rPr>
                <w:rFonts w:cs="Times New Roman"/>
                <w:b/>
                <w:sz w:val="28"/>
                <w:szCs w:val="28"/>
              </w:rPr>
              <w:t>смазывание</w:t>
            </w:r>
            <w:r w:rsidRPr="007C6DC4">
              <w:rPr>
                <w:rFonts w:cs="Times New Roman"/>
                <w:sz w:val="28"/>
                <w:szCs w:val="28"/>
              </w:rPr>
              <w:t xml:space="preserve"> трущихся деталей долота и др. [</w:t>
            </w:r>
            <w:r w:rsidR="004F72F0">
              <w:rPr>
                <w:rFonts w:cs="Times New Roman"/>
                <w:sz w:val="28"/>
                <w:szCs w:val="28"/>
                <w:lang w:val="ru-RU"/>
              </w:rPr>
              <w:t>ОНД</w:t>
            </w:r>
            <w:r w:rsidRPr="007C6DC4">
              <w:rPr>
                <w:rFonts w:cs="Times New Roman"/>
                <w:sz w:val="28"/>
                <w:szCs w:val="28"/>
              </w:rPr>
              <w:t>: 118].</w:t>
            </w:r>
          </w:p>
          <w:p w:rsidR="007C6DC4" w:rsidRPr="007C6DC4" w:rsidRDefault="007C6DC4" w:rsidP="00C51F41">
            <w:pPr>
              <w:ind w:firstLine="709"/>
              <w:jc w:val="both"/>
              <w:rPr>
                <w:rFonts w:cs="Times New Roman"/>
                <w:sz w:val="28"/>
                <w:szCs w:val="28"/>
              </w:rPr>
            </w:pPr>
            <w:r w:rsidRPr="007C6DC4">
              <w:rPr>
                <w:rFonts w:cs="Times New Roman"/>
                <w:i/>
                <w:sz w:val="28"/>
                <w:szCs w:val="28"/>
              </w:rPr>
              <w:t>Well treatment</w:t>
            </w:r>
            <w:r w:rsidRPr="007C6DC4">
              <w:rPr>
                <w:rFonts w:cs="Times New Roman"/>
                <w:sz w:val="28"/>
                <w:szCs w:val="28"/>
              </w:rPr>
              <w:t xml:space="preserve"> - several techniques used to ensure the efficient flow of hydrocarbons out of a formation. – </w:t>
            </w:r>
            <w:r w:rsidRPr="007C6DC4">
              <w:rPr>
                <w:rFonts w:cs="Times New Roman"/>
                <w:i/>
                <w:sz w:val="28"/>
                <w:szCs w:val="28"/>
              </w:rPr>
              <w:t>Промывка скважин</w:t>
            </w:r>
            <w:r w:rsidRPr="007C6DC4">
              <w:rPr>
                <w:rFonts w:cs="Times New Roman"/>
                <w:sz w:val="28"/>
                <w:szCs w:val="28"/>
              </w:rPr>
              <w:t xml:space="preserve"> - некоторые </w:t>
            </w:r>
            <w:r w:rsidRPr="007C6DC4">
              <w:rPr>
                <w:rFonts w:cs="Times New Roman"/>
                <w:b/>
                <w:sz w:val="28"/>
                <w:szCs w:val="28"/>
              </w:rPr>
              <w:t>техники</w:t>
            </w:r>
            <w:r w:rsidRPr="007C6DC4">
              <w:rPr>
                <w:rFonts w:cs="Times New Roman"/>
                <w:sz w:val="28"/>
                <w:szCs w:val="28"/>
              </w:rPr>
              <w:t>, используемые для обеспечения эффективного извлечения углеводородов из пласта.</w:t>
            </w:r>
            <w:r w:rsidRPr="007C6DC4">
              <w:rPr>
                <w:rStyle w:val="a7"/>
                <w:rFonts w:cs="Times New Roman"/>
                <w:sz w:val="28"/>
                <w:szCs w:val="28"/>
              </w:rPr>
              <w:t xml:space="preserve"> </w:t>
            </w:r>
            <w:r w:rsidRPr="007C6DC4">
              <w:rPr>
                <w:rFonts w:cs="Times New Roman"/>
                <w:sz w:val="28"/>
                <w:szCs w:val="28"/>
              </w:rPr>
              <w:t>[</w:t>
            </w:r>
            <w:r w:rsidR="004F72F0">
              <w:rPr>
                <w:rFonts w:cs="Times New Roman"/>
                <w:sz w:val="28"/>
                <w:szCs w:val="28"/>
                <w:lang w:val="en-US"/>
              </w:rPr>
              <w:t>OGI</w:t>
            </w:r>
            <w:r w:rsidRPr="007C6DC4">
              <w:rPr>
                <w:rFonts w:cs="Times New Roman"/>
                <w:sz w:val="28"/>
                <w:szCs w:val="28"/>
              </w:rPr>
              <w:t>: 93].</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Промывка</w:t>
            </w:r>
            <w:r w:rsidRPr="007C6DC4">
              <w:rPr>
                <w:rFonts w:cs="Times New Roman"/>
                <w:sz w:val="28"/>
                <w:szCs w:val="28"/>
              </w:rPr>
              <w:t xml:space="preserve"> – </w:t>
            </w:r>
            <w:r w:rsidRPr="007C6DC4">
              <w:rPr>
                <w:rFonts w:cs="Times New Roman"/>
                <w:b/>
                <w:sz w:val="28"/>
                <w:szCs w:val="28"/>
              </w:rPr>
              <w:t>применение</w:t>
            </w:r>
            <w:r w:rsidRPr="007C6DC4">
              <w:rPr>
                <w:rFonts w:cs="Times New Roman"/>
                <w:sz w:val="28"/>
                <w:szCs w:val="28"/>
              </w:rPr>
              <w:t xml:space="preserve"> промывочных жидкостей (техническая вода, естественные или глинистые растворы, аэрированные жидкости, эмульсионные и полимерные растворы) для очистки скважин [Блинов, Васильев, Бакланов, 1983: 344].</w:t>
            </w:r>
          </w:p>
          <w:p w:rsidR="007C6DC4" w:rsidRPr="007C6DC4" w:rsidRDefault="007C6DC4" w:rsidP="00C51F41">
            <w:pPr>
              <w:ind w:firstLine="709"/>
              <w:jc w:val="both"/>
              <w:rPr>
                <w:rFonts w:cs="Times New Roman"/>
                <w:sz w:val="28"/>
                <w:szCs w:val="28"/>
              </w:rPr>
            </w:pPr>
            <w:r w:rsidRPr="007C6DC4">
              <w:rPr>
                <w:rFonts w:cs="Times New Roman"/>
                <w:i/>
                <w:sz w:val="28"/>
                <w:szCs w:val="28"/>
              </w:rPr>
              <w:t>Well treatment</w:t>
            </w:r>
            <w:r w:rsidRPr="007C6DC4">
              <w:rPr>
                <w:rFonts w:cs="Times New Roman"/>
                <w:sz w:val="28"/>
                <w:szCs w:val="28"/>
              </w:rPr>
              <w:t xml:space="preserve"> - reverse flow of a fluid, often at high drawdown, is used to clean fluids and shallow particulate damages from the near-wellbore area. - </w:t>
            </w:r>
            <w:r w:rsidRPr="007C6DC4">
              <w:rPr>
                <w:rFonts w:cs="Times New Roman"/>
                <w:i/>
                <w:sz w:val="28"/>
                <w:szCs w:val="28"/>
              </w:rPr>
              <w:t>Промывка скважины</w:t>
            </w:r>
            <w:r w:rsidRPr="007C6DC4">
              <w:rPr>
                <w:rFonts w:cs="Times New Roman"/>
                <w:sz w:val="28"/>
                <w:szCs w:val="28"/>
              </w:rPr>
              <w:t xml:space="preserve"> - обратный </w:t>
            </w:r>
            <w:r w:rsidRPr="007C6DC4">
              <w:rPr>
                <w:rFonts w:cs="Times New Roman"/>
                <w:b/>
                <w:sz w:val="28"/>
                <w:szCs w:val="28"/>
              </w:rPr>
              <w:t>поток</w:t>
            </w:r>
            <w:r w:rsidRPr="007C6DC4">
              <w:rPr>
                <w:rFonts w:cs="Times New Roman"/>
                <w:sz w:val="28"/>
                <w:szCs w:val="28"/>
              </w:rPr>
              <w:t xml:space="preserve"> жидкости, часто при высокой просадке, используется для очистки раствора и вывода мелких частиц из зоны вблизи ствола скважины [</w:t>
            </w:r>
            <w:r w:rsidR="004F72F0" w:rsidRPr="004F72F0">
              <w:rPr>
                <w:rFonts w:cs="Times New Roman"/>
                <w:sz w:val="28"/>
                <w:szCs w:val="24"/>
              </w:rPr>
              <w:t>PNGI</w:t>
            </w:r>
            <w:r w:rsidRPr="007C6DC4">
              <w:rPr>
                <w:rFonts w:cs="Times New Roman"/>
                <w:sz w:val="28"/>
                <w:szCs w:val="28"/>
              </w:rPr>
              <w:t>: 5-204].</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категорию 4 можно объединить те термины, которые не могут быть отнесены ни к одной из вышеперечисленных категорий по той причине, что каждый автор сам выбирает подходящую для него номинацию научного понятия. Например, в 4 различных источниках (1 монография и 1 учебное </w:t>
      </w:r>
      <w:r w:rsidRPr="007C6DC4">
        <w:rPr>
          <w:rFonts w:cs="Times New Roman"/>
          <w:sz w:val="28"/>
          <w:szCs w:val="28"/>
        </w:rPr>
        <w:lastRenderedPageBreak/>
        <w:t xml:space="preserve">пособие на русском языке и 1 монография и 1 учебное пособие на английском языке) авторы по-разному называют термин, обозначающий процесс в бурении, основанный на использовании сейсмических волн для исследования месторождений. Дефиниции этого термина представлены в таблице №9. Другие примеры таких терминов: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Таблица №9</w:t>
      </w:r>
    </w:p>
    <w:tbl>
      <w:tblPr>
        <w:tblStyle w:val="a8"/>
        <w:tblW w:w="0" w:type="auto"/>
        <w:tblLook w:val="04A0"/>
      </w:tblPr>
      <w:tblGrid>
        <w:gridCol w:w="4928"/>
        <w:gridCol w:w="4643"/>
      </w:tblGrid>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928"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Сейсмическая разведка</w:t>
            </w:r>
            <w:r w:rsidRPr="007C6DC4">
              <w:rPr>
                <w:rFonts w:cs="Times New Roman"/>
                <w:sz w:val="28"/>
                <w:szCs w:val="28"/>
              </w:rPr>
              <w:t xml:space="preserve"> – </w:t>
            </w:r>
            <w:r w:rsidRPr="007C6DC4">
              <w:rPr>
                <w:rFonts w:cs="Times New Roman"/>
                <w:b/>
                <w:sz w:val="28"/>
                <w:szCs w:val="28"/>
              </w:rPr>
              <w:t>разведка</w:t>
            </w:r>
            <w:r w:rsidRPr="007C6DC4">
              <w:rPr>
                <w:rFonts w:cs="Times New Roman"/>
                <w:sz w:val="28"/>
                <w:szCs w:val="28"/>
              </w:rPr>
              <w:t>, основанная на использовании закономерностей распространения в земной коре искусственно создаваемых упругих волн [</w:t>
            </w:r>
            <w:r w:rsidR="004F72F0">
              <w:rPr>
                <w:rFonts w:cs="Times New Roman"/>
                <w:sz w:val="28"/>
                <w:szCs w:val="28"/>
                <w:lang w:val="ru-RU"/>
              </w:rPr>
              <w:t>ОНД</w:t>
            </w:r>
            <w:r w:rsidRPr="007C6DC4">
              <w:rPr>
                <w:rFonts w:cs="Times New Roman"/>
                <w:sz w:val="28"/>
                <w:szCs w:val="28"/>
              </w:rPr>
              <w:t>: 78].</w:t>
            </w:r>
          </w:p>
          <w:p w:rsidR="007C6DC4" w:rsidRPr="007C6DC4" w:rsidRDefault="007C6DC4" w:rsidP="00C51F41">
            <w:pPr>
              <w:ind w:firstLine="709"/>
              <w:jc w:val="both"/>
              <w:rPr>
                <w:rFonts w:cs="Times New Roman"/>
                <w:sz w:val="28"/>
                <w:szCs w:val="28"/>
              </w:rPr>
            </w:pPr>
            <w:r w:rsidRPr="007C6DC4">
              <w:rPr>
                <w:rFonts w:cs="Times New Roman"/>
                <w:i/>
                <w:sz w:val="28"/>
                <w:szCs w:val="28"/>
              </w:rPr>
              <w:t>Seismographic or seismic surveys</w:t>
            </w:r>
            <w:r w:rsidRPr="007C6DC4">
              <w:rPr>
                <w:rFonts w:cs="Times New Roman"/>
                <w:sz w:val="28"/>
                <w:szCs w:val="28"/>
              </w:rPr>
              <w:t xml:space="preserve"> - creation and then study of the shock waves as they are refracted (bent) and reflected by subsurface rock interfaces. - </w:t>
            </w:r>
            <w:r w:rsidRPr="007C6DC4">
              <w:rPr>
                <w:rFonts w:cs="Times New Roman"/>
                <w:i/>
                <w:sz w:val="28"/>
                <w:szCs w:val="28"/>
              </w:rPr>
              <w:t>Сейсмографическая или сейсмическая разведка</w:t>
            </w:r>
            <w:r w:rsidRPr="007C6DC4">
              <w:rPr>
                <w:rFonts w:cs="Times New Roman"/>
                <w:sz w:val="28"/>
                <w:szCs w:val="28"/>
              </w:rPr>
              <w:t xml:space="preserve"> – </w:t>
            </w:r>
            <w:r w:rsidRPr="007C6DC4">
              <w:rPr>
                <w:rFonts w:cs="Times New Roman"/>
                <w:b/>
                <w:sz w:val="28"/>
                <w:szCs w:val="28"/>
              </w:rPr>
              <w:t>создание</w:t>
            </w:r>
            <w:r w:rsidRPr="007C6DC4">
              <w:rPr>
                <w:rFonts w:cs="Times New Roman"/>
                <w:sz w:val="28"/>
                <w:szCs w:val="28"/>
              </w:rPr>
              <w:t xml:space="preserve"> и </w:t>
            </w:r>
            <w:r w:rsidRPr="007C6DC4">
              <w:rPr>
                <w:rFonts w:cs="Times New Roman"/>
                <w:b/>
                <w:sz w:val="28"/>
                <w:szCs w:val="28"/>
              </w:rPr>
              <w:t>изучение</w:t>
            </w:r>
            <w:r w:rsidRPr="007C6DC4">
              <w:rPr>
                <w:rFonts w:cs="Times New Roman"/>
                <w:sz w:val="28"/>
                <w:szCs w:val="28"/>
              </w:rPr>
              <w:t xml:space="preserve"> ударных волн по мере их преломления и отражения поверхностями подземных пород [</w:t>
            </w:r>
            <w:r w:rsidR="004F72F0" w:rsidRPr="004F72F0">
              <w:rPr>
                <w:rFonts w:cs="Times New Roman"/>
                <w:sz w:val="28"/>
                <w:szCs w:val="28"/>
              </w:rPr>
              <w:t>OGI</w:t>
            </w:r>
            <w:r w:rsidRPr="007C6DC4">
              <w:rPr>
                <w:rFonts w:cs="Times New Roman"/>
                <w:sz w:val="28"/>
                <w:szCs w:val="28"/>
              </w:rPr>
              <w:t>: 53].</w:t>
            </w:r>
          </w:p>
        </w:tc>
        <w:tc>
          <w:tcPr>
            <w:tcW w:w="4643" w:type="dxa"/>
            <w:tcBorders>
              <w:top w:val="single" w:sz="4" w:space="0" w:color="auto"/>
              <w:left w:val="single" w:sz="4" w:space="0" w:color="auto"/>
              <w:bottom w:val="single" w:sz="4" w:space="0" w:color="auto"/>
              <w:right w:val="single" w:sz="4" w:space="0" w:color="auto"/>
            </w:tcBorders>
            <w:hideMark/>
          </w:tcPr>
          <w:p w:rsidR="007C6DC4" w:rsidRPr="007C6DC4" w:rsidRDefault="007C6DC4" w:rsidP="00C51F41">
            <w:pPr>
              <w:ind w:firstLine="709"/>
              <w:jc w:val="both"/>
              <w:rPr>
                <w:rFonts w:cs="Times New Roman"/>
                <w:sz w:val="28"/>
                <w:szCs w:val="28"/>
              </w:rPr>
            </w:pPr>
            <w:r w:rsidRPr="007C6DC4">
              <w:rPr>
                <w:rFonts w:cs="Times New Roman"/>
                <w:i/>
                <w:sz w:val="28"/>
                <w:szCs w:val="28"/>
              </w:rPr>
              <w:t>Сейсморазведка</w:t>
            </w:r>
            <w:r w:rsidRPr="007C6DC4">
              <w:rPr>
                <w:rFonts w:cs="Times New Roman"/>
                <w:sz w:val="28"/>
                <w:szCs w:val="28"/>
              </w:rPr>
              <w:t xml:space="preserve"> – </w:t>
            </w:r>
            <w:r w:rsidRPr="007C6DC4">
              <w:rPr>
                <w:rFonts w:cs="Times New Roman"/>
                <w:b/>
                <w:sz w:val="28"/>
                <w:szCs w:val="28"/>
              </w:rPr>
              <w:t>использование</w:t>
            </w:r>
            <w:r w:rsidRPr="007C6DC4">
              <w:rPr>
                <w:rFonts w:cs="Times New Roman"/>
                <w:sz w:val="28"/>
                <w:szCs w:val="28"/>
              </w:rPr>
              <w:t xml:space="preserve"> сейсмических волн для исследования состава месторождения [</w:t>
            </w:r>
            <w:r w:rsidR="004F72F0" w:rsidRPr="003378FD">
              <w:rPr>
                <w:rFonts w:cs="Times New Roman"/>
                <w:sz w:val="28"/>
                <w:szCs w:val="24"/>
              </w:rPr>
              <w:t>РДТППГ</w:t>
            </w:r>
            <w:r w:rsidRPr="007C6DC4">
              <w:rPr>
                <w:rFonts w:cs="Times New Roman"/>
                <w:sz w:val="28"/>
                <w:szCs w:val="28"/>
              </w:rPr>
              <w:t xml:space="preserve">: 339]. </w:t>
            </w:r>
          </w:p>
          <w:p w:rsidR="007C6DC4" w:rsidRPr="007C6DC4" w:rsidRDefault="007C6DC4" w:rsidP="00C51F41">
            <w:pPr>
              <w:ind w:firstLine="709"/>
              <w:jc w:val="both"/>
              <w:rPr>
                <w:rFonts w:cs="Times New Roman"/>
                <w:sz w:val="28"/>
                <w:szCs w:val="28"/>
              </w:rPr>
            </w:pPr>
            <w:r w:rsidRPr="007C6DC4">
              <w:rPr>
                <w:rFonts w:cs="Times New Roman"/>
                <w:i/>
                <w:sz w:val="28"/>
                <w:szCs w:val="28"/>
              </w:rPr>
              <w:t>Seismic measurements</w:t>
            </w:r>
            <w:r w:rsidRPr="007C6DC4">
              <w:rPr>
                <w:rFonts w:cs="Times New Roman"/>
                <w:sz w:val="28"/>
                <w:szCs w:val="28"/>
              </w:rPr>
              <w:t xml:space="preserve"> involve the generation of a seismic event, a mini-earthquake that is transmitted downwards from the surface. – </w:t>
            </w:r>
            <w:r w:rsidRPr="007C6DC4">
              <w:rPr>
                <w:rFonts w:cs="Times New Roman"/>
                <w:i/>
                <w:sz w:val="28"/>
                <w:szCs w:val="28"/>
              </w:rPr>
              <w:t>Меры сейсмического воздействия</w:t>
            </w:r>
            <w:r w:rsidRPr="007C6DC4">
              <w:rPr>
                <w:rFonts w:cs="Times New Roman"/>
                <w:sz w:val="28"/>
                <w:szCs w:val="28"/>
              </w:rPr>
              <w:t xml:space="preserve"> включают в себя </w:t>
            </w:r>
            <w:r w:rsidRPr="007C6DC4">
              <w:rPr>
                <w:rFonts w:cs="Times New Roman"/>
                <w:b/>
                <w:sz w:val="28"/>
                <w:szCs w:val="28"/>
              </w:rPr>
              <w:t>создание</w:t>
            </w:r>
            <w:r w:rsidRPr="007C6DC4">
              <w:rPr>
                <w:rFonts w:cs="Times New Roman"/>
                <w:sz w:val="28"/>
                <w:szCs w:val="28"/>
              </w:rPr>
              <w:t xml:space="preserve"> сейсмического явления, небольшого землетрясения, которое передается вниз с поверхности [Wang, Economides, 2009: 36]. </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Семантику суффиксов необходимо учитывать при составлении словника двуязычного терминологического словаря газовой промышленности. Особую важность представляет поиск точного английского эквивалента для русских терминов.</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На основании анализа представленных выше дефиниций терминов можно сделать вывод об отсутствии единой структуры их построения. Данное явление является естественным для языка науки, потому что там терминология существует в рамках «сферы ее функционирования» [Даниленко, 1977: 38-39], она развивается и видоизменяется. При формировании терминологического словаря терминология любой отрасли науки упорядочивается в рамках «сферы ее фиксации» [Там же], поэтому авторам терминологического словаря важно создать единую модель для дефиниций всех терминов. Общая структура дефиниций во многом облегчит </w:t>
      </w:r>
      <w:r w:rsidRPr="007C6DC4">
        <w:rPr>
          <w:rFonts w:cs="Times New Roman"/>
          <w:sz w:val="28"/>
          <w:szCs w:val="28"/>
        </w:rPr>
        <w:lastRenderedPageBreak/>
        <w:t>восприятие иностранцами тонкостей значения терминов. Кроме того, при создании терминологического словаря автор должен осознавать, что правильное толкование иностранцами семантики терминов зависит и от правильного выбора лексем для выражения разных компонентов значения термина.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Так, дефиниция из учебников и монографий на русском языке представляет собой модель </w:t>
      </w:r>
      <w:r w:rsidRPr="007C6DC4">
        <w:rPr>
          <w:rFonts w:cs="Times New Roman"/>
          <w:sz w:val="28"/>
          <w:szCs w:val="28"/>
          <w:lang w:val="en-US"/>
        </w:rPr>
        <w:t>N</w:t>
      </w:r>
      <w:r w:rsidRPr="007C6DC4">
        <w:rPr>
          <w:rFonts w:cs="Times New Roman"/>
          <w:sz w:val="28"/>
          <w:szCs w:val="28"/>
        </w:rPr>
        <w:t xml:space="preserve">1 – </w:t>
      </w:r>
      <w:r w:rsidRPr="007C6DC4">
        <w:rPr>
          <w:rFonts w:cs="Times New Roman"/>
          <w:sz w:val="28"/>
          <w:szCs w:val="28"/>
          <w:lang w:val="en-US"/>
        </w:rPr>
        <w:t>N</w:t>
      </w:r>
      <w:r w:rsidRPr="007C6DC4">
        <w:rPr>
          <w:rFonts w:cs="Times New Roman"/>
          <w:sz w:val="28"/>
          <w:szCs w:val="28"/>
        </w:rPr>
        <w:t>1, или существование субъекта (номинации термина) и обязательное наличие предиката, которое представляет собой базовый компонент значения термина. И субъект, и предикат выражены именами существительными в именительном падеже.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В русскоязычных источниках базовый компонент значения обычно выражается лексемой </w:t>
      </w:r>
      <w:r w:rsidRPr="007C6DC4">
        <w:rPr>
          <w:rFonts w:cs="Times New Roman"/>
          <w:i/>
          <w:sz w:val="28"/>
          <w:szCs w:val="28"/>
        </w:rPr>
        <w:t>процесс</w:t>
      </w:r>
      <w:r w:rsidRPr="007C6DC4">
        <w:rPr>
          <w:rFonts w:cs="Times New Roman"/>
          <w:sz w:val="28"/>
          <w:szCs w:val="28"/>
        </w:rPr>
        <w:t xml:space="preserve"> или ее синонимами (например, </w:t>
      </w:r>
      <w:r w:rsidRPr="007C6DC4">
        <w:rPr>
          <w:rFonts w:cs="Times New Roman"/>
          <w:i/>
          <w:sz w:val="28"/>
          <w:szCs w:val="28"/>
        </w:rPr>
        <w:t>операция</w:t>
      </w:r>
      <w:r w:rsidRPr="007C6DC4">
        <w:rPr>
          <w:rFonts w:cs="Times New Roman"/>
          <w:sz w:val="28"/>
          <w:szCs w:val="28"/>
        </w:rPr>
        <w:t xml:space="preserve">) и/или отглагольными существительными со значением действия (разведка, строительство, поглощение, применение и проч.). Отглагольные существительные со значением действия можно разделить на две группы: 1) имеющие терминологическое значение (поглощение, разведка и другие) и 2) имеющие общеупотребительное значение (использование, применение и проч.). Существительные обеих групп семантически представляют собой разновидность процесса. Категориальная сема дефиниции может также объясняться через один из компонентов терминологического словосочетания, например, «сейсмическая разведка – это разведка, </w:t>
      </w:r>
      <w:proofErr w:type="gramStart"/>
      <w:r w:rsidRPr="007C6DC4">
        <w:rPr>
          <w:rFonts w:cs="Times New Roman"/>
          <w:sz w:val="28"/>
          <w:szCs w:val="28"/>
        </w:rPr>
        <w:t>которая …</w:t>
      </w:r>
      <w:proofErr w:type="gramEnd"/>
      <w:r w:rsidRPr="007C6DC4">
        <w:rPr>
          <w:rFonts w:cs="Times New Roman"/>
          <w:sz w:val="28"/>
          <w:szCs w:val="28"/>
        </w:rPr>
        <w:t xml:space="preserve">» В данном случае мы наблюдаем апелляцию к родовому понятию, так как сейсмическая разведка – это одна из разновидностей разведки. Значимость обращения к родовидовым отношениям объясняется тем, что для иностранных учащихся важна </w:t>
      </w:r>
      <w:r w:rsidRPr="007C6DC4">
        <w:rPr>
          <w:rFonts w:cs="Times New Roman"/>
          <w:i/>
          <w:sz w:val="28"/>
          <w:szCs w:val="28"/>
        </w:rPr>
        <w:t>аналогия</w:t>
      </w:r>
      <w:r w:rsidRPr="007C6DC4">
        <w:rPr>
          <w:rFonts w:cs="Times New Roman"/>
          <w:sz w:val="28"/>
          <w:szCs w:val="28"/>
        </w:rPr>
        <w:t xml:space="preserve">, она облегчает понимание значения термина.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Как уже было доказано ранее, при создании двуязычного терминологического словаря газовой промышленности особую важность представляет устранение </w:t>
      </w:r>
      <w:r w:rsidRPr="007C6DC4">
        <w:rPr>
          <w:rFonts w:cs="Times New Roman"/>
          <w:i/>
          <w:sz w:val="28"/>
          <w:szCs w:val="28"/>
        </w:rPr>
        <w:t>неупорядоченности</w:t>
      </w:r>
      <w:r w:rsidRPr="007C6DC4">
        <w:rPr>
          <w:rFonts w:cs="Times New Roman"/>
          <w:sz w:val="28"/>
          <w:szCs w:val="28"/>
        </w:rPr>
        <w:t xml:space="preserve"> в дефинициях. В терминологическом словаре все дефиниции должны быть построены согласно единой структуре. Категориальная сема дефиниции может </w:t>
      </w:r>
      <w:r w:rsidRPr="007C6DC4">
        <w:rPr>
          <w:rFonts w:cs="Times New Roman"/>
          <w:sz w:val="28"/>
          <w:szCs w:val="28"/>
        </w:rPr>
        <w:lastRenderedPageBreak/>
        <w:t xml:space="preserve">выражаться 1) родовым понятием; 2) лексемой </w:t>
      </w:r>
      <w:r w:rsidRPr="007C6DC4">
        <w:rPr>
          <w:rFonts w:cs="Times New Roman"/>
          <w:i/>
          <w:sz w:val="28"/>
          <w:szCs w:val="28"/>
        </w:rPr>
        <w:t>процесс</w:t>
      </w:r>
      <w:r w:rsidRPr="007C6DC4">
        <w:rPr>
          <w:rFonts w:cs="Times New Roman"/>
          <w:sz w:val="28"/>
          <w:szCs w:val="28"/>
        </w:rPr>
        <w:t xml:space="preserve"> или ее синонимами; 3) отглагольным существительным, имеющим общеупотребительное значение. Оставшаяся часть дефиниции может представлять собой либо распространенное придаточное предложение, либо определение, выраженное, например, причастным оборотом («</w:t>
      </w:r>
      <w:r w:rsidRPr="007C6DC4">
        <w:rPr>
          <w:rFonts w:cs="Times New Roman"/>
          <w:i/>
          <w:sz w:val="28"/>
          <w:szCs w:val="28"/>
        </w:rPr>
        <w:t>Сейсморазведка</w:t>
      </w:r>
      <w:r w:rsidRPr="007C6DC4">
        <w:rPr>
          <w:rFonts w:cs="Times New Roman"/>
          <w:sz w:val="28"/>
          <w:szCs w:val="28"/>
        </w:rPr>
        <w:t xml:space="preserve"> - разведка, основанная </w:t>
      </w:r>
      <w:proofErr w:type="gramStart"/>
      <w:r w:rsidRPr="007C6DC4">
        <w:rPr>
          <w:rFonts w:cs="Times New Roman"/>
          <w:sz w:val="28"/>
          <w:szCs w:val="28"/>
        </w:rPr>
        <w:t>на …</w:t>
      </w:r>
      <w:proofErr w:type="gramEnd"/>
      <w:r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Дефиниции из источников на английском языке имеют другую синтаксическую структуру. В некоторых случаях синтаксическая схема совпадает с</w:t>
      </w:r>
      <w:r w:rsidRPr="007C6DC4">
        <w:rPr>
          <w:rFonts w:cs="Times New Roman"/>
          <w:b/>
          <w:sz w:val="28"/>
          <w:szCs w:val="28"/>
        </w:rPr>
        <w:t xml:space="preserve"> </w:t>
      </w:r>
      <w:r w:rsidRPr="007C6DC4">
        <w:rPr>
          <w:rFonts w:cs="Times New Roman"/>
          <w:sz w:val="28"/>
          <w:szCs w:val="28"/>
        </w:rPr>
        <w:t>моделями из русскоязычных учебников и монографий (</w:t>
      </w:r>
      <w:r w:rsidRPr="007C6DC4">
        <w:rPr>
          <w:rFonts w:cs="Times New Roman"/>
          <w:sz w:val="28"/>
          <w:szCs w:val="28"/>
          <w:lang w:val="en-US"/>
        </w:rPr>
        <w:t>N</w:t>
      </w:r>
      <w:r w:rsidRPr="007C6DC4">
        <w:rPr>
          <w:rFonts w:cs="Times New Roman"/>
          <w:sz w:val="28"/>
          <w:szCs w:val="28"/>
        </w:rPr>
        <w:t xml:space="preserve">1 – </w:t>
      </w:r>
      <w:r w:rsidRPr="007C6DC4">
        <w:rPr>
          <w:rFonts w:cs="Times New Roman"/>
          <w:sz w:val="28"/>
          <w:szCs w:val="28"/>
          <w:lang w:val="en-US"/>
        </w:rPr>
        <w:t>N</w:t>
      </w:r>
      <w:r w:rsidRPr="007C6DC4">
        <w:rPr>
          <w:rFonts w:cs="Times New Roman"/>
          <w:sz w:val="28"/>
          <w:szCs w:val="28"/>
        </w:rPr>
        <w:t>1). Однако в структуре дефиниций на английском языке четко прослеживается другая модель, когда отсутствует предикат-существительное и, таким образом, отсутствует слово, выражающее категориальную сему дефиниции. Например</w:t>
      </w:r>
      <w:r w:rsidRPr="007C6DC4">
        <w:rPr>
          <w:rFonts w:cs="Times New Roman"/>
          <w:sz w:val="28"/>
          <w:szCs w:val="28"/>
          <w:lang w:val="en-US"/>
        </w:rPr>
        <w:t xml:space="preserve">: </w:t>
      </w:r>
      <w:r w:rsidRPr="007C6DC4">
        <w:rPr>
          <w:rFonts w:cs="Times New Roman"/>
          <w:i/>
          <w:sz w:val="28"/>
          <w:szCs w:val="28"/>
          <w:lang w:val="en-US"/>
        </w:rPr>
        <w:t xml:space="preserve">«Hydraulic fracturing makes </w:t>
      </w:r>
      <w:proofErr w:type="gramStart"/>
      <w:r w:rsidRPr="007C6DC4">
        <w:rPr>
          <w:rFonts w:cs="Times New Roman"/>
          <w:i/>
          <w:sz w:val="28"/>
          <w:szCs w:val="28"/>
          <w:lang w:val="en-US"/>
        </w:rPr>
        <w:t>use …</w:t>
      </w:r>
      <w:proofErr w:type="gramEnd"/>
      <w:r w:rsidRPr="007C6DC4">
        <w:rPr>
          <w:rFonts w:cs="Times New Roman"/>
          <w:i/>
          <w:sz w:val="28"/>
          <w:szCs w:val="28"/>
          <w:lang w:val="en-US"/>
        </w:rPr>
        <w:t>», «Compression is needed to ensure that …», «Seismographic or seismic surveys create and then study …», «Seismic measurements involve the generation of …», «Dehydration must be used …»</w:t>
      </w:r>
      <w:r w:rsidRPr="007C6DC4">
        <w:rPr>
          <w:rFonts w:cs="Times New Roman"/>
          <w:sz w:val="28"/>
          <w:szCs w:val="28"/>
          <w:lang w:val="en-US"/>
        </w:rPr>
        <w:t xml:space="preserve"> </w:t>
      </w:r>
      <w:r w:rsidRPr="007C6DC4">
        <w:rPr>
          <w:rFonts w:cs="Times New Roman"/>
          <w:sz w:val="28"/>
          <w:szCs w:val="28"/>
        </w:rPr>
        <w:t>Дефиниции терминов семантической группы «Процессы» из англоязычных источников оказываются более «погруженными в контекст» и взаимодействуют с другими предложениями, тогда как дефиниции на русском языке более изолированы в тексте.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представляется важным обобщить некоторые семантические особенности терминов семантической группы «Процессы» и выделить рекомендации, которые могут быть использованы для создания терминологического словаря, в частности, для отбора словника и построения дефиниций терминов этой семантической группы:</w:t>
      </w:r>
    </w:p>
    <w:p w:rsidR="007C6DC4" w:rsidRP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Категориальная сема дефиниции терминов семантической группы «Процессы» может быть выражена 1) родовым понятием; 2) лексемой </w:t>
      </w:r>
      <w:r w:rsidRPr="007C6DC4">
        <w:rPr>
          <w:rFonts w:ascii="Times New Roman" w:hAnsi="Times New Roman" w:cs="Times New Roman"/>
          <w:i/>
          <w:sz w:val="28"/>
          <w:szCs w:val="28"/>
        </w:rPr>
        <w:t>процесс</w:t>
      </w:r>
      <w:r w:rsidRPr="007C6DC4">
        <w:rPr>
          <w:rFonts w:ascii="Times New Roman" w:hAnsi="Times New Roman" w:cs="Times New Roman"/>
          <w:sz w:val="28"/>
          <w:szCs w:val="28"/>
        </w:rPr>
        <w:t xml:space="preserve"> или ее синонимами (например, </w:t>
      </w:r>
      <w:r w:rsidRPr="007C6DC4">
        <w:rPr>
          <w:rFonts w:ascii="Times New Roman" w:hAnsi="Times New Roman" w:cs="Times New Roman"/>
          <w:i/>
          <w:sz w:val="28"/>
          <w:szCs w:val="28"/>
        </w:rPr>
        <w:t>операция, процедура</w:t>
      </w:r>
      <w:r w:rsidRPr="007C6DC4">
        <w:rPr>
          <w:rFonts w:ascii="Times New Roman" w:hAnsi="Times New Roman" w:cs="Times New Roman"/>
          <w:sz w:val="28"/>
          <w:szCs w:val="28"/>
        </w:rPr>
        <w:t>); 3) отглагольным существительным, имеющим общеупотребительное значение (</w:t>
      </w:r>
      <w:r w:rsidRPr="007C6DC4">
        <w:rPr>
          <w:rFonts w:ascii="Times New Roman" w:hAnsi="Times New Roman" w:cs="Times New Roman"/>
          <w:i/>
          <w:sz w:val="28"/>
          <w:szCs w:val="28"/>
        </w:rPr>
        <w:t>использование, увеличение</w:t>
      </w:r>
      <w:r w:rsidRPr="007C6DC4">
        <w:rPr>
          <w:rFonts w:ascii="Times New Roman" w:hAnsi="Times New Roman" w:cs="Times New Roman"/>
          <w:sz w:val="28"/>
          <w:szCs w:val="28"/>
        </w:rPr>
        <w:t xml:space="preserve"> и проч.). Отглагольные существительные, которые обладают терминологическим значением (</w:t>
      </w:r>
      <w:r w:rsidRPr="007C6DC4">
        <w:rPr>
          <w:rFonts w:ascii="Times New Roman" w:hAnsi="Times New Roman" w:cs="Times New Roman"/>
          <w:i/>
          <w:sz w:val="28"/>
          <w:szCs w:val="28"/>
        </w:rPr>
        <w:t xml:space="preserve">пробивание, сверление, </w:t>
      </w:r>
      <w:r w:rsidRPr="007C6DC4">
        <w:rPr>
          <w:rFonts w:ascii="Times New Roman" w:hAnsi="Times New Roman" w:cs="Times New Roman"/>
          <w:i/>
          <w:sz w:val="28"/>
          <w:szCs w:val="28"/>
        </w:rPr>
        <w:lastRenderedPageBreak/>
        <w:t>разлом</w:t>
      </w:r>
      <w:r w:rsidRPr="007C6DC4">
        <w:rPr>
          <w:rFonts w:ascii="Times New Roman" w:hAnsi="Times New Roman" w:cs="Times New Roman"/>
          <w:sz w:val="28"/>
          <w:szCs w:val="28"/>
        </w:rPr>
        <w:t xml:space="preserve"> и др.), не должны использоваться в формировании дефиниций, так как они затрудняют понимание иностранцами значения терминов.</w:t>
      </w:r>
    </w:p>
    <w:p w:rsidR="007C6DC4" w:rsidRP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Множество различных вариантов номинации научного понятия (как в русском, так и в английском языках), которые включают в себя: 1) выбор разных лексем; 2) разные синтаксические формы (слова, словосочетания); 3) сложные слова, образованные способом аббревиации с компрессией смысла  свидетельствует об асистемности и несформированности терминологии.</w:t>
      </w:r>
    </w:p>
    <w:p w:rsidR="007C6DC4" w:rsidRP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Дефиниции терминов, взятых из монографий, являются менее конкретными, и в них присутствуют дополнительные компоненты значения, тогда как дефиниции, извлеченные из учебных пособий, в большинстве случаев включают в себя основную сему и одну-две дополнительных и представляют собой более сжатое по смыслу предложение.</w:t>
      </w:r>
    </w:p>
    <w:p w:rsidR="007C6DC4" w:rsidRP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Важно понимать, что практически от каждого глагола можно образовать существительное, обозначающее процесс, в русском языке при помощи суффиксов </w:t>
      </w:r>
      <w:proofErr w:type="gramStart"/>
      <w:r w:rsidRPr="007C6DC4">
        <w:rPr>
          <w:rFonts w:ascii="Times New Roman" w:hAnsi="Times New Roman" w:cs="Times New Roman"/>
          <w:sz w:val="28"/>
          <w:szCs w:val="28"/>
        </w:rPr>
        <w:t>-</w:t>
      </w:r>
      <w:r w:rsidRPr="007C6DC4">
        <w:rPr>
          <w:rFonts w:ascii="Times New Roman" w:hAnsi="Times New Roman" w:cs="Times New Roman"/>
          <w:i/>
          <w:iCs/>
          <w:sz w:val="28"/>
          <w:szCs w:val="28"/>
        </w:rPr>
        <w:t>н</w:t>
      </w:r>
      <w:proofErr w:type="gramEnd"/>
      <w:r w:rsidRPr="007C6DC4">
        <w:rPr>
          <w:rFonts w:ascii="Times New Roman" w:hAnsi="Times New Roman" w:cs="Times New Roman"/>
          <w:i/>
          <w:iCs/>
          <w:sz w:val="28"/>
          <w:szCs w:val="28"/>
        </w:rPr>
        <w:t>ь</w:t>
      </w:r>
      <w:r w:rsidRPr="007C6DC4">
        <w:rPr>
          <w:rFonts w:ascii="Times New Roman" w:hAnsi="Times New Roman" w:cs="Times New Roman"/>
          <w:sz w:val="28"/>
          <w:szCs w:val="28"/>
        </w:rPr>
        <w:t>(</w:t>
      </w:r>
      <w:r w:rsidRPr="007C6DC4">
        <w:rPr>
          <w:rFonts w:ascii="Times New Roman" w:hAnsi="Times New Roman" w:cs="Times New Roman"/>
          <w:i/>
          <w:iCs/>
          <w:sz w:val="28"/>
          <w:szCs w:val="28"/>
        </w:rPr>
        <w:t>е</w:t>
      </w:r>
      <w:r w:rsidRPr="007C6DC4">
        <w:rPr>
          <w:rFonts w:ascii="Times New Roman" w:hAnsi="Times New Roman" w:cs="Times New Roman"/>
          <w:sz w:val="28"/>
          <w:szCs w:val="28"/>
        </w:rPr>
        <w:t>), -</w:t>
      </w:r>
      <w:r w:rsidRPr="007C6DC4">
        <w:rPr>
          <w:rFonts w:ascii="Times New Roman" w:hAnsi="Times New Roman" w:cs="Times New Roman"/>
          <w:i/>
          <w:iCs/>
          <w:sz w:val="28"/>
          <w:szCs w:val="28"/>
        </w:rPr>
        <w:t>ни</w:t>
      </w:r>
      <w:r w:rsidRPr="007C6DC4">
        <w:rPr>
          <w:rFonts w:ascii="Times New Roman" w:hAnsi="Times New Roman" w:cs="Times New Roman"/>
          <w:sz w:val="28"/>
          <w:szCs w:val="28"/>
        </w:rPr>
        <w:t>(</w:t>
      </w:r>
      <w:r w:rsidRPr="007C6DC4">
        <w:rPr>
          <w:rFonts w:ascii="Times New Roman" w:hAnsi="Times New Roman" w:cs="Times New Roman"/>
          <w:i/>
          <w:iCs/>
          <w:sz w:val="28"/>
          <w:szCs w:val="28"/>
        </w:rPr>
        <w:t>е</w:t>
      </w:r>
      <w:r w:rsidRPr="007C6DC4">
        <w:rPr>
          <w:rFonts w:ascii="Times New Roman" w:hAnsi="Times New Roman" w:cs="Times New Roman"/>
          <w:sz w:val="28"/>
          <w:szCs w:val="28"/>
        </w:rPr>
        <w:t>), -</w:t>
      </w:r>
      <w:r w:rsidRPr="007C6DC4">
        <w:rPr>
          <w:rFonts w:ascii="Times New Roman" w:hAnsi="Times New Roman" w:cs="Times New Roman"/>
          <w:i/>
          <w:iCs/>
          <w:sz w:val="28"/>
          <w:szCs w:val="28"/>
        </w:rPr>
        <w:t>ени</w:t>
      </w:r>
      <w:r w:rsidRPr="007C6DC4">
        <w:rPr>
          <w:rFonts w:ascii="Times New Roman" w:hAnsi="Times New Roman" w:cs="Times New Roman"/>
          <w:sz w:val="28"/>
          <w:szCs w:val="28"/>
        </w:rPr>
        <w:t>(</w:t>
      </w:r>
      <w:r w:rsidRPr="007C6DC4">
        <w:rPr>
          <w:rFonts w:ascii="Times New Roman" w:hAnsi="Times New Roman" w:cs="Times New Roman"/>
          <w:i/>
          <w:iCs/>
          <w:sz w:val="28"/>
          <w:szCs w:val="28"/>
        </w:rPr>
        <w:t>е</w:t>
      </w:r>
      <w:r w:rsidRPr="007C6DC4">
        <w:rPr>
          <w:rFonts w:ascii="Times New Roman" w:hAnsi="Times New Roman" w:cs="Times New Roman"/>
          <w:sz w:val="28"/>
          <w:szCs w:val="28"/>
        </w:rPr>
        <w:t xml:space="preserve">), в английском </w:t>
      </w:r>
      <w:r w:rsidRPr="007C6DC4">
        <w:rPr>
          <w:rFonts w:ascii="Times New Roman" w:hAnsi="Times New Roman" w:cs="Times New Roman"/>
          <w:i/>
          <w:sz w:val="28"/>
          <w:szCs w:val="28"/>
        </w:rPr>
        <w:t>-</w:t>
      </w:r>
      <w:r w:rsidRPr="007C6DC4">
        <w:rPr>
          <w:rFonts w:ascii="Times New Roman" w:hAnsi="Times New Roman" w:cs="Times New Roman"/>
          <w:i/>
          <w:sz w:val="28"/>
          <w:szCs w:val="28"/>
          <w:lang w:val="en-US"/>
        </w:rPr>
        <w:t>ing</w:t>
      </w:r>
      <w:r w:rsidRPr="007C6DC4">
        <w:rPr>
          <w:rFonts w:ascii="Times New Roman" w:hAnsi="Times New Roman" w:cs="Times New Roman"/>
          <w:sz w:val="28"/>
          <w:szCs w:val="28"/>
        </w:rPr>
        <w:t xml:space="preserve">. Все такие существительные, если они обладают терминологическим значением, должны быть включены в словарь. Данное положение приобретает особую значимость в связи с тем, что правильно сформированный словник терминологического словаря должен включать в себя только лексемы-имена существительные; </w:t>
      </w:r>
    </w:p>
    <w:p w:rsidR="007C6DC4" w:rsidRP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Важно принимать во внимание значение суффиксов, так как некоторые из них могут обозначать принадлежность слова к разным лексическим группам (узкоспециальная лексика: лексемы с суффиксом </w:t>
      </w:r>
      <w:proofErr w:type="gramStart"/>
      <w:r w:rsidRPr="007C6DC4">
        <w:rPr>
          <w:rFonts w:ascii="Times New Roman" w:hAnsi="Times New Roman" w:cs="Times New Roman"/>
          <w:i/>
          <w:sz w:val="28"/>
          <w:szCs w:val="28"/>
        </w:rPr>
        <w:t>-к</w:t>
      </w:r>
      <w:proofErr w:type="gramEnd"/>
      <w:r w:rsidRPr="007C6DC4">
        <w:rPr>
          <w:rFonts w:ascii="Times New Roman" w:hAnsi="Times New Roman" w:cs="Times New Roman"/>
          <w:sz w:val="28"/>
          <w:szCs w:val="28"/>
        </w:rPr>
        <w:t xml:space="preserve">), особенности этимологии слова (суффиксы типа </w:t>
      </w:r>
      <w:r w:rsidRPr="007C6DC4">
        <w:rPr>
          <w:rFonts w:ascii="Times New Roman" w:hAnsi="Times New Roman" w:cs="Times New Roman"/>
          <w:i/>
          <w:sz w:val="28"/>
          <w:szCs w:val="28"/>
        </w:rPr>
        <w:t>-ци(я)</w:t>
      </w:r>
      <w:r w:rsidRPr="007C6DC4">
        <w:rPr>
          <w:rFonts w:ascii="Times New Roman" w:hAnsi="Times New Roman" w:cs="Times New Roman"/>
          <w:sz w:val="28"/>
          <w:szCs w:val="28"/>
        </w:rPr>
        <w:t xml:space="preserve"> для обозначения слов, заимствованных из английского языка) и характерные черты семантики (суффикс </w:t>
      </w:r>
      <w:r w:rsidRPr="007C6DC4">
        <w:rPr>
          <w:rFonts w:ascii="Times New Roman" w:hAnsi="Times New Roman" w:cs="Times New Roman"/>
          <w:i/>
          <w:sz w:val="28"/>
          <w:szCs w:val="28"/>
        </w:rPr>
        <w:t>-</w:t>
      </w:r>
      <w:r w:rsidRPr="007C6DC4">
        <w:rPr>
          <w:rFonts w:ascii="Times New Roman" w:hAnsi="Times New Roman" w:cs="Times New Roman"/>
          <w:i/>
          <w:sz w:val="28"/>
          <w:szCs w:val="28"/>
          <w:lang w:val="en-US"/>
        </w:rPr>
        <w:t>ment</w:t>
      </w:r>
      <w:r w:rsidRPr="007C6DC4">
        <w:rPr>
          <w:rFonts w:ascii="Times New Roman" w:hAnsi="Times New Roman" w:cs="Times New Roman"/>
          <w:sz w:val="28"/>
          <w:szCs w:val="28"/>
        </w:rPr>
        <w:t xml:space="preserve"> как отражение состояния объекта после совершения над ним процесса);</w:t>
      </w:r>
    </w:p>
    <w:p w:rsidR="007C6DC4" w:rsidRDefault="007C6DC4" w:rsidP="00C51F41">
      <w:pPr>
        <w:pStyle w:val="a3"/>
        <w:numPr>
          <w:ilvl w:val="0"/>
          <w:numId w:val="13"/>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 процессе формирования дефиниции терминологического словаря на русском языке важно уметь сопоставлять разные для русского и </w:t>
      </w:r>
      <w:r w:rsidRPr="007C6DC4">
        <w:rPr>
          <w:rFonts w:ascii="Times New Roman" w:hAnsi="Times New Roman" w:cs="Times New Roman"/>
          <w:sz w:val="28"/>
          <w:szCs w:val="28"/>
        </w:rPr>
        <w:lastRenderedPageBreak/>
        <w:t>английского языков структуры дефиниций. Например, по причине частого отсутствия в определениях на английском языке предиката, выражающего базовый компонент значения дефиниции, автору словаря иногда необходимо самостоятельно образовывать искомое существительное от основного глагола дефиниции. Для этого могут быть использованы суффиксы, рассмотренные выше.</w:t>
      </w:r>
    </w:p>
    <w:p w:rsidR="00C51F41" w:rsidRPr="007C6DC4" w:rsidRDefault="00C51F41" w:rsidP="00C51F41">
      <w:pPr>
        <w:pStyle w:val="a3"/>
        <w:spacing w:after="0" w:line="360" w:lineRule="auto"/>
        <w:ind w:left="709"/>
        <w:contextualSpacing w:val="0"/>
        <w:jc w:val="both"/>
        <w:rPr>
          <w:rFonts w:ascii="Times New Roman" w:hAnsi="Times New Roman" w:cs="Times New Roman"/>
          <w:sz w:val="28"/>
          <w:szCs w:val="28"/>
        </w:rPr>
      </w:pPr>
    </w:p>
    <w:p w:rsidR="007C6DC4" w:rsidRDefault="007C6DC4" w:rsidP="00C51F41">
      <w:pPr>
        <w:pStyle w:val="3"/>
        <w:spacing w:before="0"/>
        <w:ind w:firstLine="709"/>
        <w:rPr>
          <w:lang w:val="ru-RU"/>
        </w:rPr>
      </w:pPr>
      <w:bookmarkStart w:id="42" w:name="_Toc514094056"/>
      <w:bookmarkStart w:id="43" w:name="_Toc514095114"/>
      <w:r w:rsidRPr="007C6DC4">
        <w:t>§2.2.3. Термины семантической группы «Свойства»</w:t>
      </w:r>
      <w:bookmarkEnd w:id="42"/>
      <w:bookmarkEnd w:id="43"/>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Термины семантической группы «свойства» являются самыми малочисленными в терминологии газовой промышленности; в этой группе насчитывается примерно 20 терминологических единиц. Все существительные со значением свойства обладают абстрактным значением и «могут иметь следующую словообразовательную структуру: непроизводную (вкус, цвет) и производную на </w:t>
      </w:r>
      <w:r w:rsidRPr="007C6DC4">
        <w:rPr>
          <w:rFonts w:cs="Times New Roman"/>
          <w:i/>
          <w:sz w:val="28"/>
          <w:szCs w:val="28"/>
        </w:rPr>
        <w:t>-ость</w:t>
      </w:r>
      <w:r w:rsidRPr="007C6DC4">
        <w:rPr>
          <w:rFonts w:cs="Times New Roman"/>
          <w:sz w:val="28"/>
          <w:szCs w:val="28"/>
        </w:rPr>
        <w:t xml:space="preserve"> (твердость), </w:t>
      </w:r>
      <w:r w:rsidRPr="007C6DC4">
        <w:rPr>
          <w:rFonts w:cs="Times New Roman"/>
          <w:i/>
          <w:sz w:val="28"/>
          <w:szCs w:val="28"/>
        </w:rPr>
        <w:t>-изна</w:t>
      </w:r>
      <w:r w:rsidRPr="007C6DC4">
        <w:rPr>
          <w:rFonts w:cs="Times New Roman"/>
          <w:sz w:val="28"/>
          <w:szCs w:val="28"/>
        </w:rPr>
        <w:t xml:space="preserve"> (белизна) и </w:t>
      </w:r>
      <w:r w:rsidRPr="007C6DC4">
        <w:rPr>
          <w:rFonts w:cs="Times New Roman"/>
          <w:i/>
          <w:sz w:val="28"/>
          <w:szCs w:val="28"/>
        </w:rPr>
        <w:t>-ота</w:t>
      </w:r>
      <w:r w:rsidRPr="007C6DC4">
        <w:rPr>
          <w:rFonts w:cs="Times New Roman"/>
          <w:sz w:val="28"/>
          <w:szCs w:val="28"/>
        </w:rPr>
        <w:t xml:space="preserve"> (краснота)» [Жуковская, Золотова, Леонова, Мотина, 1984: 27]. Важно, что все термины семантической группы «свойства» образованы от прилагательных. Так как существительные с непроизводной словообразовательной структурой не обладают терминологическим значением, в данном исследовании рассматриваются только термины с производной структурой.</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Базовый компонент значения терминов семантической группы «свойства» обычно выражается либо лексемой </w:t>
      </w:r>
      <w:r w:rsidRPr="007C6DC4">
        <w:rPr>
          <w:rFonts w:cs="Times New Roman"/>
          <w:i/>
          <w:sz w:val="28"/>
          <w:szCs w:val="28"/>
        </w:rPr>
        <w:t xml:space="preserve">свойство </w:t>
      </w:r>
      <w:r w:rsidRPr="007C6DC4">
        <w:rPr>
          <w:rFonts w:cs="Times New Roman"/>
          <w:sz w:val="28"/>
          <w:szCs w:val="28"/>
        </w:rPr>
        <w:t>(«Свойство - качество, признак, составляющий отличительную особенность кого-чего-нибудь» [</w:t>
      </w:r>
      <w:r w:rsidR="004F72F0" w:rsidRPr="003378FD">
        <w:rPr>
          <w:rFonts w:cs="Times New Roman"/>
          <w:sz w:val="28"/>
        </w:rPr>
        <w:t>ТСРЯ</w:t>
      </w:r>
      <w:r w:rsidRPr="007C6DC4">
        <w:rPr>
          <w:rFonts w:cs="Times New Roman"/>
          <w:sz w:val="28"/>
          <w:szCs w:val="28"/>
        </w:rPr>
        <w:t xml:space="preserve">: 704]), либо ее синонимом, например, </w:t>
      </w:r>
      <w:r w:rsidRPr="007C6DC4">
        <w:rPr>
          <w:rFonts w:cs="Times New Roman"/>
          <w:i/>
          <w:sz w:val="28"/>
          <w:szCs w:val="28"/>
        </w:rPr>
        <w:t>способность, качество, особенность</w:t>
      </w:r>
      <w:r w:rsidRPr="007C6DC4">
        <w:rPr>
          <w:rFonts w:cs="Times New Roman"/>
          <w:sz w:val="28"/>
          <w:szCs w:val="28"/>
        </w:rPr>
        <w:t xml:space="preserve"> и другие. Например, рассмотрим дефиниции терминов: </w:t>
      </w:r>
      <w:r w:rsidRPr="007C6DC4">
        <w:rPr>
          <w:rFonts w:cs="Times New Roman"/>
          <w:i/>
          <w:sz w:val="28"/>
          <w:szCs w:val="28"/>
        </w:rPr>
        <w:t>теплота сгорания (</w:t>
      </w:r>
      <w:r w:rsidRPr="007C6DC4">
        <w:rPr>
          <w:rFonts w:cs="Times New Roman"/>
          <w:i/>
          <w:sz w:val="28"/>
          <w:szCs w:val="28"/>
          <w:lang w:val="en-US"/>
        </w:rPr>
        <w:t>heating</w:t>
      </w:r>
      <w:r w:rsidRPr="007C6DC4">
        <w:rPr>
          <w:rFonts w:cs="Times New Roman"/>
          <w:i/>
          <w:sz w:val="28"/>
          <w:szCs w:val="28"/>
        </w:rPr>
        <w:t xml:space="preserve"> </w:t>
      </w:r>
      <w:r w:rsidRPr="007C6DC4">
        <w:rPr>
          <w:rFonts w:cs="Times New Roman"/>
          <w:i/>
          <w:sz w:val="28"/>
          <w:szCs w:val="28"/>
          <w:lang w:val="en-US"/>
        </w:rPr>
        <w:t>value</w:t>
      </w:r>
      <w:r w:rsidRPr="007C6DC4">
        <w:rPr>
          <w:rFonts w:cs="Times New Roman"/>
          <w:i/>
          <w:sz w:val="28"/>
          <w:szCs w:val="28"/>
        </w:rPr>
        <w:t>)</w:t>
      </w:r>
      <w:r w:rsidR="00897B76">
        <w:rPr>
          <w:rFonts w:cs="Times New Roman"/>
          <w:sz w:val="28"/>
          <w:szCs w:val="28"/>
          <w:lang w:val="ru-RU"/>
        </w:rPr>
        <w:t xml:space="preserve"> </w:t>
      </w:r>
      <w:r w:rsidRPr="007C6DC4">
        <w:rPr>
          <w:rFonts w:cs="Times New Roman"/>
          <w:sz w:val="28"/>
          <w:szCs w:val="28"/>
        </w:rPr>
        <w:t xml:space="preserve">- </w:t>
      </w:r>
      <w:r w:rsidRPr="007C6DC4">
        <w:rPr>
          <w:rFonts w:cs="Times New Roman"/>
          <w:b/>
          <w:sz w:val="28"/>
          <w:szCs w:val="28"/>
        </w:rPr>
        <w:t>качество</w:t>
      </w:r>
      <w:r w:rsidRPr="007C6DC4">
        <w:rPr>
          <w:rFonts w:cs="Times New Roman"/>
          <w:sz w:val="28"/>
          <w:szCs w:val="28"/>
        </w:rPr>
        <w:t xml:space="preserve"> газа при использовании его как топлива, &lt;…&gt; количество теплоты, выделяющееся при полном сгорании определенного объема или массы газа» [Волков, Михеев, Конев, 1989: 16-19];</w:t>
      </w:r>
    </w:p>
    <w:p w:rsidR="007C6DC4" w:rsidRPr="007C6DC4" w:rsidRDefault="00897B76" w:rsidP="00C51F41">
      <w:pPr>
        <w:spacing w:line="360" w:lineRule="auto"/>
        <w:ind w:firstLine="709"/>
        <w:jc w:val="both"/>
        <w:rPr>
          <w:rFonts w:cs="Times New Roman"/>
          <w:sz w:val="28"/>
          <w:szCs w:val="28"/>
        </w:rPr>
      </w:pPr>
      <w:r>
        <w:rPr>
          <w:rFonts w:cs="Times New Roman"/>
          <w:sz w:val="28"/>
          <w:szCs w:val="28"/>
        </w:rPr>
        <w:t xml:space="preserve"> </w:t>
      </w:r>
      <w:r>
        <w:rPr>
          <w:rFonts w:cs="Times New Roman"/>
          <w:sz w:val="28"/>
          <w:szCs w:val="28"/>
          <w:lang w:val="ru-RU"/>
        </w:rPr>
        <w:t>и</w:t>
      </w:r>
      <w:r w:rsidR="007C6DC4" w:rsidRPr="007C6DC4">
        <w:rPr>
          <w:rFonts w:cs="Times New Roman"/>
          <w:sz w:val="28"/>
          <w:szCs w:val="28"/>
        </w:rPr>
        <w:t xml:space="preserve"> </w:t>
      </w:r>
      <w:r w:rsidR="007C6DC4" w:rsidRPr="007C6DC4">
        <w:rPr>
          <w:rFonts w:cs="Times New Roman"/>
          <w:i/>
          <w:sz w:val="28"/>
          <w:szCs w:val="28"/>
        </w:rPr>
        <w:t>проницаемость (</w:t>
      </w:r>
      <w:r w:rsidR="007C6DC4" w:rsidRPr="007C6DC4">
        <w:rPr>
          <w:rFonts w:cs="Times New Roman"/>
          <w:i/>
          <w:sz w:val="28"/>
          <w:szCs w:val="28"/>
          <w:lang w:val="en-US"/>
        </w:rPr>
        <w:t>permeability</w:t>
      </w:r>
      <w:r w:rsidR="007C6DC4" w:rsidRPr="007C6DC4">
        <w:rPr>
          <w:rFonts w:cs="Times New Roman"/>
          <w:i/>
          <w:sz w:val="28"/>
          <w:szCs w:val="28"/>
        </w:rPr>
        <w:t>)</w:t>
      </w:r>
      <w:r w:rsidR="007C6DC4"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lastRenderedPageBreak/>
        <w:t xml:space="preserve">- </w:t>
      </w:r>
      <w:r w:rsidRPr="007C6DC4">
        <w:rPr>
          <w:rFonts w:cs="Times New Roman"/>
          <w:b/>
          <w:sz w:val="28"/>
          <w:szCs w:val="28"/>
        </w:rPr>
        <w:t>свойство</w:t>
      </w:r>
      <w:r w:rsidRPr="007C6DC4">
        <w:rPr>
          <w:rFonts w:cs="Times New Roman"/>
          <w:sz w:val="28"/>
          <w:szCs w:val="28"/>
        </w:rPr>
        <w:t xml:space="preserve"> горной породы пропускать через себя нефть, воду и газ [Кудинов, 2005: 695].</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 </w:t>
      </w:r>
      <w:r w:rsidRPr="007C6DC4">
        <w:rPr>
          <w:rFonts w:cs="Times New Roman"/>
          <w:b/>
          <w:sz w:val="28"/>
          <w:szCs w:val="28"/>
        </w:rPr>
        <w:t>способность</w:t>
      </w:r>
      <w:r w:rsidRPr="007C6DC4">
        <w:rPr>
          <w:rFonts w:cs="Times New Roman"/>
          <w:sz w:val="28"/>
          <w:szCs w:val="28"/>
        </w:rPr>
        <w:t xml:space="preserve"> пористых сред пропускать через себя жидкости или газы [</w:t>
      </w:r>
      <w:r w:rsidR="004F72F0" w:rsidRPr="003378FD">
        <w:rPr>
          <w:rFonts w:cs="Times New Roman"/>
          <w:sz w:val="28"/>
        </w:rPr>
        <w:t>РДТППГ</w:t>
      </w:r>
      <w:r w:rsidRPr="007C6DC4">
        <w:rPr>
          <w:rFonts w:cs="Times New Roman"/>
          <w:sz w:val="28"/>
          <w:szCs w:val="28"/>
        </w:rPr>
        <w:t>: 38].</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Существительные с суффиксом </w:t>
      </w:r>
      <w:r w:rsidRPr="007C6DC4">
        <w:rPr>
          <w:rFonts w:cs="Times New Roman"/>
          <w:i/>
          <w:sz w:val="28"/>
          <w:szCs w:val="28"/>
        </w:rPr>
        <w:t>-ость</w:t>
      </w:r>
      <w:r w:rsidRPr="007C6DC4">
        <w:rPr>
          <w:rFonts w:cs="Times New Roman"/>
          <w:sz w:val="28"/>
          <w:szCs w:val="28"/>
        </w:rPr>
        <w:t xml:space="preserve"> могут обозначать «свойство как результат процесса». Таким образом, </w:t>
      </w:r>
      <w:r w:rsidRPr="007C6DC4">
        <w:rPr>
          <w:rFonts w:cs="Times New Roman"/>
          <w:i/>
          <w:sz w:val="28"/>
          <w:szCs w:val="28"/>
        </w:rPr>
        <w:t>проницаемость</w:t>
      </w:r>
      <w:r w:rsidRPr="007C6DC4">
        <w:rPr>
          <w:rFonts w:cs="Times New Roman"/>
          <w:sz w:val="28"/>
          <w:szCs w:val="28"/>
        </w:rPr>
        <w:t xml:space="preserve"> – это свойство горной породы, приобретенное ею в процессе пропуска через себя жидкостей или газа. Другой пример – термин </w:t>
      </w:r>
      <w:r w:rsidRPr="007C6DC4">
        <w:rPr>
          <w:rFonts w:cs="Times New Roman"/>
          <w:i/>
          <w:sz w:val="28"/>
          <w:szCs w:val="28"/>
        </w:rPr>
        <w:t xml:space="preserve">вязкость (viscosity) </w:t>
      </w:r>
      <w:r w:rsidRPr="007C6DC4">
        <w:rPr>
          <w:rFonts w:cs="Times New Roman"/>
          <w:sz w:val="28"/>
          <w:szCs w:val="28"/>
        </w:rPr>
        <w:t>– свойство предмета, которое приобретается в процессе сопротивления перемещению одних частиц жидкости или газа относительно других:</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 </w:t>
      </w:r>
      <w:r w:rsidRPr="007C6DC4">
        <w:rPr>
          <w:rFonts w:cs="Times New Roman"/>
          <w:b/>
          <w:sz w:val="28"/>
          <w:szCs w:val="28"/>
        </w:rPr>
        <w:t>свойство</w:t>
      </w:r>
      <w:r w:rsidRPr="007C6DC4">
        <w:rPr>
          <w:rFonts w:cs="Times New Roman"/>
          <w:sz w:val="28"/>
          <w:szCs w:val="28"/>
        </w:rPr>
        <w:t xml:space="preserve"> жидкости или газа оказывать сопротивление перемещению одних ее (его) частиц относительно других [</w:t>
      </w:r>
      <w:r w:rsidR="004F72F0">
        <w:rPr>
          <w:rFonts w:cs="Times New Roman"/>
          <w:sz w:val="28"/>
          <w:szCs w:val="28"/>
          <w:lang w:val="ru-RU"/>
        </w:rPr>
        <w:t>ОНД</w:t>
      </w:r>
      <w:r w:rsidRPr="007C6DC4">
        <w:rPr>
          <w:rFonts w:cs="Times New Roman"/>
          <w:sz w:val="28"/>
          <w:szCs w:val="28"/>
        </w:rPr>
        <w:t xml:space="preserve">: 147].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lang w:val="en-US"/>
        </w:rPr>
        <w:t xml:space="preserve">- is a measure of a fluid’s internal resistance to flow. </w:t>
      </w:r>
      <w:r w:rsidRPr="007C6DC4">
        <w:rPr>
          <w:rFonts w:cs="Times New Roman"/>
          <w:sz w:val="28"/>
          <w:szCs w:val="28"/>
        </w:rPr>
        <w:t xml:space="preserve">Вязкость – </w:t>
      </w:r>
      <w:r w:rsidRPr="007C6DC4">
        <w:rPr>
          <w:rFonts w:cs="Times New Roman"/>
          <w:b/>
          <w:sz w:val="28"/>
          <w:szCs w:val="28"/>
        </w:rPr>
        <w:t>мера</w:t>
      </w:r>
      <w:r w:rsidRPr="007C6DC4">
        <w:rPr>
          <w:rFonts w:cs="Times New Roman"/>
          <w:sz w:val="28"/>
          <w:szCs w:val="28"/>
        </w:rPr>
        <w:t xml:space="preserve"> внутреннего сопротивления газа, повышающаяся с температурой и давлением [Wang, Economides, 2009: 25].</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Другая особенность некоторых терминов семантической группы «свойства» заключается в том, что их дефиниции могут включать в себя математические формулы (дефиниции, взятые как из монографий, так и из учебных пособий):</w:t>
      </w:r>
    </w:p>
    <w:p w:rsidR="007C6DC4" w:rsidRPr="001A1CCE" w:rsidRDefault="007C6DC4" w:rsidP="00C51F41">
      <w:pPr>
        <w:spacing w:line="360" w:lineRule="auto"/>
        <w:ind w:firstLine="709"/>
        <w:jc w:val="both"/>
        <w:rPr>
          <w:rFonts w:cs="Times New Roman"/>
          <w:sz w:val="28"/>
          <w:szCs w:val="28"/>
          <w:lang w:val="en-US"/>
        </w:rPr>
      </w:pPr>
      <w:r w:rsidRPr="007C6DC4">
        <w:rPr>
          <w:rFonts w:cs="Times New Roman"/>
          <w:sz w:val="28"/>
          <w:szCs w:val="28"/>
          <w:lang w:val="en-US"/>
        </w:rPr>
        <w:t xml:space="preserve">«Compressibility - the ratio of the real volume to the ideal volume…». </w:t>
      </w:r>
      <w:r w:rsidRPr="007C6DC4">
        <w:rPr>
          <w:rFonts w:cs="Times New Roman"/>
          <w:i/>
          <w:sz w:val="28"/>
          <w:szCs w:val="28"/>
        </w:rPr>
        <w:t>Сжимаемость</w:t>
      </w:r>
      <w:r w:rsidRPr="007C6DC4">
        <w:rPr>
          <w:rFonts w:cs="Times New Roman"/>
          <w:sz w:val="28"/>
          <w:szCs w:val="28"/>
          <w:lang w:val="en-US"/>
        </w:rPr>
        <w:t xml:space="preserve"> – </w:t>
      </w:r>
      <w:r w:rsidRPr="007C6DC4">
        <w:rPr>
          <w:rFonts w:cs="Times New Roman"/>
          <w:b/>
          <w:sz w:val="28"/>
          <w:szCs w:val="28"/>
        </w:rPr>
        <w:t>отношение</w:t>
      </w:r>
      <w:r w:rsidRPr="007C6DC4">
        <w:rPr>
          <w:rFonts w:cs="Times New Roman"/>
          <w:sz w:val="28"/>
          <w:szCs w:val="28"/>
          <w:lang w:val="en-US"/>
        </w:rPr>
        <w:t xml:space="preserve"> </w:t>
      </w:r>
      <w:r w:rsidRPr="007C6DC4">
        <w:rPr>
          <w:rFonts w:cs="Times New Roman"/>
          <w:sz w:val="28"/>
          <w:szCs w:val="28"/>
        </w:rPr>
        <w:t>реального</w:t>
      </w:r>
      <w:r w:rsidRPr="007C6DC4">
        <w:rPr>
          <w:rFonts w:cs="Times New Roman"/>
          <w:sz w:val="28"/>
          <w:szCs w:val="28"/>
          <w:lang w:val="en-US"/>
        </w:rPr>
        <w:t xml:space="preserve"> </w:t>
      </w:r>
      <w:r w:rsidRPr="007C6DC4">
        <w:rPr>
          <w:rFonts w:cs="Times New Roman"/>
          <w:sz w:val="28"/>
          <w:szCs w:val="28"/>
        </w:rPr>
        <w:t>объема</w:t>
      </w:r>
      <w:r w:rsidRPr="007C6DC4">
        <w:rPr>
          <w:rFonts w:cs="Times New Roman"/>
          <w:sz w:val="28"/>
          <w:szCs w:val="28"/>
          <w:lang w:val="en-US"/>
        </w:rPr>
        <w:t xml:space="preserve"> (</w:t>
      </w:r>
      <w:r w:rsidRPr="007C6DC4">
        <w:rPr>
          <w:rFonts w:cs="Times New Roman"/>
          <w:sz w:val="28"/>
          <w:szCs w:val="28"/>
        </w:rPr>
        <w:t>газа</w:t>
      </w:r>
      <w:r w:rsidRPr="007C6DC4">
        <w:rPr>
          <w:rFonts w:cs="Times New Roman"/>
          <w:sz w:val="28"/>
          <w:szCs w:val="28"/>
          <w:lang w:val="en-US"/>
        </w:rPr>
        <w:t xml:space="preserve">) </w:t>
      </w:r>
      <w:r w:rsidRPr="007C6DC4">
        <w:rPr>
          <w:rFonts w:cs="Times New Roman"/>
          <w:sz w:val="28"/>
          <w:szCs w:val="28"/>
        </w:rPr>
        <w:t>к</w:t>
      </w:r>
      <w:r w:rsidRPr="007C6DC4">
        <w:rPr>
          <w:rFonts w:cs="Times New Roman"/>
          <w:sz w:val="28"/>
          <w:szCs w:val="28"/>
          <w:lang w:val="en-US"/>
        </w:rPr>
        <w:t xml:space="preserve"> </w:t>
      </w:r>
      <w:r w:rsidRPr="007C6DC4">
        <w:rPr>
          <w:rFonts w:cs="Times New Roman"/>
          <w:sz w:val="28"/>
          <w:szCs w:val="28"/>
        </w:rPr>
        <w:t>идеальному</w:t>
      </w:r>
      <w:r w:rsidRPr="007C6DC4">
        <w:rPr>
          <w:rFonts w:cs="Times New Roman"/>
          <w:sz w:val="28"/>
          <w:szCs w:val="28"/>
          <w:lang w:val="en-US"/>
        </w:rPr>
        <w:t xml:space="preserve"> [Mokhatab, Poe, 2015: 8].</w:t>
      </w:r>
      <w:r w:rsidR="001A1CCE" w:rsidRPr="001A1CCE">
        <w:rPr>
          <w:rFonts w:cs="Times New Roman"/>
          <w:sz w:val="28"/>
          <w:szCs w:val="28"/>
          <w:lang w:val="en-US"/>
        </w:rPr>
        <w:t xml:space="preserve"> </w:t>
      </w:r>
      <w:r w:rsidRPr="001A1CCE">
        <w:rPr>
          <w:rFonts w:cs="Times New Roman"/>
          <w:sz w:val="28"/>
          <w:szCs w:val="28"/>
          <w:lang w:val="en-US"/>
        </w:rPr>
        <w:t>«</w:t>
      </w:r>
      <w:r w:rsidRPr="007C6DC4">
        <w:rPr>
          <w:rFonts w:cs="Times New Roman"/>
          <w:sz w:val="28"/>
          <w:szCs w:val="28"/>
          <w:lang w:val="en-US"/>
        </w:rPr>
        <w:t>Gas</w:t>
      </w:r>
      <w:r w:rsidRPr="001A1CCE">
        <w:rPr>
          <w:rFonts w:cs="Times New Roman"/>
          <w:sz w:val="28"/>
          <w:szCs w:val="28"/>
          <w:lang w:val="en-US"/>
        </w:rPr>
        <w:t xml:space="preserve"> </w:t>
      </w:r>
      <w:r w:rsidRPr="007C6DC4">
        <w:rPr>
          <w:rFonts w:cs="Times New Roman"/>
          <w:sz w:val="28"/>
          <w:szCs w:val="28"/>
          <w:lang w:val="en-US"/>
        </w:rPr>
        <w:t>compressibility</w:t>
      </w:r>
      <w:r w:rsidRPr="001A1CCE">
        <w:rPr>
          <w:rFonts w:cs="Times New Roman"/>
          <w:sz w:val="28"/>
          <w:szCs w:val="28"/>
          <w:lang w:val="en-US"/>
        </w:rPr>
        <w:t xml:space="preserve"> &lt;…&gt; </w:t>
      </w:r>
      <w:r w:rsidRPr="007C6DC4">
        <w:rPr>
          <w:rFonts w:cs="Times New Roman"/>
          <w:sz w:val="28"/>
          <w:szCs w:val="28"/>
          <w:lang w:val="en-US"/>
        </w:rPr>
        <w:t>has</w:t>
      </w:r>
      <w:r w:rsidRPr="001A1CCE">
        <w:rPr>
          <w:rFonts w:cs="Times New Roman"/>
          <w:sz w:val="28"/>
          <w:szCs w:val="28"/>
          <w:lang w:val="en-US"/>
        </w:rPr>
        <w:t xml:space="preserve"> </w:t>
      </w:r>
      <w:r w:rsidRPr="007C6DC4">
        <w:rPr>
          <w:rFonts w:cs="Times New Roman"/>
          <w:sz w:val="28"/>
          <w:szCs w:val="28"/>
          <w:lang w:val="en-US"/>
        </w:rPr>
        <w:t>an</w:t>
      </w:r>
      <w:r w:rsidRPr="001A1CCE">
        <w:rPr>
          <w:rFonts w:cs="Times New Roman"/>
          <w:sz w:val="28"/>
          <w:szCs w:val="28"/>
          <w:lang w:val="en-US"/>
        </w:rPr>
        <w:t xml:space="preserve"> </w:t>
      </w:r>
      <w:r w:rsidRPr="007C6DC4">
        <w:rPr>
          <w:rFonts w:cs="Times New Roman"/>
          <w:sz w:val="28"/>
          <w:szCs w:val="28"/>
          <w:lang w:val="en-US"/>
        </w:rPr>
        <w:t>exact</w:t>
      </w:r>
      <w:r w:rsidRPr="001A1CCE">
        <w:rPr>
          <w:rFonts w:cs="Times New Roman"/>
          <w:sz w:val="28"/>
          <w:szCs w:val="28"/>
          <w:lang w:val="en-US"/>
        </w:rPr>
        <w:t xml:space="preserve"> </w:t>
      </w:r>
      <w:r w:rsidRPr="007C6DC4">
        <w:rPr>
          <w:rFonts w:cs="Times New Roman"/>
          <w:sz w:val="28"/>
          <w:szCs w:val="28"/>
          <w:lang w:val="en-US"/>
        </w:rPr>
        <w:t>thermodynamic</w:t>
      </w:r>
      <w:r w:rsidRPr="001A1CCE">
        <w:rPr>
          <w:rFonts w:cs="Times New Roman"/>
          <w:sz w:val="28"/>
          <w:szCs w:val="28"/>
          <w:lang w:val="en-US"/>
        </w:rPr>
        <w:t xml:space="preserve"> </w:t>
      </w:r>
      <w:r w:rsidRPr="007C6DC4">
        <w:rPr>
          <w:rFonts w:cs="Times New Roman"/>
          <w:sz w:val="28"/>
          <w:szCs w:val="28"/>
          <w:lang w:val="en-US"/>
        </w:rPr>
        <w:t>expression</w:t>
      </w:r>
      <w:r w:rsidRPr="001A1CCE">
        <w:rPr>
          <w:rFonts w:cs="Times New Roman"/>
          <w:sz w:val="28"/>
          <w:szCs w:val="28"/>
          <w:lang w:val="en-US"/>
        </w:rPr>
        <w:t xml:space="preserve"> (</w:t>
      </w:r>
      <w:r w:rsidRPr="007C6DC4">
        <w:rPr>
          <w:rFonts w:cs="Times New Roman"/>
          <w:i/>
          <w:sz w:val="28"/>
          <w:szCs w:val="28"/>
        </w:rPr>
        <w:t>сжимаемость</w:t>
      </w:r>
      <w:r w:rsidRPr="001A1CCE">
        <w:rPr>
          <w:rFonts w:cs="Times New Roman"/>
          <w:i/>
          <w:sz w:val="28"/>
          <w:szCs w:val="28"/>
          <w:lang w:val="en-US"/>
        </w:rPr>
        <w:t xml:space="preserve"> </w:t>
      </w:r>
      <w:r w:rsidRPr="007C6DC4">
        <w:rPr>
          <w:rFonts w:cs="Times New Roman"/>
          <w:i/>
          <w:sz w:val="28"/>
          <w:szCs w:val="28"/>
        </w:rPr>
        <w:t>газа</w:t>
      </w:r>
      <w:r w:rsidRPr="001A1CCE">
        <w:rPr>
          <w:rFonts w:cs="Times New Roman"/>
          <w:sz w:val="28"/>
          <w:szCs w:val="28"/>
          <w:lang w:val="en-US"/>
        </w:rPr>
        <w:t xml:space="preserve"> </w:t>
      </w:r>
      <w:r w:rsidRPr="007C6DC4">
        <w:rPr>
          <w:rFonts w:cs="Times New Roman"/>
          <w:sz w:val="28"/>
          <w:szCs w:val="28"/>
        </w:rPr>
        <w:t>выражается</w:t>
      </w:r>
      <w:r w:rsidRPr="001A1CCE">
        <w:rPr>
          <w:rFonts w:cs="Times New Roman"/>
          <w:sz w:val="28"/>
          <w:szCs w:val="28"/>
          <w:lang w:val="en-US"/>
        </w:rPr>
        <w:t xml:space="preserve"> </w:t>
      </w:r>
      <w:r w:rsidRPr="007C6DC4">
        <w:rPr>
          <w:rFonts w:cs="Times New Roman"/>
          <w:sz w:val="28"/>
          <w:szCs w:val="28"/>
        </w:rPr>
        <w:t>следующей</w:t>
      </w:r>
      <w:r w:rsidRPr="001A1CCE">
        <w:rPr>
          <w:rFonts w:cs="Times New Roman"/>
          <w:sz w:val="28"/>
          <w:szCs w:val="28"/>
          <w:lang w:val="en-US"/>
        </w:rPr>
        <w:t xml:space="preserve"> </w:t>
      </w:r>
      <w:r w:rsidRPr="007C6DC4">
        <w:rPr>
          <w:rFonts w:cs="Times New Roman"/>
          <w:sz w:val="28"/>
          <w:szCs w:val="28"/>
        </w:rPr>
        <w:t>формулой</w:t>
      </w:r>
      <w:r w:rsidRPr="001A1CCE">
        <w:rPr>
          <w:rFonts w:cs="Times New Roman"/>
          <w:sz w:val="28"/>
          <w:szCs w:val="28"/>
          <w:lang w:val="en-US"/>
        </w:rPr>
        <w:t xml:space="preserve">): </w:t>
      </w:r>
      <w:r w:rsidRPr="007C6DC4">
        <w:rPr>
          <w:rFonts w:cs="Times New Roman"/>
          <w:sz w:val="28"/>
          <w:szCs w:val="28"/>
          <w:lang w:val="en-US"/>
        </w:rPr>
        <w:t>Cg</w:t>
      </w:r>
      <w:r w:rsidRPr="001A1CCE">
        <w:rPr>
          <w:rFonts w:cs="Times New Roman"/>
          <w:sz w:val="28"/>
          <w:szCs w:val="28"/>
          <w:lang w:val="en-US"/>
        </w:rPr>
        <w:t xml:space="preserve"> = -1/</w:t>
      </w:r>
      <w:proofErr w:type="gramStart"/>
      <w:r w:rsidRPr="007C6DC4">
        <w:rPr>
          <w:rFonts w:cs="Times New Roman"/>
          <w:sz w:val="28"/>
          <w:szCs w:val="28"/>
          <w:lang w:val="en-US"/>
        </w:rPr>
        <w:t>V</w:t>
      </w:r>
      <w:r w:rsidRPr="001A1CCE">
        <w:rPr>
          <w:rFonts w:cs="Times New Roman"/>
          <w:sz w:val="28"/>
          <w:szCs w:val="28"/>
          <w:lang w:val="en-US"/>
        </w:rPr>
        <w:t>(</w:t>
      </w:r>
      <w:proofErr w:type="gramEnd"/>
      <w:r w:rsidRPr="007C6DC4">
        <w:rPr>
          <w:rFonts w:cs="Times New Roman"/>
          <w:sz w:val="28"/>
          <w:szCs w:val="28"/>
          <w:lang w:val="en-US"/>
        </w:rPr>
        <w:t>dv</w:t>
      </w:r>
      <w:r w:rsidRPr="001A1CCE">
        <w:rPr>
          <w:rFonts w:cs="Times New Roman"/>
          <w:sz w:val="28"/>
          <w:szCs w:val="28"/>
          <w:lang w:val="en-US"/>
        </w:rPr>
        <w:t>/</w:t>
      </w:r>
      <w:r w:rsidRPr="007C6DC4">
        <w:rPr>
          <w:rFonts w:cs="Times New Roman"/>
          <w:sz w:val="28"/>
          <w:szCs w:val="28"/>
          <w:lang w:val="en-US"/>
        </w:rPr>
        <w:t>dp</w:t>
      </w:r>
      <w:r w:rsidRPr="001A1CCE">
        <w:rPr>
          <w:rFonts w:cs="Times New Roman"/>
          <w:sz w:val="28"/>
          <w:szCs w:val="28"/>
          <w:lang w:val="en-US"/>
        </w:rPr>
        <w:t>)</w:t>
      </w:r>
      <w:r w:rsidRPr="007C6DC4">
        <w:rPr>
          <w:rFonts w:cs="Times New Roman"/>
          <w:sz w:val="28"/>
          <w:szCs w:val="28"/>
        </w:rPr>
        <w:t>т</w:t>
      </w:r>
      <w:r w:rsidRPr="001A1CCE">
        <w:rPr>
          <w:rFonts w:cs="Times New Roman"/>
          <w:sz w:val="28"/>
          <w:szCs w:val="28"/>
          <w:lang w:val="en-US"/>
        </w:rPr>
        <w:t>» [</w:t>
      </w:r>
      <w:r w:rsidRPr="007C6DC4">
        <w:rPr>
          <w:rFonts w:cs="Times New Roman"/>
          <w:sz w:val="28"/>
          <w:szCs w:val="28"/>
          <w:lang w:val="en-US"/>
        </w:rPr>
        <w:t>Wang</w:t>
      </w:r>
      <w:r w:rsidRPr="001A1CCE">
        <w:rPr>
          <w:rFonts w:cs="Times New Roman"/>
          <w:sz w:val="28"/>
          <w:szCs w:val="28"/>
          <w:lang w:val="en-US"/>
        </w:rPr>
        <w:t xml:space="preserve">, </w:t>
      </w:r>
      <w:r w:rsidRPr="007C6DC4">
        <w:rPr>
          <w:rFonts w:cs="Times New Roman"/>
          <w:sz w:val="28"/>
          <w:szCs w:val="28"/>
          <w:lang w:val="en-US"/>
        </w:rPr>
        <w:t>Economides</w:t>
      </w:r>
      <w:r w:rsidRPr="001A1CCE">
        <w:rPr>
          <w:rFonts w:cs="Times New Roman"/>
          <w:sz w:val="28"/>
          <w:szCs w:val="28"/>
          <w:lang w:val="en-US"/>
        </w:rPr>
        <w:t>, 2009: 24].</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Категориальная сема дефиниции термина </w:t>
      </w:r>
      <w:r w:rsidRPr="007C6DC4">
        <w:rPr>
          <w:rFonts w:cs="Times New Roman"/>
          <w:sz w:val="28"/>
          <w:szCs w:val="28"/>
          <w:lang w:val="en-US"/>
        </w:rPr>
        <w:t>compressibility</w:t>
      </w:r>
      <w:r w:rsidRPr="007C6DC4">
        <w:rPr>
          <w:rFonts w:cs="Times New Roman"/>
          <w:sz w:val="28"/>
          <w:szCs w:val="28"/>
        </w:rPr>
        <w:t xml:space="preserve"> (сжимаемость) выражена лексемой </w:t>
      </w:r>
      <w:r w:rsidRPr="007C6DC4">
        <w:rPr>
          <w:rFonts w:cs="Times New Roman"/>
          <w:i/>
          <w:sz w:val="28"/>
          <w:szCs w:val="28"/>
        </w:rPr>
        <w:t>отношение</w:t>
      </w:r>
      <w:r w:rsidRPr="007C6DC4">
        <w:rPr>
          <w:rFonts w:cs="Times New Roman"/>
          <w:sz w:val="28"/>
          <w:szCs w:val="28"/>
        </w:rPr>
        <w:t>, математическим термином, который называет «частное, получаемое от деления одного числа на другое» [</w:t>
      </w:r>
      <w:r w:rsidR="004F72F0" w:rsidRPr="003378FD">
        <w:rPr>
          <w:rFonts w:cs="Times New Roman"/>
          <w:sz w:val="28"/>
        </w:rPr>
        <w:t>ТСРЯ</w:t>
      </w:r>
      <w:r w:rsidRPr="007C6DC4">
        <w:rPr>
          <w:rFonts w:cs="Times New Roman"/>
          <w:sz w:val="28"/>
          <w:szCs w:val="28"/>
        </w:rPr>
        <w:t xml:space="preserve">: 475]. Когда в составе дефиниции термина присутствует математическая формула, категориальная сема дефиниции может быть выражена термином, определяющим результат операций с числами в математике, например, </w:t>
      </w:r>
      <w:r w:rsidRPr="007C6DC4">
        <w:rPr>
          <w:rFonts w:cs="Times New Roman"/>
          <w:i/>
          <w:sz w:val="28"/>
          <w:szCs w:val="28"/>
        </w:rPr>
        <w:lastRenderedPageBreak/>
        <w:t>разница, сумма, произведение, отношение</w:t>
      </w:r>
      <w:r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По мнению ученых-терминоведов, включение в состав дефиниции математических формул (так же, как и рисунков и схем) допускается и они «могут войти в документ, фиксирующий терминосистему» [Гринев-Гриневич, 2008: 88]. При создании терминологического словаря газовой промышленности для студентов-иностранцев важно учитывать, что формулы должны быть максимально доступны для понимания, и в случае наличия в формуле трудных компонентов они должны быть пояснены (желательно с указанием мер величин), например:</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«Растворимость – свойство газа, которое, по закону Генри, выражается формулой </w:t>
      </w:r>
      <w:r w:rsidRPr="007C6DC4">
        <w:rPr>
          <w:rFonts w:cs="Times New Roman"/>
          <w:sz w:val="28"/>
          <w:szCs w:val="28"/>
          <w:lang w:val="en-US"/>
        </w:rPr>
        <w:t>V</w:t>
      </w:r>
      <w:r w:rsidRPr="007C6DC4">
        <w:rPr>
          <w:rFonts w:cs="Times New Roman"/>
          <w:sz w:val="28"/>
          <w:szCs w:val="28"/>
        </w:rPr>
        <w:t xml:space="preserve">г = </w:t>
      </w:r>
      <w:r w:rsidRPr="007C6DC4">
        <w:rPr>
          <w:rFonts w:cs="Times New Roman"/>
          <w:sz w:val="28"/>
          <w:szCs w:val="28"/>
          <w:lang w:val="en-US"/>
        </w:rPr>
        <w:t>a</w:t>
      </w:r>
      <w:r w:rsidRPr="007C6DC4">
        <w:rPr>
          <w:rFonts w:cs="Times New Roman"/>
          <w:sz w:val="28"/>
          <w:szCs w:val="28"/>
        </w:rPr>
        <w:t>*</w:t>
      </w:r>
      <w:r w:rsidRPr="007C6DC4">
        <w:rPr>
          <w:rFonts w:cs="Times New Roman"/>
          <w:sz w:val="28"/>
          <w:szCs w:val="28"/>
          <w:lang w:val="en-US"/>
        </w:rPr>
        <w:t>P</w:t>
      </w:r>
      <w:r w:rsidRPr="007C6DC4">
        <w:rPr>
          <w:rFonts w:cs="Times New Roman"/>
          <w:sz w:val="28"/>
          <w:szCs w:val="28"/>
        </w:rPr>
        <w:t>*</w:t>
      </w:r>
      <w:r w:rsidRPr="007C6DC4">
        <w:rPr>
          <w:rFonts w:cs="Times New Roman"/>
          <w:sz w:val="28"/>
          <w:szCs w:val="28"/>
          <w:lang w:val="en-US"/>
        </w:rPr>
        <w:t>V</w:t>
      </w:r>
      <w:r w:rsidRPr="007C6DC4">
        <w:rPr>
          <w:rFonts w:cs="Times New Roman"/>
          <w:sz w:val="28"/>
          <w:szCs w:val="28"/>
        </w:rPr>
        <w:t xml:space="preserve">ж, где </w:t>
      </w:r>
      <w:r w:rsidRPr="007C6DC4">
        <w:rPr>
          <w:rFonts w:cs="Times New Roman"/>
          <w:sz w:val="28"/>
          <w:szCs w:val="28"/>
          <w:lang w:val="en-US"/>
        </w:rPr>
        <w:t>V</w:t>
      </w:r>
      <w:r w:rsidRPr="007C6DC4">
        <w:rPr>
          <w:rFonts w:cs="Times New Roman"/>
          <w:sz w:val="28"/>
          <w:szCs w:val="28"/>
        </w:rPr>
        <w:t xml:space="preserve">г – объем растворенного газа; м3, </w:t>
      </w:r>
      <w:r w:rsidRPr="007C6DC4">
        <w:rPr>
          <w:rFonts w:cs="Times New Roman"/>
          <w:sz w:val="28"/>
          <w:szCs w:val="28"/>
          <w:lang w:val="en-US"/>
        </w:rPr>
        <w:t>V</w:t>
      </w:r>
      <w:r w:rsidRPr="007C6DC4">
        <w:rPr>
          <w:rFonts w:cs="Times New Roman"/>
          <w:sz w:val="28"/>
          <w:szCs w:val="28"/>
        </w:rPr>
        <w:t xml:space="preserve">ж – объем жидкости, м3; </w:t>
      </w:r>
      <w:r w:rsidRPr="007C6DC4">
        <w:rPr>
          <w:rFonts w:cs="Times New Roman"/>
          <w:sz w:val="28"/>
          <w:szCs w:val="28"/>
          <w:lang w:val="en-US"/>
        </w:rPr>
        <w:t>a</w:t>
      </w:r>
      <w:r w:rsidRPr="007C6DC4">
        <w:rPr>
          <w:rFonts w:cs="Times New Roman"/>
          <w:sz w:val="28"/>
          <w:szCs w:val="28"/>
        </w:rPr>
        <w:t xml:space="preserve"> – коэффициент растворимости; </w:t>
      </w:r>
      <w:r w:rsidRPr="007C6DC4">
        <w:rPr>
          <w:rFonts w:cs="Times New Roman"/>
          <w:sz w:val="28"/>
          <w:szCs w:val="28"/>
          <w:lang w:val="en-US"/>
        </w:rPr>
        <w:t>P</w:t>
      </w:r>
      <w:r w:rsidRPr="007C6DC4">
        <w:rPr>
          <w:rFonts w:cs="Times New Roman"/>
          <w:sz w:val="28"/>
          <w:szCs w:val="28"/>
        </w:rPr>
        <w:t xml:space="preserve"> – абсолютное давление газа, Па» [Кудинов, 2005: 90].</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Суффиксу </w:t>
      </w:r>
      <w:r w:rsidRPr="007C6DC4">
        <w:rPr>
          <w:rFonts w:cs="Times New Roman"/>
          <w:i/>
          <w:sz w:val="28"/>
          <w:szCs w:val="28"/>
        </w:rPr>
        <w:t>-ость</w:t>
      </w:r>
      <w:r w:rsidRPr="007C6DC4">
        <w:rPr>
          <w:rFonts w:cs="Times New Roman"/>
          <w:sz w:val="28"/>
          <w:szCs w:val="28"/>
        </w:rPr>
        <w:t xml:space="preserve"> семантически более всего соответствует английский аналог -</w:t>
      </w:r>
      <w:proofErr w:type="gramStart"/>
      <w:r w:rsidRPr="007C6DC4">
        <w:rPr>
          <w:rFonts w:cs="Times New Roman"/>
          <w:i/>
          <w:sz w:val="28"/>
          <w:szCs w:val="28"/>
          <w:lang w:val="en-US"/>
        </w:rPr>
        <w:t>ity</w:t>
      </w:r>
      <w:r w:rsidRPr="007C6DC4">
        <w:rPr>
          <w:rFonts w:cs="Times New Roman"/>
          <w:i/>
          <w:sz w:val="28"/>
          <w:szCs w:val="28"/>
        </w:rPr>
        <w:t>(</w:t>
      </w:r>
      <w:proofErr w:type="gramEnd"/>
      <w:r w:rsidRPr="007C6DC4">
        <w:rPr>
          <w:rFonts w:cs="Times New Roman"/>
          <w:i/>
          <w:sz w:val="28"/>
          <w:szCs w:val="28"/>
          <w:lang w:val="en-US"/>
        </w:rPr>
        <w:t>ty</w:t>
      </w:r>
      <w:r w:rsidRPr="007C6DC4">
        <w:rPr>
          <w:rFonts w:cs="Times New Roman"/>
          <w:i/>
          <w:sz w:val="28"/>
          <w:szCs w:val="28"/>
        </w:rPr>
        <w:t>)</w:t>
      </w:r>
      <w:r w:rsidRPr="007C6DC4">
        <w:rPr>
          <w:rFonts w:cs="Times New Roman"/>
          <w:sz w:val="28"/>
          <w:szCs w:val="28"/>
        </w:rPr>
        <w:t xml:space="preserve">. Суффикс </w:t>
      </w:r>
      <w:r w:rsidRPr="007C6DC4">
        <w:rPr>
          <w:rFonts w:cs="Times New Roman"/>
          <w:i/>
          <w:sz w:val="28"/>
          <w:szCs w:val="28"/>
        </w:rPr>
        <w:t>-</w:t>
      </w:r>
      <w:proofErr w:type="gramStart"/>
      <w:r w:rsidRPr="007C6DC4">
        <w:rPr>
          <w:rFonts w:cs="Times New Roman"/>
          <w:i/>
          <w:sz w:val="28"/>
          <w:szCs w:val="28"/>
          <w:lang w:val="en-US"/>
        </w:rPr>
        <w:t>ity</w:t>
      </w:r>
      <w:r w:rsidRPr="007C6DC4">
        <w:rPr>
          <w:rFonts w:cs="Times New Roman"/>
          <w:i/>
          <w:sz w:val="28"/>
          <w:szCs w:val="28"/>
        </w:rPr>
        <w:t>(</w:t>
      </w:r>
      <w:proofErr w:type="gramEnd"/>
      <w:r w:rsidRPr="007C6DC4">
        <w:rPr>
          <w:rFonts w:cs="Times New Roman"/>
          <w:i/>
          <w:sz w:val="28"/>
          <w:szCs w:val="28"/>
          <w:lang w:val="en-US"/>
        </w:rPr>
        <w:t>ty</w:t>
      </w:r>
      <w:r w:rsidRPr="007C6DC4">
        <w:rPr>
          <w:rFonts w:cs="Times New Roman"/>
          <w:i/>
          <w:sz w:val="28"/>
          <w:szCs w:val="28"/>
        </w:rPr>
        <w:t xml:space="preserve">) </w:t>
      </w:r>
      <w:r w:rsidRPr="007C6DC4">
        <w:rPr>
          <w:rFonts w:cs="Times New Roman"/>
          <w:sz w:val="28"/>
          <w:szCs w:val="28"/>
        </w:rPr>
        <w:t>используется в английском языке для создания «абстрактных существительных со значением свойства или состояния» [</w:t>
      </w:r>
      <w:r w:rsidRPr="007C6DC4">
        <w:rPr>
          <w:rFonts w:cs="Times New Roman"/>
          <w:sz w:val="28"/>
          <w:szCs w:val="28"/>
          <w:lang w:val="en-US"/>
        </w:rPr>
        <w:t>Collins</w:t>
      </w:r>
      <w:r w:rsidRPr="007C6DC4">
        <w:rPr>
          <w:rFonts w:cs="Times New Roman"/>
          <w:sz w:val="28"/>
          <w:szCs w:val="28"/>
        </w:rPr>
        <w:t xml:space="preserve"> </w:t>
      </w:r>
      <w:r w:rsidRPr="007C6DC4">
        <w:rPr>
          <w:rFonts w:cs="Times New Roman"/>
          <w:sz w:val="28"/>
          <w:szCs w:val="28"/>
          <w:lang w:val="en-US"/>
        </w:rPr>
        <w:t>English</w:t>
      </w:r>
      <w:r w:rsidRPr="007C6DC4">
        <w:rPr>
          <w:rFonts w:cs="Times New Roman"/>
          <w:sz w:val="28"/>
          <w:szCs w:val="28"/>
        </w:rPr>
        <w:t xml:space="preserve"> </w:t>
      </w:r>
      <w:r w:rsidRPr="007C6DC4">
        <w:rPr>
          <w:rFonts w:cs="Times New Roman"/>
          <w:sz w:val="28"/>
          <w:szCs w:val="28"/>
          <w:lang w:val="en-US"/>
        </w:rPr>
        <w:t>Dictionary</w:t>
      </w:r>
      <w:r w:rsidRPr="007C6DC4">
        <w:rPr>
          <w:rFonts w:cs="Times New Roman"/>
          <w:sz w:val="28"/>
          <w:szCs w:val="28"/>
        </w:rPr>
        <w:t xml:space="preserve">, </w:t>
      </w:r>
      <w:r w:rsidRPr="007C6DC4">
        <w:rPr>
          <w:rFonts w:cs="Times New Roman"/>
          <w:sz w:val="28"/>
          <w:szCs w:val="28"/>
          <w:lang w:val="en-US"/>
        </w:rPr>
        <w:t>URL</w:t>
      </w:r>
      <w:r w:rsidRPr="007C6DC4">
        <w:rPr>
          <w:rFonts w:cs="Times New Roman"/>
          <w:sz w:val="28"/>
          <w:szCs w:val="28"/>
        </w:rPr>
        <w:t>: &lt;</w:t>
      </w:r>
      <w:r w:rsidRPr="007C6DC4">
        <w:rPr>
          <w:rFonts w:cs="Times New Roman"/>
          <w:sz w:val="28"/>
          <w:szCs w:val="28"/>
          <w:lang w:val="en-US"/>
        </w:rPr>
        <w:t>http</w:t>
      </w:r>
      <w:r w:rsidRPr="007C6DC4">
        <w:rPr>
          <w:rFonts w:cs="Times New Roman"/>
          <w:sz w:val="28"/>
          <w:szCs w:val="28"/>
        </w:rPr>
        <w:t>://</w:t>
      </w:r>
      <w:r w:rsidRPr="007C6DC4">
        <w:rPr>
          <w:rFonts w:cs="Times New Roman"/>
          <w:sz w:val="28"/>
          <w:szCs w:val="28"/>
          <w:lang w:val="en-US"/>
        </w:rPr>
        <w:t>www</w:t>
      </w:r>
      <w:r w:rsidRPr="007C6DC4">
        <w:rPr>
          <w:rFonts w:cs="Times New Roman"/>
          <w:sz w:val="28"/>
          <w:szCs w:val="28"/>
        </w:rPr>
        <w:t>.</w:t>
      </w:r>
      <w:r w:rsidRPr="007C6DC4">
        <w:rPr>
          <w:rFonts w:cs="Times New Roman"/>
          <w:sz w:val="28"/>
          <w:szCs w:val="28"/>
          <w:lang w:val="en-US"/>
        </w:rPr>
        <w:t>dictionary</w:t>
      </w:r>
      <w:r w:rsidRPr="007C6DC4">
        <w:rPr>
          <w:rFonts w:cs="Times New Roman"/>
          <w:sz w:val="28"/>
          <w:szCs w:val="28"/>
        </w:rPr>
        <w:t>.</w:t>
      </w:r>
      <w:r w:rsidRPr="007C6DC4">
        <w:rPr>
          <w:rFonts w:cs="Times New Roman"/>
          <w:sz w:val="28"/>
          <w:szCs w:val="28"/>
          <w:lang w:val="en-US"/>
        </w:rPr>
        <w:t>com</w:t>
      </w:r>
      <w:r w:rsidRPr="007C6DC4">
        <w:rPr>
          <w:rFonts w:cs="Times New Roman"/>
          <w:sz w:val="28"/>
          <w:szCs w:val="28"/>
        </w:rPr>
        <w:t>/</w:t>
      </w:r>
      <w:r w:rsidRPr="007C6DC4">
        <w:rPr>
          <w:rFonts w:cs="Times New Roman"/>
          <w:sz w:val="28"/>
          <w:szCs w:val="28"/>
          <w:lang w:val="en-US"/>
        </w:rPr>
        <w:t>browse</w:t>
      </w:r>
      <w:r w:rsidRPr="007C6DC4">
        <w:rPr>
          <w:rFonts w:cs="Times New Roman"/>
          <w:sz w:val="28"/>
          <w:szCs w:val="28"/>
        </w:rPr>
        <w:t>/-</w:t>
      </w:r>
      <w:r w:rsidRPr="007C6DC4">
        <w:rPr>
          <w:rFonts w:cs="Times New Roman"/>
          <w:sz w:val="28"/>
          <w:szCs w:val="28"/>
          <w:lang w:val="en-US"/>
        </w:rPr>
        <w:t>ity</w:t>
      </w:r>
      <w:r w:rsidRPr="007C6DC4">
        <w:rPr>
          <w:rFonts w:cs="Times New Roman"/>
          <w:sz w:val="28"/>
          <w:szCs w:val="28"/>
        </w:rPr>
        <w:t xml:space="preserve">&gt;]. Примеры таких терминов: </w:t>
      </w:r>
      <w:r w:rsidRPr="007C6DC4">
        <w:rPr>
          <w:rFonts w:cs="Times New Roman"/>
          <w:i/>
          <w:sz w:val="28"/>
          <w:szCs w:val="28"/>
        </w:rPr>
        <w:t>плотность газа (density), упругость пласта (storativity), пористость пласта (porosity of rocks), стабильность бурового раствора (drilling mud stability)</w:t>
      </w:r>
      <w:r w:rsidRPr="007C6DC4">
        <w:rPr>
          <w:rFonts w:cs="Times New Roman"/>
          <w:sz w:val="28"/>
          <w:szCs w:val="28"/>
        </w:rPr>
        <w:t>.</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Таким образом, можно выделить следующие основные семантические особенности терминов семантической группы «свойства»:</w:t>
      </w:r>
    </w:p>
    <w:p w:rsidR="007C6DC4" w:rsidRPr="007C6DC4" w:rsidRDefault="007C6DC4" w:rsidP="00C51F41">
      <w:pPr>
        <w:pStyle w:val="a3"/>
        <w:numPr>
          <w:ilvl w:val="0"/>
          <w:numId w:val="24"/>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Категориальная сема дефиниции может быть выражена либо лексемой </w:t>
      </w:r>
      <w:proofErr w:type="gramStart"/>
      <w:r w:rsidRPr="007C6DC4">
        <w:rPr>
          <w:rFonts w:ascii="Times New Roman" w:hAnsi="Times New Roman" w:cs="Times New Roman"/>
          <w:i/>
          <w:sz w:val="28"/>
          <w:szCs w:val="28"/>
        </w:rPr>
        <w:t>свойство</w:t>
      </w:r>
      <w:proofErr w:type="gramEnd"/>
      <w:r w:rsidRPr="007C6DC4">
        <w:rPr>
          <w:rFonts w:ascii="Times New Roman" w:hAnsi="Times New Roman" w:cs="Times New Roman"/>
          <w:sz w:val="28"/>
          <w:szCs w:val="28"/>
        </w:rPr>
        <w:t xml:space="preserve"> либо ее синонимами: </w:t>
      </w:r>
      <w:r w:rsidRPr="007C6DC4">
        <w:rPr>
          <w:rFonts w:ascii="Times New Roman" w:hAnsi="Times New Roman" w:cs="Times New Roman"/>
          <w:i/>
          <w:sz w:val="28"/>
          <w:szCs w:val="28"/>
        </w:rPr>
        <w:t>качество, особенность, способность, мера</w:t>
      </w:r>
      <w:r w:rsidRPr="007C6DC4">
        <w:rPr>
          <w:rFonts w:ascii="Times New Roman" w:hAnsi="Times New Roman" w:cs="Times New Roman"/>
          <w:sz w:val="28"/>
          <w:szCs w:val="28"/>
        </w:rPr>
        <w:t xml:space="preserve"> и другие.</w:t>
      </w:r>
    </w:p>
    <w:p w:rsidR="007C6DC4" w:rsidRPr="007C6DC4" w:rsidRDefault="007C6DC4" w:rsidP="00C51F41">
      <w:pPr>
        <w:pStyle w:val="a3"/>
        <w:numPr>
          <w:ilvl w:val="0"/>
          <w:numId w:val="24"/>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Математические формулы могут присутствовать в дефинициях, в этом случае компоненты формул должны быть пояснены с указанием мер величин. Категориальная сема дефиниций, содержащих математические формулы, может быть выражена лексемой, обозначающей результат математических действий с числами: </w:t>
      </w:r>
      <w:r w:rsidRPr="007C6DC4">
        <w:rPr>
          <w:rFonts w:ascii="Times New Roman" w:hAnsi="Times New Roman" w:cs="Times New Roman"/>
          <w:i/>
          <w:sz w:val="28"/>
          <w:szCs w:val="28"/>
        </w:rPr>
        <w:t xml:space="preserve">сумма, разница, отношение, </w:t>
      </w:r>
      <w:r w:rsidRPr="007C6DC4">
        <w:rPr>
          <w:rFonts w:ascii="Times New Roman" w:hAnsi="Times New Roman" w:cs="Times New Roman"/>
          <w:i/>
          <w:sz w:val="28"/>
          <w:szCs w:val="28"/>
        </w:rPr>
        <w:lastRenderedPageBreak/>
        <w:t>произведение</w:t>
      </w:r>
      <w:r w:rsidRPr="007C6DC4">
        <w:rPr>
          <w:rFonts w:ascii="Times New Roman" w:hAnsi="Times New Roman" w:cs="Times New Roman"/>
          <w:sz w:val="28"/>
          <w:szCs w:val="28"/>
        </w:rPr>
        <w:t>. Если все дефиниции будут унифицированы таким образом, они будут более доступны для понимания иностранными студентами.</w:t>
      </w:r>
    </w:p>
    <w:p w:rsidR="007C6DC4" w:rsidRDefault="007C6DC4" w:rsidP="00C51F41">
      <w:pPr>
        <w:pStyle w:val="a3"/>
        <w:numPr>
          <w:ilvl w:val="0"/>
          <w:numId w:val="24"/>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Подавляющее большинство терминов семантической группы «свойства» имеют в своем морфемном составе суффикс </w:t>
      </w:r>
      <w:proofErr w:type="gramStart"/>
      <w:r w:rsidRPr="007C6DC4">
        <w:rPr>
          <w:rFonts w:ascii="Times New Roman" w:hAnsi="Times New Roman" w:cs="Times New Roman"/>
          <w:i/>
          <w:sz w:val="28"/>
          <w:szCs w:val="28"/>
        </w:rPr>
        <w:t>-о</w:t>
      </w:r>
      <w:proofErr w:type="gramEnd"/>
      <w:r w:rsidRPr="007C6DC4">
        <w:rPr>
          <w:rFonts w:ascii="Times New Roman" w:hAnsi="Times New Roman" w:cs="Times New Roman"/>
          <w:i/>
          <w:sz w:val="28"/>
          <w:szCs w:val="28"/>
        </w:rPr>
        <w:t>сть (-</w:t>
      </w:r>
      <w:r w:rsidRPr="007C6DC4">
        <w:rPr>
          <w:rFonts w:ascii="Times New Roman" w:hAnsi="Times New Roman" w:cs="Times New Roman"/>
          <w:i/>
          <w:sz w:val="28"/>
          <w:szCs w:val="28"/>
          <w:lang w:val="en-US"/>
        </w:rPr>
        <w:t>ity</w:t>
      </w:r>
      <w:r w:rsidRPr="007C6DC4">
        <w:rPr>
          <w:rFonts w:ascii="Times New Roman" w:hAnsi="Times New Roman" w:cs="Times New Roman"/>
          <w:i/>
          <w:sz w:val="28"/>
          <w:szCs w:val="28"/>
        </w:rPr>
        <w:t>)</w:t>
      </w:r>
      <w:r w:rsidRPr="007C6DC4">
        <w:rPr>
          <w:rFonts w:ascii="Times New Roman" w:hAnsi="Times New Roman" w:cs="Times New Roman"/>
          <w:sz w:val="28"/>
          <w:szCs w:val="28"/>
        </w:rPr>
        <w:t>. Так, в лексеме отражается базовый компонент значения научного понятия - свойство как результат процесса - и абстрактный характер данного понятия.</w:t>
      </w:r>
    </w:p>
    <w:p w:rsidR="00C51F41" w:rsidRPr="007C6DC4" w:rsidRDefault="00C51F41" w:rsidP="00C51F41">
      <w:pPr>
        <w:pStyle w:val="a3"/>
        <w:spacing w:after="0" w:line="360" w:lineRule="auto"/>
        <w:ind w:left="709"/>
        <w:contextualSpacing w:val="0"/>
        <w:jc w:val="both"/>
        <w:rPr>
          <w:rFonts w:ascii="Times New Roman" w:hAnsi="Times New Roman" w:cs="Times New Roman"/>
          <w:sz w:val="28"/>
          <w:szCs w:val="28"/>
        </w:rPr>
      </w:pPr>
    </w:p>
    <w:p w:rsidR="007C6DC4" w:rsidRDefault="007C6DC4" w:rsidP="00C51F41">
      <w:pPr>
        <w:pStyle w:val="3"/>
        <w:spacing w:before="0"/>
        <w:ind w:firstLine="709"/>
        <w:rPr>
          <w:lang w:val="ru-RU"/>
        </w:rPr>
      </w:pPr>
      <w:bookmarkStart w:id="44" w:name="_Toc514094057"/>
      <w:bookmarkStart w:id="45" w:name="_Toc514095115"/>
      <w:r w:rsidRPr="007C6DC4">
        <w:t>§2.2.4. Термины семантической группы «Методы»</w:t>
      </w:r>
      <w:bookmarkEnd w:id="44"/>
      <w:bookmarkEnd w:id="45"/>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Основной особенностью научных понятий семантической группы «методы» является то обстоятельство, что их номинации могут функционировать в составе других семантических групп, например,</w:t>
      </w:r>
      <w:r w:rsidRPr="007C6DC4">
        <w:rPr>
          <w:rFonts w:cs="Times New Roman"/>
          <w:i/>
          <w:sz w:val="28"/>
          <w:szCs w:val="28"/>
        </w:rPr>
        <w:t xml:space="preserve"> </w:t>
      </w:r>
      <w:r w:rsidRPr="007C6DC4">
        <w:rPr>
          <w:rFonts w:cs="Times New Roman"/>
          <w:sz w:val="28"/>
          <w:szCs w:val="28"/>
        </w:rPr>
        <w:t>термин</w:t>
      </w:r>
      <w:r w:rsidRPr="007C6DC4">
        <w:rPr>
          <w:rFonts w:cs="Times New Roman"/>
          <w:i/>
          <w:sz w:val="28"/>
          <w:szCs w:val="28"/>
        </w:rPr>
        <w:t xml:space="preserve"> ректификация</w:t>
      </w:r>
      <w:r w:rsidRPr="007C6DC4">
        <w:rPr>
          <w:rFonts w:cs="Times New Roman"/>
          <w:sz w:val="28"/>
          <w:szCs w:val="28"/>
        </w:rPr>
        <w:t xml:space="preserve"> может функционировать в составе семантической группы «Процессы»; термин </w:t>
      </w:r>
      <w:r w:rsidRPr="007C6DC4">
        <w:rPr>
          <w:rFonts w:cs="Times New Roman"/>
          <w:i/>
          <w:sz w:val="28"/>
          <w:szCs w:val="28"/>
        </w:rPr>
        <w:t>изоляционные покрытия</w:t>
      </w:r>
      <w:r w:rsidRPr="007C6DC4">
        <w:rPr>
          <w:rFonts w:cs="Times New Roman"/>
          <w:sz w:val="28"/>
          <w:szCs w:val="28"/>
        </w:rPr>
        <w:t xml:space="preserve"> может быть включен также в состав семантической группы «Предметы». Если термины употребляются в качестве гипонимов, например, термины </w:t>
      </w:r>
      <w:r w:rsidRPr="007C6DC4">
        <w:rPr>
          <w:rFonts w:cs="Times New Roman"/>
          <w:i/>
          <w:sz w:val="28"/>
          <w:szCs w:val="28"/>
        </w:rPr>
        <w:t>вращательное бурение, ударное бурение, колонковое бурение</w:t>
      </w:r>
      <w:r w:rsidRPr="007C6DC4">
        <w:rPr>
          <w:rFonts w:cs="Times New Roman"/>
          <w:sz w:val="28"/>
          <w:szCs w:val="28"/>
        </w:rPr>
        <w:t xml:space="preserve"> и другие разновидности бурения, они будут включены в состав семантической группы «Методы».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Термины типа </w:t>
      </w:r>
      <w:r w:rsidRPr="007C6DC4">
        <w:rPr>
          <w:rFonts w:cs="Times New Roman"/>
          <w:i/>
          <w:sz w:val="28"/>
          <w:szCs w:val="28"/>
        </w:rPr>
        <w:t xml:space="preserve">адсорбция, </w:t>
      </w:r>
      <w:r w:rsidRPr="007C6DC4">
        <w:rPr>
          <w:rFonts w:cs="Times New Roman"/>
          <w:sz w:val="28"/>
          <w:szCs w:val="28"/>
        </w:rPr>
        <w:t xml:space="preserve">которые не являются гипонимами, в зависимости от категориальной семы дефиниции и контекста употребления могут быть включены в состав семантической группы «Процессы» («Адсорбция – </w:t>
      </w:r>
      <w:r w:rsidRPr="007C6DC4">
        <w:rPr>
          <w:rFonts w:cs="Times New Roman"/>
          <w:i/>
          <w:sz w:val="28"/>
          <w:szCs w:val="28"/>
        </w:rPr>
        <w:t>процесс</w:t>
      </w:r>
      <w:r w:rsidRPr="007C6DC4">
        <w:rPr>
          <w:rFonts w:cs="Times New Roman"/>
          <w:sz w:val="28"/>
          <w:szCs w:val="28"/>
        </w:rPr>
        <w:t xml:space="preserve"> поглощения одного или нескольких компонентов из газовой смеси твердым веществом – адсорбентом» [</w:t>
      </w:r>
      <w:r w:rsidR="004F72F0">
        <w:rPr>
          <w:rFonts w:cs="Times New Roman"/>
          <w:sz w:val="28"/>
          <w:szCs w:val="28"/>
          <w:lang w:val="ru-RU"/>
        </w:rPr>
        <w:t>ОНД</w:t>
      </w:r>
      <w:r w:rsidRPr="007C6DC4">
        <w:rPr>
          <w:rFonts w:cs="Times New Roman"/>
          <w:sz w:val="28"/>
          <w:szCs w:val="28"/>
        </w:rPr>
        <w:t xml:space="preserve">: 251]) или «Методы» («Адсорбция – </w:t>
      </w:r>
      <w:r w:rsidRPr="007C6DC4">
        <w:rPr>
          <w:rFonts w:cs="Times New Roman"/>
          <w:i/>
          <w:sz w:val="28"/>
          <w:szCs w:val="28"/>
        </w:rPr>
        <w:t>метод</w:t>
      </w:r>
      <w:r w:rsidRPr="007C6DC4">
        <w:rPr>
          <w:rFonts w:cs="Times New Roman"/>
          <w:sz w:val="28"/>
          <w:szCs w:val="28"/>
        </w:rPr>
        <w:t xml:space="preserve"> осушки газа с использованием слоя адсорбента, поглощающего пары воды» [Там же, 207]).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Категориальная сема дефиниции может быть выражена лексемой </w:t>
      </w:r>
      <w:r w:rsidRPr="007C6DC4">
        <w:rPr>
          <w:rFonts w:cs="Times New Roman"/>
          <w:i/>
          <w:sz w:val="28"/>
          <w:szCs w:val="28"/>
        </w:rPr>
        <w:t>метод</w:t>
      </w:r>
      <w:r w:rsidRPr="007C6DC4">
        <w:rPr>
          <w:rFonts w:cs="Times New Roman"/>
          <w:sz w:val="28"/>
          <w:szCs w:val="28"/>
        </w:rPr>
        <w:t xml:space="preserve"> </w:t>
      </w:r>
      <w:r w:rsidRPr="007C6DC4">
        <w:rPr>
          <w:rFonts w:cs="Times New Roman"/>
          <w:i/>
          <w:sz w:val="28"/>
          <w:szCs w:val="28"/>
        </w:rPr>
        <w:t>(</w:t>
      </w:r>
      <w:r w:rsidRPr="007C6DC4">
        <w:rPr>
          <w:rFonts w:cs="Times New Roman"/>
          <w:i/>
          <w:sz w:val="28"/>
          <w:szCs w:val="28"/>
          <w:lang w:val="en-US"/>
        </w:rPr>
        <w:t>method</w:t>
      </w:r>
      <w:r w:rsidRPr="007C6DC4">
        <w:rPr>
          <w:rFonts w:cs="Times New Roman"/>
          <w:i/>
          <w:sz w:val="28"/>
          <w:szCs w:val="28"/>
        </w:rPr>
        <w:t xml:space="preserve">) </w:t>
      </w:r>
      <w:r w:rsidRPr="007C6DC4">
        <w:rPr>
          <w:rFonts w:cs="Times New Roman"/>
          <w:sz w:val="28"/>
          <w:szCs w:val="28"/>
        </w:rPr>
        <w:t xml:space="preserve">и ее синонимами (техника - </w:t>
      </w:r>
      <w:r w:rsidRPr="007C6DC4">
        <w:rPr>
          <w:rFonts w:cs="Times New Roman"/>
          <w:sz w:val="28"/>
          <w:szCs w:val="28"/>
          <w:lang w:val="en-US"/>
        </w:rPr>
        <w:t>technique</w:t>
      </w:r>
      <w:r w:rsidRPr="007C6DC4">
        <w:rPr>
          <w:rFonts w:cs="Times New Roman"/>
          <w:sz w:val="28"/>
          <w:szCs w:val="28"/>
        </w:rPr>
        <w:t xml:space="preserve">, способ - </w:t>
      </w:r>
      <w:r w:rsidRPr="007C6DC4">
        <w:rPr>
          <w:rFonts w:cs="Times New Roman"/>
          <w:sz w:val="28"/>
          <w:szCs w:val="28"/>
          <w:lang w:val="en-US"/>
        </w:rPr>
        <w:t>way</w:t>
      </w:r>
      <w:r w:rsidRPr="007C6DC4">
        <w:rPr>
          <w:rFonts w:cs="Times New Roman"/>
          <w:sz w:val="28"/>
          <w:szCs w:val="28"/>
        </w:rPr>
        <w:t xml:space="preserve">, средство - </w:t>
      </w:r>
      <w:r w:rsidRPr="007C6DC4">
        <w:rPr>
          <w:rFonts w:cs="Times New Roman"/>
          <w:sz w:val="28"/>
          <w:szCs w:val="28"/>
          <w:lang w:val="en-US"/>
        </w:rPr>
        <w:t>means</w:t>
      </w:r>
      <w:r w:rsidRPr="007C6DC4">
        <w:rPr>
          <w:rFonts w:cs="Times New Roman"/>
          <w:sz w:val="28"/>
          <w:szCs w:val="28"/>
        </w:rPr>
        <w:t xml:space="preserve">, технология – </w:t>
      </w:r>
      <w:r w:rsidRPr="007C6DC4">
        <w:rPr>
          <w:rFonts w:cs="Times New Roman"/>
          <w:sz w:val="28"/>
          <w:szCs w:val="28"/>
          <w:lang w:val="en-US"/>
        </w:rPr>
        <w:t>technology</w:t>
      </w:r>
      <w:r w:rsidRPr="007C6DC4">
        <w:rPr>
          <w:rFonts w:cs="Times New Roman"/>
          <w:sz w:val="28"/>
          <w:szCs w:val="28"/>
        </w:rPr>
        <w:t xml:space="preserve"> и проч.). В Таблице №10 представлены наиболее распространённые варианты номинации категориальной семы дефиниции.</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lastRenderedPageBreak/>
        <w:t>Таблица №10</w:t>
      </w:r>
    </w:p>
    <w:tbl>
      <w:tblPr>
        <w:tblStyle w:val="a8"/>
        <w:tblW w:w="0" w:type="auto"/>
        <w:tblLook w:val="04A0"/>
      </w:tblPr>
      <w:tblGrid>
        <w:gridCol w:w="4785"/>
        <w:gridCol w:w="4786"/>
      </w:tblGrid>
      <w:tr w:rsidR="007C6DC4" w:rsidRPr="007C6DC4" w:rsidTr="007C6DC4">
        <w:tc>
          <w:tcPr>
            <w:tcW w:w="4785" w:type="dxa"/>
          </w:tcPr>
          <w:p w:rsidR="007C6DC4" w:rsidRPr="007C6DC4" w:rsidRDefault="007C6DC4" w:rsidP="00C51F41">
            <w:pPr>
              <w:ind w:firstLine="709"/>
              <w:jc w:val="both"/>
              <w:rPr>
                <w:rFonts w:cs="Times New Roman"/>
                <w:sz w:val="28"/>
                <w:szCs w:val="28"/>
              </w:rPr>
            </w:pPr>
            <w:r w:rsidRPr="007C6DC4">
              <w:rPr>
                <w:rFonts w:cs="Times New Roman"/>
                <w:sz w:val="28"/>
                <w:szCs w:val="28"/>
              </w:rPr>
              <w:t>Учебные пособия</w:t>
            </w:r>
          </w:p>
        </w:tc>
        <w:tc>
          <w:tcPr>
            <w:tcW w:w="4786" w:type="dxa"/>
          </w:tcPr>
          <w:p w:rsidR="007C6DC4" w:rsidRPr="007C6DC4" w:rsidRDefault="007C6DC4" w:rsidP="00C51F41">
            <w:pPr>
              <w:ind w:firstLine="709"/>
              <w:jc w:val="both"/>
              <w:rPr>
                <w:rFonts w:cs="Times New Roman"/>
                <w:sz w:val="28"/>
                <w:szCs w:val="28"/>
              </w:rPr>
            </w:pPr>
            <w:r w:rsidRPr="007C6DC4">
              <w:rPr>
                <w:rFonts w:cs="Times New Roman"/>
                <w:sz w:val="28"/>
                <w:szCs w:val="28"/>
              </w:rPr>
              <w:t>Монографии</w:t>
            </w:r>
          </w:p>
        </w:tc>
      </w:tr>
      <w:tr w:rsidR="007C6DC4" w:rsidRPr="007C6DC4" w:rsidTr="007C6DC4">
        <w:tc>
          <w:tcPr>
            <w:tcW w:w="4785" w:type="dxa"/>
          </w:tcPr>
          <w:p w:rsidR="007C6DC4" w:rsidRPr="007C6DC4" w:rsidRDefault="007C6DC4" w:rsidP="00C51F41">
            <w:pPr>
              <w:ind w:firstLine="709"/>
              <w:jc w:val="both"/>
              <w:rPr>
                <w:rFonts w:cs="Times New Roman"/>
                <w:sz w:val="28"/>
                <w:szCs w:val="28"/>
              </w:rPr>
            </w:pPr>
            <w:r w:rsidRPr="007C6DC4">
              <w:rPr>
                <w:rFonts w:cs="Times New Roman"/>
                <w:sz w:val="28"/>
                <w:szCs w:val="28"/>
              </w:rPr>
              <w:t>Электрокаротаж (</w:t>
            </w:r>
            <w:r w:rsidRPr="007C6DC4">
              <w:rPr>
                <w:rFonts w:cs="Times New Roman"/>
                <w:sz w:val="28"/>
                <w:szCs w:val="28"/>
                <w:lang w:val="en-US"/>
              </w:rPr>
              <w:t>electric</w:t>
            </w:r>
            <w:r w:rsidRPr="007C6DC4">
              <w:rPr>
                <w:rFonts w:cs="Times New Roman"/>
                <w:sz w:val="28"/>
                <w:szCs w:val="28"/>
              </w:rPr>
              <w:t xml:space="preserve"> </w:t>
            </w:r>
            <w:r w:rsidRPr="007C6DC4">
              <w:rPr>
                <w:rFonts w:cs="Times New Roman"/>
                <w:sz w:val="28"/>
                <w:szCs w:val="28"/>
                <w:lang w:val="en-US"/>
              </w:rPr>
              <w:t>logging</w:t>
            </w:r>
            <w:r w:rsidRPr="007C6DC4">
              <w:rPr>
                <w:rFonts w:cs="Times New Roman"/>
                <w:sz w:val="28"/>
                <w:szCs w:val="28"/>
              </w:rPr>
              <w:t xml:space="preserve">) - наиболее распространенный </w:t>
            </w:r>
            <w:r w:rsidRPr="007C6DC4">
              <w:rPr>
                <w:rFonts w:cs="Times New Roman"/>
                <w:i/>
                <w:sz w:val="28"/>
                <w:szCs w:val="28"/>
              </w:rPr>
              <w:t>способ</w:t>
            </w:r>
            <w:r w:rsidRPr="007C6DC4">
              <w:rPr>
                <w:rFonts w:cs="Times New Roman"/>
                <w:sz w:val="28"/>
                <w:szCs w:val="28"/>
              </w:rPr>
              <w:t xml:space="preserve"> исследования скважин, в этом случае в скважину после извлечения бурильных труб опускается на тросе прибор, позволяющий определять электрические свойства пород, пройденных скважиной [</w:t>
            </w:r>
            <w:r w:rsidR="004F72F0">
              <w:rPr>
                <w:rFonts w:cs="Times New Roman"/>
                <w:sz w:val="28"/>
                <w:szCs w:val="28"/>
                <w:lang w:val="ru-RU"/>
              </w:rPr>
              <w:t>ОНД</w:t>
            </w:r>
            <w:r w:rsidRPr="007C6DC4">
              <w:rPr>
                <w:rFonts w:cs="Times New Roman"/>
                <w:sz w:val="28"/>
                <w:szCs w:val="28"/>
              </w:rPr>
              <w:t>: 81].</w:t>
            </w:r>
          </w:p>
          <w:p w:rsidR="007C6DC4" w:rsidRPr="007C6DC4" w:rsidRDefault="007C6DC4" w:rsidP="004F72F0">
            <w:pPr>
              <w:ind w:firstLine="709"/>
              <w:jc w:val="both"/>
              <w:rPr>
                <w:rFonts w:cs="Times New Roman"/>
                <w:sz w:val="28"/>
                <w:szCs w:val="28"/>
              </w:rPr>
            </w:pPr>
            <w:r w:rsidRPr="007C6DC4">
              <w:rPr>
                <w:rFonts w:cs="Times New Roman"/>
                <w:sz w:val="28"/>
                <w:szCs w:val="28"/>
              </w:rPr>
              <w:t>Изоляционные покрытия (</w:t>
            </w:r>
            <w:r w:rsidRPr="007C6DC4">
              <w:rPr>
                <w:rFonts w:cs="Times New Roman"/>
                <w:sz w:val="28"/>
                <w:szCs w:val="28"/>
                <w:lang w:val="en-US"/>
              </w:rPr>
              <w:t>insulating</w:t>
            </w:r>
            <w:r w:rsidRPr="007C6DC4">
              <w:rPr>
                <w:rFonts w:cs="Times New Roman"/>
                <w:sz w:val="28"/>
                <w:szCs w:val="28"/>
              </w:rPr>
              <w:t xml:space="preserve"> </w:t>
            </w:r>
            <w:r w:rsidRPr="007C6DC4">
              <w:rPr>
                <w:rFonts w:cs="Times New Roman"/>
                <w:sz w:val="28"/>
                <w:szCs w:val="28"/>
                <w:lang w:val="en-US"/>
              </w:rPr>
              <w:t>covers</w:t>
            </w:r>
            <w:r w:rsidRPr="007C6DC4">
              <w:rPr>
                <w:rFonts w:cs="Times New Roman"/>
                <w:sz w:val="28"/>
                <w:szCs w:val="28"/>
              </w:rPr>
              <w:t xml:space="preserve">) – пассивное </w:t>
            </w:r>
            <w:r w:rsidRPr="007C6DC4">
              <w:rPr>
                <w:rFonts w:cs="Times New Roman"/>
                <w:i/>
                <w:sz w:val="28"/>
                <w:szCs w:val="28"/>
              </w:rPr>
              <w:t>средство</w:t>
            </w:r>
            <w:r w:rsidRPr="007C6DC4">
              <w:rPr>
                <w:rFonts w:cs="Times New Roman"/>
                <w:sz w:val="28"/>
                <w:szCs w:val="28"/>
              </w:rPr>
              <w:t xml:space="preserve"> защиты трубопровода от коррозии, которое может состоять из битумных мастик</w:t>
            </w:r>
            <w:proofErr w:type="gramStart"/>
            <w:r w:rsidRPr="007C6DC4">
              <w:rPr>
                <w:rFonts w:cs="Times New Roman"/>
                <w:sz w:val="28"/>
                <w:szCs w:val="28"/>
              </w:rPr>
              <w:t>, ...</w:t>
            </w:r>
            <w:proofErr w:type="gramEnd"/>
            <w:r w:rsidRPr="007C6DC4">
              <w:rPr>
                <w:rFonts w:cs="Times New Roman"/>
                <w:sz w:val="28"/>
                <w:szCs w:val="28"/>
              </w:rPr>
              <w:t>» [</w:t>
            </w:r>
            <w:r w:rsidR="004F72F0">
              <w:rPr>
                <w:rFonts w:cs="Times New Roman"/>
                <w:sz w:val="28"/>
                <w:szCs w:val="28"/>
                <w:lang w:val="ru-RU"/>
              </w:rPr>
              <w:t>ОНД</w:t>
            </w:r>
            <w:r w:rsidRPr="007C6DC4">
              <w:rPr>
                <w:rFonts w:cs="Times New Roman"/>
                <w:sz w:val="28"/>
                <w:szCs w:val="28"/>
              </w:rPr>
              <w:t>: 311].</w:t>
            </w:r>
          </w:p>
        </w:tc>
        <w:tc>
          <w:tcPr>
            <w:tcW w:w="4786" w:type="dxa"/>
          </w:tcPr>
          <w:p w:rsidR="007C6DC4" w:rsidRPr="007C6DC4" w:rsidRDefault="007C6DC4" w:rsidP="00C51F41">
            <w:pPr>
              <w:ind w:firstLine="709"/>
              <w:jc w:val="both"/>
              <w:rPr>
                <w:rFonts w:cs="Times New Roman"/>
                <w:sz w:val="28"/>
                <w:szCs w:val="28"/>
              </w:rPr>
            </w:pPr>
            <w:r w:rsidRPr="007C6DC4">
              <w:rPr>
                <w:rFonts w:cs="Times New Roman"/>
                <w:sz w:val="28"/>
                <w:szCs w:val="28"/>
              </w:rPr>
              <w:t xml:space="preserve">Кислотная обработка скважин – </w:t>
            </w:r>
            <w:r w:rsidRPr="007C6DC4">
              <w:rPr>
                <w:rFonts w:cs="Times New Roman"/>
                <w:i/>
                <w:sz w:val="28"/>
                <w:szCs w:val="28"/>
              </w:rPr>
              <w:t>метод</w:t>
            </w:r>
            <w:r w:rsidRPr="007C6DC4">
              <w:rPr>
                <w:rFonts w:cs="Times New Roman"/>
                <w:sz w:val="28"/>
                <w:szCs w:val="28"/>
              </w:rPr>
              <w:t xml:space="preserve"> увеличения проницаемости пород в призабойной зоне с использованием соляной кислоты [</w:t>
            </w:r>
            <w:r w:rsidR="004F72F0" w:rsidRPr="003378FD">
              <w:rPr>
                <w:rFonts w:cs="Times New Roman"/>
                <w:sz w:val="28"/>
                <w:szCs w:val="24"/>
              </w:rPr>
              <w:t>РДТППГ</w:t>
            </w:r>
            <w:r w:rsidRPr="007C6DC4">
              <w:rPr>
                <w:rFonts w:cs="Times New Roman"/>
                <w:sz w:val="28"/>
                <w:szCs w:val="28"/>
              </w:rPr>
              <w:t>: 332].</w:t>
            </w:r>
          </w:p>
          <w:p w:rsidR="007C6DC4" w:rsidRPr="007C6DC4" w:rsidRDefault="007C6DC4" w:rsidP="00C51F41">
            <w:pPr>
              <w:ind w:firstLine="709"/>
              <w:jc w:val="both"/>
              <w:rPr>
                <w:rFonts w:cs="Times New Roman"/>
                <w:sz w:val="28"/>
                <w:szCs w:val="28"/>
              </w:rPr>
            </w:pPr>
            <w:r w:rsidRPr="007C6DC4">
              <w:rPr>
                <w:rFonts w:cs="Times New Roman"/>
                <w:sz w:val="28"/>
                <w:szCs w:val="28"/>
              </w:rPr>
              <w:t xml:space="preserve">Охлаждение – </w:t>
            </w:r>
            <w:r w:rsidRPr="007C6DC4">
              <w:rPr>
                <w:rFonts w:cs="Times New Roman"/>
                <w:i/>
                <w:sz w:val="28"/>
                <w:szCs w:val="28"/>
              </w:rPr>
              <w:t>способ</w:t>
            </w:r>
            <w:r w:rsidRPr="007C6DC4">
              <w:rPr>
                <w:rFonts w:cs="Times New Roman"/>
                <w:sz w:val="28"/>
                <w:szCs w:val="28"/>
              </w:rPr>
              <w:t xml:space="preserve"> осушки природного газа снижением его температуры в установках НТС с впрыском ингибиторов гидрообразования [Коротаев, Маргулов, 1984: 72].</w:t>
            </w:r>
          </w:p>
        </w:tc>
      </w:tr>
      <w:tr w:rsidR="007C6DC4" w:rsidRPr="007C6DC4" w:rsidTr="007C6DC4">
        <w:tc>
          <w:tcPr>
            <w:tcW w:w="4785" w:type="dxa"/>
          </w:tcPr>
          <w:p w:rsidR="007C6DC4" w:rsidRPr="007C6DC4" w:rsidRDefault="007C6DC4" w:rsidP="00C51F41">
            <w:pPr>
              <w:ind w:firstLine="709"/>
              <w:jc w:val="both"/>
              <w:rPr>
                <w:rFonts w:cs="Times New Roman"/>
                <w:sz w:val="28"/>
                <w:szCs w:val="28"/>
              </w:rPr>
            </w:pPr>
            <w:r w:rsidRPr="007C6DC4">
              <w:rPr>
                <w:rFonts w:cs="Times New Roman"/>
                <w:sz w:val="28"/>
                <w:szCs w:val="28"/>
                <w:lang w:val="en-US"/>
              </w:rPr>
              <w:t xml:space="preserve">Directional (deviated) drilling – a drilling </w:t>
            </w:r>
            <w:r w:rsidRPr="007C6DC4">
              <w:rPr>
                <w:rFonts w:cs="Times New Roman"/>
                <w:i/>
                <w:sz w:val="28"/>
                <w:szCs w:val="28"/>
                <w:lang w:val="en-US"/>
              </w:rPr>
              <w:t>technique</w:t>
            </w:r>
            <w:r w:rsidRPr="007C6DC4">
              <w:rPr>
                <w:rFonts w:cs="Times New Roman"/>
                <w:sz w:val="28"/>
                <w:szCs w:val="28"/>
                <w:lang w:val="en-US"/>
              </w:rPr>
              <w:t xml:space="preserve">, drilling at a predetermined angle to avoid (or reach) specific rock formations or orientations or to hit a desired target. </w:t>
            </w:r>
            <w:r w:rsidRPr="007C6DC4">
              <w:rPr>
                <w:rFonts w:cs="Times New Roman"/>
                <w:sz w:val="28"/>
                <w:szCs w:val="28"/>
              </w:rPr>
              <w:t xml:space="preserve">Наклонно-направленное бурение – </w:t>
            </w:r>
            <w:r w:rsidRPr="007C6DC4">
              <w:rPr>
                <w:rFonts w:cs="Times New Roman"/>
                <w:i/>
                <w:sz w:val="28"/>
                <w:szCs w:val="28"/>
              </w:rPr>
              <w:t>техника</w:t>
            </w:r>
            <w:r w:rsidRPr="007C6DC4">
              <w:rPr>
                <w:rFonts w:cs="Times New Roman"/>
                <w:sz w:val="28"/>
                <w:szCs w:val="28"/>
              </w:rPr>
              <w:t xml:space="preserve"> бурения под определенным углом в целях избежания или, наоборот, проведения контакта с особыми горными породами или в целях достижения желаемой цели [</w:t>
            </w:r>
            <w:r w:rsidR="004F72F0">
              <w:rPr>
                <w:rFonts w:cs="Times New Roman"/>
                <w:sz w:val="28"/>
                <w:szCs w:val="28"/>
                <w:lang w:val="en-US"/>
              </w:rPr>
              <w:t>OGI</w:t>
            </w:r>
            <w:r w:rsidRPr="007C6DC4">
              <w:rPr>
                <w:rFonts w:cs="Times New Roman"/>
                <w:sz w:val="28"/>
                <w:szCs w:val="28"/>
              </w:rPr>
              <w:t xml:space="preserve">: 82]. </w:t>
            </w:r>
          </w:p>
          <w:p w:rsidR="007C6DC4" w:rsidRPr="007C6DC4" w:rsidRDefault="007C6DC4" w:rsidP="00C51F41">
            <w:pPr>
              <w:ind w:firstLine="709"/>
              <w:jc w:val="both"/>
              <w:rPr>
                <w:rFonts w:cs="Times New Roman"/>
                <w:sz w:val="28"/>
                <w:szCs w:val="28"/>
              </w:rPr>
            </w:pPr>
            <w:r w:rsidRPr="007C6DC4">
              <w:rPr>
                <w:rFonts w:cs="Times New Roman"/>
                <w:sz w:val="28"/>
                <w:szCs w:val="28"/>
                <w:lang w:val="en-US"/>
              </w:rPr>
              <w:t xml:space="preserve">Gas-to-liquid is a modern </w:t>
            </w:r>
            <w:r w:rsidRPr="007C6DC4">
              <w:rPr>
                <w:rFonts w:cs="Times New Roman"/>
                <w:i/>
                <w:sz w:val="28"/>
                <w:szCs w:val="28"/>
                <w:lang w:val="en-US"/>
              </w:rPr>
              <w:t>technology</w:t>
            </w:r>
            <w:r w:rsidRPr="007C6DC4">
              <w:rPr>
                <w:rFonts w:cs="Times New Roman"/>
                <w:sz w:val="28"/>
                <w:szCs w:val="28"/>
                <w:lang w:val="en-US"/>
              </w:rPr>
              <w:t xml:space="preserve"> that converts natural gas directly into liquid fuels. </w:t>
            </w:r>
            <w:r w:rsidRPr="007C6DC4">
              <w:rPr>
                <w:rFonts w:cs="Times New Roman"/>
                <w:sz w:val="28"/>
                <w:szCs w:val="28"/>
              </w:rPr>
              <w:t xml:space="preserve">Газожидкостная конверсия – современная </w:t>
            </w:r>
            <w:r w:rsidRPr="007C6DC4">
              <w:rPr>
                <w:rFonts w:cs="Times New Roman"/>
                <w:i/>
                <w:sz w:val="28"/>
                <w:szCs w:val="28"/>
              </w:rPr>
              <w:t>технология</w:t>
            </w:r>
            <w:r w:rsidRPr="007C6DC4">
              <w:rPr>
                <w:rFonts w:cs="Times New Roman"/>
                <w:sz w:val="28"/>
                <w:szCs w:val="28"/>
              </w:rPr>
              <w:t>, позволяющая напрямую превращать природный газ в жидкое горючее [</w:t>
            </w:r>
            <w:r w:rsidR="004F72F0">
              <w:rPr>
                <w:rFonts w:cs="Times New Roman"/>
                <w:sz w:val="28"/>
                <w:szCs w:val="28"/>
                <w:lang w:val="en-US"/>
              </w:rPr>
              <w:t>OGI</w:t>
            </w:r>
            <w:r w:rsidRPr="007C6DC4">
              <w:rPr>
                <w:rFonts w:cs="Times New Roman"/>
                <w:sz w:val="28"/>
                <w:szCs w:val="28"/>
              </w:rPr>
              <w:t>: 223].</w:t>
            </w:r>
          </w:p>
          <w:p w:rsidR="007C6DC4" w:rsidRPr="007C6DC4" w:rsidRDefault="007C6DC4" w:rsidP="00C51F41">
            <w:pPr>
              <w:ind w:firstLine="709"/>
              <w:jc w:val="both"/>
              <w:rPr>
                <w:rFonts w:cs="Times New Roman"/>
                <w:sz w:val="28"/>
                <w:szCs w:val="28"/>
              </w:rPr>
            </w:pPr>
          </w:p>
        </w:tc>
        <w:tc>
          <w:tcPr>
            <w:tcW w:w="4786" w:type="dxa"/>
          </w:tcPr>
          <w:p w:rsidR="007C6DC4" w:rsidRPr="007C6DC4" w:rsidRDefault="007C6DC4" w:rsidP="00C51F41">
            <w:pPr>
              <w:ind w:firstLine="709"/>
              <w:jc w:val="both"/>
              <w:rPr>
                <w:rFonts w:cs="Times New Roman"/>
                <w:sz w:val="28"/>
                <w:szCs w:val="28"/>
              </w:rPr>
            </w:pPr>
            <w:r w:rsidRPr="007C6DC4">
              <w:rPr>
                <w:rFonts w:cs="Times New Roman"/>
                <w:sz w:val="28"/>
                <w:szCs w:val="28"/>
                <w:lang w:val="en-US"/>
              </w:rPr>
              <w:t xml:space="preserve">Rotary drilling – a typical drilling </w:t>
            </w:r>
            <w:r w:rsidRPr="007C6DC4">
              <w:rPr>
                <w:rFonts w:cs="Times New Roman"/>
                <w:i/>
                <w:sz w:val="28"/>
                <w:szCs w:val="28"/>
                <w:lang w:val="en-US"/>
              </w:rPr>
              <w:t>method</w:t>
            </w:r>
            <w:r w:rsidRPr="007C6DC4">
              <w:rPr>
                <w:rFonts w:cs="Times New Roman"/>
                <w:sz w:val="28"/>
                <w:szCs w:val="28"/>
                <w:lang w:val="en-US"/>
              </w:rPr>
              <w:t xml:space="preserve">, where a roller-bit is attached to a drilling pipe or string and breaks into the earth and </w:t>
            </w:r>
            <w:proofErr w:type="gramStart"/>
            <w:r w:rsidRPr="007C6DC4">
              <w:rPr>
                <w:rFonts w:cs="Times New Roman"/>
                <w:sz w:val="28"/>
                <w:szCs w:val="28"/>
                <w:lang w:val="en-US"/>
              </w:rPr>
              <w:t>reaches  different</w:t>
            </w:r>
            <w:proofErr w:type="gramEnd"/>
            <w:r w:rsidRPr="007C6DC4">
              <w:rPr>
                <w:rFonts w:cs="Times New Roman"/>
                <w:sz w:val="28"/>
                <w:szCs w:val="28"/>
                <w:lang w:val="en-US"/>
              </w:rPr>
              <w:t xml:space="preserve"> depths, and eventually hits the targeted pay zone. </w:t>
            </w:r>
            <w:r w:rsidRPr="007C6DC4">
              <w:rPr>
                <w:rFonts w:cs="Times New Roman"/>
                <w:sz w:val="28"/>
                <w:szCs w:val="28"/>
              </w:rPr>
              <w:t xml:space="preserve">Вращательное бурение – наиболее распространенный </w:t>
            </w:r>
            <w:r w:rsidRPr="007C6DC4">
              <w:rPr>
                <w:rFonts w:cs="Times New Roman"/>
                <w:i/>
                <w:sz w:val="28"/>
                <w:szCs w:val="28"/>
              </w:rPr>
              <w:t>метод</w:t>
            </w:r>
            <w:r w:rsidRPr="007C6DC4">
              <w:rPr>
                <w:rFonts w:cs="Times New Roman"/>
                <w:sz w:val="28"/>
                <w:szCs w:val="28"/>
              </w:rPr>
              <w:t xml:space="preserve"> бурения, когда шарошечное долото прикрепляется к бурильной трубе или колонне и проникает в горные породы, достигая различных глубин и в конце искомую цель» [</w:t>
            </w:r>
            <w:r w:rsidRPr="007C6DC4">
              <w:rPr>
                <w:rFonts w:cs="Times New Roman"/>
                <w:sz w:val="28"/>
                <w:szCs w:val="28"/>
                <w:lang w:val="en-US"/>
              </w:rPr>
              <w:t>Wang</w:t>
            </w:r>
            <w:r w:rsidRPr="007C6DC4">
              <w:rPr>
                <w:rFonts w:cs="Times New Roman"/>
                <w:sz w:val="28"/>
                <w:szCs w:val="28"/>
              </w:rPr>
              <w:t xml:space="preserve">, </w:t>
            </w:r>
            <w:r w:rsidRPr="007C6DC4">
              <w:rPr>
                <w:rFonts w:cs="Times New Roman"/>
                <w:sz w:val="28"/>
                <w:szCs w:val="28"/>
                <w:lang w:val="en-US"/>
              </w:rPr>
              <w:t>Economides</w:t>
            </w:r>
            <w:r w:rsidRPr="007C6DC4">
              <w:rPr>
                <w:rFonts w:cs="Times New Roman"/>
                <w:sz w:val="28"/>
                <w:szCs w:val="28"/>
              </w:rPr>
              <w:t>, 2009: 41].</w:t>
            </w:r>
          </w:p>
          <w:p w:rsidR="007C6DC4" w:rsidRPr="007C6DC4" w:rsidRDefault="007C6DC4" w:rsidP="00C51F41">
            <w:pPr>
              <w:ind w:firstLine="709"/>
              <w:jc w:val="both"/>
              <w:rPr>
                <w:rFonts w:cs="Times New Roman"/>
                <w:sz w:val="28"/>
                <w:szCs w:val="28"/>
              </w:rPr>
            </w:pPr>
            <w:r w:rsidRPr="007C6DC4">
              <w:rPr>
                <w:rFonts w:cs="Times New Roman"/>
                <w:sz w:val="28"/>
                <w:szCs w:val="28"/>
                <w:lang w:val="en-US"/>
              </w:rPr>
              <w:t xml:space="preserve">The gas turbine is a </w:t>
            </w:r>
            <w:r w:rsidRPr="007C6DC4">
              <w:rPr>
                <w:rFonts w:cs="Times New Roman"/>
                <w:i/>
                <w:sz w:val="28"/>
                <w:szCs w:val="28"/>
                <w:lang w:val="en-US"/>
              </w:rPr>
              <w:t>means</w:t>
            </w:r>
            <w:r w:rsidRPr="007C6DC4">
              <w:rPr>
                <w:rFonts w:cs="Times New Roman"/>
                <w:sz w:val="28"/>
                <w:szCs w:val="28"/>
                <w:lang w:val="en-US"/>
              </w:rPr>
              <w:t xml:space="preserve"> of utilizing what would otherwise be waste: hydrocarbons, gases and liquids to generate local electric power via the gas turbine power unit. </w:t>
            </w:r>
            <w:r w:rsidRPr="007C6DC4">
              <w:rPr>
                <w:rFonts w:cs="Times New Roman"/>
                <w:sz w:val="28"/>
                <w:szCs w:val="28"/>
              </w:rPr>
              <w:t xml:space="preserve">Газовая турбина – </w:t>
            </w:r>
            <w:r w:rsidRPr="007C6DC4">
              <w:rPr>
                <w:rFonts w:cs="Times New Roman"/>
                <w:i/>
                <w:sz w:val="28"/>
                <w:szCs w:val="28"/>
              </w:rPr>
              <w:t>средство</w:t>
            </w:r>
            <w:r w:rsidRPr="007C6DC4">
              <w:rPr>
                <w:rFonts w:cs="Times New Roman"/>
                <w:sz w:val="28"/>
                <w:szCs w:val="28"/>
              </w:rPr>
              <w:t xml:space="preserve"> для утилизации отходных углеводородов, газов и жидкостей для генерирования электроэнергии через блок питания турбины [</w:t>
            </w:r>
            <w:r w:rsidR="004F72F0" w:rsidRPr="003378FD">
              <w:rPr>
                <w:rFonts w:cs="Times New Roman"/>
                <w:sz w:val="28"/>
                <w:szCs w:val="24"/>
                <w:lang w:val="en-US"/>
              </w:rPr>
              <w:t>PNGI</w:t>
            </w:r>
            <w:r w:rsidRPr="007C6DC4">
              <w:rPr>
                <w:rFonts w:cs="Times New Roman"/>
                <w:sz w:val="28"/>
                <w:szCs w:val="28"/>
              </w:rPr>
              <w:t xml:space="preserve">: 3-5]. </w:t>
            </w:r>
          </w:p>
        </w:tc>
      </w:tr>
    </w:tbl>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 xml:space="preserve">Как и в случае с терминами других семантических групп, можно проследить некоторые тенденции: дефиниции, взятые из монографий на русском и английском языках, отличаются наличием дифференциальных </w:t>
      </w:r>
      <w:r w:rsidRPr="007C6DC4">
        <w:rPr>
          <w:rFonts w:cs="Times New Roman"/>
          <w:sz w:val="28"/>
          <w:szCs w:val="28"/>
        </w:rPr>
        <w:lastRenderedPageBreak/>
        <w:t>признаков, конкретизирующих и углубляющих одну из описываемых сторон научного понятия; в них могут присутствовать другие узкоспециальные термины и номены (</w:t>
      </w:r>
      <w:r w:rsidRPr="007C6DC4">
        <w:rPr>
          <w:rFonts w:cs="Times New Roman"/>
          <w:i/>
          <w:sz w:val="28"/>
          <w:szCs w:val="28"/>
        </w:rPr>
        <w:t>ингибиторы гидрообразования</w:t>
      </w:r>
      <w:r w:rsidRPr="007C6DC4">
        <w:rPr>
          <w:rFonts w:cs="Times New Roman"/>
          <w:sz w:val="28"/>
          <w:szCs w:val="28"/>
        </w:rPr>
        <w:t xml:space="preserve">, </w:t>
      </w:r>
      <w:r w:rsidRPr="007C6DC4">
        <w:rPr>
          <w:rFonts w:cs="Times New Roman"/>
          <w:i/>
          <w:sz w:val="28"/>
          <w:szCs w:val="28"/>
        </w:rPr>
        <w:t xml:space="preserve">установка НТС, </w:t>
      </w:r>
      <w:r w:rsidRPr="007C6DC4">
        <w:rPr>
          <w:rFonts w:cs="Times New Roman"/>
          <w:i/>
          <w:sz w:val="28"/>
          <w:szCs w:val="28"/>
          <w:lang w:val="en-US"/>
        </w:rPr>
        <w:t>hydrocarbons</w:t>
      </w:r>
      <w:r w:rsidRPr="007C6DC4">
        <w:rPr>
          <w:rFonts w:cs="Times New Roman"/>
          <w:i/>
          <w:sz w:val="28"/>
          <w:szCs w:val="28"/>
        </w:rPr>
        <w:t xml:space="preserve">, </w:t>
      </w:r>
      <w:r w:rsidRPr="007C6DC4">
        <w:rPr>
          <w:rFonts w:cs="Times New Roman"/>
          <w:i/>
          <w:sz w:val="28"/>
          <w:szCs w:val="28"/>
          <w:lang w:val="en-US"/>
        </w:rPr>
        <w:t>gases</w:t>
      </w:r>
      <w:r w:rsidRPr="007C6DC4">
        <w:rPr>
          <w:rFonts w:cs="Times New Roman"/>
          <w:i/>
          <w:sz w:val="28"/>
          <w:szCs w:val="28"/>
        </w:rPr>
        <w:t xml:space="preserve">, </w:t>
      </w:r>
      <w:r w:rsidRPr="007C6DC4">
        <w:rPr>
          <w:rFonts w:cs="Times New Roman"/>
          <w:i/>
          <w:sz w:val="28"/>
          <w:szCs w:val="28"/>
          <w:lang w:val="en-US"/>
        </w:rPr>
        <w:t>liquids</w:t>
      </w:r>
      <w:r w:rsidRPr="007C6DC4">
        <w:rPr>
          <w:rFonts w:cs="Times New Roman"/>
          <w:i/>
          <w:sz w:val="28"/>
          <w:szCs w:val="28"/>
        </w:rPr>
        <w:t>)</w:t>
      </w:r>
      <w:r w:rsidRPr="007C6DC4">
        <w:rPr>
          <w:rFonts w:cs="Times New Roman"/>
          <w:sz w:val="28"/>
          <w:szCs w:val="28"/>
        </w:rPr>
        <w:t>. В то же время дефиниции, извлеченные из учебных пособий, всегда конкретны и содержат только основные компоненты семантики, которые отличают этот термин от других гипонимов.</w:t>
      </w:r>
      <w:r w:rsidR="00D14766">
        <w:rPr>
          <w:rFonts w:cs="Times New Roman"/>
          <w:sz w:val="28"/>
          <w:szCs w:val="28"/>
          <w:lang w:val="ru-RU"/>
        </w:rPr>
        <w:t xml:space="preserve"> </w:t>
      </w:r>
      <w:r w:rsidRPr="007C6DC4">
        <w:rPr>
          <w:rFonts w:cs="Times New Roman"/>
          <w:sz w:val="28"/>
          <w:szCs w:val="28"/>
        </w:rPr>
        <w:t xml:space="preserve">Другие примеры терминов данной семантической группы: </w:t>
      </w:r>
      <w:r w:rsidRPr="007C6DC4">
        <w:rPr>
          <w:rFonts w:cs="Times New Roman"/>
          <w:i/>
          <w:sz w:val="28"/>
          <w:szCs w:val="28"/>
        </w:rPr>
        <w:t>компрессионный метод (</w:t>
      </w:r>
      <w:r w:rsidRPr="007C6DC4">
        <w:rPr>
          <w:rFonts w:cs="Times New Roman"/>
          <w:i/>
          <w:sz w:val="28"/>
          <w:szCs w:val="28"/>
          <w:lang w:val="en-US"/>
        </w:rPr>
        <w:t>gas</w:t>
      </w:r>
      <w:r w:rsidRPr="007C6DC4">
        <w:rPr>
          <w:rFonts w:cs="Times New Roman"/>
          <w:i/>
          <w:sz w:val="28"/>
          <w:szCs w:val="28"/>
        </w:rPr>
        <w:t xml:space="preserve"> </w:t>
      </w:r>
      <w:r w:rsidRPr="007C6DC4">
        <w:rPr>
          <w:rFonts w:cs="Times New Roman"/>
          <w:i/>
          <w:sz w:val="28"/>
          <w:szCs w:val="28"/>
          <w:lang w:val="en-US"/>
        </w:rPr>
        <w:t>compression</w:t>
      </w:r>
      <w:r w:rsidRPr="007C6DC4">
        <w:rPr>
          <w:rFonts w:cs="Times New Roman"/>
          <w:i/>
          <w:sz w:val="28"/>
          <w:szCs w:val="28"/>
        </w:rPr>
        <w:t xml:space="preserve"> </w:t>
      </w:r>
      <w:r w:rsidRPr="007C6DC4">
        <w:rPr>
          <w:rFonts w:cs="Times New Roman"/>
          <w:i/>
          <w:sz w:val="28"/>
          <w:szCs w:val="28"/>
          <w:lang w:val="en-US"/>
        </w:rPr>
        <w:t>method</w:t>
      </w:r>
      <w:r w:rsidRPr="007C6DC4">
        <w:rPr>
          <w:rFonts w:cs="Times New Roman"/>
          <w:i/>
          <w:sz w:val="28"/>
          <w:szCs w:val="28"/>
        </w:rPr>
        <w:t>), вращательное бурение (</w:t>
      </w:r>
      <w:r w:rsidRPr="007C6DC4">
        <w:rPr>
          <w:rFonts w:cs="Times New Roman"/>
          <w:i/>
          <w:sz w:val="28"/>
          <w:szCs w:val="28"/>
          <w:lang w:val="en-US"/>
        </w:rPr>
        <w:t>rotary</w:t>
      </w:r>
      <w:r w:rsidRPr="007C6DC4">
        <w:rPr>
          <w:rFonts w:cs="Times New Roman"/>
          <w:i/>
          <w:sz w:val="28"/>
          <w:szCs w:val="28"/>
        </w:rPr>
        <w:t xml:space="preserve"> </w:t>
      </w:r>
      <w:r w:rsidRPr="007C6DC4">
        <w:rPr>
          <w:rFonts w:cs="Times New Roman"/>
          <w:i/>
          <w:sz w:val="28"/>
          <w:szCs w:val="28"/>
          <w:lang w:val="en-US"/>
        </w:rPr>
        <w:t>drilling</w:t>
      </w:r>
      <w:r w:rsidRPr="007C6DC4">
        <w:rPr>
          <w:rFonts w:cs="Times New Roman"/>
          <w:i/>
          <w:sz w:val="28"/>
          <w:szCs w:val="28"/>
        </w:rPr>
        <w:t>), торпедирование (</w:t>
      </w:r>
      <w:r w:rsidRPr="007C6DC4">
        <w:rPr>
          <w:rFonts w:cs="Times New Roman"/>
          <w:i/>
          <w:sz w:val="28"/>
          <w:szCs w:val="28"/>
          <w:lang w:val="en-US"/>
        </w:rPr>
        <w:t>torpedoing</w:t>
      </w:r>
      <w:r w:rsidRPr="007C6DC4">
        <w:rPr>
          <w:rFonts w:cs="Times New Roman"/>
          <w:i/>
          <w:sz w:val="28"/>
          <w:szCs w:val="28"/>
        </w:rPr>
        <w:t>), пиггинг (</w:t>
      </w:r>
      <w:r w:rsidRPr="007C6DC4">
        <w:rPr>
          <w:rFonts w:cs="Times New Roman"/>
          <w:i/>
          <w:sz w:val="28"/>
          <w:szCs w:val="28"/>
          <w:lang w:val="en-US"/>
        </w:rPr>
        <w:t>pigging</w:t>
      </w:r>
      <w:r w:rsidRPr="007C6DC4">
        <w:rPr>
          <w:rFonts w:cs="Times New Roman"/>
          <w:i/>
          <w:sz w:val="28"/>
          <w:szCs w:val="28"/>
        </w:rPr>
        <w:t>)</w:t>
      </w:r>
      <w:r w:rsidRPr="007C6DC4">
        <w:rPr>
          <w:rFonts w:cs="Times New Roman"/>
          <w:sz w:val="28"/>
          <w:szCs w:val="28"/>
        </w:rPr>
        <w:t xml:space="preserve"> и многие другие.</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Проанализировав дефиниции терминов всех семантических групп и всех разделов терминологии газовой промышленности, можно сделать следующие выводы:</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Множество различных вариантов номинации научного понятия (в </w:t>
      </w:r>
      <w:proofErr w:type="gramStart"/>
      <w:r w:rsidRPr="007C6DC4">
        <w:rPr>
          <w:rFonts w:ascii="Times New Roman" w:hAnsi="Times New Roman" w:cs="Times New Roman"/>
          <w:sz w:val="28"/>
          <w:szCs w:val="28"/>
        </w:rPr>
        <w:t>текстах</w:t>
      </w:r>
      <w:proofErr w:type="gramEnd"/>
      <w:r w:rsidRPr="007C6DC4">
        <w:rPr>
          <w:rFonts w:ascii="Times New Roman" w:hAnsi="Times New Roman" w:cs="Times New Roman"/>
          <w:sz w:val="28"/>
          <w:szCs w:val="28"/>
        </w:rPr>
        <w:t xml:space="preserve"> как на русском, так и на английском языках), которые включают в себя: а) выбор разных лексем; б) разные синтаксические формы (слова, словосочетания); в) сложные слова, образованные способом аббревиации с компрессией смысла свидетельствует о том, что терминология находится в стадии своего формирования и развития.</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Дефиниции терминов, взятых из учебных пособий, более точно, полно и кратко раскрывают основные компоненты значения терминов. В дефинициях, взятых из монографий, акцент делается на отдельных компонентах значения, о которых идет речь в контексте. Такие различия допустимы, так как данные термины существуют в рамках «сферы функционирования» [Даниленко, 1977: 38-39] терминологии.</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Категориальная сема дефиниции может быть выражена разными лексемами в зависимости от принадлежности термина к семантической группе (или подгруппе – в случае с терминами семантического группы «Предметы») и от базового компонента значения, но она всегда может быть выражена гипонимом. Дефиниция должна содержать информацию, показывающую отличие данного гипонима от других. Значимость </w:t>
      </w:r>
      <w:r w:rsidRPr="007C6DC4">
        <w:rPr>
          <w:rFonts w:ascii="Times New Roman" w:hAnsi="Times New Roman" w:cs="Times New Roman"/>
          <w:sz w:val="28"/>
          <w:szCs w:val="28"/>
        </w:rPr>
        <w:lastRenderedPageBreak/>
        <w:t>исследования родовидовых отношений обуславливается тем, что для иностранных студентов важна аналогия, она облегчает понимание значения термина.</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При составлении словника терминологического словаря важно принимать во внимание значение суффиксов, так как некоторые из них могут обозначать принадлежность слова к разным лексическим группам, особенности этимологии и характерные черты семантики. Основные суффиксы терминов газовой промышленности русского и английского языка логично представить иностранным учащимся в виде таблицы (</w:t>
      </w:r>
      <w:proofErr w:type="gramStart"/>
      <w:r w:rsidRPr="007C6DC4">
        <w:rPr>
          <w:rFonts w:ascii="Times New Roman" w:hAnsi="Times New Roman" w:cs="Times New Roman"/>
          <w:sz w:val="28"/>
          <w:szCs w:val="28"/>
        </w:rPr>
        <w:t>см</w:t>
      </w:r>
      <w:proofErr w:type="gramEnd"/>
      <w:r w:rsidRPr="007C6DC4">
        <w:rPr>
          <w:rFonts w:ascii="Times New Roman" w:hAnsi="Times New Roman" w:cs="Times New Roman"/>
          <w:sz w:val="28"/>
          <w:szCs w:val="28"/>
        </w:rPr>
        <w:t>. Таблицу 11).</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Таблица 11</w:t>
      </w:r>
    </w:p>
    <w:tbl>
      <w:tblPr>
        <w:tblStyle w:val="a8"/>
        <w:tblW w:w="0" w:type="auto"/>
        <w:tblLook w:val="04A0"/>
      </w:tblPr>
      <w:tblGrid>
        <w:gridCol w:w="4785"/>
        <w:gridCol w:w="4786"/>
      </w:tblGrid>
      <w:tr w:rsidR="007C6DC4" w:rsidRPr="007C6DC4" w:rsidTr="007C6DC4">
        <w:tc>
          <w:tcPr>
            <w:tcW w:w="4785" w:type="dxa"/>
          </w:tcPr>
          <w:p w:rsidR="007C6DC4" w:rsidRPr="007C6DC4" w:rsidRDefault="007C6DC4" w:rsidP="00C51F41">
            <w:pPr>
              <w:pStyle w:val="a3"/>
              <w:spacing w:after="0" w:line="240" w:lineRule="auto"/>
              <w:ind w:left="0"/>
              <w:contextualSpacing w:val="0"/>
              <w:jc w:val="center"/>
              <w:rPr>
                <w:rFonts w:ascii="Times New Roman" w:hAnsi="Times New Roman" w:cs="Times New Roman"/>
                <w:b/>
                <w:sz w:val="28"/>
                <w:szCs w:val="28"/>
              </w:rPr>
            </w:pPr>
            <w:r w:rsidRPr="007C6DC4">
              <w:rPr>
                <w:rFonts w:ascii="Times New Roman" w:hAnsi="Times New Roman" w:cs="Times New Roman"/>
                <w:b/>
                <w:sz w:val="28"/>
                <w:szCs w:val="28"/>
              </w:rPr>
              <w:t>Суффиксы русского языка</w:t>
            </w:r>
          </w:p>
        </w:tc>
        <w:tc>
          <w:tcPr>
            <w:tcW w:w="4786" w:type="dxa"/>
          </w:tcPr>
          <w:p w:rsidR="007C6DC4" w:rsidRPr="007C6DC4" w:rsidRDefault="007C6DC4" w:rsidP="00C51F41">
            <w:pPr>
              <w:pStyle w:val="a3"/>
              <w:spacing w:after="0" w:line="240" w:lineRule="auto"/>
              <w:ind w:left="0"/>
              <w:contextualSpacing w:val="0"/>
              <w:jc w:val="center"/>
              <w:rPr>
                <w:rFonts w:ascii="Times New Roman" w:hAnsi="Times New Roman" w:cs="Times New Roman"/>
                <w:b/>
                <w:sz w:val="28"/>
                <w:szCs w:val="28"/>
              </w:rPr>
            </w:pPr>
            <w:r w:rsidRPr="007C6DC4">
              <w:rPr>
                <w:rFonts w:ascii="Times New Roman" w:hAnsi="Times New Roman" w:cs="Times New Roman"/>
                <w:b/>
                <w:sz w:val="28"/>
                <w:szCs w:val="28"/>
              </w:rPr>
              <w:t>Суффиксы английского языка</w:t>
            </w:r>
          </w:p>
        </w:tc>
      </w:tr>
      <w:tr w:rsidR="007C6DC4" w:rsidRPr="007C6DC4" w:rsidTr="007C6DC4">
        <w:tc>
          <w:tcPr>
            <w:tcW w:w="4785"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w:t>
            </w:r>
            <w:r w:rsidRPr="007C6DC4">
              <w:rPr>
                <w:rFonts w:ascii="Times New Roman" w:hAnsi="Times New Roman" w:cs="Times New Roman"/>
                <w:i/>
                <w:iCs/>
                <w:sz w:val="28"/>
                <w:szCs w:val="28"/>
              </w:rPr>
              <w:t>нь</w:t>
            </w:r>
            <w:r w:rsidRPr="00F675EF">
              <w:rPr>
                <w:rFonts w:ascii="Times New Roman" w:hAnsi="Times New Roman" w:cs="Times New Roman"/>
                <w:i/>
                <w:sz w:val="28"/>
                <w:szCs w:val="28"/>
                <w:lang w:val="es-ES"/>
              </w:rPr>
              <w:t>(</w:t>
            </w:r>
            <w:r w:rsidRPr="007C6DC4">
              <w:rPr>
                <w:rFonts w:ascii="Times New Roman" w:hAnsi="Times New Roman" w:cs="Times New Roman"/>
                <w:i/>
                <w:iCs/>
                <w:sz w:val="28"/>
                <w:szCs w:val="28"/>
              </w:rPr>
              <w:t>е</w:t>
            </w:r>
            <w:r w:rsidRPr="00F675EF">
              <w:rPr>
                <w:rFonts w:ascii="Times New Roman" w:hAnsi="Times New Roman" w:cs="Times New Roman"/>
                <w:i/>
                <w:sz w:val="28"/>
                <w:szCs w:val="28"/>
                <w:lang w:val="es-ES"/>
              </w:rPr>
              <w:t>), -</w:t>
            </w:r>
            <w:r w:rsidRPr="007C6DC4">
              <w:rPr>
                <w:rFonts w:ascii="Times New Roman" w:hAnsi="Times New Roman" w:cs="Times New Roman"/>
                <w:i/>
                <w:iCs/>
                <w:sz w:val="28"/>
                <w:szCs w:val="28"/>
              </w:rPr>
              <w:t>ни</w:t>
            </w:r>
            <w:r w:rsidRPr="00F675EF">
              <w:rPr>
                <w:rFonts w:ascii="Times New Roman" w:hAnsi="Times New Roman" w:cs="Times New Roman"/>
                <w:i/>
                <w:sz w:val="28"/>
                <w:szCs w:val="28"/>
                <w:lang w:val="es-ES"/>
              </w:rPr>
              <w:t>(</w:t>
            </w:r>
            <w:r w:rsidRPr="007C6DC4">
              <w:rPr>
                <w:rFonts w:ascii="Times New Roman" w:hAnsi="Times New Roman" w:cs="Times New Roman"/>
                <w:i/>
                <w:iCs/>
                <w:sz w:val="28"/>
                <w:szCs w:val="28"/>
              </w:rPr>
              <w:t>е</w:t>
            </w:r>
            <w:r w:rsidRPr="00F675EF">
              <w:rPr>
                <w:rFonts w:ascii="Times New Roman" w:hAnsi="Times New Roman" w:cs="Times New Roman"/>
                <w:i/>
                <w:sz w:val="28"/>
                <w:szCs w:val="28"/>
                <w:lang w:val="es-ES"/>
              </w:rPr>
              <w:t>), -</w:t>
            </w:r>
            <w:r w:rsidRPr="007C6DC4">
              <w:rPr>
                <w:rFonts w:ascii="Times New Roman" w:hAnsi="Times New Roman" w:cs="Times New Roman"/>
                <w:i/>
                <w:iCs/>
                <w:sz w:val="28"/>
                <w:szCs w:val="28"/>
              </w:rPr>
              <w:t>ени</w:t>
            </w:r>
            <w:r w:rsidRPr="00F675EF">
              <w:rPr>
                <w:rFonts w:ascii="Times New Roman" w:hAnsi="Times New Roman" w:cs="Times New Roman"/>
                <w:i/>
                <w:sz w:val="28"/>
                <w:szCs w:val="28"/>
                <w:lang w:val="es-ES"/>
              </w:rPr>
              <w:t>(</w:t>
            </w:r>
            <w:r w:rsidRPr="007C6DC4">
              <w:rPr>
                <w:rFonts w:ascii="Times New Roman" w:hAnsi="Times New Roman" w:cs="Times New Roman"/>
                <w:i/>
                <w:iCs/>
                <w:sz w:val="28"/>
                <w:szCs w:val="28"/>
              </w:rPr>
              <w:t>е</w:t>
            </w:r>
            <w:r w:rsidRPr="00F675EF">
              <w:rPr>
                <w:rFonts w:ascii="Times New Roman" w:hAnsi="Times New Roman" w:cs="Times New Roman"/>
                <w:i/>
                <w:sz w:val="28"/>
                <w:szCs w:val="28"/>
                <w:lang w:val="es-ES"/>
              </w:rPr>
              <w:t>)</w:t>
            </w:r>
            <w:r w:rsidRPr="00F675EF">
              <w:rPr>
                <w:rFonts w:ascii="Times New Roman" w:hAnsi="Times New Roman" w:cs="Times New Roman"/>
                <w:i/>
                <w:sz w:val="28"/>
                <w:szCs w:val="28"/>
                <w:lang w:val="es-ES"/>
              </w:rPr>
              <w:br/>
            </w:r>
            <w:r w:rsidRPr="007C6DC4">
              <w:rPr>
                <w:rFonts w:ascii="Times New Roman" w:hAnsi="Times New Roman" w:cs="Times New Roman"/>
                <w:i/>
                <w:sz w:val="28"/>
                <w:szCs w:val="28"/>
              </w:rPr>
              <w:t>нулевой</w:t>
            </w:r>
            <w:r w:rsidRPr="00F675EF">
              <w:rPr>
                <w:rFonts w:ascii="Times New Roman" w:hAnsi="Times New Roman" w:cs="Times New Roman"/>
                <w:i/>
                <w:sz w:val="28"/>
                <w:szCs w:val="28"/>
                <w:lang w:val="es-ES"/>
              </w:rPr>
              <w:t xml:space="preserve"> </w:t>
            </w:r>
            <w:r w:rsidRPr="007C6DC4">
              <w:rPr>
                <w:rFonts w:ascii="Times New Roman" w:hAnsi="Times New Roman" w:cs="Times New Roman"/>
                <w:i/>
                <w:sz w:val="28"/>
                <w:szCs w:val="28"/>
              </w:rPr>
              <w:t>суффикс</w:t>
            </w:r>
            <w:r w:rsidR="00F675EF" w:rsidRPr="00F675EF">
              <w:rPr>
                <w:rFonts w:ascii="Times New Roman" w:hAnsi="Times New Roman" w:cs="Times New Roman"/>
                <w:i/>
                <w:sz w:val="28"/>
                <w:szCs w:val="28"/>
                <w:lang w:val="es-ES"/>
              </w:rPr>
              <w:br/>
            </w:r>
            <w:r w:rsidRPr="007C6DC4">
              <w:rPr>
                <w:rFonts w:ascii="Times New Roman" w:hAnsi="Times New Roman" w:cs="Times New Roman"/>
                <w:sz w:val="28"/>
                <w:szCs w:val="28"/>
              </w:rPr>
              <w:t>Отбензинивание</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газа</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хранение</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газа</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электрокаротаж</w:t>
            </w:r>
          </w:p>
        </w:tc>
        <w:tc>
          <w:tcPr>
            <w:tcW w:w="4786"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-ing, -age</w:t>
            </w:r>
            <w:r w:rsidR="00F675EF" w:rsidRPr="00F675EF">
              <w:rPr>
                <w:rFonts w:ascii="Times New Roman" w:hAnsi="Times New Roman" w:cs="Times New Roman"/>
                <w:i/>
                <w:sz w:val="28"/>
                <w:szCs w:val="28"/>
                <w:lang w:val="en-US"/>
              </w:rPr>
              <w:br/>
            </w:r>
            <w:r w:rsidRPr="00F675EF">
              <w:rPr>
                <w:rFonts w:ascii="Times New Roman" w:hAnsi="Times New Roman" w:cs="Times New Roman"/>
                <w:sz w:val="28"/>
                <w:szCs w:val="28"/>
                <w:lang w:val="es-ES"/>
              </w:rPr>
              <w:t>Gas cycling, gas storage, electric logging</w:t>
            </w:r>
          </w:p>
        </w:tc>
      </w:tr>
      <w:tr w:rsidR="007C6DC4" w:rsidRPr="007C6DC4" w:rsidTr="007C6DC4">
        <w:tc>
          <w:tcPr>
            <w:tcW w:w="4785"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w:t>
            </w:r>
            <w:r w:rsidRPr="007C6DC4">
              <w:rPr>
                <w:rFonts w:ascii="Times New Roman" w:hAnsi="Times New Roman" w:cs="Times New Roman"/>
                <w:i/>
                <w:sz w:val="28"/>
                <w:szCs w:val="28"/>
              </w:rPr>
              <w:t>к</w:t>
            </w:r>
            <w:r w:rsidR="00F675EF" w:rsidRPr="00F675EF">
              <w:rPr>
                <w:rFonts w:ascii="Times New Roman" w:hAnsi="Times New Roman" w:cs="Times New Roman"/>
                <w:i/>
                <w:sz w:val="28"/>
                <w:szCs w:val="28"/>
                <w:lang w:val="es-ES"/>
              </w:rPr>
              <w:br/>
            </w:r>
            <w:r w:rsidRPr="007C6DC4">
              <w:rPr>
                <w:rFonts w:ascii="Times New Roman" w:hAnsi="Times New Roman" w:cs="Times New Roman"/>
                <w:sz w:val="28"/>
                <w:szCs w:val="28"/>
              </w:rPr>
              <w:t>Переработка</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газа</w:t>
            </w:r>
          </w:p>
        </w:tc>
        <w:tc>
          <w:tcPr>
            <w:tcW w:w="4786"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-ment</w:t>
            </w:r>
            <w:r w:rsidR="00F675EF" w:rsidRPr="00F675EF">
              <w:rPr>
                <w:rFonts w:ascii="Times New Roman" w:hAnsi="Times New Roman" w:cs="Times New Roman"/>
                <w:i/>
                <w:sz w:val="28"/>
                <w:szCs w:val="28"/>
                <w:lang w:val="es-ES"/>
              </w:rPr>
              <w:br/>
            </w:r>
            <w:r w:rsidRPr="00F675EF">
              <w:rPr>
                <w:rFonts w:ascii="Times New Roman" w:hAnsi="Times New Roman" w:cs="Times New Roman"/>
                <w:sz w:val="28"/>
                <w:szCs w:val="28"/>
                <w:lang w:val="es-ES"/>
              </w:rPr>
              <w:t>Gas refinement</w:t>
            </w:r>
          </w:p>
        </w:tc>
      </w:tr>
      <w:tr w:rsidR="007C6DC4" w:rsidRPr="007C6DC4" w:rsidTr="007C6DC4">
        <w:tc>
          <w:tcPr>
            <w:tcW w:w="4785" w:type="dxa"/>
          </w:tcPr>
          <w:p w:rsidR="007C6DC4" w:rsidRPr="00F675EF" w:rsidRDefault="007C6DC4" w:rsidP="00C51F41">
            <w:pPr>
              <w:jc w:val="center"/>
              <w:rPr>
                <w:rFonts w:cs="Times New Roman"/>
                <w:i/>
                <w:iCs/>
                <w:sz w:val="28"/>
                <w:szCs w:val="28"/>
              </w:rPr>
            </w:pPr>
            <w:r w:rsidRPr="007C6DC4">
              <w:rPr>
                <w:rFonts w:cs="Times New Roman"/>
                <w:i/>
                <w:iCs/>
                <w:sz w:val="28"/>
                <w:szCs w:val="28"/>
              </w:rPr>
              <w:t>-ци(я), -аци(я), -изаци(я)</w:t>
            </w:r>
            <w:r w:rsidR="00F675EF" w:rsidRPr="00F675EF">
              <w:rPr>
                <w:rFonts w:cs="Times New Roman"/>
                <w:i/>
                <w:iCs/>
                <w:sz w:val="28"/>
                <w:szCs w:val="28"/>
              </w:rPr>
              <w:br/>
            </w:r>
            <w:r w:rsidRPr="007C6DC4">
              <w:rPr>
                <w:rFonts w:cs="Times New Roman"/>
                <w:iCs/>
                <w:sz w:val="28"/>
                <w:szCs w:val="28"/>
              </w:rPr>
              <w:t>Перфорация, одоризация</w:t>
            </w:r>
          </w:p>
        </w:tc>
        <w:tc>
          <w:tcPr>
            <w:tcW w:w="4786" w:type="dxa"/>
          </w:tcPr>
          <w:p w:rsidR="007C6DC4" w:rsidRPr="00F675EF" w:rsidRDefault="007C6DC4" w:rsidP="00C51F41">
            <w:pPr>
              <w:jc w:val="center"/>
              <w:rPr>
                <w:rFonts w:cs="Times New Roman"/>
                <w:i/>
                <w:iCs/>
                <w:sz w:val="28"/>
                <w:szCs w:val="28"/>
              </w:rPr>
            </w:pPr>
            <w:r w:rsidRPr="007C6DC4">
              <w:rPr>
                <w:rFonts w:cs="Times New Roman"/>
                <w:i/>
                <w:iCs/>
                <w:sz w:val="28"/>
                <w:szCs w:val="28"/>
              </w:rPr>
              <w:t>-tion, -ation, -ion</w:t>
            </w:r>
            <w:r w:rsidR="00F675EF" w:rsidRPr="00F675EF">
              <w:rPr>
                <w:rFonts w:cs="Times New Roman"/>
                <w:i/>
                <w:iCs/>
                <w:sz w:val="28"/>
                <w:szCs w:val="28"/>
              </w:rPr>
              <w:br/>
            </w:r>
            <w:r w:rsidRPr="00F675EF">
              <w:rPr>
                <w:rFonts w:cs="Times New Roman"/>
                <w:iCs/>
                <w:sz w:val="28"/>
                <w:szCs w:val="28"/>
              </w:rPr>
              <w:t>Perforation</w:t>
            </w:r>
            <w:r w:rsidRPr="007C6DC4">
              <w:rPr>
                <w:rFonts w:cs="Times New Roman"/>
                <w:iCs/>
                <w:sz w:val="28"/>
                <w:szCs w:val="28"/>
              </w:rPr>
              <w:t xml:space="preserve">, </w:t>
            </w:r>
            <w:r w:rsidRPr="00F675EF">
              <w:rPr>
                <w:rFonts w:cs="Times New Roman"/>
                <w:iCs/>
                <w:sz w:val="28"/>
                <w:szCs w:val="28"/>
              </w:rPr>
              <w:t>odorization</w:t>
            </w:r>
          </w:p>
        </w:tc>
      </w:tr>
      <w:tr w:rsidR="007C6DC4" w:rsidRPr="007C6DC4" w:rsidTr="007C6DC4">
        <w:tc>
          <w:tcPr>
            <w:tcW w:w="4785"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w:t>
            </w:r>
            <w:r w:rsidRPr="007C6DC4">
              <w:rPr>
                <w:rFonts w:ascii="Times New Roman" w:hAnsi="Times New Roman" w:cs="Times New Roman"/>
                <w:i/>
                <w:sz w:val="28"/>
                <w:szCs w:val="28"/>
              </w:rPr>
              <w:t>ость</w:t>
            </w:r>
            <w:r w:rsidRPr="00F675EF">
              <w:rPr>
                <w:rFonts w:ascii="Times New Roman" w:hAnsi="Times New Roman" w:cs="Times New Roman"/>
                <w:i/>
                <w:sz w:val="28"/>
                <w:szCs w:val="28"/>
                <w:lang w:val="es-ES"/>
              </w:rPr>
              <w:br/>
            </w:r>
            <w:r w:rsidRPr="007C6DC4">
              <w:rPr>
                <w:rFonts w:ascii="Times New Roman" w:hAnsi="Times New Roman" w:cs="Times New Roman"/>
                <w:sz w:val="28"/>
                <w:szCs w:val="28"/>
              </w:rPr>
              <w:t>Сжимаемость</w:t>
            </w:r>
          </w:p>
        </w:tc>
        <w:tc>
          <w:tcPr>
            <w:tcW w:w="4786" w:type="dxa"/>
          </w:tcPr>
          <w:p w:rsidR="007C6DC4" w:rsidRPr="00F675EF" w:rsidRDefault="007C6DC4" w:rsidP="00C51F41">
            <w:pPr>
              <w:pStyle w:val="a3"/>
              <w:spacing w:after="0" w:line="240" w:lineRule="auto"/>
              <w:ind w:left="0"/>
              <w:contextualSpacing w:val="0"/>
              <w:jc w:val="center"/>
              <w:rPr>
                <w:rFonts w:ascii="Times New Roman" w:hAnsi="Times New Roman" w:cs="Times New Roman"/>
                <w:i/>
                <w:sz w:val="28"/>
                <w:szCs w:val="28"/>
                <w:lang w:val="es-ES"/>
              </w:rPr>
            </w:pPr>
            <w:r w:rsidRPr="00F675EF">
              <w:rPr>
                <w:rFonts w:ascii="Times New Roman" w:hAnsi="Times New Roman" w:cs="Times New Roman"/>
                <w:i/>
                <w:sz w:val="28"/>
                <w:szCs w:val="28"/>
                <w:lang w:val="es-ES"/>
              </w:rPr>
              <w:t>-ity</w:t>
            </w:r>
            <w:r w:rsidRPr="00F675EF">
              <w:rPr>
                <w:rFonts w:ascii="Times New Roman" w:hAnsi="Times New Roman" w:cs="Times New Roman"/>
                <w:i/>
                <w:sz w:val="28"/>
                <w:szCs w:val="28"/>
                <w:lang w:val="es-ES"/>
              </w:rPr>
              <w:br/>
            </w:r>
            <w:r w:rsidRPr="00F675EF">
              <w:rPr>
                <w:rFonts w:ascii="Times New Roman" w:hAnsi="Times New Roman" w:cs="Times New Roman"/>
                <w:sz w:val="28"/>
                <w:szCs w:val="28"/>
                <w:lang w:val="es-ES"/>
              </w:rPr>
              <w:t>Compressibility</w:t>
            </w:r>
          </w:p>
        </w:tc>
      </w:tr>
    </w:tbl>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Как</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мы</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видим</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из</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Таблицы</w:t>
      </w:r>
      <w:r w:rsidRPr="00F675EF">
        <w:rPr>
          <w:rFonts w:ascii="Times New Roman" w:hAnsi="Times New Roman" w:cs="Times New Roman"/>
          <w:sz w:val="28"/>
          <w:szCs w:val="28"/>
          <w:lang w:val="es-ES"/>
        </w:rPr>
        <w:t xml:space="preserve"> 11, </w:t>
      </w:r>
      <w:r w:rsidRPr="007C6DC4">
        <w:rPr>
          <w:rFonts w:ascii="Times New Roman" w:hAnsi="Times New Roman" w:cs="Times New Roman"/>
          <w:sz w:val="28"/>
          <w:szCs w:val="28"/>
        </w:rPr>
        <w:t>основные</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и</w:t>
      </w:r>
      <w:r w:rsidRPr="00F675EF">
        <w:rPr>
          <w:rFonts w:ascii="Times New Roman" w:hAnsi="Times New Roman" w:cs="Times New Roman"/>
          <w:sz w:val="28"/>
          <w:szCs w:val="28"/>
          <w:lang w:val="es-ES"/>
        </w:rPr>
        <w:t xml:space="preserve"> </w:t>
      </w:r>
      <w:r w:rsidRPr="007C6DC4">
        <w:rPr>
          <w:rFonts w:ascii="Times New Roman" w:hAnsi="Times New Roman" w:cs="Times New Roman"/>
          <w:sz w:val="28"/>
          <w:szCs w:val="28"/>
        </w:rPr>
        <w:t xml:space="preserve">наиболее значимые для обучения иностранцев суффиксы русского языка имеют семантические аналоги в английском языке, они коррелируют друг друга. В связи с тем, что иностранные учащиеся зачастую испытывают трудности при чтении учебной литературы по специальности, </w:t>
      </w:r>
      <w:r w:rsidRPr="007C6DC4">
        <w:rPr>
          <w:rFonts w:ascii="Times New Roman" w:eastAsia="Times New Roman" w:hAnsi="Times New Roman" w:cs="Times New Roman"/>
          <w:sz w:val="28"/>
          <w:szCs w:val="28"/>
          <w:lang w:eastAsia="ru-RU"/>
        </w:rPr>
        <w:t>предложенная классификация может быть использована преподавателями РКИ в процессе обучения.</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Термины некоторых семантических групп и подгрупп имеют тенденцию обладать одним наиболее важным компонентом значения, который обязательно должен присутствовать при описании дефиниции. Такими компонентами значения могут быть: </w:t>
      </w:r>
      <w:r w:rsidRPr="007C6DC4">
        <w:rPr>
          <w:rFonts w:ascii="Times New Roman" w:hAnsi="Times New Roman" w:cs="Times New Roman"/>
          <w:i/>
          <w:sz w:val="28"/>
          <w:szCs w:val="28"/>
        </w:rPr>
        <w:t>функция; строение; свойство</w:t>
      </w:r>
      <w:r w:rsidRPr="007C6DC4">
        <w:rPr>
          <w:rFonts w:ascii="Times New Roman" w:hAnsi="Times New Roman" w:cs="Times New Roman"/>
          <w:sz w:val="28"/>
          <w:szCs w:val="28"/>
        </w:rPr>
        <w:t xml:space="preserve"> </w:t>
      </w:r>
      <w:r w:rsidRPr="007C6DC4">
        <w:rPr>
          <w:rFonts w:ascii="Times New Roman" w:hAnsi="Times New Roman" w:cs="Times New Roman"/>
          <w:sz w:val="28"/>
          <w:szCs w:val="28"/>
        </w:rPr>
        <w:lastRenderedPageBreak/>
        <w:t xml:space="preserve">совершать определенное действие; </w:t>
      </w:r>
      <w:r w:rsidRPr="007C6DC4">
        <w:rPr>
          <w:rFonts w:ascii="Times New Roman" w:hAnsi="Times New Roman" w:cs="Times New Roman"/>
          <w:i/>
          <w:sz w:val="28"/>
          <w:szCs w:val="28"/>
        </w:rPr>
        <w:t>результат или продукт</w:t>
      </w:r>
      <w:r w:rsidRPr="007C6DC4">
        <w:rPr>
          <w:rFonts w:ascii="Times New Roman" w:hAnsi="Times New Roman" w:cs="Times New Roman"/>
          <w:sz w:val="28"/>
          <w:szCs w:val="28"/>
        </w:rPr>
        <w:t xml:space="preserve">, получаемый в результате какого-либо процесса; </w:t>
      </w:r>
      <w:r w:rsidRPr="007C6DC4">
        <w:rPr>
          <w:rFonts w:ascii="Times New Roman" w:hAnsi="Times New Roman" w:cs="Times New Roman"/>
          <w:i/>
          <w:sz w:val="28"/>
          <w:szCs w:val="28"/>
        </w:rPr>
        <w:t>форма и цвет</w:t>
      </w:r>
      <w:r w:rsidRPr="007C6DC4">
        <w:rPr>
          <w:rFonts w:ascii="Times New Roman" w:hAnsi="Times New Roman" w:cs="Times New Roman"/>
          <w:sz w:val="28"/>
          <w:szCs w:val="28"/>
        </w:rPr>
        <w:t xml:space="preserve"> и другие.</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 xml:space="preserve">В процессе составления терминологического словаря на русском языке важно уметь сопоставлять разные для русского и английского языков синтаксические модели дефиниций, так как зачастую дефинициям, взятым из текстов на английском языке, необходимо придать стандартную структуру </w:t>
      </w:r>
      <w:r w:rsidRPr="007C6DC4">
        <w:rPr>
          <w:rFonts w:ascii="Times New Roman" w:hAnsi="Times New Roman" w:cs="Times New Roman"/>
          <w:sz w:val="28"/>
          <w:szCs w:val="28"/>
          <w:lang w:val="en-US"/>
        </w:rPr>
        <w:t>N</w:t>
      </w:r>
      <w:r w:rsidRPr="007C6DC4">
        <w:rPr>
          <w:rFonts w:ascii="Times New Roman" w:hAnsi="Times New Roman" w:cs="Times New Roman"/>
          <w:sz w:val="28"/>
          <w:szCs w:val="28"/>
        </w:rPr>
        <w:t xml:space="preserve">1 – </w:t>
      </w:r>
      <w:r w:rsidRPr="007C6DC4">
        <w:rPr>
          <w:rFonts w:ascii="Times New Roman" w:hAnsi="Times New Roman" w:cs="Times New Roman"/>
          <w:sz w:val="28"/>
          <w:szCs w:val="28"/>
          <w:lang w:val="en-US"/>
        </w:rPr>
        <w:t>N</w:t>
      </w:r>
      <w:r w:rsidRPr="007C6DC4">
        <w:rPr>
          <w:rFonts w:ascii="Times New Roman" w:hAnsi="Times New Roman" w:cs="Times New Roman"/>
          <w:sz w:val="28"/>
          <w:szCs w:val="28"/>
        </w:rPr>
        <w:t xml:space="preserve">1, где </w:t>
      </w:r>
      <w:r w:rsidRPr="007C6DC4">
        <w:rPr>
          <w:rFonts w:ascii="Times New Roman" w:hAnsi="Times New Roman" w:cs="Times New Roman"/>
          <w:sz w:val="28"/>
          <w:szCs w:val="28"/>
          <w:lang w:val="en-US"/>
        </w:rPr>
        <w:t>N</w:t>
      </w:r>
      <w:r w:rsidRPr="007C6DC4">
        <w:rPr>
          <w:rFonts w:ascii="Times New Roman" w:hAnsi="Times New Roman" w:cs="Times New Roman"/>
          <w:sz w:val="28"/>
          <w:szCs w:val="28"/>
        </w:rPr>
        <w:t>1 – существительное в именительном падеже.</w:t>
      </w:r>
    </w:p>
    <w:p w:rsidR="007C6DC4" w:rsidRPr="007C6DC4" w:rsidRDefault="007C6DC4" w:rsidP="00C51F41">
      <w:pPr>
        <w:pStyle w:val="a3"/>
        <w:numPr>
          <w:ilvl w:val="0"/>
          <w:numId w:val="27"/>
        </w:numPr>
        <w:spacing w:after="0" w:line="360" w:lineRule="auto"/>
        <w:ind w:left="0" w:firstLine="709"/>
        <w:contextualSpacing w:val="0"/>
        <w:jc w:val="both"/>
        <w:rPr>
          <w:rFonts w:ascii="Times New Roman" w:hAnsi="Times New Roman" w:cs="Times New Roman"/>
          <w:sz w:val="28"/>
          <w:szCs w:val="28"/>
        </w:rPr>
      </w:pPr>
      <w:r w:rsidRPr="007C6DC4">
        <w:rPr>
          <w:rFonts w:ascii="Times New Roman" w:hAnsi="Times New Roman" w:cs="Times New Roman"/>
          <w:sz w:val="28"/>
          <w:szCs w:val="28"/>
        </w:rPr>
        <w:t>Математические формулы могут присутствовать в дефинициях, в этом случае компоненты формул должны быть пояснены с указанием мер величин.</w:t>
      </w:r>
    </w:p>
    <w:p w:rsidR="007C6DC4" w:rsidRDefault="007C6DC4" w:rsidP="00C51F41">
      <w:pPr>
        <w:spacing w:line="360" w:lineRule="auto"/>
        <w:ind w:firstLine="709"/>
        <w:jc w:val="both"/>
        <w:rPr>
          <w:rFonts w:cs="Times New Roman"/>
          <w:sz w:val="28"/>
          <w:szCs w:val="28"/>
          <w:lang w:val="ru-RU"/>
        </w:rPr>
      </w:pPr>
      <w:r w:rsidRPr="007C6DC4">
        <w:rPr>
          <w:rFonts w:cs="Times New Roman"/>
          <w:sz w:val="28"/>
          <w:szCs w:val="28"/>
        </w:rPr>
        <w:t>Данные выводы могут быть использованы учеными-терминоведами и специалистами газовой промышленности для составления двуязычного терминологического словаря газовой промышленности для студентов-иностранцев, изучающих нефтегазовое дело в учебных заведениях.</w:t>
      </w:r>
    </w:p>
    <w:p w:rsidR="00C51F41" w:rsidRPr="00C51F41" w:rsidRDefault="00C51F41" w:rsidP="00C51F41">
      <w:pPr>
        <w:spacing w:line="360" w:lineRule="auto"/>
        <w:ind w:firstLine="709"/>
        <w:jc w:val="both"/>
        <w:rPr>
          <w:rFonts w:cs="Times New Roman"/>
          <w:sz w:val="28"/>
          <w:szCs w:val="28"/>
          <w:lang w:val="ru-RU"/>
        </w:rPr>
      </w:pPr>
    </w:p>
    <w:p w:rsidR="007C6DC4" w:rsidRDefault="007C6DC4" w:rsidP="00C51F41">
      <w:pPr>
        <w:pStyle w:val="2"/>
        <w:spacing w:before="0" w:line="360" w:lineRule="auto"/>
        <w:ind w:firstLine="709"/>
        <w:rPr>
          <w:lang w:val="ru-RU"/>
        </w:rPr>
      </w:pPr>
      <w:bookmarkStart w:id="46" w:name="_Toc514094058"/>
      <w:bookmarkStart w:id="47" w:name="_Toc514095116"/>
      <w:r w:rsidRPr="007C6DC4">
        <w:t>§2.3. Синтагматические отношения в терминологии газовой промышленности</w:t>
      </w:r>
      <w:bookmarkEnd w:id="46"/>
      <w:bookmarkEnd w:id="47"/>
    </w:p>
    <w:p w:rsidR="00C51F41" w:rsidRPr="00C51F41" w:rsidRDefault="00C51F41" w:rsidP="00C51F41">
      <w:pPr>
        <w:rPr>
          <w:lang w:val="ru-RU"/>
        </w:rPr>
      </w:pP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Синтагматика – «аспект изучения языка, противопоставленный парадигматике, анализ особых синтагматических отношений между знаками языка, возникающих между последовательно расположенными его единицами при непосредственном сочетании друг с другом в реальном потоке речи или тексте» [Ярцева, 1998: 447]. </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Синтагматические отношения представляют собой возможность сочетаемости слов или их валентности. Выделают два типа сочетаемости слов: лексическая (основанная на семантических признаках слов) и грамматическая (основанная на грамматических признаках слов). Слова связываются </w:t>
      </w:r>
      <w:r w:rsidRPr="007C6DC4">
        <w:rPr>
          <w:rFonts w:ascii="Times New Roman" w:hAnsi="Times New Roman" w:cs="Times New Roman"/>
          <w:i/>
          <w:sz w:val="28"/>
          <w:szCs w:val="24"/>
        </w:rPr>
        <w:t>лексической сочетаемостью</w:t>
      </w:r>
      <w:r w:rsidRPr="007C6DC4">
        <w:rPr>
          <w:rFonts w:ascii="Times New Roman" w:hAnsi="Times New Roman" w:cs="Times New Roman"/>
          <w:sz w:val="28"/>
          <w:szCs w:val="24"/>
        </w:rPr>
        <w:t xml:space="preserve">, если «между реалиями, которые они называют, есть отношения лексической смежности (предметно-логические и ассоциативные связи)» [Рублева, 2004: 74]. В значении таких </w:t>
      </w:r>
      <w:r w:rsidRPr="007C6DC4">
        <w:rPr>
          <w:rFonts w:ascii="Times New Roman" w:hAnsi="Times New Roman" w:cs="Times New Roman"/>
          <w:sz w:val="28"/>
          <w:szCs w:val="24"/>
        </w:rPr>
        <w:lastRenderedPageBreak/>
        <w:t xml:space="preserve">слов должны быть смежные семы, например: </w:t>
      </w:r>
      <w:r w:rsidRPr="007C6DC4">
        <w:rPr>
          <w:rFonts w:ascii="Times New Roman" w:hAnsi="Times New Roman" w:cs="Times New Roman"/>
          <w:i/>
          <w:sz w:val="28"/>
          <w:szCs w:val="24"/>
        </w:rPr>
        <w:t>добыть</w:t>
      </w:r>
      <w:r w:rsidRPr="007C6DC4">
        <w:rPr>
          <w:rFonts w:ascii="Times New Roman" w:hAnsi="Times New Roman" w:cs="Times New Roman"/>
          <w:sz w:val="28"/>
          <w:szCs w:val="24"/>
        </w:rPr>
        <w:t xml:space="preserve"> (извлечь из недр земли) </w:t>
      </w:r>
      <w:r w:rsidRPr="007C6DC4">
        <w:rPr>
          <w:rFonts w:ascii="Times New Roman" w:hAnsi="Times New Roman" w:cs="Times New Roman"/>
          <w:i/>
          <w:sz w:val="28"/>
          <w:szCs w:val="24"/>
        </w:rPr>
        <w:t>газ</w:t>
      </w:r>
      <w:r w:rsidRPr="007C6DC4">
        <w:rPr>
          <w:rFonts w:ascii="Times New Roman" w:hAnsi="Times New Roman" w:cs="Times New Roman"/>
          <w:sz w:val="28"/>
          <w:szCs w:val="24"/>
        </w:rPr>
        <w:t xml:space="preserve"> (вещество, извлекаемое из недр земли).</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i/>
          <w:sz w:val="28"/>
          <w:szCs w:val="24"/>
        </w:rPr>
        <w:t>Грамматическая сочетаемость</w:t>
      </w:r>
      <w:r w:rsidRPr="007C6DC4">
        <w:rPr>
          <w:rFonts w:ascii="Times New Roman" w:hAnsi="Times New Roman" w:cs="Times New Roman"/>
          <w:sz w:val="28"/>
          <w:szCs w:val="24"/>
        </w:rPr>
        <w:t xml:space="preserve"> имеет более широкий характер. </w:t>
      </w:r>
      <w:proofErr w:type="gramStart"/>
      <w:r w:rsidRPr="007C6DC4">
        <w:rPr>
          <w:rFonts w:ascii="Times New Roman" w:hAnsi="Times New Roman" w:cs="Times New Roman"/>
          <w:sz w:val="28"/>
          <w:szCs w:val="24"/>
        </w:rPr>
        <w:t xml:space="preserve">Проявления грамматической сочетаемости слов, по О.Л. Рублёвой, можно представить в виде моделей: 1) «предмет» - «признак предмета», например, </w:t>
      </w:r>
      <w:r w:rsidRPr="007C6DC4">
        <w:rPr>
          <w:rFonts w:ascii="Times New Roman" w:hAnsi="Times New Roman" w:cs="Times New Roman"/>
          <w:i/>
          <w:sz w:val="28"/>
          <w:szCs w:val="24"/>
        </w:rPr>
        <w:t>компрессорная станция</w:t>
      </w:r>
      <w:r w:rsidRPr="007C6DC4">
        <w:rPr>
          <w:rFonts w:ascii="Times New Roman" w:hAnsi="Times New Roman" w:cs="Times New Roman"/>
          <w:sz w:val="28"/>
          <w:szCs w:val="24"/>
        </w:rPr>
        <w:t xml:space="preserve">; 2) «действие, направленное на предмет» - «предмет, на которое направлено действие», например, </w:t>
      </w:r>
      <w:r w:rsidRPr="007C6DC4">
        <w:rPr>
          <w:rFonts w:ascii="Times New Roman" w:hAnsi="Times New Roman" w:cs="Times New Roman"/>
          <w:i/>
          <w:sz w:val="28"/>
          <w:szCs w:val="24"/>
        </w:rPr>
        <w:t>осушить газ</w:t>
      </w:r>
      <w:r w:rsidRPr="007C6DC4">
        <w:rPr>
          <w:rFonts w:ascii="Times New Roman" w:hAnsi="Times New Roman" w:cs="Times New Roman"/>
          <w:sz w:val="28"/>
          <w:szCs w:val="24"/>
        </w:rPr>
        <w:t xml:space="preserve">; 3) «действие» - «орудие действия», например, </w:t>
      </w:r>
      <w:r w:rsidRPr="007C6DC4">
        <w:rPr>
          <w:rFonts w:ascii="Times New Roman" w:hAnsi="Times New Roman" w:cs="Times New Roman"/>
          <w:i/>
          <w:sz w:val="28"/>
          <w:szCs w:val="24"/>
        </w:rPr>
        <w:t>промывка буровым раствором</w:t>
      </w:r>
      <w:r w:rsidRPr="007C6DC4">
        <w:rPr>
          <w:rFonts w:ascii="Times New Roman" w:hAnsi="Times New Roman" w:cs="Times New Roman"/>
          <w:sz w:val="28"/>
          <w:szCs w:val="24"/>
        </w:rPr>
        <w:t xml:space="preserve">; 5) «часть» - «целое», например, </w:t>
      </w:r>
      <w:r w:rsidRPr="007C6DC4">
        <w:rPr>
          <w:rFonts w:ascii="Times New Roman" w:hAnsi="Times New Roman" w:cs="Times New Roman"/>
          <w:i/>
          <w:sz w:val="28"/>
          <w:szCs w:val="24"/>
        </w:rPr>
        <w:t>газораспределительная станция газопровода</w:t>
      </w:r>
      <w:r w:rsidRPr="007C6DC4">
        <w:rPr>
          <w:rFonts w:ascii="Times New Roman" w:hAnsi="Times New Roman" w:cs="Times New Roman"/>
          <w:sz w:val="28"/>
          <w:szCs w:val="24"/>
        </w:rPr>
        <w:t>.</w:t>
      </w:r>
      <w:proofErr w:type="gramEnd"/>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Системность терминологии проявляется в устойчивых морфологических моделях, согласно которым строятся терминологические словосочетания. Основными частями речи, которые обладают терминологическим значением, являются глаголы, существительные и зависимые от них прилагательные и причастия. Основные глаголы, функционирующие в терминологии газовой промышленности (не абстрактной семантики) по их семантическим особенностям представляется возможным разделить на две группы:</w:t>
      </w:r>
    </w:p>
    <w:p w:rsidR="007C6DC4" w:rsidRPr="007C6DC4" w:rsidRDefault="007C6DC4" w:rsidP="00C51F41">
      <w:pPr>
        <w:pStyle w:val="a3"/>
        <w:numPr>
          <w:ilvl w:val="0"/>
          <w:numId w:val="31"/>
        </w:numPr>
        <w:spacing w:after="0" w:line="360" w:lineRule="auto"/>
        <w:ind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Глаголы с общим семантическим признаком «производить целенаправленное действие» (субъект – объект):</w:t>
      </w:r>
    </w:p>
    <w:p w:rsidR="007C6DC4" w:rsidRPr="007C6DC4" w:rsidRDefault="007C6DC4" w:rsidP="00C51F41">
      <w:pPr>
        <w:pStyle w:val="a3"/>
        <w:numPr>
          <w:ilvl w:val="0"/>
          <w:numId w:val="29"/>
        </w:numPr>
        <w:spacing w:after="0" w:line="360" w:lineRule="auto"/>
        <w:ind w:left="0" w:firstLine="709"/>
        <w:contextualSpacing w:val="0"/>
        <w:jc w:val="both"/>
        <w:rPr>
          <w:rFonts w:ascii="Times New Roman" w:hAnsi="Times New Roman" w:cs="Times New Roman"/>
          <w:i/>
          <w:sz w:val="28"/>
          <w:szCs w:val="24"/>
        </w:rPr>
      </w:pPr>
      <w:proofErr w:type="gramStart"/>
      <w:r w:rsidRPr="007C6DC4">
        <w:rPr>
          <w:rFonts w:ascii="Times New Roman" w:hAnsi="Times New Roman" w:cs="Times New Roman"/>
          <w:sz w:val="28"/>
          <w:szCs w:val="24"/>
        </w:rPr>
        <w:t xml:space="preserve">С семой «извлечение»: </w:t>
      </w:r>
      <w:r w:rsidRPr="007C6DC4">
        <w:rPr>
          <w:rFonts w:ascii="Times New Roman" w:hAnsi="Times New Roman" w:cs="Times New Roman"/>
          <w:i/>
          <w:sz w:val="28"/>
          <w:szCs w:val="24"/>
        </w:rPr>
        <w:t>добывать, бурить, извлекать, разрабатывать, разрывать</w:t>
      </w:r>
      <w:r w:rsidRPr="007C6DC4">
        <w:rPr>
          <w:rFonts w:ascii="Times New Roman" w:hAnsi="Times New Roman" w:cs="Times New Roman"/>
          <w:sz w:val="28"/>
          <w:szCs w:val="24"/>
        </w:rPr>
        <w:t xml:space="preserve"> и др., всего около 15 глаголов.</w:t>
      </w:r>
      <w:proofErr w:type="gramEnd"/>
      <w:r w:rsidRPr="007C6DC4">
        <w:rPr>
          <w:rFonts w:ascii="Times New Roman" w:hAnsi="Times New Roman" w:cs="Times New Roman"/>
          <w:sz w:val="28"/>
          <w:szCs w:val="24"/>
        </w:rPr>
        <w:t xml:space="preserve">  Пример:</w:t>
      </w:r>
      <w:r w:rsidRPr="007C6DC4">
        <w:rPr>
          <w:rFonts w:ascii="Times New Roman" w:hAnsi="Times New Roman" w:cs="Times New Roman"/>
          <w:i/>
          <w:sz w:val="28"/>
          <w:szCs w:val="24"/>
        </w:rPr>
        <w:t xml:space="preserve"> </w:t>
      </w:r>
      <w:r w:rsidRPr="007C6DC4">
        <w:rPr>
          <w:rFonts w:ascii="Times New Roman" w:hAnsi="Times New Roman" w:cs="Times New Roman"/>
          <w:sz w:val="28"/>
          <w:szCs w:val="24"/>
        </w:rPr>
        <w:t xml:space="preserve">«В Сычуане … </w:t>
      </w:r>
      <w:r w:rsidRPr="007C6DC4">
        <w:rPr>
          <w:rFonts w:ascii="Times New Roman" w:hAnsi="Times New Roman" w:cs="Times New Roman"/>
          <w:i/>
          <w:sz w:val="28"/>
          <w:szCs w:val="24"/>
        </w:rPr>
        <w:t>добывали газ</w:t>
      </w:r>
      <w:r w:rsidRPr="007C6DC4">
        <w:rPr>
          <w:rFonts w:ascii="Times New Roman" w:hAnsi="Times New Roman" w:cs="Times New Roman"/>
          <w:sz w:val="28"/>
          <w:szCs w:val="24"/>
        </w:rPr>
        <w:t>, который использовался для выпаривания соли» [</w:t>
      </w:r>
      <w:r w:rsidR="004F72F0">
        <w:rPr>
          <w:rFonts w:ascii="Times New Roman" w:hAnsi="Times New Roman" w:cs="Times New Roman"/>
          <w:sz w:val="28"/>
          <w:szCs w:val="24"/>
        </w:rPr>
        <w:t>ОНД</w:t>
      </w:r>
      <w:r w:rsidRPr="007C6DC4">
        <w:rPr>
          <w:rFonts w:ascii="Times New Roman" w:hAnsi="Times New Roman" w:cs="Times New Roman"/>
          <w:sz w:val="28"/>
          <w:szCs w:val="24"/>
        </w:rPr>
        <w:t xml:space="preserve">: 85], «…the environmental </w:t>
      </w:r>
      <w:r w:rsidRPr="007C6DC4">
        <w:rPr>
          <w:rFonts w:ascii="Times New Roman" w:hAnsi="Times New Roman" w:cs="Times New Roman"/>
          <w:sz w:val="28"/>
          <w:szCs w:val="24"/>
          <w:lang w:val="en-US"/>
        </w:rPr>
        <w:t>impact</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of</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the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hydraulic</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fracturing</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process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used</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rPr>
        <w:t>to extract natural gas</w:t>
      </w:r>
      <w:r w:rsidRPr="007C6DC4">
        <w:rPr>
          <w:rFonts w:ascii="Times New Roman" w:hAnsi="Times New Roman" w:cs="Times New Roman"/>
          <w:sz w:val="28"/>
          <w:szCs w:val="24"/>
        </w:rPr>
        <w:t xml:space="preserve"> from shale formations» - «…влияние на окружающую среду гидроразрыва, используемого для того, чтобы </w:t>
      </w:r>
      <w:r w:rsidRPr="007C6DC4">
        <w:rPr>
          <w:rFonts w:ascii="Times New Roman" w:hAnsi="Times New Roman" w:cs="Times New Roman"/>
          <w:i/>
          <w:sz w:val="28"/>
          <w:szCs w:val="24"/>
        </w:rPr>
        <w:t>добывать природный газ</w:t>
      </w:r>
      <w:r w:rsidRPr="007C6DC4">
        <w:rPr>
          <w:rFonts w:ascii="Times New Roman" w:hAnsi="Times New Roman" w:cs="Times New Roman"/>
          <w:sz w:val="28"/>
          <w:szCs w:val="24"/>
        </w:rPr>
        <w:t xml:space="preserve"> из сланцевых пород» [</w:t>
      </w:r>
      <w:r w:rsidR="004F72F0">
        <w:rPr>
          <w:rFonts w:ascii="Times New Roman" w:hAnsi="Times New Roman" w:cs="Times New Roman"/>
          <w:sz w:val="28"/>
          <w:szCs w:val="28"/>
          <w:lang w:val="en-US"/>
        </w:rPr>
        <w:t>OGI</w:t>
      </w:r>
      <w:r w:rsidRPr="007C6DC4">
        <w:rPr>
          <w:rFonts w:ascii="Times New Roman" w:hAnsi="Times New Roman" w:cs="Times New Roman"/>
          <w:sz w:val="28"/>
          <w:szCs w:val="24"/>
        </w:rPr>
        <w:t>: 276].</w:t>
      </w:r>
    </w:p>
    <w:p w:rsidR="007C6DC4" w:rsidRPr="007C6DC4" w:rsidRDefault="007C6DC4" w:rsidP="00C51F41">
      <w:pPr>
        <w:pStyle w:val="a3"/>
        <w:numPr>
          <w:ilvl w:val="0"/>
          <w:numId w:val="29"/>
        </w:numPr>
        <w:spacing w:after="0" w:line="360" w:lineRule="auto"/>
        <w:ind w:left="0" w:firstLine="709"/>
        <w:contextualSpacing w:val="0"/>
        <w:jc w:val="both"/>
        <w:rPr>
          <w:rFonts w:ascii="Times New Roman" w:hAnsi="Times New Roman" w:cs="Times New Roman"/>
          <w:sz w:val="28"/>
          <w:szCs w:val="24"/>
        </w:rPr>
      </w:pPr>
      <w:proofErr w:type="gramStart"/>
      <w:r w:rsidRPr="007C6DC4">
        <w:rPr>
          <w:rFonts w:ascii="Times New Roman" w:hAnsi="Times New Roman" w:cs="Times New Roman"/>
          <w:sz w:val="28"/>
          <w:szCs w:val="24"/>
        </w:rPr>
        <w:t xml:space="preserve">С семой «осуществление действия по глаголу с извлеченной из недр определенной субстанции» (наиболее многочисленная группа, которая насчитывает около 50 глаголов): </w:t>
      </w:r>
      <w:r w:rsidRPr="007C6DC4">
        <w:rPr>
          <w:rFonts w:ascii="Times New Roman" w:hAnsi="Times New Roman" w:cs="Times New Roman"/>
          <w:i/>
          <w:sz w:val="28"/>
          <w:szCs w:val="24"/>
        </w:rPr>
        <w:t xml:space="preserve">испытывать, бурить, перекачивать (закачивать, выкачивать), вытеснять, нагнетать, очищать, осушать, </w:t>
      </w:r>
      <w:r w:rsidRPr="007C6DC4">
        <w:rPr>
          <w:rFonts w:ascii="Times New Roman" w:hAnsi="Times New Roman" w:cs="Times New Roman"/>
          <w:i/>
          <w:sz w:val="28"/>
          <w:szCs w:val="24"/>
        </w:rPr>
        <w:lastRenderedPageBreak/>
        <w:t>сжимать, подрывать, обрабатывать, отбензинивать, перерабатывать, ректифицировать, компримировать, промывать, продувать, консервировать, охлаждать, выводить, перфорировать, сжижать</w:t>
      </w:r>
      <w:r w:rsidRPr="007C6DC4">
        <w:rPr>
          <w:rFonts w:ascii="Times New Roman" w:hAnsi="Times New Roman" w:cs="Times New Roman"/>
          <w:sz w:val="28"/>
          <w:szCs w:val="24"/>
        </w:rPr>
        <w:t xml:space="preserve"> и многие другие.</w:t>
      </w:r>
      <w:proofErr w:type="gramEnd"/>
      <w:r w:rsidRPr="007C6DC4">
        <w:rPr>
          <w:rFonts w:ascii="Times New Roman" w:hAnsi="Times New Roman" w:cs="Times New Roman"/>
          <w:sz w:val="28"/>
          <w:szCs w:val="24"/>
        </w:rPr>
        <w:t xml:space="preserve"> Например, употребление глагола </w:t>
      </w:r>
      <w:r w:rsidRPr="007C6DC4">
        <w:rPr>
          <w:rFonts w:ascii="Times New Roman" w:hAnsi="Times New Roman" w:cs="Times New Roman"/>
          <w:i/>
          <w:sz w:val="28"/>
          <w:szCs w:val="24"/>
        </w:rPr>
        <w:t>компримировать</w:t>
      </w:r>
      <w:r w:rsidRPr="007C6DC4">
        <w:rPr>
          <w:rFonts w:ascii="Times New Roman" w:hAnsi="Times New Roman" w:cs="Times New Roman"/>
          <w:sz w:val="28"/>
          <w:szCs w:val="24"/>
        </w:rPr>
        <w:t xml:space="preserve"> – «повышать давление газа с помощью компрессора» [</w:t>
      </w:r>
      <w:r w:rsidR="004F72F0">
        <w:rPr>
          <w:rFonts w:ascii="Times New Roman" w:hAnsi="Times New Roman" w:cs="Times New Roman"/>
          <w:sz w:val="28"/>
          <w:szCs w:val="24"/>
        </w:rPr>
        <w:t>РГЭ</w:t>
      </w:r>
      <w:r w:rsidRPr="007C6DC4">
        <w:rPr>
          <w:rFonts w:ascii="Times New Roman" w:hAnsi="Times New Roman" w:cs="Times New Roman"/>
          <w:sz w:val="28"/>
          <w:szCs w:val="24"/>
        </w:rPr>
        <w:t xml:space="preserve">: 200]: «Когда </w:t>
      </w:r>
      <w:r w:rsidRPr="007C6DC4">
        <w:rPr>
          <w:rFonts w:ascii="Times New Roman" w:hAnsi="Times New Roman" w:cs="Times New Roman"/>
          <w:i/>
          <w:sz w:val="28"/>
          <w:szCs w:val="24"/>
        </w:rPr>
        <w:t>газ компримируют</w:t>
      </w:r>
      <w:r w:rsidRPr="007C6DC4">
        <w:rPr>
          <w:rFonts w:ascii="Times New Roman" w:hAnsi="Times New Roman" w:cs="Times New Roman"/>
          <w:sz w:val="28"/>
          <w:szCs w:val="24"/>
        </w:rPr>
        <w:t>, он нагревается» [</w:t>
      </w:r>
      <w:r w:rsidR="004F72F0">
        <w:rPr>
          <w:rFonts w:ascii="Times New Roman" w:hAnsi="Times New Roman" w:cs="Times New Roman"/>
          <w:sz w:val="28"/>
          <w:szCs w:val="24"/>
        </w:rPr>
        <w:t>ОНД</w:t>
      </w:r>
      <w:r w:rsidRPr="007C6DC4">
        <w:rPr>
          <w:rFonts w:ascii="Times New Roman" w:hAnsi="Times New Roman" w:cs="Times New Roman"/>
          <w:sz w:val="28"/>
          <w:szCs w:val="24"/>
        </w:rPr>
        <w:t>: 403]; «</w:t>
      </w:r>
      <w:r w:rsidRPr="007C6DC4">
        <w:rPr>
          <w:rFonts w:ascii="Times New Roman" w:hAnsi="Times New Roman" w:cs="Times New Roman"/>
          <w:sz w:val="28"/>
          <w:szCs w:val="24"/>
          <w:lang w:val="en-US"/>
        </w:rPr>
        <w:t>The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third</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type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combines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a</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reciprocating</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piston</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engine</w:t>
      </w:r>
      <w:r w:rsidRPr="007C6DC4">
        <w:rPr>
          <w:rFonts w:ascii="Times New Roman" w:hAnsi="Times New Roman" w:cs="Times New Roman"/>
          <w:sz w:val="28"/>
          <w:szCs w:val="24"/>
        </w:rPr>
        <w:t xml:space="preserve"> … </w:t>
      </w:r>
      <w:r w:rsidRPr="007C6DC4">
        <w:rPr>
          <w:rFonts w:ascii="Times New Roman" w:hAnsi="Times New Roman" w:cs="Times New Roman"/>
          <w:sz w:val="28"/>
          <w:szCs w:val="24"/>
          <w:lang w:val="en-US"/>
        </w:rPr>
        <w:t>with</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a</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reciprocating</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compressor</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whose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pistons</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rPr>
        <w:t>compress the natural gas</w:t>
      </w:r>
      <w:r w:rsidRPr="007C6DC4">
        <w:rPr>
          <w:rFonts w:ascii="Times New Roman" w:hAnsi="Times New Roman" w:cs="Times New Roman"/>
          <w:sz w:val="28"/>
          <w:szCs w:val="24"/>
        </w:rPr>
        <w:t xml:space="preserve">» - «Третий [тип] комбинирует поршневой двигатель … с поршневым компрессором, поршни которого </w:t>
      </w:r>
      <w:r w:rsidRPr="007C6DC4">
        <w:rPr>
          <w:rFonts w:ascii="Times New Roman" w:hAnsi="Times New Roman" w:cs="Times New Roman"/>
          <w:i/>
          <w:sz w:val="28"/>
          <w:szCs w:val="24"/>
        </w:rPr>
        <w:t>компримируют природный газ</w:t>
      </w:r>
      <w:r w:rsidRPr="007C6DC4">
        <w:rPr>
          <w:rFonts w:ascii="Times New Roman" w:hAnsi="Times New Roman" w:cs="Times New Roman"/>
          <w:sz w:val="28"/>
          <w:szCs w:val="24"/>
        </w:rPr>
        <w:t>»</w:t>
      </w:r>
      <w:r w:rsidRPr="007C6DC4">
        <w:rPr>
          <w:rFonts w:ascii="Times New Roman" w:hAnsi="Times New Roman" w:cs="Times New Roman"/>
          <w:i/>
          <w:sz w:val="28"/>
          <w:szCs w:val="24"/>
        </w:rPr>
        <w:t xml:space="preserve"> </w:t>
      </w:r>
      <w:r w:rsidRPr="007C6DC4">
        <w:rPr>
          <w:rFonts w:ascii="Times New Roman" w:hAnsi="Times New Roman" w:cs="Times New Roman"/>
          <w:sz w:val="28"/>
          <w:szCs w:val="24"/>
        </w:rPr>
        <w:t>[</w:t>
      </w:r>
      <w:r w:rsidR="004F72F0">
        <w:rPr>
          <w:rFonts w:ascii="Times New Roman" w:hAnsi="Times New Roman" w:cs="Times New Roman"/>
          <w:sz w:val="28"/>
          <w:szCs w:val="28"/>
          <w:lang w:val="en-US"/>
        </w:rPr>
        <w:t>OGI</w:t>
      </w:r>
      <w:r w:rsidRPr="007C6DC4">
        <w:rPr>
          <w:rFonts w:ascii="Times New Roman" w:hAnsi="Times New Roman" w:cs="Times New Roman"/>
          <w:sz w:val="28"/>
          <w:szCs w:val="24"/>
        </w:rPr>
        <w:t>: 164].</w:t>
      </w:r>
    </w:p>
    <w:p w:rsidR="007C6DC4" w:rsidRPr="007C6DC4" w:rsidRDefault="007C6DC4" w:rsidP="00C51F41">
      <w:pPr>
        <w:pStyle w:val="a3"/>
        <w:numPr>
          <w:ilvl w:val="0"/>
          <w:numId w:val="32"/>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Глаголы, отражающие объективные, происходящие без участия субъекта действия, касающиеся отношений объект-объект. Общая сема этой группы глаголов – «осуществление действия по глаголу, объективно происходящего в природе безотносительно к деятельности субъекта»: </w:t>
      </w:r>
      <w:r w:rsidRPr="007C6DC4">
        <w:rPr>
          <w:rFonts w:ascii="Times New Roman" w:hAnsi="Times New Roman" w:cs="Times New Roman"/>
          <w:i/>
          <w:sz w:val="28"/>
          <w:szCs w:val="24"/>
        </w:rPr>
        <w:t>поглощать, заводнять, утекать, ингибировать</w:t>
      </w:r>
      <w:r w:rsidRPr="007C6DC4">
        <w:rPr>
          <w:rFonts w:ascii="Times New Roman" w:hAnsi="Times New Roman" w:cs="Times New Roman"/>
          <w:sz w:val="28"/>
          <w:szCs w:val="24"/>
        </w:rPr>
        <w:t xml:space="preserve"> и др., всего около 10 глаголов. Пример:</w:t>
      </w:r>
      <w:r w:rsidRPr="007C6DC4">
        <w:rPr>
          <w:rFonts w:ascii="Times New Roman" w:hAnsi="Times New Roman" w:cs="Times New Roman"/>
          <w:i/>
          <w:sz w:val="28"/>
          <w:szCs w:val="24"/>
        </w:rPr>
        <w:t xml:space="preserve"> </w:t>
      </w:r>
      <w:r w:rsidRPr="007C6DC4">
        <w:rPr>
          <w:rFonts w:ascii="Times New Roman" w:hAnsi="Times New Roman" w:cs="Times New Roman"/>
          <w:sz w:val="28"/>
          <w:szCs w:val="24"/>
        </w:rPr>
        <w:t xml:space="preserve">«…явление, при котором жидкость, закачиваемая в скважину, частично или полностью </w:t>
      </w:r>
      <w:r w:rsidRPr="007C6DC4">
        <w:rPr>
          <w:rFonts w:ascii="Times New Roman" w:hAnsi="Times New Roman" w:cs="Times New Roman"/>
          <w:i/>
          <w:sz w:val="28"/>
          <w:szCs w:val="24"/>
        </w:rPr>
        <w:t>поглощается пластом</w:t>
      </w:r>
      <w:r w:rsidRPr="007C6DC4">
        <w:rPr>
          <w:rFonts w:ascii="Times New Roman" w:hAnsi="Times New Roman" w:cs="Times New Roman"/>
          <w:sz w:val="28"/>
          <w:szCs w:val="24"/>
        </w:rPr>
        <w:t>» [</w:t>
      </w:r>
      <w:r w:rsidR="004F72F0">
        <w:rPr>
          <w:rFonts w:ascii="Times New Roman" w:hAnsi="Times New Roman" w:cs="Times New Roman"/>
          <w:sz w:val="28"/>
          <w:szCs w:val="24"/>
        </w:rPr>
        <w:t>ОНД</w:t>
      </w:r>
      <w:r w:rsidRPr="007C6DC4">
        <w:rPr>
          <w:rFonts w:ascii="Times New Roman" w:hAnsi="Times New Roman" w:cs="Times New Roman"/>
          <w:sz w:val="28"/>
          <w:szCs w:val="24"/>
        </w:rPr>
        <w:t>: 126]; «</w:t>
      </w:r>
      <w:r w:rsidRPr="007C6DC4">
        <w:rPr>
          <w:rFonts w:ascii="Times New Roman" w:hAnsi="Times New Roman" w:cs="Times New Roman"/>
          <w:i/>
          <w:sz w:val="28"/>
          <w:szCs w:val="24"/>
        </w:rPr>
        <w:t xml:space="preserve">Methyldiethanolamine can </w:t>
      </w:r>
      <w:r w:rsidRPr="007C6DC4">
        <w:rPr>
          <w:rFonts w:ascii="Times New Roman" w:hAnsi="Times New Roman" w:cs="Times New Roman"/>
          <w:sz w:val="28"/>
          <w:szCs w:val="24"/>
        </w:rPr>
        <w:t>only</w:t>
      </w:r>
      <w:r w:rsidRPr="007C6DC4">
        <w:rPr>
          <w:rFonts w:ascii="Times New Roman" w:hAnsi="Times New Roman" w:cs="Times New Roman"/>
          <w:i/>
          <w:sz w:val="28"/>
          <w:szCs w:val="24"/>
        </w:rPr>
        <w:t xml:space="preserve"> absorb</w:t>
      </w:r>
      <w:r w:rsidRPr="007C6DC4">
        <w:rPr>
          <w:rFonts w:ascii="Times New Roman" w:hAnsi="Times New Roman" w:cs="Times New Roman"/>
          <w:sz w:val="28"/>
          <w:szCs w:val="24"/>
        </w:rPr>
        <w:t xml:space="preserve"> CO2 by the slow bicarbonate formation» - «</w:t>
      </w:r>
      <w:r w:rsidRPr="007C6DC4">
        <w:rPr>
          <w:rFonts w:ascii="Times New Roman" w:hAnsi="Times New Roman" w:cs="Times New Roman"/>
          <w:i/>
          <w:sz w:val="28"/>
          <w:szCs w:val="24"/>
        </w:rPr>
        <w:t>Метилдиэтаноламин может поглощать</w:t>
      </w:r>
      <w:r w:rsidRPr="007C6DC4">
        <w:rPr>
          <w:rFonts w:ascii="Times New Roman" w:hAnsi="Times New Roman" w:cs="Times New Roman"/>
          <w:sz w:val="28"/>
          <w:szCs w:val="24"/>
        </w:rPr>
        <w:t xml:space="preserve"> СО</w:t>
      </w:r>
      <w:proofErr w:type="gramStart"/>
      <w:r w:rsidRPr="007C6DC4">
        <w:rPr>
          <w:rFonts w:ascii="Times New Roman" w:hAnsi="Times New Roman" w:cs="Times New Roman"/>
          <w:sz w:val="28"/>
          <w:szCs w:val="24"/>
        </w:rPr>
        <w:t>2</w:t>
      </w:r>
      <w:proofErr w:type="gramEnd"/>
      <w:r w:rsidRPr="007C6DC4">
        <w:rPr>
          <w:rFonts w:ascii="Times New Roman" w:hAnsi="Times New Roman" w:cs="Times New Roman"/>
          <w:sz w:val="28"/>
          <w:szCs w:val="24"/>
        </w:rPr>
        <w:t xml:space="preserve"> только образованием бикарбоната» [</w:t>
      </w:r>
      <w:r w:rsidRPr="007C6DC4">
        <w:rPr>
          <w:rFonts w:ascii="Times New Roman" w:hAnsi="Times New Roman" w:cs="Times New Roman"/>
          <w:sz w:val="28"/>
          <w:szCs w:val="24"/>
          <w:lang w:val="en-US"/>
        </w:rPr>
        <w:t>Mokhatab</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Poe</w:t>
      </w:r>
      <w:r w:rsidRPr="007C6DC4">
        <w:rPr>
          <w:rFonts w:ascii="Times New Roman" w:hAnsi="Times New Roman" w:cs="Times New Roman"/>
          <w:sz w:val="28"/>
          <w:szCs w:val="24"/>
        </w:rPr>
        <w:t>, 2015: 185].</w:t>
      </w:r>
      <w:r w:rsidRPr="007C6DC4">
        <w:rPr>
          <w:rFonts w:ascii="Times New Roman" w:hAnsi="Times New Roman" w:cs="Times New Roman"/>
          <w:i/>
          <w:sz w:val="28"/>
          <w:szCs w:val="24"/>
        </w:rPr>
        <w:t xml:space="preserve"> </w:t>
      </w:r>
    </w:p>
    <w:p w:rsidR="007C6DC4" w:rsidRPr="007C6DC4" w:rsidRDefault="007C6DC4" w:rsidP="00C51F41">
      <w:pPr>
        <w:spacing w:line="360" w:lineRule="auto"/>
        <w:ind w:firstLine="709"/>
        <w:jc w:val="both"/>
        <w:rPr>
          <w:rFonts w:cs="Times New Roman"/>
          <w:sz w:val="28"/>
        </w:rPr>
      </w:pPr>
      <w:r w:rsidRPr="007C6DC4">
        <w:rPr>
          <w:rFonts w:cs="Times New Roman"/>
          <w:sz w:val="28"/>
        </w:rPr>
        <w:t>Все вышеперечисленные глаголы участвуют в выражении объектных отношений в предложении. Глаголы русского языка являются переходными; то же самое и в грамматике английского языка: глаголы также требуют употребления после себя прямого объекта. В сочетании с существительными, которые выражают в данном случае прямой объект, глаголы образуют терминологические словосочетания с подчинительной связью управление. Приведем также другие примеры многочисленных словосочетаний с глаголами:</w:t>
      </w:r>
      <w:r w:rsidRPr="007C6DC4">
        <w:rPr>
          <w:rFonts w:cs="Times New Roman"/>
          <w:i/>
          <w:sz w:val="28"/>
        </w:rPr>
        <w:t xml:space="preserve"> испытывать скважину (to test a well),  перекачивать смесь (to pump the mix), нагнетать давление (to boost the pressure), разрывать пласт (to fracture the formation), перерабатывать газ (to process gas), промывать </w:t>
      </w:r>
      <w:r w:rsidRPr="007C6DC4">
        <w:rPr>
          <w:rFonts w:cs="Times New Roman"/>
          <w:i/>
          <w:sz w:val="28"/>
        </w:rPr>
        <w:lastRenderedPageBreak/>
        <w:t xml:space="preserve">скважину (to treat a well), консервировать скважину (to shut down a well) </w:t>
      </w:r>
      <w:r w:rsidRPr="007C6DC4">
        <w:rPr>
          <w:rFonts w:cs="Times New Roman"/>
          <w:sz w:val="28"/>
        </w:rPr>
        <w:t>и проч. Все глаголы, имеющие терминологическое значение, связаны с конкретными объектами, выраженными именами существительными в винительном падеже. При выражении одних и тех же смысловых отношений можно проследить, что глаголы русского и английского языков совпадают по семантике, таким образом, наблюдаем зеркальное отражение лексической сочетаемости.</w:t>
      </w:r>
    </w:p>
    <w:p w:rsidR="007C6DC4" w:rsidRPr="007C6DC4" w:rsidRDefault="007C6DC4" w:rsidP="00C51F41">
      <w:pPr>
        <w:spacing w:line="360" w:lineRule="auto"/>
        <w:ind w:firstLine="709"/>
        <w:jc w:val="both"/>
        <w:rPr>
          <w:rFonts w:cs="Times New Roman"/>
          <w:i/>
          <w:sz w:val="28"/>
        </w:rPr>
      </w:pPr>
      <w:r w:rsidRPr="007C6DC4">
        <w:rPr>
          <w:rFonts w:cs="Times New Roman"/>
          <w:sz w:val="28"/>
        </w:rPr>
        <w:t xml:space="preserve">Известно, что всем терминам-глаголам могут соответствовать терминологические словосочетания – описательные предикаты, где один из компонентов будет отглагольным существительным, например, </w:t>
      </w:r>
      <w:r w:rsidRPr="007C6DC4">
        <w:rPr>
          <w:rFonts w:cs="Times New Roman"/>
          <w:i/>
          <w:sz w:val="28"/>
        </w:rPr>
        <w:t>осушать – применять осушку (</w:t>
      </w:r>
      <w:r w:rsidRPr="007C6DC4">
        <w:rPr>
          <w:rFonts w:cs="Times New Roman"/>
          <w:i/>
          <w:sz w:val="28"/>
          <w:lang w:val="en-US"/>
        </w:rPr>
        <w:t>to</w:t>
      </w:r>
      <w:r w:rsidRPr="007C6DC4">
        <w:rPr>
          <w:rFonts w:cs="Times New Roman"/>
          <w:i/>
          <w:sz w:val="28"/>
        </w:rPr>
        <w:t xml:space="preserve"> </w:t>
      </w:r>
      <w:r w:rsidRPr="007C6DC4">
        <w:rPr>
          <w:rFonts w:cs="Times New Roman"/>
          <w:i/>
          <w:sz w:val="28"/>
          <w:lang w:val="en-US"/>
        </w:rPr>
        <w:t>trigger</w:t>
      </w:r>
      <w:r w:rsidRPr="007C6DC4">
        <w:rPr>
          <w:rFonts w:cs="Times New Roman"/>
          <w:i/>
          <w:sz w:val="28"/>
        </w:rPr>
        <w:t xml:space="preserve"> </w:t>
      </w:r>
      <w:r w:rsidRPr="007C6DC4">
        <w:rPr>
          <w:rFonts w:cs="Times New Roman"/>
          <w:i/>
          <w:sz w:val="28"/>
          <w:lang w:val="en-US"/>
        </w:rPr>
        <w:t>dehydration</w:t>
      </w:r>
      <w:r w:rsidRPr="007C6DC4">
        <w:rPr>
          <w:rFonts w:cs="Times New Roman"/>
          <w:i/>
          <w:sz w:val="28"/>
        </w:rPr>
        <w:t>); разведывать – проводить разведку (</w:t>
      </w:r>
      <w:r w:rsidRPr="007C6DC4">
        <w:rPr>
          <w:rFonts w:cs="Times New Roman"/>
          <w:i/>
          <w:sz w:val="28"/>
          <w:lang w:val="en-US"/>
        </w:rPr>
        <w:t>to</w:t>
      </w:r>
      <w:r w:rsidRPr="007C6DC4">
        <w:rPr>
          <w:rFonts w:cs="Times New Roman"/>
          <w:i/>
          <w:sz w:val="28"/>
        </w:rPr>
        <w:t xml:space="preserve"> </w:t>
      </w:r>
      <w:r w:rsidRPr="007C6DC4">
        <w:rPr>
          <w:rFonts w:cs="Times New Roman"/>
          <w:i/>
          <w:sz w:val="28"/>
          <w:lang w:val="en-US"/>
        </w:rPr>
        <w:t>conduct</w:t>
      </w:r>
      <w:r w:rsidRPr="007C6DC4">
        <w:rPr>
          <w:rFonts w:cs="Times New Roman"/>
          <w:i/>
          <w:sz w:val="28"/>
        </w:rPr>
        <w:t xml:space="preserve"> </w:t>
      </w:r>
      <w:r w:rsidRPr="007C6DC4">
        <w:rPr>
          <w:rFonts w:cs="Times New Roman"/>
          <w:i/>
          <w:sz w:val="28"/>
          <w:lang w:val="en-US"/>
        </w:rPr>
        <w:t>exploration</w:t>
      </w:r>
      <w:r w:rsidRPr="007C6DC4">
        <w:rPr>
          <w:rFonts w:cs="Times New Roman"/>
          <w:i/>
          <w:sz w:val="28"/>
        </w:rPr>
        <w:t>); разрывать пласт – осуществлять разрыв (</w:t>
      </w:r>
      <w:r w:rsidRPr="007C6DC4">
        <w:rPr>
          <w:rFonts w:cs="Times New Roman"/>
          <w:i/>
          <w:sz w:val="28"/>
          <w:lang w:val="en-US"/>
        </w:rPr>
        <w:t>to</w:t>
      </w:r>
      <w:r w:rsidRPr="007C6DC4">
        <w:rPr>
          <w:rFonts w:cs="Times New Roman"/>
          <w:i/>
          <w:sz w:val="28"/>
        </w:rPr>
        <w:t xml:space="preserve"> </w:t>
      </w:r>
      <w:r w:rsidRPr="007C6DC4">
        <w:rPr>
          <w:rFonts w:cs="Times New Roman"/>
          <w:i/>
          <w:sz w:val="28"/>
          <w:lang w:val="en-US"/>
        </w:rPr>
        <w:t>execute</w:t>
      </w:r>
      <w:r w:rsidRPr="007C6DC4">
        <w:rPr>
          <w:rFonts w:cs="Times New Roman"/>
          <w:i/>
          <w:sz w:val="28"/>
        </w:rPr>
        <w:t xml:space="preserve"> </w:t>
      </w:r>
      <w:r w:rsidRPr="007C6DC4">
        <w:rPr>
          <w:rFonts w:cs="Times New Roman"/>
          <w:i/>
          <w:sz w:val="28"/>
          <w:lang w:val="en-US"/>
        </w:rPr>
        <w:t>fracturing</w:t>
      </w:r>
      <w:r w:rsidRPr="007C6DC4">
        <w:rPr>
          <w:rFonts w:cs="Times New Roman"/>
          <w:i/>
          <w:sz w:val="28"/>
        </w:rPr>
        <w:t>)</w:t>
      </w:r>
      <w:r w:rsidRPr="007C6DC4">
        <w:rPr>
          <w:rFonts w:cs="Times New Roman"/>
          <w:sz w:val="28"/>
        </w:rPr>
        <w:t xml:space="preserve"> и другие: </w:t>
      </w:r>
    </w:p>
    <w:p w:rsidR="007C6DC4" w:rsidRPr="007C6DC4" w:rsidRDefault="007C6DC4" w:rsidP="00C51F41">
      <w:pPr>
        <w:pStyle w:val="a3"/>
        <w:numPr>
          <w:ilvl w:val="0"/>
          <w:numId w:val="30"/>
        </w:numPr>
        <w:spacing w:after="0" w:line="360" w:lineRule="auto"/>
        <w:ind w:left="0" w:firstLine="709"/>
        <w:contextualSpacing w:val="0"/>
        <w:jc w:val="both"/>
        <w:rPr>
          <w:rFonts w:ascii="Times New Roman" w:hAnsi="Times New Roman" w:cs="Times New Roman"/>
          <w:sz w:val="28"/>
          <w:szCs w:val="24"/>
          <w:lang w:val="es-ES"/>
        </w:rPr>
      </w:pPr>
      <w:r w:rsidRPr="007C6DC4">
        <w:rPr>
          <w:rFonts w:ascii="Times New Roman" w:hAnsi="Times New Roman" w:cs="Times New Roman"/>
          <w:sz w:val="28"/>
          <w:szCs w:val="24"/>
          <w:lang w:val="es-ES"/>
        </w:rPr>
        <w:t>«</w:t>
      </w:r>
      <w:r w:rsidRPr="007C6DC4">
        <w:rPr>
          <w:rFonts w:ascii="Times New Roman" w:hAnsi="Times New Roman" w:cs="Times New Roman"/>
          <w:sz w:val="28"/>
          <w:szCs w:val="24"/>
        </w:rPr>
        <w:t>Кроме</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того</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на</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КС</w:t>
      </w:r>
      <w:r w:rsidRPr="007C6DC4">
        <w:rPr>
          <w:rFonts w:ascii="Times New Roman" w:hAnsi="Times New Roman" w:cs="Times New Roman"/>
          <w:sz w:val="28"/>
          <w:szCs w:val="24"/>
          <w:lang w:val="es-ES"/>
        </w:rPr>
        <w:t xml:space="preserve"> </w:t>
      </w:r>
      <w:r w:rsidRPr="007C6DC4">
        <w:rPr>
          <w:rFonts w:ascii="Times New Roman" w:hAnsi="Times New Roman" w:cs="Times New Roman"/>
          <w:i/>
          <w:sz w:val="28"/>
          <w:szCs w:val="24"/>
        </w:rPr>
        <w:t>производится</w:t>
      </w:r>
      <w:r w:rsidRPr="007C6DC4">
        <w:rPr>
          <w:rFonts w:ascii="Times New Roman" w:hAnsi="Times New Roman" w:cs="Times New Roman"/>
          <w:i/>
          <w:sz w:val="28"/>
          <w:szCs w:val="24"/>
          <w:lang w:val="es-ES"/>
        </w:rPr>
        <w:t xml:space="preserve"> </w:t>
      </w:r>
      <w:r w:rsidRPr="007C6DC4">
        <w:rPr>
          <w:rFonts w:ascii="Times New Roman" w:hAnsi="Times New Roman" w:cs="Times New Roman"/>
          <w:i/>
          <w:sz w:val="28"/>
          <w:szCs w:val="24"/>
        </w:rPr>
        <w:t>очистка</w:t>
      </w:r>
      <w:r w:rsidRPr="007C6DC4">
        <w:rPr>
          <w:rFonts w:ascii="Times New Roman" w:hAnsi="Times New Roman" w:cs="Times New Roman"/>
          <w:i/>
          <w:sz w:val="28"/>
          <w:szCs w:val="24"/>
          <w:lang w:val="es-ES"/>
        </w:rPr>
        <w:t xml:space="preserve"> </w:t>
      </w:r>
      <w:r w:rsidRPr="007C6DC4">
        <w:rPr>
          <w:rFonts w:ascii="Times New Roman" w:hAnsi="Times New Roman" w:cs="Times New Roman"/>
          <w:i/>
          <w:sz w:val="28"/>
          <w:szCs w:val="24"/>
        </w:rPr>
        <w:t>газа</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от</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жидких</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и</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твердых</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примесей</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а</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также</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его</w:t>
      </w:r>
      <w:r w:rsidRPr="007C6DC4">
        <w:rPr>
          <w:rFonts w:ascii="Times New Roman" w:hAnsi="Times New Roman" w:cs="Times New Roman"/>
          <w:sz w:val="28"/>
          <w:szCs w:val="24"/>
          <w:lang w:val="es-ES"/>
        </w:rPr>
        <w:t xml:space="preserve"> </w:t>
      </w:r>
      <w:r w:rsidRPr="007C6DC4">
        <w:rPr>
          <w:rFonts w:ascii="Times New Roman" w:hAnsi="Times New Roman" w:cs="Times New Roman"/>
          <w:i/>
          <w:sz w:val="28"/>
          <w:szCs w:val="24"/>
        </w:rPr>
        <w:t>осушка</w:t>
      </w:r>
      <w:r w:rsidRPr="007C6DC4">
        <w:rPr>
          <w:rFonts w:ascii="Times New Roman" w:hAnsi="Times New Roman" w:cs="Times New Roman"/>
          <w:sz w:val="28"/>
          <w:szCs w:val="24"/>
          <w:lang w:val="es-ES"/>
        </w:rPr>
        <w:t>» [</w:t>
      </w:r>
      <w:r w:rsidR="004F72F0">
        <w:rPr>
          <w:rFonts w:ascii="Times New Roman" w:hAnsi="Times New Roman" w:cs="Times New Roman"/>
          <w:sz w:val="28"/>
          <w:szCs w:val="24"/>
        </w:rPr>
        <w:t>ОНД</w:t>
      </w:r>
      <w:r w:rsidRPr="007C6DC4">
        <w:rPr>
          <w:rFonts w:ascii="Times New Roman" w:hAnsi="Times New Roman" w:cs="Times New Roman"/>
          <w:sz w:val="28"/>
          <w:szCs w:val="24"/>
          <w:lang w:val="es-ES"/>
        </w:rPr>
        <w:t xml:space="preserve">: 397]; «A </w:t>
      </w:r>
      <w:proofErr w:type="gramStart"/>
      <w:r w:rsidRPr="007C6DC4">
        <w:rPr>
          <w:rFonts w:ascii="Times New Roman" w:hAnsi="Times New Roman" w:cs="Times New Roman"/>
          <w:sz w:val="28"/>
          <w:szCs w:val="24"/>
          <w:lang w:val="es-ES"/>
        </w:rPr>
        <w:t>device …</w:t>
      </w:r>
      <w:proofErr w:type="gramEnd"/>
      <w:r w:rsidRPr="007C6DC4">
        <w:rPr>
          <w:rFonts w:ascii="Times New Roman" w:hAnsi="Times New Roman" w:cs="Times New Roman"/>
          <w:sz w:val="28"/>
          <w:szCs w:val="24"/>
          <w:lang w:val="es-ES"/>
        </w:rPr>
        <w:t xml:space="preserve"> </w:t>
      </w:r>
      <w:r w:rsidRPr="007C6DC4">
        <w:rPr>
          <w:rFonts w:ascii="Times New Roman" w:hAnsi="Times New Roman" w:cs="Times New Roman"/>
          <w:i/>
          <w:sz w:val="28"/>
          <w:szCs w:val="24"/>
          <w:lang w:val="es-ES"/>
        </w:rPr>
        <w:t xml:space="preserve">performs </w:t>
      </w:r>
      <w:r w:rsidRPr="007C6DC4">
        <w:rPr>
          <w:rFonts w:ascii="Times New Roman" w:hAnsi="Times New Roman" w:cs="Times New Roman"/>
          <w:sz w:val="28"/>
          <w:szCs w:val="24"/>
          <w:lang w:val="es-ES"/>
        </w:rPr>
        <w:t xml:space="preserve">initial </w:t>
      </w:r>
      <w:r w:rsidRPr="007C6DC4">
        <w:rPr>
          <w:rFonts w:ascii="Times New Roman" w:hAnsi="Times New Roman" w:cs="Times New Roman"/>
          <w:i/>
          <w:sz w:val="28"/>
          <w:szCs w:val="24"/>
          <w:lang w:val="es-ES"/>
        </w:rPr>
        <w:t>cleanup</w:t>
      </w:r>
      <w:r w:rsidRPr="007C6DC4">
        <w:rPr>
          <w:rFonts w:ascii="Times New Roman" w:hAnsi="Times New Roman" w:cs="Times New Roman"/>
          <w:sz w:val="28"/>
          <w:szCs w:val="24"/>
          <w:lang w:val="es-ES"/>
        </w:rPr>
        <w:t>, removing water, condensate and sediment» - «</w:t>
      </w:r>
      <w:r w:rsidRPr="007C6DC4">
        <w:rPr>
          <w:rFonts w:ascii="Times New Roman" w:hAnsi="Times New Roman" w:cs="Times New Roman"/>
          <w:sz w:val="28"/>
          <w:szCs w:val="24"/>
        </w:rPr>
        <w:t>Устройство</w:t>
      </w:r>
      <w:r w:rsidRPr="007C6DC4">
        <w:rPr>
          <w:rFonts w:ascii="Times New Roman" w:hAnsi="Times New Roman" w:cs="Times New Roman"/>
          <w:sz w:val="28"/>
          <w:szCs w:val="24"/>
          <w:lang w:val="es-ES"/>
        </w:rPr>
        <w:t xml:space="preserve"> … </w:t>
      </w:r>
      <w:r w:rsidRPr="007C6DC4">
        <w:rPr>
          <w:rFonts w:ascii="Times New Roman" w:hAnsi="Times New Roman" w:cs="Times New Roman"/>
          <w:i/>
          <w:sz w:val="28"/>
          <w:szCs w:val="24"/>
        </w:rPr>
        <w:t>осуществляет</w:t>
      </w:r>
      <w:r w:rsidRPr="007C6DC4">
        <w:rPr>
          <w:rFonts w:ascii="Times New Roman" w:hAnsi="Times New Roman" w:cs="Times New Roman"/>
          <w:b/>
          <w:sz w:val="28"/>
          <w:szCs w:val="24"/>
          <w:lang w:val="es-ES"/>
        </w:rPr>
        <w:t xml:space="preserve"> </w:t>
      </w:r>
      <w:r w:rsidRPr="007C6DC4">
        <w:rPr>
          <w:rFonts w:ascii="Times New Roman" w:hAnsi="Times New Roman" w:cs="Times New Roman"/>
          <w:sz w:val="28"/>
          <w:szCs w:val="24"/>
        </w:rPr>
        <w:t>первичную</w:t>
      </w:r>
      <w:r w:rsidRPr="007C6DC4">
        <w:rPr>
          <w:rFonts w:ascii="Times New Roman" w:hAnsi="Times New Roman" w:cs="Times New Roman"/>
          <w:sz w:val="28"/>
          <w:szCs w:val="24"/>
          <w:lang w:val="es-ES"/>
        </w:rPr>
        <w:t xml:space="preserve"> </w:t>
      </w:r>
      <w:r w:rsidRPr="007C6DC4">
        <w:rPr>
          <w:rFonts w:ascii="Times New Roman" w:hAnsi="Times New Roman" w:cs="Times New Roman"/>
          <w:i/>
          <w:sz w:val="28"/>
          <w:szCs w:val="24"/>
        </w:rPr>
        <w:t>очистку</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от</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воды</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конденсата</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и</w:t>
      </w:r>
      <w:r w:rsidRPr="007C6DC4">
        <w:rPr>
          <w:rFonts w:ascii="Times New Roman" w:hAnsi="Times New Roman" w:cs="Times New Roman"/>
          <w:sz w:val="28"/>
          <w:szCs w:val="24"/>
          <w:lang w:val="es-ES"/>
        </w:rPr>
        <w:t xml:space="preserve"> </w:t>
      </w:r>
      <w:r w:rsidRPr="007C6DC4">
        <w:rPr>
          <w:rFonts w:ascii="Times New Roman" w:hAnsi="Times New Roman" w:cs="Times New Roman"/>
          <w:sz w:val="28"/>
          <w:szCs w:val="24"/>
        </w:rPr>
        <w:t>седимента</w:t>
      </w:r>
      <w:r w:rsidRPr="007C6DC4">
        <w:rPr>
          <w:rFonts w:ascii="Times New Roman" w:hAnsi="Times New Roman" w:cs="Times New Roman"/>
          <w:sz w:val="28"/>
          <w:szCs w:val="24"/>
          <w:lang w:val="es-ES"/>
        </w:rPr>
        <w:t>» [</w:t>
      </w:r>
      <w:r w:rsidR="004F72F0">
        <w:rPr>
          <w:rFonts w:ascii="Times New Roman" w:hAnsi="Times New Roman" w:cs="Times New Roman"/>
          <w:sz w:val="28"/>
          <w:szCs w:val="28"/>
          <w:lang w:val="en-US"/>
        </w:rPr>
        <w:t>OGI</w:t>
      </w:r>
      <w:r w:rsidRPr="007C6DC4">
        <w:rPr>
          <w:rFonts w:ascii="Times New Roman" w:hAnsi="Times New Roman" w:cs="Times New Roman"/>
          <w:sz w:val="28"/>
          <w:szCs w:val="24"/>
          <w:lang w:val="es-ES"/>
        </w:rPr>
        <w:t>: 124].</w:t>
      </w:r>
    </w:p>
    <w:p w:rsidR="007C6DC4" w:rsidRPr="007C6DC4" w:rsidRDefault="007C6DC4" w:rsidP="00C51F41">
      <w:pPr>
        <w:pStyle w:val="a3"/>
        <w:numPr>
          <w:ilvl w:val="0"/>
          <w:numId w:val="30"/>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«Наличие структурных карт и геологических разрезов &lt;…&gt; позволяет более обоснованно и успешно </w:t>
      </w:r>
      <w:r w:rsidRPr="007C6DC4">
        <w:rPr>
          <w:rFonts w:ascii="Times New Roman" w:hAnsi="Times New Roman" w:cs="Times New Roman"/>
          <w:i/>
          <w:sz w:val="28"/>
          <w:szCs w:val="24"/>
        </w:rPr>
        <w:t>осуществлять бурение</w:t>
      </w:r>
      <w:r w:rsidRPr="007C6DC4">
        <w:rPr>
          <w:rFonts w:ascii="Times New Roman" w:hAnsi="Times New Roman" w:cs="Times New Roman"/>
          <w:sz w:val="28"/>
          <w:szCs w:val="24"/>
        </w:rPr>
        <w:t xml:space="preserve"> скважин», «На третьей стадии поисков  </w:t>
      </w:r>
      <w:r w:rsidRPr="007C6DC4">
        <w:rPr>
          <w:rFonts w:ascii="Times New Roman" w:hAnsi="Times New Roman" w:cs="Times New Roman"/>
          <w:i/>
          <w:sz w:val="28"/>
          <w:szCs w:val="24"/>
        </w:rPr>
        <w:t>производится бурение</w:t>
      </w:r>
      <w:r w:rsidRPr="007C6DC4">
        <w:rPr>
          <w:rFonts w:ascii="Times New Roman" w:hAnsi="Times New Roman" w:cs="Times New Roman"/>
          <w:sz w:val="28"/>
          <w:szCs w:val="24"/>
        </w:rPr>
        <w:t xml:space="preserve"> поисковых скважин», «С начала 60-х годов &lt;…&gt; в мире стали </w:t>
      </w:r>
      <w:r w:rsidRPr="007C6DC4">
        <w:rPr>
          <w:rFonts w:ascii="Times New Roman" w:hAnsi="Times New Roman" w:cs="Times New Roman"/>
          <w:i/>
          <w:sz w:val="28"/>
          <w:szCs w:val="24"/>
        </w:rPr>
        <w:t>применять</w:t>
      </w:r>
      <w:r w:rsidRPr="007C6DC4">
        <w:rPr>
          <w:rFonts w:ascii="Times New Roman" w:hAnsi="Times New Roman" w:cs="Times New Roman"/>
          <w:sz w:val="28"/>
          <w:szCs w:val="24"/>
        </w:rPr>
        <w:t xml:space="preserve"> сверхглубокое </w:t>
      </w:r>
      <w:r w:rsidRPr="007C6DC4">
        <w:rPr>
          <w:rFonts w:ascii="Times New Roman" w:hAnsi="Times New Roman" w:cs="Times New Roman"/>
          <w:i/>
          <w:sz w:val="28"/>
          <w:szCs w:val="24"/>
        </w:rPr>
        <w:t>бурение</w:t>
      </w:r>
      <w:r w:rsidRPr="007C6DC4">
        <w:rPr>
          <w:rFonts w:ascii="Times New Roman" w:hAnsi="Times New Roman" w:cs="Times New Roman"/>
          <w:sz w:val="28"/>
          <w:szCs w:val="24"/>
        </w:rPr>
        <w:t>» [</w:t>
      </w:r>
      <w:r w:rsidR="004F72F0">
        <w:rPr>
          <w:rFonts w:ascii="Times New Roman" w:hAnsi="Times New Roman" w:cs="Times New Roman"/>
          <w:sz w:val="28"/>
          <w:szCs w:val="24"/>
        </w:rPr>
        <w:t>ОНД</w:t>
      </w:r>
      <w:r w:rsidRPr="007C6DC4">
        <w:rPr>
          <w:rFonts w:ascii="Times New Roman" w:hAnsi="Times New Roman" w:cs="Times New Roman"/>
          <w:sz w:val="28"/>
          <w:szCs w:val="24"/>
        </w:rPr>
        <w:t>: 76, 81, 88]; «</w:t>
      </w:r>
      <w:r w:rsidRPr="007C6DC4">
        <w:rPr>
          <w:rFonts w:ascii="Times New Roman" w:hAnsi="Times New Roman" w:cs="Times New Roman"/>
          <w:sz w:val="28"/>
          <w:szCs w:val="24"/>
          <w:lang w:val="en-US"/>
        </w:rPr>
        <w:t>Exploratory</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lang w:val="en-US"/>
        </w:rPr>
        <w:t>drilling</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is</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undertaken</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locate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probable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mineral</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deposits</w:t>
      </w:r>
      <w:r w:rsidRPr="007C6DC4">
        <w:rPr>
          <w:rFonts w:ascii="Times New Roman" w:hAnsi="Times New Roman" w:cs="Times New Roman"/>
          <w:sz w:val="28"/>
          <w:szCs w:val="24"/>
        </w:rPr>
        <w:t xml:space="preserve"> …» - «Поисково-разведочное </w:t>
      </w:r>
      <w:r w:rsidRPr="007C6DC4">
        <w:rPr>
          <w:rFonts w:ascii="Times New Roman" w:hAnsi="Times New Roman" w:cs="Times New Roman"/>
          <w:i/>
          <w:sz w:val="28"/>
          <w:szCs w:val="24"/>
        </w:rPr>
        <w:t>бурение применяют</w:t>
      </w:r>
      <w:r w:rsidRPr="007C6DC4">
        <w:rPr>
          <w:rFonts w:ascii="Times New Roman" w:hAnsi="Times New Roman" w:cs="Times New Roman"/>
          <w:sz w:val="28"/>
          <w:szCs w:val="24"/>
        </w:rPr>
        <w:t>, чтобы определить местоположение вероятных горных отложений», «</w:t>
      </w:r>
      <w:r w:rsidRPr="007C6DC4">
        <w:rPr>
          <w:rFonts w:ascii="Times New Roman" w:hAnsi="Times New Roman" w:cs="Times New Roman"/>
          <w:sz w:val="28"/>
          <w:szCs w:val="24"/>
          <w:lang w:val="en-US"/>
        </w:rPr>
        <w:t>development</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lang w:val="en-US"/>
        </w:rPr>
        <w:t>drilling</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is</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conducted</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delineate</w:t>
      </w:r>
      <w:r w:rsidRPr="007C6DC4">
        <w:rPr>
          <w:rFonts w:ascii="Times New Roman" w:hAnsi="Times New Roman" w:cs="Times New Roman"/>
          <w:sz w:val="28"/>
          <w:szCs w:val="24"/>
        </w:rPr>
        <w:t xml:space="preserve"> …» - «Эксплуатационное </w:t>
      </w:r>
      <w:r w:rsidRPr="007C6DC4">
        <w:rPr>
          <w:rFonts w:ascii="Times New Roman" w:hAnsi="Times New Roman" w:cs="Times New Roman"/>
          <w:i/>
          <w:sz w:val="28"/>
          <w:szCs w:val="24"/>
        </w:rPr>
        <w:t>бурение проводится</w:t>
      </w:r>
      <w:r w:rsidRPr="007C6DC4">
        <w:rPr>
          <w:rFonts w:ascii="Times New Roman" w:hAnsi="Times New Roman" w:cs="Times New Roman"/>
          <w:sz w:val="28"/>
          <w:szCs w:val="24"/>
        </w:rPr>
        <w:t>, чтобы очертить …» [</w:t>
      </w:r>
      <w:r w:rsidR="004F72F0">
        <w:rPr>
          <w:rFonts w:ascii="Times New Roman" w:hAnsi="Times New Roman" w:cs="Times New Roman"/>
          <w:sz w:val="28"/>
          <w:szCs w:val="28"/>
          <w:lang w:val="en-US"/>
        </w:rPr>
        <w:t>OGI</w:t>
      </w:r>
      <w:r w:rsidRPr="007C6DC4">
        <w:rPr>
          <w:rFonts w:ascii="Times New Roman" w:hAnsi="Times New Roman" w:cs="Times New Roman"/>
          <w:sz w:val="28"/>
          <w:szCs w:val="24"/>
        </w:rPr>
        <w:t>: 57-58];</w:t>
      </w:r>
    </w:p>
    <w:p w:rsidR="007C6DC4" w:rsidRPr="007C6DC4" w:rsidRDefault="007C6DC4" w:rsidP="00C51F41">
      <w:pPr>
        <w:pStyle w:val="a3"/>
        <w:numPr>
          <w:ilvl w:val="0"/>
          <w:numId w:val="30"/>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 «Если пластовое давление понижено, то </w:t>
      </w:r>
      <w:r w:rsidRPr="007C6DC4">
        <w:rPr>
          <w:rFonts w:ascii="Times New Roman" w:hAnsi="Times New Roman" w:cs="Times New Roman"/>
          <w:i/>
          <w:sz w:val="28"/>
          <w:szCs w:val="24"/>
        </w:rPr>
        <w:t>охлаждение газа производится</w:t>
      </w:r>
      <w:r w:rsidRPr="007C6DC4">
        <w:rPr>
          <w:rFonts w:ascii="Times New Roman" w:hAnsi="Times New Roman" w:cs="Times New Roman"/>
          <w:sz w:val="28"/>
          <w:szCs w:val="24"/>
        </w:rPr>
        <w:t xml:space="preserve"> на установках низкотемпературной сепарации» [</w:t>
      </w:r>
      <w:r w:rsidR="004F72F0">
        <w:rPr>
          <w:rFonts w:ascii="Times New Roman" w:hAnsi="Times New Roman" w:cs="Times New Roman"/>
          <w:sz w:val="28"/>
          <w:szCs w:val="24"/>
        </w:rPr>
        <w:t>ОНД</w:t>
      </w:r>
      <w:r w:rsidRPr="007C6DC4">
        <w:rPr>
          <w:rFonts w:ascii="Times New Roman" w:hAnsi="Times New Roman" w:cs="Times New Roman"/>
          <w:sz w:val="28"/>
          <w:szCs w:val="24"/>
        </w:rPr>
        <w:t xml:space="preserve">: 204]; </w:t>
      </w:r>
      <w:r w:rsidRPr="007C6DC4">
        <w:rPr>
          <w:rFonts w:ascii="Times New Roman" w:hAnsi="Times New Roman" w:cs="Times New Roman"/>
          <w:sz w:val="28"/>
          <w:szCs w:val="24"/>
        </w:rPr>
        <w:lastRenderedPageBreak/>
        <w:t>«</w:t>
      </w:r>
      <w:r w:rsidRPr="007C6DC4">
        <w:rPr>
          <w:rFonts w:ascii="Times New Roman" w:hAnsi="Times New Roman" w:cs="Times New Roman"/>
          <w:sz w:val="28"/>
          <w:szCs w:val="24"/>
          <w:lang w:val="en-US"/>
        </w:rPr>
        <w:t>LNG</w:t>
      </w:r>
      <w:r w:rsidRPr="007C6DC4">
        <w:rPr>
          <w:rFonts w:ascii="Times New Roman" w:hAnsi="Times New Roman" w:cs="Times New Roman"/>
          <w:sz w:val="28"/>
          <w:szCs w:val="24"/>
        </w:rPr>
        <w:t xml:space="preserve"> is created by deeply </w:t>
      </w:r>
      <w:r w:rsidRPr="007C6DC4">
        <w:rPr>
          <w:rFonts w:ascii="Times New Roman" w:hAnsi="Times New Roman" w:cs="Times New Roman"/>
          <w:i/>
          <w:sz w:val="28"/>
          <w:szCs w:val="24"/>
        </w:rPr>
        <w:t>cooling</w:t>
      </w:r>
      <w:r w:rsidRPr="007C6DC4">
        <w:rPr>
          <w:rFonts w:ascii="Times New Roman" w:hAnsi="Times New Roman" w:cs="Times New Roman"/>
          <w:b/>
          <w:sz w:val="28"/>
          <w:szCs w:val="24"/>
        </w:rPr>
        <w:t xml:space="preserve"> </w:t>
      </w:r>
      <w:r w:rsidRPr="007C6DC4">
        <w:rPr>
          <w:rFonts w:ascii="Times New Roman" w:hAnsi="Times New Roman" w:cs="Times New Roman"/>
          <w:sz w:val="28"/>
          <w:szCs w:val="24"/>
        </w:rPr>
        <w:t>natural</w:t>
      </w:r>
      <w:r w:rsidRPr="007C6DC4">
        <w:rPr>
          <w:rFonts w:ascii="Times New Roman" w:hAnsi="Times New Roman" w:cs="Times New Roman"/>
          <w:b/>
          <w:sz w:val="28"/>
          <w:szCs w:val="24"/>
        </w:rPr>
        <w:t xml:space="preserve"> </w:t>
      </w:r>
      <w:r w:rsidRPr="007C6DC4">
        <w:rPr>
          <w:rFonts w:ascii="Times New Roman" w:hAnsi="Times New Roman" w:cs="Times New Roman"/>
          <w:i/>
          <w:sz w:val="28"/>
          <w:szCs w:val="24"/>
        </w:rPr>
        <w:t>gas</w:t>
      </w:r>
      <w:r w:rsidRPr="007C6DC4">
        <w:rPr>
          <w:rFonts w:ascii="Times New Roman" w:hAnsi="Times New Roman" w:cs="Times New Roman"/>
          <w:sz w:val="28"/>
          <w:szCs w:val="24"/>
        </w:rPr>
        <w:t xml:space="preserve">» - «СПГ создается с помощью глубокого </w:t>
      </w:r>
      <w:r w:rsidRPr="007C6DC4">
        <w:rPr>
          <w:rFonts w:ascii="Times New Roman" w:hAnsi="Times New Roman" w:cs="Times New Roman"/>
          <w:i/>
          <w:sz w:val="28"/>
          <w:szCs w:val="24"/>
        </w:rPr>
        <w:t>охлаждения</w:t>
      </w:r>
      <w:r w:rsidRPr="007C6DC4">
        <w:rPr>
          <w:rFonts w:ascii="Times New Roman" w:hAnsi="Times New Roman" w:cs="Times New Roman"/>
          <w:b/>
          <w:sz w:val="28"/>
          <w:szCs w:val="24"/>
        </w:rPr>
        <w:t xml:space="preserve"> </w:t>
      </w:r>
      <w:r w:rsidRPr="007C6DC4">
        <w:rPr>
          <w:rFonts w:ascii="Times New Roman" w:hAnsi="Times New Roman" w:cs="Times New Roman"/>
          <w:sz w:val="28"/>
          <w:szCs w:val="24"/>
        </w:rPr>
        <w:t>природного</w:t>
      </w:r>
      <w:r w:rsidRPr="007C6DC4">
        <w:rPr>
          <w:rFonts w:ascii="Times New Roman" w:hAnsi="Times New Roman" w:cs="Times New Roman"/>
          <w:b/>
          <w:sz w:val="28"/>
          <w:szCs w:val="24"/>
        </w:rPr>
        <w:t xml:space="preserve"> </w:t>
      </w:r>
      <w:r w:rsidRPr="007C6DC4">
        <w:rPr>
          <w:rFonts w:ascii="Times New Roman" w:hAnsi="Times New Roman" w:cs="Times New Roman"/>
          <w:i/>
          <w:sz w:val="28"/>
          <w:szCs w:val="24"/>
        </w:rPr>
        <w:t>газа</w:t>
      </w:r>
      <w:r w:rsidRPr="007C6DC4">
        <w:rPr>
          <w:rFonts w:ascii="Times New Roman" w:hAnsi="Times New Roman" w:cs="Times New Roman"/>
          <w:sz w:val="28"/>
          <w:szCs w:val="24"/>
        </w:rPr>
        <w:t>» [</w:t>
      </w:r>
      <w:r w:rsidR="004F72F0">
        <w:rPr>
          <w:rFonts w:ascii="Times New Roman" w:hAnsi="Times New Roman" w:cs="Times New Roman"/>
          <w:sz w:val="28"/>
          <w:szCs w:val="28"/>
          <w:lang w:val="en-US"/>
        </w:rPr>
        <w:t>OGI</w:t>
      </w:r>
      <w:r w:rsidRPr="007C6DC4">
        <w:rPr>
          <w:rFonts w:ascii="Times New Roman" w:hAnsi="Times New Roman" w:cs="Times New Roman"/>
          <w:sz w:val="28"/>
          <w:szCs w:val="24"/>
        </w:rPr>
        <w:t>: 36].</w:t>
      </w:r>
    </w:p>
    <w:p w:rsidR="007C6DC4" w:rsidRPr="007C6DC4" w:rsidRDefault="007C6DC4" w:rsidP="00C51F41">
      <w:pPr>
        <w:pStyle w:val="a3"/>
        <w:numPr>
          <w:ilvl w:val="0"/>
          <w:numId w:val="30"/>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«Понижение давления газа до требуемого уровня, его очистка, </w:t>
      </w:r>
      <w:r w:rsidRPr="007C6DC4">
        <w:rPr>
          <w:rFonts w:ascii="Times New Roman" w:hAnsi="Times New Roman" w:cs="Times New Roman"/>
          <w:i/>
          <w:sz w:val="28"/>
          <w:szCs w:val="24"/>
        </w:rPr>
        <w:t>одоризация</w:t>
      </w:r>
      <w:r w:rsidRPr="007C6DC4">
        <w:rPr>
          <w:rFonts w:ascii="Times New Roman" w:hAnsi="Times New Roman" w:cs="Times New Roman"/>
          <w:sz w:val="28"/>
          <w:szCs w:val="24"/>
        </w:rPr>
        <w:t xml:space="preserve"> и измерение расхода </w:t>
      </w:r>
      <w:r w:rsidRPr="007C6DC4">
        <w:rPr>
          <w:rFonts w:ascii="Times New Roman" w:hAnsi="Times New Roman" w:cs="Times New Roman"/>
          <w:i/>
          <w:sz w:val="28"/>
          <w:szCs w:val="24"/>
        </w:rPr>
        <w:t>осуществляются</w:t>
      </w:r>
      <w:r w:rsidRPr="007C6DC4">
        <w:rPr>
          <w:rFonts w:ascii="Times New Roman" w:hAnsi="Times New Roman" w:cs="Times New Roman"/>
          <w:sz w:val="28"/>
          <w:szCs w:val="24"/>
        </w:rPr>
        <w:t xml:space="preserve"> на газораспределительной станции (ГРС)» [</w:t>
      </w:r>
      <w:r w:rsidR="004F72F0">
        <w:rPr>
          <w:rFonts w:ascii="Times New Roman" w:hAnsi="Times New Roman" w:cs="Times New Roman"/>
          <w:sz w:val="28"/>
          <w:szCs w:val="24"/>
        </w:rPr>
        <w:t>ОНД</w:t>
      </w:r>
      <w:r w:rsidRPr="007C6DC4">
        <w:rPr>
          <w:rFonts w:ascii="Times New Roman" w:hAnsi="Times New Roman" w:cs="Times New Roman"/>
          <w:sz w:val="28"/>
          <w:szCs w:val="24"/>
        </w:rPr>
        <w:t xml:space="preserve">: 399]; «… </w:t>
      </w:r>
      <w:r w:rsidRPr="007C6DC4">
        <w:rPr>
          <w:rFonts w:ascii="Times New Roman" w:hAnsi="Times New Roman" w:cs="Times New Roman"/>
          <w:i/>
          <w:sz w:val="28"/>
          <w:szCs w:val="24"/>
          <w:lang w:val="en-US"/>
        </w:rPr>
        <w:t>odorization</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is</w:t>
      </w:r>
      <w:r w:rsidRPr="007C6DC4">
        <w:rPr>
          <w:rFonts w:ascii="Times New Roman" w:hAnsi="Times New Roman" w:cs="Times New Roman"/>
          <w:i/>
          <w:sz w:val="28"/>
          <w:szCs w:val="24"/>
        </w:rPr>
        <w:t xml:space="preserve"> </w:t>
      </w:r>
      <w:r w:rsidRPr="007C6DC4">
        <w:rPr>
          <w:rFonts w:ascii="Times New Roman" w:hAnsi="Times New Roman" w:cs="Times New Roman"/>
          <w:i/>
          <w:sz w:val="28"/>
          <w:szCs w:val="24"/>
          <w:lang w:val="en-US"/>
        </w:rPr>
        <w:t>provided</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by</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the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addition</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of</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trace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amounts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of</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some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organic</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sulfur</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compounds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the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gas</w:t>
      </w:r>
      <w:r w:rsidRPr="007C6DC4">
        <w:rPr>
          <w:rFonts w:ascii="Times New Roman" w:hAnsi="Times New Roman" w:cs="Times New Roman"/>
          <w:sz w:val="28"/>
          <w:szCs w:val="24"/>
        </w:rPr>
        <w:t xml:space="preserve"> …» - «… </w:t>
      </w:r>
      <w:r w:rsidRPr="007C6DC4">
        <w:rPr>
          <w:rFonts w:ascii="Times New Roman" w:hAnsi="Times New Roman" w:cs="Times New Roman"/>
          <w:i/>
          <w:sz w:val="28"/>
          <w:szCs w:val="24"/>
        </w:rPr>
        <w:t>одоризация обеспечивается</w:t>
      </w:r>
      <w:r w:rsidRPr="007C6DC4">
        <w:rPr>
          <w:rFonts w:ascii="Times New Roman" w:hAnsi="Times New Roman" w:cs="Times New Roman"/>
          <w:sz w:val="28"/>
          <w:szCs w:val="24"/>
        </w:rPr>
        <w:t xml:space="preserve"> добавлением некоторого количества органических серных соединений в газ …» [</w:t>
      </w:r>
      <w:r w:rsidRPr="007C6DC4">
        <w:rPr>
          <w:rFonts w:ascii="Times New Roman" w:hAnsi="Times New Roman" w:cs="Times New Roman"/>
          <w:sz w:val="28"/>
          <w:szCs w:val="24"/>
          <w:lang w:val="en-US"/>
        </w:rPr>
        <w:t>Mokhatab</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Poe</w:t>
      </w:r>
      <w:r w:rsidRPr="007C6DC4">
        <w:rPr>
          <w:rFonts w:ascii="Times New Roman" w:hAnsi="Times New Roman" w:cs="Times New Roman"/>
          <w:sz w:val="28"/>
          <w:szCs w:val="24"/>
        </w:rPr>
        <w:t>, 2015: 7].</w:t>
      </w:r>
    </w:p>
    <w:p w:rsidR="007C6DC4" w:rsidRPr="007C6DC4" w:rsidRDefault="007C6DC4" w:rsidP="00C51F41">
      <w:pPr>
        <w:pStyle w:val="a3"/>
        <w:numPr>
          <w:ilvl w:val="0"/>
          <w:numId w:val="30"/>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w:t>
      </w:r>
      <w:r w:rsidRPr="007C6DC4">
        <w:rPr>
          <w:rFonts w:ascii="Times New Roman" w:hAnsi="Times New Roman" w:cs="Times New Roman"/>
          <w:i/>
          <w:sz w:val="28"/>
          <w:szCs w:val="24"/>
        </w:rPr>
        <w:t>Прихваты</w:t>
      </w:r>
      <w:r w:rsidRPr="007C6DC4">
        <w:rPr>
          <w:rFonts w:ascii="Times New Roman" w:hAnsi="Times New Roman" w:cs="Times New Roman"/>
          <w:sz w:val="28"/>
          <w:szCs w:val="24"/>
        </w:rPr>
        <w:t xml:space="preserve"> бурильного инструмента </w:t>
      </w:r>
      <w:r w:rsidRPr="007C6DC4">
        <w:rPr>
          <w:rFonts w:ascii="Times New Roman" w:hAnsi="Times New Roman" w:cs="Times New Roman"/>
          <w:i/>
          <w:sz w:val="28"/>
          <w:szCs w:val="24"/>
        </w:rPr>
        <w:t>возникают</w:t>
      </w:r>
      <w:r w:rsidRPr="007C6DC4">
        <w:rPr>
          <w:rFonts w:ascii="Times New Roman" w:hAnsi="Times New Roman" w:cs="Times New Roman"/>
          <w:sz w:val="28"/>
          <w:szCs w:val="24"/>
        </w:rPr>
        <w:t xml:space="preserve"> по следующим причинам: …» [</w:t>
      </w:r>
      <w:r w:rsidR="004F72F0">
        <w:rPr>
          <w:rFonts w:ascii="Times New Roman" w:hAnsi="Times New Roman" w:cs="Times New Roman"/>
          <w:sz w:val="28"/>
          <w:szCs w:val="24"/>
        </w:rPr>
        <w:t>ОНД</w:t>
      </w:r>
      <w:r w:rsidRPr="007C6DC4">
        <w:rPr>
          <w:rFonts w:ascii="Times New Roman" w:hAnsi="Times New Roman" w:cs="Times New Roman"/>
          <w:sz w:val="28"/>
          <w:szCs w:val="24"/>
        </w:rPr>
        <w:t>: 127]; «</w:t>
      </w:r>
      <w:r w:rsidRPr="007C6DC4">
        <w:rPr>
          <w:rFonts w:ascii="Times New Roman" w:hAnsi="Times New Roman" w:cs="Times New Roman"/>
          <w:sz w:val="28"/>
          <w:szCs w:val="24"/>
          <w:lang w:val="en-US"/>
        </w:rPr>
        <w:t>This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type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of</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rPr>
        <w:t>sticking</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usually</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rPr>
        <w:t>occurs</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while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tripping</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in</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the</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hole</w:t>
      </w:r>
      <w:r w:rsidRPr="007C6DC4">
        <w:rPr>
          <w:rFonts w:ascii="Times New Roman" w:hAnsi="Times New Roman" w:cs="Times New Roman"/>
          <w:sz w:val="28"/>
          <w:szCs w:val="24"/>
        </w:rPr>
        <w:t xml:space="preserve">» - «Этот тип </w:t>
      </w:r>
      <w:r w:rsidRPr="007C6DC4">
        <w:rPr>
          <w:rFonts w:ascii="Times New Roman" w:hAnsi="Times New Roman" w:cs="Times New Roman"/>
          <w:i/>
          <w:sz w:val="28"/>
          <w:szCs w:val="24"/>
        </w:rPr>
        <w:t>прихвата</w:t>
      </w:r>
      <w:r w:rsidRPr="007C6DC4">
        <w:rPr>
          <w:rFonts w:ascii="Times New Roman" w:hAnsi="Times New Roman" w:cs="Times New Roman"/>
          <w:sz w:val="28"/>
          <w:szCs w:val="24"/>
        </w:rPr>
        <w:t xml:space="preserve"> обычно </w:t>
      </w:r>
      <w:r w:rsidRPr="007C6DC4">
        <w:rPr>
          <w:rFonts w:ascii="Times New Roman" w:hAnsi="Times New Roman" w:cs="Times New Roman"/>
          <w:i/>
          <w:sz w:val="28"/>
          <w:szCs w:val="24"/>
        </w:rPr>
        <w:t>появляется</w:t>
      </w:r>
      <w:r w:rsidRPr="007C6DC4">
        <w:rPr>
          <w:rFonts w:ascii="Times New Roman" w:hAnsi="Times New Roman" w:cs="Times New Roman"/>
          <w:sz w:val="28"/>
          <w:szCs w:val="24"/>
        </w:rPr>
        <w:t xml:space="preserve"> во время </w:t>
      </w:r>
      <w:proofErr w:type="gramStart"/>
      <w:r w:rsidRPr="007C6DC4">
        <w:rPr>
          <w:rFonts w:ascii="Times New Roman" w:hAnsi="Times New Roman" w:cs="Times New Roman"/>
          <w:sz w:val="28"/>
          <w:szCs w:val="24"/>
        </w:rPr>
        <w:t>спуско-подъемной</w:t>
      </w:r>
      <w:proofErr w:type="gramEnd"/>
      <w:r w:rsidRPr="007C6DC4">
        <w:rPr>
          <w:rFonts w:ascii="Times New Roman" w:hAnsi="Times New Roman" w:cs="Times New Roman"/>
          <w:sz w:val="28"/>
          <w:szCs w:val="24"/>
        </w:rPr>
        <w:t xml:space="preserve"> операции» [</w:t>
      </w:r>
      <w:r w:rsidR="004F72F0" w:rsidRPr="003378FD">
        <w:rPr>
          <w:rFonts w:ascii="Times New Roman" w:hAnsi="Times New Roman" w:cs="Times New Roman"/>
          <w:sz w:val="28"/>
          <w:szCs w:val="24"/>
          <w:lang w:val="en-US"/>
        </w:rPr>
        <w:t>PNGI</w:t>
      </w:r>
      <w:r w:rsidRPr="007C6DC4">
        <w:rPr>
          <w:rFonts w:ascii="Times New Roman" w:hAnsi="Times New Roman" w:cs="Times New Roman"/>
          <w:sz w:val="28"/>
          <w:szCs w:val="24"/>
        </w:rPr>
        <w:t xml:space="preserve">: 4-378]. </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Как для русского, так и для английского языков характерна тенденция употребления глаголов абстрактной широкой семантики при семантически равнозначной замене глагола на словосочетание - описательный предикат. В качестве таких глаголов могут выступать следующие: использовать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use</w:t>
      </w:r>
      <w:r w:rsidRPr="007C6DC4">
        <w:rPr>
          <w:rFonts w:ascii="Times New Roman" w:hAnsi="Times New Roman" w:cs="Times New Roman"/>
          <w:sz w:val="28"/>
          <w:szCs w:val="24"/>
        </w:rPr>
        <w:t>), применять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implement</w:t>
      </w:r>
      <w:r w:rsidRPr="007C6DC4">
        <w:rPr>
          <w:rFonts w:ascii="Times New Roman" w:hAnsi="Times New Roman" w:cs="Times New Roman"/>
          <w:sz w:val="28"/>
          <w:szCs w:val="24"/>
        </w:rPr>
        <w:t>), создавать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create</w:t>
      </w:r>
      <w:r w:rsidRPr="007C6DC4">
        <w:rPr>
          <w:rFonts w:ascii="Times New Roman" w:hAnsi="Times New Roman" w:cs="Times New Roman"/>
          <w:sz w:val="28"/>
          <w:szCs w:val="24"/>
        </w:rPr>
        <w:t>), обеспечивать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provide</w:t>
      </w:r>
      <w:r w:rsidRPr="007C6DC4">
        <w:rPr>
          <w:rFonts w:ascii="Times New Roman" w:hAnsi="Times New Roman" w:cs="Times New Roman"/>
          <w:sz w:val="28"/>
          <w:szCs w:val="24"/>
        </w:rPr>
        <w:t>), иметь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have</w:t>
      </w:r>
      <w:r w:rsidRPr="007C6DC4">
        <w:rPr>
          <w:rFonts w:ascii="Times New Roman" w:hAnsi="Times New Roman" w:cs="Times New Roman"/>
          <w:sz w:val="28"/>
          <w:szCs w:val="24"/>
        </w:rPr>
        <w:t>), определять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define</w:t>
      </w:r>
      <w:r w:rsidRPr="007C6DC4">
        <w:rPr>
          <w:rFonts w:ascii="Times New Roman" w:hAnsi="Times New Roman" w:cs="Times New Roman"/>
          <w:sz w:val="28"/>
          <w:szCs w:val="24"/>
        </w:rPr>
        <w:t>), осуществлять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exercise</w:t>
      </w:r>
      <w:r w:rsidRPr="007C6DC4">
        <w:rPr>
          <w:rFonts w:ascii="Times New Roman" w:hAnsi="Times New Roman" w:cs="Times New Roman"/>
          <w:sz w:val="28"/>
          <w:szCs w:val="24"/>
        </w:rPr>
        <w:t>) и многие другие. Кроме того, как мы видим, при выражении одних и тех же смысловых отношений русские и английские глаголы совпадают по семантике.</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Количество однословных терминов и терминов-словосочетаний в газовой промышленности примерно одинаково. Термины-словосочетания чаще всего бывают двухкомпонентные, реже встречаются трех- и многокомпонентные. Трёх- и более компонентные термины неудобны в использовании, поэтому по мере употребления происходит их упрощение: </w:t>
      </w:r>
      <w:r w:rsidRPr="007C6DC4">
        <w:rPr>
          <w:rFonts w:cs="Times New Roman"/>
          <w:i/>
          <w:sz w:val="28"/>
        </w:rPr>
        <w:t xml:space="preserve">гидроразрыв (гидравлический разрыв пласта), сейсморазведка (сейсмическая разведка), </w:t>
      </w:r>
      <w:r w:rsidRPr="007C6DC4">
        <w:rPr>
          <w:rFonts w:cs="Times New Roman"/>
          <w:i/>
          <w:sz w:val="28"/>
          <w:lang w:val="en-US"/>
        </w:rPr>
        <w:t>longwall</w:t>
      </w:r>
      <w:r w:rsidRPr="007C6DC4">
        <w:rPr>
          <w:rFonts w:cs="Times New Roman"/>
          <w:i/>
          <w:sz w:val="28"/>
        </w:rPr>
        <w:t xml:space="preserve"> </w:t>
      </w:r>
      <w:r w:rsidRPr="007C6DC4">
        <w:rPr>
          <w:rFonts w:cs="Times New Roman"/>
          <w:i/>
          <w:sz w:val="28"/>
          <w:lang w:val="en-US"/>
        </w:rPr>
        <w:t>equipment</w:t>
      </w:r>
      <w:r w:rsidRPr="007C6DC4">
        <w:rPr>
          <w:rFonts w:cs="Times New Roman"/>
          <w:i/>
          <w:sz w:val="28"/>
        </w:rPr>
        <w:t xml:space="preserve"> (</w:t>
      </w:r>
      <w:r w:rsidRPr="007C6DC4">
        <w:rPr>
          <w:rFonts w:cs="Times New Roman"/>
          <w:i/>
          <w:sz w:val="28"/>
          <w:lang w:val="en-US"/>
        </w:rPr>
        <w:t>long</w:t>
      </w:r>
      <w:r w:rsidRPr="007C6DC4">
        <w:rPr>
          <w:rFonts w:cs="Times New Roman"/>
          <w:i/>
          <w:sz w:val="28"/>
        </w:rPr>
        <w:t xml:space="preserve"> </w:t>
      </w:r>
      <w:r w:rsidRPr="007C6DC4">
        <w:rPr>
          <w:rFonts w:cs="Times New Roman"/>
          <w:i/>
          <w:sz w:val="28"/>
          <w:lang w:val="en-US"/>
        </w:rPr>
        <w:t>wall</w:t>
      </w:r>
      <w:r w:rsidRPr="007C6DC4">
        <w:rPr>
          <w:rFonts w:cs="Times New Roman"/>
          <w:i/>
          <w:sz w:val="28"/>
        </w:rPr>
        <w:t xml:space="preserve"> </w:t>
      </w:r>
      <w:r w:rsidRPr="007C6DC4">
        <w:rPr>
          <w:rFonts w:cs="Times New Roman"/>
          <w:i/>
          <w:sz w:val="28"/>
          <w:lang w:val="en-US"/>
        </w:rPr>
        <w:t>mining</w:t>
      </w:r>
      <w:r w:rsidRPr="007C6DC4">
        <w:rPr>
          <w:rFonts w:cs="Times New Roman"/>
          <w:i/>
          <w:sz w:val="28"/>
        </w:rPr>
        <w:t xml:space="preserve"> </w:t>
      </w:r>
      <w:r w:rsidRPr="007C6DC4">
        <w:rPr>
          <w:rFonts w:cs="Times New Roman"/>
          <w:i/>
          <w:sz w:val="28"/>
          <w:lang w:val="en-US"/>
        </w:rPr>
        <w:t>equipment</w:t>
      </w:r>
      <w:r w:rsidRPr="007C6DC4">
        <w:rPr>
          <w:rFonts w:cs="Times New Roman"/>
          <w:i/>
          <w:sz w:val="28"/>
        </w:rPr>
        <w:t>).</w:t>
      </w:r>
      <w:r w:rsidRPr="007C6DC4">
        <w:rPr>
          <w:rFonts w:cs="Times New Roman"/>
          <w:sz w:val="28"/>
        </w:rPr>
        <w:t xml:space="preserve"> «Процессам упрощения подвергаются чаще всего термины с высокой частотой употребления, широко известные всем представителям данной </w:t>
      </w:r>
      <w:r w:rsidRPr="007C6DC4">
        <w:rPr>
          <w:rFonts w:cs="Times New Roman"/>
          <w:sz w:val="28"/>
        </w:rPr>
        <w:lastRenderedPageBreak/>
        <w:t>специальности» [Думитру, 2009: 19]. Часто они приобретают вид аббревиатур: СПГ (сжиженный природный газ) – LNG (liquefied natural gas), УЭЦН (установка погружного электрического центробежного насоса) - ESPI (electric submersible pump installation) и многие другие.</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Глаголы являются наиболее гибкими выразителями действия, поэтому они наравне с отглагольными существительными имеют тенденцию употребляться в различных сферах применения языка, в том числе в «сфере функционирования» терминологии. В «сфере фиксации» - терминологическом словаре - терминология находится в состоянии статики, а не динамики, в </w:t>
      </w:r>
      <w:proofErr w:type="gramStart"/>
      <w:r w:rsidRPr="007C6DC4">
        <w:rPr>
          <w:rFonts w:ascii="Times New Roman" w:hAnsi="Times New Roman" w:cs="Times New Roman"/>
          <w:sz w:val="28"/>
          <w:szCs w:val="24"/>
        </w:rPr>
        <w:t>связи</w:t>
      </w:r>
      <w:proofErr w:type="gramEnd"/>
      <w:r w:rsidRPr="007C6DC4">
        <w:rPr>
          <w:rFonts w:ascii="Times New Roman" w:hAnsi="Times New Roman" w:cs="Times New Roman"/>
          <w:sz w:val="28"/>
          <w:szCs w:val="24"/>
        </w:rPr>
        <w:t xml:space="preserve"> с чем более предпочтительно представление (включение в словарь) соответствующих отглагольных существительных.</w:t>
      </w:r>
    </w:p>
    <w:p w:rsid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Таким образом, если возникает необходимость включения термина в терминологический словарь, обычно выбор падает на термин, выраженный не глаголом, а именем существительным:</w:t>
      </w:r>
      <w:r w:rsidRPr="007C6DC4">
        <w:rPr>
          <w:rFonts w:ascii="Times New Roman" w:hAnsi="Times New Roman" w:cs="Times New Roman"/>
          <w:sz w:val="28"/>
        </w:rPr>
        <w:t xml:space="preserve"> </w:t>
      </w:r>
      <w:r w:rsidRPr="007C6DC4">
        <w:rPr>
          <w:rFonts w:ascii="Times New Roman" w:hAnsi="Times New Roman" w:cs="Times New Roman"/>
          <w:i/>
          <w:sz w:val="28"/>
        </w:rPr>
        <w:t>бурение скважины</w:t>
      </w:r>
      <w:r w:rsidRPr="007C6DC4">
        <w:rPr>
          <w:rFonts w:ascii="Times New Roman" w:hAnsi="Times New Roman" w:cs="Times New Roman"/>
          <w:sz w:val="28"/>
        </w:rPr>
        <w:t xml:space="preserve"> (вместо </w:t>
      </w:r>
      <w:r w:rsidRPr="007C6DC4">
        <w:rPr>
          <w:rFonts w:ascii="Times New Roman" w:hAnsi="Times New Roman" w:cs="Times New Roman"/>
          <w:i/>
          <w:sz w:val="28"/>
        </w:rPr>
        <w:t>бурить скважину</w:t>
      </w:r>
      <w:r w:rsidRPr="007C6DC4">
        <w:rPr>
          <w:rFonts w:ascii="Times New Roman" w:hAnsi="Times New Roman" w:cs="Times New Roman"/>
          <w:sz w:val="28"/>
        </w:rPr>
        <w:t xml:space="preserve">), осушка газа (вместо </w:t>
      </w:r>
      <w:r w:rsidRPr="007C6DC4">
        <w:rPr>
          <w:rFonts w:ascii="Times New Roman" w:hAnsi="Times New Roman" w:cs="Times New Roman"/>
          <w:i/>
          <w:sz w:val="28"/>
        </w:rPr>
        <w:t>осушить газ</w:t>
      </w:r>
      <w:r w:rsidRPr="007C6DC4">
        <w:rPr>
          <w:rFonts w:ascii="Times New Roman" w:hAnsi="Times New Roman" w:cs="Times New Roman"/>
          <w:sz w:val="28"/>
        </w:rPr>
        <w:t xml:space="preserve">), компримирование газа (вместо </w:t>
      </w:r>
      <w:r w:rsidRPr="007C6DC4">
        <w:rPr>
          <w:rFonts w:ascii="Times New Roman" w:hAnsi="Times New Roman" w:cs="Times New Roman"/>
          <w:i/>
          <w:sz w:val="28"/>
        </w:rPr>
        <w:t>компримировать газ</w:t>
      </w:r>
      <w:r w:rsidRPr="007C6DC4">
        <w:rPr>
          <w:rFonts w:ascii="Times New Roman" w:hAnsi="Times New Roman" w:cs="Times New Roman"/>
          <w:sz w:val="28"/>
        </w:rPr>
        <w:t>), разработка месторождения (</w:t>
      </w:r>
      <w:proofErr w:type="gramStart"/>
      <w:r w:rsidRPr="007C6DC4">
        <w:rPr>
          <w:rFonts w:ascii="Times New Roman" w:hAnsi="Times New Roman" w:cs="Times New Roman"/>
          <w:sz w:val="28"/>
        </w:rPr>
        <w:t>вместо</w:t>
      </w:r>
      <w:proofErr w:type="gramEnd"/>
      <w:r w:rsidRPr="007C6DC4">
        <w:rPr>
          <w:rFonts w:ascii="Times New Roman" w:hAnsi="Times New Roman" w:cs="Times New Roman"/>
          <w:sz w:val="28"/>
        </w:rPr>
        <w:t xml:space="preserve"> </w:t>
      </w:r>
      <w:r w:rsidRPr="007C6DC4">
        <w:rPr>
          <w:rFonts w:ascii="Times New Roman" w:hAnsi="Times New Roman" w:cs="Times New Roman"/>
          <w:i/>
          <w:sz w:val="28"/>
        </w:rPr>
        <w:t>разрабатывать месторождение</w:t>
      </w:r>
      <w:r w:rsidRPr="007C6DC4">
        <w:rPr>
          <w:rFonts w:ascii="Times New Roman" w:hAnsi="Times New Roman" w:cs="Times New Roman"/>
          <w:sz w:val="28"/>
        </w:rPr>
        <w:t xml:space="preserve">) и прочие примеры, детально рассмотренные в §2.2.2. Компоненты данных словосочетаний также связаны между собой подчинительной связью управление, объективно отражая объект воздействия со стороны производителя действия. </w:t>
      </w:r>
      <w:r w:rsidRPr="007C6DC4">
        <w:rPr>
          <w:rFonts w:ascii="Times New Roman" w:hAnsi="Times New Roman" w:cs="Times New Roman"/>
          <w:sz w:val="28"/>
          <w:szCs w:val="24"/>
        </w:rPr>
        <w:t xml:space="preserve">Только сочетания терминов, которые образуют единство в семантическом и грамматическом планах, могут быть включены в терминологический словарь. </w:t>
      </w:r>
    </w:p>
    <w:p w:rsidR="00C51F41" w:rsidRPr="007C6DC4" w:rsidRDefault="00C51F41" w:rsidP="00C51F41">
      <w:pPr>
        <w:pStyle w:val="a3"/>
        <w:spacing w:after="0" w:line="360" w:lineRule="auto"/>
        <w:ind w:left="0" w:firstLine="709"/>
        <w:contextualSpacing w:val="0"/>
        <w:jc w:val="both"/>
        <w:rPr>
          <w:rFonts w:ascii="Times New Roman" w:hAnsi="Times New Roman" w:cs="Times New Roman"/>
          <w:sz w:val="28"/>
          <w:szCs w:val="24"/>
        </w:rPr>
      </w:pPr>
    </w:p>
    <w:p w:rsidR="007C6DC4" w:rsidRDefault="007C6DC4" w:rsidP="00C51F41">
      <w:pPr>
        <w:pStyle w:val="2"/>
        <w:spacing w:before="0" w:line="360" w:lineRule="auto"/>
        <w:ind w:firstLine="709"/>
        <w:rPr>
          <w:lang w:val="ru-RU"/>
        </w:rPr>
      </w:pPr>
      <w:bookmarkStart w:id="48" w:name="_Toc514094059"/>
      <w:bookmarkStart w:id="49" w:name="_Toc514095117"/>
      <w:r w:rsidRPr="007C6DC4">
        <w:t>§2.4. Продуктивные способы образования терминов газовой промышленности</w:t>
      </w:r>
      <w:bookmarkEnd w:id="48"/>
      <w:bookmarkEnd w:id="49"/>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В процессе составления словника терминологического словаря для студентов-иностранцев важно учитывать деривационные отношения, так как понимание словообразовательных моделей терминов способствует лучшему формированию у студентов представления о системе научных понятий </w:t>
      </w:r>
      <w:r w:rsidRPr="007C6DC4">
        <w:rPr>
          <w:rFonts w:cs="Times New Roman"/>
          <w:sz w:val="28"/>
        </w:rPr>
        <w:lastRenderedPageBreak/>
        <w:t>отрасли знания.</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Основным способом образования новых терминов газовой промышленности является </w:t>
      </w:r>
      <w:r w:rsidRPr="007C6DC4">
        <w:rPr>
          <w:rFonts w:cs="Times New Roman"/>
          <w:i/>
          <w:sz w:val="28"/>
        </w:rPr>
        <w:t>морфологический</w:t>
      </w:r>
      <w:r w:rsidRPr="007C6DC4">
        <w:rPr>
          <w:rFonts w:cs="Times New Roman"/>
          <w:sz w:val="28"/>
        </w:rPr>
        <w:t>, суть которого заключается в присоединении словообразовательных (деривационных) аффиксов к основе. Терминам газовой промышленности присущи следующие типы морфологического словообразования:</w:t>
      </w:r>
    </w:p>
    <w:p w:rsidR="007C6DC4" w:rsidRPr="007C6DC4" w:rsidRDefault="007C6DC4" w:rsidP="00C51F41">
      <w:pPr>
        <w:spacing w:line="360" w:lineRule="auto"/>
        <w:ind w:firstLine="709"/>
        <w:jc w:val="both"/>
        <w:rPr>
          <w:rFonts w:cs="Times New Roman"/>
          <w:sz w:val="28"/>
        </w:rPr>
      </w:pPr>
      <w:r w:rsidRPr="007C6DC4">
        <w:rPr>
          <w:rFonts w:cs="Times New Roman"/>
          <w:i/>
          <w:sz w:val="28"/>
        </w:rPr>
        <w:t>Суффиксация</w:t>
      </w:r>
      <w:r w:rsidRPr="007C6DC4">
        <w:rPr>
          <w:rFonts w:cs="Times New Roman"/>
          <w:sz w:val="28"/>
        </w:rPr>
        <w:t xml:space="preserve">. Суффиксальным способом могут образовываться такие части речи, как: </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А) существительные, образованные от основ прилагательных с помощью суффиксов </w:t>
      </w:r>
      <w:r w:rsidRPr="007C6DC4">
        <w:rPr>
          <w:rFonts w:cs="Times New Roman"/>
          <w:i/>
          <w:sz w:val="28"/>
        </w:rPr>
        <w:t>-сть, -</w:t>
      </w:r>
      <w:proofErr w:type="gramStart"/>
      <w:r w:rsidRPr="007C6DC4">
        <w:rPr>
          <w:rFonts w:cs="Times New Roman"/>
          <w:i/>
          <w:sz w:val="28"/>
        </w:rPr>
        <w:t>от(</w:t>
      </w:r>
      <w:proofErr w:type="gramEnd"/>
      <w:r w:rsidRPr="007C6DC4">
        <w:rPr>
          <w:rFonts w:cs="Times New Roman"/>
          <w:i/>
          <w:sz w:val="28"/>
        </w:rPr>
        <w:t>а), -изн(а), -ин(а)</w:t>
      </w:r>
      <w:r w:rsidRPr="007C6DC4">
        <w:rPr>
          <w:rFonts w:cs="Times New Roman"/>
          <w:sz w:val="28"/>
        </w:rPr>
        <w:t xml:space="preserve">, включенные нами в семантическую группу «Свойства» (см. §2.2.3): </w:t>
      </w:r>
      <w:proofErr w:type="gramStart"/>
      <w:r w:rsidRPr="007C6DC4">
        <w:rPr>
          <w:rFonts w:cs="Times New Roman"/>
          <w:sz w:val="28"/>
        </w:rPr>
        <w:t>вязкий</w:t>
      </w:r>
      <w:proofErr w:type="gramEnd"/>
      <w:r w:rsidRPr="007C6DC4">
        <w:rPr>
          <w:rFonts w:cs="Times New Roman"/>
          <w:sz w:val="28"/>
        </w:rPr>
        <w:t xml:space="preserve"> – вязкость, тёплый – теплота и соответствующие им семантические аналоги на английском языке, в основном, с суффиксом </w:t>
      </w:r>
      <w:r w:rsidRPr="007C6DC4">
        <w:rPr>
          <w:rFonts w:cs="Times New Roman"/>
          <w:i/>
          <w:sz w:val="28"/>
        </w:rPr>
        <w:t>-</w:t>
      </w:r>
      <w:r w:rsidRPr="007C6DC4">
        <w:rPr>
          <w:rFonts w:cs="Times New Roman"/>
          <w:i/>
          <w:sz w:val="28"/>
          <w:lang w:val="en-US"/>
        </w:rPr>
        <w:t>ity</w:t>
      </w:r>
      <w:r w:rsidRPr="007C6DC4">
        <w:rPr>
          <w:rFonts w:cs="Times New Roman"/>
          <w:sz w:val="28"/>
        </w:rPr>
        <w:t xml:space="preserve">: </w:t>
      </w:r>
      <w:r w:rsidRPr="007C6DC4">
        <w:rPr>
          <w:rFonts w:cs="Times New Roman"/>
          <w:i/>
          <w:sz w:val="28"/>
          <w:lang w:val="en-US"/>
        </w:rPr>
        <w:t>permeability</w:t>
      </w:r>
      <w:r w:rsidRPr="007C6DC4">
        <w:rPr>
          <w:rFonts w:cs="Times New Roman"/>
          <w:i/>
          <w:sz w:val="28"/>
        </w:rPr>
        <w:t xml:space="preserve">, </w:t>
      </w:r>
      <w:r w:rsidRPr="007C6DC4">
        <w:rPr>
          <w:rFonts w:cs="Times New Roman"/>
          <w:i/>
          <w:sz w:val="28"/>
          <w:lang w:val="en-US"/>
        </w:rPr>
        <w:t>compressibility</w:t>
      </w:r>
      <w:r w:rsidRPr="007C6DC4">
        <w:rPr>
          <w:rFonts w:cs="Times New Roman"/>
          <w:i/>
          <w:sz w:val="28"/>
        </w:rPr>
        <w:t xml:space="preserve">, </w:t>
      </w:r>
      <w:r w:rsidRPr="007C6DC4">
        <w:rPr>
          <w:rFonts w:cs="Times New Roman"/>
          <w:i/>
          <w:sz w:val="28"/>
          <w:lang w:val="en-US"/>
        </w:rPr>
        <w:t>viscosity</w:t>
      </w:r>
      <w:r w:rsidRPr="007C6DC4">
        <w:rPr>
          <w:rFonts w:cs="Times New Roman"/>
          <w:sz w:val="28"/>
        </w:rPr>
        <w:t>.</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Отглагольные существительные с помощью суффиксов </w:t>
      </w:r>
      <w:r w:rsidRPr="007C6DC4">
        <w:rPr>
          <w:rFonts w:cs="Times New Roman"/>
          <w:i/>
          <w:sz w:val="28"/>
        </w:rPr>
        <w:t>-</w:t>
      </w:r>
      <w:proofErr w:type="gramStart"/>
      <w:r w:rsidRPr="007C6DC4">
        <w:rPr>
          <w:rFonts w:cs="Times New Roman"/>
          <w:i/>
          <w:sz w:val="28"/>
        </w:rPr>
        <w:t>ни(</w:t>
      </w:r>
      <w:proofErr w:type="gramEnd"/>
      <w:r w:rsidRPr="007C6DC4">
        <w:rPr>
          <w:rFonts w:cs="Times New Roman"/>
          <w:i/>
          <w:sz w:val="28"/>
        </w:rPr>
        <w:t>е), -к, -ци(я), -аци(я), -изаци(я) и нулевой</w:t>
      </w:r>
      <w:r w:rsidRPr="007C6DC4">
        <w:rPr>
          <w:rFonts w:cs="Times New Roman"/>
          <w:sz w:val="28"/>
        </w:rPr>
        <w:t xml:space="preserve">: газифицировать (to gasify) – </w:t>
      </w:r>
      <w:r w:rsidRPr="007C6DC4">
        <w:rPr>
          <w:rFonts w:cs="Times New Roman"/>
          <w:i/>
          <w:sz w:val="28"/>
        </w:rPr>
        <w:t>газификация</w:t>
      </w:r>
      <w:r w:rsidRPr="007C6DC4">
        <w:rPr>
          <w:rFonts w:cs="Times New Roman"/>
          <w:sz w:val="28"/>
        </w:rPr>
        <w:t xml:space="preserve"> </w:t>
      </w:r>
      <w:r w:rsidRPr="007C6DC4">
        <w:rPr>
          <w:rFonts w:cs="Times New Roman"/>
          <w:i/>
          <w:sz w:val="28"/>
        </w:rPr>
        <w:t>(gasification)</w:t>
      </w:r>
      <w:r w:rsidRPr="007C6DC4">
        <w:rPr>
          <w:rFonts w:cs="Times New Roman"/>
          <w:sz w:val="28"/>
        </w:rPr>
        <w:t xml:space="preserve">; свабировать (to swab) – </w:t>
      </w:r>
      <w:r w:rsidRPr="007C6DC4">
        <w:rPr>
          <w:rFonts w:cs="Times New Roman"/>
          <w:i/>
          <w:sz w:val="28"/>
        </w:rPr>
        <w:t>свабирование (swabbing)</w:t>
      </w:r>
      <w:r w:rsidRPr="007C6DC4">
        <w:rPr>
          <w:rFonts w:cs="Times New Roman"/>
          <w:sz w:val="28"/>
        </w:rPr>
        <w:t>,</w:t>
      </w:r>
      <w:r w:rsidRPr="007C6DC4">
        <w:rPr>
          <w:rFonts w:cs="Times New Roman"/>
          <w:i/>
          <w:sz w:val="28"/>
        </w:rPr>
        <w:t xml:space="preserve"> </w:t>
      </w:r>
      <w:r w:rsidRPr="007C6DC4">
        <w:rPr>
          <w:rFonts w:cs="Times New Roman"/>
          <w:sz w:val="28"/>
        </w:rPr>
        <w:t xml:space="preserve">очищать (to clean) – </w:t>
      </w:r>
      <w:r w:rsidRPr="007C6DC4">
        <w:rPr>
          <w:rFonts w:cs="Times New Roman"/>
          <w:i/>
          <w:sz w:val="28"/>
        </w:rPr>
        <w:t>очистка газа (gas cleaning)</w:t>
      </w:r>
      <w:r w:rsidRPr="007C6DC4">
        <w:rPr>
          <w:rFonts w:cs="Times New Roman"/>
          <w:sz w:val="28"/>
        </w:rPr>
        <w:t xml:space="preserve"> и многие другие. Семантика суффиксов девербативов и английские семантические аналоги русских суффиксов подробно рассмотрены в §2.2.2; </w:t>
      </w:r>
    </w:p>
    <w:p w:rsidR="007C6DC4" w:rsidRPr="007C6DC4" w:rsidRDefault="007C6DC4" w:rsidP="00C51F41">
      <w:pPr>
        <w:spacing w:line="360" w:lineRule="auto"/>
        <w:ind w:firstLine="709"/>
        <w:jc w:val="both"/>
        <w:rPr>
          <w:rFonts w:cs="Times New Roman"/>
          <w:sz w:val="28"/>
        </w:rPr>
      </w:pPr>
      <w:r w:rsidRPr="007C6DC4">
        <w:rPr>
          <w:rFonts w:cs="Times New Roman"/>
          <w:sz w:val="28"/>
        </w:rPr>
        <w:t>От основ глаголов образуются также существительные, обозначающие профессию, например, бурить (</w:t>
      </w:r>
      <w:r w:rsidRPr="007C6DC4">
        <w:rPr>
          <w:rFonts w:cs="Times New Roman"/>
          <w:sz w:val="28"/>
          <w:lang w:val="en-US"/>
        </w:rPr>
        <w:t>to</w:t>
      </w:r>
      <w:r w:rsidRPr="007C6DC4">
        <w:rPr>
          <w:rFonts w:cs="Times New Roman"/>
          <w:sz w:val="28"/>
        </w:rPr>
        <w:t xml:space="preserve"> </w:t>
      </w:r>
      <w:r w:rsidRPr="007C6DC4">
        <w:rPr>
          <w:rFonts w:cs="Times New Roman"/>
          <w:sz w:val="28"/>
          <w:lang w:val="en-US"/>
        </w:rPr>
        <w:t>drill</w:t>
      </w:r>
      <w:r w:rsidRPr="007C6DC4">
        <w:rPr>
          <w:rFonts w:cs="Times New Roman"/>
          <w:sz w:val="28"/>
        </w:rPr>
        <w:t xml:space="preserve">) – </w:t>
      </w:r>
      <w:r w:rsidRPr="007C6DC4">
        <w:rPr>
          <w:rFonts w:cs="Times New Roman"/>
          <w:i/>
          <w:sz w:val="28"/>
        </w:rPr>
        <w:t>бурильщик</w:t>
      </w:r>
      <w:r w:rsidRPr="007C6DC4">
        <w:rPr>
          <w:rFonts w:cs="Times New Roman"/>
          <w:sz w:val="28"/>
        </w:rPr>
        <w:t xml:space="preserve"> (</w:t>
      </w:r>
      <w:r w:rsidRPr="007C6DC4">
        <w:rPr>
          <w:rFonts w:cs="Times New Roman"/>
          <w:sz w:val="28"/>
          <w:lang w:val="en-US"/>
        </w:rPr>
        <w:t>driller</w:t>
      </w:r>
      <w:r w:rsidRPr="007C6DC4">
        <w:rPr>
          <w:rFonts w:cs="Times New Roman"/>
          <w:sz w:val="28"/>
        </w:rPr>
        <w:t xml:space="preserve">), </w:t>
      </w:r>
      <w:r w:rsidRPr="007C6DC4">
        <w:rPr>
          <w:rFonts w:cs="Times New Roman"/>
          <w:i/>
          <w:sz w:val="28"/>
        </w:rPr>
        <w:t>бурила</w:t>
      </w:r>
      <w:r w:rsidRPr="007C6DC4">
        <w:rPr>
          <w:rFonts w:cs="Times New Roman"/>
          <w:sz w:val="28"/>
        </w:rPr>
        <w:t xml:space="preserve"> (профессионализм); существительные, обозначающие «место,  связанное  с  тем,  что названо  производящей  основой» [Земская, 2011: 272]: </w:t>
      </w:r>
      <w:r w:rsidRPr="007C6DC4">
        <w:rPr>
          <w:rFonts w:cs="Times New Roman"/>
          <w:i/>
          <w:sz w:val="28"/>
        </w:rPr>
        <w:t>хранилище газа – gas storage</w:t>
      </w:r>
      <w:r w:rsidRPr="007C6DC4">
        <w:rPr>
          <w:rFonts w:cs="Times New Roman"/>
          <w:sz w:val="28"/>
        </w:rPr>
        <w:t xml:space="preserve">. </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Б) прилагательные, образованные от основ существительных с помощью суффикса </w:t>
      </w:r>
      <w:r w:rsidRPr="007C6DC4">
        <w:rPr>
          <w:rFonts w:cs="Times New Roman"/>
          <w:i/>
          <w:sz w:val="28"/>
        </w:rPr>
        <w:t>-н, -ов, -ск</w:t>
      </w:r>
      <w:r w:rsidRPr="007C6DC4">
        <w:rPr>
          <w:rFonts w:cs="Times New Roman"/>
          <w:sz w:val="28"/>
        </w:rPr>
        <w:t xml:space="preserve">: компрессия – </w:t>
      </w:r>
      <w:r w:rsidRPr="007C6DC4">
        <w:rPr>
          <w:rFonts w:cs="Times New Roman"/>
          <w:i/>
          <w:sz w:val="28"/>
        </w:rPr>
        <w:t>компрессорные трубы</w:t>
      </w:r>
      <w:r w:rsidRPr="007C6DC4">
        <w:rPr>
          <w:rFonts w:cs="Times New Roman"/>
          <w:sz w:val="28"/>
        </w:rPr>
        <w:t xml:space="preserve">, газ – </w:t>
      </w:r>
      <w:r w:rsidRPr="007C6DC4">
        <w:rPr>
          <w:rFonts w:cs="Times New Roman"/>
          <w:i/>
          <w:sz w:val="28"/>
        </w:rPr>
        <w:t>газовый якорь</w:t>
      </w:r>
      <w:r w:rsidRPr="007C6DC4">
        <w:rPr>
          <w:rFonts w:cs="Times New Roman"/>
          <w:sz w:val="28"/>
        </w:rPr>
        <w:t xml:space="preserve">, сфера – </w:t>
      </w:r>
      <w:r w:rsidRPr="007C6DC4">
        <w:rPr>
          <w:rFonts w:cs="Times New Roman"/>
          <w:i/>
          <w:sz w:val="28"/>
        </w:rPr>
        <w:t>сферический газхольдер</w:t>
      </w:r>
      <w:r w:rsidRPr="007C6DC4">
        <w:rPr>
          <w:rFonts w:cs="Times New Roman"/>
          <w:sz w:val="28"/>
        </w:rPr>
        <w:t>;</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Прилагательные, образованные от основ глаголов с помощью суффикса </w:t>
      </w:r>
      <w:r w:rsidRPr="007C6DC4">
        <w:rPr>
          <w:rFonts w:cs="Times New Roman"/>
          <w:i/>
          <w:sz w:val="28"/>
        </w:rPr>
        <w:t>-н</w:t>
      </w:r>
      <w:r w:rsidRPr="007C6DC4">
        <w:rPr>
          <w:rFonts w:cs="Times New Roman"/>
          <w:sz w:val="28"/>
        </w:rPr>
        <w:t xml:space="preserve">: погрузить – </w:t>
      </w:r>
      <w:r w:rsidRPr="007C6DC4">
        <w:rPr>
          <w:rFonts w:cs="Times New Roman"/>
          <w:i/>
          <w:sz w:val="28"/>
        </w:rPr>
        <w:t>погружной насос</w:t>
      </w:r>
      <w:r w:rsidRPr="007C6DC4">
        <w:rPr>
          <w:rFonts w:cs="Times New Roman"/>
          <w:sz w:val="28"/>
        </w:rPr>
        <w:t xml:space="preserve">, бурить – </w:t>
      </w:r>
      <w:r w:rsidRPr="007C6DC4">
        <w:rPr>
          <w:rFonts w:cs="Times New Roman"/>
          <w:i/>
          <w:sz w:val="28"/>
        </w:rPr>
        <w:t>бурильные трубы</w:t>
      </w:r>
      <w:r w:rsidRPr="007C6DC4">
        <w:rPr>
          <w:rFonts w:cs="Times New Roman"/>
          <w:sz w:val="28"/>
        </w:rPr>
        <w:t xml:space="preserve"> и др.</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В) страдательные причастия: сжижать – </w:t>
      </w:r>
      <w:r w:rsidRPr="007C6DC4">
        <w:rPr>
          <w:rFonts w:cs="Times New Roman"/>
          <w:i/>
          <w:sz w:val="28"/>
        </w:rPr>
        <w:t>сжиженный газ (</w:t>
      </w:r>
      <w:r w:rsidRPr="007C6DC4">
        <w:rPr>
          <w:rFonts w:cs="Times New Roman"/>
          <w:i/>
          <w:sz w:val="28"/>
          <w:lang w:val="en-US"/>
        </w:rPr>
        <w:t>liquefied</w:t>
      </w:r>
      <w:r w:rsidRPr="007C6DC4">
        <w:rPr>
          <w:rFonts w:cs="Times New Roman"/>
          <w:i/>
          <w:sz w:val="28"/>
        </w:rPr>
        <w:t xml:space="preserve"> </w:t>
      </w:r>
      <w:r w:rsidRPr="007C6DC4">
        <w:rPr>
          <w:rFonts w:cs="Times New Roman"/>
          <w:i/>
          <w:sz w:val="28"/>
          <w:lang w:val="en-US"/>
        </w:rPr>
        <w:t>gas</w:t>
      </w:r>
      <w:r w:rsidRPr="007C6DC4">
        <w:rPr>
          <w:rFonts w:cs="Times New Roman"/>
          <w:i/>
          <w:sz w:val="28"/>
        </w:rPr>
        <w:t>)</w:t>
      </w:r>
      <w:r w:rsidRPr="007C6DC4">
        <w:rPr>
          <w:rFonts w:cs="Times New Roman"/>
          <w:sz w:val="28"/>
        </w:rPr>
        <w:t xml:space="preserve">, </w:t>
      </w:r>
      <w:r w:rsidRPr="007C6DC4">
        <w:rPr>
          <w:rFonts w:cs="Times New Roman"/>
          <w:sz w:val="28"/>
        </w:rPr>
        <w:lastRenderedPageBreak/>
        <w:t xml:space="preserve">аэрировать – </w:t>
      </w:r>
      <w:r w:rsidRPr="007C6DC4">
        <w:rPr>
          <w:rFonts w:cs="Times New Roman"/>
          <w:i/>
          <w:sz w:val="28"/>
        </w:rPr>
        <w:t>аэрированный буровой раствор (</w:t>
      </w:r>
      <w:r w:rsidRPr="007C6DC4">
        <w:rPr>
          <w:rFonts w:cs="Times New Roman"/>
          <w:i/>
          <w:sz w:val="28"/>
          <w:lang w:val="en-US"/>
        </w:rPr>
        <w:t>aerated</w:t>
      </w:r>
      <w:r w:rsidRPr="007C6DC4">
        <w:rPr>
          <w:rFonts w:cs="Times New Roman"/>
          <w:i/>
          <w:sz w:val="28"/>
        </w:rPr>
        <w:t xml:space="preserve"> </w:t>
      </w:r>
      <w:r w:rsidRPr="007C6DC4">
        <w:rPr>
          <w:rFonts w:cs="Times New Roman"/>
          <w:i/>
          <w:sz w:val="28"/>
          <w:lang w:val="en-US"/>
        </w:rPr>
        <w:t>drilling</w:t>
      </w:r>
      <w:r w:rsidRPr="007C6DC4">
        <w:rPr>
          <w:rFonts w:cs="Times New Roman"/>
          <w:i/>
          <w:sz w:val="28"/>
        </w:rPr>
        <w:t xml:space="preserve"> </w:t>
      </w:r>
      <w:r w:rsidRPr="007C6DC4">
        <w:rPr>
          <w:rFonts w:cs="Times New Roman"/>
          <w:i/>
          <w:sz w:val="28"/>
          <w:lang w:val="en-US"/>
        </w:rPr>
        <w:t>mud</w:t>
      </w:r>
      <w:r w:rsidRPr="007C6DC4">
        <w:rPr>
          <w:rFonts w:cs="Times New Roman"/>
          <w:i/>
          <w:sz w:val="28"/>
        </w:rPr>
        <w:t>)</w:t>
      </w:r>
      <w:r w:rsidRPr="007C6DC4">
        <w:rPr>
          <w:rFonts w:cs="Times New Roman"/>
          <w:sz w:val="28"/>
        </w:rPr>
        <w:t xml:space="preserve"> и проч. Иногда в английском языке роль причастия выполняет прилагательное: направить – </w:t>
      </w:r>
      <w:r w:rsidRPr="007C6DC4">
        <w:rPr>
          <w:rFonts w:cs="Times New Roman"/>
          <w:i/>
          <w:sz w:val="28"/>
        </w:rPr>
        <w:t>наклонно-направленные скважины (</w:t>
      </w:r>
      <w:r w:rsidRPr="007C6DC4">
        <w:rPr>
          <w:rFonts w:cs="Times New Roman"/>
          <w:i/>
          <w:sz w:val="28"/>
          <w:lang w:val="en-US"/>
        </w:rPr>
        <w:t>directional</w:t>
      </w:r>
      <w:r w:rsidRPr="007C6DC4">
        <w:rPr>
          <w:rFonts w:cs="Times New Roman"/>
          <w:i/>
          <w:sz w:val="28"/>
        </w:rPr>
        <w:t xml:space="preserve"> </w:t>
      </w:r>
      <w:r w:rsidRPr="007C6DC4">
        <w:rPr>
          <w:rFonts w:cs="Times New Roman"/>
          <w:i/>
          <w:sz w:val="28"/>
          <w:lang w:val="en-US"/>
        </w:rPr>
        <w:t>wells</w:t>
      </w:r>
      <w:r w:rsidRPr="007C6DC4">
        <w:rPr>
          <w:rFonts w:cs="Times New Roman"/>
          <w:i/>
          <w:sz w:val="28"/>
        </w:rPr>
        <w:t xml:space="preserve">). </w:t>
      </w:r>
      <w:r w:rsidRPr="007C6DC4">
        <w:rPr>
          <w:rFonts w:cs="Times New Roman"/>
          <w:sz w:val="28"/>
        </w:rPr>
        <w:t>Действительные причастия редко используются в терминологическом словосочетании.</w:t>
      </w:r>
    </w:p>
    <w:p w:rsidR="007C6DC4" w:rsidRPr="007C6DC4" w:rsidRDefault="007C6DC4" w:rsidP="00C51F41">
      <w:pPr>
        <w:spacing w:line="360" w:lineRule="auto"/>
        <w:ind w:firstLine="709"/>
        <w:jc w:val="both"/>
        <w:rPr>
          <w:rFonts w:cs="Times New Roman"/>
          <w:sz w:val="28"/>
        </w:rPr>
      </w:pPr>
      <w:r w:rsidRPr="007C6DC4">
        <w:rPr>
          <w:rFonts w:cs="Times New Roman"/>
          <w:sz w:val="28"/>
        </w:rPr>
        <w:t>Суффиксальный способ словообразования достаточно полно описан в научной литературе. Деривационные особенности лексем, образованных суффиксацией, характерны как для общелитературного языка, так и активно функционируют в узкоспециальном употреблении.</w:t>
      </w:r>
    </w:p>
    <w:p w:rsidR="007C6DC4" w:rsidRPr="007C6DC4" w:rsidRDefault="007C6DC4" w:rsidP="00C51F41">
      <w:pPr>
        <w:spacing w:line="360" w:lineRule="auto"/>
        <w:ind w:firstLine="709"/>
        <w:jc w:val="both"/>
        <w:rPr>
          <w:rFonts w:cs="Times New Roman"/>
          <w:sz w:val="28"/>
        </w:rPr>
      </w:pPr>
      <w:r w:rsidRPr="007C6DC4">
        <w:rPr>
          <w:rFonts w:cs="Times New Roman"/>
          <w:i/>
          <w:sz w:val="28"/>
        </w:rPr>
        <w:t>Префиксация</w:t>
      </w:r>
      <w:r w:rsidRPr="007C6DC4">
        <w:rPr>
          <w:rFonts w:cs="Times New Roman"/>
          <w:sz w:val="28"/>
        </w:rPr>
        <w:t xml:space="preserve">. Существительные и прилагательные могут образовываться приставочным способом с помощью приставок со значением 1) противоположности, отрицания: продуктивный – </w:t>
      </w:r>
      <w:r w:rsidRPr="007C6DC4">
        <w:rPr>
          <w:rFonts w:cs="Times New Roman"/>
          <w:i/>
          <w:sz w:val="28"/>
        </w:rPr>
        <w:t>непродуктивный</w:t>
      </w:r>
      <w:r w:rsidRPr="007C6DC4">
        <w:rPr>
          <w:rFonts w:cs="Times New Roman"/>
          <w:sz w:val="28"/>
        </w:rPr>
        <w:t xml:space="preserve"> пласт (</w:t>
      </w:r>
      <w:r w:rsidRPr="007C6DC4">
        <w:rPr>
          <w:rFonts w:cs="Times New Roman"/>
          <w:sz w:val="28"/>
          <w:lang w:val="en-US"/>
        </w:rPr>
        <w:t>non</w:t>
      </w:r>
      <w:r w:rsidRPr="007C6DC4">
        <w:rPr>
          <w:rFonts w:cs="Times New Roman"/>
          <w:sz w:val="28"/>
        </w:rPr>
        <w:t>-</w:t>
      </w:r>
      <w:r w:rsidRPr="007C6DC4">
        <w:rPr>
          <w:rFonts w:cs="Times New Roman"/>
          <w:sz w:val="28"/>
          <w:lang w:val="en-US"/>
        </w:rPr>
        <w:t>productive</w:t>
      </w:r>
      <w:r w:rsidRPr="007C6DC4">
        <w:rPr>
          <w:rFonts w:cs="Times New Roman"/>
          <w:sz w:val="28"/>
        </w:rPr>
        <w:t xml:space="preserve"> </w:t>
      </w:r>
      <w:r w:rsidRPr="007C6DC4">
        <w:rPr>
          <w:rFonts w:cs="Times New Roman"/>
          <w:sz w:val="28"/>
          <w:lang w:val="en-US"/>
        </w:rPr>
        <w:t>formation</w:t>
      </w:r>
      <w:r w:rsidRPr="007C6DC4">
        <w:rPr>
          <w:rFonts w:cs="Times New Roman"/>
          <w:sz w:val="28"/>
        </w:rPr>
        <w:t xml:space="preserve">), давление – </w:t>
      </w:r>
      <w:r w:rsidRPr="007C6DC4">
        <w:rPr>
          <w:rFonts w:cs="Times New Roman"/>
          <w:i/>
          <w:sz w:val="28"/>
        </w:rPr>
        <w:t>противодавление (</w:t>
      </w:r>
      <w:r w:rsidRPr="007C6DC4">
        <w:rPr>
          <w:rFonts w:cs="Times New Roman"/>
          <w:i/>
          <w:sz w:val="28"/>
          <w:lang w:val="en-US"/>
        </w:rPr>
        <w:t>counterpressure</w:t>
      </w:r>
      <w:r w:rsidRPr="007C6DC4">
        <w:rPr>
          <w:rFonts w:cs="Times New Roman"/>
          <w:i/>
          <w:sz w:val="28"/>
        </w:rPr>
        <w:t>)</w:t>
      </w:r>
      <w:r w:rsidRPr="007C6DC4">
        <w:rPr>
          <w:rFonts w:cs="Times New Roman"/>
          <w:sz w:val="28"/>
        </w:rPr>
        <w:t xml:space="preserve">, пластичный – </w:t>
      </w:r>
      <w:r w:rsidRPr="007C6DC4">
        <w:rPr>
          <w:rFonts w:cs="Times New Roman"/>
          <w:i/>
          <w:sz w:val="28"/>
        </w:rPr>
        <w:t>псевдопластичный (</w:t>
      </w:r>
      <w:r w:rsidRPr="007C6DC4">
        <w:rPr>
          <w:rFonts w:cs="Times New Roman"/>
          <w:i/>
          <w:sz w:val="28"/>
          <w:lang w:val="en-US"/>
        </w:rPr>
        <w:t>pseudo</w:t>
      </w:r>
      <w:r w:rsidRPr="007C6DC4">
        <w:rPr>
          <w:rFonts w:cs="Times New Roman"/>
          <w:i/>
          <w:sz w:val="28"/>
        </w:rPr>
        <w:t>-</w:t>
      </w:r>
      <w:r w:rsidRPr="007C6DC4">
        <w:rPr>
          <w:rFonts w:cs="Times New Roman"/>
          <w:i/>
          <w:sz w:val="28"/>
          <w:lang w:val="en-US"/>
        </w:rPr>
        <w:t>plastic</w:t>
      </w:r>
      <w:r w:rsidRPr="007C6DC4">
        <w:rPr>
          <w:rFonts w:cs="Times New Roman"/>
          <w:i/>
          <w:sz w:val="28"/>
        </w:rPr>
        <w:t>)</w:t>
      </w:r>
      <w:r w:rsidRPr="007C6DC4">
        <w:rPr>
          <w:rFonts w:cs="Times New Roman"/>
          <w:sz w:val="28"/>
        </w:rPr>
        <w:t xml:space="preserve"> и др.; 2) размера: трещина - </w:t>
      </w:r>
      <w:r w:rsidRPr="007C6DC4">
        <w:rPr>
          <w:rFonts w:cs="Times New Roman"/>
          <w:i/>
          <w:sz w:val="28"/>
        </w:rPr>
        <w:t>микротрещина</w:t>
      </w:r>
      <w:r w:rsidRPr="007C6DC4">
        <w:rPr>
          <w:rFonts w:cs="Times New Roman"/>
          <w:sz w:val="28"/>
        </w:rPr>
        <w:t xml:space="preserve"> </w:t>
      </w:r>
      <w:r w:rsidRPr="007C6DC4">
        <w:rPr>
          <w:rFonts w:cs="Times New Roman"/>
          <w:i/>
          <w:sz w:val="28"/>
        </w:rPr>
        <w:t>(</w:t>
      </w:r>
      <w:r w:rsidRPr="007C6DC4">
        <w:rPr>
          <w:rFonts w:cs="Times New Roman"/>
          <w:i/>
          <w:sz w:val="28"/>
          <w:lang w:val="en-US"/>
        </w:rPr>
        <w:t>microcrack</w:t>
      </w:r>
      <w:r w:rsidRPr="007C6DC4">
        <w:rPr>
          <w:rFonts w:cs="Times New Roman"/>
          <w:i/>
          <w:sz w:val="28"/>
        </w:rPr>
        <w:t>)</w:t>
      </w:r>
      <w:r w:rsidRPr="007C6DC4">
        <w:rPr>
          <w:rFonts w:cs="Times New Roman"/>
          <w:sz w:val="28"/>
        </w:rPr>
        <w:t xml:space="preserve"> и проч.; 3) «с  общим  значением  интенсивности,  превосходства,  высокой  степени  того,  что  названо  производящей основой» [Земская, 2011: 278]: твердая порода – </w:t>
      </w:r>
      <w:r w:rsidRPr="007C6DC4">
        <w:rPr>
          <w:rFonts w:cs="Times New Roman"/>
          <w:i/>
          <w:sz w:val="28"/>
        </w:rPr>
        <w:t>сверхтвердая порода (</w:t>
      </w:r>
      <w:r w:rsidRPr="007C6DC4">
        <w:rPr>
          <w:rFonts w:cs="Times New Roman"/>
          <w:i/>
          <w:sz w:val="28"/>
          <w:lang w:val="en-US"/>
        </w:rPr>
        <w:t>superhard</w:t>
      </w:r>
      <w:r w:rsidRPr="007C6DC4">
        <w:rPr>
          <w:rFonts w:cs="Times New Roman"/>
          <w:i/>
          <w:sz w:val="28"/>
        </w:rPr>
        <w:t xml:space="preserve"> </w:t>
      </w:r>
      <w:r w:rsidRPr="007C6DC4">
        <w:rPr>
          <w:rFonts w:cs="Times New Roman"/>
          <w:i/>
          <w:sz w:val="28"/>
          <w:lang w:val="en-US"/>
        </w:rPr>
        <w:t>rock</w:t>
      </w:r>
      <w:r w:rsidRPr="007C6DC4">
        <w:rPr>
          <w:rFonts w:cs="Times New Roman"/>
          <w:i/>
          <w:sz w:val="28"/>
        </w:rPr>
        <w:t>)</w:t>
      </w:r>
      <w:r w:rsidRPr="007C6DC4">
        <w:rPr>
          <w:rFonts w:cs="Times New Roman"/>
          <w:sz w:val="28"/>
        </w:rPr>
        <w:t xml:space="preserve">, глубокое бурение – </w:t>
      </w:r>
      <w:r w:rsidRPr="007C6DC4">
        <w:rPr>
          <w:rFonts w:cs="Times New Roman"/>
          <w:i/>
          <w:sz w:val="28"/>
        </w:rPr>
        <w:t>сверхглубокое бурение (</w:t>
      </w:r>
      <w:r w:rsidRPr="007C6DC4">
        <w:rPr>
          <w:rFonts w:cs="Times New Roman"/>
          <w:i/>
          <w:sz w:val="28"/>
          <w:lang w:val="en-US"/>
        </w:rPr>
        <w:t>ultradeep</w:t>
      </w:r>
      <w:r w:rsidRPr="007C6DC4">
        <w:rPr>
          <w:rFonts w:cs="Times New Roman"/>
          <w:i/>
          <w:sz w:val="28"/>
        </w:rPr>
        <w:t xml:space="preserve"> </w:t>
      </w:r>
      <w:r w:rsidRPr="007C6DC4">
        <w:rPr>
          <w:rFonts w:cs="Times New Roman"/>
          <w:i/>
          <w:sz w:val="28"/>
          <w:lang w:val="en-US"/>
        </w:rPr>
        <w:t>drilling</w:t>
      </w:r>
      <w:r w:rsidRPr="007C6DC4">
        <w:rPr>
          <w:rFonts w:cs="Times New Roman"/>
          <w:i/>
          <w:sz w:val="28"/>
        </w:rPr>
        <w:t>)</w:t>
      </w:r>
      <w:r w:rsidRPr="007C6DC4">
        <w:rPr>
          <w:rFonts w:cs="Times New Roman"/>
          <w:sz w:val="28"/>
        </w:rPr>
        <w:t xml:space="preserve">, танкер – </w:t>
      </w:r>
      <w:r w:rsidRPr="007C6DC4">
        <w:rPr>
          <w:rFonts w:cs="Times New Roman"/>
          <w:i/>
          <w:sz w:val="28"/>
        </w:rPr>
        <w:t>супертанкер (</w:t>
      </w:r>
      <w:r w:rsidRPr="007C6DC4">
        <w:rPr>
          <w:rFonts w:cs="Times New Roman"/>
          <w:i/>
          <w:sz w:val="28"/>
          <w:lang w:val="en-US"/>
        </w:rPr>
        <w:t>supertanker</w:t>
      </w:r>
      <w:r w:rsidRPr="007C6DC4">
        <w:rPr>
          <w:rFonts w:cs="Times New Roman"/>
          <w:i/>
          <w:sz w:val="28"/>
        </w:rPr>
        <w:t xml:space="preserve">) </w:t>
      </w:r>
      <w:r w:rsidRPr="007C6DC4">
        <w:rPr>
          <w:rFonts w:cs="Times New Roman"/>
          <w:sz w:val="28"/>
        </w:rPr>
        <w:t>и др.</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Префиксация является продуктивным способом образования многих глаголов: бурить – </w:t>
      </w:r>
      <w:r w:rsidRPr="007C6DC4">
        <w:rPr>
          <w:rFonts w:cs="Times New Roman"/>
          <w:i/>
          <w:sz w:val="28"/>
        </w:rPr>
        <w:t>пробурить</w:t>
      </w:r>
      <w:r w:rsidRPr="007C6DC4">
        <w:rPr>
          <w:rFonts w:cs="Times New Roman"/>
          <w:sz w:val="28"/>
        </w:rPr>
        <w:t xml:space="preserve">, консервировать – </w:t>
      </w:r>
      <w:r w:rsidRPr="007C6DC4">
        <w:rPr>
          <w:rFonts w:cs="Times New Roman"/>
          <w:i/>
          <w:sz w:val="28"/>
        </w:rPr>
        <w:t>законсервировать</w:t>
      </w:r>
      <w:r w:rsidRPr="007C6DC4">
        <w:rPr>
          <w:rFonts w:cs="Times New Roman"/>
          <w:sz w:val="28"/>
        </w:rPr>
        <w:t xml:space="preserve"> и многие другие. В английском языке префиксация не является продуктивным способом образования глаголов газовой промышленности.</w:t>
      </w:r>
    </w:p>
    <w:p w:rsidR="007C6DC4" w:rsidRPr="007C6DC4" w:rsidRDefault="007C6DC4" w:rsidP="00C51F41">
      <w:pPr>
        <w:spacing w:line="360" w:lineRule="auto"/>
        <w:ind w:firstLine="709"/>
        <w:jc w:val="both"/>
        <w:rPr>
          <w:rFonts w:cs="Times New Roman"/>
          <w:i/>
          <w:sz w:val="28"/>
        </w:rPr>
      </w:pPr>
      <w:r w:rsidRPr="007C6DC4">
        <w:rPr>
          <w:rFonts w:cs="Times New Roman"/>
          <w:i/>
          <w:sz w:val="28"/>
        </w:rPr>
        <w:t xml:space="preserve">Приставочно-суффиксальный. </w:t>
      </w:r>
      <w:r w:rsidRPr="007C6DC4">
        <w:rPr>
          <w:rFonts w:cs="Times New Roman"/>
          <w:sz w:val="28"/>
        </w:rPr>
        <w:t xml:space="preserve">Важной деривационной способностью терминов газовой промышленности русского языка является то, что от существительных могут образовываться глаголы только в форме совершенного вида, таким образом, у них отсутствует второй глагол видовой пары, например: бензин – </w:t>
      </w:r>
      <w:r w:rsidRPr="007C6DC4">
        <w:rPr>
          <w:rFonts w:cs="Times New Roman"/>
          <w:i/>
          <w:sz w:val="28"/>
        </w:rPr>
        <w:t>отбензинивать</w:t>
      </w:r>
      <w:r w:rsidRPr="007C6DC4">
        <w:rPr>
          <w:rFonts w:cs="Times New Roman"/>
          <w:sz w:val="28"/>
        </w:rPr>
        <w:t xml:space="preserve">, парафин – </w:t>
      </w:r>
      <w:r w:rsidRPr="007C6DC4">
        <w:rPr>
          <w:rFonts w:cs="Times New Roman"/>
          <w:i/>
          <w:sz w:val="28"/>
        </w:rPr>
        <w:t>запарафинировать</w:t>
      </w:r>
      <w:r w:rsidRPr="007C6DC4">
        <w:rPr>
          <w:rFonts w:cs="Times New Roman"/>
          <w:sz w:val="28"/>
        </w:rPr>
        <w:t xml:space="preserve">, глина – </w:t>
      </w:r>
      <w:r w:rsidRPr="007C6DC4">
        <w:rPr>
          <w:rFonts w:cs="Times New Roman"/>
          <w:i/>
          <w:sz w:val="28"/>
        </w:rPr>
        <w:t>заглинизировать</w:t>
      </w:r>
      <w:r w:rsidRPr="007C6DC4">
        <w:rPr>
          <w:rFonts w:cs="Times New Roman"/>
          <w:sz w:val="28"/>
        </w:rPr>
        <w:t xml:space="preserve"> и проч. Глаголы обычно образуются от основ наиболее часто употребляющихся существительных.</w:t>
      </w:r>
    </w:p>
    <w:p w:rsidR="007C6DC4" w:rsidRPr="007C6DC4" w:rsidRDefault="007C6DC4" w:rsidP="00C51F41">
      <w:pPr>
        <w:spacing w:line="360" w:lineRule="auto"/>
        <w:ind w:firstLine="709"/>
        <w:jc w:val="both"/>
        <w:rPr>
          <w:rFonts w:cs="Times New Roman"/>
          <w:sz w:val="28"/>
        </w:rPr>
      </w:pPr>
      <w:r w:rsidRPr="007C6DC4">
        <w:rPr>
          <w:rFonts w:cs="Times New Roman"/>
          <w:sz w:val="28"/>
        </w:rPr>
        <w:lastRenderedPageBreak/>
        <w:t>Приставочно-суффиксальный способ характерен не только для глаголов, но и для прилагательных: пожар (</w:t>
      </w:r>
      <w:r w:rsidRPr="007C6DC4">
        <w:rPr>
          <w:rFonts w:cs="Times New Roman"/>
          <w:sz w:val="28"/>
          <w:lang w:val="en-US"/>
        </w:rPr>
        <w:t>fire</w:t>
      </w:r>
      <w:r w:rsidRPr="007C6DC4">
        <w:rPr>
          <w:rFonts w:cs="Times New Roman"/>
          <w:sz w:val="28"/>
        </w:rPr>
        <w:t>) –</w:t>
      </w:r>
      <w:r w:rsidRPr="007C6DC4">
        <w:rPr>
          <w:rFonts w:cs="Times New Roman"/>
          <w:i/>
          <w:sz w:val="28"/>
        </w:rPr>
        <w:t xml:space="preserve"> противопожарный (</w:t>
      </w:r>
      <w:r w:rsidRPr="007C6DC4">
        <w:rPr>
          <w:rFonts w:cs="Times New Roman"/>
          <w:i/>
          <w:sz w:val="28"/>
          <w:lang w:val="en-US"/>
        </w:rPr>
        <w:t>fire</w:t>
      </w:r>
      <w:r w:rsidRPr="007C6DC4">
        <w:rPr>
          <w:rFonts w:cs="Times New Roman"/>
          <w:i/>
          <w:sz w:val="28"/>
        </w:rPr>
        <w:t>-</w:t>
      </w:r>
      <w:r w:rsidRPr="007C6DC4">
        <w:rPr>
          <w:rFonts w:cs="Times New Roman"/>
          <w:i/>
          <w:sz w:val="28"/>
          <w:lang w:val="en-US"/>
        </w:rPr>
        <w:t>fighting</w:t>
      </w:r>
      <w:r w:rsidRPr="007C6DC4">
        <w:rPr>
          <w:rFonts w:cs="Times New Roman"/>
          <w:i/>
          <w:sz w:val="28"/>
        </w:rPr>
        <w:t>)</w:t>
      </w:r>
      <w:r w:rsidRPr="007C6DC4">
        <w:rPr>
          <w:rFonts w:cs="Times New Roman"/>
          <w:sz w:val="28"/>
        </w:rPr>
        <w:t>, существительных: соль (</w:t>
      </w:r>
      <w:r w:rsidRPr="007C6DC4">
        <w:rPr>
          <w:rFonts w:cs="Times New Roman"/>
          <w:sz w:val="28"/>
          <w:lang w:val="en-US"/>
        </w:rPr>
        <w:t>salt</w:t>
      </w:r>
      <w:r w:rsidRPr="007C6DC4">
        <w:rPr>
          <w:rFonts w:cs="Times New Roman"/>
          <w:sz w:val="28"/>
        </w:rPr>
        <w:t xml:space="preserve">) – </w:t>
      </w:r>
      <w:r w:rsidRPr="007C6DC4">
        <w:rPr>
          <w:rFonts w:cs="Times New Roman"/>
          <w:i/>
          <w:sz w:val="28"/>
        </w:rPr>
        <w:t>обессоливание</w:t>
      </w:r>
      <w:r w:rsidRPr="007C6DC4">
        <w:rPr>
          <w:rFonts w:cs="Times New Roman"/>
          <w:sz w:val="28"/>
        </w:rPr>
        <w:t xml:space="preserve"> </w:t>
      </w:r>
      <w:r w:rsidRPr="007C6DC4">
        <w:rPr>
          <w:rFonts w:cs="Times New Roman"/>
          <w:i/>
          <w:sz w:val="28"/>
        </w:rPr>
        <w:t>(</w:t>
      </w:r>
      <w:r w:rsidRPr="007C6DC4">
        <w:rPr>
          <w:rFonts w:cs="Times New Roman"/>
          <w:i/>
          <w:sz w:val="28"/>
          <w:lang w:val="en-US"/>
        </w:rPr>
        <w:t>desalting</w:t>
      </w:r>
      <w:r w:rsidRPr="007C6DC4">
        <w:rPr>
          <w:rFonts w:cs="Times New Roman"/>
          <w:i/>
          <w:sz w:val="28"/>
        </w:rPr>
        <w:t>).</w:t>
      </w:r>
    </w:p>
    <w:p w:rsidR="007C6DC4" w:rsidRPr="007C6DC4" w:rsidRDefault="007C6DC4" w:rsidP="00C51F41">
      <w:pPr>
        <w:spacing w:line="360" w:lineRule="auto"/>
        <w:ind w:firstLine="709"/>
        <w:jc w:val="both"/>
        <w:rPr>
          <w:rFonts w:cs="Times New Roman"/>
          <w:sz w:val="28"/>
        </w:rPr>
      </w:pPr>
      <w:r w:rsidRPr="007C6DC4">
        <w:rPr>
          <w:rFonts w:cs="Times New Roman"/>
          <w:i/>
          <w:sz w:val="28"/>
        </w:rPr>
        <w:t>Сложение</w:t>
      </w:r>
      <w:r w:rsidRPr="007C6DC4">
        <w:rPr>
          <w:rFonts w:cs="Times New Roman"/>
          <w:sz w:val="28"/>
        </w:rPr>
        <w:t xml:space="preserve"> – объединение двух и более основ, например, </w:t>
      </w:r>
      <w:r w:rsidRPr="007C6DC4">
        <w:rPr>
          <w:rFonts w:cs="Times New Roman"/>
          <w:i/>
          <w:sz w:val="28"/>
        </w:rPr>
        <w:t>газовоз (</w:t>
      </w:r>
      <w:r w:rsidRPr="007C6DC4">
        <w:rPr>
          <w:rFonts w:cs="Times New Roman"/>
          <w:i/>
          <w:sz w:val="28"/>
          <w:lang w:val="en-US"/>
        </w:rPr>
        <w:t>gas</w:t>
      </w:r>
      <w:r w:rsidRPr="007C6DC4">
        <w:rPr>
          <w:rFonts w:cs="Times New Roman"/>
          <w:i/>
          <w:sz w:val="28"/>
        </w:rPr>
        <w:t xml:space="preserve"> </w:t>
      </w:r>
      <w:r w:rsidRPr="007C6DC4">
        <w:rPr>
          <w:rFonts w:cs="Times New Roman"/>
          <w:i/>
          <w:sz w:val="28"/>
          <w:lang w:val="en-US"/>
        </w:rPr>
        <w:t>carrier</w:t>
      </w:r>
      <w:r w:rsidRPr="007C6DC4">
        <w:rPr>
          <w:rFonts w:cs="Times New Roman"/>
          <w:i/>
          <w:sz w:val="28"/>
        </w:rPr>
        <w:t>), газопровод (</w:t>
      </w:r>
      <w:r w:rsidRPr="007C6DC4">
        <w:rPr>
          <w:rFonts w:cs="Times New Roman"/>
          <w:i/>
          <w:sz w:val="28"/>
          <w:lang w:val="en-US"/>
        </w:rPr>
        <w:t>gas</w:t>
      </w:r>
      <w:r w:rsidRPr="007C6DC4">
        <w:rPr>
          <w:rFonts w:cs="Times New Roman"/>
          <w:i/>
          <w:sz w:val="28"/>
        </w:rPr>
        <w:t xml:space="preserve"> </w:t>
      </w:r>
      <w:r w:rsidRPr="007C6DC4">
        <w:rPr>
          <w:rFonts w:cs="Times New Roman"/>
          <w:i/>
          <w:sz w:val="28"/>
          <w:lang w:val="en-US"/>
        </w:rPr>
        <w:t>pipeline</w:t>
      </w:r>
      <w:r w:rsidRPr="007C6DC4">
        <w:rPr>
          <w:rFonts w:cs="Times New Roman"/>
          <w:i/>
          <w:sz w:val="28"/>
        </w:rPr>
        <w:t>)</w:t>
      </w:r>
      <w:r w:rsidRPr="007C6DC4">
        <w:rPr>
          <w:rFonts w:cs="Times New Roman"/>
          <w:sz w:val="28"/>
        </w:rPr>
        <w:t xml:space="preserve"> и др. Необходимо отметить, что словообразовательный способ сложения характерен только для русского языка, в английском языке значение слов, образованных в результате сложения, передается с помощью словосочетания. Способ сложения в русском языке характерен также для прилагательных: газоносный пласт – </w:t>
      </w:r>
      <w:r w:rsidRPr="007C6DC4">
        <w:rPr>
          <w:rFonts w:cs="Times New Roman"/>
          <w:i/>
          <w:sz w:val="28"/>
          <w:lang w:val="en-US"/>
        </w:rPr>
        <w:t>gas</w:t>
      </w:r>
      <w:r w:rsidRPr="007C6DC4">
        <w:rPr>
          <w:rFonts w:cs="Times New Roman"/>
          <w:i/>
          <w:sz w:val="28"/>
        </w:rPr>
        <w:t>-</w:t>
      </w:r>
      <w:r w:rsidRPr="007C6DC4">
        <w:rPr>
          <w:rFonts w:cs="Times New Roman"/>
          <w:i/>
          <w:sz w:val="28"/>
          <w:lang w:val="en-US"/>
        </w:rPr>
        <w:t>bearing</w:t>
      </w:r>
      <w:r w:rsidRPr="007C6DC4">
        <w:rPr>
          <w:rFonts w:cs="Times New Roman"/>
          <w:i/>
          <w:sz w:val="28"/>
        </w:rPr>
        <w:t xml:space="preserve"> </w:t>
      </w:r>
      <w:r w:rsidRPr="007C6DC4">
        <w:rPr>
          <w:rFonts w:cs="Times New Roman"/>
          <w:i/>
          <w:sz w:val="28"/>
          <w:lang w:val="en-US"/>
        </w:rPr>
        <w:t>formation</w:t>
      </w:r>
      <w:r w:rsidRPr="007C6DC4">
        <w:rPr>
          <w:rFonts w:cs="Times New Roman"/>
          <w:sz w:val="28"/>
        </w:rPr>
        <w:t>.</w:t>
      </w:r>
    </w:p>
    <w:p w:rsidR="007C6DC4" w:rsidRPr="007C6DC4" w:rsidRDefault="007C6DC4" w:rsidP="00C51F41">
      <w:pPr>
        <w:spacing w:line="360" w:lineRule="auto"/>
        <w:ind w:firstLine="709"/>
        <w:jc w:val="both"/>
        <w:rPr>
          <w:rFonts w:cs="Times New Roman"/>
          <w:sz w:val="28"/>
        </w:rPr>
      </w:pPr>
      <w:r w:rsidRPr="007C6DC4">
        <w:rPr>
          <w:rFonts w:cs="Times New Roman"/>
          <w:i/>
          <w:sz w:val="28"/>
        </w:rPr>
        <w:t>Сложносокращенные слова</w:t>
      </w:r>
      <w:r w:rsidRPr="007C6DC4">
        <w:rPr>
          <w:rFonts w:cs="Times New Roman"/>
          <w:sz w:val="28"/>
        </w:rPr>
        <w:t xml:space="preserve">, функционирующие как в русском, так и в английском языках, образуемые в целях упрощения многокомпонентных терминов, представлены немногочисленными лексическими единицами (см. Таблицу 12): </w:t>
      </w:r>
    </w:p>
    <w:p w:rsidR="007C6DC4" w:rsidRPr="007C6DC4" w:rsidRDefault="007C6DC4" w:rsidP="00C51F41">
      <w:pPr>
        <w:tabs>
          <w:tab w:val="left" w:pos="709"/>
        </w:tabs>
        <w:spacing w:line="360" w:lineRule="auto"/>
        <w:ind w:firstLine="709"/>
        <w:jc w:val="both"/>
        <w:rPr>
          <w:rFonts w:cs="Times New Roman"/>
          <w:sz w:val="28"/>
        </w:rPr>
      </w:pPr>
      <w:r w:rsidRPr="007C6DC4">
        <w:rPr>
          <w:rFonts w:cs="Times New Roman"/>
          <w:sz w:val="28"/>
        </w:rPr>
        <w:t>Таблица 12</w:t>
      </w:r>
    </w:p>
    <w:tbl>
      <w:tblPr>
        <w:tblStyle w:val="a8"/>
        <w:tblW w:w="0" w:type="auto"/>
        <w:tblLook w:val="04A0"/>
      </w:tblPr>
      <w:tblGrid>
        <w:gridCol w:w="4785"/>
        <w:gridCol w:w="4786"/>
      </w:tblGrid>
      <w:tr w:rsidR="007C6DC4" w:rsidRPr="007C6DC4" w:rsidTr="007C6DC4">
        <w:tc>
          <w:tcPr>
            <w:tcW w:w="4785" w:type="dxa"/>
          </w:tcPr>
          <w:p w:rsidR="007C6DC4" w:rsidRPr="007C6DC4" w:rsidRDefault="007C6DC4" w:rsidP="00C51F41">
            <w:pPr>
              <w:spacing w:line="360" w:lineRule="auto"/>
              <w:ind w:firstLine="709"/>
              <w:jc w:val="both"/>
              <w:rPr>
                <w:rFonts w:cs="Times New Roman"/>
                <w:i/>
                <w:sz w:val="28"/>
                <w:szCs w:val="24"/>
              </w:rPr>
            </w:pPr>
            <w:r w:rsidRPr="007C6DC4">
              <w:rPr>
                <w:rFonts w:cs="Times New Roman"/>
                <w:i/>
                <w:sz w:val="28"/>
                <w:szCs w:val="24"/>
              </w:rPr>
              <w:t>Сокращенная форма термина</w:t>
            </w:r>
          </w:p>
        </w:tc>
        <w:tc>
          <w:tcPr>
            <w:tcW w:w="4786" w:type="dxa"/>
          </w:tcPr>
          <w:p w:rsidR="007C6DC4" w:rsidRPr="007C6DC4" w:rsidRDefault="007C6DC4" w:rsidP="00C51F41">
            <w:pPr>
              <w:spacing w:line="360" w:lineRule="auto"/>
              <w:ind w:firstLine="709"/>
              <w:jc w:val="both"/>
              <w:rPr>
                <w:rFonts w:cs="Times New Roman"/>
                <w:i/>
                <w:sz w:val="28"/>
                <w:szCs w:val="24"/>
              </w:rPr>
            </w:pPr>
            <w:r w:rsidRPr="007C6DC4">
              <w:rPr>
                <w:rFonts w:cs="Times New Roman"/>
                <w:i/>
                <w:sz w:val="28"/>
                <w:szCs w:val="24"/>
              </w:rPr>
              <w:t>Полная форма термина</w:t>
            </w:r>
          </w:p>
        </w:tc>
      </w:tr>
      <w:tr w:rsidR="007C6DC4" w:rsidRPr="007C6DC4" w:rsidTr="007C6DC4">
        <w:tc>
          <w:tcPr>
            <w:tcW w:w="4785"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rPr>
              <w:t>гидроразрыв</w:t>
            </w:r>
          </w:p>
        </w:tc>
        <w:tc>
          <w:tcPr>
            <w:tcW w:w="4786"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rPr>
              <w:t>гидравлический разрыв пласта</w:t>
            </w:r>
          </w:p>
        </w:tc>
      </w:tr>
      <w:tr w:rsidR="007C6DC4" w:rsidRPr="007C6DC4" w:rsidTr="007C6DC4">
        <w:tc>
          <w:tcPr>
            <w:tcW w:w="4785"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rPr>
              <w:t>сейсморазведка</w:t>
            </w:r>
          </w:p>
        </w:tc>
        <w:tc>
          <w:tcPr>
            <w:tcW w:w="4786"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rPr>
              <w:t>сейсмическая разведка</w:t>
            </w:r>
          </w:p>
        </w:tc>
      </w:tr>
      <w:tr w:rsidR="007C6DC4" w:rsidRPr="007C6DC4" w:rsidTr="007C6DC4">
        <w:tc>
          <w:tcPr>
            <w:tcW w:w="4785"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lang w:val="en-US"/>
              </w:rPr>
              <w:t>longwall equipment</w:t>
            </w:r>
          </w:p>
        </w:tc>
        <w:tc>
          <w:tcPr>
            <w:tcW w:w="4786" w:type="dxa"/>
          </w:tcPr>
          <w:p w:rsidR="007C6DC4" w:rsidRPr="007C6DC4" w:rsidRDefault="007C6DC4" w:rsidP="00C51F41">
            <w:pPr>
              <w:spacing w:line="360" w:lineRule="auto"/>
              <w:ind w:firstLine="709"/>
              <w:jc w:val="both"/>
              <w:rPr>
                <w:rFonts w:cs="Times New Roman"/>
                <w:sz w:val="28"/>
                <w:szCs w:val="24"/>
              </w:rPr>
            </w:pPr>
            <w:r w:rsidRPr="007C6DC4">
              <w:rPr>
                <w:rFonts w:cs="Times New Roman"/>
                <w:sz w:val="28"/>
                <w:szCs w:val="24"/>
                <w:lang w:val="en-US"/>
              </w:rPr>
              <w:t>long wall mining equipment</w:t>
            </w:r>
          </w:p>
        </w:tc>
      </w:tr>
    </w:tbl>
    <w:p w:rsidR="007C6DC4" w:rsidRPr="007C6DC4" w:rsidRDefault="007C6DC4" w:rsidP="00C51F41">
      <w:pPr>
        <w:spacing w:line="360" w:lineRule="auto"/>
        <w:ind w:firstLine="709"/>
        <w:jc w:val="both"/>
        <w:rPr>
          <w:rFonts w:cs="Times New Roman"/>
          <w:sz w:val="28"/>
        </w:rPr>
      </w:pPr>
      <w:r w:rsidRPr="007C6DC4">
        <w:rPr>
          <w:rFonts w:cs="Times New Roman"/>
          <w:sz w:val="28"/>
        </w:rPr>
        <w:t>Важнейшей тенденцией, характерной для российской терминологии газовой промышленности, является значительное количество терминов-заимствований из английского языка. Заимствованные слова проникают во все семантические группы и могут быть всеми частями речи.</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По классификации Д.С.Лотте все термины-заимствования газовой промышленности можно разделить на 3 группы: </w:t>
      </w:r>
    </w:p>
    <w:p w:rsidR="007C6DC4" w:rsidRPr="007C6DC4" w:rsidRDefault="007C6DC4" w:rsidP="00C51F41">
      <w:pPr>
        <w:pStyle w:val="a3"/>
        <w:numPr>
          <w:ilvl w:val="0"/>
          <w:numId w:val="33"/>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оригинальные заимствования – «слова, перенесенные в данный язык из какого-либо языка в том виде (в той форме), в котором оно в нем существует в момент заимствования» [Лотте, 1982: 10]: ротор (</w:t>
      </w:r>
      <w:r w:rsidRPr="007C6DC4">
        <w:rPr>
          <w:rFonts w:ascii="Times New Roman" w:hAnsi="Times New Roman" w:cs="Times New Roman"/>
          <w:sz w:val="28"/>
          <w:szCs w:val="24"/>
          <w:lang w:val="en-US"/>
        </w:rPr>
        <w:t>rotor</w:t>
      </w:r>
      <w:r w:rsidRPr="007C6DC4">
        <w:rPr>
          <w:rFonts w:ascii="Times New Roman" w:hAnsi="Times New Roman" w:cs="Times New Roman"/>
          <w:sz w:val="28"/>
          <w:szCs w:val="24"/>
        </w:rPr>
        <w:t>), газхольдер (</w:t>
      </w:r>
      <w:r w:rsidRPr="007C6DC4">
        <w:rPr>
          <w:rFonts w:ascii="Times New Roman" w:hAnsi="Times New Roman" w:cs="Times New Roman"/>
          <w:sz w:val="28"/>
          <w:szCs w:val="24"/>
          <w:lang w:val="en-US"/>
        </w:rPr>
        <w:t>gasholder</w:t>
      </w:r>
      <w:r w:rsidRPr="007C6DC4">
        <w:rPr>
          <w:rFonts w:ascii="Times New Roman" w:hAnsi="Times New Roman" w:cs="Times New Roman"/>
          <w:sz w:val="28"/>
          <w:szCs w:val="24"/>
        </w:rPr>
        <w:t>), поливинилхлорид (polyvinylchloride) и др.</w:t>
      </w:r>
    </w:p>
    <w:p w:rsidR="007C6DC4" w:rsidRPr="007C6DC4" w:rsidRDefault="007C6DC4" w:rsidP="00C51F41">
      <w:pPr>
        <w:pStyle w:val="a3"/>
        <w:numPr>
          <w:ilvl w:val="0"/>
          <w:numId w:val="33"/>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lastRenderedPageBreak/>
        <w:t>термины, состоящие из заимствуемых или уже заимствованных элементов: стабилизация (</w:t>
      </w:r>
      <w:r w:rsidRPr="007C6DC4">
        <w:rPr>
          <w:rFonts w:ascii="Times New Roman" w:hAnsi="Times New Roman" w:cs="Times New Roman"/>
          <w:sz w:val="28"/>
          <w:szCs w:val="24"/>
          <w:lang w:val="en-US"/>
        </w:rPr>
        <w:t>stabilization</w:t>
      </w:r>
      <w:r w:rsidRPr="007C6DC4">
        <w:rPr>
          <w:rFonts w:ascii="Times New Roman" w:hAnsi="Times New Roman" w:cs="Times New Roman"/>
          <w:sz w:val="28"/>
          <w:szCs w:val="24"/>
        </w:rPr>
        <w:t>), перфорировать (</w:t>
      </w:r>
      <w:r w:rsidRPr="007C6DC4">
        <w:rPr>
          <w:rFonts w:ascii="Times New Roman" w:hAnsi="Times New Roman" w:cs="Times New Roman"/>
          <w:sz w:val="28"/>
          <w:szCs w:val="24"/>
          <w:lang w:val="en-US"/>
        </w:rPr>
        <w:t>to</w:t>
      </w:r>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perforate</w:t>
      </w:r>
      <w:r w:rsidRPr="007C6DC4">
        <w:rPr>
          <w:rFonts w:ascii="Times New Roman" w:hAnsi="Times New Roman" w:cs="Times New Roman"/>
          <w:sz w:val="28"/>
          <w:szCs w:val="24"/>
        </w:rPr>
        <w:t>) и др.</w:t>
      </w:r>
    </w:p>
    <w:p w:rsidR="007C6DC4" w:rsidRPr="007C6DC4" w:rsidRDefault="007C6DC4" w:rsidP="00C51F41">
      <w:pPr>
        <w:pStyle w:val="a3"/>
        <w:numPr>
          <w:ilvl w:val="0"/>
          <w:numId w:val="33"/>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переводные заимствования: </w:t>
      </w:r>
      <w:proofErr w:type="gramStart"/>
      <w:r w:rsidRPr="007C6DC4">
        <w:rPr>
          <w:rFonts w:ascii="Times New Roman" w:hAnsi="Times New Roman" w:cs="Times New Roman"/>
          <w:sz w:val="28"/>
          <w:szCs w:val="24"/>
        </w:rPr>
        <w:t>компрессорный</w:t>
      </w:r>
      <w:proofErr w:type="gramEnd"/>
      <w:r w:rsidRPr="007C6DC4">
        <w:rPr>
          <w:rFonts w:ascii="Times New Roman" w:hAnsi="Times New Roman" w:cs="Times New Roman"/>
          <w:sz w:val="28"/>
          <w:szCs w:val="24"/>
        </w:rPr>
        <w:t xml:space="preserve"> (</w:t>
      </w:r>
      <w:r w:rsidRPr="007C6DC4">
        <w:rPr>
          <w:rFonts w:ascii="Times New Roman" w:hAnsi="Times New Roman" w:cs="Times New Roman"/>
          <w:sz w:val="28"/>
          <w:szCs w:val="24"/>
          <w:lang w:val="en-US"/>
        </w:rPr>
        <w:t>compression</w:t>
      </w:r>
      <w:r w:rsidRPr="007C6DC4">
        <w:rPr>
          <w:rFonts w:ascii="Times New Roman" w:hAnsi="Times New Roman" w:cs="Times New Roman"/>
          <w:sz w:val="28"/>
          <w:szCs w:val="24"/>
        </w:rPr>
        <w:t>), ингибирование (</w:t>
      </w:r>
      <w:r w:rsidRPr="007C6DC4">
        <w:rPr>
          <w:rFonts w:ascii="Times New Roman" w:hAnsi="Times New Roman" w:cs="Times New Roman"/>
          <w:sz w:val="28"/>
          <w:szCs w:val="24"/>
          <w:lang w:val="en-US"/>
        </w:rPr>
        <w:t>inhibition</w:t>
      </w:r>
      <w:r w:rsidRPr="007C6DC4">
        <w:rPr>
          <w:rFonts w:ascii="Times New Roman" w:hAnsi="Times New Roman" w:cs="Times New Roman"/>
          <w:sz w:val="28"/>
          <w:szCs w:val="24"/>
        </w:rPr>
        <w:t xml:space="preserve">) и многие другие. </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Для газовой промышленности, как и для большинства терминологий, характерны следующие способы образования новых терминологических единиц: 1) </w:t>
      </w:r>
      <w:r w:rsidRPr="007C6DC4">
        <w:rPr>
          <w:rFonts w:ascii="Times New Roman" w:hAnsi="Times New Roman" w:cs="Times New Roman"/>
          <w:i/>
          <w:sz w:val="28"/>
          <w:szCs w:val="24"/>
        </w:rPr>
        <w:t>Лексико-семантический</w:t>
      </w:r>
      <w:r w:rsidRPr="007C6DC4">
        <w:rPr>
          <w:rFonts w:ascii="Times New Roman" w:hAnsi="Times New Roman" w:cs="Times New Roman"/>
          <w:sz w:val="28"/>
          <w:szCs w:val="24"/>
        </w:rPr>
        <w:t xml:space="preserve"> </w:t>
      </w:r>
      <w:r w:rsidRPr="007C6DC4">
        <w:rPr>
          <w:rFonts w:ascii="Times New Roman" w:hAnsi="Times New Roman" w:cs="Times New Roman"/>
          <w:i/>
          <w:sz w:val="28"/>
          <w:szCs w:val="24"/>
        </w:rPr>
        <w:t>способ</w:t>
      </w:r>
      <w:r w:rsidRPr="007C6DC4">
        <w:rPr>
          <w:rFonts w:ascii="Times New Roman" w:hAnsi="Times New Roman" w:cs="Times New Roman"/>
          <w:sz w:val="28"/>
          <w:szCs w:val="24"/>
        </w:rPr>
        <w:t xml:space="preserve"> – образование нового слова в результате изменения значения уже существующего. В терминологии газовой промышленности этот способ в большей степени характерен для профессионализмов, нежели для других лексических групп: </w:t>
      </w:r>
      <w:r w:rsidRPr="007C6DC4">
        <w:rPr>
          <w:rFonts w:ascii="Times New Roman" w:hAnsi="Times New Roman" w:cs="Times New Roman"/>
          <w:i/>
          <w:sz w:val="28"/>
          <w:szCs w:val="24"/>
        </w:rPr>
        <w:t xml:space="preserve">рыба - </w:t>
      </w:r>
      <w:r w:rsidRPr="007C6DC4">
        <w:rPr>
          <w:rFonts w:ascii="Times New Roman" w:hAnsi="Times New Roman" w:cs="Times New Roman"/>
          <w:i/>
          <w:sz w:val="28"/>
          <w:szCs w:val="24"/>
          <w:lang w:val="en-US"/>
        </w:rPr>
        <w:t>fish</w:t>
      </w:r>
      <w:r w:rsidRPr="007C6DC4">
        <w:rPr>
          <w:rFonts w:ascii="Times New Roman" w:hAnsi="Times New Roman" w:cs="Times New Roman"/>
          <w:sz w:val="28"/>
          <w:szCs w:val="24"/>
        </w:rPr>
        <w:t xml:space="preserve"> (предмет, упавший в скважину), </w:t>
      </w:r>
      <w:r w:rsidRPr="007C6DC4">
        <w:rPr>
          <w:rFonts w:ascii="Times New Roman" w:hAnsi="Times New Roman" w:cs="Times New Roman"/>
          <w:i/>
          <w:sz w:val="28"/>
          <w:szCs w:val="24"/>
          <w:lang w:val="en-US"/>
        </w:rPr>
        <w:t>wildcat</w:t>
      </w:r>
      <w:r w:rsidRPr="007C6DC4">
        <w:rPr>
          <w:rFonts w:ascii="Times New Roman" w:hAnsi="Times New Roman" w:cs="Times New Roman"/>
          <w:i/>
          <w:sz w:val="28"/>
          <w:szCs w:val="24"/>
        </w:rPr>
        <w:t xml:space="preserve"> – дикий кот </w:t>
      </w:r>
      <w:r w:rsidRPr="007C6DC4">
        <w:rPr>
          <w:rFonts w:ascii="Times New Roman" w:hAnsi="Times New Roman" w:cs="Times New Roman"/>
          <w:sz w:val="28"/>
          <w:szCs w:val="24"/>
        </w:rPr>
        <w:t xml:space="preserve">(разведочная скважина) и другие; 2) </w:t>
      </w:r>
      <w:r w:rsidRPr="007C6DC4">
        <w:rPr>
          <w:rFonts w:ascii="Times New Roman" w:hAnsi="Times New Roman" w:cs="Times New Roman"/>
          <w:i/>
          <w:sz w:val="28"/>
          <w:szCs w:val="24"/>
        </w:rPr>
        <w:t>Лексико-синтаксический способ</w:t>
      </w:r>
      <w:r w:rsidRPr="007C6DC4">
        <w:rPr>
          <w:rFonts w:ascii="Times New Roman" w:hAnsi="Times New Roman" w:cs="Times New Roman"/>
          <w:sz w:val="28"/>
          <w:szCs w:val="24"/>
        </w:rPr>
        <w:t xml:space="preserve"> – объединение двух или более слов (турбобур, </w:t>
      </w:r>
      <w:r w:rsidRPr="007C6DC4">
        <w:rPr>
          <w:rFonts w:ascii="Times New Roman" w:hAnsi="Times New Roman" w:cs="Times New Roman"/>
          <w:i/>
          <w:sz w:val="28"/>
          <w:szCs w:val="24"/>
          <w:lang w:val="en-US"/>
        </w:rPr>
        <w:t>gas</w:t>
      </w:r>
      <w:r w:rsidRPr="007C6DC4">
        <w:rPr>
          <w:rFonts w:ascii="Times New Roman" w:hAnsi="Times New Roman" w:cs="Times New Roman"/>
          <w:i/>
          <w:sz w:val="28"/>
          <w:szCs w:val="24"/>
        </w:rPr>
        <w:t>-</w:t>
      </w:r>
      <w:r w:rsidRPr="007C6DC4">
        <w:rPr>
          <w:rFonts w:ascii="Times New Roman" w:hAnsi="Times New Roman" w:cs="Times New Roman"/>
          <w:i/>
          <w:sz w:val="28"/>
          <w:szCs w:val="24"/>
          <w:lang w:val="en-US"/>
        </w:rPr>
        <w:t>to</w:t>
      </w:r>
      <w:r w:rsidRPr="007C6DC4">
        <w:rPr>
          <w:rFonts w:ascii="Times New Roman" w:hAnsi="Times New Roman" w:cs="Times New Roman"/>
          <w:i/>
          <w:sz w:val="28"/>
          <w:szCs w:val="24"/>
        </w:rPr>
        <w:t>-</w:t>
      </w:r>
      <w:r w:rsidRPr="007C6DC4">
        <w:rPr>
          <w:rFonts w:ascii="Times New Roman" w:hAnsi="Times New Roman" w:cs="Times New Roman"/>
          <w:i/>
          <w:sz w:val="28"/>
          <w:szCs w:val="24"/>
          <w:lang w:val="en-US"/>
        </w:rPr>
        <w:t>liquids</w:t>
      </w:r>
      <w:r w:rsidRPr="007C6DC4">
        <w:rPr>
          <w:rFonts w:ascii="Times New Roman" w:hAnsi="Times New Roman" w:cs="Times New Roman"/>
          <w:sz w:val="28"/>
          <w:szCs w:val="24"/>
        </w:rPr>
        <w:t xml:space="preserve"> – технология «газ в жидкость» и проч.)</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Таким образом, термины газовой промышленности обладают следующими деривационными особенностями:</w:t>
      </w:r>
    </w:p>
    <w:p w:rsidR="007C6DC4" w:rsidRPr="007C6DC4" w:rsidRDefault="007C6DC4" w:rsidP="00C51F41">
      <w:pPr>
        <w:pStyle w:val="a3"/>
        <w:numPr>
          <w:ilvl w:val="0"/>
          <w:numId w:val="34"/>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 xml:space="preserve">Большинство терминов образуются приставочным, суффиксальным и приставочно-суффиксальным способами; </w:t>
      </w:r>
    </w:p>
    <w:p w:rsidR="007C6DC4" w:rsidRPr="007C6DC4" w:rsidRDefault="007C6DC4" w:rsidP="00C51F41">
      <w:pPr>
        <w:pStyle w:val="a3"/>
        <w:numPr>
          <w:ilvl w:val="0"/>
          <w:numId w:val="34"/>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Приставочно-суффиксальным способом часто образуются глаголы только совершенного вида при отсутствии второго глагола видовой пары;</w:t>
      </w:r>
    </w:p>
    <w:p w:rsidR="007C6DC4" w:rsidRPr="007C6DC4" w:rsidRDefault="007C6DC4" w:rsidP="00C51F41">
      <w:pPr>
        <w:pStyle w:val="a3"/>
        <w:numPr>
          <w:ilvl w:val="0"/>
          <w:numId w:val="34"/>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Словообразовательный способ сложения характерен только для русского языка, в английском языке ему соответствует терминологическое словосочетание;</w:t>
      </w:r>
    </w:p>
    <w:p w:rsidR="007C6DC4" w:rsidRPr="007C6DC4" w:rsidRDefault="007C6DC4" w:rsidP="00C51F41">
      <w:pPr>
        <w:pStyle w:val="a3"/>
        <w:numPr>
          <w:ilvl w:val="0"/>
          <w:numId w:val="34"/>
        </w:numPr>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4"/>
        </w:rPr>
        <w:t>Неморфологические способы словообразования играют большую роль в обоих языках, особенно при образовании профессионализмов.</w:t>
      </w:r>
    </w:p>
    <w:p w:rsidR="007C6DC4" w:rsidRDefault="007C6DC4" w:rsidP="00C51F41">
      <w:pPr>
        <w:pStyle w:val="a3"/>
        <w:numPr>
          <w:ilvl w:val="0"/>
          <w:numId w:val="34"/>
        </w:numPr>
        <w:spacing w:after="0" w:line="360" w:lineRule="auto"/>
        <w:ind w:left="0" w:firstLine="709"/>
        <w:contextualSpacing w:val="0"/>
        <w:jc w:val="both"/>
        <w:rPr>
          <w:rFonts w:ascii="Times New Roman" w:hAnsi="Times New Roman" w:cs="Times New Roman"/>
          <w:sz w:val="28"/>
          <w:szCs w:val="24"/>
        </w:rPr>
      </w:pPr>
      <w:proofErr w:type="gramStart"/>
      <w:r w:rsidRPr="007C6DC4">
        <w:rPr>
          <w:rFonts w:ascii="Times New Roman" w:hAnsi="Times New Roman" w:cs="Times New Roman"/>
          <w:sz w:val="28"/>
          <w:szCs w:val="24"/>
        </w:rPr>
        <w:t>Приставочный</w:t>
      </w:r>
      <w:proofErr w:type="gramEnd"/>
      <w:r w:rsidRPr="007C6DC4">
        <w:rPr>
          <w:rFonts w:ascii="Times New Roman" w:hAnsi="Times New Roman" w:cs="Times New Roman"/>
          <w:sz w:val="28"/>
          <w:szCs w:val="24"/>
        </w:rPr>
        <w:t xml:space="preserve"> и приставочно-суффиксальный не являются продуктивными способами образования глаголов газовой промышленности в английском языке.</w:t>
      </w:r>
    </w:p>
    <w:p w:rsidR="00C51F41" w:rsidRPr="00897B76" w:rsidRDefault="00C51F41" w:rsidP="00C51F41">
      <w:pPr>
        <w:pStyle w:val="a3"/>
        <w:spacing w:after="0" w:line="360" w:lineRule="auto"/>
        <w:ind w:left="709"/>
        <w:contextualSpacing w:val="0"/>
        <w:jc w:val="both"/>
        <w:rPr>
          <w:rFonts w:ascii="Times New Roman" w:hAnsi="Times New Roman" w:cs="Times New Roman"/>
          <w:sz w:val="28"/>
          <w:szCs w:val="24"/>
        </w:rPr>
      </w:pPr>
    </w:p>
    <w:p w:rsidR="007C6DC4" w:rsidRDefault="007C6DC4" w:rsidP="00C51F41">
      <w:pPr>
        <w:pStyle w:val="2"/>
        <w:spacing w:before="0" w:line="360" w:lineRule="auto"/>
        <w:ind w:firstLine="709"/>
        <w:rPr>
          <w:lang w:val="ru-RU"/>
        </w:rPr>
      </w:pPr>
      <w:bookmarkStart w:id="50" w:name="_Toc514094060"/>
      <w:bookmarkStart w:id="51" w:name="_Toc514095118"/>
      <w:r w:rsidRPr="007C6DC4">
        <w:lastRenderedPageBreak/>
        <w:t>§2.5. Рекомендации по составлению двуязычного терминологического словаря газовой промышленности</w:t>
      </w:r>
      <w:bookmarkEnd w:id="50"/>
      <w:bookmarkEnd w:id="51"/>
      <w:r w:rsidRPr="007C6DC4">
        <w:t xml:space="preserve"> </w:t>
      </w:r>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rPr>
      </w:pPr>
      <w:r w:rsidRPr="007C6DC4">
        <w:rPr>
          <w:rFonts w:cs="Times New Roman"/>
          <w:sz w:val="28"/>
        </w:rPr>
        <w:t>Обобщая уже представленные в предыдущих параграфах положения исследования, представляется целесообразным определить основные рекомендации, которые могут быть использованы при составлении терминологического словаря газовой промышленности. Особенностью данного терминологического словаря является его целевая аудитория – иностранные учащиеся технических специальностей российских высших учебных заведений с уровнем владения русским языком не менее ТРКИ-1.</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В дефинициях терминов, взятых из монографий, акцент делается на отдельных компонентах значения, о которых идет речь в контексте. Дефиниции, взятые из учебных пособий, более точно, полно и кратко раскрывают определенный набор дифференциальных признаков значения терминов. В связи с этим при составлении терминологического словаря главным источником терминов должны стать именно учебные пособия, так как это упростило бы понимание студентами-иностранцами значения термина. </w:t>
      </w:r>
    </w:p>
    <w:p w:rsidR="007C6DC4" w:rsidRPr="007C6DC4" w:rsidRDefault="007C6DC4" w:rsidP="00C51F41">
      <w:pPr>
        <w:spacing w:line="360" w:lineRule="auto"/>
        <w:ind w:firstLine="709"/>
        <w:jc w:val="both"/>
        <w:rPr>
          <w:rFonts w:cs="Times New Roman"/>
          <w:sz w:val="28"/>
        </w:rPr>
      </w:pPr>
      <w:r w:rsidRPr="007C6DC4">
        <w:rPr>
          <w:rFonts w:cs="Times New Roman"/>
          <w:sz w:val="28"/>
        </w:rPr>
        <w:t>Дефиниция должна содержать информацию, которая бы демонстрировала отличие данного гипонима от других. По Д.С.Лотте, Т.Н.Канделаки, В.П.Москвину, д</w:t>
      </w:r>
      <w:r w:rsidRPr="007C6DC4">
        <w:rPr>
          <w:rFonts w:cs="Times New Roman"/>
          <w:sz w:val="28"/>
          <w:szCs w:val="28"/>
        </w:rPr>
        <w:t>ефиниция всегда состоит из двух частей: 1) слова-идентификатора, обозначающего ближайшее родовое понятие; 2) слов-конкретизаторов, которые противопоставляют исходное понятие ближайшему видовому понятию.</w:t>
      </w:r>
      <w:r w:rsidRPr="007C6DC4">
        <w:rPr>
          <w:rFonts w:cs="Times New Roman"/>
          <w:sz w:val="28"/>
        </w:rPr>
        <w:t xml:space="preserve"> Основным элементом дефиниции является категориальная сема, которая выражает базовый семантический компонент термина. Категориальная сема дефиниции может быть выражена разными лексемами. В зависимости от принадлежности термина к семантической группе она может быть выражена существительными с абстрактным значением, в данном случае являющимися гиперонимами: </w:t>
      </w:r>
      <w:r w:rsidRPr="007C6DC4">
        <w:rPr>
          <w:rFonts w:cs="Times New Roman"/>
          <w:i/>
          <w:sz w:val="28"/>
        </w:rPr>
        <w:t>вещество, инструмент, сооружение, процесс, метод, свойство</w:t>
      </w:r>
      <w:r w:rsidRPr="007C6DC4">
        <w:rPr>
          <w:rFonts w:cs="Times New Roman"/>
          <w:sz w:val="28"/>
        </w:rPr>
        <w:t xml:space="preserve"> и многие другие. Кроме </w:t>
      </w:r>
      <w:r w:rsidRPr="007C6DC4">
        <w:rPr>
          <w:rFonts w:cs="Times New Roman"/>
          <w:sz w:val="28"/>
        </w:rPr>
        <w:lastRenderedPageBreak/>
        <w:t>того, категориальная сема дефиниции всегда может быть выражена гипонимом. Важность обращения к родовидовым отношениям обуславливается тем, что для иностранных учащихся важна аналогия и унификация, что облегчает понимание значения термина.</w:t>
      </w:r>
    </w:p>
    <w:p w:rsidR="007C6DC4" w:rsidRPr="007C6DC4" w:rsidRDefault="007C6DC4" w:rsidP="00C51F41">
      <w:pPr>
        <w:spacing w:line="360" w:lineRule="auto"/>
        <w:ind w:firstLine="709"/>
        <w:jc w:val="both"/>
        <w:rPr>
          <w:rFonts w:cs="Times New Roman"/>
          <w:sz w:val="28"/>
        </w:rPr>
      </w:pPr>
      <w:r w:rsidRPr="007C6DC4">
        <w:rPr>
          <w:rFonts w:cs="Times New Roman"/>
          <w:sz w:val="28"/>
          <w:szCs w:val="28"/>
        </w:rPr>
        <w:t>При составлении словника терминологического словаря принципиально важно разделять понятия «термин», «номен» и «профессионализм». Номены не могут по своей природе выражать сущность научного понятия, поскольку их функция состоит исключительно в назывании определенных объектов, поэтому не могут быть включены в словник. Профессионализмы употребляются в основном в устной речи как синонимы терминов и имеют все характерные черты, присущие лексике разговорного стиля. Несмотря на то, что профессионализмы по своей природе не имеют научного характера, в целях наиболее полного и разностороннего охвата лексики сферы газовой промышленности представляется важным их включение в терминологический словарь, однако не в качестве отдельных словарных статей. Их следует включать в словарную статью термина-синонима с пометой о стилевой принадлежности. Примеры таких словарных статей: «Наклонно-направленная скважина (</w:t>
      </w:r>
      <w:r w:rsidRPr="007C6DC4">
        <w:rPr>
          <w:rFonts w:cs="Times New Roman"/>
          <w:sz w:val="28"/>
          <w:szCs w:val="28"/>
          <w:lang w:val="en-US"/>
        </w:rPr>
        <w:t>directional</w:t>
      </w:r>
      <w:r w:rsidRPr="007C6DC4">
        <w:rPr>
          <w:rFonts w:cs="Times New Roman"/>
          <w:sz w:val="28"/>
          <w:szCs w:val="28"/>
        </w:rPr>
        <w:t xml:space="preserve"> </w:t>
      </w:r>
      <w:r w:rsidRPr="007C6DC4">
        <w:rPr>
          <w:rFonts w:cs="Times New Roman"/>
          <w:sz w:val="28"/>
          <w:szCs w:val="28"/>
          <w:lang w:val="en-US"/>
        </w:rPr>
        <w:t>well</w:t>
      </w:r>
      <w:r w:rsidRPr="007C6DC4">
        <w:rPr>
          <w:rFonts w:cs="Times New Roman"/>
          <w:sz w:val="28"/>
          <w:szCs w:val="28"/>
        </w:rPr>
        <w:t>) (</w:t>
      </w:r>
      <w:r w:rsidRPr="007C6DC4">
        <w:rPr>
          <w:rFonts w:cs="Times New Roman"/>
          <w:i/>
          <w:sz w:val="28"/>
          <w:szCs w:val="28"/>
        </w:rPr>
        <w:t>проф.</w:t>
      </w:r>
      <w:r w:rsidRPr="007C6DC4">
        <w:rPr>
          <w:rFonts w:cs="Times New Roman"/>
          <w:sz w:val="28"/>
          <w:szCs w:val="28"/>
        </w:rPr>
        <w:t xml:space="preserve"> </w:t>
      </w:r>
      <w:proofErr w:type="gramStart"/>
      <w:r w:rsidRPr="007C6DC4">
        <w:rPr>
          <w:rFonts w:cs="Times New Roman"/>
          <w:sz w:val="28"/>
          <w:szCs w:val="28"/>
        </w:rPr>
        <w:t>кривулька</w:t>
      </w:r>
      <w:proofErr w:type="gramEnd"/>
      <w:r w:rsidRPr="007C6DC4">
        <w:rPr>
          <w:rFonts w:cs="Times New Roman"/>
          <w:sz w:val="28"/>
          <w:szCs w:val="28"/>
        </w:rPr>
        <w:t>) – скважина, для которой проект предусматривает определённое отклонение забоя от вертикали», «Фонтанная арматура (</w:t>
      </w:r>
      <w:r w:rsidRPr="007C6DC4">
        <w:rPr>
          <w:rFonts w:cs="Times New Roman"/>
          <w:sz w:val="28"/>
          <w:szCs w:val="28"/>
          <w:lang w:val="en-US"/>
        </w:rPr>
        <w:t>wellhead</w:t>
      </w:r>
      <w:r w:rsidRPr="007C6DC4">
        <w:rPr>
          <w:rFonts w:cs="Times New Roman"/>
          <w:sz w:val="28"/>
          <w:szCs w:val="28"/>
        </w:rPr>
        <w:t xml:space="preserve"> </w:t>
      </w:r>
      <w:r w:rsidRPr="007C6DC4">
        <w:rPr>
          <w:rFonts w:cs="Times New Roman"/>
          <w:sz w:val="28"/>
          <w:szCs w:val="28"/>
          <w:lang w:val="en-US"/>
        </w:rPr>
        <w:t>equipment</w:t>
      </w:r>
      <w:r w:rsidRPr="007C6DC4">
        <w:rPr>
          <w:rFonts w:cs="Times New Roman"/>
          <w:sz w:val="28"/>
          <w:szCs w:val="28"/>
        </w:rPr>
        <w:t xml:space="preserve">, </w:t>
      </w:r>
      <w:r w:rsidRPr="007C6DC4">
        <w:rPr>
          <w:rFonts w:cs="Times New Roman"/>
          <w:i/>
          <w:sz w:val="28"/>
          <w:szCs w:val="28"/>
        </w:rPr>
        <w:t>проф.</w:t>
      </w:r>
      <w:r w:rsidRPr="007C6DC4">
        <w:rPr>
          <w:rFonts w:cs="Times New Roman"/>
          <w:sz w:val="28"/>
          <w:szCs w:val="28"/>
        </w:rPr>
        <w:t xml:space="preserve"> </w:t>
      </w:r>
      <w:proofErr w:type="gramStart"/>
      <w:r w:rsidRPr="007C6DC4">
        <w:rPr>
          <w:rFonts w:cs="Times New Roman"/>
          <w:sz w:val="28"/>
          <w:szCs w:val="28"/>
          <w:lang w:val="en-US"/>
        </w:rPr>
        <w:t>Christmas</w:t>
      </w:r>
      <w:r w:rsidRPr="007C6DC4">
        <w:rPr>
          <w:rFonts w:cs="Times New Roman"/>
          <w:sz w:val="28"/>
          <w:szCs w:val="28"/>
        </w:rPr>
        <w:t xml:space="preserve"> </w:t>
      </w:r>
      <w:r w:rsidRPr="007C6DC4">
        <w:rPr>
          <w:rFonts w:cs="Times New Roman"/>
          <w:sz w:val="28"/>
          <w:szCs w:val="28"/>
          <w:lang w:val="en-US"/>
        </w:rPr>
        <w:t>tree</w:t>
      </w:r>
      <w:r w:rsidRPr="007C6DC4">
        <w:rPr>
          <w:rFonts w:cs="Times New Roman"/>
          <w:sz w:val="28"/>
          <w:szCs w:val="28"/>
        </w:rPr>
        <w:t>) – система труб, сооружаемая на устье фонтанируемой скважины для его герметизации».</w:t>
      </w:r>
      <w:proofErr w:type="gramEnd"/>
    </w:p>
    <w:p w:rsidR="007C6DC4" w:rsidRPr="007C6DC4" w:rsidRDefault="007C6DC4" w:rsidP="00C51F41">
      <w:pPr>
        <w:spacing w:line="360" w:lineRule="auto"/>
        <w:ind w:firstLine="709"/>
        <w:jc w:val="both"/>
        <w:rPr>
          <w:rFonts w:cs="Times New Roman"/>
          <w:sz w:val="28"/>
        </w:rPr>
      </w:pPr>
      <w:r w:rsidRPr="007C6DC4">
        <w:rPr>
          <w:rFonts w:cs="Times New Roman"/>
          <w:sz w:val="28"/>
          <w:szCs w:val="28"/>
        </w:rPr>
        <w:t xml:space="preserve">Термины, включаемые в словник терминологического словаря, должны являться либо именами существительными, либо именными словосочетаниями (иметь номинативный характер), в связи с тем, что именно так они функционируют в «сфере фиксации» терминологии. Термины-глаголы не должны быть включены в словник, так как они могут быть представлены в виде </w:t>
      </w:r>
      <w:r w:rsidRPr="007C6DC4">
        <w:rPr>
          <w:rFonts w:cs="Times New Roman"/>
          <w:sz w:val="28"/>
        </w:rPr>
        <w:t xml:space="preserve">терминологических словосочетаний – описательных предикатов, в которых один компонент будет глаголом широкой абстрактной семантики (увеличивать, использовать и др.), другой - отглагольным </w:t>
      </w:r>
      <w:r w:rsidRPr="007C6DC4">
        <w:rPr>
          <w:rFonts w:cs="Times New Roman"/>
          <w:sz w:val="28"/>
        </w:rPr>
        <w:lastRenderedPageBreak/>
        <w:t>существительным (ректификация, сжижение и проч.). Отглагольные существительные, которые представляют собой субстантивные формы глагола со значением действия или процесса, являются важной составляющей любой терминологии научного знания.</w:t>
      </w:r>
    </w:p>
    <w:p w:rsidR="007C6DC4" w:rsidRPr="007C6DC4" w:rsidRDefault="007C6DC4" w:rsidP="00C51F41">
      <w:pPr>
        <w:spacing w:line="360" w:lineRule="auto"/>
        <w:ind w:firstLine="709"/>
        <w:jc w:val="both"/>
        <w:rPr>
          <w:rFonts w:cs="Times New Roman"/>
          <w:sz w:val="28"/>
        </w:rPr>
      </w:pPr>
      <w:r w:rsidRPr="007C6DC4">
        <w:rPr>
          <w:rFonts w:cs="Times New Roman"/>
          <w:sz w:val="28"/>
          <w:szCs w:val="28"/>
        </w:rPr>
        <w:t xml:space="preserve">Все глаголы газовой промышленности, обладающие терминологическим значением, можно разделить на две группы: </w:t>
      </w:r>
      <w:r w:rsidRPr="007C6DC4">
        <w:rPr>
          <w:rFonts w:cs="Times New Roman"/>
          <w:sz w:val="28"/>
        </w:rPr>
        <w:t>глаголы с общим семантическим признаком «производить целенаправленное действие» (субъект – объект) и глаголы, отражающие объективные, происходящие без участия субъекта действия, касающиеся отношений объект-объект. Данная классификация представляет особую значимость по той причине, что от наличия/отсутствия субъекта действия зависит построение описательного предиката, который может быть использован для составления дефиниций терминологического словаря.</w:t>
      </w:r>
    </w:p>
    <w:p w:rsidR="007C6DC4" w:rsidRPr="007C6DC4" w:rsidRDefault="007C6DC4" w:rsidP="00C51F41">
      <w:pPr>
        <w:spacing w:line="360" w:lineRule="auto"/>
        <w:ind w:firstLine="709"/>
        <w:jc w:val="both"/>
        <w:rPr>
          <w:rFonts w:cs="Times New Roman"/>
          <w:sz w:val="28"/>
        </w:rPr>
      </w:pPr>
      <w:r w:rsidRPr="007C6DC4">
        <w:rPr>
          <w:rFonts w:cs="Times New Roman"/>
          <w:sz w:val="28"/>
        </w:rPr>
        <w:t>Математические формулы могут быть включены в дефиниции; тогда компоненты формул должны быть пояснены с указанием мер величин.</w:t>
      </w:r>
    </w:p>
    <w:p w:rsidR="007C6DC4" w:rsidRPr="007C6DC4" w:rsidRDefault="007C6DC4" w:rsidP="00C51F41">
      <w:pPr>
        <w:spacing w:line="360" w:lineRule="auto"/>
        <w:ind w:firstLine="709"/>
        <w:jc w:val="both"/>
        <w:rPr>
          <w:rFonts w:cs="Times New Roman"/>
          <w:sz w:val="28"/>
        </w:rPr>
      </w:pPr>
      <w:r w:rsidRPr="007C6DC4">
        <w:rPr>
          <w:rFonts w:cs="Times New Roman"/>
          <w:sz w:val="28"/>
          <w:szCs w:val="28"/>
        </w:rPr>
        <w:t>Синонимы могут быть включены в состав терминологического словаря следующим образом: А) в составе двух и более отдельных статей: абсолютные (взаимозаменяемые) синонимы терминов, квазисинонимы; Б) в составе двух и более статей, где одна статья – главная, и последующие включают в себя только отсылку к первой: дублеты, «фамильные» термины (например, «Отмучивание (elutriation) – метод отделения частиц материала, основанный на разных скоростях их падения в зависимости от размера» и «Метод Сабанина (</w:t>
      </w:r>
      <w:r w:rsidRPr="007C6DC4">
        <w:rPr>
          <w:rFonts w:cs="Times New Roman"/>
          <w:sz w:val="28"/>
          <w:szCs w:val="28"/>
          <w:lang w:val="en-US"/>
        </w:rPr>
        <w:t>Sabanin</w:t>
      </w:r>
      <w:r w:rsidRPr="007C6DC4">
        <w:rPr>
          <w:rFonts w:cs="Times New Roman"/>
          <w:sz w:val="28"/>
          <w:szCs w:val="28"/>
        </w:rPr>
        <w:t>’</w:t>
      </w:r>
      <w:r w:rsidRPr="007C6DC4">
        <w:rPr>
          <w:rFonts w:cs="Times New Roman"/>
          <w:sz w:val="28"/>
          <w:szCs w:val="28"/>
          <w:lang w:val="en-US"/>
        </w:rPr>
        <w:t>s</w:t>
      </w:r>
      <w:r w:rsidRPr="007C6DC4">
        <w:rPr>
          <w:rFonts w:cs="Times New Roman"/>
          <w:sz w:val="28"/>
          <w:szCs w:val="28"/>
        </w:rPr>
        <w:t xml:space="preserve"> </w:t>
      </w:r>
      <w:r w:rsidRPr="007C6DC4">
        <w:rPr>
          <w:rFonts w:cs="Times New Roman"/>
          <w:sz w:val="28"/>
          <w:szCs w:val="28"/>
          <w:lang w:val="en-US"/>
        </w:rPr>
        <w:t>method</w:t>
      </w:r>
      <w:r w:rsidRPr="007C6DC4">
        <w:rPr>
          <w:rFonts w:cs="Times New Roman"/>
          <w:sz w:val="28"/>
          <w:szCs w:val="28"/>
        </w:rPr>
        <w:t xml:space="preserve">) – см. </w:t>
      </w:r>
      <w:proofErr w:type="gramStart"/>
      <w:r w:rsidRPr="007C6DC4">
        <w:rPr>
          <w:rFonts w:cs="Times New Roman"/>
          <w:i/>
          <w:sz w:val="28"/>
          <w:szCs w:val="28"/>
        </w:rPr>
        <w:t>отмучивание</w:t>
      </w:r>
      <w:proofErr w:type="gramEnd"/>
      <w:r w:rsidRPr="007C6DC4">
        <w:rPr>
          <w:rFonts w:cs="Times New Roman"/>
          <w:sz w:val="28"/>
          <w:szCs w:val="28"/>
        </w:rPr>
        <w:t>»); В) в составе одной словарной статьи: термин и соответствующие ему профессионализмы (с пометой) и/или аббревиатуры (например, «Сжиженный природный газ, СПГ (</w:t>
      </w:r>
      <w:r w:rsidRPr="007C6DC4">
        <w:rPr>
          <w:rFonts w:cs="Times New Roman"/>
          <w:sz w:val="28"/>
          <w:szCs w:val="28"/>
          <w:lang w:val="en-US"/>
        </w:rPr>
        <w:t>liquefied</w:t>
      </w:r>
      <w:r w:rsidRPr="007C6DC4">
        <w:rPr>
          <w:rFonts w:cs="Times New Roman"/>
          <w:sz w:val="28"/>
          <w:szCs w:val="28"/>
        </w:rPr>
        <w:t xml:space="preserve"> </w:t>
      </w:r>
      <w:r w:rsidRPr="007C6DC4">
        <w:rPr>
          <w:rFonts w:cs="Times New Roman"/>
          <w:sz w:val="28"/>
          <w:szCs w:val="28"/>
          <w:lang w:val="en-US"/>
        </w:rPr>
        <w:t>natural</w:t>
      </w:r>
      <w:r w:rsidRPr="007C6DC4">
        <w:rPr>
          <w:rFonts w:cs="Times New Roman"/>
          <w:sz w:val="28"/>
          <w:szCs w:val="28"/>
        </w:rPr>
        <w:t xml:space="preserve"> </w:t>
      </w:r>
      <w:r w:rsidRPr="007C6DC4">
        <w:rPr>
          <w:rFonts w:cs="Times New Roman"/>
          <w:sz w:val="28"/>
          <w:szCs w:val="28"/>
          <w:lang w:val="en-US"/>
        </w:rPr>
        <w:t>gas</w:t>
      </w:r>
      <w:r w:rsidRPr="007C6DC4">
        <w:rPr>
          <w:rFonts w:cs="Times New Roman"/>
          <w:sz w:val="28"/>
          <w:szCs w:val="28"/>
        </w:rPr>
        <w:t xml:space="preserve">, </w:t>
      </w:r>
      <w:r w:rsidRPr="007C6DC4">
        <w:rPr>
          <w:rFonts w:cs="Times New Roman"/>
          <w:sz w:val="28"/>
          <w:szCs w:val="28"/>
          <w:lang w:val="en-US"/>
        </w:rPr>
        <w:t>LNG</w:t>
      </w:r>
      <w:r w:rsidRPr="007C6DC4">
        <w:rPr>
          <w:rFonts w:cs="Times New Roman"/>
          <w:sz w:val="28"/>
          <w:szCs w:val="28"/>
        </w:rPr>
        <w:t>) – природный газ, искусственно превращенный в жидкость методом охлаждения»).</w:t>
      </w:r>
    </w:p>
    <w:p w:rsidR="007C6DC4" w:rsidRPr="007C6DC4" w:rsidRDefault="007C6DC4" w:rsidP="00C51F41">
      <w:pPr>
        <w:spacing w:line="360" w:lineRule="auto"/>
        <w:ind w:firstLine="709"/>
        <w:jc w:val="both"/>
        <w:rPr>
          <w:rFonts w:cs="Times New Roman"/>
          <w:sz w:val="28"/>
        </w:rPr>
      </w:pPr>
      <w:r w:rsidRPr="007C6DC4">
        <w:rPr>
          <w:rFonts w:cs="Times New Roman"/>
          <w:sz w:val="28"/>
          <w:szCs w:val="28"/>
        </w:rPr>
        <w:t xml:space="preserve">Антонимы должны быть включены в словарь только в том случае, если они образованы лексическим способом (не от одного корня). Нельзя преуменьшать роль антонимов при обучении иностранцев языку </w:t>
      </w:r>
      <w:r w:rsidRPr="007C6DC4">
        <w:rPr>
          <w:rFonts w:cs="Times New Roman"/>
          <w:sz w:val="28"/>
          <w:szCs w:val="28"/>
        </w:rPr>
        <w:lastRenderedPageBreak/>
        <w:t>специальности: они способствуют лучшей семантизации новой лексики, и через антонимы легко объясняются значения «полярного» термина.</w:t>
      </w:r>
    </w:p>
    <w:p w:rsidR="007C6DC4" w:rsidRPr="007C6DC4" w:rsidRDefault="007C6DC4" w:rsidP="00C51F41">
      <w:pPr>
        <w:spacing w:line="360" w:lineRule="auto"/>
        <w:ind w:firstLine="709"/>
        <w:jc w:val="both"/>
        <w:rPr>
          <w:rFonts w:cs="Times New Roman"/>
          <w:sz w:val="28"/>
        </w:rPr>
      </w:pPr>
      <w:r w:rsidRPr="007C6DC4">
        <w:rPr>
          <w:rFonts w:cs="Times New Roman"/>
          <w:sz w:val="28"/>
        </w:rPr>
        <w:t>При составлении словника терминологического словаря важно принимать во внимание значение суффиксов, так как некоторые из них могут обозначать принадлежность слова к разным лексическим группам, особенности этимологии и характерные черты семантики. Необходимо учитывать, что некоторые суффиксы русского языка имеют свои семантические аналоги в английском языке и наоборот. Некоторые термины, в русском языке образованные сложением основ, в английском языке имеют исключительно форму терминологических словосочетаний (</w:t>
      </w:r>
      <w:r w:rsidRPr="007C6DC4">
        <w:rPr>
          <w:rFonts w:cs="Times New Roman"/>
          <w:i/>
          <w:sz w:val="28"/>
        </w:rPr>
        <w:t xml:space="preserve">газосепаратор – </w:t>
      </w:r>
      <w:r w:rsidRPr="007C6DC4">
        <w:rPr>
          <w:rFonts w:cs="Times New Roman"/>
          <w:i/>
          <w:sz w:val="28"/>
          <w:lang w:val="en-US"/>
        </w:rPr>
        <w:t>gas</w:t>
      </w:r>
      <w:r w:rsidRPr="007C6DC4">
        <w:rPr>
          <w:rFonts w:cs="Times New Roman"/>
          <w:i/>
          <w:sz w:val="28"/>
        </w:rPr>
        <w:t xml:space="preserve"> </w:t>
      </w:r>
      <w:r w:rsidRPr="007C6DC4">
        <w:rPr>
          <w:rFonts w:cs="Times New Roman"/>
          <w:i/>
          <w:sz w:val="28"/>
          <w:lang w:val="en-US"/>
        </w:rPr>
        <w:t>separator</w:t>
      </w:r>
      <w:r w:rsidRPr="007C6DC4">
        <w:rPr>
          <w:rFonts w:cs="Times New Roman"/>
          <w:i/>
          <w:sz w:val="28"/>
        </w:rPr>
        <w:t xml:space="preserve">, газохранилище – </w:t>
      </w:r>
      <w:r w:rsidRPr="007C6DC4">
        <w:rPr>
          <w:rFonts w:cs="Times New Roman"/>
          <w:i/>
          <w:sz w:val="28"/>
          <w:lang w:val="en-US"/>
        </w:rPr>
        <w:t>gas</w:t>
      </w:r>
      <w:r w:rsidRPr="007C6DC4">
        <w:rPr>
          <w:rFonts w:cs="Times New Roman"/>
          <w:i/>
          <w:sz w:val="28"/>
        </w:rPr>
        <w:t xml:space="preserve"> </w:t>
      </w:r>
      <w:r w:rsidRPr="007C6DC4">
        <w:rPr>
          <w:rFonts w:cs="Times New Roman"/>
          <w:i/>
          <w:sz w:val="28"/>
          <w:lang w:val="en-US"/>
        </w:rPr>
        <w:t>storage</w:t>
      </w:r>
      <w:r w:rsidRPr="007C6DC4">
        <w:rPr>
          <w:rFonts w:cs="Times New Roman"/>
          <w:sz w:val="28"/>
        </w:rPr>
        <w:t>).</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В случае использования учебных пособий на английском языке для построения дефиниций терминологического словаря важно сопоставлять разные для русского и английского языков синтаксические модели дефиниций, так как зачастую дефинициям, взятым из текстов на английском языке, необходимо придать стандартную структуру </w:t>
      </w:r>
      <w:r w:rsidRPr="007C6DC4">
        <w:rPr>
          <w:rFonts w:cs="Times New Roman"/>
          <w:sz w:val="28"/>
          <w:lang w:val="en-US"/>
        </w:rPr>
        <w:t>N</w:t>
      </w:r>
      <w:r w:rsidRPr="007C6DC4">
        <w:rPr>
          <w:rFonts w:cs="Times New Roman"/>
          <w:sz w:val="28"/>
        </w:rPr>
        <w:t xml:space="preserve">1 – </w:t>
      </w:r>
      <w:r w:rsidRPr="007C6DC4">
        <w:rPr>
          <w:rFonts w:cs="Times New Roman"/>
          <w:sz w:val="28"/>
          <w:lang w:val="en-US"/>
        </w:rPr>
        <w:t>N</w:t>
      </w:r>
      <w:r w:rsidRPr="007C6DC4">
        <w:rPr>
          <w:rFonts w:cs="Times New Roman"/>
          <w:sz w:val="28"/>
        </w:rPr>
        <w:t xml:space="preserve">1, где </w:t>
      </w:r>
      <w:r w:rsidRPr="007C6DC4">
        <w:rPr>
          <w:rFonts w:cs="Times New Roman"/>
          <w:sz w:val="28"/>
          <w:lang w:val="en-US"/>
        </w:rPr>
        <w:t>N</w:t>
      </w:r>
      <w:r w:rsidRPr="007C6DC4">
        <w:rPr>
          <w:rFonts w:cs="Times New Roman"/>
          <w:sz w:val="28"/>
        </w:rPr>
        <w:t xml:space="preserve">1 – существительное в именительном падеже: </w:t>
      </w:r>
      <w:r w:rsidRPr="007C6DC4">
        <w:rPr>
          <w:rFonts w:cs="Times New Roman"/>
          <w:i/>
          <w:sz w:val="28"/>
        </w:rPr>
        <w:t xml:space="preserve">«Проницаемость – </w:t>
      </w:r>
      <w:proofErr w:type="gramStart"/>
      <w:r w:rsidRPr="007C6DC4">
        <w:rPr>
          <w:rFonts w:cs="Times New Roman"/>
          <w:i/>
          <w:sz w:val="28"/>
        </w:rPr>
        <w:t>свойство</w:t>
      </w:r>
      <w:r w:rsidRPr="007C6DC4">
        <w:rPr>
          <w:rFonts w:cs="Times New Roman"/>
          <w:sz w:val="28"/>
        </w:rPr>
        <w:t xml:space="preserve"> ...</w:t>
      </w:r>
      <w:proofErr w:type="gramEnd"/>
      <w:r w:rsidRPr="007C6DC4">
        <w:rPr>
          <w:rFonts w:cs="Times New Roman"/>
          <w:sz w:val="28"/>
        </w:rPr>
        <w:t>», «</w:t>
      </w:r>
      <w:r w:rsidRPr="007C6DC4">
        <w:rPr>
          <w:rFonts w:cs="Times New Roman"/>
          <w:i/>
          <w:sz w:val="28"/>
        </w:rPr>
        <w:t>Буровая установка – сооружение</w:t>
      </w:r>
      <w:r w:rsidRPr="007C6DC4">
        <w:rPr>
          <w:rFonts w:cs="Times New Roman"/>
          <w:sz w:val="28"/>
        </w:rPr>
        <w:t xml:space="preserve"> …», «</w:t>
      </w:r>
      <w:r w:rsidRPr="007C6DC4">
        <w:rPr>
          <w:rFonts w:cs="Times New Roman"/>
          <w:i/>
          <w:sz w:val="28"/>
        </w:rPr>
        <w:t>Гравиразведка – разведка</w:t>
      </w:r>
      <w:r w:rsidRPr="007C6DC4">
        <w:rPr>
          <w:rFonts w:cs="Times New Roman"/>
          <w:sz w:val="28"/>
        </w:rPr>
        <w:t>…».</w:t>
      </w:r>
    </w:p>
    <w:p w:rsidR="007C6DC4" w:rsidRPr="007C6DC4" w:rsidRDefault="007C6DC4" w:rsidP="00C51F41">
      <w:pPr>
        <w:spacing w:line="360" w:lineRule="auto"/>
        <w:ind w:firstLine="709"/>
        <w:jc w:val="both"/>
        <w:rPr>
          <w:rFonts w:cs="Times New Roman"/>
          <w:sz w:val="28"/>
        </w:rPr>
      </w:pPr>
      <w:r w:rsidRPr="007C6DC4">
        <w:rPr>
          <w:rFonts w:cs="Times New Roman"/>
          <w:sz w:val="28"/>
        </w:rPr>
        <w:t>Обобщая вышеперечисленные рекомендации, представляется целесообразным продемонстрировать образцы дефиниций:</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rPr>
        <w:t>Компримирование (</w:t>
      </w:r>
      <w:r w:rsidRPr="007C6DC4">
        <w:rPr>
          <w:rFonts w:cs="Times New Roman"/>
          <w:sz w:val="28"/>
          <w:lang w:val="en-US"/>
        </w:rPr>
        <w:t>compression</w:t>
      </w:r>
      <w:r w:rsidRPr="007C6DC4">
        <w:rPr>
          <w:rFonts w:cs="Times New Roman"/>
          <w:sz w:val="28"/>
        </w:rPr>
        <w:t xml:space="preserve">) – процесс увеличения температуры газа на компрессорных станциях </w:t>
      </w:r>
      <w:r w:rsidRPr="007C6DC4">
        <w:rPr>
          <w:rFonts w:cs="Times New Roman"/>
          <w:sz w:val="28"/>
          <w:szCs w:val="28"/>
        </w:rPr>
        <w:t>для обеспечения его движения по трубам газопровода.</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Буровая вышка (</w:t>
      </w:r>
      <w:r w:rsidRPr="007C6DC4">
        <w:rPr>
          <w:rFonts w:cs="Times New Roman"/>
          <w:sz w:val="28"/>
          <w:szCs w:val="28"/>
          <w:lang w:val="en-US"/>
        </w:rPr>
        <w:t>derrick</w:t>
      </w:r>
      <w:r w:rsidRPr="007C6DC4">
        <w:rPr>
          <w:rFonts w:cs="Times New Roman"/>
          <w:sz w:val="28"/>
          <w:szCs w:val="28"/>
        </w:rPr>
        <w:t>) - это сооружение над скважиной, предназначенное для спуска и подъема забойных двигателей, инструмента, бурильных и обсадных труб, размещения бурильных свечей.</w:t>
      </w:r>
    </w:p>
    <w:p w:rsidR="007C6DC4" w:rsidRDefault="007C6DC4" w:rsidP="00C51F41">
      <w:pPr>
        <w:spacing w:line="360" w:lineRule="auto"/>
        <w:ind w:firstLine="709"/>
        <w:jc w:val="both"/>
        <w:rPr>
          <w:rFonts w:cs="Times New Roman"/>
          <w:sz w:val="28"/>
          <w:szCs w:val="28"/>
          <w:lang w:val="ru-RU"/>
        </w:rPr>
      </w:pPr>
      <w:r w:rsidRPr="007C6DC4">
        <w:rPr>
          <w:rFonts w:cs="Times New Roman"/>
          <w:sz w:val="28"/>
          <w:szCs w:val="28"/>
        </w:rPr>
        <w:t>Проницаемость (</w:t>
      </w:r>
      <w:r w:rsidRPr="007C6DC4">
        <w:rPr>
          <w:rFonts w:cs="Times New Roman"/>
          <w:sz w:val="28"/>
          <w:szCs w:val="28"/>
          <w:lang w:val="en-US"/>
        </w:rPr>
        <w:t>permeability</w:t>
      </w:r>
      <w:r w:rsidRPr="007C6DC4">
        <w:rPr>
          <w:rFonts w:cs="Times New Roman"/>
          <w:sz w:val="28"/>
          <w:szCs w:val="28"/>
        </w:rPr>
        <w:t>) - свойство горной породы пропускать через себя жидкости или газы.</w:t>
      </w:r>
    </w:p>
    <w:p w:rsidR="00C51F41" w:rsidRPr="00C51F41" w:rsidRDefault="00C51F41" w:rsidP="00C51F41">
      <w:pPr>
        <w:spacing w:line="360" w:lineRule="auto"/>
        <w:ind w:firstLine="709"/>
        <w:jc w:val="both"/>
        <w:rPr>
          <w:rFonts w:cs="Times New Roman"/>
          <w:sz w:val="28"/>
          <w:szCs w:val="28"/>
          <w:lang w:val="ru-RU"/>
        </w:rPr>
      </w:pPr>
    </w:p>
    <w:p w:rsidR="007C6DC4" w:rsidRDefault="007C6DC4" w:rsidP="00C51F41">
      <w:pPr>
        <w:pStyle w:val="2"/>
        <w:spacing w:before="0" w:line="360" w:lineRule="auto"/>
        <w:ind w:firstLine="709"/>
        <w:rPr>
          <w:lang w:val="ru-RU"/>
        </w:rPr>
      </w:pPr>
      <w:bookmarkStart w:id="52" w:name="_Toc514094061"/>
      <w:bookmarkStart w:id="53" w:name="_Toc514095119"/>
      <w:r w:rsidRPr="007C6DC4">
        <w:lastRenderedPageBreak/>
        <w:t xml:space="preserve">Выводы по главе </w:t>
      </w:r>
      <w:r w:rsidR="00F675EF">
        <w:rPr>
          <w:lang w:val="ru-RU"/>
        </w:rPr>
        <w:t>2</w:t>
      </w:r>
      <w:bookmarkEnd w:id="52"/>
      <w:bookmarkEnd w:id="53"/>
    </w:p>
    <w:p w:rsidR="00C51F41" w:rsidRPr="00C51F41" w:rsidRDefault="00C51F41" w:rsidP="00C51F41">
      <w:pPr>
        <w:rPr>
          <w:lang w:val="ru-RU"/>
        </w:rPr>
      </w:pP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Терминам газовой промышленности свойствены развитые парадигматические отношения: 1) они связаны между собой родовидовыми связями (все термины можно представить в виде одной схемы, которая включала бы в себя ядро, 4 главных видовых понятия  и множество подвидовых понятий); 2) они связаны между собой логико-понятийными связями, что проявляется в наличии дескрипторов и антонимов, функционирующих во всех разделах терминологии. </w:t>
      </w:r>
    </w:p>
    <w:p w:rsidR="007C6DC4" w:rsidRPr="007C6DC4" w:rsidRDefault="007C6DC4" w:rsidP="00C51F41">
      <w:pPr>
        <w:spacing w:line="360" w:lineRule="auto"/>
        <w:ind w:firstLine="709"/>
        <w:jc w:val="both"/>
        <w:rPr>
          <w:rFonts w:cs="Times New Roman"/>
          <w:sz w:val="28"/>
          <w:szCs w:val="28"/>
        </w:rPr>
      </w:pPr>
      <w:r w:rsidRPr="007C6DC4">
        <w:rPr>
          <w:rFonts w:cs="Times New Roman"/>
          <w:sz w:val="28"/>
          <w:szCs w:val="28"/>
        </w:rPr>
        <w:t>Синонимы и антонимы представляют собой неотъемлемую часть терминологии газовой промышленности. Традиционно считается, что в «сфере фиксации» терминологии употребление синонимов нежелательно. Однако это требование зачастую не соблюдается в терминологических словарях и ГОСТах. Синонимы могут быть включены в состав терминологического словаря следующим образом: А) в составе двух и более отдельных словарных статей: абсолютные синонимы терминов, квазисинонимы; Б) в составе двух и более статей, где первая статья – главная, и последующие включают в себя только отсылку к ней: дублеты, «фамильные» термины; В) в составе одной статьи: термин и соответствующие ему профессионализмы (с пометой) и/или аббревиатуры. Антонимы должны быть включены в словарь только в том случае, если они образованы лексическим способом (не от одного корня). Антонимы играют значимую роль в обучении иностранных студентов языку специальности, так как благодаря им новая лексика лучше семантизируется. Также через антонимы легко объясняются значения «полярного» термина.</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Термины газовой промышленности можно разделить на 4 семантических группы: вещества, предметы, свойства и методы. Семантическая группа «Предметы» как наиболее обширная включает в себя 4 семантических подгруппы: вещества, оборудование и инструменты, сооружения и термины, специфические для газовой промышленности. </w:t>
      </w:r>
      <w:r w:rsidRPr="007C6DC4">
        <w:rPr>
          <w:rFonts w:cs="Times New Roman"/>
          <w:sz w:val="28"/>
        </w:rPr>
        <w:lastRenderedPageBreak/>
        <w:t xml:space="preserve">Дефиниции терминов каждой из семантических групп и подгрупп имеют разные категориальные семы для выражения базового компонента значения. </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Категориальная сема дефиниции терминов семантической группы «Предметы» представлена словами с высокой степенью абстракции, которые называют выделенные нами семантические подгруппы (вещество, оборудование, инструмент, сооружение и проч.) или другими гиперонимами в зависимости от принадлежности к данной семантической подгруппе (материал, сырье, машина, механизм, конструкция и проч.). В некоторых случаях возможно использование отглагольных существительных (регулятор, осушитель), когда важно подчеркнуть выполняемую предметом функцию. </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Категориальная сема дефиниции терминов семантической группы «Процессы» может быть выражена 1) родовым понятием; 2) лексемой </w:t>
      </w:r>
      <w:r w:rsidRPr="007C6DC4">
        <w:rPr>
          <w:rFonts w:cs="Times New Roman"/>
          <w:i/>
          <w:sz w:val="28"/>
        </w:rPr>
        <w:t>процесс</w:t>
      </w:r>
      <w:r w:rsidRPr="007C6DC4">
        <w:rPr>
          <w:rFonts w:cs="Times New Roman"/>
          <w:sz w:val="28"/>
        </w:rPr>
        <w:t xml:space="preserve"> или ее синонимами (например, </w:t>
      </w:r>
      <w:r w:rsidRPr="007C6DC4">
        <w:rPr>
          <w:rFonts w:cs="Times New Roman"/>
          <w:i/>
          <w:sz w:val="28"/>
        </w:rPr>
        <w:t>операция, процедура</w:t>
      </w:r>
      <w:r w:rsidRPr="007C6DC4">
        <w:rPr>
          <w:rFonts w:cs="Times New Roman"/>
          <w:sz w:val="28"/>
        </w:rPr>
        <w:t>); 3) отглагольным существительным, имеющим общеупотребительное значение (</w:t>
      </w:r>
      <w:r w:rsidRPr="007C6DC4">
        <w:rPr>
          <w:rFonts w:cs="Times New Roman"/>
          <w:i/>
          <w:sz w:val="28"/>
        </w:rPr>
        <w:t>использование, увеличение</w:t>
      </w:r>
      <w:r w:rsidRPr="007C6DC4">
        <w:rPr>
          <w:rFonts w:cs="Times New Roman"/>
          <w:sz w:val="28"/>
        </w:rPr>
        <w:t xml:space="preserve"> и проч.). Отглагольные существительные, которые обладают терминологическим значением (</w:t>
      </w:r>
      <w:r w:rsidRPr="007C6DC4">
        <w:rPr>
          <w:rFonts w:cs="Times New Roman"/>
          <w:i/>
          <w:sz w:val="28"/>
        </w:rPr>
        <w:t>пробивание, сверление, разлом</w:t>
      </w:r>
      <w:r w:rsidRPr="007C6DC4">
        <w:rPr>
          <w:rFonts w:cs="Times New Roman"/>
          <w:sz w:val="28"/>
        </w:rPr>
        <w:t xml:space="preserve"> и др.), не должны использоваться в формировании дефиниций, так как они затрудняют понимание иностранцами значения терминов.</w:t>
      </w:r>
    </w:p>
    <w:p w:rsidR="007C6DC4" w:rsidRPr="007C6DC4" w:rsidRDefault="007C6DC4" w:rsidP="00C51F41">
      <w:pPr>
        <w:spacing w:line="360" w:lineRule="auto"/>
        <w:ind w:firstLine="709"/>
        <w:jc w:val="both"/>
        <w:rPr>
          <w:rFonts w:cs="Times New Roman"/>
          <w:sz w:val="28"/>
        </w:rPr>
      </w:pPr>
      <w:r w:rsidRPr="007C6DC4">
        <w:rPr>
          <w:rFonts w:cs="Times New Roman"/>
          <w:sz w:val="28"/>
        </w:rPr>
        <w:t>Категориальная сема дефиниций терминов семантической группы «Свойства» может быть выражена либо лексемой свойство либо ее синонимами: качество, особенность, способность, мера и др</w:t>
      </w:r>
      <w:proofErr w:type="gramStart"/>
      <w:r w:rsidRPr="007C6DC4">
        <w:rPr>
          <w:rFonts w:cs="Times New Roman"/>
          <w:sz w:val="28"/>
        </w:rPr>
        <w:t>..</w:t>
      </w:r>
      <w:proofErr w:type="gramEnd"/>
      <w:r w:rsidRPr="007C6DC4">
        <w:rPr>
          <w:rFonts w:cs="Times New Roman"/>
          <w:sz w:val="28"/>
        </w:rPr>
        <w:t xml:space="preserve"> Слово-идентификатор дефиниций терминов семантической группы «Методы» может быть выражено лексемой метод (method) и ее синонимами (техника - technique, способ - way, средство - means, технология – technology и проч.) Кроме того, категориальная сема дефиниции всегда может быть выражена гипонимом.</w:t>
      </w:r>
    </w:p>
    <w:p w:rsidR="007C6DC4" w:rsidRPr="007C6DC4" w:rsidRDefault="007C6DC4" w:rsidP="00C51F41">
      <w:pPr>
        <w:spacing w:line="360" w:lineRule="auto"/>
        <w:ind w:firstLine="709"/>
        <w:jc w:val="both"/>
        <w:rPr>
          <w:rFonts w:cs="Times New Roman"/>
          <w:sz w:val="28"/>
        </w:rPr>
      </w:pPr>
      <w:r w:rsidRPr="007C6DC4">
        <w:rPr>
          <w:rFonts w:cs="Times New Roman"/>
          <w:sz w:val="28"/>
        </w:rPr>
        <w:t xml:space="preserve">Для многих терминов (особенно обозначающих действие и процесс) характерны особые суффиксы, значение которых необходимо принимать во внимание, так как некоторые из них могут обозначать принадлежность слова к разным лексическим группам, особенности этимологии и характерные </w:t>
      </w:r>
      <w:r w:rsidRPr="007C6DC4">
        <w:rPr>
          <w:rFonts w:cs="Times New Roman"/>
          <w:sz w:val="28"/>
        </w:rPr>
        <w:lastRenderedPageBreak/>
        <w:t xml:space="preserve">черты семантики, например: суффикс </w:t>
      </w:r>
      <w:r w:rsidRPr="007C6DC4">
        <w:rPr>
          <w:rFonts w:cs="Times New Roman"/>
          <w:i/>
          <w:sz w:val="28"/>
        </w:rPr>
        <w:t>-к</w:t>
      </w:r>
      <w:r w:rsidRPr="007C6DC4">
        <w:rPr>
          <w:rFonts w:cs="Times New Roman"/>
          <w:sz w:val="28"/>
        </w:rPr>
        <w:t xml:space="preserve"> характерен для узкоспециальной лексики, суффиксы </w:t>
      </w:r>
      <w:r w:rsidRPr="007C6DC4">
        <w:rPr>
          <w:rFonts w:cs="Times New Roman"/>
          <w:i/>
          <w:sz w:val="28"/>
        </w:rPr>
        <w:t>-ци(я), -аци(я), -изаци(я)</w:t>
      </w:r>
      <w:r w:rsidRPr="007C6DC4">
        <w:rPr>
          <w:rFonts w:cs="Times New Roman"/>
          <w:sz w:val="28"/>
        </w:rPr>
        <w:t xml:space="preserve"> свойствены заимствованиям из английского языка, суффикс </w:t>
      </w:r>
      <w:r w:rsidRPr="007C6DC4">
        <w:rPr>
          <w:rFonts w:cs="Times New Roman"/>
          <w:i/>
          <w:sz w:val="28"/>
        </w:rPr>
        <w:t>-ment</w:t>
      </w:r>
      <w:r w:rsidRPr="007C6DC4">
        <w:rPr>
          <w:rFonts w:cs="Times New Roman"/>
          <w:sz w:val="28"/>
        </w:rPr>
        <w:t xml:space="preserve"> отражает состояния объекта после совершения над ним процесса; суффикс </w:t>
      </w:r>
      <w:r w:rsidRPr="007C6DC4">
        <w:rPr>
          <w:rFonts w:cs="Times New Roman"/>
          <w:i/>
          <w:sz w:val="28"/>
        </w:rPr>
        <w:t>-ость</w:t>
      </w:r>
      <w:r w:rsidRPr="007C6DC4">
        <w:rPr>
          <w:rFonts w:cs="Times New Roman"/>
          <w:sz w:val="28"/>
        </w:rPr>
        <w:t xml:space="preserve"> используется для обозначения свойства предмета. Необходимо учитывать, что некоторые суффиксы русского языка имеют свои семантические аналоги в английском языке и наоборот, например, суффиксы </w:t>
      </w:r>
      <w:r w:rsidRPr="007C6DC4">
        <w:rPr>
          <w:rFonts w:cs="Times New Roman"/>
          <w:i/>
          <w:sz w:val="28"/>
        </w:rPr>
        <w:t>-</w:t>
      </w:r>
      <w:proofErr w:type="gramStart"/>
      <w:r w:rsidRPr="007C6DC4">
        <w:rPr>
          <w:rFonts w:cs="Times New Roman"/>
          <w:i/>
          <w:sz w:val="28"/>
        </w:rPr>
        <w:t>нь(</w:t>
      </w:r>
      <w:proofErr w:type="gramEnd"/>
      <w:r w:rsidRPr="007C6DC4">
        <w:rPr>
          <w:rFonts w:cs="Times New Roman"/>
          <w:i/>
          <w:sz w:val="28"/>
        </w:rPr>
        <w:t>е), -ни(е), -ени(е)</w:t>
      </w:r>
      <w:r w:rsidRPr="007C6DC4">
        <w:rPr>
          <w:rFonts w:cs="Times New Roman"/>
          <w:sz w:val="28"/>
        </w:rPr>
        <w:t xml:space="preserve"> и их английский семантический эквивалент </w:t>
      </w:r>
      <w:r w:rsidRPr="007C6DC4">
        <w:rPr>
          <w:rFonts w:cs="Times New Roman"/>
          <w:i/>
          <w:sz w:val="28"/>
        </w:rPr>
        <w:t>-ing</w:t>
      </w:r>
      <w:r w:rsidRPr="007C6DC4">
        <w:rPr>
          <w:rFonts w:cs="Times New Roman"/>
          <w:sz w:val="28"/>
        </w:rPr>
        <w:t>.</w:t>
      </w:r>
      <w:r w:rsidRPr="007C6DC4">
        <w:rPr>
          <w:rFonts w:cs="Times New Roman"/>
          <w:i/>
        </w:rPr>
        <w:t xml:space="preserve"> </w:t>
      </w:r>
    </w:p>
    <w:p w:rsidR="007C6DC4" w:rsidRPr="007C6DC4" w:rsidRDefault="007C6DC4" w:rsidP="00C51F41">
      <w:pPr>
        <w:pStyle w:val="a3"/>
        <w:spacing w:after="0" w:line="360" w:lineRule="auto"/>
        <w:ind w:left="0" w:firstLine="709"/>
        <w:contextualSpacing w:val="0"/>
        <w:jc w:val="both"/>
        <w:rPr>
          <w:rFonts w:ascii="Times New Roman" w:hAnsi="Times New Roman" w:cs="Times New Roman"/>
          <w:sz w:val="28"/>
          <w:szCs w:val="24"/>
        </w:rPr>
      </w:pPr>
      <w:r w:rsidRPr="007C6DC4">
        <w:rPr>
          <w:rFonts w:ascii="Times New Roman" w:hAnsi="Times New Roman" w:cs="Times New Roman"/>
          <w:sz w:val="28"/>
          <w:szCs w:val="28"/>
        </w:rPr>
        <w:t xml:space="preserve">Значительную роль в терминологии газовой промышленности играют глаголы, так как добыча, переработка, хранение и транспортировка газа включает в себя немалое число технологических процессов; глаголы используются для их описания. Все глаголы газовой промышленности, обладающие терминологическим значением, можно разделить на две группы: </w:t>
      </w:r>
      <w:r w:rsidRPr="007C6DC4">
        <w:rPr>
          <w:rFonts w:ascii="Times New Roman" w:hAnsi="Times New Roman" w:cs="Times New Roman"/>
          <w:sz w:val="28"/>
          <w:szCs w:val="24"/>
        </w:rPr>
        <w:t xml:space="preserve">глаголы с общим семантическим признаком «производить целенаправленное действие» (субъект – объект) и глаголы, отражающие объективные, происходящие без участия субъекта действия, касающиеся отношений объект-объект. </w:t>
      </w:r>
    </w:p>
    <w:p w:rsidR="007C6DC4" w:rsidRPr="007C6DC4" w:rsidRDefault="007C6DC4" w:rsidP="00C51F41">
      <w:pPr>
        <w:spacing w:line="360" w:lineRule="auto"/>
        <w:ind w:firstLine="709"/>
        <w:jc w:val="both"/>
        <w:rPr>
          <w:rFonts w:cs="Times New Roman"/>
          <w:sz w:val="28"/>
        </w:rPr>
      </w:pPr>
      <w:r w:rsidRPr="007C6DC4">
        <w:rPr>
          <w:rFonts w:cs="Times New Roman"/>
          <w:sz w:val="28"/>
        </w:rPr>
        <w:t>Так как термины, функционирующие в «сфере фиксации» терминологии, обычно являются именами существительными, терминам-глаголам важно придать форму описательного предиката, который включает в себя глагол абстрактной широкой семантики и отглагольное существительное (</w:t>
      </w:r>
      <w:r w:rsidRPr="007C6DC4">
        <w:rPr>
          <w:rFonts w:cs="Times New Roman"/>
          <w:i/>
          <w:sz w:val="28"/>
        </w:rPr>
        <w:t>бурить – производить бурение</w:t>
      </w:r>
      <w:r w:rsidRPr="007C6DC4">
        <w:rPr>
          <w:rFonts w:cs="Times New Roman"/>
          <w:sz w:val="28"/>
        </w:rPr>
        <w:t xml:space="preserve"> и т.п.). Отглагольное существительное может быть включено в словник терминологического словаря.</w:t>
      </w:r>
    </w:p>
    <w:p w:rsidR="007C6DC4" w:rsidRPr="007C6DC4" w:rsidRDefault="007C6DC4" w:rsidP="00C51F41">
      <w:pPr>
        <w:spacing w:line="360" w:lineRule="auto"/>
        <w:ind w:firstLine="709"/>
        <w:jc w:val="both"/>
        <w:rPr>
          <w:rFonts w:cs="Times New Roman"/>
          <w:sz w:val="28"/>
        </w:rPr>
      </w:pPr>
      <w:r w:rsidRPr="007C6DC4">
        <w:rPr>
          <w:rFonts w:cs="Times New Roman"/>
          <w:sz w:val="28"/>
        </w:rPr>
        <w:t>Термины газовой промышленности имеют некоторые деривационные особенности, которые отличают их от единиц других терминосистем. Во-первых, приставочно-суффиксальным способом часто образуются глаголы только совершенного вида при отсутствии второго глагола видовой пары (</w:t>
      </w:r>
      <w:r w:rsidRPr="007C6DC4">
        <w:rPr>
          <w:rFonts w:cs="Times New Roman"/>
          <w:i/>
          <w:sz w:val="28"/>
        </w:rPr>
        <w:t>бензин – отбензинивать</w:t>
      </w:r>
      <w:r w:rsidRPr="007C6DC4">
        <w:rPr>
          <w:rFonts w:cs="Times New Roman"/>
          <w:sz w:val="28"/>
        </w:rPr>
        <w:t xml:space="preserve"> и др.). Во-вторых, словообразовательный способ сложения характерен только для русского языка, в английском языке функционирует терминологическое словосочетание (</w:t>
      </w:r>
      <w:r w:rsidRPr="007C6DC4">
        <w:rPr>
          <w:rFonts w:cs="Times New Roman"/>
          <w:i/>
          <w:sz w:val="28"/>
        </w:rPr>
        <w:t xml:space="preserve">газохранилище – </w:t>
      </w:r>
      <w:r w:rsidRPr="007C6DC4">
        <w:rPr>
          <w:rFonts w:cs="Times New Roman"/>
          <w:i/>
          <w:sz w:val="28"/>
          <w:lang w:val="en-US"/>
        </w:rPr>
        <w:t>gas</w:t>
      </w:r>
      <w:r w:rsidRPr="007C6DC4">
        <w:rPr>
          <w:rFonts w:cs="Times New Roman"/>
          <w:i/>
          <w:sz w:val="28"/>
        </w:rPr>
        <w:t xml:space="preserve"> </w:t>
      </w:r>
      <w:r w:rsidRPr="007C6DC4">
        <w:rPr>
          <w:rFonts w:cs="Times New Roman"/>
          <w:i/>
          <w:sz w:val="28"/>
          <w:lang w:val="en-US"/>
        </w:rPr>
        <w:lastRenderedPageBreak/>
        <w:t>storage</w:t>
      </w:r>
      <w:r w:rsidRPr="007C6DC4">
        <w:rPr>
          <w:rFonts w:cs="Times New Roman"/>
          <w:sz w:val="28"/>
        </w:rPr>
        <w:t>). В-третьих, неморфологические способы словообразования играют большую роль в обоих языках, особенно при образовании профессионализмов. В-четвертых, приставочный и приставочно-суффиксальный не являются продуктивными способами образования глаголов газовой промышленности в английском языке.</w:t>
      </w:r>
    </w:p>
    <w:p w:rsidR="00F675EF" w:rsidRDefault="007C6DC4" w:rsidP="00C51F41">
      <w:pPr>
        <w:spacing w:line="360" w:lineRule="auto"/>
        <w:ind w:firstLine="709"/>
        <w:jc w:val="both"/>
        <w:rPr>
          <w:rFonts w:cs="Times New Roman"/>
          <w:sz w:val="28"/>
          <w:lang w:val="ru-RU"/>
        </w:rPr>
      </w:pPr>
      <w:r w:rsidRPr="007C6DC4">
        <w:rPr>
          <w:rFonts w:cs="Times New Roman"/>
          <w:sz w:val="28"/>
        </w:rPr>
        <w:t>Данные выводы являются основой выработки рекомендаций по составлению словника двуязычного терминологического словаря газовой промышленности для иностранных учащихся.</w:t>
      </w:r>
    </w:p>
    <w:p w:rsidR="003378FD" w:rsidRDefault="003378FD" w:rsidP="00F675EF">
      <w:pPr>
        <w:pStyle w:val="1"/>
        <w:ind w:firstLine="709"/>
      </w:pPr>
      <w:bookmarkStart w:id="54" w:name="_Toc514094062"/>
      <w:bookmarkStart w:id="55" w:name="_Toc514095120"/>
    </w:p>
    <w:p w:rsidR="003378FD" w:rsidRDefault="003378FD"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8302C3" w:rsidRDefault="008302C3" w:rsidP="00F675EF">
      <w:pPr>
        <w:pStyle w:val="1"/>
        <w:ind w:firstLine="709"/>
      </w:pPr>
    </w:p>
    <w:p w:rsidR="003378FD" w:rsidRDefault="003378FD" w:rsidP="00F675EF">
      <w:pPr>
        <w:pStyle w:val="1"/>
        <w:ind w:firstLine="709"/>
      </w:pPr>
    </w:p>
    <w:p w:rsidR="003378FD" w:rsidRDefault="003378FD" w:rsidP="00F675EF">
      <w:pPr>
        <w:pStyle w:val="1"/>
        <w:ind w:firstLine="709"/>
      </w:pPr>
    </w:p>
    <w:p w:rsidR="00C51F41" w:rsidRDefault="00C51F41" w:rsidP="00F675EF">
      <w:pPr>
        <w:pStyle w:val="1"/>
        <w:ind w:firstLine="709"/>
      </w:pPr>
    </w:p>
    <w:p w:rsidR="00C51F41" w:rsidRDefault="00C51F41" w:rsidP="00F675EF">
      <w:pPr>
        <w:pStyle w:val="1"/>
        <w:ind w:firstLine="709"/>
      </w:pPr>
    </w:p>
    <w:p w:rsidR="00C51F41" w:rsidRDefault="00C51F41" w:rsidP="00F675EF">
      <w:pPr>
        <w:pStyle w:val="1"/>
        <w:ind w:firstLine="709"/>
      </w:pPr>
    </w:p>
    <w:p w:rsidR="00C51F41" w:rsidRDefault="00C51F41" w:rsidP="00F675EF">
      <w:pPr>
        <w:pStyle w:val="1"/>
        <w:ind w:firstLine="709"/>
      </w:pPr>
    </w:p>
    <w:p w:rsidR="00F675EF" w:rsidRDefault="00F675EF" w:rsidP="00C07516">
      <w:pPr>
        <w:pStyle w:val="1"/>
        <w:spacing w:before="0" w:beforeAutospacing="0" w:after="0" w:afterAutospacing="0"/>
        <w:ind w:firstLine="709"/>
      </w:pPr>
      <w:r>
        <w:lastRenderedPageBreak/>
        <w:t>Заключение</w:t>
      </w:r>
      <w:bookmarkEnd w:id="54"/>
      <w:bookmarkEnd w:id="55"/>
    </w:p>
    <w:p w:rsidR="00C51F41" w:rsidRPr="00006370" w:rsidRDefault="00C51F41" w:rsidP="00C51F41">
      <w:pPr>
        <w:pStyle w:val="1"/>
        <w:spacing w:before="0" w:beforeAutospacing="0" w:after="0" w:afterAutospacing="0"/>
        <w:ind w:firstLine="709"/>
      </w:pPr>
    </w:p>
    <w:p w:rsidR="00F675EF" w:rsidRDefault="00F675EF" w:rsidP="00C51F41">
      <w:pPr>
        <w:spacing w:line="360" w:lineRule="auto"/>
        <w:ind w:firstLine="709"/>
        <w:jc w:val="both"/>
        <w:rPr>
          <w:rFonts w:cs="Times New Roman"/>
          <w:sz w:val="28"/>
        </w:rPr>
      </w:pPr>
      <w:r>
        <w:rPr>
          <w:rFonts w:cs="Times New Roman"/>
          <w:sz w:val="28"/>
        </w:rPr>
        <w:t xml:space="preserve">В настоящей работе были рассмотрены следующие </w:t>
      </w:r>
      <w:r w:rsidR="003378FD">
        <w:rPr>
          <w:rFonts w:cs="Times New Roman"/>
          <w:sz w:val="28"/>
          <w:lang w:val="ru-RU"/>
        </w:rPr>
        <w:t xml:space="preserve">научные </w:t>
      </w:r>
      <w:r>
        <w:rPr>
          <w:rFonts w:cs="Times New Roman"/>
          <w:sz w:val="28"/>
        </w:rPr>
        <w:t>понятия: термин, терминология, терминосистема, язык науки, дефиниция и ее компоненты</w:t>
      </w:r>
      <w:r w:rsidR="003378FD">
        <w:rPr>
          <w:rFonts w:cs="Times New Roman"/>
          <w:sz w:val="28"/>
          <w:lang w:val="ru-RU"/>
        </w:rPr>
        <w:t xml:space="preserve"> (дифференциальные признаки)</w:t>
      </w:r>
      <w:r>
        <w:rPr>
          <w:rFonts w:cs="Times New Roman"/>
          <w:sz w:val="28"/>
        </w:rPr>
        <w:t xml:space="preserve">, семантическая группа, терминологический словарь и его словник. Мы исходим из того, что термин </w:t>
      </w:r>
      <w:r w:rsidRPr="00924302">
        <w:rPr>
          <w:rFonts w:cs="Times New Roman"/>
          <w:sz w:val="28"/>
          <w:szCs w:val="28"/>
        </w:rPr>
        <w:t>определяется через соотношение с научным понятием, дефиницией и терминологической логико-понятийной системой</w:t>
      </w:r>
      <w:r>
        <w:rPr>
          <w:rFonts w:cs="Times New Roman"/>
          <w:sz w:val="28"/>
          <w:szCs w:val="28"/>
        </w:rPr>
        <w:t xml:space="preserve">. </w:t>
      </w:r>
      <w:r w:rsidRPr="00924302">
        <w:rPr>
          <w:rFonts w:cs="Times New Roman"/>
          <w:sz w:val="28"/>
          <w:szCs w:val="28"/>
        </w:rPr>
        <w:t>Содержанием термина является совокупность знаний о предмете или явлении, им обозначаемом, а толкование термина, представленное в виде дефиниции, охватывает наиболее существенные признаки объекта, отражаемого в понятии.</w:t>
      </w:r>
      <w:r>
        <w:rPr>
          <w:rFonts w:cs="Times New Roman"/>
          <w:sz w:val="28"/>
          <w:szCs w:val="28"/>
        </w:rPr>
        <w:t xml:space="preserve"> Именно дефиниция представляет собой важнейшую часть словарной статьи терминологического словаря, так как она представляет собой краткое описание семантической характеристики термина в контексте его связей с родовым понятием и ближайшими видовыми.</w:t>
      </w:r>
    </w:p>
    <w:p w:rsidR="00F675EF" w:rsidRDefault="00F675EF" w:rsidP="00C51F41">
      <w:pPr>
        <w:spacing w:line="360" w:lineRule="auto"/>
        <w:ind w:firstLine="709"/>
        <w:jc w:val="both"/>
        <w:rPr>
          <w:rFonts w:cs="Times New Roman"/>
          <w:sz w:val="28"/>
        </w:rPr>
      </w:pPr>
      <w:r>
        <w:rPr>
          <w:rFonts w:cs="Times New Roman"/>
          <w:sz w:val="28"/>
        </w:rPr>
        <w:t>В терминологии газовой промышленности функционирует около 350 узкоспециальных терминов, для которых характерны устойчивые</w:t>
      </w:r>
      <w:r w:rsidRPr="00585103">
        <w:rPr>
          <w:rFonts w:cs="Times New Roman"/>
          <w:sz w:val="28"/>
        </w:rPr>
        <w:t xml:space="preserve"> </w:t>
      </w:r>
      <w:r>
        <w:rPr>
          <w:rFonts w:cs="Times New Roman"/>
          <w:sz w:val="28"/>
        </w:rPr>
        <w:t>парадигматические отношения. О</w:t>
      </w:r>
      <w:r w:rsidRPr="00585103">
        <w:rPr>
          <w:rFonts w:cs="Times New Roman"/>
          <w:sz w:val="28"/>
        </w:rPr>
        <w:t>ни связаны между собой родовидовыми связями (</w:t>
      </w:r>
      <w:r>
        <w:rPr>
          <w:rFonts w:cs="Times New Roman"/>
          <w:sz w:val="28"/>
        </w:rPr>
        <w:t>при наличии одного главного понятия существуют</w:t>
      </w:r>
      <w:r w:rsidRPr="00585103">
        <w:rPr>
          <w:rFonts w:cs="Times New Roman"/>
          <w:sz w:val="28"/>
        </w:rPr>
        <w:t xml:space="preserve"> 4 главных видовых понятия</w:t>
      </w:r>
      <w:r>
        <w:rPr>
          <w:rFonts w:cs="Times New Roman"/>
          <w:sz w:val="28"/>
        </w:rPr>
        <w:t>, представляющих собой основные процессы газовой промышленности,</w:t>
      </w:r>
      <w:r w:rsidRPr="00585103">
        <w:rPr>
          <w:rFonts w:cs="Times New Roman"/>
          <w:sz w:val="28"/>
        </w:rPr>
        <w:t xml:space="preserve"> и мн</w:t>
      </w:r>
      <w:r>
        <w:rPr>
          <w:rFonts w:cs="Times New Roman"/>
          <w:sz w:val="28"/>
        </w:rPr>
        <w:t>ожество подвидовых понятий); также о</w:t>
      </w:r>
      <w:r w:rsidRPr="00585103">
        <w:rPr>
          <w:rFonts w:cs="Times New Roman"/>
          <w:sz w:val="28"/>
        </w:rPr>
        <w:t>ни связаны между собой логико-понятийными связями</w:t>
      </w:r>
      <w:r>
        <w:rPr>
          <w:rFonts w:cs="Times New Roman"/>
          <w:sz w:val="28"/>
        </w:rPr>
        <w:t xml:space="preserve">. </w:t>
      </w:r>
    </w:p>
    <w:p w:rsidR="00F675EF" w:rsidRDefault="00F675EF" w:rsidP="00C51F41">
      <w:pPr>
        <w:spacing w:line="360" w:lineRule="auto"/>
        <w:ind w:firstLine="709"/>
        <w:jc w:val="both"/>
        <w:rPr>
          <w:rFonts w:cs="Times New Roman"/>
          <w:sz w:val="28"/>
          <w:szCs w:val="28"/>
        </w:rPr>
      </w:pPr>
      <w:r>
        <w:rPr>
          <w:rFonts w:cs="Times New Roman"/>
          <w:sz w:val="28"/>
          <w:szCs w:val="28"/>
        </w:rPr>
        <w:t xml:space="preserve">Несмотря на устойчивые парадигматические связи, терминология газовой промышленности на сегодняшний день еще окончательно не сформирована; она может называться развивающейся терминосистемой, так как: </w:t>
      </w:r>
    </w:p>
    <w:p w:rsidR="00F675EF" w:rsidRDefault="00F675EF" w:rsidP="00C51F41">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Pr="00C50638">
        <w:rPr>
          <w:rFonts w:ascii="Times New Roman" w:hAnsi="Times New Roman" w:cs="Times New Roman"/>
          <w:sz w:val="28"/>
          <w:szCs w:val="28"/>
        </w:rPr>
        <w:t xml:space="preserve">терминологии </w:t>
      </w:r>
      <w:r>
        <w:rPr>
          <w:rFonts w:ascii="Times New Roman" w:hAnsi="Times New Roman" w:cs="Times New Roman"/>
          <w:sz w:val="28"/>
          <w:szCs w:val="28"/>
        </w:rPr>
        <w:t xml:space="preserve">функционирует значительное количество </w:t>
      </w:r>
      <w:r w:rsidRPr="00C50638">
        <w:rPr>
          <w:rFonts w:ascii="Times New Roman" w:hAnsi="Times New Roman" w:cs="Times New Roman"/>
          <w:sz w:val="28"/>
          <w:szCs w:val="28"/>
        </w:rPr>
        <w:t>синонимов, квазисинонимов и дуб</w:t>
      </w:r>
      <w:r>
        <w:rPr>
          <w:rFonts w:ascii="Times New Roman" w:hAnsi="Times New Roman" w:cs="Times New Roman"/>
          <w:sz w:val="28"/>
          <w:szCs w:val="28"/>
        </w:rPr>
        <w:t>летов;</w:t>
      </w:r>
    </w:p>
    <w:p w:rsidR="00F675EF" w:rsidRDefault="00F675EF" w:rsidP="00C51F41">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разных </w:t>
      </w:r>
      <w:proofErr w:type="gramStart"/>
      <w:r>
        <w:rPr>
          <w:rFonts w:ascii="Times New Roman" w:hAnsi="Times New Roman" w:cs="Times New Roman"/>
          <w:sz w:val="28"/>
          <w:szCs w:val="28"/>
        </w:rPr>
        <w:t>источниках</w:t>
      </w:r>
      <w:proofErr w:type="gramEnd"/>
      <w:r>
        <w:rPr>
          <w:rFonts w:ascii="Times New Roman" w:hAnsi="Times New Roman" w:cs="Times New Roman"/>
          <w:sz w:val="28"/>
          <w:szCs w:val="28"/>
        </w:rPr>
        <w:t xml:space="preserve"> как на русском, так и на английском языке присутствует множество различных вариантов номинации одного научного </w:t>
      </w:r>
      <w:r>
        <w:rPr>
          <w:rFonts w:ascii="Times New Roman" w:hAnsi="Times New Roman" w:cs="Times New Roman"/>
          <w:sz w:val="28"/>
          <w:szCs w:val="28"/>
        </w:rPr>
        <w:lastRenderedPageBreak/>
        <w:t xml:space="preserve">понятия (буровая вышка – </w:t>
      </w:r>
      <w:r>
        <w:rPr>
          <w:rFonts w:ascii="Times New Roman" w:hAnsi="Times New Roman" w:cs="Times New Roman"/>
          <w:sz w:val="28"/>
          <w:szCs w:val="28"/>
          <w:lang w:val="en-US"/>
        </w:rPr>
        <w:t>derrick</w:t>
      </w:r>
      <w:r w:rsidRPr="008D32F7">
        <w:rPr>
          <w:rFonts w:ascii="Times New Roman" w:hAnsi="Times New Roman" w:cs="Times New Roman"/>
          <w:sz w:val="28"/>
          <w:szCs w:val="28"/>
        </w:rPr>
        <w:t xml:space="preserve">, </w:t>
      </w:r>
      <w:r>
        <w:rPr>
          <w:rFonts w:ascii="Times New Roman" w:hAnsi="Times New Roman" w:cs="Times New Roman"/>
          <w:sz w:val="28"/>
          <w:szCs w:val="28"/>
          <w:lang w:val="en-US"/>
        </w:rPr>
        <w:t>mast</w:t>
      </w:r>
      <w:r>
        <w:rPr>
          <w:rFonts w:ascii="Times New Roman" w:hAnsi="Times New Roman" w:cs="Times New Roman"/>
          <w:sz w:val="28"/>
          <w:szCs w:val="28"/>
        </w:rPr>
        <w:t xml:space="preserve">; гидравлический разрыв, фрекинг - </w:t>
      </w:r>
      <w:r w:rsidRPr="008D32F7">
        <w:rPr>
          <w:rFonts w:ascii="Times New Roman" w:hAnsi="Times New Roman" w:cs="Times New Roman"/>
          <w:sz w:val="28"/>
          <w:szCs w:val="28"/>
        </w:rPr>
        <w:t xml:space="preserve"> </w:t>
      </w:r>
      <w:r>
        <w:rPr>
          <w:rFonts w:ascii="Times New Roman" w:hAnsi="Times New Roman" w:cs="Times New Roman"/>
          <w:sz w:val="28"/>
          <w:szCs w:val="28"/>
          <w:lang w:val="en-US"/>
        </w:rPr>
        <w:t>hydraulical</w:t>
      </w:r>
      <w:r w:rsidRPr="008D32F7">
        <w:rPr>
          <w:rFonts w:ascii="Times New Roman" w:hAnsi="Times New Roman" w:cs="Times New Roman"/>
          <w:sz w:val="28"/>
          <w:szCs w:val="28"/>
        </w:rPr>
        <w:t xml:space="preserve"> </w:t>
      </w:r>
      <w:r>
        <w:rPr>
          <w:rFonts w:ascii="Times New Roman" w:hAnsi="Times New Roman" w:cs="Times New Roman"/>
          <w:sz w:val="28"/>
          <w:szCs w:val="28"/>
          <w:lang w:val="en-US"/>
        </w:rPr>
        <w:t>fracturing</w:t>
      </w:r>
      <w:r>
        <w:rPr>
          <w:rFonts w:ascii="Times New Roman" w:hAnsi="Times New Roman" w:cs="Times New Roman"/>
          <w:sz w:val="28"/>
          <w:szCs w:val="28"/>
        </w:rPr>
        <w:t xml:space="preserve"> и проч.</w:t>
      </w:r>
      <w:r w:rsidRPr="008D32F7">
        <w:rPr>
          <w:rFonts w:ascii="Times New Roman" w:hAnsi="Times New Roman" w:cs="Times New Roman"/>
          <w:sz w:val="28"/>
          <w:szCs w:val="28"/>
        </w:rPr>
        <w:t>)</w:t>
      </w:r>
      <w:r>
        <w:rPr>
          <w:rFonts w:ascii="Times New Roman" w:hAnsi="Times New Roman" w:cs="Times New Roman"/>
          <w:sz w:val="28"/>
          <w:szCs w:val="28"/>
        </w:rPr>
        <w:t>, что подтверждает недостаточную структурированность терминологии;</w:t>
      </w:r>
    </w:p>
    <w:p w:rsidR="00F675EF" w:rsidRPr="008D32F7" w:rsidRDefault="00F675EF" w:rsidP="00C51F41">
      <w:pPr>
        <w:pStyle w:val="a3"/>
        <w:numPr>
          <w:ilvl w:val="0"/>
          <w:numId w:val="35"/>
        </w:numPr>
        <w:spacing w:after="0" w:line="360" w:lineRule="auto"/>
        <w:ind w:left="0" w:firstLine="709"/>
        <w:contextualSpacing w:val="0"/>
        <w:jc w:val="both"/>
        <w:rPr>
          <w:rFonts w:ascii="Times New Roman" w:hAnsi="Times New Roman" w:cs="Times New Roman"/>
          <w:sz w:val="28"/>
          <w:szCs w:val="28"/>
        </w:rPr>
      </w:pPr>
      <w:r w:rsidRPr="008D32F7">
        <w:rPr>
          <w:rFonts w:ascii="Times New Roman" w:hAnsi="Times New Roman" w:cs="Times New Roman"/>
          <w:sz w:val="28"/>
          <w:szCs w:val="28"/>
        </w:rPr>
        <w:t>существенное число терминов представляют собой многокомпонентные словосочетания и сложносокращенные слова, образованные от них способом аббревиации с компрессией смысла</w:t>
      </w:r>
      <w:r>
        <w:rPr>
          <w:rFonts w:ascii="Times New Roman" w:hAnsi="Times New Roman" w:cs="Times New Roman"/>
          <w:sz w:val="28"/>
          <w:szCs w:val="28"/>
        </w:rPr>
        <w:t xml:space="preserve"> (</w:t>
      </w:r>
      <w:r w:rsidRPr="00AE7953">
        <w:rPr>
          <w:rFonts w:ascii="Times New Roman" w:hAnsi="Times New Roman" w:cs="Times New Roman"/>
          <w:i/>
          <w:sz w:val="28"/>
          <w:szCs w:val="28"/>
        </w:rPr>
        <w:t xml:space="preserve">сейсморазведка, </w:t>
      </w:r>
      <w:r w:rsidRPr="00AE7953">
        <w:rPr>
          <w:rFonts w:ascii="Times New Roman" w:hAnsi="Times New Roman" w:cs="Times New Roman"/>
          <w:i/>
          <w:sz w:val="28"/>
          <w:szCs w:val="28"/>
          <w:lang w:val="en-US"/>
        </w:rPr>
        <w:t>longwall</w:t>
      </w:r>
      <w:r w:rsidRPr="00AE7953">
        <w:rPr>
          <w:rFonts w:ascii="Times New Roman" w:hAnsi="Times New Roman" w:cs="Times New Roman"/>
          <w:i/>
          <w:sz w:val="28"/>
          <w:szCs w:val="28"/>
        </w:rPr>
        <w:t xml:space="preserve"> </w:t>
      </w:r>
      <w:r w:rsidRPr="00AE7953">
        <w:rPr>
          <w:rFonts w:ascii="Times New Roman" w:hAnsi="Times New Roman" w:cs="Times New Roman"/>
          <w:i/>
          <w:sz w:val="28"/>
          <w:szCs w:val="28"/>
          <w:lang w:val="en-US"/>
        </w:rPr>
        <w:t>equipment</w:t>
      </w:r>
      <w:r w:rsidRPr="008D32F7">
        <w:rPr>
          <w:rFonts w:ascii="Times New Roman" w:hAnsi="Times New Roman" w:cs="Times New Roman"/>
          <w:sz w:val="28"/>
          <w:szCs w:val="28"/>
        </w:rPr>
        <w:t xml:space="preserve"> </w:t>
      </w:r>
      <w:r>
        <w:rPr>
          <w:rFonts w:ascii="Times New Roman" w:hAnsi="Times New Roman" w:cs="Times New Roman"/>
          <w:sz w:val="28"/>
          <w:szCs w:val="28"/>
        </w:rPr>
        <w:t>и проч.)</w:t>
      </w:r>
      <w:r w:rsidRPr="008D32F7">
        <w:rPr>
          <w:rFonts w:ascii="Times New Roman" w:hAnsi="Times New Roman" w:cs="Times New Roman"/>
          <w:sz w:val="28"/>
          <w:szCs w:val="28"/>
        </w:rPr>
        <w:t>; это позволяет говорить о частом отсутствии узкоспециального однословного термина для выражения научного понятия.</w:t>
      </w:r>
    </w:p>
    <w:p w:rsidR="00F675EF" w:rsidRPr="00DB3539" w:rsidRDefault="00F675EF" w:rsidP="00C51F41">
      <w:pPr>
        <w:spacing w:line="360" w:lineRule="auto"/>
        <w:ind w:firstLine="709"/>
        <w:jc w:val="both"/>
        <w:rPr>
          <w:rFonts w:cs="Times New Roman"/>
          <w:sz w:val="28"/>
        </w:rPr>
      </w:pPr>
      <w:r w:rsidRPr="00DB3539">
        <w:rPr>
          <w:rFonts w:cs="Times New Roman"/>
          <w:sz w:val="28"/>
        </w:rPr>
        <w:t>Термины газовой промышленности имеют некоторые особенности словообразования, которые отличают их от единиц других терминосистем. Во-первых, приставочно-суффиксальным способом часто образуются глаголы только совершенного вида при отсутствии второго глагола видовой пары (</w:t>
      </w:r>
      <w:r w:rsidRPr="00DB3539">
        <w:rPr>
          <w:rFonts w:cs="Times New Roman"/>
          <w:i/>
          <w:sz w:val="28"/>
        </w:rPr>
        <w:t>бензин – отбензинивать</w:t>
      </w:r>
      <w:r w:rsidRPr="00DB3539">
        <w:rPr>
          <w:rFonts w:cs="Times New Roman"/>
          <w:sz w:val="28"/>
        </w:rPr>
        <w:t xml:space="preserve"> и др.). Во-вторых, словообразовательный способ сложения характерен только для русского языка, в английском языке функционирует терминологическое словосочетание (</w:t>
      </w:r>
      <w:r w:rsidRPr="00DB3539">
        <w:rPr>
          <w:rFonts w:cs="Times New Roman"/>
          <w:i/>
          <w:sz w:val="28"/>
        </w:rPr>
        <w:t xml:space="preserve">газопровод – </w:t>
      </w:r>
      <w:r w:rsidRPr="00DB3539">
        <w:rPr>
          <w:rFonts w:cs="Times New Roman"/>
          <w:i/>
          <w:sz w:val="28"/>
          <w:lang w:val="en-US"/>
        </w:rPr>
        <w:t>gas</w:t>
      </w:r>
      <w:r w:rsidRPr="00DB3539">
        <w:rPr>
          <w:rFonts w:cs="Times New Roman"/>
          <w:i/>
          <w:sz w:val="28"/>
        </w:rPr>
        <w:t xml:space="preserve"> </w:t>
      </w:r>
      <w:r w:rsidRPr="00DB3539">
        <w:rPr>
          <w:rFonts w:cs="Times New Roman"/>
          <w:i/>
          <w:sz w:val="28"/>
          <w:lang w:val="en-US"/>
        </w:rPr>
        <w:t>pipeline</w:t>
      </w:r>
      <w:r w:rsidRPr="00DB3539">
        <w:rPr>
          <w:rFonts w:cs="Times New Roman"/>
          <w:sz w:val="28"/>
        </w:rPr>
        <w:t xml:space="preserve">). В-третьих, неморфологические способы словообразования играют большую роль в обоих языках, особенно при образовании профессионализмов. В-четвертых, приставочный и приставочно-суффиксальный не являются продуктивными способами образования глаголов газовой промышленности в английском языке. Особую роль играет словообразовательный способ суффиксации, так как некоторые суффиксы выражают принадлежность термина к разным лексическим группам, особенности этимологии и характерные черты семантики, например: суффикс </w:t>
      </w:r>
      <w:r w:rsidRPr="00DB3539">
        <w:rPr>
          <w:rFonts w:cs="Times New Roman"/>
          <w:i/>
          <w:sz w:val="28"/>
        </w:rPr>
        <w:t>-к</w:t>
      </w:r>
      <w:r w:rsidRPr="00DB3539">
        <w:rPr>
          <w:rFonts w:cs="Times New Roman"/>
          <w:sz w:val="28"/>
        </w:rPr>
        <w:t xml:space="preserve"> характерен для узкоспециальной лексики, суффиксы </w:t>
      </w:r>
      <w:r w:rsidRPr="00DB3539">
        <w:rPr>
          <w:rFonts w:cs="Times New Roman"/>
          <w:i/>
          <w:sz w:val="28"/>
        </w:rPr>
        <w:t>-</w:t>
      </w:r>
      <w:proofErr w:type="gramStart"/>
      <w:r w:rsidRPr="00DB3539">
        <w:rPr>
          <w:rFonts w:cs="Times New Roman"/>
          <w:i/>
          <w:sz w:val="28"/>
        </w:rPr>
        <w:t>ци(</w:t>
      </w:r>
      <w:proofErr w:type="gramEnd"/>
      <w:r w:rsidRPr="00DB3539">
        <w:rPr>
          <w:rFonts w:cs="Times New Roman"/>
          <w:i/>
          <w:sz w:val="28"/>
        </w:rPr>
        <w:t>я), -аци(я), -изаци(я)</w:t>
      </w:r>
      <w:r w:rsidRPr="00DB3539">
        <w:rPr>
          <w:rFonts w:cs="Times New Roman"/>
          <w:sz w:val="28"/>
        </w:rPr>
        <w:t xml:space="preserve"> свойствены заимствованиям из английского языка, суффикс </w:t>
      </w:r>
      <w:r w:rsidRPr="00DB3539">
        <w:rPr>
          <w:rFonts w:cs="Times New Roman"/>
          <w:i/>
          <w:sz w:val="28"/>
        </w:rPr>
        <w:t>-ость</w:t>
      </w:r>
      <w:r w:rsidRPr="00DB3539">
        <w:rPr>
          <w:rFonts w:cs="Times New Roman"/>
          <w:sz w:val="28"/>
        </w:rPr>
        <w:t xml:space="preserve"> используется для обозначения свойства предмета.</w:t>
      </w:r>
    </w:p>
    <w:p w:rsidR="00F675EF" w:rsidRDefault="00F675EF" w:rsidP="00C51F41">
      <w:pPr>
        <w:pStyle w:val="a3"/>
        <w:spacing w:after="0" w:line="360" w:lineRule="auto"/>
        <w:ind w:left="0" w:firstLine="709"/>
        <w:contextualSpacing w:val="0"/>
        <w:jc w:val="both"/>
        <w:rPr>
          <w:rFonts w:ascii="Times New Roman" w:hAnsi="Times New Roman" w:cs="Times New Roman"/>
          <w:sz w:val="28"/>
          <w:szCs w:val="24"/>
        </w:rPr>
      </w:pPr>
      <w:r>
        <w:rPr>
          <w:rFonts w:ascii="Times New Roman" w:hAnsi="Times New Roman" w:cs="Times New Roman"/>
          <w:sz w:val="28"/>
        </w:rPr>
        <w:t xml:space="preserve">На основе проведенного анализа терминов газовой промышленности в научной литературе различных жанров (учебные пособия и монографии), мы пришли к выводу, что при составлении </w:t>
      </w:r>
      <w:r w:rsidRPr="00585103">
        <w:rPr>
          <w:rFonts w:ascii="Times New Roman" w:hAnsi="Times New Roman" w:cs="Times New Roman"/>
          <w:sz w:val="28"/>
          <w:szCs w:val="24"/>
        </w:rPr>
        <w:t xml:space="preserve">терминологического словаря главным </w:t>
      </w:r>
      <w:r w:rsidRPr="00585103">
        <w:rPr>
          <w:rFonts w:ascii="Times New Roman" w:hAnsi="Times New Roman" w:cs="Times New Roman"/>
          <w:sz w:val="28"/>
          <w:szCs w:val="24"/>
        </w:rPr>
        <w:lastRenderedPageBreak/>
        <w:t>источником должны быть именно учебные пособия</w:t>
      </w:r>
      <w:r>
        <w:rPr>
          <w:rFonts w:ascii="Times New Roman" w:hAnsi="Times New Roman" w:cs="Times New Roman"/>
          <w:sz w:val="28"/>
          <w:szCs w:val="24"/>
        </w:rPr>
        <w:t>, так как это упростило бы</w:t>
      </w:r>
      <w:r w:rsidRPr="00585103">
        <w:rPr>
          <w:rFonts w:ascii="Times New Roman" w:hAnsi="Times New Roman" w:cs="Times New Roman"/>
          <w:sz w:val="28"/>
          <w:szCs w:val="24"/>
        </w:rPr>
        <w:t xml:space="preserve"> понимание студентами-иностранцами значения термина. </w:t>
      </w:r>
    </w:p>
    <w:p w:rsidR="00F675EF" w:rsidRDefault="00F675EF" w:rsidP="00C51F41">
      <w:pPr>
        <w:pStyle w:val="a3"/>
        <w:spacing w:after="0" w:line="360" w:lineRule="auto"/>
        <w:ind w:left="0" w:firstLine="709"/>
        <w:contextualSpacing w:val="0"/>
        <w:jc w:val="both"/>
        <w:rPr>
          <w:rFonts w:ascii="Times New Roman" w:hAnsi="Times New Roman" w:cs="Times New Roman"/>
          <w:sz w:val="28"/>
          <w:szCs w:val="24"/>
        </w:rPr>
      </w:pPr>
      <w:r w:rsidRPr="002D4986">
        <w:rPr>
          <w:rFonts w:ascii="Times New Roman" w:hAnsi="Times New Roman" w:cs="Times New Roman"/>
          <w:sz w:val="28"/>
          <w:szCs w:val="28"/>
        </w:rPr>
        <w:t xml:space="preserve">Термины, включенные в словник терминологического словаря, должны иметь номинативный характер, </w:t>
      </w:r>
      <w:r>
        <w:rPr>
          <w:rFonts w:ascii="Times New Roman" w:hAnsi="Times New Roman" w:cs="Times New Roman"/>
          <w:sz w:val="28"/>
          <w:szCs w:val="28"/>
        </w:rPr>
        <w:t>другими</w:t>
      </w:r>
      <w:r w:rsidRPr="002D4986">
        <w:rPr>
          <w:rFonts w:ascii="Times New Roman" w:hAnsi="Times New Roman" w:cs="Times New Roman"/>
          <w:sz w:val="28"/>
          <w:szCs w:val="28"/>
        </w:rPr>
        <w:t xml:space="preserve"> словами, представлять собой либо имя существительное, либо именное словосочетание, </w:t>
      </w:r>
      <w:r>
        <w:rPr>
          <w:rFonts w:ascii="Times New Roman" w:hAnsi="Times New Roman" w:cs="Times New Roman"/>
          <w:sz w:val="28"/>
          <w:szCs w:val="28"/>
        </w:rPr>
        <w:t>по той причине, что</w:t>
      </w:r>
      <w:r w:rsidRPr="002D4986">
        <w:rPr>
          <w:rFonts w:ascii="Times New Roman" w:hAnsi="Times New Roman" w:cs="Times New Roman"/>
          <w:sz w:val="28"/>
          <w:szCs w:val="28"/>
        </w:rPr>
        <w:t xml:space="preserve"> именно так они существуют в «сфере фиксации» терминологии. </w:t>
      </w:r>
    </w:p>
    <w:p w:rsidR="00F675EF" w:rsidRPr="00CC3381" w:rsidRDefault="00F675EF" w:rsidP="00C51F41">
      <w:pPr>
        <w:spacing w:line="360" w:lineRule="auto"/>
        <w:ind w:firstLine="709"/>
        <w:jc w:val="both"/>
        <w:rPr>
          <w:rFonts w:cs="Times New Roman"/>
          <w:sz w:val="28"/>
        </w:rPr>
      </w:pPr>
      <w:r w:rsidRPr="00E85CA0">
        <w:rPr>
          <w:rFonts w:cs="Times New Roman"/>
          <w:sz w:val="28"/>
        </w:rPr>
        <w:t xml:space="preserve">Дефиниция </w:t>
      </w:r>
      <w:r>
        <w:rPr>
          <w:rFonts w:cs="Times New Roman"/>
          <w:sz w:val="28"/>
        </w:rPr>
        <w:t xml:space="preserve">термина, включенного в терминологический словарь, </w:t>
      </w:r>
      <w:r w:rsidRPr="00E85CA0">
        <w:rPr>
          <w:rFonts w:cs="Times New Roman"/>
          <w:sz w:val="28"/>
        </w:rPr>
        <w:t>д</w:t>
      </w:r>
      <w:r w:rsidRPr="002D4986">
        <w:rPr>
          <w:rFonts w:cs="Times New Roman"/>
          <w:sz w:val="28"/>
        </w:rPr>
        <w:t xml:space="preserve">олжна содержать информацию, которая бы </w:t>
      </w:r>
      <w:r>
        <w:rPr>
          <w:rFonts w:cs="Times New Roman"/>
          <w:sz w:val="28"/>
        </w:rPr>
        <w:t>демонстрировала отличие</w:t>
      </w:r>
      <w:r w:rsidRPr="002D4986">
        <w:rPr>
          <w:rFonts w:cs="Times New Roman"/>
          <w:sz w:val="28"/>
        </w:rPr>
        <w:t xml:space="preserve"> </w:t>
      </w:r>
      <w:r>
        <w:rPr>
          <w:rFonts w:cs="Times New Roman"/>
          <w:sz w:val="28"/>
        </w:rPr>
        <w:t>данного</w:t>
      </w:r>
      <w:r w:rsidRPr="002D4986">
        <w:rPr>
          <w:rFonts w:cs="Times New Roman"/>
          <w:sz w:val="28"/>
        </w:rPr>
        <w:t xml:space="preserve"> гипоним</w:t>
      </w:r>
      <w:r>
        <w:rPr>
          <w:rFonts w:cs="Times New Roman"/>
          <w:sz w:val="28"/>
        </w:rPr>
        <w:t>а</w:t>
      </w:r>
      <w:r w:rsidRPr="002D4986">
        <w:rPr>
          <w:rFonts w:cs="Times New Roman"/>
          <w:sz w:val="28"/>
        </w:rPr>
        <w:t xml:space="preserve"> от других. </w:t>
      </w:r>
      <w:r>
        <w:rPr>
          <w:rFonts w:cs="Times New Roman"/>
          <w:sz w:val="28"/>
        </w:rPr>
        <w:t xml:space="preserve">Термины газовой промышленности можно разделить на 4 семантических группы: вещества, предметы, свойства и методы. Семантическая группа «Предметы» как наиболее обширная включает в себя 4 семантических подгруппы: вещества, оборудование и инструменты, сооружения и термины, специфические для газовой промышленности. Дефиниции терминов каждой из семантических групп и подгрупп имеют разные категориальные семы (слова-идентификаторы) для выражения базового компонента значения. Категориальная сема может быть выражена </w:t>
      </w:r>
      <w:r w:rsidRPr="00585103">
        <w:rPr>
          <w:rFonts w:cs="Times New Roman"/>
          <w:sz w:val="28"/>
        </w:rPr>
        <w:t xml:space="preserve">существительными с абстрактным значением: </w:t>
      </w:r>
      <w:r w:rsidRPr="003D3056">
        <w:rPr>
          <w:rFonts w:cs="Times New Roman"/>
          <w:i/>
          <w:sz w:val="28"/>
        </w:rPr>
        <w:t>вещество, инструмент, сооружение, процесс, метод, свойство</w:t>
      </w:r>
      <w:r>
        <w:rPr>
          <w:rFonts w:cs="Times New Roman"/>
          <w:sz w:val="28"/>
        </w:rPr>
        <w:t xml:space="preserve"> и др., в зависимости от принадлежности термина к семантической группе (подгруппе)</w:t>
      </w:r>
      <w:r w:rsidRPr="00585103">
        <w:rPr>
          <w:rFonts w:cs="Times New Roman"/>
          <w:sz w:val="28"/>
        </w:rPr>
        <w:t>. Кроме того, категориальная сема дефиниции всегда может быть выражена гипонимом.</w:t>
      </w:r>
      <w:r>
        <w:rPr>
          <w:rFonts w:cs="Times New Roman"/>
          <w:sz w:val="28"/>
        </w:rPr>
        <w:t xml:space="preserve"> </w:t>
      </w:r>
    </w:p>
    <w:p w:rsidR="00F675EF" w:rsidRDefault="00F675EF" w:rsidP="00C51F41">
      <w:pPr>
        <w:spacing w:line="360" w:lineRule="auto"/>
        <w:ind w:firstLine="709"/>
        <w:jc w:val="both"/>
        <w:rPr>
          <w:rFonts w:cs="Times New Roman"/>
          <w:sz w:val="28"/>
        </w:rPr>
      </w:pPr>
      <w:r>
        <w:rPr>
          <w:rFonts w:cs="Times New Roman"/>
          <w:sz w:val="28"/>
          <w:szCs w:val="28"/>
        </w:rPr>
        <w:t xml:space="preserve">Значительную роль в терминологии газовой промышленности играют глаголы, так как добыча, переработка, хранение и транспортировка газа включает в себя немалое число технологических процессов; глаголы используются для их описания. </w:t>
      </w:r>
      <w:r>
        <w:rPr>
          <w:rFonts w:cs="Times New Roman"/>
          <w:sz w:val="28"/>
        </w:rPr>
        <w:t>Терминам-глаголам важно придать форму описательного предиката, который включает в себя глагол</w:t>
      </w:r>
      <w:r w:rsidRPr="001E0D4F">
        <w:rPr>
          <w:rFonts w:cs="Times New Roman"/>
          <w:sz w:val="28"/>
        </w:rPr>
        <w:t xml:space="preserve"> абстрактной широкой семантики</w:t>
      </w:r>
      <w:r>
        <w:rPr>
          <w:rFonts w:cs="Times New Roman"/>
          <w:sz w:val="28"/>
        </w:rPr>
        <w:t xml:space="preserve"> и отглагольное существительное (</w:t>
      </w:r>
      <w:r w:rsidRPr="005363F7">
        <w:rPr>
          <w:rFonts w:cs="Times New Roman"/>
          <w:i/>
          <w:sz w:val="28"/>
        </w:rPr>
        <w:t>бурить – производить бурение</w:t>
      </w:r>
      <w:r>
        <w:rPr>
          <w:rFonts w:cs="Times New Roman"/>
          <w:sz w:val="28"/>
        </w:rPr>
        <w:t xml:space="preserve"> и т.п.). Только отглагольное существительное может быть включено в словник терминологического словаря.</w:t>
      </w:r>
    </w:p>
    <w:p w:rsidR="00897B76" w:rsidRDefault="00F675EF" w:rsidP="00C51F41">
      <w:pPr>
        <w:spacing w:line="360" w:lineRule="auto"/>
        <w:ind w:firstLine="709"/>
        <w:jc w:val="both"/>
        <w:rPr>
          <w:rFonts w:cs="Times New Roman"/>
          <w:sz w:val="28"/>
          <w:lang w:val="ru-RU"/>
        </w:rPr>
      </w:pPr>
      <w:r>
        <w:rPr>
          <w:rFonts w:cs="Times New Roman"/>
          <w:sz w:val="28"/>
        </w:rPr>
        <w:t xml:space="preserve">Рекомендации по составлению двуязычного терминологического словаря газовой промышленности для иностранных учащихся, выработанные </w:t>
      </w:r>
      <w:r>
        <w:rPr>
          <w:rFonts w:cs="Times New Roman"/>
          <w:sz w:val="28"/>
        </w:rPr>
        <w:lastRenderedPageBreak/>
        <w:t>в ходе исследования и обобщенные в §2.5, могут быть использованы как в будущих научных трудах</w:t>
      </w:r>
      <w:r w:rsidR="003378FD">
        <w:rPr>
          <w:rFonts w:cs="Times New Roman"/>
          <w:sz w:val="28"/>
          <w:lang w:val="ru-RU"/>
        </w:rPr>
        <w:t>, касающихся</w:t>
      </w:r>
      <w:r>
        <w:rPr>
          <w:rFonts w:cs="Times New Roman"/>
          <w:sz w:val="28"/>
        </w:rPr>
        <w:t xml:space="preserve"> данной отрасли знания, так и для систематизации и дальнейшего усовершенствования методологических основ процесса обучения иностранных студентов языку специальности в российских учебных заведениях.</w:t>
      </w:r>
      <w:bookmarkStart w:id="56" w:name="_Toc514094063"/>
      <w:bookmarkStart w:id="57" w:name="_Toc514095121"/>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378FD" w:rsidRDefault="003378FD"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51F41">
      <w:pPr>
        <w:pStyle w:val="1"/>
        <w:spacing w:before="0" w:beforeAutospacing="0" w:after="0" w:afterAutospacing="0"/>
        <w:ind w:firstLine="709"/>
      </w:pPr>
    </w:p>
    <w:p w:rsidR="00302D48" w:rsidRDefault="00302D48" w:rsidP="00C07516">
      <w:pPr>
        <w:pStyle w:val="1"/>
        <w:spacing w:before="0" w:beforeAutospacing="0" w:after="0" w:afterAutospacing="0"/>
      </w:pPr>
    </w:p>
    <w:p w:rsidR="00F675EF" w:rsidRDefault="00F675EF" w:rsidP="00C51F41">
      <w:pPr>
        <w:pStyle w:val="1"/>
        <w:spacing w:before="0" w:beforeAutospacing="0" w:after="0" w:afterAutospacing="0"/>
        <w:ind w:firstLine="709"/>
      </w:pPr>
      <w:r w:rsidRPr="00785214">
        <w:lastRenderedPageBreak/>
        <w:t xml:space="preserve">Список </w:t>
      </w:r>
      <w:r>
        <w:t>использованной</w:t>
      </w:r>
      <w:r w:rsidRPr="00785214">
        <w:t xml:space="preserve"> литературы</w:t>
      </w:r>
      <w:bookmarkEnd w:id="56"/>
      <w:bookmarkEnd w:id="57"/>
    </w:p>
    <w:p w:rsidR="00302D48" w:rsidRPr="00897B76" w:rsidRDefault="00302D48" w:rsidP="00C51F41">
      <w:pPr>
        <w:pStyle w:val="1"/>
        <w:spacing w:before="0" w:beforeAutospacing="0" w:after="0" w:afterAutospacing="0"/>
        <w:ind w:firstLine="709"/>
      </w:pP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 xml:space="preserve">Брагина А.А. Синонимы в русском языке. М.: Наука, 1986. – 73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 xml:space="preserve">Васильева А.Н. Курс лекций по стилистике русского языка. Научный стиль речи. М.: Русский язык, 1976. – 192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Виноградов В.В. Русский язык (грамматическое учение о слове). Под ред. Г.А.Золотовой. – 4-е изд. – М.: Рус</w:t>
      </w:r>
      <w:proofErr w:type="gramStart"/>
      <w:r w:rsidRPr="00AE2ED1">
        <w:rPr>
          <w:rFonts w:ascii="Times New Roman" w:hAnsi="Times New Roman" w:cs="Times New Roman"/>
          <w:sz w:val="28"/>
          <w:szCs w:val="24"/>
        </w:rPr>
        <w:t>.я</w:t>
      </w:r>
      <w:proofErr w:type="gramEnd"/>
      <w:r w:rsidRPr="00AE2ED1">
        <w:rPr>
          <w:rFonts w:ascii="Times New Roman" w:hAnsi="Times New Roman" w:cs="Times New Roman"/>
          <w:sz w:val="28"/>
          <w:szCs w:val="24"/>
        </w:rPr>
        <w:t>з., 2001. – 720 с.</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Винокур Г.О. О некоторых явлениях словообразования в русской технической терминологии. // М.: Филологический ф-т, Труды МИФЛИ: Сб.ст. по языковедению, 1939. – Т.V. – с. 3-54.</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Герд А.С. Основы научно-технической лексикографии. Л.: Изд-во ЛГУ, 1986. — 73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Герд А.С. Прикладная лингвистика. Сборник работ. СПб: Изд-во СпбГУ, 2012. – 321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Голованова Е.И. Когнитивные терминоведение: проблематика, инструментарий, направления и перспективы развития. // Вестник Челябинского Государственного Университета. 2013. #24 (315). Филология. Искусствоведение. Вып.82. С.13-18. </w:t>
      </w:r>
    </w:p>
    <w:p w:rsidR="003378FD" w:rsidRPr="00AE2ED1" w:rsidRDefault="003378FD" w:rsidP="00C51F41">
      <w:pPr>
        <w:pStyle w:val="a3"/>
        <w:numPr>
          <w:ilvl w:val="0"/>
          <w:numId w:val="36"/>
        </w:numPr>
        <w:spacing w:after="0" w:line="360" w:lineRule="auto"/>
        <w:ind w:left="0" w:firstLine="0"/>
        <w:contextualSpacing w:val="0"/>
        <w:jc w:val="both"/>
        <w:rPr>
          <w:rFonts w:ascii="Times New Roman" w:hAnsi="Times New Roman" w:cs="Times New Roman"/>
          <w:sz w:val="28"/>
          <w:szCs w:val="24"/>
        </w:rPr>
      </w:pPr>
      <w:r w:rsidRPr="00AE2ED1">
        <w:rPr>
          <w:rFonts w:ascii="Times New Roman" w:hAnsi="Times New Roman" w:cs="Times New Roman"/>
          <w:sz w:val="28"/>
          <w:szCs w:val="24"/>
        </w:rPr>
        <w:t xml:space="preserve">Головин Б.Н. Типы терминосистем и основания их различения // Термин и слово. Межвузовский сборник. Горький, изд. ГГУ им. Н. И. Лобачевского, 1981. - 151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Горохова Н.В. Антонимия в англоязычной терминологии нефтегазового дела. // Филологические науки: вопросы теории и практики №5 (47), часть 1. М.: РГУ нефти и газа им. И.М. Губкина, 2015: с. 81-84.</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Гринев-Гриневич С.В. Введение в терминографию: Как просто и легко составить словарь. Учебное пособие. Изд. 3-е, доп. – М.: Книжный дом «ЛИБРОКОМ», 2009. – 224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Гринев-Гриневич С.В. Терминоведение. Учеб</w:t>
      </w:r>
      <w:proofErr w:type="gramStart"/>
      <w:r w:rsidRPr="00AE2ED1">
        <w:rPr>
          <w:rFonts w:ascii="Times New Roman" w:hAnsi="Times New Roman" w:cs="Times New Roman"/>
          <w:sz w:val="28"/>
          <w:szCs w:val="24"/>
        </w:rPr>
        <w:t>.</w:t>
      </w:r>
      <w:proofErr w:type="gramEnd"/>
      <w:r w:rsidRPr="00AE2ED1">
        <w:rPr>
          <w:rFonts w:ascii="Times New Roman" w:hAnsi="Times New Roman" w:cs="Times New Roman"/>
          <w:sz w:val="28"/>
          <w:szCs w:val="24"/>
        </w:rPr>
        <w:t xml:space="preserve"> </w:t>
      </w:r>
      <w:proofErr w:type="gramStart"/>
      <w:r w:rsidRPr="00AE2ED1">
        <w:rPr>
          <w:rFonts w:ascii="Times New Roman" w:hAnsi="Times New Roman" w:cs="Times New Roman"/>
          <w:sz w:val="28"/>
          <w:szCs w:val="24"/>
        </w:rPr>
        <w:t>п</w:t>
      </w:r>
      <w:proofErr w:type="gramEnd"/>
      <w:r w:rsidRPr="00AE2ED1">
        <w:rPr>
          <w:rFonts w:ascii="Times New Roman" w:hAnsi="Times New Roman" w:cs="Times New Roman"/>
          <w:sz w:val="28"/>
          <w:szCs w:val="24"/>
        </w:rPr>
        <w:t xml:space="preserve">особие для студ. высш. учеб. заведений. М.: Издательский центр «Академия», 2008. - 304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lastRenderedPageBreak/>
        <w:t xml:space="preserve">Даниленко В.П. Русская терминология: опыт лингвистического описания. М.: Наука, 1977. - 246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Думитру Е.Ш. Структурно-семантический анализ русской терминологии нефтедобычи. Автореферат диссертации на соискание ученой степени кандидата филологических наук. М.:  Гос. ин-т рус</w:t>
      </w:r>
      <w:proofErr w:type="gramStart"/>
      <w:r w:rsidRPr="00AE2ED1">
        <w:rPr>
          <w:rFonts w:ascii="Times New Roman" w:hAnsi="Times New Roman" w:cs="Times New Roman"/>
          <w:sz w:val="28"/>
          <w:szCs w:val="24"/>
        </w:rPr>
        <w:t>.</w:t>
      </w:r>
      <w:proofErr w:type="gramEnd"/>
      <w:r w:rsidRPr="00AE2ED1">
        <w:rPr>
          <w:rFonts w:ascii="Times New Roman" w:hAnsi="Times New Roman" w:cs="Times New Roman"/>
          <w:sz w:val="28"/>
          <w:szCs w:val="24"/>
        </w:rPr>
        <w:t xml:space="preserve"> </w:t>
      </w:r>
      <w:proofErr w:type="gramStart"/>
      <w:r w:rsidRPr="00AE2ED1">
        <w:rPr>
          <w:rFonts w:ascii="Times New Roman" w:hAnsi="Times New Roman" w:cs="Times New Roman"/>
          <w:sz w:val="28"/>
          <w:szCs w:val="24"/>
        </w:rPr>
        <w:t>я</w:t>
      </w:r>
      <w:proofErr w:type="gramEnd"/>
      <w:r w:rsidRPr="00AE2ED1">
        <w:rPr>
          <w:rFonts w:ascii="Times New Roman" w:hAnsi="Times New Roman" w:cs="Times New Roman"/>
          <w:sz w:val="28"/>
          <w:szCs w:val="24"/>
        </w:rPr>
        <w:t>з. им. А.С. Пушкина, 2009. – 24 с.</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Жуковская Е.Е., Золотова Г.А., Леонова Э.Н., Мотина Е.И. Учебник русского языка для студентов-иностранцев естественных и технических специальностей. I-II курсы. Практическая грамматика. М.: Рус</w:t>
      </w:r>
      <w:proofErr w:type="gramStart"/>
      <w:r w:rsidRPr="00AE2ED1">
        <w:rPr>
          <w:rFonts w:ascii="Times New Roman" w:hAnsi="Times New Roman" w:cs="Times New Roman"/>
          <w:sz w:val="28"/>
          <w:szCs w:val="24"/>
        </w:rPr>
        <w:t>.я</w:t>
      </w:r>
      <w:proofErr w:type="gramEnd"/>
      <w:r w:rsidRPr="00AE2ED1">
        <w:rPr>
          <w:rFonts w:ascii="Times New Roman" w:hAnsi="Times New Roman" w:cs="Times New Roman"/>
          <w:sz w:val="28"/>
          <w:szCs w:val="24"/>
        </w:rPr>
        <w:t>з., 1984. – 336 с.</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eastAsia="Times New Roman" w:hAnsi="Times New Roman" w:cs="Times New Roman"/>
          <w:bCs/>
          <w:kern w:val="36"/>
          <w:sz w:val="28"/>
          <w:szCs w:val="24"/>
          <w:lang w:eastAsia="ru-RU"/>
        </w:rPr>
        <w:t xml:space="preserve">Загоровская О. В., Данькова Т. Н. Термин и терминология: монография  / О. В. Загоровская,  Т. Н. Данькова. </w:t>
      </w:r>
      <w:r w:rsidRPr="00AE2ED1">
        <w:rPr>
          <w:rFonts w:ascii="Times New Roman" w:hAnsi="Times New Roman" w:cs="Times New Roman"/>
          <w:sz w:val="28"/>
          <w:szCs w:val="24"/>
        </w:rPr>
        <w:t xml:space="preserve">— Воронеж, 2011. — 136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proofErr w:type="gramStart"/>
      <w:r w:rsidRPr="00AE2ED1">
        <w:rPr>
          <w:rFonts w:ascii="Times New Roman" w:hAnsi="Times New Roman" w:cs="Times New Roman"/>
          <w:sz w:val="28"/>
          <w:szCs w:val="24"/>
        </w:rPr>
        <w:t>Земская</w:t>
      </w:r>
      <w:proofErr w:type="gramEnd"/>
      <w:r w:rsidRPr="00AE2ED1">
        <w:rPr>
          <w:rFonts w:ascii="Times New Roman" w:hAnsi="Times New Roman" w:cs="Times New Roman"/>
          <w:sz w:val="28"/>
          <w:szCs w:val="24"/>
        </w:rPr>
        <w:t xml:space="preserve"> Е.А. Современный русский язык. Словообразование: учеб</w:t>
      </w:r>
      <w:proofErr w:type="gramStart"/>
      <w:r w:rsidRPr="00AE2ED1">
        <w:rPr>
          <w:rFonts w:ascii="Times New Roman" w:hAnsi="Times New Roman" w:cs="Times New Roman"/>
          <w:sz w:val="28"/>
          <w:szCs w:val="24"/>
        </w:rPr>
        <w:t>.п</w:t>
      </w:r>
      <w:proofErr w:type="gramEnd"/>
      <w:r w:rsidRPr="00AE2ED1">
        <w:rPr>
          <w:rFonts w:ascii="Times New Roman" w:hAnsi="Times New Roman" w:cs="Times New Roman"/>
          <w:sz w:val="28"/>
          <w:szCs w:val="24"/>
        </w:rPr>
        <w:t xml:space="preserve">особие / Е.А.Земская – 3-е изд., испр. и доп. – М.: Флинта: Наука, 2011. – 328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Канделаки Т.Н. Значения терминов и системы значений научно-технических терминологий // Проблемы языка, науки и техники. Логические, лингвистические и историко-научные аспекты терминологии. М.: Наука, 1970. - С. 3-39.</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Канделаки Т.Л. Семантика и мотивированность терминов. М.: Наука, 1977. – 167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Кожин А.Н., Крылова О.А., Одинцов В.В. Функциональные типы русский речи. М.: «Высшая школа», 1982. – 223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Комлев Н.Г. Слово в речи: денотативные аспекты. М.: Изд-во МГУ, 1992. — 216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eastAsia="Times New Roman" w:hAnsi="Times New Roman" w:cs="Times New Roman"/>
          <w:bCs/>
          <w:kern w:val="36"/>
          <w:sz w:val="28"/>
          <w:szCs w:val="24"/>
          <w:lang w:eastAsia="ru-RU"/>
        </w:rPr>
      </w:pPr>
      <w:r w:rsidRPr="00AE2ED1">
        <w:rPr>
          <w:rFonts w:ascii="Times New Roman" w:hAnsi="Times New Roman" w:cs="Times New Roman"/>
          <w:sz w:val="28"/>
          <w:szCs w:val="24"/>
        </w:rPr>
        <w:t>Котюрова М.П. Стилистика научной речи: учеб</w:t>
      </w:r>
      <w:proofErr w:type="gramStart"/>
      <w:r w:rsidRPr="00AE2ED1">
        <w:rPr>
          <w:rFonts w:ascii="Times New Roman" w:hAnsi="Times New Roman" w:cs="Times New Roman"/>
          <w:sz w:val="28"/>
          <w:szCs w:val="24"/>
        </w:rPr>
        <w:t>.</w:t>
      </w:r>
      <w:proofErr w:type="gramEnd"/>
      <w:r w:rsidRPr="00AE2ED1">
        <w:rPr>
          <w:rFonts w:ascii="Times New Roman" w:hAnsi="Times New Roman" w:cs="Times New Roman"/>
          <w:sz w:val="28"/>
          <w:szCs w:val="24"/>
        </w:rPr>
        <w:t xml:space="preserve"> </w:t>
      </w:r>
      <w:proofErr w:type="gramStart"/>
      <w:r w:rsidRPr="00AE2ED1">
        <w:rPr>
          <w:rFonts w:ascii="Times New Roman" w:hAnsi="Times New Roman" w:cs="Times New Roman"/>
          <w:sz w:val="28"/>
          <w:szCs w:val="24"/>
        </w:rPr>
        <w:t>п</w:t>
      </w:r>
      <w:proofErr w:type="gramEnd"/>
      <w:r w:rsidRPr="00AE2ED1">
        <w:rPr>
          <w:rFonts w:ascii="Times New Roman" w:hAnsi="Times New Roman" w:cs="Times New Roman"/>
          <w:sz w:val="28"/>
          <w:szCs w:val="24"/>
        </w:rPr>
        <w:t xml:space="preserve">особие для студ. учреждений высш. проф. образования. М.: Издательский центр «Академия», 2010. – 240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lastRenderedPageBreak/>
        <w:t xml:space="preserve">Куликова И.С., Салмина Д.В.. Теория языка: учебно-методический комплекс. Ч. 1: Устройство языка. М.: САГА, Форум; СПб.: Наука, 2009 - 447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jc w:val="both"/>
        <w:rPr>
          <w:rFonts w:ascii="Times New Roman" w:hAnsi="Times New Roman" w:cs="Times New Roman"/>
          <w:sz w:val="28"/>
          <w:szCs w:val="24"/>
        </w:rPr>
      </w:pPr>
      <w:r w:rsidRPr="00AE2ED1">
        <w:rPr>
          <w:rFonts w:ascii="Times New Roman" w:hAnsi="Times New Roman" w:cs="Times New Roman"/>
          <w:sz w:val="28"/>
          <w:szCs w:val="24"/>
        </w:rPr>
        <w:t xml:space="preserve">Лейчик В.М. Терминоведение: предмет, методы, структура. Изд. 3-е. – М.: Издательство ЛКИ, 2007. – 256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Лотте Д.С. Вопросы заимствования и упорядочения иноязычных терминов и терминоэлементов. М.: Наука, 1982. – 152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Лотте Д.С. Основы построения научно-технической терминологии. Вопросы теории и методики. М.: Изд-во АН СССР, 1961. – 160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Матлина Г.А. К вопросу о гипонимической группе// Семантика языковых единиц. Л.: Изд-во ЛГУ, 1975. - С.85-88.</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Митрофанова О.Д. Научный стиль речи: проблемы обучения. М.: Русский язык, 1985. — 128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Моисеев, А. И. О языковой природе термина / А. И. Моисеев // Лингвистические проблемы научно-технической терминологии. М.: Наука, 1970. - С. 127- 138.</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Москвин В.П. Методы и приемы лингвистического анализа: монография. М.: ФЛИНТА: Наука, 2015. – 224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 xml:space="preserve">Новиков Л.А. Семантика русского языка. М.: Высшая школа, 1982. - 272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Никитина С.Е. Семантический анализ языка науки: На материале лингвистики / Отв</w:t>
      </w:r>
      <w:proofErr w:type="gramStart"/>
      <w:r w:rsidRPr="00AE2ED1">
        <w:rPr>
          <w:rFonts w:ascii="Times New Roman" w:hAnsi="Times New Roman" w:cs="Times New Roman"/>
          <w:sz w:val="28"/>
          <w:szCs w:val="24"/>
        </w:rPr>
        <w:t>.р</w:t>
      </w:r>
      <w:proofErr w:type="gramEnd"/>
      <w:r w:rsidRPr="00AE2ED1">
        <w:rPr>
          <w:rFonts w:ascii="Times New Roman" w:hAnsi="Times New Roman" w:cs="Times New Roman"/>
          <w:sz w:val="28"/>
          <w:szCs w:val="24"/>
        </w:rPr>
        <w:t xml:space="preserve">ед. Н.А.Слюсарева. Изд. 2-е, испр. И доп. – М.: Книжный дом «ЛИБРОКОМ», 2010. – 146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jc w:val="both"/>
        <w:rPr>
          <w:rFonts w:ascii="Times New Roman" w:hAnsi="Times New Roman" w:cs="Times New Roman"/>
          <w:sz w:val="28"/>
          <w:szCs w:val="24"/>
        </w:rPr>
      </w:pPr>
      <w:r w:rsidRPr="00AE2ED1">
        <w:rPr>
          <w:rFonts w:ascii="Times New Roman" w:hAnsi="Times New Roman" w:cs="Times New Roman"/>
          <w:sz w:val="28"/>
          <w:szCs w:val="24"/>
        </w:rPr>
        <w:t xml:space="preserve">Пассов Е.И. Терминосистема методики, или Как мы говорим и пишем. СПб: Златоуст, 2009. - 124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Реформатский А.</w:t>
      </w:r>
      <w:proofErr w:type="gramStart"/>
      <w:r w:rsidRPr="00AE2ED1">
        <w:rPr>
          <w:rFonts w:ascii="Times New Roman" w:hAnsi="Times New Roman" w:cs="Times New Roman"/>
          <w:sz w:val="28"/>
          <w:szCs w:val="24"/>
        </w:rPr>
        <w:t>А.</w:t>
      </w:r>
      <w:proofErr w:type="gramEnd"/>
      <w:r w:rsidRPr="00AE2ED1">
        <w:rPr>
          <w:rFonts w:ascii="Times New Roman" w:hAnsi="Times New Roman" w:cs="Times New Roman"/>
          <w:sz w:val="28"/>
          <w:szCs w:val="24"/>
        </w:rPr>
        <w:t xml:space="preserve"> Что такое термин и терминология. М.: Наука 1959. – 14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AE2ED1">
        <w:rPr>
          <w:rFonts w:ascii="Times New Roman" w:hAnsi="Times New Roman" w:cs="Times New Roman"/>
          <w:sz w:val="28"/>
          <w:szCs w:val="24"/>
        </w:rPr>
        <w:t xml:space="preserve">Рублева О.Л. Лексикология современного русского языка. Владивосток: Изд-во Дальневосточного ун-та, 2004. — 250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lastRenderedPageBreak/>
        <w:t>Суперанская А.В. Общая терминология: Вопросы теории. / Суперанская А.В., Подольская Н.В., Васильева Н.В. Отв</w:t>
      </w:r>
      <w:proofErr w:type="gramStart"/>
      <w:r w:rsidRPr="00AE2ED1">
        <w:rPr>
          <w:rFonts w:ascii="Times New Roman" w:hAnsi="Times New Roman" w:cs="Times New Roman"/>
          <w:sz w:val="28"/>
          <w:szCs w:val="24"/>
        </w:rPr>
        <w:t>.р</w:t>
      </w:r>
      <w:proofErr w:type="gramEnd"/>
      <w:r w:rsidRPr="00AE2ED1">
        <w:rPr>
          <w:rFonts w:ascii="Times New Roman" w:hAnsi="Times New Roman" w:cs="Times New Roman"/>
          <w:sz w:val="28"/>
          <w:szCs w:val="24"/>
        </w:rPr>
        <w:t xml:space="preserve">ед. Т.Л.Канделаки. Изд.6-е. М.: Книжный дом «ЛИБРОКОМ», 2012. – 248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 xml:space="preserve">. </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Суперанская А. В. Общая терминология: терминологическая деятельность  / А. В. Суперанская,   Н. В. Подольская, Н. В. Васильева. — 3-е изд-е.— М.</w:t>
      </w:r>
      <w:proofErr w:type="gramStart"/>
      <w:r w:rsidRPr="00AE2ED1">
        <w:rPr>
          <w:rFonts w:ascii="Times New Roman" w:hAnsi="Times New Roman" w:cs="Times New Roman"/>
          <w:sz w:val="28"/>
          <w:szCs w:val="24"/>
        </w:rPr>
        <w:t xml:space="preserve"> :</w:t>
      </w:r>
      <w:proofErr w:type="gramEnd"/>
      <w:r w:rsidRPr="00AE2ED1">
        <w:rPr>
          <w:rFonts w:ascii="Times New Roman" w:hAnsi="Times New Roman" w:cs="Times New Roman"/>
          <w:sz w:val="28"/>
          <w:szCs w:val="24"/>
        </w:rPr>
        <w:t xml:space="preserve"> Изд-во ЛКИ, 2007. — 288 с.</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Федосов И.В., Рубинштейн М.Э.. Формирование профессионального жаргона в нефтегазовой промышленности. // Язык и культура: взгляд молодых исследователей. Иркутск: Изд-во ИрГТУ, 2013. – С. 217-233.</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 xml:space="preserve">Шанский Н.М. Лексикология современного русского языка: Пособие для студентов пед. ин-тов. Изд. 2-е, испр. М.: Просвещение, 1972. – 328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rPr>
          <w:rFonts w:ascii="Times New Roman" w:hAnsi="Times New Roman" w:cs="Times New Roman"/>
          <w:sz w:val="28"/>
          <w:szCs w:val="24"/>
        </w:rPr>
      </w:pPr>
      <w:r w:rsidRPr="00AE2ED1">
        <w:rPr>
          <w:rFonts w:ascii="Times New Roman" w:hAnsi="Times New Roman" w:cs="Times New Roman"/>
          <w:sz w:val="28"/>
          <w:szCs w:val="24"/>
        </w:rPr>
        <w:t>Шелов С.Д. Еще раз о вариативности терминов: термины-словосочетания – особый случай? // Научное наследие Б.Н.Головина в свете актуальных проблем современного языкознания (к 100-летию со дня рождения Б.Н.Головина): Сборник статей по материалам Международной научной конференции. – Н.Новгород: ДЕКОМ, 2016. - С. 532-542.</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Шелов С.Д. Термин. Терминологичность. Терминологические определения. СПб</w:t>
      </w:r>
      <w:proofErr w:type="gramStart"/>
      <w:r w:rsidRPr="00AE2ED1">
        <w:rPr>
          <w:rFonts w:ascii="Times New Roman" w:hAnsi="Times New Roman" w:cs="Times New Roman"/>
          <w:sz w:val="28"/>
          <w:szCs w:val="24"/>
        </w:rPr>
        <w:t xml:space="preserve">.: </w:t>
      </w:r>
      <w:proofErr w:type="gramEnd"/>
      <w:r w:rsidRPr="00AE2ED1">
        <w:rPr>
          <w:rFonts w:ascii="Times New Roman" w:hAnsi="Times New Roman" w:cs="Times New Roman"/>
          <w:sz w:val="28"/>
          <w:szCs w:val="24"/>
        </w:rPr>
        <w:t xml:space="preserve">Филол. фак. СПбГУ, 2003. — 280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6"/>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Шмелев Д.Н. Проблемы семантического анализа лексики. М.: Наука, 1973. – 279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837732" w:rsidP="00C51F41">
      <w:pPr>
        <w:pStyle w:val="a3"/>
        <w:numPr>
          <w:ilvl w:val="0"/>
          <w:numId w:val="36"/>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hyperlink r:id="rId15" w:tooltip="Щерба, Лев Владимирович" w:history="1">
        <w:r w:rsidR="003378FD" w:rsidRPr="00AE2ED1">
          <w:rPr>
            <w:rFonts w:ascii="Times New Roman" w:hAnsi="Times New Roman" w:cs="Times New Roman"/>
            <w:sz w:val="28"/>
            <w:szCs w:val="24"/>
          </w:rPr>
          <w:t>Щерба Л. В.</w:t>
        </w:r>
      </w:hyperlink>
      <w:r w:rsidR="003378FD" w:rsidRPr="00AE2ED1">
        <w:rPr>
          <w:rFonts w:ascii="Times New Roman" w:hAnsi="Times New Roman" w:cs="Times New Roman"/>
          <w:sz w:val="28"/>
          <w:szCs w:val="24"/>
        </w:rPr>
        <w:t> Опыт общей теории лексикографии // Языковая система и речевая деятельность / Л. В. Щерба. — Л.: </w:t>
      </w:r>
      <w:hyperlink r:id="rId16" w:tooltip="Наука (издательство)" w:history="1">
        <w:r w:rsidR="003378FD" w:rsidRPr="00AE2ED1">
          <w:rPr>
            <w:rFonts w:ascii="Times New Roman" w:hAnsi="Times New Roman" w:cs="Times New Roman"/>
            <w:sz w:val="28"/>
            <w:szCs w:val="24"/>
          </w:rPr>
          <w:t>Наука</w:t>
        </w:r>
      </w:hyperlink>
      <w:r w:rsidR="003378FD" w:rsidRPr="00AE2ED1">
        <w:rPr>
          <w:rFonts w:ascii="Times New Roman" w:hAnsi="Times New Roman" w:cs="Times New Roman"/>
          <w:sz w:val="28"/>
          <w:szCs w:val="24"/>
        </w:rPr>
        <w:t>, 1974. — 428 </w:t>
      </w:r>
      <w:proofErr w:type="gramStart"/>
      <w:r w:rsidR="003378FD" w:rsidRPr="00AE2ED1">
        <w:rPr>
          <w:rFonts w:ascii="Times New Roman" w:hAnsi="Times New Roman" w:cs="Times New Roman"/>
          <w:sz w:val="28"/>
          <w:szCs w:val="24"/>
        </w:rPr>
        <w:t>с</w:t>
      </w:r>
      <w:proofErr w:type="gramEnd"/>
      <w:r w:rsidR="003378FD" w:rsidRPr="00AE2ED1">
        <w:rPr>
          <w:rFonts w:ascii="Times New Roman" w:hAnsi="Times New Roman" w:cs="Times New Roman"/>
          <w:sz w:val="28"/>
          <w:szCs w:val="24"/>
        </w:rPr>
        <w:t>.</w:t>
      </w:r>
    </w:p>
    <w:p w:rsidR="00302D48" w:rsidRDefault="00302D48" w:rsidP="00C51F41">
      <w:pPr>
        <w:shd w:val="clear" w:color="auto" w:fill="FFFFFF"/>
        <w:spacing w:line="360" w:lineRule="auto"/>
        <w:ind w:firstLine="709"/>
        <w:textAlignment w:val="baseline"/>
        <w:outlineLvl w:val="0"/>
        <w:rPr>
          <w:rFonts w:cs="Times New Roman"/>
          <w:b/>
          <w:sz w:val="28"/>
          <w:lang w:val="ru-RU"/>
        </w:rPr>
      </w:pPr>
    </w:p>
    <w:p w:rsidR="003378FD" w:rsidRDefault="003378FD" w:rsidP="00C51F41">
      <w:pPr>
        <w:shd w:val="clear" w:color="auto" w:fill="FFFFFF"/>
        <w:spacing w:line="360" w:lineRule="auto"/>
        <w:ind w:firstLine="709"/>
        <w:textAlignment w:val="baseline"/>
        <w:outlineLvl w:val="0"/>
        <w:rPr>
          <w:rFonts w:cs="Times New Roman"/>
          <w:b/>
          <w:sz w:val="28"/>
          <w:lang w:val="ru-RU"/>
        </w:rPr>
      </w:pPr>
      <w:r w:rsidRPr="00AE2ED1">
        <w:rPr>
          <w:rFonts w:cs="Times New Roman"/>
          <w:b/>
          <w:sz w:val="28"/>
        </w:rPr>
        <w:t>Учебные пособия по газовой промышленности</w:t>
      </w:r>
    </w:p>
    <w:p w:rsidR="00302D48" w:rsidRPr="00302D48" w:rsidRDefault="00302D48" w:rsidP="00C51F41">
      <w:pPr>
        <w:shd w:val="clear" w:color="auto" w:fill="FFFFFF"/>
        <w:spacing w:line="360" w:lineRule="auto"/>
        <w:ind w:firstLine="709"/>
        <w:textAlignment w:val="baseline"/>
        <w:outlineLvl w:val="0"/>
        <w:rPr>
          <w:rFonts w:cs="Times New Roman"/>
          <w:b/>
          <w:sz w:val="28"/>
          <w:lang w:val="ru-RU"/>
        </w:rPr>
      </w:pPr>
    </w:p>
    <w:p w:rsidR="003378FD" w:rsidRPr="00AE2ED1"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Басарыгин Ю.М., Булатов А.И., Проселков Ю.М. Бурение нефтяных и газовых скважин: Учебное пособие для вузов. М.: ООО «Недра-бизнесцентр», 2002. – 632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Бобрицкий Н.В., Юфин В.А. Основы нефтяной и газовой промышленности: Учебник для техникумов. – М.: Недра, 1988. – 200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rPr>
      </w:pPr>
      <w:r w:rsidRPr="003378FD">
        <w:rPr>
          <w:rFonts w:ascii="Times New Roman" w:hAnsi="Times New Roman" w:cs="Times New Roman"/>
          <w:sz w:val="28"/>
          <w:szCs w:val="24"/>
        </w:rPr>
        <w:lastRenderedPageBreak/>
        <w:t>ОНД</w:t>
      </w:r>
      <w:r w:rsidRPr="00AE2ED1">
        <w:rPr>
          <w:rFonts w:ascii="Times New Roman" w:hAnsi="Times New Roman" w:cs="Times New Roman"/>
          <w:b/>
          <w:sz w:val="28"/>
          <w:szCs w:val="24"/>
        </w:rPr>
        <w:t>:</w:t>
      </w:r>
      <w:r w:rsidRPr="00AE2ED1">
        <w:rPr>
          <w:rFonts w:ascii="Times New Roman" w:hAnsi="Times New Roman" w:cs="Times New Roman"/>
          <w:sz w:val="28"/>
          <w:szCs w:val="24"/>
        </w:rPr>
        <w:t xml:space="preserve"> Коршак А.А., Шаммазов А.М. Основы нефтегазового дела: Учебник для вузов. — 3-е изд., испр. и доп. — Уфа.: ООО «ДизайнПолиграфСервис», 2005. — 528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Кудинов В.И. Основы нефтегазового дела. Москва-Ижевск: Институт компьютерных исследований; Удмуртский университет, 2005. – 720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lang w:val="en-US"/>
        </w:rPr>
      </w:pPr>
      <w:r w:rsidRPr="003378FD">
        <w:rPr>
          <w:rFonts w:ascii="Times New Roman" w:hAnsi="Times New Roman" w:cs="Times New Roman"/>
          <w:sz w:val="28"/>
          <w:szCs w:val="24"/>
          <w:lang w:val="en-US"/>
        </w:rPr>
        <w:t>OGI</w:t>
      </w:r>
      <w:r w:rsidRPr="00AE2ED1">
        <w:rPr>
          <w:rFonts w:ascii="Times New Roman" w:hAnsi="Times New Roman" w:cs="Times New Roman"/>
          <w:b/>
          <w:sz w:val="28"/>
          <w:szCs w:val="24"/>
          <w:lang w:val="en-US"/>
        </w:rPr>
        <w:t>:</w:t>
      </w:r>
      <w:r w:rsidRPr="00AE2ED1">
        <w:rPr>
          <w:rFonts w:ascii="Times New Roman" w:hAnsi="Times New Roman" w:cs="Times New Roman"/>
          <w:sz w:val="28"/>
          <w:szCs w:val="24"/>
          <w:lang w:val="en-US"/>
        </w:rPr>
        <w:t xml:space="preserve"> Hilyard J.F. The Oil &amp; Gas Industry: a Nontechnical Guide. Penn Well Corporation, Tulsa, Oklahoma, USA, 2012. – 315 p.</w:t>
      </w:r>
    </w:p>
    <w:p w:rsidR="003378FD" w:rsidRPr="00302D48" w:rsidRDefault="003378FD" w:rsidP="00C51F41">
      <w:pPr>
        <w:pStyle w:val="a3"/>
        <w:numPr>
          <w:ilvl w:val="0"/>
          <w:numId w:val="39"/>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lang w:val="en-US"/>
        </w:rPr>
        <w:t>Mokhatab S., Poe W., Mak J. Handbook of Natural Gas Transmission and Processing. Principles and Practices. Third Edition. USA: Elsevier, Gulf Professional Publishing, 2015. – 628 p.</w:t>
      </w:r>
    </w:p>
    <w:p w:rsidR="00302D48" w:rsidRPr="00AE2ED1" w:rsidRDefault="00302D48" w:rsidP="00302D48">
      <w:pPr>
        <w:pStyle w:val="a3"/>
        <w:spacing w:after="0" w:line="360" w:lineRule="auto"/>
        <w:ind w:left="0"/>
        <w:contextualSpacing w:val="0"/>
        <w:outlineLvl w:val="0"/>
        <w:rPr>
          <w:rFonts w:ascii="Times New Roman" w:hAnsi="Times New Roman" w:cs="Times New Roman"/>
          <w:sz w:val="28"/>
          <w:szCs w:val="24"/>
          <w:lang w:val="en-US"/>
        </w:rPr>
      </w:pPr>
    </w:p>
    <w:p w:rsidR="003378FD" w:rsidRDefault="003378FD" w:rsidP="00C51F41">
      <w:pPr>
        <w:spacing w:line="360" w:lineRule="auto"/>
        <w:ind w:firstLine="709"/>
        <w:outlineLvl w:val="0"/>
        <w:rPr>
          <w:rFonts w:cs="Times New Roman"/>
          <w:b/>
          <w:sz w:val="28"/>
          <w:lang w:val="ru-RU"/>
        </w:rPr>
      </w:pPr>
      <w:r w:rsidRPr="00AE2ED1">
        <w:rPr>
          <w:rFonts w:cs="Times New Roman"/>
          <w:b/>
          <w:sz w:val="28"/>
        </w:rPr>
        <w:t>Монографии по газовой промышленности</w:t>
      </w:r>
    </w:p>
    <w:p w:rsidR="00302D48" w:rsidRPr="00302D48" w:rsidRDefault="00302D48" w:rsidP="00C51F41">
      <w:pPr>
        <w:spacing w:line="360" w:lineRule="auto"/>
        <w:ind w:firstLine="709"/>
        <w:outlineLvl w:val="0"/>
        <w:rPr>
          <w:rFonts w:cs="Times New Roman"/>
          <w:b/>
          <w:sz w:val="28"/>
          <w:lang w:val="ru-RU"/>
        </w:rPr>
      </w:pP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Булатов А.И., Просёлков Ю.М. Бурение и освоение нефтяных и газовых скважин. Терминологический словарь-справочник. – М.: ООО «Недра-Бизнесцентр», 2007. – 255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Волков М.М., Михеев А.Л., Конев К.А. Справочник работника газовой промышленности. – 2-е изд., перераб. и доп. – М.: Недра, 1989. – 286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 xml:space="preserve">Добыча, подготовка и транспорт природного газа и конденсата. Справочное руководство в двух томах. Под редакцией Ю.П.Коротаева и Р.Д.Маргулова. Том I. М.: «Недра», 1984, 288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rPr>
      </w:pPr>
      <w:r w:rsidRPr="003378FD">
        <w:rPr>
          <w:rFonts w:ascii="Times New Roman" w:hAnsi="Times New Roman" w:cs="Times New Roman"/>
          <w:sz w:val="28"/>
          <w:szCs w:val="24"/>
        </w:rPr>
        <w:t>РДТППГ</w:t>
      </w:r>
      <w:r w:rsidRPr="00AE2ED1">
        <w:rPr>
          <w:rFonts w:ascii="Times New Roman" w:hAnsi="Times New Roman" w:cs="Times New Roman"/>
          <w:b/>
          <w:sz w:val="28"/>
          <w:szCs w:val="24"/>
        </w:rPr>
        <w:t>:</w:t>
      </w:r>
      <w:r w:rsidRPr="00AE2ED1">
        <w:rPr>
          <w:rFonts w:ascii="Times New Roman" w:hAnsi="Times New Roman" w:cs="Times New Roman"/>
          <w:sz w:val="28"/>
          <w:szCs w:val="24"/>
        </w:rPr>
        <w:t xml:space="preserve"> Катц Д.Л., Корнелл Д., Кобаяши Р., Поеттманн Ф.Х., Вери </w:t>
      </w:r>
      <w:proofErr w:type="gramStart"/>
      <w:r w:rsidRPr="00AE2ED1">
        <w:rPr>
          <w:rFonts w:ascii="Times New Roman" w:hAnsi="Times New Roman" w:cs="Times New Roman"/>
          <w:sz w:val="28"/>
          <w:szCs w:val="24"/>
        </w:rPr>
        <w:t>Дж</w:t>
      </w:r>
      <w:proofErr w:type="gramEnd"/>
      <w:r w:rsidRPr="00AE2ED1">
        <w:rPr>
          <w:rFonts w:ascii="Times New Roman" w:hAnsi="Times New Roman" w:cs="Times New Roman"/>
          <w:sz w:val="28"/>
          <w:szCs w:val="24"/>
        </w:rPr>
        <w:t>.А., Еленбаас Дж.Р., Уайнауг Ч.Ф.. Руководство по добыче, транспорту и переработке природного газа. Перевод с английского под общей редакцией кандидатов техн</w:t>
      </w:r>
      <w:proofErr w:type="gramStart"/>
      <w:r w:rsidRPr="00AE2ED1">
        <w:rPr>
          <w:rFonts w:ascii="Times New Roman" w:hAnsi="Times New Roman" w:cs="Times New Roman"/>
          <w:sz w:val="28"/>
          <w:szCs w:val="24"/>
        </w:rPr>
        <w:t>.н</w:t>
      </w:r>
      <w:proofErr w:type="gramEnd"/>
      <w:r w:rsidRPr="00AE2ED1">
        <w:rPr>
          <w:rFonts w:ascii="Times New Roman" w:hAnsi="Times New Roman" w:cs="Times New Roman"/>
          <w:sz w:val="28"/>
          <w:szCs w:val="24"/>
        </w:rPr>
        <w:t xml:space="preserve">аук Ю.П.Коротаева и Г.В.Пономарева. М.: Недра, 1965. – 676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rPr>
        <w:t>Справочное руководство мастера геологоразведочного бурения./ Г.А.Блинов, В.И.Васильев, Ю.В.Бакланов и др. Л.: Недра, 1983. – 4</w:t>
      </w:r>
      <w:r w:rsidRPr="00AE2ED1">
        <w:rPr>
          <w:rFonts w:ascii="Times New Roman" w:hAnsi="Times New Roman" w:cs="Times New Roman"/>
          <w:sz w:val="28"/>
          <w:szCs w:val="24"/>
          <w:lang w:val="en-US"/>
        </w:rPr>
        <w:t xml:space="preserve">00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lang w:val="en-US"/>
        </w:rPr>
        <w:t>.</w:t>
      </w:r>
    </w:p>
    <w:p w:rsidR="003378FD" w:rsidRPr="00AE2ED1" w:rsidRDefault="003378FD" w:rsidP="00C51F41">
      <w:pPr>
        <w:pStyle w:val="a3"/>
        <w:numPr>
          <w:ilvl w:val="0"/>
          <w:numId w:val="38"/>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lang w:val="en-US"/>
        </w:rPr>
      </w:pPr>
      <w:r w:rsidRPr="00AE2ED1">
        <w:rPr>
          <w:rFonts w:ascii="Times New Roman" w:hAnsi="Times New Roman" w:cs="Times New Roman"/>
          <w:sz w:val="28"/>
          <w:szCs w:val="24"/>
        </w:rPr>
        <w:t>Палашкин Е.А. Справочник механика по глубокому бурению М</w:t>
      </w:r>
      <w:r w:rsidRPr="00AE2ED1">
        <w:rPr>
          <w:rFonts w:ascii="Times New Roman" w:hAnsi="Times New Roman" w:cs="Times New Roman"/>
          <w:sz w:val="28"/>
          <w:szCs w:val="24"/>
          <w:lang w:val="en-US"/>
        </w:rPr>
        <w:t xml:space="preserve">.: </w:t>
      </w:r>
      <w:r w:rsidRPr="00AE2ED1">
        <w:rPr>
          <w:rFonts w:ascii="Times New Roman" w:hAnsi="Times New Roman" w:cs="Times New Roman"/>
          <w:sz w:val="28"/>
          <w:szCs w:val="24"/>
        </w:rPr>
        <w:t>Недра</w:t>
      </w:r>
      <w:r w:rsidRPr="00AE2ED1">
        <w:rPr>
          <w:rFonts w:ascii="Times New Roman" w:hAnsi="Times New Roman" w:cs="Times New Roman"/>
          <w:sz w:val="28"/>
          <w:szCs w:val="24"/>
          <w:lang w:val="en-US"/>
        </w:rPr>
        <w:t xml:space="preserve">, 1981. - 510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lang w:val="en-US"/>
        </w:rPr>
        <w:t>.</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lang w:val="en-US"/>
        </w:rPr>
      </w:pPr>
      <w:r w:rsidRPr="003378FD">
        <w:rPr>
          <w:rFonts w:ascii="Times New Roman" w:hAnsi="Times New Roman" w:cs="Times New Roman"/>
          <w:sz w:val="28"/>
          <w:szCs w:val="24"/>
          <w:lang w:val="en-US"/>
        </w:rPr>
        <w:lastRenderedPageBreak/>
        <w:t>PNGI</w:t>
      </w:r>
      <w:r w:rsidRPr="00AE2ED1">
        <w:rPr>
          <w:rFonts w:ascii="Times New Roman" w:hAnsi="Times New Roman" w:cs="Times New Roman"/>
          <w:b/>
          <w:sz w:val="28"/>
          <w:szCs w:val="24"/>
          <w:lang w:val="en-US"/>
        </w:rPr>
        <w:t>:</w:t>
      </w:r>
      <w:r w:rsidRPr="00AE2ED1">
        <w:rPr>
          <w:rFonts w:ascii="Times New Roman" w:hAnsi="Times New Roman" w:cs="Times New Roman"/>
          <w:sz w:val="28"/>
          <w:szCs w:val="24"/>
          <w:lang w:val="en-US"/>
        </w:rPr>
        <w:t xml:space="preserve"> Lyons W.C., Plisga G.J. Standard Handbook of Petrolium &amp; Natural Gas Engineering. Second Edition. Elsevier Inc., USA, 2005 - 1569 p. </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lang w:val="en-US"/>
        </w:rPr>
        <w:t>Wang X., Economides M. Advanced Natural Gas Engineering. Gulf Publishing Company, Houston, TX, USA, 2009. – 397 p.</w:t>
      </w:r>
    </w:p>
    <w:p w:rsidR="003378FD" w:rsidRPr="00AE2ED1" w:rsidRDefault="003378FD" w:rsidP="00C51F41">
      <w:pPr>
        <w:pStyle w:val="a3"/>
        <w:numPr>
          <w:ilvl w:val="0"/>
          <w:numId w:val="38"/>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lang w:val="en-US"/>
        </w:rPr>
        <w:t>Younger A.H., Eng P. Natural Gas Processing Principles and Technology. Part 1. Canada: Calgary University, 2004. URL: &lt;http://www.ucalgary.ca/ENCH/class_notes/ench607/Natural%20Gas%20Processing%20Principles%20and%20Technology%20-%20Part%20II.pdf&gt;. Дата посещения: 21.01.2018.</w:t>
      </w:r>
    </w:p>
    <w:p w:rsidR="00302D48" w:rsidRDefault="00302D48" w:rsidP="00C51F41">
      <w:pPr>
        <w:shd w:val="clear" w:color="auto" w:fill="FFFFFF"/>
        <w:spacing w:line="360" w:lineRule="auto"/>
        <w:textAlignment w:val="baseline"/>
        <w:outlineLvl w:val="0"/>
        <w:rPr>
          <w:rFonts w:cs="Times New Roman"/>
          <w:b/>
          <w:sz w:val="28"/>
          <w:lang w:val="ru-RU"/>
        </w:rPr>
      </w:pPr>
    </w:p>
    <w:p w:rsidR="003378FD" w:rsidRDefault="003378FD" w:rsidP="00302D48">
      <w:pPr>
        <w:shd w:val="clear" w:color="auto" w:fill="FFFFFF"/>
        <w:spacing w:line="360" w:lineRule="auto"/>
        <w:ind w:firstLine="709"/>
        <w:textAlignment w:val="baseline"/>
        <w:outlineLvl w:val="0"/>
        <w:rPr>
          <w:rFonts w:cs="Times New Roman"/>
          <w:b/>
          <w:sz w:val="28"/>
          <w:lang w:val="ru-RU"/>
        </w:rPr>
      </w:pPr>
      <w:r w:rsidRPr="00AE2ED1">
        <w:rPr>
          <w:rFonts w:cs="Times New Roman"/>
          <w:b/>
          <w:sz w:val="28"/>
        </w:rPr>
        <w:t>Словари и энциклопедии</w:t>
      </w:r>
    </w:p>
    <w:p w:rsidR="00302D48" w:rsidRPr="00302D48" w:rsidRDefault="00302D48" w:rsidP="00302D48">
      <w:pPr>
        <w:shd w:val="clear" w:color="auto" w:fill="FFFFFF"/>
        <w:spacing w:line="360" w:lineRule="auto"/>
        <w:ind w:firstLine="709"/>
        <w:textAlignment w:val="baseline"/>
        <w:outlineLvl w:val="0"/>
        <w:rPr>
          <w:rFonts w:cs="Times New Roman"/>
          <w:b/>
          <w:sz w:val="28"/>
          <w:lang w:val="ru-RU"/>
        </w:rPr>
      </w:pP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rPr>
        <w:t xml:space="preserve">Ахманова А.С. Словарь лингвистических терминов. М.: Советская энциклопедия, 1966. – 607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rPr>
        <w:t>Лингвистический энциклопедический словарь. 2-е (репринтное) издание. Гл</w:t>
      </w:r>
      <w:proofErr w:type="gramStart"/>
      <w:r w:rsidRPr="00AE2ED1">
        <w:rPr>
          <w:rFonts w:ascii="Times New Roman" w:hAnsi="Times New Roman" w:cs="Times New Roman"/>
          <w:sz w:val="28"/>
          <w:szCs w:val="24"/>
        </w:rPr>
        <w:t>.р</w:t>
      </w:r>
      <w:proofErr w:type="gramEnd"/>
      <w:r w:rsidRPr="00AE2ED1">
        <w:rPr>
          <w:rFonts w:ascii="Times New Roman" w:hAnsi="Times New Roman" w:cs="Times New Roman"/>
          <w:sz w:val="28"/>
          <w:szCs w:val="24"/>
        </w:rPr>
        <w:t xml:space="preserve">ед. В.Н. Ярцева. М.: Большая Российская энциклопедия, 1998. 366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rPr>
      </w:pPr>
      <w:r w:rsidRPr="003378FD">
        <w:rPr>
          <w:rFonts w:ascii="Times New Roman" w:hAnsi="Times New Roman" w:cs="Times New Roman"/>
          <w:sz w:val="28"/>
          <w:szCs w:val="24"/>
        </w:rPr>
        <w:t>ТСРЯ</w:t>
      </w:r>
      <w:r w:rsidRPr="00AE2ED1">
        <w:rPr>
          <w:rFonts w:ascii="Times New Roman" w:hAnsi="Times New Roman" w:cs="Times New Roman"/>
          <w:b/>
          <w:sz w:val="28"/>
          <w:szCs w:val="24"/>
        </w:rPr>
        <w:t>:</w:t>
      </w:r>
      <w:r w:rsidRPr="00AE2ED1">
        <w:rPr>
          <w:rFonts w:ascii="Times New Roman" w:hAnsi="Times New Roman" w:cs="Times New Roman"/>
          <w:sz w:val="28"/>
          <w:szCs w:val="24"/>
        </w:rPr>
        <w:t xml:space="preserve"> Ожегов С.И. и Шведова Н.Ю. Толковый словарь русского языка: 80000 слов и фразеологических выражений / РАН, Институт русского языка имени В.В. Виноградова. – 4-е изд., доп. – М.: ООО «А ТЕМП», 2006. – 944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7"/>
        </w:numPr>
        <w:shd w:val="clear" w:color="auto" w:fill="FFFFFF"/>
        <w:spacing w:after="0" w:line="360" w:lineRule="auto"/>
        <w:ind w:left="0" w:firstLine="0"/>
        <w:contextualSpacing w:val="0"/>
        <w:textAlignment w:val="baseline"/>
        <w:outlineLvl w:val="0"/>
        <w:rPr>
          <w:rFonts w:ascii="Times New Roman" w:hAnsi="Times New Roman" w:cs="Times New Roman"/>
          <w:sz w:val="28"/>
          <w:szCs w:val="24"/>
        </w:rPr>
      </w:pPr>
      <w:r w:rsidRPr="003378FD">
        <w:rPr>
          <w:rFonts w:ascii="Times New Roman" w:hAnsi="Times New Roman" w:cs="Times New Roman"/>
          <w:sz w:val="28"/>
          <w:szCs w:val="24"/>
        </w:rPr>
        <w:t>РГЭ</w:t>
      </w:r>
      <w:r w:rsidRPr="00AE2ED1">
        <w:rPr>
          <w:rFonts w:ascii="Times New Roman" w:hAnsi="Times New Roman" w:cs="Times New Roman"/>
          <w:b/>
          <w:sz w:val="28"/>
          <w:szCs w:val="24"/>
        </w:rPr>
        <w:t>:</w:t>
      </w:r>
      <w:r w:rsidRPr="00AE2ED1">
        <w:rPr>
          <w:rFonts w:ascii="Times New Roman" w:hAnsi="Times New Roman" w:cs="Times New Roman"/>
          <w:sz w:val="28"/>
          <w:szCs w:val="24"/>
        </w:rPr>
        <w:t xml:space="preserve"> Российская газовая энциклопедия. / Гл</w:t>
      </w:r>
      <w:proofErr w:type="gramStart"/>
      <w:r w:rsidRPr="00AE2ED1">
        <w:rPr>
          <w:rFonts w:ascii="Times New Roman" w:hAnsi="Times New Roman" w:cs="Times New Roman"/>
          <w:sz w:val="28"/>
          <w:szCs w:val="24"/>
        </w:rPr>
        <w:t>.р</w:t>
      </w:r>
      <w:proofErr w:type="gramEnd"/>
      <w:r w:rsidRPr="00AE2ED1">
        <w:rPr>
          <w:rFonts w:ascii="Times New Roman" w:hAnsi="Times New Roman" w:cs="Times New Roman"/>
          <w:sz w:val="28"/>
          <w:szCs w:val="24"/>
        </w:rPr>
        <w:t xml:space="preserve">ед. Р.И.Вяхирев. М.: Большая Российская энциклопедия, 2004. – 527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7"/>
        </w:numPr>
        <w:spacing w:after="0" w:line="360" w:lineRule="auto"/>
        <w:ind w:left="0" w:firstLine="0"/>
        <w:contextualSpacing w:val="0"/>
        <w:jc w:val="both"/>
        <w:rPr>
          <w:rFonts w:ascii="Times New Roman" w:hAnsi="Times New Roman" w:cs="Times New Roman"/>
          <w:sz w:val="28"/>
          <w:szCs w:val="24"/>
        </w:rPr>
      </w:pPr>
      <w:r w:rsidRPr="00AE2ED1">
        <w:rPr>
          <w:rFonts w:ascii="Times New Roman" w:hAnsi="Times New Roman" w:cs="Times New Roman"/>
          <w:sz w:val="28"/>
          <w:szCs w:val="24"/>
        </w:rPr>
        <w:t xml:space="preserve">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696 </w:t>
      </w:r>
      <w:proofErr w:type="gramStart"/>
      <w:r w:rsidRPr="00AE2ED1">
        <w:rPr>
          <w:rFonts w:ascii="Times New Roman" w:hAnsi="Times New Roman" w:cs="Times New Roman"/>
          <w:sz w:val="28"/>
          <w:szCs w:val="24"/>
        </w:rPr>
        <w:t>с</w:t>
      </w:r>
      <w:proofErr w:type="gramEnd"/>
      <w:r w:rsidRPr="00AE2ED1">
        <w:rPr>
          <w:rFonts w:ascii="Times New Roman" w:hAnsi="Times New Roman" w:cs="Times New Roman"/>
          <w:sz w:val="28"/>
          <w:szCs w:val="24"/>
        </w:rPr>
        <w:t>.</w:t>
      </w: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rPr>
        <w:t>Ушаков Д.Н. Толковый словарь современного русского языка. М</w:t>
      </w:r>
      <w:r w:rsidRPr="00AE2ED1">
        <w:rPr>
          <w:rFonts w:ascii="Times New Roman" w:hAnsi="Times New Roman" w:cs="Times New Roman"/>
          <w:sz w:val="28"/>
          <w:szCs w:val="24"/>
          <w:lang w:val="en-US"/>
        </w:rPr>
        <w:t>.: «</w:t>
      </w:r>
      <w:r w:rsidRPr="00AE2ED1">
        <w:rPr>
          <w:rFonts w:ascii="Times New Roman" w:hAnsi="Times New Roman" w:cs="Times New Roman"/>
          <w:sz w:val="28"/>
          <w:szCs w:val="24"/>
        </w:rPr>
        <w:t>Аделант</w:t>
      </w:r>
      <w:r w:rsidRPr="00AE2ED1">
        <w:rPr>
          <w:rFonts w:ascii="Times New Roman" w:hAnsi="Times New Roman" w:cs="Times New Roman"/>
          <w:sz w:val="28"/>
          <w:szCs w:val="24"/>
          <w:lang w:val="en-US"/>
        </w:rPr>
        <w:t xml:space="preserve">», 2013. – 800 </w:t>
      </w:r>
      <w:r w:rsidRPr="00AE2ED1">
        <w:rPr>
          <w:rFonts w:ascii="Times New Roman" w:hAnsi="Times New Roman" w:cs="Times New Roman"/>
          <w:sz w:val="28"/>
          <w:szCs w:val="24"/>
        </w:rPr>
        <w:t>с</w:t>
      </w:r>
      <w:r w:rsidRPr="00AE2ED1">
        <w:rPr>
          <w:rFonts w:ascii="Times New Roman" w:hAnsi="Times New Roman" w:cs="Times New Roman"/>
          <w:sz w:val="28"/>
          <w:szCs w:val="24"/>
          <w:lang w:val="en-US"/>
        </w:rPr>
        <w:t>.</w:t>
      </w: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rPr>
      </w:pPr>
      <w:r w:rsidRPr="00AE2ED1">
        <w:rPr>
          <w:rFonts w:ascii="Times New Roman" w:hAnsi="Times New Roman" w:cs="Times New Roman"/>
          <w:sz w:val="28"/>
          <w:szCs w:val="24"/>
          <w:lang w:val="en-US"/>
        </w:rPr>
        <w:t xml:space="preserve">Collins English Dictionary - Complete &amp; Unabridged 2012 Digital Edition, URL: &lt;http://www.dictionary.com/browse/-ity&gt;. </w:t>
      </w:r>
      <w:r w:rsidRPr="00AE2ED1">
        <w:rPr>
          <w:rFonts w:ascii="Times New Roman" w:hAnsi="Times New Roman" w:cs="Times New Roman"/>
          <w:sz w:val="28"/>
          <w:szCs w:val="24"/>
        </w:rPr>
        <w:t>Дата посещения: 12.02.2018.</w:t>
      </w:r>
    </w:p>
    <w:p w:rsidR="003378FD" w:rsidRPr="00AE2ED1"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lang w:val="en-US"/>
        </w:rPr>
        <w:lastRenderedPageBreak/>
        <w:t xml:space="preserve">Collins English Dictionary, URL: &lt;http://www.dictionary.com/browse/-ment&gt;. </w:t>
      </w:r>
      <w:r w:rsidRPr="00AE2ED1">
        <w:rPr>
          <w:rFonts w:ascii="Times New Roman" w:hAnsi="Times New Roman" w:cs="Times New Roman"/>
          <w:sz w:val="28"/>
          <w:szCs w:val="24"/>
        </w:rPr>
        <w:t>Дата</w:t>
      </w:r>
      <w:r w:rsidRPr="00AE2ED1">
        <w:rPr>
          <w:rFonts w:ascii="Times New Roman" w:hAnsi="Times New Roman" w:cs="Times New Roman"/>
          <w:sz w:val="28"/>
          <w:szCs w:val="24"/>
          <w:lang w:val="en-US"/>
        </w:rPr>
        <w:t xml:space="preserve"> </w:t>
      </w:r>
      <w:r w:rsidRPr="00AE2ED1">
        <w:rPr>
          <w:rFonts w:ascii="Times New Roman" w:hAnsi="Times New Roman" w:cs="Times New Roman"/>
          <w:sz w:val="28"/>
          <w:szCs w:val="24"/>
        </w:rPr>
        <w:t>посещения</w:t>
      </w:r>
      <w:r w:rsidRPr="00AE2ED1">
        <w:rPr>
          <w:rFonts w:ascii="Times New Roman" w:hAnsi="Times New Roman" w:cs="Times New Roman"/>
          <w:sz w:val="28"/>
          <w:szCs w:val="24"/>
          <w:lang w:val="en-US"/>
        </w:rPr>
        <w:t>: 15.02.2018.</w:t>
      </w:r>
    </w:p>
    <w:p w:rsidR="007C6DC4" w:rsidRPr="003378FD" w:rsidRDefault="003378FD" w:rsidP="00C51F41">
      <w:pPr>
        <w:pStyle w:val="a3"/>
        <w:numPr>
          <w:ilvl w:val="0"/>
          <w:numId w:val="37"/>
        </w:numPr>
        <w:spacing w:after="0" w:line="360" w:lineRule="auto"/>
        <w:ind w:left="0" w:firstLine="0"/>
        <w:contextualSpacing w:val="0"/>
        <w:outlineLvl w:val="0"/>
        <w:rPr>
          <w:rFonts w:ascii="Times New Roman" w:hAnsi="Times New Roman" w:cs="Times New Roman"/>
          <w:sz w:val="28"/>
          <w:szCs w:val="24"/>
          <w:lang w:val="en-US"/>
        </w:rPr>
      </w:pPr>
      <w:r w:rsidRPr="00AE2ED1">
        <w:rPr>
          <w:rFonts w:ascii="Times New Roman" w:hAnsi="Times New Roman" w:cs="Times New Roman"/>
          <w:sz w:val="28"/>
          <w:szCs w:val="24"/>
          <w:lang w:val="en-US"/>
        </w:rPr>
        <w:t>Collins English Dictionary, URL: &lt;</w:t>
      </w:r>
      <w:hyperlink r:id="rId17" w:history="1">
        <w:r w:rsidRPr="00AE2ED1">
          <w:rPr>
            <w:rFonts w:ascii="Times New Roman" w:hAnsi="Times New Roman" w:cs="Times New Roman"/>
            <w:sz w:val="28"/>
            <w:szCs w:val="24"/>
            <w:lang w:val="en-US"/>
          </w:rPr>
          <w:t>http://www.dictionary.com/browse/-tion</w:t>
        </w:r>
      </w:hyperlink>
      <w:r w:rsidRPr="00AE2ED1">
        <w:rPr>
          <w:rFonts w:ascii="Times New Roman" w:hAnsi="Times New Roman" w:cs="Times New Roman"/>
          <w:sz w:val="28"/>
          <w:szCs w:val="24"/>
          <w:lang w:val="en-US"/>
        </w:rPr>
        <w:t xml:space="preserve">&gt;. </w:t>
      </w:r>
      <w:r w:rsidRPr="00AE2ED1">
        <w:rPr>
          <w:rFonts w:ascii="Times New Roman" w:hAnsi="Times New Roman" w:cs="Times New Roman"/>
          <w:sz w:val="28"/>
          <w:szCs w:val="24"/>
        </w:rPr>
        <w:t>Дата</w:t>
      </w:r>
      <w:r w:rsidRPr="00AE2ED1">
        <w:rPr>
          <w:rFonts w:ascii="Times New Roman" w:hAnsi="Times New Roman" w:cs="Times New Roman"/>
          <w:sz w:val="28"/>
          <w:szCs w:val="24"/>
          <w:lang w:val="en-US"/>
        </w:rPr>
        <w:t xml:space="preserve"> </w:t>
      </w:r>
      <w:r w:rsidRPr="00AE2ED1">
        <w:rPr>
          <w:rFonts w:ascii="Times New Roman" w:hAnsi="Times New Roman" w:cs="Times New Roman"/>
          <w:sz w:val="28"/>
          <w:szCs w:val="24"/>
        </w:rPr>
        <w:t>посещения</w:t>
      </w:r>
      <w:r w:rsidRPr="00AE2ED1">
        <w:rPr>
          <w:rFonts w:ascii="Times New Roman" w:hAnsi="Times New Roman" w:cs="Times New Roman"/>
          <w:sz w:val="28"/>
          <w:szCs w:val="24"/>
          <w:lang w:val="en-US"/>
        </w:rPr>
        <w:t>: 15.02.2018.</w:t>
      </w:r>
    </w:p>
    <w:sectPr w:rsidR="007C6DC4" w:rsidRPr="003378FD" w:rsidSect="00C07516">
      <w:footerReference w:type="default" r:id="rId18"/>
      <w:pgSz w:w="11906" w:h="16838"/>
      <w:pgMar w:top="1134" w:right="566" w:bottom="1134" w:left="198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546" w:rsidRDefault="00937546" w:rsidP="00B16724">
      <w:r>
        <w:separator/>
      </w:r>
    </w:p>
  </w:endnote>
  <w:endnote w:type="continuationSeparator" w:id="0">
    <w:p w:rsidR="00937546" w:rsidRDefault="00937546" w:rsidP="00B167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4144"/>
      <w:docPartObj>
        <w:docPartGallery w:val="Page Numbers (Bottom of Page)"/>
        <w:docPartUnique/>
      </w:docPartObj>
    </w:sdtPr>
    <w:sdtContent>
      <w:p w:rsidR="00BE77B6" w:rsidRDefault="00BE77B6">
        <w:pPr>
          <w:pStyle w:val="ab"/>
          <w:jc w:val="center"/>
        </w:pPr>
        <w:r w:rsidRPr="00B16724">
          <w:rPr>
            <w:rFonts w:ascii="Times New Roman" w:hAnsi="Times New Roman" w:cs="Times New Roman"/>
            <w:sz w:val="24"/>
          </w:rPr>
          <w:fldChar w:fldCharType="begin"/>
        </w:r>
        <w:r w:rsidRPr="00B16724">
          <w:rPr>
            <w:rFonts w:ascii="Times New Roman" w:hAnsi="Times New Roman" w:cs="Times New Roman"/>
            <w:sz w:val="24"/>
          </w:rPr>
          <w:instrText xml:space="preserve"> PAGE   \* MERGEFORMAT </w:instrText>
        </w:r>
        <w:r w:rsidRPr="00B16724">
          <w:rPr>
            <w:rFonts w:ascii="Times New Roman" w:hAnsi="Times New Roman" w:cs="Times New Roman"/>
            <w:sz w:val="24"/>
          </w:rPr>
          <w:fldChar w:fldCharType="separate"/>
        </w:r>
        <w:r w:rsidR="004E25D4">
          <w:rPr>
            <w:rFonts w:ascii="Times New Roman" w:hAnsi="Times New Roman" w:cs="Times New Roman"/>
            <w:noProof/>
            <w:sz w:val="24"/>
          </w:rPr>
          <w:t>4</w:t>
        </w:r>
        <w:r w:rsidRPr="00B16724">
          <w:rPr>
            <w:rFonts w:ascii="Times New Roman" w:hAnsi="Times New Roman" w:cs="Times New Roman"/>
            <w:sz w:val="24"/>
          </w:rPr>
          <w:fldChar w:fldCharType="end"/>
        </w:r>
      </w:p>
    </w:sdtContent>
  </w:sdt>
  <w:p w:rsidR="00BE77B6" w:rsidRDefault="00BE77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546" w:rsidRDefault="00937546" w:rsidP="00B16724">
      <w:r>
        <w:separator/>
      </w:r>
    </w:p>
  </w:footnote>
  <w:footnote w:type="continuationSeparator" w:id="0">
    <w:p w:rsidR="00937546" w:rsidRDefault="00937546" w:rsidP="00B16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410"/>
    <w:multiLevelType w:val="hybridMultilevel"/>
    <w:tmpl w:val="B5B218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5066A95"/>
    <w:multiLevelType w:val="hybridMultilevel"/>
    <w:tmpl w:val="AC1090AC"/>
    <w:lvl w:ilvl="0" w:tplc="0419000B">
      <w:start w:val="1"/>
      <w:numFmt w:val="bullet"/>
      <w:lvlText w:val=""/>
      <w:lvlJc w:val="left"/>
      <w:pPr>
        <w:ind w:left="2903" w:hanging="1332"/>
      </w:pPr>
      <w:rPr>
        <w:rFonts w:ascii="Wingdings" w:hAnsi="Wingdings" w:hint="default"/>
        <w:i w:val="0"/>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nsid w:val="07BD0254"/>
    <w:multiLevelType w:val="hybridMultilevel"/>
    <w:tmpl w:val="C36C7AE4"/>
    <w:lvl w:ilvl="0" w:tplc="DFA8C2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9909ED"/>
    <w:multiLevelType w:val="hybridMultilevel"/>
    <w:tmpl w:val="AB2AE624"/>
    <w:lvl w:ilvl="0" w:tplc="A8BE03A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BB3839"/>
    <w:multiLevelType w:val="hybridMultilevel"/>
    <w:tmpl w:val="7E76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932A9"/>
    <w:multiLevelType w:val="hybridMultilevel"/>
    <w:tmpl w:val="59E2B33A"/>
    <w:lvl w:ilvl="0" w:tplc="DF0417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1E8320E"/>
    <w:multiLevelType w:val="hybridMultilevel"/>
    <w:tmpl w:val="7E76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2A34DD"/>
    <w:multiLevelType w:val="hybridMultilevel"/>
    <w:tmpl w:val="7E76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1621E7"/>
    <w:multiLevelType w:val="hybridMultilevel"/>
    <w:tmpl w:val="6F3EF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84C76"/>
    <w:multiLevelType w:val="hybridMultilevel"/>
    <w:tmpl w:val="CC24116A"/>
    <w:lvl w:ilvl="0" w:tplc="85126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80D39C9"/>
    <w:multiLevelType w:val="hybridMultilevel"/>
    <w:tmpl w:val="2E167784"/>
    <w:lvl w:ilvl="0" w:tplc="DA3E0800">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0F77BE"/>
    <w:multiLevelType w:val="hybridMultilevel"/>
    <w:tmpl w:val="F6A82CA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D7770AA"/>
    <w:multiLevelType w:val="hybridMultilevel"/>
    <w:tmpl w:val="F1D4F4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47D4E"/>
    <w:multiLevelType w:val="hybridMultilevel"/>
    <w:tmpl w:val="ABF09C94"/>
    <w:lvl w:ilvl="0" w:tplc="D90073B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0B797E"/>
    <w:multiLevelType w:val="hybridMultilevel"/>
    <w:tmpl w:val="501E037A"/>
    <w:lvl w:ilvl="0" w:tplc="AFD2A9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52049E3"/>
    <w:multiLevelType w:val="hybridMultilevel"/>
    <w:tmpl w:val="DD42C772"/>
    <w:lvl w:ilvl="0" w:tplc="F4389FC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DB04E0"/>
    <w:multiLevelType w:val="hybridMultilevel"/>
    <w:tmpl w:val="8744BE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94B3E18"/>
    <w:multiLevelType w:val="hybridMultilevel"/>
    <w:tmpl w:val="5F6620B4"/>
    <w:lvl w:ilvl="0" w:tplc="8252EA1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C03E52"/>
    <w:multiLevelType w:val="hybridMultilevel"/>
    <w:tmpl w:val="039818E8"/>
    <w:lvl w:ilvl="0" w:tplc="448AB39C">
      <w:start w:val="1"/>
      <w:numFmt w:val="decimal"/>
      <w:lvlText w:val="%1)"/>
      <w:lvlJc w:val="left"/>
      <w:pPr>
        <w:ind w:left="2123" w:hanging="127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DA100DD"/>
    <w:multiLevelType w:val="hybridMultilevel"/>
    <w:tmpl w:val="84148B8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5A781F"/>
    <w:multiLevelType w:val="hybridMultilevel"/>
    <w:tmpl w:val="FD32F8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F4247"/>
    <w:multiLevelType w:val="hybridMultilevel"/>
    <w:tmpl w:val="747C13F0"/>
    <w:lvl w:ilvl="0" w:tplc="9A0C4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5ED497C"/>
    <w:multiLevelType w:val="hybridMultilevel"/>
    <w:tmpl w:val="B77A6756"/>
    <w:lvl w:ilvl="0" w:tplc="045A3E98">
      <w:start w:val="1"/>
      <w:numFmt w:val="decimal"/>
      <w:lvlText w:val="%1)"/>
      <w:lvlJc w:val="left"/>
      <w:pPr>
        <w:ind w:left="121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A05EA2"/>
    <w:multiLevelType w:val="hybridMultilevel"/>
    <w:tmpl w:val="2BE8EF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F24BF5"/>
    <w:multiLevelType w:val="hybridMultilevel"/>
    <w:tmpl w:val="BCC8E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247DC4"/>
    <w:multiLevelType w:val="hybridMultilevel"/>
    <w:tmpl w:val="BF6C3114"/>
    <w:lvl w:ilvl="0" w:tplc="A4D28F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4F752EC"/>
    <w:multiLevelType w:val="hybridMultilevel"/>
    <w:tmpl w:val="6D6AF2CC"/>
    <w:lvl w:ilvl="0" w:tplc="3B1643D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5637E77"/>
    <w:multiLevelType w:val="hybridMultilevel"/>
    <w:tmpl w:val="F864C5C2"/>
    <w:lvl w:ilvl="0" w:tplc="1ECCF0D8">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73F57ED"/>
    <w:multiLevelType w:val="hybridMultilevel"/>
    <w:tmpl w:val="7E761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92355"/>
    <w:multiLevelType w:val="hybridMultilevel"/>
    <w:tmpl w:val="03308B54"/>
    <w:lvl w:ilvl="0" w:tplc="70386F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48622BA"/>
    <w:multiLevelType w:val="hybridMultilevel"/>
    <w:tmpl w:val="EC12F636"/>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E801BD"/>
    <w:multiLevelType w:val="hybridMultilevel"/>
    <w:tmpl w:val="7C64946E"/>
    <w:lvl w:ilvl="0" w:tplc="1FFA0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9484E42"/>
    <w:multiLevelType w:val="hybridMultilevel"/>
    <w:tmpl w:val="EC12F636"/>
    <w:lvl w:ilvl="0" w:tplc="0419000F">
      <w:start w:val="1"/>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7A38B6"/>
    <w:multiLevelType w:val="hybridMultilevel"/>
    <w:tmpl w:val="2BEA00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96EB1"/>
    <w:multiLevelType w:val="hybridMultilevel"/>
    <w:tmpl w:val="ABF09C94"/>
    <w:lvl w:ilvl="0" w:tplc="D90073B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ECE3598"/>
    <w:multiLevelType w:val="hybridMultilevel"/>
    <w:tmpl w:val="B3147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A016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2213B7"/>
    <w:multiLevelType w:val="hybridMultilevel"/>
    <w:tmpl w:val="B61A7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855252"/>
    <w:multiLevelType w:val="hybridMultilevel"/>
    <w:tmpl w:val="8AD81AA8"/>
    <w:lvl w:ilvl="0" w:tplc="B2CA7324">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0C62EC"/>
    <w:multiLevelType w:val="multilevel"/>
    <w:tmpl w:val="1DFA4F4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6"/>
  </w:num>
  <w:num w:numId="5">
    <w:abstractNumId w:val="24"/>
  </w:num>
  <w:num w:numId="6">
    <w:abstractNumId w:val="35"/>
  </w:num>
  <w:num w:numId="7">
    <w:abstractNumId w:val="9"/>
  </w:num>
  <w:num w:numId="8">
    <w:abstractNumId w:val="26"/>
  </w:num>
  <w:num w:numId="9">
    <w:abstractNumId w:val="1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8"/>
  </w:num>
  <w:num w:numId="19">
    <w:abstractNumId w:val="33"/>
  </w:num>
  <w:num w:numId="20">
    <w:abstractNumId w:val="20"/>
  </w:num>
  <w:num w:numId="21">
    <w:abstractNumId w:val="5"/>
  </w:num>
  <w:num w:numId="22">
    <w:abstractNumId w:val="37"/>
  </w:num>
  <w:num w:numId="23">
    <w:abstractNumId w:val="2"/>
  </w:num>
  <w:num w:numId="24">
    <w:abstractNumId w:val="11"/>
  </w:num>
  <w:num w:numId="25">
    <w:abstractNumId w:val="29"/>
  </w:num>
  <w:num w:numId="26">
    <w:abstractNumId w:val="13"/>
  </w:num>
  <w:num w:numId="27">
    <w:abstractNumId w:val="34"/>
  </w:num>
  <w:num w:numId="28">
    <w:abstractNumId w:val="27"/>
  </w:num>
  <w:num w:numId="29">
    <w:abstractNumId w:val="1"/>
  </w:num>
  <w:num w:numId="30">
    <w:abstractNumId w:val="38"/>
  </w:num>
  <w:num w:numId="31">
    <w:abstractNumId w:val="36"/>
  </w:num>
  <w:num w:numId="32">
    <w:abstractNumId w:val="39"/>
  </w:num>
  <w:num w:numId="33">
    <w:abstractNumId w:val="18"/>
  </w:num>
  <w:num w:numId="34">
    <w:abstractNumId w:val="0"/>
  </w:num>
  <w:num w:numId="35">
    <w:abstractNumId w:val="19"/>
  </w:num>
  <w:num w:numId="36">
    <w:abstractNumId w:val="28"/>
  </w:num>
  <w:num w:numId="37">
    <w:abstractNumId w:val="6"/>
  </w:num>
  <w:num w:numId="38">
    <w:abstractNumId w:val="4"/>
  </w:num>
  <w:num w:numId="39">
    <w:abstractNumId w:val="7"/>
  </w:num>
  <w:num w:numId="40">
    <w:abstractNumId w:val="3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C6DC4"/>
    <w:rsid w:val="00026597"/>
    <w:rsid w:val="0009661F"/>
    <w:rsid w:val="00102A17"/>
    <w:rsid w:val="00137535"/>
    <w:rsid w:val="001A1CCE"/>
    <w:rsid w:val="001B6716"/>
    <w:rsid w:val="0020329A"/>
    <w:rsid w:val="00275437"/>
    <w:rsid w:val="00280104"/>
    <w:rsid w:val="002B716D"/>
    <w:rsid w:val="00302D48"/>
    <w:rsid w:val="003378FD"/>
    <w:rsid w:val="00425D2C"/>
    <w:rsid w:val="00440755"/>
    <w:rsid w:val="00493659"/>
    <w:rsid w:val="00494E15"/>
    <w:rsid w:val="004D63E9"/>
    <w:rsid w:val="004E25D4"/>
    <w:rsid w:val="004F49D0"/>
    <w:rsid w:val="004F72F0"/>
    <w:rsid w:val="00504600"/>
    <w:rsid w:val="005C017E"/>
    <w:rsid w:val="006A31E4"/>
    <w:rsid w:val="007A109D"/>
    <w:rsid w:val="007B607C"/>
    <w:rsid w:val="007C6DC4"/>
    <w:rsid w:val="007D580B"/>
    <w:rsid w:val="008110BB"/>
    <w:rsid w:val="008302C3"/>
    <w:rsid w:val="00837732"/>
    <w:rsid w:val="00857321"/>
    <w:rsid w:val="0088250D"/>
    <w:rsid w:val="00897B76"/>
    <w:rsid w:val="008A2B7A"/>
    <w:rsid w:val="008B4407"/>
    <w:rsid w:val="008C4D54"/>
    <w:rsid w:val="00937546"/>
    <w:rsid w:val="009673F1"/>
    <w:rsid w:val="009C4043"/>
    <w:rsid w:val="00A22E3C"/>
    <w:rsid w:val="00AE32E5"/>
    <w:rsid w:val="00B1077F"/>
    <w:rsid w:val="00B16724"/>
    <w:rsid w:val="00BC33BF"/>
    <w:rsid w:val="00BD554C"/>
    <w:rsid w:val="00BE77B6"/>
    <w:rsid w:val="00C07516"/>
    <w:rsid w:val="00C238F9"/>
    <w:rsid w:val="00C32CC9"/>
    <w:rsid w:val="00C36653"/>
    <w:rsid w:val="00C51F41"/>
    <w:rsid w:val="00CC388A"/>
    <w:rsid w:val="00CC58BF"/>
    <w:rsid w:val="00D14766"/>
    <w:rsid w:val="00DA1675"/>
    <w:rsid w:val="00EA5463"/>
    <w:rsid w:val="00EF6A5F"/>
    <w:rsid w:val="00EF7501"/>
    <w:rsid w:val="00F160A8"/>
    <w:rsid w:val="00F675EF"/>
    <w:rsid w:val="00F766C5"/>
    <w:rsid w:val="00FC1646"/>
    <w:rsid w:val="00FD3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DC4"/>
    <w:pPr>
      <w:widowControl w:val="0"/>
      <w:suppressAutoHyphens/>
      <w:spacing w:after="0" w:line="240" w:lineRule="auto"/>
    </w:pPr>
    <w:rPr>
      <w:rFonts w:ascii="Times New Roman" w:eastAsia="SimSun" w:hAnsi="Times New Roman" w:cs="Lucida Sans"/>
      <w:kern w:val="1"/>
      <w:sz w:val="24"/>
      <w:szCs w:val="24"/>
      <w:lang w:val="es-ES" w:eastAsia="hi-IN" w:bidi="hi-IN"/>
    </w:rPr>
  </w:style>
  <w:style w:type="paragraph" w:styleId="1">
    <w:name w:val="heading 1"/>
    <w:basedOn w:val="a"/>
    <w:link w:val="10"/>
    <w:uiPriority w:val="9"/>
    <w:qFormat/>
    <w:rsid w:val="00F675EF"/>
    <w:pPr>
      <w:widowControl/>
      <w:suppressAutoHyphens w:val="0"/>
      <w:spacing w:before="100" w:beforeAutospacing="1" w:after="100" w:afterAutospacing="1"/>
      <w:jc w:val="both"/>
      <w:outlineLvl w:val="0"/>
    </w:pPr>
    <w:rPr>
      <w:rFonts w:eastAsia="Times New Roman" w:cs="Times New Roman"/>
      <w:b/>
      <w:bCs/>
      <w:kern w:val="36"/>
      <w:sz w:val="28"/>
      <w:szCs w:val="48"/>
      <w:lang w:val="ru-RU" w:eastAsia="ru-RU" w:bidi="ar-SA"/>
    </w:rPr>
  </w:style>
  <w:style w:type="paragraph" w:styleId="2">
    <w:name w:val="heading 2"/>
    <w:basedOn w:val="a"/>
    <w:next w:val="a"/>
    <w:link w:val="20"/>
    <w:uiPriority w:val="9"/>
    <w:unhideWhenUsed/>
    <w:qFormat/>
    <w:rsid w:val="00F675EF"/>
    <w:pPr>
      <w:keepNext/>
      <w:keepLines/>
      <w:spacing w:before="200"/>
      <w:jc w:val="both"/>
      <w:outlineLvl w:val="1"/>
    </w:pPr>
    <w:rPr>
      <w:rFonts w:eastAsiaTheme="majorEastAsia" w:cs="Mangal"/>
      <w:b/>
      <w:bCs/>
      <w:sz w:val="28"/>
      <w:szCs w:val="23"/>
    </w:rPr>
  </w:style>
  <w:style w:type="paragraph" w:styleId="3">
    <w:name w:val="heading 3"/>
    <w:basedOn w:val="a"/>
    <w:next w:val="a"/>
    <w:link w:val="30"/>
    <w:uiPriority w:val="9"/>
    <w:unhideWhenUsed/>
    <w:qFormat/>
    <w:rsid w:val="00F675EF"/>
    <w:pPr>
      <w:keepNext/>
      <w:keepLines/>
      <w:spacing w:before="200"/>
      <w:jc w:val="both"/>
      <w:outlineLvl w:val="2"/>
    </w:pPr>
    <w:rPr>
      <w:rFonts w:eastAsiaTheme="majorEastAsia" w:cs="Mangal"/>
      <w:b/>
      <w:bCs/>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ursework">
    <w:name w:val="course work"/>
    <w:basedOn w:val="a"/>
    <w:rsid w:val="007C6DC4"/>
    <w:pPr>
      <w:spacing w:after="202" w:line="360" w:lineRule="auto"/>
      <w:ind w:firstLine="720"/>
    </w:pPr>
    <w:rPr>
      <w:sz w:val="28"/>
      <w:szCs w:val="28"/>
    </w:rPr>
  </w:style>
  <w:style w:type="paragraph" w:styleId="a3">
    <w:name w:val="List Paragraph"/>
    <w:basedOn w:val="a"/>
    <w:uiPriority w:val="34"/>
    <w:qFormat/>
    <w:rsid w:val="007C6DC4"/>
    <w:pPr>
      <w:widowControl/>
      <w:suppressAutoHyphens w:val="0"/>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customStyle="1" w:styleId="10">
    <w:name w:val="Заголовок 1 Знак"/>
    <w:basedOn w:val="a0"/>
    <w:link w:val="1"/>
    <w:uiPriority w:val="9"/>
    <w:rsid w:val="00F675EF"/>
    <w:rPr>
      <w:rFonts w:ascii="Times New Roman" w:eastAsia="Times New Roman" w:hAnsi="Times New Roman" w:cs="Times New Roman"/>
      <w:b/>
      <w:bCs/>
      <w:kern w:val="36"/>
      <w:sz w:val="28"/>
      <w:szCs w:val="48"/>
      <w:lang w:eastAsia="ru-RU"/>
    </w:rPr>
  </w:style>
  <w:style w:type="character" w:styleId="a4">
    <w:name w:val="Hyperlink"/>
    <w:basedOn w:val="a0"/>
    <w:uiPriority w:val="99"/>
    <w:unhideWhenUsed/>
    <w:rsid w:val="007C6DC4"/>
    <w:rPr>
      <w:color w:val="0000FF"/>
      <w:u w:val="single"/>
    </w:rPr>
  </w:style>
  <w:style w:type="paragraph" w:styleId="a5">
    <w:name w:val="footnote text"/>
    <w:basedOn w:val="a"/>
    <w:link w:val="a6"/>
    <w:uiPriority w:val="99"/>
    <w:semiHidden/>
    <w:unhideWhenUsed/>
    <w:rsid w:val="007C6DC4"/>
    <w:pPr>
      <w:widowControl/>
      <w:suppressAutoHyphens w:val="0"/>
    </w:pPr>
    <w:rPr>
      <w:rFonts w:asciiTheme="minorHAnsi" w:eastAsiaTheme="minorHAnsi" w:hAnsiTheme="minorHAnsi" w:cstheme="minorBidi"/>
      <w:kern w:val="0"/>
      <w:sz w:val="20"/>
      <w:szCs w:val="20"/>
      <w:lang w:val="ru-RU" w:eastAsia="en-US" w:bidi="ar-SA"/>
    </w:rPr>
  </w:style>
  <w:style w:type="character" w:customStyle="1" w:styleId="a6">
    <w:name w:val="Текст сноски Знак"/>
    <w:basedOn w:val="a0"/>
    <w:link w:val="a5"/>
    <w:uiPriority w:val="99"/>
    <w:semiHidden/>
    <w:rsid w:val="007C6DC4"/>
    <w:rPr>
      <w:sz w:val="20"/>
      <w:szCs w:val="20"/>
    </w:rPr>
  </w:style>
  <w:style w:type="character" w:styleId="a7">
    <w:name w:val="footnote reference"/>
    <w:basedOn w:val="a0"/>
    <w:uiPriority w:val="99"/>
    <w:semiHidden/>
    <w:unhideWhenUsed/>
    <w:rsid w:val="007C6DC4"/>
    <w:rPr>
      <w:vertAlign w:val="superscript"/>
    </w:rPr>
  </w:style>
  <w:style w:type="table" w:styleId="a8">
    <w:name w:val="Table Grid"/>
    <w:basedOn w:val="a1"/>
    <w:uiPriority w:val="59"/>
    <w:rsid w:val="007C6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C6DC4"/>
    <w:pPr>
      <w:widowControl/>
      <w:tabs>
        <w:tab w:val="center" w:pos="4677"/>
        <w:tab w:val="right" w:pos="9355"/>
      </w:tabs>
      <w:suppressAutoHyphens w:val="0"/>
    </w:pPr>
    <w:rPr>
      <w:rFonts w:asciiTheme="minorHAnsi" w:eastAsiaTheme="minorHAnsi" w:hAnsiTheme="minorHAnsi" w:cstheme="minorBidi"/>
      <w:kern w:val="0"/>
      <w:sz w:val="22"/>
      <w:szCs w:val="22"/>
      <w:lang w:val="ru-RU" w:eastAsia="en-US" w:bidi="ar-SA"/>
    </w:rPr>
  </w:style>
  <w:style w:type="character" w:customStyle="1" w:styleId="aa">
    <w:name w:val="Верхний колонтитул Знак"/>
    <w:basedOn w:val="a0"/>
    <w:link w:val="a9"/>
    <w:uiPriority w:val="99"/>
    <w:semiHidden/>
    <w:rsid w:val="007C6DC4"/>
  </w:style>
  <w:style w:type="paragraph" w:styleId="ab">
    <w:name w:val="footer"/>
    <w:basedOn w:val="a"/>
    <w:link w:val="ac"/>
    <w:uiPriority w:val="99"/>
    <w:unhideWhenUsed/>
    <w:rsid w:val="007C6DC4"/>
    <w:pPr>
      <w:widowControl/>
      <w:tabs>
        <w:tab w:val="center" w:pos="4677"/>
        <w:tab w:val="right" w:pos="9355"/>
      </w:tabs>
      <w:suppressAutoHyphens w:val="0"/>
    </w:pPr>
    <w:rPr>
      <w:rFonts w:asciiTheme="minorHAnsi" w:eastAsiaTheme="minorHAnsi" w:hAnsiTheme="minorHAnsi" w:cstheme="minorBidi"/>
      <w:kern w:val="0"/>
      <w:sz w:val="22"/>
      <w:szCs w:val="22"/>
      <w:lang w:val="ru-RU" w:eastAsia="en-US" w:bidi="ar-SA"/>
    </w:rPr>
  </w:style>
  <w:style w:type="character" w:customStyle="1" w:styleId="ac">
    <w:name w:val="Нижний колонтитул Знак"/>
    <w:basedOn w:val="a0"/>
    <w:link w:val="ab"/>
    <w:uiPriority w:val="99"/>
    <w:rsid w:val="007C6DC4"/>
  </w:style>
  <w:style w:type="paragraph" w:styleId="ad">
    <w:name w:val="Balloon Text"/>
    <w:basedOn w:val="a"/>
    <w:link w:val="ae"/>
    <w:uiPriority w:val="99"/>
    <w:semiHidden/>
    <w:unhideWhenUsed/>
    <w:rsid w:val="007C6DC4"/>
    <w:rPr>
      <w:rFonts w:ascii="Tahoma" w:hAnsi="Tahoma" w:cs="Mangal"/>
      <w:sz w:val="16"/>
      <w:szCs w:val="14"/>
    </w:rPr>
  </w:style>
  <w:style w:type="character" w:customStyle="1" w:styleId="ae">
    <w:name w:val="Текст выноски Знак"/>
    <w:basedOn w:val="a0"/>
    <w:link w:val="ad"/>
    <w:uiPriority w:val="99"/>
    <w:semiHidden/>
    <w:rsid w:val="007C6DC4"/>
    <w:rPr>
      <w:rFonts w:ascii="Tahoma" w:eastAsia="SimSun" w:hAnsi="Tahoma" w:cs="Mangal"/>
      <w:kern w:val="1"/>
      <w:sz w:val="16"/>
      <w:szCs w:val="14"/>
      <w:lang w:val="es-ES" w:eastAsia="hi-IN" w:bidi="hi-IN"/>
    </w:rPr>
  </w:style>
  <w:style w:type="character" w:customStyle="1" w:styleId="20">
    <w:name w:val="Заголовок 2 Знак"/>
    <w:basedOn w:val="a0"/>
    <w:link w:val="2"/>
    <w:uiPriority w:val="9"/>
    <w:rsid w:val="00F675EF"/>
    <w:rPr>
      <w:rFonts w:ascii="Times New Roman" w:eastAsiaTheme="majorEastAsia" w:hAnsi="Times New Roman" w:cs="Mangal"/>
      <w:b/>
      <w:bCs/>
      <w:kern w:val="1"/>
      <w:sz w:val="28"/>
      <w:szCs w:val="23"/>
      <w:lang w:val="es-ES" w:eastAsia="hi-IN" w:bidi="hi-IN"/>
    </w:rPr>
  </w:style>
  <w:style w:type="character" w:customStyle="1" w:styleId="30">
    <w:name w:val="Заголовок 3 Знак"/>
    <w:basedOn w:val="a0"/>
    <w:link w:val="3"/>
    <w:uiPriority w:val="9"/>
    <w:rsid w:val="00F675EF"/>
    <w:rPr>
      <w:rFonts w:ascii="Times New Roman" w:eastAsiaTheme="majorEastAsia" w:hAnsi="Times New Roman" w:cs="Mangal"/>
      <w:b/>
      <w:bCs/>
      <w:kern w:val="1"/>
      <w:sz w:val="28"/>
      <w:szCs w:val="21"/>
      <w:lang w:val="es-ES" w:eastAsia="hi-IN" w:bidi="hi-IN"/>
    </w:rPr>
  </w:style>
  <w:style w:type="paragraph" w:styleId="af">
    <w:name w:val="TOC Heading"/>
    <w:basedOn w:val="1"/>
    <w:next w:val="a"/>
    <w:uiPriority w:val="39"/>
    <w:semiHidden/>
    <w:unhideWhenUsed/>
    <w:qFormat/>
    <w:rsid w:val="0088250D"/>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1">
    <w:name w:val="toc 1"/>
    <w:basedOn w:val="a"/>
    <w:next w:val="a"/>
    <w:autoRedefine/>
    <w:uiPriority w:val="39"/>
    <w:unhideWhenUsed/>
    <w:rsid w:val="00C07516"/>
    <w:pPr>
      <w:tabs>
        <w:tab w:val="right" w:leader="dot" w:pos="9356"/>
      </w:tabs>
      <w:spacing w:after="100"/>
    </w:pPr>
    <w:rPr>
      <w:rFonts w:cs="Mangal"/>
      <w:szCs w:val="21"/>
    </w:rPr>
  </w:style>
  <w:style w:type="paragraph" w:styleId="21">
    <w:name w:val="toc 2"/>
    <w:basedOn w:val="a"/>
    <w:next w:val="a"/>
    <w:autoRedefine/>
    <w:uiPriority w:val="39"/>
    <w:unhideWhenUsed/>
    <w:rsid w:val="00C07516"/>
    <w:pPr>
      <w:tabs>
        <w:tab w:val="right" w:leader="dot" w:pos="9356"/>
      </w:tabs>
      <w:spacing w:after="100"/>
    </w:pPr>
    <w:rPr>
      <w:rFonts w:cs="Mangal"/>
      <w:szCs w:val="21"/>
    </w:rPr>
  </w:style>
  <w:style w:type="paragraph" w:styleId="31">
    <w:name w:val="toc 3"/>
    <w:basedOn w:val="a"/>
    <w:next w:val="a"/>
    <w:autoRedefine/>
    <w:uiPriority w:val="39"/>
    <w:unhideWhenUsed/>
    <w:rsid w:val="00C07516"/>
    <w:pPr>
      <w:tabs>
        <w:tab w:val="right" w:leader="dot" w:pos="9356"/>
      </w:tabs>
      <w:spacing w:after="100"/>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ictionary.com/browse/-tion" TargetMode="External"/><Relationship Id="rId2" Type="http://schemas.openxmlformats.org/officeDocument/2006/relationships/numbering" Target="numbering.xml"/><Relationship Id="rId16" Type="http://schemas.openxmlformats.org/officeDocument/2006/relationships/hyperlink" Target="https://ru.wikipedia.org/wiki/%D0%9D%D0%B0%D1%83%D0%BA%D0%B0_(%D0%B8%D0%B7%D0%B4%D0%B0%D1%82%D0%B5%D0%BB%D1%8C%D1%81%D1%82%D0%B2%D0%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D0%A9%D0%B5%D1%80%D0%B1%D0%B0,_%D0%9B%D0%B5%D0%B2_%D0%92%D0%BB%D0%B0%D0%B4%D0%B8%D0%BC%D0%B8%D1%80%D0%BE%D0%B2%D0%B8%D1%87"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0F3D0-A40E-4087-A5B4-08D7CBCA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28910</Words>
  <Characters>164791</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dcterms:created xsi:type="dcterms:W3CDTF">2018-05-14T17:13:00Z</dcterms:created>
  <dcterms:modified xsi:type="dcterms:W3CDTF">2018-05-21T15:33:00Z</dcterms:modified>
</cp:coreProperties>
</file>