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7B" w:rsidRPr="001F667B" w:rsidRDefault="001F667B" w:rsidP="001F667B">
      <w:pPr>
        <w:spacing w:line="240" w:lineRule="auto"/>
        <w:jc w:val="center"/>
        <w:rPr>
          <w:sz w:val="28"/>
          <w:szCs w:val="28"/>
        </w:rPr>
      </w:pPr>
      <w:r w:rsidRPr="001F667B">
        <w:rPr>
          <w:sz w:val="28"/>
          <w:szCs w:val="28"/>
        </w:rPr>
        <w:t>Рецензия</w:t>
      </w:r>
    </w:p>
    <w:p w:rsidR="001F667B" w:rsidRPr="001F667B" w:rsidRDefault="001F667B" w:rsidP="001F667B">
      <w:pPr>
        <w:ind w:firstLine="0"/>
        <w:jc w:val="center"/>
        <w:rPr>
          <w:sz w:val="28"/>
          <w:szCs w:val="28"/>
        </w:rPr>
      </w:pPr>
      <w:r w:rsidRPr="001F667B">
        <w:rPr>
          <w:sz w:val="28"/>
          <w:szCs w:val="28"/>
        </w:rPr>
        <w:t xml:space="preserve">на рукопись выпускной квалификационной работы аспирантки </w:t>
      </w:r>
      <w:proofErr w:type="spellStart"/>
      <w:r w:rsidRPr="001F667B">
        <w:rPr>
          <w:sz w:val="28"/>
          <w:szCs w:val="28"/>
        </w:rPr>
        <w:t>Гао</w:t>
      </w:r>
      <w:proofErr w:type="spellEnd"/>
      <w:r w:rsidRPr="001F667B">
        <w:rPr>
          <w:sz w:val="28"/>
          <w:szCs w:val="28"/>
        </w:rPr>
        <w:t xml:space="preserve"> </w:t>
      </w:r>
      <w:proofErr w:type="spellStart"/>
      <w:r w:rsidRPr="001F667B">
        <w:rPr>
          <w:sz w:val="28"/>
          <w:szCs w:val="28"/>
        </w:rPr>
        <w:t>Веньцзин</w:t>
      </w:r>
      <w:proofErr w:type="spellEnd"/>
      <w:r w:rsidRPr="001F667B">
        <w:rPr>
          <w:sz w:val="28"/>
          <w:szCs w:val="28"/>
        </w:rPr>
        <w:t xml:space="preserve"> на те</w:t>
      </w:r>
      <w:r w:rsidRPr="001F667B">
        <w:rPr>
          <w:sz w:val="28"/>
          <w:szCs w:val="28"/>
        </w:rPr>
        <w:t>му</w:t>
      </w:r>
      <w:r w:rsidRPr="001F667B">
        <w:rPr>
          <w:sz w:val="28"/>
          <w:szCs w:val="28"/>
        </w:rPr>
        <w:t xml:space="preserve"> «Международные культурные связи КНР в рамках БРИКС»</w:t>
      </w:r>
    </w:p>
    <w:p w:rsidR="001F667B" w:rsidRDefault="001F667B" w:rsidP="001F667B">
      <w:pPr>
        <w:ind w:firstLine="0"/>
        <w:jc w:val="center"/>
        <w:rPr>
          <w:sz w:val="20"/>
          <w:szCs w:val="20"/>
        </w:rPr>
      </w:pPr>
    </w:p>
    <w:p w:rsidR="001F667B" w:rsidRDefault="001F667B" w:rsidP="001F667B">
      <w:pPr>
        <w:ind w:firstLine="0"/>
        <w:rPr>
          <w:sz w:val="20"/>
          <w:szCs w:val="20"/>
        </w:rPr>
      </w:pPr>
    </w:p>
    <w:p w:rsidR="008B19BC" w:rsidRDefault="001F667B">
      <w:pPr>
        <w:rPr>
          <w:sz w:val="28"/>
          <w:szCs w:val="28"/>
        </w:rPr>
      </w:pPr>
      <w:r>
        <w:rPr>
          <w:sz w:val="28"/>
          <w:szCs w:val="28"/>
        </w:rPr>
        <w:t>Работа написана на а</w:t>
      </w:r>
      <w:r w:rsidR="00252ECE">
        <w:rPr>
          <w:sz w:val="28"/>
          <w:szCs w:val="28"/>
        </w:rPr>
        <w:t xml:space="preserve">ктуальную и недостаточно еще исследованную в научной литературе тему. </w:t>
      </w:r>
      <w:proofErr w:type="gramStart"/>
      <w:r w:rsidR="00252ECE">
        <w:rPr>
          <w:sz w:val="28"/>
          <w:szCs w:val="28"/>
        </w:rPr>
        <w:t xml:space="preserve">Цель и задачи рецензируемой ВКР сформулированы корректно и весьма логично.  </w:t>
      </w:r>
      <w:proofErr w:type="gramEnd"/>
      <w:r w:rsidR="00252ECE">
        <w:rPr>
          <w:sz w:val="28"/>
          <w:szCs w:val="28"/>
        </w:rPr>
        <w:t xml:space="preserve">Работа </w:t>
      </w:r>
      <w:r w:rsidR="00205F47">
        <w:rPr>
          <w:sz w:val="28"/>
          <w:szCs w:val="28"/>
        </w:rPr>
        <w:t xml:space="preserve">содержит 5 глав, отражающих основные проблемы и области сотрудничества КНР со странами БРИКС. </w:t>
      </w:r>
    </w:p>
    <w:p w:rsidR="00AC53A6" w:rsidRDefault="00205F4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Автор ВКР демонстрирует знание документальных источников  и основной  литературы по теме исследования, свободно ориентируется в анализируемом материале, умеет обобщать имеющиеся факты и делать выводы. </w:t>
      </w:r>
      <w:proofErr w:type="gramStart"/>
      <w:r>
        <w:rPr>
          <w:sz w:val="28"/>
          <w:szCs w:val="28"/>
        </w:rPr>
        <w:t>Сл</w:t>
      </w:r>
      <w:r w:rsidR="00AC53A6">
        <w:rPr>
          <w:sz w:val="28"/>
          <w:szCs w:val="28"/>
        </w:rPr>
        <w:t xml:space="preserve">едует отметить, что </w:t>
      </w:r>
      <w:proofErr w:type="spellStart"/>
      <w:r w:rsidR="00AC53A6">
        <w:rPr>
          <w:sz w:val="28"/>
          <w:szCs w:val="28"/>
        </w:rPr>
        <w:t>Гао</w:t>
      </w:r>
      <w:proofErr w:type="spellEnd"/>
      <w:r w:rsidR="00AC53A6">
        <w:rPr>
          <w:sz w:val="28"/>
          <w:szCs w:val="28"/>
        </w:rPr>
        <w:t xml:space="preserve"> </w:t>
      </w:r>
      <w:proofErr w:type="spellStart"/>
      <w:r w:rsidR="00AC53A6">
        <w:rPr>
          <w:sz w:val="28"/>
          <w:szCs w:val="28"/>
        </w:rPr>
        <w:t>Веньцзин</w:t>
      </w:r>
      <w:proofErr w:type="spellEnd"/>
      <w:r>
        <w:rPr>
          <w:sz w:val="28"/>
          <w:szCs w:val="28"/>
        </w:rPr>
        <w:t xml:space="preserve"> имеет свой собственный </w:t>
      </w:r>
      <w:r w:rsidR="00102AF6">
        <w:rPr>
          <w:sz w:val="28"/>
          <w:szCs w:val="28"/>
        </w:rPr>
        <w:t xml:space="preserve">оригинальный </w:t>
      </w:r>
      <w:r>
        <w:rPr>
          <w:sz w:val="28"/>
          <w:szCs w:val="28"/>
        </w:rPr>
        <w:t>взгляд на поднимаемые проблемы</w:t>
      </w:r>
      <w:r w:rsidR="00102AF6">
        <w:rPr>
          <w:sz w:val="28"/>
          <w:szCs w:val="28"/>
        </w:rPr>
        <w:t>, особенно ярко этот взгляд выражен в 5 главе работы</w:t>
      </w:r>
      <w:r w:rsidR="00AC53A6">
        <w:rPr>
          <w:sz w:val="28"/>
          <w:szCs w:val="28"/>
        </w:rPr>
        <w:t>, посвященной перспективам развития культурной политики КНР в рамках БРИКС</w:t>
      </w:r>
      <w:r w:rsidR="00AC53A6" w:rsidRPr="00AC53A6">
        <w:rPr>
          <w:b/>
          <w:sz w:val="28"/>
          <w:szCs w:val="28"/>
          <w:shd w:val="clear" w:color="auto" w:fill="FFFFFF"/>
        </w:rPr>
        <w:t xml:space="preserve"> </w:t>
      </w:r>
      <w:r w:rsidR="00AC53A6">
        <w:rPr>
          <w:sz w:val="28"/>
          <w:szCs w:val="28"/>
        </w:rPr>
        <w:t>(Ср.: «</w:t>
      </w:r>
      <w:r w:rsidR="00F53C3C" w:rsidRPr="00FD670B">
        <w:rPr>
          <w:sz w:val="28"/>
          <w:szCs w:val="28"/>
          <w:shd w:val="clear" w:color="auto" w:fill="FFFFFF"/>
        </w:rPr>
        <w:t>Необходимо не только нейтрализовать западный вектор в мировой культурной пропаганде, но и заменить его китайским вектором с его традиционными ценностями</w:t>
      </w:r>
      <w:r w:rsidR="00AC53A6">
        <w:rPr>
          <w:sz w:val="28"/>
          <w:szCs w:val="28"/>
          <w:shd w:val="clear" w:color="auto" w:fill="FFFFFF"/>
        </w:rPr>
        <w:t>»).</w:t>
      </w:r>
      <w:proofErr w:type="gramEnd"/>
    </w:p>
    <w:p w:rsidR="00AC53A6" w:rsidRDefault="00AC53A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недочетам представленной </w:t>
      </w:r>
      <w:r w:rsidR="007A4930">
        <w:rPr>
          <w:sz w:val="28"/>
          <w:szCs w:val="28"/>
          <w:shd w:val="clear" w:color="auto" w:fill="FFFFFF"/>
        </w:rPr>
        <w:t xml:space="preserve">рукописи </w:t>
      </w:r>
      <w:r>
        <w:rPr>
          <w:sz w:val="28"/>
          <w:szCs w:val="28"/>
          <w:shd w:val="clear" w:color="auto" w:fill="FFFFFF"/>
        </w:rPr>
        <w:t xml:space="preserve">ВКР можно было бы отнести отсутствие описания во введении методов исследования, а также  подробного анализа степени изученности поднимаемой проблемы. Кроме того, работе не хватает </w:t>
      </w:r>
      <w:proofErr w:type="spellStart"/>
      <w:r>
        <w:rPr>
          <w:sz w:val="28"/>
          <w:szCs w:val="28"/>
          <w:shd w:val="clear" w:color="auto" w:fill="FFFFFF"/>
        </w:rPr>
        <w:t>аналитизма</w:t>
      </w:r>
      <w:proofErr w:type="spellEnd"/>
      <w:r>
        <w:rPr>
          <w:sz w:val="28"/>
          <w:szCs w:val="28"/>
          <w:shd w:val="clear" w:color="auto" w:fill="FFFFFF"/>
        </w:rPr>
        <w:t xml:space="preserve">, в главах не всегда имеются выводы. </w:t>
      </w:r>
      <w:proofErr w:type="gramStart"/>
      <w:r>
        <w:rPr>
          <w:sz w:val="28"/>
          <w:szCs w:val="28"/>
          <w:shd w:val="clear" w:color="auto" w:fill="FFFFFF"/>
        </w:rPr>
        <w:t>Особенно дискуссионной представляется материал 5 главы исследования (</w:t>
      </w:r>
      <w:r>
        <w:rPr>
          <w:sz w:val="28"/>
          <w:szCs w:val="28"/>
        </w:rPr>
        <w:t>Перспективы</w:t>
      </w:r>
      <w:r>
        <w:rPr>
          <w:sz w:val="28"/>
          <w:szCs w:val="28"/>
        </w:rPr>
        <w:t xml:space="preserve"> развития культурной политики КНР в рамках БРИКС</w:t>
      </w:r>
      <w:r>
        <w:rPr>
          <w:sz w:val="28"/>
          <w:szCs w:val="28"/>
        </w:rPr>
        <w:t xml:space="preserve">: прогноз на 21 век), в которой, по сути, отсутствует заявленный в названии прогноз, а также содержатся </w:t>
      </w:r>
      <w:r w:rsidR="00364743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спорные утверждения</w:t>
      </w:r>
      <w:r w:rsidR="00364743">
        <w:rPr>
          <w:sz w:val="28"/>
          <w:szCs w:val="28"/>
        </w:rPr>
        <w:t xml:space="preserve"> (Ср.: «…</w:t>
      </w:r>
      <w:r w:rsidR="00364743" w:rsidRPr="00FD670B">
        <w:rPr>
          <w:sz w:val="28"/>
          <w:szCs w:val="28"/>
          <w:shd w:val="clear" w:color="auto" w:fill="FFFFFF"/>
        </w:rPr>
        <w:t>возникает вопрос о том, какие именно ценности могут быть предложены Китаем окружающему миру и партнерам по БРИКС.</w:t>
      </w:r>
      <w:proofErr w:type="gramEnd"/>
      <w:r w:rsidR="00364743" w:rsidRPr="00FD670B">
        <w:rPr>
          <w:sz w:val="28"/>
          <w:szCs w:val="28"/>
          <w:shd w:val="clear" w:color="auto" w:fill="FFFFFF"/>
        </w:rPr>
        <w:t xml:space="preserve"> В этом смысле очевидно единство позиций Китая, России и Индии как стран, склоняющихся к традиционным патриархальным ценностям конфуцианства, православия и индуизма </w:t>
      </w:r>
      <w:r w:rsidR="00364743" w:rsidRPr="00FD670B">
        <w:rPr>
          <w:sz w:val="28"/>
          <w:szCs w:val="28"/>
          <w:shd w:val="clear" w:color="auto" w:fill="FFFFFF"/>
        </w:rPr>
        <w:lastRenderedPageBreak/>
        <w:t xml:space="preserve">соответственно. Иное дело Бразилия и ЮАР, находящиеся на перепутье в смысле </w:t>
      </w:r>
      <w:r w:rsidR="00364743" w:rsidRPr="00364743">
        <w:rPr>
          <w:b/>
          <w:sz w:val="28"/>
          <w:szCs w:val="28"/>
          <w:shd w:val="clear" w:color="auto" w:fill="FFFFFF"/>
        </w:rPr>
        <w:t>выбора своей государственной идеологии.</w:t>
      </w:r>
      <w:r w:rsidR="00364743" w:rsidRPr="00FD670B">
        <w:rPr>
          <w:sz w:val="28"/>
          <w:szCs w:val="28"/>
          <w:shd w:val="clear" w:color="auto" w:fill="FFFFFF"/>
        </w:rPr>
        <w:t xml:space="preserve"> </w:t>
      </w:r>
      <w:proofErr w:type="gramStart"/>
      <w:r w:rsidR="00364743" w:rsidRPr="00FD670B">
        <w:rPr>
          <w:sz w:val="28"/>
          <w:szCs w:val="28"/>
          <w:shd w:val="clear" w:color="auto" w:fill="FFFFFF"/>
        </w:rPr>
        <w:t>С этими странами предстоит особенно тонкая и тяжелая идеологическая работа</w:t>
      </w:r>
      <w:r w:rsidR="00364743">
        <w:rPr>
          <w:sz w:val="28"/>
          <w:szCs w:val="28"/>
          <w:shd w:val="clear" w:color="auto" w:fill="FFFFFF"/>
        </w:rPr>
        <w:t xml:space="preserve">»). </w:t>
      </w:r>
      <w:proofErr w:type="gramEnd"/>
      <w:r w:rsidR="007A4930">
        <w:rPr>
          <w:sz w:val="28"/>
          <w:szCs w:val="28"/>
          <w:shd w:val="clear" w:color="auto" w:fill="FFFFFF"/>
        </w:rPr>
        <w:t>В связи с приведенной цитатой возникает вопрос к автору исследования: можно ли утверждать, что государственная идеология России базируется на православных ценностях, Китая – на философии конфуцианства, а Индии  - на ценностях индуизма?</w:t>
      </w:r>
    </w:p>
    <w:p w:rsidR="007A4930" w:rsidRDefault="007A493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несомненным достоинствам рецензируемой ВКР, помимо актуальности и новизны ее тематики, следует отнести логичность структуры и хороший русский язык.</w:t>
      </w:r>
    </w:p>
    <w:p w:rsidR="00364743" w:rsidRDefault="0036474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Таким образом, можно сделать следующие выводы: в целом рукопись ВКР аспирантки </w:t>
      </w:r>
      <w:proofErr w:type="spellStart"/>
      <w:r>
        <w:rPr>
          <w:sz w:val="28"/>
          <w:szCs w:val="28"/>
          <w:shd w:val="clear" w:color="auto" w:fill="FFFFFF"/>
        </w:rPr>
        <w:t>Гао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Веньцзин</w:t>
      </w:r>
      <w:proofErr w:type="spellEnd"/>
      <w:r>
        <w:rPr>
          <w:sz w:val="28"/>
          <w:szCs w:val="28"/>
          <w:shd w:val="clear" w:color="auto" w:fill="FFFFFF"/>
        </w:rPr>
        <w:t xml:space="preserve"> соответствует требованиям, предъявляемым </w:t>
      </w:r>
      <w:proofErr w:type="gramStart"/>
      <w:r>
        <w:rPr>
          <w:sz w:val="28"/>
          <w:szCs w:val="28"/>
          <w:shd w:val="clear" w:color="auto" w:fill="FFFFFF"/>
        </w:rPr>
        <w:t>к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подобного</w:t>
      </w:r>
      <w:proofErr w:type="gramEnd"/>
      <w:r>
        <w:rPr>
          <w:sz w:val="28"/>
          <w:szCs w:val="28"/>
          <w:shd w:val="clear" w:color="auto" w:fill="FFFFFF"/>
        </w:rPr>
        <w:t xml:space="preserve"> рода работам, и</w:t>
      </w:r>
      <w:r w:rsidR="007A4930">
        <w:rPr>
          <w:sz w:val="28"/>
          <w:szCs w:val="28"/>
          <w:shd w:val="clear" w:color="auto" w:fill="FFFFFF"/>
        </w:rPr>
        <w:t xml:space="preserve"> заслуживает высокой положительной оценки</w:t>
      </w:r>
      <w:r>
        <w:rPr>
          <w:sz w:val="28"/>
          <w:szCs w:val="28"/>
          <w:shd w:val="clear" w:color="auto" w:fill="FFFFFF"/>
        </w:rPr>
        <w:t>. Однако рукопись требует доработки в плане углубления анализа исследуемого материала, особенно по главе 5, а также  совершенствования научного аппарата исследования. Представляется также, что автор мог бы привлечь больше литературы по проблемам БРИКС на китайском языке.</w:t>
      </w: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 w:rsidP="007A4930">
      <w:pPr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К.ф.</w:t>
      </w:r>
      <w:proofErr w:type="gramStart"/>
      <w:r>
        <w:rPr>
          <w:sz w:val="28"/>
          <w:szCs w:val="28"/>
          <w:shd w:val="clear" w:color="auto" w:fill="FFFFFF"/>
        </w:rPr>
        <w:t>н</w:t>
      </w:r>
      <w:proofErr w:type="gramEnd"/>
      <w:r>
        <w:rPr>
          <w:sz w:val="28"/>
          <w:szCs w:val="28"/>
          <w:shd w:val="clear" w:color="auto" w:fill="FFFFFF"/>
        </w:rPr>
        <w:t>.,</w:t>
      </w:r>
    </w:p>
    <w:p w:rsidR="007A4930" w:rsidRDefault="007A4930" w:rsidP="007A4930">
      <w:pPr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доцент кафедры русского языка как иностранного</w:t>
      </w:r>
    </w:p>
    <w:p w:rsidR="007A4930" w:rsidRDefault="007A4930" w:rsidP="007A4930">
      <w:pPr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Российского государственного педагогического</w:t>
      </w:r>
    </w:p>
    <w:p w:rsidR="007A4930" w:rsidRDefault="007A4930" w:rsidP="007A4930">
      <w:pPr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университета </w:t>
      </w:r>
      <w:proofErr w:type="spellStart"/>
      <w:r>
        <w:rPr>
          <w:sz w:val="28"/>
          <w:szCs w:val="28"/>
          <w:shd w:val="clear" w:color="auto" w:fill="FFFFFF"/>
        </w:rPr>
        <w:t>им.А.И.Герцена</w:t>
      </w:r>
      <w:proofErr w:type="spellEnd"/>
      <w:r w:rsidR="008C4FA1">
        <w:rPr>
          <w:sz w:val="28"/>
          <w:szCs w:val="28"/>
          <w:shd w:val="clear" w:color="auto" w:fill="FFFFFF"/>
        </w:rPr>
        <w:t xml:space="preserve">                                                        Е.В.Ардатова</w:t>
      </w:r>
      <w:bookmarkStart w:id="0" w:name="_GoBack"/>
      <w:bookmarkEnd w:id="0"/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7A4930" w:rsidRDefault="007A4930">
      <w:pPr>
        <w:rPr>
          <w:sz w:val="28"/>
          <w:szCs w:val="28"/>
          <w:shd w:val="clear" w:color="auto" w:fill="FFFFFF"/>
        </w:rPr>
      </w:pPr>
    </w:p>
    <w:p w:rsidR="00364743" w:rsidRDefault="00364743">
      <w:pPr>
        <w:rPr>
          <w:sz w:val="28"/>
          <w:szCs w:val="28"/>
          <w:shd w:val="clear" w:color="auto" w:fill="FFFFFF"/>
        </w:rPr>
      </w:pPr>
    </w:p>
    <w:p w:rsidR="00205F47" w:rsidRDefault="00205F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F47" w:rsidRDefault="00205F47">
      <w:pPr>
        <w:rPr>
          <w:sz w:val="28"/>
          <w:szCs w:val="28"/>
        </w:rPr>
      </w:pPr>
    </w:p>
    <w:p w:rsidR="00252ECE" w:rsidRPr="001F667B" w:rsidRDefault="00252ECE">
      <w:pPr>
        <w:rPr>
          <w:sz w:val="28"/>
          <w:szCs w:val="28"/>
        </w:rPr>
      </w:pPr>
    </w:p>
    <w:sectPr w:rsidR="00252ECE" w:rsidRPr="001F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B"/>
    <w:rsid w:val="00102AF6"/>
    <w:rsid w:val="001F667B"/>
    <w:rsid w:val="00205F47"/>
    <w:rsid w:val="00252ECE"/>
    <w:rsid w:val="00364743"/>
    <w:rsid w:val="007A4930"/>
    <w:rsid w:val="008B19BC"/>
    <w:rsid w:val="008C4FA1"/>
    <w:rsid w:val="00AC53A6"/>
    <w:rsid w:val="00F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7B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7B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2018-06-15T07:22:00Z</dcterms:created>
  <dcterms:modified xsi:type="dcterms:W3CDTF">2018-06-15T09:42:00Z</dcterms:modified>
</cp:coreProperties>
</file>