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45360" w14:textId="77777777" w:rsidR="006204DF" w:rsidRPr="005E6514" w:rsidRDefault="006204DF" w:rsidP="006204DF">
      <w:pPr>
        <w:jc w:val="center"/>
        <w:rPr>
          <w:rFonts w:ascii="Times New Roman" w:hAnsi="Times New Roman"/>
          <w:b/>
          <w:sz w:val="22"/>
          <w:szCs w:val="22"/>
        </w:rPr>
      </w:pPr>
      <w:r w:rsidRPr="005E6514">
        <w:rPr>
          <w:rFonts w:ascii="Times New Roman" w:hAnsi="Times New Roman"/>
          <w:b/>
          <w:sz w:val="22"/>
          <w:szCs w:val="22"/>
        </w:rPr>
        <w:t>ОТЗЫВ НАУЧНОГО РУКОВОДИТЕЛЯ</w:t>
      </w:r>
    </w:p>
    <w:p w14:paraId="40B5DEFB" w14:textId="77777777" w:rsidR="006C52CD" w:rsidRPr="006C52CD" w:rsidRDefault="006204DF" w:rsidP="006204DF">
      <w:pPr>
        <w:jc w:val="center"/>
        <w:rPr>
          <w:rFonts w:ascii="Times New Roman" w:hAnsi="Times New Roman"/>
          <w:sz w:val="22"/>
          <w:szCs w:val="22"/>
        </w:rPr>
      </w:pPr>
      <w:r w:rsidRPr="005E6514">
        <w:rPr>
          <w:rFonts w:ascii="Times New Roman" w:hAnsi="Times New Roman"/>
          <w:sz w:val="22"/>
          <w:szCs w:val="22"/>
        </w:rPr>
        <w:t xml:space="preserve">о </w:t>
      </w:r>
      <w:r w:rsidR="00B77658">
        <w:rPr>
          <w:rFonts w:ascii="Times New Roman" w:hAnsi="Times New Roman"/>
          <w:sz w:val="22"/>
          <w:szCs w:val="22"/>
        </w:rPr>
        <w:t>выпускной квалификационной</w:t>
      </w:r>
      <w:r w:rsidRPr="005E6514">
        <w:rPr>
          <w:rFonts w:ascii="Times New Roman" w:hAnsi="Times New Roman"/>
          <w:sz w:val="22"/>
          <w:szCs w:val="22"/>
        </w:rPr>
        <w:t xml:space="preserve"> работе «</w:t>
      </w:r>
      <w:r w:rsidR="00883849" w:rsidRPr="005E6514">
        <w:rPr>
          <w:rFonts w:ascii="Times New Roman" w:hAnsi="Times New Roman"/>
          <w:sz w:val="22"/>
          <w:szCs w:val="22"/>
        </w:rPr>
        <w:t>Галогенные связи в координационной химии платины(</w:t>
      </w:r>
      <w:r w:rsidR="00883849" w:rsidRPr="005E6514">
        <w:rPr>
          <w:rFonts w:ascii="Times New Roman" w:hAnsi="Times New Roman"/>
          <w:sz w:val="22"/>
          <w:szCs w:val="22"/>
          <w:lang w:val="en-US"/>
        </w:rPr>
        <w:t>II</w:t>
      </w:r>
      <w:r w:rsidR="00883849" w:rsidRPr="005E6514">
        <w:rPr>
          <w:rFonts w:ascii="Times New Roman" w:hAnsi="Times New Roman"/>
          <w:sz w:val="22"/>
          <w:szCs w:val="22"/>
        </w:rPr>
        <w:t>)</w:t>
      </w:r>
      <w:r w:rsidR="00A04528" w:rsidRPr="005E6514">
        <w:rPr>
          <w:rFonts w:ascii="Times New Roman" w:hAnsi="Times New Roman"/>
          <w:sz w:val="22"/>
          <w:szCs w:val="22"/>
        </w:rPr>
        <w:t>»</w:t>
      </w:r>
      <w:r w:rsidR="007022A9" w:rsidRPr="005E6514">
        <w:rPr>
          <w:rFonts w:ascii="Times New Roman" w:hAnsi="Times New Roman"/>
          <w:sz w:val="22"/>
          <w:szCs w:val="22"/>
        </w:rPr>
        <w:t xml:space="preserve"> </w:t>
      </w:r>
      <w:r w:rsidR="006C52CD" w:rsidRPr="006C52CD">
        <w:rPr>
          <w:rFonts w:ascii="Times New Roman" w:hAnsi="Times New Roman"/>
          <w:sz w:val="22"/>
          <w:szCs w:val="22"/>
        </w:rPr>
        <w:t>по направлению подготовки 04.06.01 «Химические науки»</w:t>
      </w:r>
    </w:p>
    <w:p w14:paraId="2FE1D6F7" w14:textId="1C380DF8" w:rsidR="006204DF" w:rsidRPr="005E6514" w:rsidRDefault="00883849" w:rsidP="006204DF">
      <w:pPr>
        <w:jc w:val="center"/>
        <w:rPr>
          <w:rFonts w:ascii="Times New Roman" w:hAnsi="Times New Roman"/>
          <w:b/>
          <w:sz w:val="22"/>
          <w:szCs w:val="22"/>
        </w:rPr>
      </w:pPr>
      <w:r w:rsidRPr="005E6514">
        <w:rPr>
          <w:rFonts w:ascii="Times New Roman" w:hAnsi="Times New Roman"/>
          <w:b/>
          <w:sz w:val="22"/>
          <w:szCs w:val="22"/>
        </w:rPr>
        <w:t>Иванова Даниила Михайловича</w:t>
      </w:r>
    </w:p>
    <w:p w14:paraId="06009CEC" w14:textId="77777777" w:rsidR="006204DF" w:rsidRPr="005E6514" w:rsidRDefault="006204DF" w:rsidP="006204D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41658FD" w14:textId="1E308700" w:rsidR="008A1F67" w:rsidRPr="005E6514" w:rsidRDefault="00883849" w:rsidP="006204DF">
      <w:pPr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4A7B2C">
        <w:rPr>
          <w:rFonts w:ascii="Times New Roman" w:hAnsi="Times New Roman"/>
          <w:sz w:val="22"/>
          <w:szCs w:val="22"/>
        </w:rPr>
        <w:t>Иванов Даниил Михайлович</w:t>
      </w:r>
      <w:r w:rsidR="006204DF" w:rsidRPr="004A7B2C">
        <w:rPr>
          <w:rFonts w:ascii="Times New Roman" w:hAnsi="Times New Roman"/>
          <w:sz w:val="22"/>
          <w:szCs w:val="22"/>
        </w:rPr>
        <w:t xml:space="preserve"> выполнял</w:t>
      </w:r>
      <w:r w:rsidR="006204DF" w:rsidRPr="005E6514">
        <w:rPr>
          <w:rFonts w:ascii="Times New Roman" w:hAnsi="Times New Roman"/>
          <w:sz w:val="22"/>
          <w:szCs w:val="22"/>
        </w:rPr>
        <w:t xml:space="preserve"> свою </w:t>
      </w:r>
      <w:r w:rsidR="00B77658">
        <w:rPr>
          <w:rFonts w:ascii="Times New Roman" w:hAnsi="Times New Roman"/>
          <w:sz w:val="22"/>
          <w:szCs w:val="22"/>
        </w:rPr>
        <w:t>выпускную квалификационную</w:t>
      </w:r>
      <w:r w:rsidR="006204DF" w:rsidRPr="005E6514">
        <w:rPr>
          <w:rFonts w:ascii="Times New Roman" w:hAnsi="Times New Roman"/>
          <w:sz w:val="22"/>
          <w:szCs w:val="22"/>
        </w:rPr>
        <w:t xml:space="preserve"> работу </w:t>
      </w:r>
      <w:r w:rsidR="00B77658">
        <w:rPr>
          <w:rFonts w:ascii="Times New Roman" w:hAnsi="Times New Roman"/>
          <w:sz w:val="22"/>
          <w:szCs w:val="22"/>
        </w:rPr>
        <w:t xml:space="preserve">(ВКР) </w:t>
      </w:r>
      <w:r w:rsidR="006204DF" w:rsidRPr="005E6514">
        <w:rPr>
          <w:rFonts w:ascii="Times New Roman" w:hAnsi="Times New Roman"/>
          <w:sz w:val="22"/>
          <w:szCs w:val="22"/>
        </w:rPr>
        <w:t xml:space="preserve">на кафедре физической органической химии </w:t>
      </w:r>
      <w:r w:rsidRPr="005E6514">
        <w:rPr>
          <w:rFonts w:ascii="Times New Roman" w:hAnsi="Times New Roman"/>
          <w:sz w:val="22"/>
          <w:szCs w:val="22"/>
        </w:rPr>
        <w:t>Института химии</w:t>
      </w:r>
      <w:r w:rsidR="006204DF" w:rsidRPr="005E6514">
        <w:rPr>
          <w:rFonts w:ascii="Times New Roman" w:hAnsi="Times New Roman"/>
          <w:sz w:val="22"/>
          <w:szCs w:val="22"/>
        </w:rPr>
        <w:t xml:space="preserve"> СПбГУ. Тема его работы связана с изучением </w:t>
      </w:r>
      <w:proofErr w:type="spellStart"/>
      <w:r w:rsidRPr="005E6514">
        <w:rPr>
          <w:rFonts w:ascii="Times New Roman" w:hAnsi="Times New Roman"/>
          <w:sz w:val="22"/>
          <w:szCs w:val="22"/>
        </w:rPr>
        <w:t>нековалентных</w:t>
      </w:r>
      <w:proofErr w:type="spellEnd"/>
      <w:r w:rsidRPr="005E6514">
        <w:rPr>
          <w:rFonts w:ascii="Times New Roman" w:hAnsi="Times New Roman"/>
          <w:sz w:val="22"/>
          <w:szCs w:val="22"/>
        </w:rPr>
        <w:t xml:space="preserve"> </w:t>
      </w:r>
      <w:r w:rsidR="006204DF" w:rsidRPr="005E6514">
        <w:rPr>
          <w:rFonts w:ascii="Times New Roman" w:hAnsi="Times New Roman"/>
          <w:sz w:val="22"/>
          <w:szCs w:val="22"/>
        </w:rPr>
        <w:t>взаимодействи</w:t>
      </w:r>
      <w:r w:rsidRPr="005E6514">
        <w:rPr>
          <w:rFonts w:ascii="Times New Roman" w:hAnsi="Times New Roman"/>
          <w:sz w:val="22"/>
          <w:szCs w:val="22"/>
        </w:rPr>
        <w:t>й</w:t>
      </w:r>
      <w:r w:rsidR="006204DF" w:rsidRPr="005E6514">
        <w:rPr>
          <w:rFonts w:ascii="Times New Roman" w:hAnsi="Times New Roman"/>
          <w:sz w:val="22"/>
          <w:szCs w:val="22"/>
        </w:rPr>
        <w:t xml:space="preserve"> с </w:t>
      </w:r>
      <w:r w:rsidRPr="005E6514">
        <w:rPr>
          <w:rFonts w:ascii="Times New Roman" w:hAnsi="Times New Roman"/>
          <w:sz w:val="22"/>
          <w:szCs w:val="22"/>
        </w:rPr>
        <w:t>участием</w:t>
      </w:r>
      <w:r w:rsidR="006204DF" w:rsidRPr="005E6514">
        <w:rPr>
          <w:rFonts w:ascii="Times New Roman" w:hAnsi="Times New Roman"/>
          <w:sz w:val="22"/>
          <w:szCs w:val="22"/>
        </w:rPr>
        <w:t xml:space="preserve"> комплекс</w:t>
      </w:r>
      <w:r w:rsidRPr="005E6514">
        <w:rPr>
          <w:rFonts w:ascii="Times New Roman" w:hAnsi="Times New Roman"/>
          <w:sz w:val="22"/>
          <w:szCs w:val="22"/>
        </w:rPr>
        <w:t>ов</w:t>
      </w:r>
      <w:r w:rsidR="006204DF" w:rsidRPr="005E6514">
        <w:rPr>
          <w:rFonts w:ascii="Times New Roman" w:hAnsi="Times New Roman"/>
          <w:sz w:val="22"/>
          <w:szCs w:val="22"/>
        </w:rPr>
        <w:t xml:space="preserve"> платины</w:t>
      </w:r>
      <w:r w:rsidRPr="005E6514">
        <w:rPr>
          <w:rFonts w:ascii="Times New Roman" w:hAnsi="Times New Roman"/>
          <w:sz w:val="22"/>
          <w:szCs w:val="22"/>
        </w:rPr>
        <w:t>(</w:t>
      </w:r>
      <w:r w:rsidRPr="005E6514">
        <w:rPr>
          <w:rFonts w:ascii="Times New Roman" w:hAnsi="Times New Roman"/>
          <w:sz w:val="22"/>
          <w:szCs w:val="22"/>
          <w:lang w:val="en-US"/>
        </w:rPr>
        <w:t>II</w:t>
      </w:r>
      <w:r w:rsidRPr="005E6514">
        <w:rPr>
          <w:rFonts w:ascii="Times New Roman" w:hAnsi="Times New Roman"/>
          <w:sz w:val="22"/>
          <w:szCs w:val="22"/>
        </w:rPr>
        <w:t>)</w:t>
      </w:r>
      <w:r w:rsidR="00AA1498" w:rsidRPr="005E6514">
        <w:rPr>
          <w:rFonts w:ascii="Times New Roman" w:hAnsi="Times New Roman"/>
          <w:sz w:val="22"/>
          <w:szCs w:val="22"/>
        </w:rPr>
        <w:t>. С</w:t>
      </w:r>
      <w:r w:rsidR="00AB7CA7" w:rsidRPr="005E6514">
        <w:rPr>
          <w:rFonts w:ascii="Times New Roman" w:hAnsi="Times New Roman"/>
          <w:sz w:val="22"/>
          <w:szCs w:val="22"/>
        </w:rPr>
        <w:t xml:space="preserve">реди </w:t>
      </w:r>
      <w:r w:rsidR="00AA1498" w:rsidRPr="005E6514">
        <w:rPr>
          <w:rFonts w:ascii="Times New Roman" w:hAnsi="Times New Roman"/>
          <w:sz w:val="22"/>
          <w:szCs w:val="22"/>
        </w:rPr>
        <w:t>таких взаимодействий</w:t>
      </w:r>
      <w:r w:rsidR="00AB7CA7" w:rsidRPr="005E6514">
        <w:rPr>
          <w:rFonts w:ascii="Times New Roman" w:hAnsi="Times New Roman"/>
          <w:sz w:val="22"/>
          <w:szCs w:val="22"/>
        </w:rPr>
        <w:t xml:space="preserve"> наибольшее внимание было уделено галогенным связям</w:t>
      </w:r>
      <w:r w:rsidR="006204DF" w:rsidRPr="005E6514">
        <w:rPr>
          <w:rFonts w:ascii="Times New Roman" w:hAnsi="Times New Roman"/>
          <w:sz w:val="22"/>
          <w:szCs w:val="22"/>
        </w:rPr>
        <w:t xml:space="preserve">. </w:t>
      </w:r>
      <w:r w:rsidR="00AA1498" w:rsidRPr="005E6514">
        <w:rPr>
          <w:rFonts w:ascii="Times New Roman" w:hAnsi="Times New Roman"/>
          <w:sz w:val="22"/>
          <w:szCs w:val="22"/>
        </w:rPr>
        <w:t>Хотя изучение г</w:t>
      </w:r>
      <w:r w:rsidR="00AB7CA7" w:rsidRPr="005E6514">
        <w:rPr>
          <w:rFonts w:ascii="Times New Roman" w:hAnsi="Times New Roman"/>
          <w:sz w:val="22"/>
          <w:szCs w:val="22"/>
        </w:rPr>
        <w:t>алогенны</w:t>
      </w:r>
      <w:r w:rsidR="00AA1498" w:rsidRPr="005E6514">
        <w:rPr>
          <w:rFonts w:ascii="Times New Roman" w:hAnsi="Times New Roman"/>
          <w:sz w:val="22"/>
          <w:szCs w:val="22"/>
        </w:rPr>
        <w:t>х</w:t>
      </w:r>
      <w:r w:rsidR="00AB7CA7" w:rsidRPr="005E6514">
        <w:rPr>
          <w:rFonts w:ascii="Times New Roman" w:hAnsi="Times New Roman"/>
          <w:sz w:val="22"/>
          <w:szCs w:val="22"/>
        </w:rPr>
        <w:t xml:space="preserve"> связ</w:t>
      </w:r>
      <w:r w:rsidR="00AA1498" w:rsidRPr="005E6514">
        <w:rPr>
          <w:rFonts w:ascii="Times New Roman" w:hAnsi="Times New Roman"/>
          <w:sz w:val="22"/>
          <w:szCs w:val="22"/>
        </w:rPr>
        <w:t>ей различного типа</w:t>
      </w:r>
      <w:r w:rsidR="00A04528" w:rsidRPr="005E6514">
        <w:rPr>
          <w:rFonts w:ascii="Times New Roman" w:hAnsi="Times New Roman"/>
          <w:sz w:val="22"/>
          <w:szCs w:val="22"/>
        </w:rPr>
        <w:t xml:space="preserve"> находятся под пристальны</w:t>
      </w:r>
      <w:r w:rsidR="006204DF" w:rsidRPr="005E6514">
        <w:rPr>
          <w:rFonts w:ascii="Times New Roman" w:hAnsi="Times New Roman"/>
          <w:sz w:val="22"/>
          <w:szCs w:val="22"/>
        </w:rPr>
        <w:t>м вниманием учёных</w:t>
      </w:r>
      <w:r w:rsidR="00A04528" w:rsidRPr="005E6514">
        <w:rPr>
          <w:rFonts w:ascii="Times New Roman" w:hAnsi="Times New Roman"/>
          <w:sz w:val="22"/>
          <w:szCs w:val="22"/>
        </w:rPr>
        <w:t xml:space="preserve"> на протяжении </w:t>
      </w:r>
      <w:r w:rsidR="00AB7CA7" w:rsidRPr="005E6514">
        <w:rPr>
          <w:rFonts w:ascii="Times New Roman" w:hAnsi="Times New Roman"/>
          <w:sz w:val="22"/>
          <w:szCs w:val="22"/>
        </w:rPr>
        <w:t>последних пятнадцати лет</w:t>
      </w:r>
      <w:r w:rsidR="006204DF" w:rsidRPr="005E6514">
        <w:rPr>
          <w:rFonts w:ascii="Times New Roman" w:hAnsi="Times New Roman"/>
          <w:sz w:val="22"/>
          <w:szCs w:val="22"/>
        </w:rPr>
        <w:t xml:space="preserve">, </w:t>
      </w:r>
      <w:r w:rsidR="00AB7CA7" w:rsidRPr="005E6514">
        <w:rPr>
          <w:rFonts w:ascii="Times New Roman" w:hAnsi="Times New Roman"/>
          <w:sz w:val="22"/>
          <w:szCs w:val="22"/>
        </w:rPr>
        <w:t xml:space="preserve">определение этому типу </w:t>
      </w:r>
      <w:proofErr w:type="spellStart"/>
      <w:r w:rsidR="00AB7CA7" w:rsidRPr="005E6514">
        <w:rPr>
          <w:rFonts w:ascii="Times New Roman" w:hAnsi="Times New Roman"/>
          <w:sz w:val="22"/>
          <w:szCs w:val="22"/>
        </w:rPr>
        <w:t>нековалентных</w:t>
      </w:r>
      <w:proofErr w:type="spellEnd"/>
      <w:r w:rsidR="00AB7CA7" w:rsidRPr="005E6514">
        <w:rPr>
          <w:rFonts w:ascii="Times New Roman" w:hAnsi="Times New Roman"/>
          <w:sz w:val="22"/>
          <w:szCs w:val="22"/>
        </w:rPr>
        <w:t xml:space="preserve"> взаимод</w:t>
      </w:r>
      <w:r w:rsidR="00634E9D" w:rsidRPr="005E6514">
        <w:rPr>
          <w:rFonts w:ascii="Times New Roman" w:hAnsi="Times New Roman"/>
          <w:sz w:val="22"/>
          <w:szCs w:val="22"/>
        </w:rPr>
        <w:t>ействий было дано только в 2013 </w:t>
      </w:r>
      <w:r w:rsidR="00AB7CA7" w:rsidRPr="005E6514">
        <w:rPr>
          <w:rFonts w:ascii="Times New Roman" w:hAnsi="Times New Roman"/>
          <w:sz w:val="22"/>
          <w:szCs w:val="22"/>
        </w:rPr>
        <w:t>г</w:t>
      </w:r>
      <w:r w:rsidR="00AA1498" w:rsidRPr="005E6514">
        <w:rPr>
          <w:rFonts w:ascii="Times New Roman" w:hAnsi="Times New Roman"/>
          <w:sz w:val="22"/>
          <w:szCs w:val="22"/>
        </w:rPr>
        <w:t>.</w:t>
      </w:r>
      <w:r w:rsidR="00AB7CA7" w:rsidRPr="005E6514">
        <w:rPr>
          <w:rFonts w:ascii="Times New Roman" w:hAnsi="Times New Roman"/>
          <w:sz w:val="22"/>
          <w:szCs w:val="22"/>
        </w:rPr>
        <w:t xml:space="preserve"> </w:t>
      </w:r>
      <w:r w:rsidR="00722B28" w:rsidRPr="005E6514">
        <w:rPr>
          <w:rFonts w:ascii="Times New Roman" w:hAnsi="Times New Roman"/>
          <w:sz w:val="22"/>
          <w:szCs w:val="22"/>
        </w:rPr>
        <w:t>В настоящее время</w:t>
      </w:r>
      <w:r w:rsidR="00AB7CA7" w:rsidRPr="005E6514">
        <w:rPr>
          <w:rFonts w:ascii="Times New Roman" w:hAnsi="Times New Roman"/>
          <w:sz w:val="22"/>
          <w:szCs w:val="22"/>
        </w:rPr>
        <w:t xml:space="preserve"> наблюдается </w:t>
      </w:r>
      <w:r w:rsidR="00AF7C49" w:rsidRPr="005E6514">
        <w:rPr>
          <w:rFonts w:ascii="Times New Roman" w:hAnsi="Times New Roman"/>
          <w:sz w:val="22"/>
          <w:szCs w:val="22"/>
        </w:rPr>
        <w:t xml:space="preserve">поистине </w:t>
      </w:r>
      <w:r w:rsidR="00AB7CA7" w:rsidRPr="005E6514">
        <w:rPr>
          <w:rFonts w:ascii="Times New Roman" w:hAnsi="Times New Roman"/>
          <w:sz w:val="22"/>
          <w:szCs w:val="22"/>
        </w:rPr>
        <w:t xml:space="preserve">лавинообразный рост </w:t>
      </w:r>
      <w:r w:rsidR="00ED4F9E" w:rsidRPr="005E6514">
        <w:rPr>
          <w:rFonts w:ascii="Times New Roman" w:hAnsi="Times New Roman"/>
          <w:sz w:val="22"/>
          <w:szCs w:val="22"/>
        </w:rPr>
        <w:t>количества</w:t>
      </w:r>
      <w:r w:rsidR="00AB7CA7" w:rsidRPr="005E6514">
        <w:rPr>
          <w:rFonts w:ascii="Times New Roman" w:hAnsi="Times New Roman"/>
          <w:sz w:val="22"/>
          <w:szCs w:val="22"/>
        </w:rPr>
        <w:t xml:space="preserve"> публикаций</w:t>
      </w:r>
      <w:r w:rsidR="00DE154D" w:rsidRPr="005E6514">
        <w:rPr>
          <w:rFonts w:ascii="Times New Roman" w:hAnsi="Times New Roman"/>
          <w:sz w:val="22"/>
          <w:szCs w:val="22"/>
        </w:rPr>
        <w:t xml:space="preserve"> </w:t>
      </w:r>
      <w:r w:rsidR="00634E9D" w:rsidRPr="005E6514">
        <w:rPr>
          <w:rFonts w:ascii="Times New Roman" w:hAnsi="Times New Roman"/>
          <w:sz w:val="22"/>
          <w:szCs w:val="22"/>
        </w:rPr>
        <w:t>в этом направлении</w:t>
      </w:r>
      <w:r w:rsidR="006204DF" w:rsidRPr="005E6514">
        <w:rPr>
          <w:rFonts w:ascii="Times New Roman" w:hAnsi="Times New Roman"/>
          <w:sz w:val="22"/>
          <w:szCs w:val="22"/>
        </w:rPr>
        <w:t xml:space="preserve">. </w:t>
      </w:r>
    </w:p>
    <w:p w14:paraId="2C0AEE8A" w14:textId="21BBF7A8" w:rsidR="00D61EC2" w:rsidRPr="005E6514" w:rsidRDefault="006204DF" w:rsidP="007E266A">
      <w:pPr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5E6514">
        <w:rPr>
          <w:rFonts w:ascii="Times New Roman" w:hAnsi="Times New Roman"/>
          <w:sz w:val="22"/>
          <w:szCs w:val="22"/>
        </w:rPr>
        <w:t xml:space="preserve">В ходе выполнения </w:t>
      </w:r>
      <w:r w:rsidR="00B77658">
        <w:rPr>
          <w:rFonts w:ascii="Times New Roman" w:hAnsi="Times New Roman"/>
          <w:sz w:val="22"/>
          <w:szCs w:val="22"/>
        </w:rPr>
        <w:t>ВКР</w:t>
      </w:r>
      <w:r w:rsidRPr="005E6514">
        <w:rPr>
          <w:rFonts w:ascii="Times New Roman" w:hAnsi="Times New Roman"/>
          <w:sz w:val="22"/>
          <w:szCs w:val="22"/>
        </w:rPr>
        <w:t xml:space="preserve"> </w:t>
      </w:r>
      <w:r w:rsidR="00E65D48">
        <w:rPr>
          <w:rFonts w:ascii="Times New Roman" w:hAnsi="Times New Roman"/>
          <w:sz w:val="22"/>
          <w:szCs w:val="22"/>
        </w:rPr>
        <w:t>Иванов </w:t>
      </w:r>
      <w:r w:rsidR="00AB7CA7" w:rsidRPr="005E6514">
        <w:rPr>
          <w:rFonts w:ascii="Times New Roman" w:hAnsi="Times New Roman"/>
          <w:sz w:val="22"/>
          <w:szCs w:val="22"/>
        </w:rPr>
        <w:t>Д</w:t>
      </w:r>
      <w:r w:rsidR="00E65D48">
        <w:rPr>
          <w:rFonts w:ascii="Times New Roman" w:hAnsi="Times New Roman"/>
          <w:sz w:val="22"/>
          <w:szCs w:val="22"/>
        </w:rPr>
        <w:t>. </w:t>
      </w:r>
      <w:r w:rsidR="00AB7CA7" w:rsidRPr="005E6514">
        <w:rPr>
          <w:rFonts w:ascii="Times New Roman" w:hAnsi="Times New Roman"/>
          <w:sz w:val="22"/>
          <w:szCs w:val="22"/>
        </w:rPr>
        <w:t>М</w:t>
      </w:r>
      <w:r w:rsidR="00E65D48">
        <w:rPr>
          <w:rFonts w:ascii="Times New Roman" w:hAnsi="Times New Roman"/>
          <w:sz w:val="22"/>
          <w:szCs w:val="22"/>
        </w:rPr>
        <w:t>.</w:t>
      </w:r>
      <w:r w:rsidRPr="005E6514">
        <w:rPr>
          <w:rFonts w:ascii="Times New Roman" w:hAnsi="Times New Roman"/>
          <w:sz w:val="22"/>
          <w:szCs w:val="22"/>
        </w:rPr>
        <w:t xml:space="preserve"> </w:t>
      </w:r>
      <w:r w:rsidR="00AB7CA7" w:rsidRPr="005E6514">
        <w:rPr>
          <w:rFonts w:ascii="Times New Roman" w:hAnsi="Times New Roman"/>
          <w:sz w:val="22"/>
          <w:szCs w:val="22"/>
        </w:rPr>
        <w:t xml:space="preserve">синтезировал ряд исходных хлоридных </w:t>
      </w:r>
      <w:proofErr w:type="spellStart"/>
      <w:r w:rsidR="00AB7CA7" w:rsidRPr="005E6514">
        <w:rPr>
          <w:rFonts w:ascii="Times New Roman" w:hAnsi="Times New Roman"/>
          <w:sz w:val="22"/>
          <w:szCs w:val="22"/>
        </w:rPr>
        <w:t>диалкилцианамидных</w:t>
      </w:r>
      <w:proofErr w:type="spellEnd"/>
      <w:r w:rsidR="00AB7CA7" w:rsidRPr="005E6514">
        <w:rPr>
          <w:rFonts w:ascii="Times New Roman" w:hAnsi="Times New Roman"/>
          <w:sz w:val="22"/>
          <w:szCs w:val="22"/>
        </w:rPr>
        <w:t xml:space="preserve"> и 1,3,5,7,9-пентаазанона-1,3,6,8-тетраенатных комплексов платины(</w:t>
      </w:r>
      <w:r w:rsidR="00AB7CA7" w:rsidRPr="005E6514">
        <w:rPr>
          <w:rFonts w:ascii="Times New Roman" w:hAnsi="Times New Roman"/>
          <w:sz w:val="22"/>
          <w:szCs w:val="22"/>
          <w:lang w:val="en-US"/>
        </w:rPr>
        <w:t>II</w:t>
      </w:r>
      <w:r w:rsidR="00AB7CA7" w:rsidRPr="005E6514">
        <w:rPr>
          <w:rFonts w:ascii="Times New Roman" w:hAnsi="Times New Roman"/>
          <w:sz w:val="22"/>
          <w:szCs w:val="22"/>
        </w:rPr>
        <w:t xml:space="preserve">) и изучил их в качестве акцепторов галогенных связей с </w:t>
      </w:r>
      <w:proofErr w:type="spellStart"/>
      <w:r w:rsidR="00AB7CA7" w:rsidRPr="005E6514">
        <w:rPr>
          <w:rFonts w:ascii="Times New Roman" w:hAnsi="Times New Roman"/>
          <w:sz w:val="22"/>
          <w:szCs w:val="22"/>
        </w:rPr>
        <w:t>галогенметанами</w:t>
      </w:r>
      <w:proofErr w:type="spellEnd"/>
      <w:r w:rsidR="00AB7CA7" w:rsidRPr="005E6514">
        <w:rPr>
          <w:rFonts w:ascii="Times New Roman" w:hAnsi="Times New Roman"/>
          <w:sz w:val="22"/>
          <w:szCs w:val="22"/>
        </w:rPr>
        <w:t xml:space="preserve">. </w:t>
      </w:r>
      <w:r w:rsidR="007E266A" w:rsidRPr="005E6514">
        <w:rPr>
          <w:rFonts w:ascii="Times New Roman" w:hAnsi="Times New Roman"/>
          <w:sz w:val="22"/>
          <w:szCs w:val="22"/>
        </w:rPr>
        <w:t xml:space="preserve">Его </w:t>
      </w:r>
      <w:r w:rsidR="00B77658">
        <w:rPr>
          <w:rFonts w:ascii="Times New Roman" w:hAnsi="Times New Roman"/>
          <w:sz w:val="22"/>
          <w:szCs w:val="22"/>
        </w:rPr>
        <w:t>ВКР</w:t>
      </w:r>
      <w:r w:rsidR="000D20C9" w:rsidRPr="005E6514">
        <w:rPr>
          <w:rFonts w:ascii="Times New Roman" w:hAnsi="Times New Roman"/>
          <w:sz w:val="22"/>
          <w:szCs w:val="22"/>
        </w:rPr>
        <w:t xml:space="preserve"> содержит ряд новых интересных результатов, научная достоверность и актуальность которых не вызывает сомнения. Так, в</w:t>
      </w:r>
      <w:r w:rsidRPr="005E6514">
        <w:rPr>
          <w:rFonts w:ascii="Times New Roman" w:hAnsi="Times New Roman"/>
          <w:sz w:val="22"/>
          <w:szCs w:val="22"/>
        </w:rPr>
        <w:t xml:space="preserve"> ходе выполнения работы было обнаружено, что </w:t>
      </w:r>
      <w:r w:rsidR="0010678E" w:rsidRPr="005E6514">
        <w:rPr>
          <w:rFonts w:ascii="Times New Roman" w:hAnsi="Times New Roman"/>
          <w:sz w:val="22"/>
          <w:szCs w:val="22"/>
        </w:rPr>
        <w:t xml:space="preserve">даже такие слабые доноры галогенных связей, как </w:t>
      </w:r>
      <w:proofErr w:type="spellStart"/>
      <w:r w:rsidR="0010678E" w:rsidRPr="005E6514">
        <w:rPr>
          <w:rFonts w:ascii="Times New Roman" w:hAnsi="Times New Roman"/>
          <w:sz w:val="22"/>
          <w:szCs w:val="22"/>
        </w:rPr>
        <w:t>дихлорметан</w:t>
      </w:r>
      <w:proofErr w:type="spellEnd"/>
      <w:r w:rsidR="0010678E" w:rsidRPr="005E651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10678E" w:rsidRPr="005E6514">
        <w:rPr>
          <w:rFonts w:ascii="Times New Roman" w:hAnsi="Times New Roman"/>
          <w:sz w:val="22"/>
          <w:szCs w:val="22"/>
        </w:rPr>
        <w:t>дибромметан</w:t>
      </w:r>
      <w:proofErr w:type="spellEnd"/>
      <w:r w:rsidR="0010678E" w:rsidRPr="005E6514">
        <w:rPr>
          <w:rFonts w:ascii="Times New Roman" w:hAnsi="Times New Roman"/>
          <w:sz w:val="22"/>
          <w:szCs w:val="22"/>
        </w:rPr>
        <w:t xml:space="preserve">, способны образовывать галогенные </w:t>
      </w:r>
      <w:proofErr w:type="gramStart"/>
      <w:r w:rsidR="0010678E" w:rsidRPr="005E6514">
        <w:rPr>
          <w:rFonts w:ascii="Times New Roman" w:hAnsi="Times New Roman"/>
          <w:sz w:val="22"/>
          <w:szCs w:val="22"/>
        </w:rPr>
        <w:t>связи</w:t>
      </w:r>
      <w:proofErr w:type="gramEnd"/>
      <w:r w:rsidR="0010678E" w:rsidRPr="005E6514">
        <w:rPr>
          <w:rFonts w:ascii="Times New Roman" w:hAnsi="Times New Roman"/>
          <w:sz w:val="22"/>
          <w:szCs w:val="22"/>
        </w:rPr>
        <w:t xml:space="preserve"> как со свободными галогенидами, так и с координированным к платине(</w:t>
      </w:r>
      <w:r w:rsidR="0010678E" w:rsidRPr="005E6514">
        <w:rPr>
          <w:rFonts w:ascii="Times New Roman" w:hAnsi="Times New Roman"/>
          <w:sz w:val="22"/>
          <w:szCs w:val="22"/>
          <w:lang w:val="en-US"/>
        </w:rPr>
        <w:t>II</w:t>
      </w:r>
      <w:r w:rsidR="0010678E" w:rsidRPr="005E6514">
        <w:rPr>
          <w:rFonts w:ascii="Times New Roman" w:hAnsi="Times New Roman"/>
          <w:sz w:val="22"/>
          <w:szCs w:val="22"/>
        </w:rPr>
        <w:t xml:space="preserve">) хлоридом. </w:t>
      </w:r>
      <w:r w:rsidR="00D61EC2" w:rsidRPr="005E6514">
        <w:rPr>
          <w:rFonts w:ascii="Times New Roman" w:hAnsi="Times New Roman"/>
          <w:sz w:val="22"/>
          <w:szCs w:val="22"/>
        </w:rPr>
        <w:t>Было показано, что д</w:t>
      </w:r>
      <w:r w:rsidR="0010678E" w:rsidRPr="005E6514">
        <w:rPr>
          <w:rFonts w:ascii="Times New Roman" w:hAnsi="Times New Roman"/>
          <w:sz w:val="22"/>
          <w:szCs w:val="22"/>
        </w:rPr>
        <w:t xml:space="preserve">ля этих </w:t>
      </w:r>
      <w:proofErr w:type="spellStart"/>
      <w:r w:rsidR="0010678E" w:rsidRPr="005E6514">
        <w:rPr>
          <w:rFonts w:ascii="Times New Roman" w:hAnsi="Times New Roman"/>
          <w:sz w:val="22"/>
          <w:szCs w:val="22"/>
        </w:rPr>
        <w:t>галогенметанов</w:t>
      </w:r>
      <w:proofErr w:type="spellEnd"/>
      <w:r w:rsidR="0010678E" w:rsidRPr="005E6514">
        <w:rPr>
          <w:rFonts w:ascii="Times New Roman" w:hAnsi="Times New Roman"/>
          <w:sz w:val="22"/>
          <w:szCs w:val="22"/>
        </w:rPr>
        <w:t xml:space="preserve">, а также для хлороформа подобные взаимодействия играют ключевую роль для образования </w:t>
      </w:r>
      <w:proofErr w:type="spellStart"/>
      <w:r w:rsidR="0010678E" w:rsidRPr="005E6514">
        <w:rPr>
          <w:rFonts w:ascii="Times New Roman" w:hAnsi="Times New Roman"/>
          <w:sz w:val="22"/>
          <w:szCs w:val="22"/>
        </w:rPr>
        <w:t>гетеротетрамерных</w:t>
      </w:r>
      <w:proofErr w:type="spellEnd"/>
      <w:r w:rsidR="0010678E" w:rsidRPr="005E6514">
        <w:rPr>
          <w:rFonts w:ascii="Times New Roman" w:hAnsi="Times New Roman"/>
          <w:sz w:val="22"/>
          <w:szCs w:val="22"/>
        </w:rPr>
        <w:t xml:space="preserve"> кластеров, молекулы в которых связаны парой галогенных и паро</w:t>
      </w:r>
      <w:r w:rsidR="00B619CC">
        <w:rPr>
          <w:rFonts w:ascii="Times New Roman" w:hAnsi="Times New Roman"/>
          <w:sz w:val="22"/>
          <w:szCs w:val="22"/>
        </w:rPr>
        <w:t>й</w:t>
      </w:r>
      <w:r w:rsidR="0010678E" w:rsidRPr="005E6514">
        <w:rPr>
          <w:rFonts w:ascii="Times New Roman" w:hAnsi="Times New Roman"/>
          <w:sz w:val="22"/>
          <w:szCs w:val="22"/>
        </w:rPr>
        <w:t xml:space="preserve"> водородных связей. </w:t>
      </w:r>
      <w:r w:rsidR="00D61EC2" w:rsidRPr="005E6514">
        <w:rPr>
          <w:rFonts w:ascii="Times New Roman" w:hAnsi="Times New Roman"/>
          <w:sz w:val="22"/>
          <w:szCs w:val="22"/>
        </w:rPr>
        <w:t xml:space="preserve">Кроме того, в процессе изучения </w:t>
      </w:r>
      <w:proofErr w:type="spellStart"/>
      <w:r w:rsidR="00D61EC2" w:rsidRPr="005E6514">
        <w:rPr>
          <w:rFonts w:ascii="Times New Roman" w:hAnsi="Times New Roman"/>
          <w:sz w:val="22"/>
          <w:szCs w:val="22"/>
        </w:rPr>
        <w:t>ассоциатов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 комплексов платины(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II</w:t>
      </w:r>
      <w:r w:rsidR="00D61EC2" w:rsidRPr="005E6514">
        <w:rPr>
          <w:rFonts w:ascii="Times New Roman" w:hAnsi="Times New Roman"/>
          <w:sz w:val="22"/>
          <w:szCs w:val="22"/>
        </w:rPr>
        <w:t xml:space="preserve">) 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c</w:t>
      </w:r>
      <w:r w:rsidR="00D61EC2" w:rsidRPr="005E65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1EC2" w:rsidRPr="005E6514">
        <w:rPr>
          <w:rFonts w:ascii="Times New Roman" w:hAnsi="Times New Roman"/>
          <w:sz w:val="22"/>
          <w:szCs w:val="22"/>
        </w:rPr>
        <w:t>бромоформом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D61EC2" w:rsidRPr="005E6514">
        <w:rPr>
          <w:rFonts w:ascii="Times New Roman" w:hAnsi="Times New Roman"/>
          <w:sz w:val="22"/>
          <w:szCs w:val="22"/>
        </w:rPr>
        <w:t>иодоформом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 была впервые подтверждена возможность образования галогенных</w:t>
      </w:r>
      <w:r w:rsidR="00D61EC2" w:rsidRPr="005E6514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D61EC2" w:rsidRPr="005E6514">
        <w:rPr>
          <w:rFonts w:ascii="Times New Roman" w:hAnsi="Times New Roman"/>
          <w:sz w:val="22"/>
          <w:szCs w:val="22"/>
        </w:rPr>
        <w:t>связей</w:t>
      </w:r>
      <w:r w:rsidR="00D61EC2" w:rsidRPr="005E6514">
        <w:rPr>
          <w:rFonts w:ascii="Times New Roman" w:hAnsi="Times New Roman"/>
          <w:sz w:val="22"/>
          <w:szCs w:val="22"/>
          <w:lang w:val="pt-PT"/>
        </w:rPr>
        <w:t xml:space="preserve"> </w:t>
      </w:r>
      <w:r w:rsidR="00D61EC2" w:rsidRPr="005E6514">
        <w:rPr>
          <w:rFonts w:ascii="Times New Roman" w:hAnsi="Times New Roman"/>
          <w:sz w:val="22"/>
          <w:szCs w:val="22"/>
        </w:rPr>
        <w:t xml:space="preserve">с </w:t>
      </w:r>
      <w:proofErr w:type="spellStart"/>
      <w:r w:rsidR="00D61EC2" w:rsidRPr="005E6514">
        <w:rPr>
          <w:rFonts w:ascii="Times New Roman" w:hAnsi="Times New Roman"/>
          <w:sz w:val="22"/>
          <w:szCs w:val="22"/>
        </w:rPr>
        <w:t>металлоцентром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 как основанием Льюиса на примере контактов </w:t>
      </w:r>
      <w:proofErr w:type="spellStart"/>
      <w:r w:rsidR="00D61EC2" w:rsidRPr="005E6514">
        <w:rPr>
          <w:rFonts w:ascii="Times New Roman" w:hAnsi="Times New Roman"/>
          <w:sz w:val="22"/>
          <w:szCs w:val="22"/>
          <w:lang w:val="en-US"/>
        </w:rPr>
        <w:t>HBr</w:t>
      </w:r>
      <w:proofErr w:type="spellEnd"/>
      <w:r w:rsidR="00D61EC2" w:rsidRPr="005E6514">
        <w:rPr>
          <w:rFonts w:ascii="Times New Roman" w:hAnsi="Times New Roman"/>
          <w:sz w:val="22"/>
          <w:szCs w:val="22"/>
          <w:vertAlign w:val="subscript"/>
        </w:rPr>
        <w:t>2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C</w:t>
      </w:r>
      <w:r w:rsidR="00D61EC2" w:rsidRPr="005E6514">
        <w:rPr>
          <w:rFonts w:ascii="Times New Roman" w:hAnsi="Times New Roman"/>
          <w:sz w:val="22"/>
          <w:szCs w:val="22"/>
        </w:rPr>
        <w:t>–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Br</w:t>
      </w:r>
      <w:r w:rsidR="00D61EC2" w:rsidRPr="005E6514">
        <w:rPr>
          <w:rFonts w:ascii="Times New Roman" w:hAnsi="Times New Roman"/>
          <w:sz w:val="22"/>
          <w:szCs w:val="22"/>
        </w:rPr>
        <w:t>•••</w:t>
      </w:r>
      <w:proofErr w:type="spellStart"/>
      <w:r w:rsidR="00D61EC2" w:rsidRPr="005E6514">
        <w:rPr>
          <w:rFonts w:ascii="Times New Roman" w:hAnsi="Times New Roman"/>
          <w:sz w:val="22"/>
          <w:szCs w:val="22"/>
          <w:lang w:val="en-US"/>
        </w:rPr>
        <w:t>Pt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, </w:t>
      </w:r>
      <w:r w:rsidR="00D61EC2" w:rsidRPr="005E6514">
        <w:rPr>
          <w:rFonts w:ascii="Times New Roman" w:hAnsi="Times New Roman"/>
          <w:sz w:val="22"/>
          <w:szCs w:val="22"/>
          <w:lang w:val="pt-PT"/>
        </w:rPr>
        <w:t>HI</w:t>
      </w:r>
      <w:r w:rsidR="00D61EC2" w:rsidRPr="005E6514">
        <w:rPr>
          <w:rFonts w:ascii="Times New Roman" w:hAnsi="Times New Roman"/>
          <w:sz w:val="22"/>
          <w:szCs w:val="22"/>
          <w:vertAlign w:val="subscript"/>
          <w:lang w:val="pt-PT"/>
        </w:rPr>
        <w:t>2</w:t>
      </w:r>
      <w:r w:rsidR="00D61EC2" w:rsidRPr="005E6514">
        <w:rPr>
          <w:rFonts w:ascii="Times New Roman" w:hAnsi="Times New Roman"/>
          <w:sz w:val="22"/>
          <w:szCs w:val="22"/>
          <w:lang w:val="pt-PT"/>
        </w:rPr>
        <w:t xml:space="preserve">C–I•••Pt </w:t>
      </w:r>
      <w:r w:rsidR="00D61EC2" w:rsidRPr="005E6514">
        <w:rPr>
          <w:rFonts w:ascii="Times New Roman" w:hAnsi="Times New Roman"/>
          <w:sz w:val="22"/>
          <w:szCs w:val="22"/>
        </w:rPr>
        <w:t>и</w:t>
      </w:r>
      <w:r w:rsidR="00D61EC2" w:rsidRPr="005E6514">
        <w:rPr>
          <w:rFonts w:ascii="Times New Roman" w:hAnsi="Times New Roman"/>
          <w:sz w:val="22"/>
          <w:szCs w:val="22"/>
          <w:lang w:val="pt-PT"/>
        </w:rPr>
        <w:t xml:space="preserve"> HI</w:t>
      </w:r>
      <w:r w:rsidR="00D61EC2" w:rsidRPr="005E6514">
        <w:rPr>
          <w:rFonts w:ascii="Times New Roman" w:hAnsi="Times New Roman"/>
          <w:sz w:val="22"/>
          <w:szCs w:val="22"/>
          <w:vertAlign w:val="subscript"/>
          <w:lang w:val="pt-PT"/>
        </w:rPr>
        <w:t>2</w:t>
      </w:r>
      <w:r w:rsidR="00D61EC2" w:rsidRPr="005E6514">
        <w:rPr>
          <w:rFonts w:ascii="Times New Roman" w:hAnsi="Times New Roman"/>
          <w:sz w:val="22"/>
          <w:szCs w:val="22"/>
          <w:lang w:val="pt-PT"/>
        </w:rPr>
        <w:t xml:space="preserve">C–I•••(Cl–Pt). </w:t>
      </w:r>
      <w:r w:rsidR="00D61EC2" w:rsidRPr="005E6514">
        <w:rPr>
          <w:rFonts w:ascii="Times New Roman" w:hAnsi="Times New Roman"/>
          <w:sz w:val="22"/>
          <w:szCs w:val="22"/>
        </w:rPr>
        <w:t xml:space="preserve">В последнем случае </w:t>
      </w:r>
      <w:proofErr w:type="spellStart"/>
      <w:r w:rsidR="00D61EC2" w:rsidRPr="005E6514">
        <w:rPr>
          <w:rFonts w:ascii="Times New Roman" w:hAnsi="Times New Roman"/>
          <w:sz w:val="22"/>
          <w:szCs w:val="22"/>
        </w:rPr>
        <w:t>металлоцентр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, наряду с координированным к нему хлоридом, участвует в образовании </w:t>
      </w:r>
      <w:proofErr w:type="spellStart"/>
      <w:r w:rsidR="00D61EC2" w:rsidRPr="005E6514">
        <w:rPr>
          <w:rFonts w:ascii="Times New Roman" w:hAnsi="Times New Roman"/>
          <w:sz w:val="22"/>
          <w:szCs w:val="22"/>
        </w:rPr>
        <w:t>бифуркатной</w:t>
      </w:r>
      <w:proofErr w:type="spellEnd"/>
      <w:r w:rsidR="00D61EC2" w:rsidRPr="005E6514">
        <w:rPr>
          <w:rFonts w:ascii="Times New Roman" w:hAnsi="Times New Roman"/>
          <w:sz w:val="22"/>
          <w:szCs w:val="22"/>
        </w:rPr>
        <w:t xml:space="preserve"> галогенной связи 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HI</w:t>
      </w:r>
      <w:r w:rsidR="00D61EC2" w:rsidRPr="005E6514">
        <w:rPr>
          <w:rFonts w:ascii="Times New Roman" w:hAnsi="Times New Roman"/>
          <w:sz w:val="22"/>
          <w:szCs w:val="22"/>
          <w:vertAlign w:val="subscript"/>
        </w:rPr>
        <w:t>2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C</w:t>
      </w:r>
      <w:r w:rsidR="00D61EC2" w:rsidRPr="005E6514">
        <w:rPr>
          <w:rFonts w:ascii="Times New Roman" w:hAnsi="Times New Roman"/>
          <w:sz w:val="22"/>
          <w:szCs w:val="22"/>
        </w:rPr>
        <w:t>–</w:t>
      </w:r>
      <w:r w:rsidR="00D61EC2" w:rsidRPr="005E6514">
        <w:rPr>
          <w:rFonts w:ascii="Times New Roman" w:hAnsi="Times New Roman"/>
          <w:sz w:val="22"/>
          <w:szCs w:val="22"/>
          <w:lang w:val="en-US"/>
        </w:rPr>
        <w:t>I</w:t>
      </w:r>
      <w:r w:rsidR="00D61EC2" w:rsidRPr="005E6514">
        <w:rPr>
          <w:rFonts w:ascii="Times New Roman" w:hAnsi="Times New Roman"/>
          <w:sz w:val="22"/>
          <w:szCs w:val="22"/>
        </w:rPr>
        <w:t>•••</w:t>
      </w:r>
      <w:r w:rsidR="00D61EC2" w:rsidRPr="005E6514">
        <w:rPr>
          <w:rFonts w:ascii="Times New Roman" w:hAnsi="Times New Roman"/>
          <w:i/>
          <w:sz w:val="22"/>
          <w:szCs w:val="22"/>
          <w:lang w:val="en-US"/>
        </w:rPr>
        <w:sym w:font="Symbol" w:char="F068"/>
      </w:r>
      <w:r w:rsidR="00D61EC2" w:rsidRPr="005E6514">
        <w:rPr>
          <w:rFonts w:ascii="Times New Roman" w:hAnsi="Times New Roman"/>
          <w:sz w:val="22"/>
          <w:szCs w:val="22"/>
          <w:vertAlign w:val="superscript"/>
        </w:rPr>
        <w:t>2</w:t>
      </w:r>
      <w:r w:rsidR="00D61EC2" w:rsidRPr="005E6514">
        <w:rPr>
          <w:rFonts w:ascii="Times New Roman" w:hAnsi="Times New Roman"/>
          <w:sz w:val="22"/>
          <w:szCs w:val="22"/>
          <w:vertAlign w:val="subscript"/>
        </w:rPr>
        <w:t>(</w:t>
      </w:r>
      <w:proofErr w:type="spellStart"/>
      <w:r w:rsidR="00D61EC2" w:rsidRPr="005E6514">
        <w:rPr>
          <w:rFonts w:ascii="Times New Roman" w:hAnsi="Times New Roman"/>
          <w:sz w:val="22"/>
          <w:szCs w:val="22"/>
          <w:vertAlign w:val="subscript"/>
          <w:lang w:val="en-US"/>
        </w:rPr>
        <w:t>Pt</w:t>
      </w:r>
      <w:proofErr w:type="spellEnd"/>
      <w:r w:rsidR="00D61EC2" w:rsidRPr="005E6514">
        <w:rPr>
          <w:rFonts w:ascii="Times New Roman" w:hAnsi="Times New Roman"/>
          <w:sz w:val="22"/>
          <w:szCs w:val="22"/>
          <w:vertAlign w:val="subscript"/>
        </w:rPr>
        <w:t>–</w:t>
      </w:r>
      <w:proofErr w:type="spellStart"/>
      <w:r w:rsidR="00D61EC2" w:rsidRPr="005E6514">
        <w:rPr>
          <w:rFonts w:ascii="Times New Roman" w:hAnsi="Times New Roman"/>
          <w:sz w:val="22"/>
          <w:szCs w:val="22"/>
          <w:vertAlign w:val="subscript"/>
          <w:lang w:val="en-US"/>
        </w:rPr>
        <w:t>Cl</w:t>
      </w:r>
      <w:proofErr w:type="spellEnd"/>
      <w:r w:rsidR="00D61EC2" w:rsidRPr="005E6514">
        <w:rPr>
          <w:rFonts w:ascii="Times New Roman" w:hAnsi="Times New Roman"/>
          <w:sz w:val="22"/>
          <w:szCs w:val="22"/>
          <w:vertAlign w:val="subscript"/>
        </w:rPr>
        <w:t>)</w:t>
      </w:r>
      <w:r w:rsidR="00D61EC2" w:rsidRPr="005E6514">
        <w:rPr>
          <w:rFonts w:ascii="Times New Roman" w:hAnsi="Times New Roman"/>
          <w:sz w:val="22"/>
          <w:szCs w:val="22"/>
        </w:rPr>
        <w:t>.</w:t>
      </w:r>
      <w:r w:rsidR="002623FD" w:rsidRPr="005E6514">
        <w:rPr>
          <w:rFonts w:ascii="Times New Roman" w:hAnsi="Times New Roman"/>
          <w:sz w:val="22"/>
          <w:szCs w:val="22"/>
        </w:rPr>
        <w:t xml:space="preserve"> </w:t>
      </w:r>
    </w:p>
    <w:p w14:paraId="3A6DF91A" w14:textId="15E19655" w:rsidR="006204DF" w:rsidRPr="005E6514" w:rsidRDefault="006204DF" w:rsidP="006204DF">
      <w:pPr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5E6514">
        <w:rPr>
          <w:rFonts w:ascii="Times New Roman" w:hAnsi="Times New Roman"/>
          <w:sz w:val="22"/>
          <w:szCs w:val="22"/>
        </w:rPr>
        <w:t xml:space="preserve">За время выполнения работы </w:t>
      </w:r>
      <w:r w:rsidR="00F5450D">
        <w:rPr>
          <w:rFonts w:ascii="Times New Roman" w:hAnsi="Times New Roman"/>
          <w:sz w:val="22"/>
          <w:szCs w:val="22"/>
        </w:rPr>
        <w:t>Иванов </w:t>
      </w:r>
      <w:r w:rsidR="00F5450D" w:rsidRPr="005E6514">
        <w:rPr>
          <w:rFonts w:ascii="Times New Roman" w:hAnsi="Times New Roman"/>
          <w:sz w:val="22"/>
          <w:szCs w:val="22"/>
        </w:rPr>
        <w:t>Д</w:t>
      </w:r>
      <w:r w:rsidR="00F5450D">
        <w:rPr>
          <w:rFonts w:ascii="Times New Roman" w:hAnsi="Times New Roman"/>
          <w:sz w:val="22"/>
          <w:szCs w:val="22"/>
        </w:rPr>
        <w:t>. </w:t>
      </w:r>
      <w:r w:rsidR="00F5450D" w:rsidRPr="005E6514">
        <w:rPr>
          <w:rFonts w:ascii="Times New Roman" w:hAnsi="Times New Roman"/>
          <w:sz w:val="22"/>
          <w:szCs w:val="22"/>
        </w:rPr>
        <w:t>М</w:t>
      </w:r>
      <w:r w:rsidR="00F5450D">
        <w:rPr>
          <w:rFonts w:ascii="Times New Roman" w:hAnsi="Times New Roman"/>
          <w:sz w:val="22"/>
          <w:szCs w:val="22"/>
        </w:rPr>
        <w:t>.</w:t>
      </w:r>
      <w:r w:rsidR="00F5450D" w:rsidRPr="005E6514">
        <w:rPr>
          <w:rFonts w:ascii="Times New Roman" w:hAnsi="Times New Roman"/>
          <w:sz w:val="22"/>
          <w:szCs w:val="22"/>
        </w:rPr>
        <w:t xml:space="preserve"> </w:t>
      </w:r>
      <w:r w:rsidRPr="005E6514">
        <w:rPr>
          <w:rFonts w:ascii="Times New Roman" w:hAnsi="Times New Roman"/>
          <w:sz w:val="22"/>
          <w:szCs w:val="22"/>
        </w:rPr>
        <w:t xml:space="preserve">освоил методы синтеза необходимых для исследования </w:t>
      </w:r>
      <w:r w:rsidR="00AA11F1" w:rsidRPr="005E6514">
        <w:rPr>
          <w:rFonts w:ascii="Times New Roman" w:hAnsi="Times New Roman"/>
          <w:sz w:val="22"/>
          <w:szCs w:val="22"/>
        </w:rPr>
        <w:t xml:space="preserve">координационных </w:t>
      </w:r>
      <w:r w:rsidRPr="005E6514">
        <w:rPr>
          <w:rFonts w:ascii="Times New Roman" w:hAnsi="Times New Roman"/>
          <w:sz w:val="22"/>
          <w:szCs w:val="22"/>
        </w:rPr>
        <w:t>соединений</w:t>
      </w:r>
      <w:r w:rsidR="001C76B5" w:rsidRPr="005E6514">
        <w:rPr>
          <w:rFonts w:ascii="Times New Roman" w:hAnsi="Times New Roman"/>
          <w:sz w:val="22"/>
          <w:szCs w:val="22"/>
        </w:rPr>
        <w:t>, а также</w:t>
      </w:r>
      <w:r w:rsidRPr="005E6514">
        <w:rPr>
          <w:rFonts w:ascii="Times New Roman" w:hAnsi="Times New Roman"/>
          <w:sz w:val="22"/>
          <w:szCs w:val="22"/>
        </w:rPr>
        <w:t xml:space="preserve"> </w:t>
      </w:r>
      <w:r w:rsidR="001C76B5" w:rsidRPr="005E6514">
        <w:rPr>
          <w:rFonts w:ascii="Times New Roman" w:hAnsi="Times New Roman"/>
          <w:sz w:val="22"/>
          <w:szCs w:val="22"/>
        </w:rPr>
        <w:t>галогенсодержащих</w:t>
      </w:r>
      <w:r w:rsidRPr="005E6514">
        <w:rPr>
          <w:rFonts w:ascii="Times New Roman" w:hAnsi="Times New Roman"/>
          <w:sz w:val="22"/>
          <w:szCs w:val="22"/>
        </w:rPr>
        <w:t xml:space="preserve"> органических </w:t>
      </w:r>
      <w:r w:rsidR="00D00E62" w:rsidRPr="005E6514">
        <w:rPr>
          <w:rFonts w:ascii="Times New Roman" w:hAnsi="Times New Roman"/>
          <w:sz w:val="22"/>
          <w:szCs w:val="22"/>
        </w:rPr>
        <w:t xml:space="preserve">субстратов. Он хорошо овладел </w:t>
      </w:r>
      <w:r w:rsidRPr="005E6514">
        <w:rPr>
          <w:rFonts w:ascii="Times New Roman" w:hAnsi="Times New Roman"/>
          <w:sz w:val="22"/>
          <w:szCs w:val="22"/>
        </w:rPr>
        <w:t>современны</w:t>
      </w:r>
      <w:r w:rsidR="00D00E62" w:rsidRPr="005E6514">
        <w:rPr>
          <w:rFonts w:ascii="Times New Roman" w:hAnsi="Times New Roman"/>
          <w:sz w:val="22"/>
          <w:szCs w:val="22"/>
        </w:rPr>
        <w:t>ми</w:t>
      </w:r>
      <w:r w:rsidRPr="005E6514">
        <w:rPr>
          <w:rFonts w:ascii="Times New Roman" w:hAnsi="Times New Roman"/>
          <w:sz w:val="22"/>
          <w:szCs w:val="22"/>
        </w:rPr>
        <w:t xml:space="preserve"> метод</w:t>
      </w:r>
      <w:r w:rsidR="00D00E62" w:rsidRPr="005E6514">
        <w:rPr>
          <w:rFonts w:ascii="Times New Roman" w:hAnsi="Times New Roman"/>
          <w:sz w:val="22"/>
          <w:szCs w:val="22"/>
        </w:rPr>
        <w:t>ами</w:t>
      </w:r>
      <w:r w:rsidRPr="005E6514">
        <w:rPr>
          <w:rFonts w:ascii="Times New Roman" w:hAnsi="Times New Roman"/>
          <w:sz w:val="22"/>
          <w:szCs w:val="22"/>
        </w:rPr>
        <w:t xml:space="preserve"> установления структуры веществ и их физико-химических свойств, а также </w:t>
      </w:r>
      <w:r w:rsidR="006A18E4" w:rsidRPr="005E6514">
        <w:rPr>
          <w:rFonts w:ascii="Times New Roman" w:hAnsi="Times New Roman"/>
          <w:sz w:val="22"/>
          <w:szCs w:val="22"/>
        </w:rPr>
        <w:t>освоил навыки эксперимента рентгеноструктурного анализа монокристаллов и обработки его результатов.</w:t>
      </w:r>
    </w:p>
    <w:p w14:paraId="27FA3389" w14:textId="211602D0" w:rsidR="006204DF" w:rsidRPr="005E6514" w:rsidRDefault="006204DF" w:rsidP="006204DF">
      <w:pPr>
        <w:ind w:right="-199" w:firstLine="709"/>
        <w:jc w:val="both"/>
        <w:rPr>
          <w:rFonts w:ascii="Times New Roman" w:hAnsi="Times New Roman"/>
          <w:sz w:val="22"/>
          <w:szCs w:val="22"/>
        </w:rPr>
      </w:pPr>
      <w:r w:rsidRPr="005E6514">
        <w:rPr>
          <w:rFonts w:ascii="Times New Roman" w:hAnsi="Times New Roman"/>
          <w:sz w:val="22"/>
          <w:szCs w:val="22"/>
        </w:rPr>
        <w:t xml:space="preserve">При подготовке литературного обзора </w:t>
      </w:r>
      <w:r w:rsidR="009E1550">
        <w:rPr>
          <w:rFonts w:ascii="Times New Roman" w:hAnsi="Times New Roman"/>
          <w:sz w:val="22"/>
          <w:szCs w:val="22"/>
        </w:rPr>
        <w:t>Иванов </w:t>
      </w:r>
      <w:r w:rsidR="009E1550" w:rsidRPr="005E6514">
        <w:rPr>
          <w:rFonts w:ascii="Times New Roman" w:hAnsi="Times New Roman"/>
          <w:sz w:val="22"/>
          <w:szCs w:val="22"/>
        </w:rPr>
        <w:t>Д</w:t>
      </w:r>
      <w:r w:rsidR="009E1550">
        <w:rPr>
          <w:rFonts w:ascii="Times New Roman" w:hAnsi="Times New Roman"/>
          <w:sz w:val="22"/>
          <w:szCs w:val="22"/>
        </w:rPr>
        <w:t>. </w:t>
      </w:r>
      <w:r w:rsidR="009E1550" w:rsidRPr="005E6514">
        <w:rPr>
          <w:rFonts w:ascii="Times New Roman" w:hAnsi="Times New Roman"/>
          <w:sz w:val="22"/>
          <w:szCs w:val="22"/>
        </w:rPr>
        <w:t>М</w:t>
      </w:r>
      <w:r w:rsidR="009E1550">
        <w:rPr>
          <w:rFonts w:ascii="Times New Roman" w:hAnsi="Times New Roman"/>
          <w:sz w:val="22"/>
          <w:szCs w:val="22"/>
        </w:rPr>
        <w:t>.</w:t>
      </w:r>
      <w:r w:rsidR="009E1550" w:rsidRPr="005E6514">
        <w:rPr>
          <w:rFonts w:ascii="Times New Roman" w:hAnsi="Times New Roman"/>
          <w:sz w:val="22"/>
          <w:szCs w:val="22"/>
        </w:rPr>
        <w:t xml:space="preserve"> </w:t>
      </w:r>
      <w:r w:rsidRPr="005E6514">
        <w:rPr>
          <w:rFonts w:ascii="Times New Roman" w:hAnsi="Times New Roman"/>
          <w:sz w:val="22"/>
          <w:szCs w:val="22"/>
        </w:rPr>
        <w:t>продемонстрировал навыки работы со справочной и реферативной литературой, научной периодикой, электронными информационными ресурсами</w:t>
      </w:r>
      <w:r w:rsidR="006A18E4" w:rsidRPr="005E6514">
        <w:rPr>
          <w:rFonts w:ascii="Times New Roman" w:hAnsi="Times New Roman"/>
          <w:sz w:val="22"/>
          <w:szCs w:val="22"/>
        </w:rPr>
        <w:t>, в числе которых Кембриджская кристаллографическая база данных</w:t>
      </w:r>
      <w:r w:rsidRPr="005E6514">
        <w:rPr>
          <w:rFonts w:ascii="Times New Roman" w:hAnsi="Times New Roman"/>
          <w:sz w:val="22"/>
          <w:szCs w:val="22"/>
        </w:rPr>
        <w:t xml:space="preserve">. При выполнении экспериментальной части работы </w:t>
      </w:r>
      <w:r w:rsidR="00B77658">
        <w:rPr>
          <w:rFonts w:ascii="Times New Roman" w:hAnsi="Times New Roman"/>
          <w:sz w:val="22"/>
          <w:szCs w:val="22"/>
        </w:rPr>
        <w:t>выпускник</w:t>
      </w:r>
      <w:r w:rsidRPr="005E6514">
        <w:rPr>
          <w:rFonts w:ascii="Times New Roman" w:hAnsi="Times New Roman"/>
          <w:sz w:val="22"/>
          <w:szCs w:val="22"/>
        </w:rPr>
        <w:t xml:space="preserve"> проявил себя грамотным научным сотрудником, умеющим самостоятельно спланировать и рационально выполнить эксперимент, обработать полученные результаты и оценить их достоверность.</w:t>
      </w:r>
    </w:p>
    <w:p w14:paraId="4497E77C" w14:textId="11AFC3AB" w:rsidR="006204DF" w:rsidRPr="005E6514" w:rsidRDefault="00887473" w:rsidP="00B619CC">
      <w:pPr>
        <w:ind w:firstLine="709"/>
        <w:jc w:val="both"/>
        <w:rPr>
          <w:rFonts w:ascii="Times New Roman" w:hAnsi="Times New Roman"/>
          <w:spacing w:val="-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Иванова </w:t>
      </w:r>
      <w:r w:rsidRPr="005E6514">
        <w:rPr>
          <w:rFonts w:ascii="Times New Roman" w:hAnsi="Times New Roman"/>
          <w:sz w:val="22"/>
          <w:szCs w:val="22"/>
        </w:rPr>
        <w:t>Д</w:t>
      </w:r>
      <w:r>
        <w:rPr>
          <w:rFonts w:ascii="Times New Roman" w:hAnsi="Times New Roman"/>
          <w:sz w:val="22"/>
          <w:szCs w:val="22"/>
        </w:rPr>
        <w:t>. </w:t>
      </w:r>
      <w:r w:rsidRPr="005E6514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.</w:t>
      </w:r>
      <w:r w:rsidRPr="005E6514">
        <w:rPr>
          <w:rFonts w:ascii="Times New Roman" w:hAnsi="Times New Roman"/>
          <w:sz w:val="22"/>
          <w:szCs w:val="22"/>
        </w:rPr>
        <w:t xml:space="preserve"> </w:t>
      </w:r>
      <w:r w:rsidR="006204DF" w:rsidRPr="005E6514">
        <w:rPr>
          <w:rFonts w:ascii="Times New Roman" w:hAnsi="Times New Roman"/>
          <w:spacing w:val="-4"/>
          <w:sz w:val="22"/>
          <w:szCs w:val="22"/>
        </w:rPr>
        <w:t xml:space="preserve"> можно охарактеризовать </w:t>
      </w:r>
      <w:r w:rsidR="000D20C9" w:rsidRPr="005E6514">
        <w:rPr>
          <w:rFonts w:ascii="Times New Roman" w:hAnsi="Times New Roman"/>
          <w:spacing w:val="-4"/>
          <w:sz w:val="22"/>
          <w:szCs w:val="22"/>
        </w:rPr>
        <w:t>как самостоятельного и заинтере</w:t>
      </w:r>
      <w:r w:rsidR="00B619CC">
        <w:rPr>
          <w:rFonts w:ascii="Times New Roman" w:hAnsi="Times New Roman"/>
          <w:spacing w:val="-4"/>
          <w:sz w:val="22"/>
          <w:szCs w:val="22"/>
        </w:rPr>
        <w:t xml:space="preserve">сованного </w:t>
      </w:r>
      <w:r w:rsidR="006204DF" w:rsidRPr="005E6514">
        <w:rPr>
          <w:rFonts w:ascii="Times New Roman" w:hAnsi="Times New Roman"/>
          <w:spacing w:val="-4"/>
          <w:sz w:val="22"/>
          <w:szCs w:val="22"/>
        </w:rPr>
        <w:t>исследователя, готового к решению самых серьезных проблем современной науки.</w:t>
      </w:r>
    </w:p>
    <w:p w14:paraId="7A1926FF" w14:textId="39211476" w:rsidR="000D20C9" w:rsidRPr="005E6514" w:rsidRDefault="006204DF" w:rsidP="006C52CD">
      <w:pPr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5E6514">
        <w:rPr>
          <w:rFonts w:ascii="Times New Roman" w:hAnsi="Times New Roman"/>
          <w:bCs/>
          <w:iCs/>
          <w:sz w:val="22"/>
          <w:szCs w:val="22"/>
        </w:rPr>
        <w:t xml:space="preserve">Представленная </w:t>
      </w:r>
      <w:r w:rsidR="00B77658">
        <w:rPr>
          <w:rFonts w:ascii="Times New Roman" w:hAnsi="Times New Roman"/>
          <w:bCs/>
          <w:iCs/>
          <w:sz w:val="22"/>
          <w:szCs w:val="22"/>
        </w:rPr>
        <w:t xml:space="preserve">выпускная </w:t>
      </w:r>
      <w:r w:rsidRPr="005E6514">
        <w:rPr>
          <w:rFonts w:ascii="Times New Roman" w:hAnsi="Times New Roman"/>
          <w:bCs/>
          <w:iCs/>
          <w:sz w:val="22"/>
          <w:szCs w:val="22"/>
        </w:rPr>
        <w:t xml:space="preserve">квалификационная работа </w:t>
      </w:r>
      <w:r w:rsidR="006C52CD" w:rsidRPr="005E6514">
        <w:rPr>
          <w:rFonts w:ascii="Times New Roman" w:hAnsi="Times New Roman"/>
          <w:sz w:val="22"/>
          <w:szCs w:val="22"/>
        </w:rPr>
        <w:t>Иванова Даниила Михайловича</w:t>
      </w:r>
      <w:r w:rsidR="006C52CD" w:rsidRPr="006C52C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6C52CD" w:rsidRPr="006C52CD">
        <w:rPr>
          <w:rFonts w:ascii="Times New Roman" w:hAnsi="Times New Roman"/>
          <w:bCs/>
          <w:iCs/>
          <w:sz w:val="22"/>
          <w:szCs w:val="22"/>
        </w:rPr>
        <w:t>по направлению подготовки 04.06.01 «Химические науки»</w:t>
      </w:r>
      <w:r w:rsidRPr="005E6514">
        <w:rPr>
          <w:rFonts w:ascii="Times New Roman" w:hAnsi="Times New Roman"/>
          <w:bCs/>
          <w:iCs/>
          <w:sz w:val="22"/>
          <w:szCs w:val="22"/>
        </w:rPr>
        <w:t xml:space="preserve">, без сомнения, заслуживает </w:t>
      </w:r>
      <w:r w:rsidR="006C52CD">
        <w:rPr>
          <w:rFonts w:ascii="Times New Roman" w:hAnsi="Times New Roman"/>
          <w:bCs/>
          <w:iCs/>
          <w:sz w:val="22"/>
          <w:szCs w:val="22"/>
        </w:rPr>
        <w:t>оценки «отлично».</w:t>
      </w:r>
    </w:p>
    <w:p w14:paraId="34A28182" w14:textId="77777777" w:rsidR="00515C14" w:rsidRPr="005E6514" w:rsidRDefault="00515C14" w:rsidP="006204DF">
      <w:pPr>
        <w:ind w:firstLine="567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1F9F39B" w14:textId="77777777" w:rsidR="000D20C9" w:rsidRPr="005E6514" w:rsidRDefault="000D20C9" w:rsidP="000D20C9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5E6514">
        <w:rPr>
          <w:rFonts w:ascii="Times New Roman" w:hAnsi="Times New Roman"/>
          <w:sz w:val="22"/>
          <w:szCs w:val="22"/>
        </w:rPr>
        <w:t>Научный руководитель:</w:t>
      </w:r>
    </w:p>
    <w:p w14:paraId="22B5F1F9" w14:textId="6F9FAB27" w:rsidR="00F8250B" w:rsidRDefault="00867E3A" w:rsidP="00F8250B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5E6514">
        <w:rPr>
          <w:rFonts w:ascii="Times New Roman" w:hAnsi="Times New Roman"/>
          <w:sz w:val="22"/>
          <w:szCs w:val="22"/>
        </w:rPr>
        <w:t>ч</w:t>
      </w:r>
      <w:r w:rsidR="00D0790D" w:rsidRPr="005E6514">
        <w:rPr>
          <w:rFonts w:ascii="Times New Roman" w:hAnsi="Times New Roman"/>
          <w:sz w:val="22"/>
          <w:szCs w:val="22"/>
        </w:rPr>
        <w:t>лен-корр. РАН</w:t>
      </w:r>
      <w:r w:rsidR="000D20C9" w:rsidRPr="005E6514">
        <w:rPr>
          <w:rFonts w:ascii="Times New Roman" w:hAnsi="Times New Roman"/>
          <w:sz w:val="22"/>
          <w:szCs w:val="22"/>
        </w:rPr>
        <w:t xml:space="preserve">, </w:t>
      </w:r>
      <w:r w:rsidR="006A18E4" w:rsidRPr="005E6514">
        <w:rPr>
          <w:rFonts w:ascii="Times New Roman" w:hAnsi="Times New Roman"/>
          <w:sz w:val="22"/>
          <w:szCs w:val="22"/>
        </w:rPr>
        <w:t>профессор</w:t>
      </w:r>
      <w:r w:rsidR="000D20C9" w:rsidRPr="005E6514">
        <w:rPr>
          <w:rFonts w:ascii="Times New Roman" w:hAnsi="Times New Roman"/>
          <w:sz w:val="22"/>
          <w:szCs w:val="22"/>
        </w:rPr>
        <w:t xml:space="preserve">                </w:t>
      </w:r>
      <w:r w:rsidR="006A18E4" w:rsidRPr="005E6514">
        <w:rPr>
          <w:rFonts w:ascii="Times New Roman" w:hAnsi="Times New Roman"/>
          <w:sz w:val="22"/>
          <w:szCs w:val="22"/>
        </w:rPr>
        <w:t xml:space="preserve">                        </w:t>
      </w:r>
      <w:r w:rsidR="000D20C9" w:rsidRPr="005E6514">
        <w:rPr>
          <w:rFonts w:ascii="Times New Roman" w:hAnsi="Times New Roman"/>
          <w:sz w:val="22"/>
          <w:szCs w:val="22"/>
        </w:rPr>
        <w:t xml:space="preserve"> </w:t>
      </w:r>
      <w:r w:rsidR="00AE3EEB" w:rsidRPr="005E6514">
        <w:rPr>
          <w:rFonts w:ascii="Times New Roman" w:hAnsi="Times New Roman"/>
          <w:sz w:val="22"/>
          <w:szCs w:val="22"/>
        </w:rPr>
        <w:t xml:space="preserve"> </w:t>
      </w:r>
      <w:r w:rsidR="000D20C9" w:rsidRPr="005E6514">
        <w:rPr>
          <w:rFonts w:ascii="Times New Roman" w:hAnsi="Times New Roman"/>
          <w:sz w:val="22"/>
          <w:szCs w:val="22"/>
        </w:rPr>
        <w:t xml:space="preserve">                       </w:t>
      </w:r>
      <w:r w:rsidR="00AE3EEB" w:rsidRPr="005E6514">
        <w:rPr>
          <w:rFonts w:ascii="Times New Roman" w:hAnsi="Times New Roman"/>
          <w:sz w:val="22"/>
          <w:szCs w:val="22"/>
        </w:rPr>
        <w:t xml:space="preserve">   </w:t>
      </w:r>
      <w:r w:rsidR="006A18E4" w:rsidRPr="005E6514">
        <w:rPr>
          <w:rFonts w:ascii="Times New Roman" w:hAnsi="Times New Roman"/>
          <w:sz w:val="22"/>
          <w:szCs w:val="22"/>
        </w:rPr>
        <w:t xml:space="preserve">  </w:t>
      </w:r>
      <w:r w:rsidR="00CD584B" w:rsidRPr="005E6514">
        <w:rPr>
          <w:rFonts w:ascii="Times New Roman" w:hAnsi="Times New Roman"/>
          <w:sz w:val="22"/>
          <w:szCs w:val="22"/>
        </w:rPr>
        <w:t xml:space="preserve">         </w:t>
      </w:r>
      <w:r w:rsidR="006A18E4" w:rsidRPr="005E6514">
        <w:rPr>
          <w:rFonts w:ascii="Times New Roman" w:hAnsi="Times New Roman"/>
          <w:sz w:val="22"/>
          <w:szCs w:val="22"/>
        </w:rPr>
        <w:t xml:space="preserve">        </w:t>
      </w:r>
      <w:r w:rsidR="00CD584B" w:rsidRPr="005E6514">
        <w:rPr>
          <w:rFonts w:ascii="Times New Roman" w:hAnsi="Times New Roman"/>
          <w:sz w:val="22"/>
          <w:szCs w:val="22"/>
        </w:rPr>
        <w:t>/</w:t>
      </w:r>
      <w:r w:rsidR="00F8250B" w:rsidRPr="00F8250B">
        <w:rPr>
          <w:rFonts w:ascii="Times New Roman" w:hAnsi="Times New Roman"/>
          <w:sz w:val="22"/>
          <w:szCs w:val="22"/>
        </w:rPr>
        <w:t xml:space="preserve"> </w:t>
      </w:r>
      <w:r w:rsidR="00F8250B" w:rsidRPr="005E6514">
        <w:rPr>
          <w:rFonts w:ascii="Times New Roman" w:hAnsi="Times New Roman"/>
          <w:sz w:val="22"/>
          <w:szCs w:val="22"/>
        </w:rPr>
        <w:t>Кукушкин В. Ю./</w:t>
      </w:r>
    </w:p>
    <w:p w14:paraId="3910A10B" w14:textId="77777777" w:rsidR="00F8250B" w:rsidRDefault="00F8250B" w:rsidP="00F8250B">
      <w:pPr>
        <w:widowControl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Кукушкин Вадим Юрьевич</w:t>
      </w:r>
    </w:p>
    <w:p w14:paraId="4DFEF6B1" w14:textId="77777777" w:rsidR="00F8250B" w:rsidRDefault="00F8250B" w:rsidP="00F8250B">
      <w:pPr>
        <w:widowControl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заведующий кафедрой</w:t>
      </w:r>
    </w:p>
    <w:p w14:paraId="494ABA05" w14:textId="77777777" w:rsidR="00F8250B" w:rsidRDefault="00F8250B" w:rsidP="00F8250B">
      <w:pPr>
        <w:widowControl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физической органической химии</w:t>
      </w:r>
    </w:p>
    <w:p w14:paraId="52CF23DD" w14:textId="77777777" w:rsidR="00F8250B" w:rsidRPr="0096605F" w:rsidRDefault="00F8250B" w:rsidP="00F8250B">
      <w:pPr>
        <w:widowControl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ФГБОУ ВО СПбГУ, </w:t>
      </w:r>
      <w:r>
        <w:rPr>
          <w:rFonts w:ascii="Times New Roman" w:hAnsi="Times New Roman"/>
          <w:sz w:val="22"/>
          <w:szCs w:val="22"/>
          <w:lang w:val="en-US"/>
        </w:rPr>
        <w:t>e</w:t>
      </w:r>
      <w:r w:rsidRPr="0096605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 w:rsidRPr="0096605F">
        <w:rPr>
          <w:rFonts w:ascii="Times New Roman" w:hAnsi="Times New Roman"/>
          <w:sz w:val="22"/>
          <w:szCs w:val="22"/>
        </w:rPr>
        <w:t>: v.kukushkin@spbu.ru</w:t>
      </w:r>
    </w:p>
    <w:p w14:paraId="428F948F" w14:textId="37BE830A" w:rsidR="006204DF" w:rsidRPr="00295082" w:rsidRDefault="006204DF" w:rsidP="00295082">
      <w:pPr>
        <w:widowControl w:val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204DF" w:rsidRPr="00295082" w:rsidSect="006204DF">
      <w:pgSz w:w="11900" w:h="16840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04DF"/>
    <w:rsid w:val="000D20C9"/>
    <w:rsid w:val="000F4452"/>
    <w:rsid w:val="001043E2"/>
    <w:rsid w:val="0010678E"/>
    <w:rsid w:val="001819C5"/>
    <w:rsid w:val="001C76B5"/>
    <w:rsid w:val="002623FD"/>
    <w:rsid w:val="00295082"/>
    <w:rsid w:val="003F6C48"/>
    <w:rsid w:val="00456A13"/>
    <w:rsid w:val="004A7B2C"/>
    <w:rsid w:val="00515C14"/>
    <w:rsid w:val="005E6514"/>
    <w:rsid w:val="006204DF"/>
    <w:rsid w:val="00634E9D"/>
    <w:rsid w:val="006A18E4"/>
    <w:rsid w:val="006C52CD"/>
    <w:rsid w:val="007022A9"/>
    <w:rsid w:val="00722B28"/>
    <w:rsid w:val="007D5B56"/>
    <w:rsid w:val="007E266A"/>
    <w:rsid w:val="00867E3A"/>
    <w:rsid w:val="00883849"/>
    <w:rsid w:val="00887473"/>
    <w:rsid w:val="008A1F67"/>
    <w:rsid w:val="008A373C"/>
    <w:rsid w:val="00901281"/>
    <w:rsid w:val="00912A61"/>
    <w:rsid w:val="009E1550"/>
    <w:rsid w:val="00A04528"/>
    <w:rsid w:val="00A61E87"/>
    <w:rsid w:val="00AA11F1"/>
    <w:rsid w:val="00AA1498"/>
    <w:rsid w:val="00AB7CA7"/>
    <w:rsid w:val="00AE3EEB"/>
    <w:rsid w:val="00AF7C49"/>
    <w:rsid w:val="00B619CC"/>
    <w:rsid w:val="00B77658"/>
    <w:rsid w:val="00C57BAE"/>
    <w:rsid w:val="00CD584B"/>
    <w:rsid w:val="00D00E62"/>
    <w:rsid w:val="00D0790D"/>
    <w:rsid w:val="00D30261"/>
    <w:rsid w:val="00D61EC2"/>
    <w:rsid w:val="00DC22E8"/>
    <w:rsid w:val="00DE154D"/>
    <w:rsid w:val="00E65D48"/>
    <w:rsid w:val="00ED4F9E"/>
    <w:rsid w:val="00F272BF"/>
    <w:rsid w:val="00F5450D"/>
    <w:rsid w:val="00F82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0D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Болотин</dc:creator>
  <cp:keywords/>
  <cp:lastModifiedBy>Windows User</cp:lastModifiedBy>
  <cp:revision>9</cp:revision>
  <cp:lastPrinted>2017-03-11T13:23:00Z</cp:lastPrinted>
  <dcterms:created xsi:type="dcterms:W3CDTF">2017-03-14T12:28:00Z</dcterms:created>
  <dcterms:modified xsi:type="dcterms:W3CDTF">2018-06-12T09:00:00Z</dcterms:modified>
</cp:coreProperties>
</file>