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0CD" w:rsidRPr="000B32E1" w:rsidRDefault="000E50CD" w:rsidP="00747585">
      <w:pPr>
        <w:jc w:val="center"/>
        <w:rPr>
          <w:rFonts w:ascii="Times New Roman" w:hAnsi="Times New Roman" w:cs="Times New Roman"/>
          <w:sz w:val="28"/>
          <w:szCs w:val="24"/>
        </w:rPr>
      </w:pPr>
      <w:r w:rsidRPr="000B32E1">
        <w:rPr>
          <w:rFonts w:ascii="Times New Roman" w:hAnsi="Times New Roman" w:cs="Times New Roman"/>
          <w:sz w:val="28"/>
          <w:szCs w:val="24"/>
        </w:rPr>
        <w:t>САНКТ-ПЕТЕРБУРГСКИЙ ГОСУДАРСТВЕННЫЙ УНИВЕРСИТЕТ</w:t>
      </w:r>
    </w:p>
    <w:p w:rsidR="00E4658B" w:rsidRDefault="00E4658B">
      <w:pPr>
        <w:rPr>
          <w:rFonts w:ascii="Times New Roman" w:hAnsi="Times New Roman" w:cs="Times New Roman"/>
          <w:sz w:val="24"/>
          <w:szCs w:val="24"/>
        </w:rPr>
      </w:pPr>
    </w:p>
    <w:p w:rsidR="000E50CD" w:rsidRDefault="000E50CD">
      <w:pPr>
        <w:rPr>
          <w:rFonts w:ascii="Times New Roman" w:hAnsi="Times New Roman" w:cs="Times New Roman"/>
          <w:sz w:val="24"/>
          <w:szCs w:val="24"/>
        </w:rPr>
      </w:pPr>
    </w:p>
    <w:p w:rsidR="000E50CD" w:rsidRPr="000B32E1" w:rsidRDefault="0091595A" w:rsidP="000B32E1">
      <w:pPr>
        <w:jc w:val="center"/>
        <w:rPr>
          <w:rFonts w:ascii="Times New Roman" w:hAnsi="Times New Roman" w:cs="Times New Roman"/>
          <w:sz w:val="28"/>
          <w:szCs w:val="24"/>
        </w:rPr>
      </w:pPr>
      <w:r w:rsidRPr="000B32E1">
        <w:rPr>
          <w:rFonts w:ascii="Times New Roman" w:hAnsi="Times New Roman" w:cs="Times New Roman"/>
          <w:sz w:val="28"/>
          <w:szCs w:val="24"/>
        </w:rPr>
        <w:t>Изнауров Ахмед Саламбекович</w:t>
      </w:r>
    </w:p>
    <w:p w:rsidR="0091595A" w:rsidRDefault="0091595A" w:rsidP="000B32E1">
      <w:pPr>
        <w:jc w:val="center"/>
        <w:rPr>
          <w:rFonts w:ascii="Times New Roman" w:hAnsi="Times New Roman" w:cs="Times New Roman"/>
          <w:sz w:val="24"/>
          <w:szCs w:val="24"/>
        </w:rPr>
      </w:pPr>
      <w:r>
        <w:rPr>
          <w:rFonts w:ascii="Times New Roman" w:hAnsi="Times New Roman" w:cs="Times New Roman"/>
          <w:sz w:val="24"/>
          <w:szCs w:val="24"/>
        </w:rPr>
        <w:t>Выпускная квалификационная работа</w:t>
      </w:r>
    </w:p>
    <w:p w:rsidR="000E50CD" w:rsidRDefault="000E50CD">
      <w:pPr>
        <w:rPr>
          <w:rFonts w:ascii="Times New Roman" w:hAnsi="Times New Roman" w:cs="Times New Roman"/>
          <w:sz w:val="24"/>
          <w:szCs w:val="24"/>
        </w:rPr>
      </w:pPr>
    </w:p>
    <w:p w:rsidR="000E50CD" w:rsidRDefault="000E50CD">
      <w:pPr>
        <w:rPr>
          <w:rFonts w:ascii="Times New Roman" w:hAnsi="Times New Roman" w:cs="Times New Roman"/>
          <w:sz w:val="24"/>
          <w:szCs w:val="24"/>
        </w:rPr>
      </w:pPr>
    </w:p>
    <w:p w:rsidR="000E50CD" w:rsidRDefault="000E50CD" w:rsidP="000E50CD">
      <w:pPr>
        <w:jc w:val="center"/>
        <w:rPr>
          <w:rFonts w:ascii="Times New Roman" w:hAnsi="Times New Roman" w:cs="Times New Roman"/>
          <w:b/>
          <w:sz w:val="28"/>
          <w:szCs w:val="24"/>
        </w:rPr>
      </w:pPr>
      <w:r w:rsidRPr="00747585">
        <w:rPr>
          <w:rFonts w:ascii="Times New Roman" w:hAnsi="Times New Roman" w:cs="Times New Roman"/>
          <w:b/>
          <w:sz w:val="28"/>
          <w:szCs w:val="24"/>
        </w:rPr>
        <w:t xml:space="preserve">Современные инициативы ООН в сфере защиты общего наследия </w:t>
      </w:r>
      <w:r w:rsidR="0088210A" w:rsidRPr="00747585">
        <w:rPr>
          <w:rFonts w:ascii="Times New Roman" w:hAnsi="Times New Roman" w:cs="Times New Roman"/>
          <w:b/>
          <w:sz w:val="28"/>
          <w:szCs w:val="24"/>
        </w:rPr>
        <w:t xml:space="preserve"> </w:t>
      </w:r>
      <w:r w:rsidRPr="00747585">
        <w:rPr>
          <w:rFonts w:ascii="Times New Roman" w:hAnsi="Times New Roman" w:cs="Times New Roman"/>
          <w:b/>
          <w:sz w:val="28"/>
          <w:szCs w:val="24"/>
        </w:rPr>
        <w:t xml:space="preserve">человечества. </w:t>
      </w:r>
    </w:p>
    <w:p w:rsidR="00C14F45" w:rsidRPr="00C14F45" w:rsidRDefault="00C14F45" w:rsidP="000E50CD">
      <w:pPr>
        <w:jc w:val="center"/>
        <w:rPr>
          <w:rFonts w:ascii="Times New Roman" w:hAnsi="Times New Roman" w:cs="Times New Roman"/>
          <w:b/>
          <w:sz w:val="28"/>
          <w:szCs w:val="24"/>
          <w:lang w:val="en-US"/>
        </w:rPr>
      </w:pPr>
      <w:r>
        <w:rPr>
          <w:rFonts w:ascii="Times New Roman" w:hAnsi="Times New Roman" w:cs="Times New Roman"/>
          <w:b/>
          <w:sz w:val="28"/>
          <w:szCs w:val="24"/>
          <w:lang w:val="en-US"/>
        </w:rPr>
        <w:t xml:space="preserve">Current UN initiatives </w:t>
      </w:r>
      <w:r w:rsidR="000B32E1">
        <w:rPr>
          <w:rFonts w:ascii="Times New Roman" w:hAnsi="Times New Roman" w:cs="Times New Roman"/>
          <w:b/>
          <w:sz w:val="28"/>
          <w:szCs w:val="24"/>
          <w:lang w:val="en-US"/>
        </w:rPr>
        <w:t>on the protection of common heritage of mankind</w:t>
      </w:r>
    </w:p>
    <w:p w:rsidR="0088210A" w:rsidRPr="000B32E1" w:rsidRDefault="000B32E1" w:rsidP="000B32E1">
      <w:pPr>
        <w:jc w:val="center"/>
        <w:rPr>
          <w:rFonts w:ascii="Times New Roman" w:hAnsi="Times New Roman" w:cs="Times New Roman"/>
          <w:sz w:val="28"/>
          <w:szCs w:val="24"/>
        </w:rPr>
      </w:pPr>
      <w:r w:rsidRPr="000B32E1">
        <w:rPr>
          <w:rFonts w:ascii="Times New Roman" w:hAnsi="Times New Roman" w:cs="Times New Roman"/>
          <w:sz w:val="28"/>
          <w:szCs w:val="24"/>
        </w:rPr>
        <w:t>Направление 41.06.01 - «Политические на</w:t>
      </w:r>
      <w:r>
        <w:rPr>
          <w:rFonts w:ascii="Times New Roman" w:hAnsi="Times New Roman" w:cs="Times New Roman"/>
          <w:sz w:val="28"/>
          <w:szCs w:val="24"/>
        </w:rPr>
        <w:t>уки и регионоведение», основная</w:t>
      </w:r>
      <w:r w:rsidRPr="000B32E1">
        <w:rPr>
          <w:rFonts w:ascii="Times New Roman" w:hAnsi="Times New Roman" w:cs="Times New Roman"/>
          <w:sz w:val="28"/>
          <w:szCs w:val="24"/>
        </w:rPr>
        <w:t xml:space="preserve"> образовательная программа аспирантуры «Международные отношения и миров</w:t>
      </w:r>
      <w:r>
        <w:rPr>
          <w:rFonts w:ascii="Times New Roman" w:hAnsi="Times New Roman" w:cs="Times New Roman"/>
          <w:sz w:val="28"/>
          <w:szCs w:val="24"/>
        </w:rPr>
        <w:t>ая</w:t>
      </w:r>
      <w:r w:rsidRPr="000B32E1">
        <w:rPr>
          <w:rFonts w:ascii="Times New Roman" w:hAnsi="Times New Roman" w:cs="Times New Roman"/>
          <w:sz w:val="28"/>
          <w:szCs w:val="24"/>
        </w:rPr>
        <w:t xml:space="preserve"> политика»</w:t>
      </w:r>
    </w:p>
    <w:p w:rsidR="0088210A" w:rsidRPr="000B32E1" w:rsidRDefault="0088210A" w:rsidP="000E50CD">
      <w:pPr>
        <w:jc w:val="center"/>
        <w:rPr>
          <w:rFonts w:ascii="Times New Roman" w:hAnsi="Times New Roman" w:cs="Times New Roman"/>
          <w:sz w:val="28"/>
          <w:szCs w:val="24"/>
        </w:rPr>
      </w:pPr>
    </w:p>
    <w:p w:rsidR="0088210A" w:rsidRPr="000B32E1" w:rsidRDefault="0088210A" w:rsidP="000E50CD">
      <w:pPr>
        <w:jc w:val="center"/>
        <w:rPr>
          <w:rFonts w:ascii="Times New Roman" w:hAnsi="Times New Roman" w:cs="Times New Roman"/>
          <w:sz w:val="28"/>
          <w:szCs w:val="24"/>
        </w:rPr>
      </w:pPr>
    </w:p>
    <w:p w:rsidR="0088210A" w:rsidRPr="000B32E1" w:rsidRDefault="0088210A" w:rsidP="000E50CD">
      <w:pPr>
        <w:jc w:val="center"/>
        <w:rPr>
          <w:rFonts w:ascii="Times New Roman" w:hAnsi="Times New Roman" w:cs="Times New Roman"/>
          <w:sz w:val="28"/>
          <w:szCs w:val="24"/>
        </w:rPr>
      </w:pPr>
    </w:p>
    <w:p w:rsidR="0088210A" w:rsidRDefault="00482BA2" w:rsidP="00482BA2">
      <w:pPr>
        <w:jc w:val="right"/>
        <w:rPr>
          <w:rFonts w:ascii="Times New Roman" w:hAnsi="Times New Roman" w:cs="Times New Roman"/>
          <w:sz w:val="28"/>
          <w:szCs w:val="24"/>
        </w:rPr>
      </w:pPr>
      <w:r>
        <w:rPr>
          <w:rFonts w:ascii="Times New Roman" w:hAnsi="Times New Roman" w:cs="Times New Roman"/>
          <w:sz w:val="28"/>
          <w:szCs w:val="24"/>
        </w:rPr>
        <w:t>Научный руководитель:</w:t>
      </w:r>
    </w:p>
    <w:p w:rsidR="00482BA2" w:rsidRDefault="00482BA2" w:rsidP="00482BA2">
      <w:pPr>
        <w:jc w:val="right"/>
        <w:rPr>
          <w:rFonts w:ascii="Times New Roman" w:hAnsi="Times New Roman" w:cs="Times New Roman"/>
          <w:sz w:val="28"/>
          <w:szCs w:val="24"/>
        </w:rPr>
      </w:pPr>
      <w:r>
        <w:rPr>
          <w:rFonts w:ascii="Times New Roman" w:hAnsi="Times New Roman" w:cs="Times New Roman"/>
          <w:sz w:val="28"/>
          <w:szCs w:val="24"/>
        </w:rPr>
        <w:t>д.ф.н., профессор</w:t>
      </w:r>
    </w:p>
    <w:p w:rsidR="00482BA2" w:rsidRPr="00482BA2" w:rsidRDefault="00482BA2" w:rsidP="00482BA2">
      <w:pPr>
        <w:jc w:val="right"/>
        <w:rPr>
          <w:rFonts w:ascii="Times New Roman" w:hAnsi="Times New Roman" w:cs="Times New Roman"/>
          <w:sz w:val="28"/>
          <w:szCs w:val="24"/>
        </w:rPr>
      </w:pPr>
      <w:r>
        <w:rPr>
          <w:rFonts w:ascii="Times New Roman" w:hAnsi="Times New Roman" w:cs="Times New Roman"/>
          <w:sz w:val="28"/>
          <w:szCs w:val="24"/>
        </w:rPr>
        <w:t>Васильева Н. А.</w:t>
      </w:r>
    </w:p>
    <w:p w:rsidR="00482BA2" w:rsidRDefault="00482BA2" w:rsidP="00B60A60">
      <w:pPr>
        <w:jc w:val="right"/>
        <w:rPr>
          <w:rFonts w:ascii="Times New Roman" w:hAnsi="Times New Roman" w:cs="Times New Roman"/>
          <w:sz w:val="28"/>
          <w:szCs w:val="24"/>
        </w:rPr>
      </w:pPr>
      <w:r>
        <w:rPr>
          <w:rFonts w:ascii="Times New Roman" w:hAnsi="Times New Roman" w:cs="Times New Roman"/>
          <w:sz w:val="28"/>
          <w:szCs w:val="24"/>
        </w:rPr>
        <w:t>Рецензенты:</w:t>
      </w:r>
    </w:p>
    <w:p w:rsidR="00B60A60" w:rsidRDefault="00B60A60" w:rsidP="00B60A60">
      <w:pPr>
        <w:jc w:val="right"/>
        <w:rPr>
          <w:rFonts w:ascii="Times New Roman" w:hAnsi="Times New Roman" w:cs="Times New Roman"/>
          <w:sz w:val="28"/>
          <w:szCs w:val="24"/>
        </w:rPr>
      </w:pPr>
      <w:r>
        <w:rPr>
          <w:rFonts w:ascii="Times New Roman" w:hAnsi="Times New Roman" w:cs="Times New Roman"/>
          <w:sz w:val="28"/>
          <w:szCs w:val="24"/>
        </w:rPr>
        <w:t>к.п.н, доцент Д. А. Ланко</w:t>
      </w:r>
    </w:p>
    <w:p w:rsidR="00B60A60" w:rsidRPr="000B32E1" w:rsidRDefault="00B60A60" w:rsidP="00B60A60">
      <w:pPr>
        <w:jc w:val="right"/>
        <w:rPr>
          <w:rFonts w:ascii="Times New Roman" w:hAnsi="Times New Roman" w:cs="Times New Roman"/>
          <w:sz w:val="28"/>
          <w:szCs w:val="24"/>
        </w:rPr>
      </w:pPr>
      <w:r>
        <w:rPr>
          <w:rFonts w:ascii="Times New Roman" w:hAnsi="Times New Roman" w:cs="Times New Roman"/>
          <w:sz w:val="28"/>
          <w:szCs w:val="24"/>
        </w:rPr>
        <w:t>к.п.н. В. Е. Фролов</w:t>
      </w:r>
    </w:p>
    <w:p w:rsidR="0088210A" w:rsidRPr="000B32E1" w:rsidRDefault="0088210A" w:rsidP="000E50CD">
      <w:pPr>
        <w:jc w:val="center"/>
        <w:rPr>
          <w:rFonts w:ascii="Times New Roman" w:hAnsi="Times New Roman" w:cs="Times New Roman"/>
          <w:sz w:val="28"/>
          <w:szCs w:val="24"/>
        </w:rPr>
      </w:pPr>
    </w:p>
    <w:p w:rsidR="0088210A" w:rsidRPr="000B32E1" w:rsidRDefault="0088210A" w:rsidP="000E50CD">
      <w:pPr>
        <w:jc w:val="center"/>
        <w:rPr>
          <w:rFonts w:ascii="Times New Roman" w:hAnsi="Times New Roman" w:cs="Times New Roman"/>
          <w:sz w:val="28"/>
          <w:szCs w:val="24"/>
        </w:rPr>
      </w:pPr>
    </w:p>
    <w:p w:rsidR="007D7EF8" w:rsidRPr="000B32E1" w:rsidRDefault="007D7EF8" w:rsidP="000E50CD">
      <w:pPr>
        <w:jc w:val="center"/>
        <w:rPr>
          <w:rFonts w:ascii="Times New Roman" w:hAnsi="Times New Roman" w:cs="Times New Roman"/>
          <w:sz w:val="28"/>
          <w:szCs w:val="24"/>
        </w:rPr>
      </w:pPr>
    </w:p>
    <w:p w:rsidR="00926BC5" w:rsidRDefault="007D7EF8" w:rsidP="00926BC5">
      <w:pPr>
        <w:jc w:val="center"/>
        <w:rPr>
          <w:rFonts w:ascii="Times New Roman" w:hAnsi="Times New Roman" w:cs="Times New Roman"/>
          <w:sz w:val="28"/>
          <w:szCs w:val="24"/>
        </w:rPr>
      </w:pPr>
      <w:r>
        <w:rPr>
          <w:rFonts w:ascii="Times New Roman" w:hAnsi="Times New Roman" w:cs="Times New Roman"/>
          <w:sz w:val="28"/>
          <w:szCs w:val="24"/>
        </w:rPr>
        <w:t xml:space="preserve">Санкт-Петербург </w:t>
      </w:r>
      <w:r w:rsidR="00926BC5">
        <w:rPr>
          <w:rFonts w:ascii="Times New Roman" w:hAnsi="Times New Roman" w:cs="Times New Roman"/>
          <w:sz w:val="28"/>
          <w:szCs w:val="24"/>
        </w:rPr>
        <w:t>–</w:t>
      </w:r>
      <w:r>
        <w:rPr>
          <w:rFonts w:ascii="Times New Roman" w:hAnsi="Times New Roman" w:cs="Times New Roman"/>
          <w:sz w:val="28"/>
          <w:szCs w:val="24"/>
        </w:rPr>
        <w:t xml:space="preserve"> 2018</w:t>
      </w:r>
    </w:p>
    <w:p w:rsidR="0088210A" w:rsidRPr="00926BC5" w:rsidRDefault="0088210A" w:rsidP="00926BC5">
      <w:pPr>
        <w:jc w:val="center"/>
        <w:rPr>
          <w:rFonts w:ascii="Times New Roman" w:hAnsi="Times New Roman" w:cs="Times New Roman"/>
          <w:sz w:val="28"/>
          <w:szCs w:val="24"/>
        </w:rPr>
      </w:pPr>
      <w:r>
        <w:rPr>
          <w:rFonts w:ascii="Times New Roman" w:hAnsi="Times New Roman" w:cs="Times New Roman"/>
          <w:b/>
          <w:sz w:val="28"/>
          <w:szCs w:val="28"/>
        </w:rPr>
        <w:lastRenderedPageBreak/>
        <w:t>Оглавление</w:t>
      </w:r>
    </w:p>
    <w:p w:rsidR="0088210A" w:rsidRDefault="0088210A" w:rsidP="0088210A">
      <w:pPr>
        <w:tabs>
          <w:tab w:val="left" w:pos="1155"/>
        </w:tabs>
        <w:spacing w:line="360" w:lineRule="auto"/>
        <w:rPr>
          <w:rFonts w:ascii="Times New Roman" w:hAnsi="Times New Roman" w:cs="Times New Roman"/>
          <w:sz w:val="24"/>
          <w:szCs w:val="24"/>
        </w:rPr>
      </w:pPr>
      <w:r>
        <w:rPr>
          <w:rFonts w:ascii="Times New Roman" w:hAnsi="Times New Roman" w:cs="Times New Roman"/>
          <w:sz w:val="24"/>
          <w:szCs w:val="24"/>
        </w:rPr>
        <w:t>Введение…………………………………………………………………………………….3</w:t>
      </w:r>
    </w:p>
    <w:p w:rsidR="0088210A" w:rsidRPr="00DA71B1" w:rsidRDefault="0088210A" w:rsidP="0088210A">
      <w:pPr>
        <w:tabs>
          <w:tab w:val="left" w:pos="1155"/>
        </w:tabs>
        <w:spacing w:line="360" w:lineRule="auto"/>
        <w:rPr>
          <w:rFonts w:ascii="Times New Roman" w:hAnsi="Times New Roman" w:cs="Times New Roman"/>
          <w:sz w:val="24"/>
          <w:szCs w:val="24"/>
        </w:rPr>
      </w:pPr>
      <w:r>
        <w:rPr>
          <w:rFonts w:ascii="Times New Roman" w:hAnsi="Times New Roman" w:cs="Times New Roman"/>
          <w:sz w:val="24"/>
          <w:szCs w:val="24"/>
        </w:rPr>
        <w:t xml:space="preserve">Глава 1. </w:t>
      </w:r>
      <w:r w:rsidRPr="00DA71B1">
        <w:rPr>
          <w:rFonts w:ascii="Times New Roman" w:hAnsi="Times New Roman" w:cs="Times New Roman"/>
          <w:sz w:val="24"/>
          <w:szCs w:val="24"/>
        </w:rPr>
        <w:t>Особенности становления концепции общего наследия в исторической ретроспективе</w:t>
      </w:r>
      <w:r>
        <w:rPr>
          <w:rFonts w:ascii="Times New Roman" w:hAnsi="Times New Roman" w:cs="Times New Roman"/>
          <w:sz w:val="24"/>
          <w:szCs w:val="24"/>
        </w:rPr>
        <w:t>……………………………………………………………………………….8</w:t>
      </w:r>
    </w:p>
    <w:p w:rsidR="0088210A" w:rsidRPr="00DA71B1" w:rsidRDefault="0088210A" w:rsidP="0088210A">
      <w:pPr>
        <w:pStyle w:val="a3"/>
        <w:numPr>
          <w:ilvl w:val="1"/>
          <w:numId w:val="1"/>
        </w:numPr>
        <w:tabs>
          <w:tab w:val="left" w:pos="1155"/>
        </w:tabs>
        <w:spacing w:line="360" w:lineRule="auto"/>
        <w:ind w:left="643"/>
        <w:rPr>
          <w:rFonts w:ascii="Times New Roman" w:hAnsi="Times New Roman" w:cs="Times New Roman"/>
          <w:sz w:val="24"/>
          <w:szCs w:val="24"/>
        </w:rPr>
      </w:pPr>
      <w:r w:rsidRPr="00DA71B1">
        <w:rPr>
          <w:rFonts w:ascii="Times New Roman" w:hAnsi="Times New Roman" w:cs="Times New Roman"/>
          <w:sz w:val="24"/>
          <w:szCs w:val="24"/>
        </w:rPr>
        <w:t>Эволюция концепции общего наследия</w:t>
      </w:r>
      <w:r>
        <w:rPr>
          <w:rFonts w:ascii="Times New Roman" w:hAnsi="Times New Roman" w:cs="Times New Roman"/>
          <w:sz w:val="24"/>
          <w:szCs w:val="24"/>
        </w:rPr>
        <w:t>……………………………………………8</w:t>
      </w:r>
    </w:p>
    <w:p w:rsidR="0088210A" w:rsidRDefault="0088210A" w:rsidP="0088210A">
      <w:pPr>
        <w:pStyle w:val="a3"/>
        <w:numPr>
          <w:ilvl w:val="1"/>
          <w:numId w:val="1"/>
        </w:numPr>
        <w:tabs>
          <w:tab w:val="left" w:pos="1155"/>
        </w:tabs>
        <w:spacing w:line="360" w:lineRule="auto"/>
        <w:ind w:left="643"/>
        <w:rPr>
          <w:rFonts w:ascii="Times New Roman" w:hAnsi="Times New Roman" w:cs="Times New Roman"/>
          <w:sz w:val="24"/>
          <w:szCs w:val="24"/>
        </w:rPr>
      </w:pPr>
      <w:r>
        <w:rPr>
          <w:rFonts w:ascii="Times New Roman" w:hAnsi="Times New Roman" w:cs="Times New Roman"/>
          <w:sz w:val="24"/>
          <w:szCs w:val="24"/>
        </w:rPr>
        <w:t>Исторические и теоре</w:t>
      </w:r>
      <w:r w:rsidRPr="00DA71B1">
        <w:rPr>
          <w:rFonts w:ascii="Times New Roman" w:hAnsi="Times New Roman" w:cs="Times New Roman"/>
          <w:sz w:val="24"/>
          <w:szCs w:val="24"/>
        </w:rPr>
        <w:t>тические обоснования концепции общего наследия</w:t>
      </w:r>
      <w:r>
        <w:rPr>
          <w:rFonts w:ascii="Times New Roman" w:hAnsi="Times New Roman" w:cs="Times New Roman"/>
          <w:sz w:val="24"/>
          <w:szCs w:val="24"/>
        </w:rPr>
        <w:t>……..17</w:t>
      </w:r>
    </w:p>
    <w:p w:rsidR="0088210A" w:rsidRDefault="0088210A" w:rsidP="0088210A">
      <w:pPr>
        <w:pStyle w:val="a3"/>
        <w:tabs>
          <w:tab w:val="left" w:pos="1155"/>
        </w:tabs>
        <w:spacing w:line="360" w:lineRule="auto"/>
        <w:ind w:left="57"/>
        <w:rPr>
          <w:rFonts w:ascii="Times New Roman" w:hAnsi="Times New Roman" w:cs="Times New Roman"/>
          <w:sz w:val="24"/>
          <w:szCs w:val="24"/>
        </w:rPr>
      </w:pPr>
    </w:p>
    <w:p w:rsidR="0088210A" w:rsidRPr="00DA71B1" w:rsidRDefault="0088210A" w:rsidP="0088210A">
      <w:pPr>
        <w:pStyle w:val="a3"/>
        <w:tabs>
          <w:tab w:val="left" w:pos="1155"/>
        </w:tabs>
        <w:spacing w:line="360" w:lineRule="auto"/>
        <w:ind w:left="57"/>
        <w:rPr>
          <w:rFonts w:ascii="Times New Roman" w:hAnsi="Times New Roman" w:cs="Times New Roman"/>
          <w:sz w:val="24"/>
          <w:szCs w:val="24"/>
        </w:rPr>
      </w:pPr>
      <w:r>
        <w:rPr>
          <w:rFonts w:ascii="Times New Roman" w:hAnsi="Times New Roman" w:cs="Times New Roman"/>
          <w:sz w:val="24"/>
          <w:szCs w:val="24"/>
        </w:rPr>
        <w:t xml:space="preserve">Глава 2.  </w:t>
      </w:r>
      <w:r w:rsidRPr="00DA71B1">
        <w:rPr>
          <w:rFonts w:ascii="Times New Roman" w:hAnsi="Times New Roman" w:cs="Times New Roman"/>
          <w:sz w:val="24"/>
          <w:szCs w:val="24"/>
        </w:rPr>
        <w:t xml:space="preserve">Роль международных организаций в сфере сохранения общего наследия человечества. </w:t>
      </w:r>
      <w:r>
        <w:rPr>
          <w:rFonts w:ascii="Times New Roman" w:hAnsi="Times New Roman" w:cs="Times New Roman"/>
          <w:sz w:val="24"/>
          <w:szCs w:val="24"/>
        </w:rPr>
        <w:t>………………………………………………………………………………26</w:t>
      </w:r>
    </w:p>
    <w:p w:rsidR="0088210A" w:rsidRPr="00DA71B1" w:rsidRDefault="0088210A" w:rsidP="0088210A">
      <w:pPr>
        <w:pStyle w:val="a3"/>
        <w:tabs>
          <w:tab w:val="left" w:pos="1155"/>
        </w:tabs>
        <w:spacing w:line="360" w:lineRule="auto"/>
        <w:ind w:left="57"/>
        <w:rPr>
          <w:rFonts w:ascii="Times New Roman" w:hAnsi="Times New Roman" w:cs="Times New Roman"/>
          <w:sz w:val="24"/>
          <w:szCs w:val="24"/>
        </w:rPr>
      </w:pPr>
    </w:p>
    <w:p w:rsidR="0088210A" w:rsidRDefault="0088210A" w:rsidP="0088210A">
      <w:pPr>
        <w:pStyle w:val="a3"/>
        <w:tabs>
          <w:tab w:val="left" w:pos="1155"/>
        </w:tabs>
        <w:spacing w:line="360" w:lineRule="auto"/>
        <w:ind w:left="57"/>
        <w:rPr>
          <w:rFonts w:ascii="Times New Roman" w:hAnsi="Times New Roman" w:cs="Times New Roman"/>
          <w:sz w:val="24"/>
          <w:szCs w:val="24"/>
        </w:rPr>
      </w:pPr>
      <w:r w:rsidRPr="00DA71B1">
        <w:rPr>
          <w:rFonts w:ascii="Times New Roman" w:hAnsi="Times New Roman" w:cs="Times New Roman"/>
          <w:sz w:val="24"/>
          <w:szCs w:val="24"/>
        </w:rPr>
        <w:t>2.1. Дипломатия ЮНЕСКО</w:t>
      </w:r>
      <w:r w:rsidR="00B544F2">
        <w:rPr>
          <w:rFonts w:ascii="Times New Roman" w:hAnsi="Times New Roman" w:cs="Times New Roman"/>
          <w:sz w:val="24"/>
          <w:szCs w:val="24"/>
        </w:rPr>
        <w:t xml:space="preserve"> как основного органа</w:t>
      </w:r>
      <w:r w:rsidRPr="00DA71B1">
        <w:rPr>
          <w:rFonts w:ascii="Times New Roman" w:hAnsi="Times New Roman" w:cs="Times New Roman"/>
          <w:sz w:val="24"/>
          <w:szCs w:val="24"/>
        </w:rPr>
        <w:t xml:space="preserve"> в сфере сохранения общего наследия человечества </w:t>
      </w:r>
    </w:p>
    <w:p w:rsidR="0088210A" w:rsidRPr="008E6CFB" w:rsidRDefault="0088210A" w:rsidP="008E6CFB">
      <w:pPr>
        <w:tabs>
          <w:tab w:val="left" w:pos="1155"/>
        </w:tabs>
        <w:spacing w:line="360" w:lineRule="auto"/>
        <w:rPr>
          <w:rFonts w:ascii="Times New Roman" w:hAnsi="Times New Roman" w:cs="Times New Roman"/>
          <w:sz w:val="24"/>
          <w:szCs w:val="24"/>
        </w:rPr>
      </w:pPr>
      <w:r w:rsidRPr="008E6CFB">
        <w:rPr>
          <w:rFonts w:ascii="Times New Roman" w:hAnsi="Times New Roman" w:cs="Times New Roman"/>
          <w:sz w:val="24"/>
          <w:szCs w:val="24"/>
        </w:rPr>
        <w:t>в 21 веке……………………………………………………………………………………26</w:t>
      </w:r>
    </w:p>
    <w:p w:rsidR="0088210A" w:rsidRDefault="0088210A" w:rsidP="0088210A">
      <w:pPr>
        <w:pStyle w:val="a3"/>
        <w:tabs>
          <w:tab w:val="left" w:pos="1155"/>
        </w:tabs>
        <w:spacing w:line="360" w:lineRule="auto"/>
        <w:ind w:left="57"/>
        <w:rPr>
          <w:rFonts w:ascii="Times New Roman" w:hAnsi="Times New Roman" w:cs="Times New Roman"/>
          <w:sz w:val="24"/>
          <w:szCs w:val="24"/>
        </w:rPr>
      </w:pPr>
      <w:r w:rsidRPr="00DA71B1">
        <w:rPr>
          <w:rFonts w:ascii="Times New Roman" w:hAnsi="Times New Roman" w:cs="Times New Roman"/>
          <w:sz w:val="24"/>
          <w:szCs w:val="24"/>
        </w:rPr>
        <w:t xml:space="preserve">2.2. Деятельность неправительственных организаций в сфере сохранения </w:t>
      </w:r>
    </w:p>
    <w:p w:rsidR="0088210A" w:rsidRDefault="0088210A" w:rsidP="0088210A">
      <w:pPr>
        <w:pStyle w:val="a3"/>
        <w:tabs>
          <w:tab w:val="left" w:pos="1155"/>
        </w:tabs>
        <w:spacing w:line="360" w:lineRule="auto"/>
        <w:ind w:left="57"/>
        <w:rPr>
          <w:rFonts w:ascii="Times New Roman" w:hAnsi="Times New Roman" w:cs="Times New Roman"/>
          <w:sz w:val="24"/>
          <w:szCs w:val="24"/>
        </w:rPr>
      </w:pPr>
      <w:r w:rsidRPr="00DA71B1">
        <w:rPr>
          <w:rFonts w:ascii="Times New Roman" w:hAnsi="Times New Roman" w:cs="Times New Roman"/>
          <w:sz w:val="24"/>
          <w:szCs w:val="24"/>
        </w:rPr>
        <w:t>культурного и природного наследия</w:t>
      </w:r>
      <w:r>
        <w:rPr>
          <w:rFonts w:ascii="Times New Roman" w:hAnsi="Times New Roman" w:cs="Times New Roman"/>
          <w:sz w:val="24"/>
          <w:szCs w:val="24"/>
        </w:rPr>
        <w:t>…………………………………………………….37</w:t>
      </w:r>
    </w:p>
    <w:p w:rsidR="0088210A" w:rsidRDefault="0088210A" w:rsidP="0088210A">
      <w:pPr>
        <w:pStyle w:val="a3"/>
        <w:tabs>
          <w:tab w:val="left" w:pos="1155"/>
        </w:tabs>
        <w:spacing w:line="360" w:lineRule="auto"/>
        <w:ind w:left="57"/>
        <w:rPr>
          <w:rFonts w:ascii="Times New Roman" w:hAnsi="Times New Roman" w:cs="Times New Roman"/>
          <w:sz w:val="24"/>
          <w:szCs w:val="24"/>
        </w:rPr>
      </w:pPr>
    </w:p>
    <w:p w:rsidR="0088210A" w:rsidRPr="00DA71B1" w:rsidRDefault="0088210A" w:rsidP="0088210A">
      <w:pPr>
        <w:pStyle w:val="a3"/>
        <w:tabs>
          <w:tab w:val="left" w:pos="1155"/>
        </w:tabs>
        <w:spacing w:line="360" w:lineRule="auto"/>
        <w:ind w:left="57"/>
        <w:rPr>
          <w:rFonts w:ascii="Times New Roman" w:hAnsi="Times New Roman" w:cs="Times New Roman"/>
          <w:sz w:val="24"/>
          <w:szCs w:val="24"/>
        </w:rPr>
      </w:pPr>
      <w:r>
        <w:rPr>
          <w:rFonts w:ascii="Times New Roman" w:hAnsi="Times New Roman" w:cs="Times New Roman"/>
          <w:sz w:val="24"/>
          <w:szCs w:val="24"/>
        </w:rPr>
        <w:t xml:space="preserve"> </w:t>
      </w:r>
      <w:r w:rsidRPr="00DA71B1">
        <w:rPr>
          <w:rFonts w:ascii="Times New Roman" w:hAnsi="Times New Roman" w:cs="Times New Roman"/>
          <w:sz w:val="24"/>
          <w:szCs w:val="24"/>
        </w:rPr>
        <w:t>Глава 3. Региональный аспект (</w:t>
      </w:r>
      <w:r w:rsidR="00056986">
        <w:rPr>
          <w:rFonts w:ascii="Times New Roman" w:hAnsi="Times New Roman" w:cs="Times New Roman"/>
          <w:sz w:val="24"/>
          <w:szCs w:val="24"/>
        </w:rPr>
        <w:t>на примере РФ) деятельности ООН</w:t>
      </w:r>
      <w:r>
        <w:rPr>
          <w:rFonts w:ascii="Times New Roman" w:hAnsi="Times New Roman" w:cs="Times New Roman"/>
          <w:sz w:val="24"/>
          <w:szCs w:val="24"/>
        </w:rPr>
        <w:t>…..46</w:t>
      </w:r>
    </w:p>
    <w:p w:rsidR="0088210A" w:rsidRPr="00DA71B1" w:rsidRDefault="0088210A" w:rsidP="0088210A">
      <w:pPr>
        <w:pStyle w:val="a3"/>
        <w:tabs>
          <w:tab w:val="left" w:pos="1155"/>
        </w:tabs>
        <w:spacing w:line="360" w:lineRule="auto"/>
        <w:ind w:left="57"/>
        <w:rPr>
          <w:rFonts w:ascii="Times New Roman" w:hAnsi="Times New Roman" w:cs="Times New Roman"/>
          <w:sz w:val="24"/>
          <w:szCs w:val="24"/>
        </w:rPr>
      </w:pPr>
    </w:p>
    <w:p w:rsidR="0088210A" w:rsidRDefault="0088210A" w:rsidP="0088210A">
      <w:pPr>
        <w:pStyle w:val="a3"/>
        <w:tabs>
          <w:tab w:val="left" w:pos="1155"/>
        </w:tabs>
        <w:spacing w:line="360" w:lineRule="auto"/>
        <w:ind w:left="57"/>
        <w:rPr>
          <w:rFonts w:ascii="Times New Roman" w:hAnsi="Times New Roman" w:cs="Times New Roman"/>
          <w:sz w:val="24"/>
          <w:szCs w:val="24"/>
        </w:rPr>
      </w:pPr>
      <w:r>
        <w:rPr>
          <w:rFonts w:ascii="Times New Roman" w:hAnsi="Times New Roman" w:cs="Times New Roman"/>
          <w:sz w:val="24"/>
          <w:szCs w:val="24"/>
        </w:rPr>
        <w:t xml:space="preserve">3.1. </w:t>
      </w:r>
      <w:r w:rsidRPr="00DA71B1">
        <w:rPr>
          <w:rFonts w:ascii="Times New Roman" w:hAnsi="Times New Roman" w:cs="Times New Roman"/>
          <w:sz w:val="24"/>
          <w:szCs w:val="24"/>
        </w:rPr>
        <w:t>Внутреннее  законодательство РФ по защите объектов всемирного наследия</w:t>
      </w:r>
      <w:r>
        <w:rPr>
          <w:rFonts w:ascii="Times New Roman" w:hAnsi="Times New Roman" w:cs="Times New Roman"/>
          <w:sz w:val="24"/>
          <w:szCs w:val="24"/>
        </w:rPr>
        <w:t>…46</w:t>
      </w:r>
    </w:p>
    <w:p w:rsidR="0088210A" w:rsidRPr="001E3C81" w:rsidRDefault="0088210A" w:rsidP="0088210A">
      <w:pPr>
        <w:pStyle w:val="a3"/>
        <w:tabs>
          <w:tab w:val="left" w:pos="1155"/>
        </w:tabs>
        <w:spacing w:line="360" w:lineRule="auto"/>
        <w:ind w:left="57"/>
        <w:rPr>
          <w:rFonts w:ascii="Times New Roman" w:hAnsi="Times New Roman" w:cs="Times New Roman"/>
          <w:sz w:val="24"/>
          <w:szCs w:val="24"/>
        </w:rPr>
      </w:pPr>
      <w:r>
        <w:rPr>
          <w:rFonts w:ascii="Times New Roman" w:hAnsi="Times New Roman" w:cs="Times New Roman"/>
          <w:sz w:val="24"/>
          <w:szCs w:val="24"/>
        </w:rPr>
        <w:t>3.2. Дипломатия ЮНЕСКО в РФ………………………………………………………..53</w:t>
      </w:r>
    </w:p>
    <w:p w:rsidR="0088210A" w:rsidRPr="001E3C81" w:rsidRDefault="0088210A" w:rsidP="0088210A">
      <w:pPr>
        <w:pStyle w:val="a3"/>
        <w:tabs>
          <w:tab w:val="left" w:pos="1155"/>
        </w:tabs>
        <w:spacing w:line="360" w:lineRule="auto"/>
        <w:ind w:left="57"/>
        <w:rPr>
          <w:rFonts w:ascii="Times New Roman" w:hAnsi="Times New Roman" w:cs="Times New Roman"/>
          <w:sz w:val="24"/>
          <w:szCs w:val="24"/>
        </w:rPr>
      </w:pPr>
    </w:p>
    <w:p w:rsidR="0088210A" w:rsidRDefault="0088210A" w:rsidP="0088210A">
      <w:pPr>
        <w:pStyle w:val="a3"/>
        <w:tabs>
          <w:tab w:val="left" w:pos="1155"/>
        </w:tabs>
        <w:spacing w:line="360" w:lineRule="auto"/>
        <w:ind w:left="57"/>
        <w:rPr>
          <w:rFonts w:ascii="Times New Roman" w:hAnsi="Times New Roman" w:cs="Times New Roman"/>
          <w:sz w:val="24"/>
          <w:szCs w:val="24"/>
        </w:rPr>
      </w:pPr>
      <w:r>
        <w:rPr>
          <w:rFonts w:ascii="Times New Roman" w:hAnsi="Times New Roman" w:cs="Times New Roman"/>
          <w:sz w:val="24"/>
          <w:szCs w:val="24"/>
        </w:rPr>
        <w:t>Заключение……………………………………………………………………………….64</w:t>
      </w:r>
    </w:p>
    <w:p w:rsidR="0088210A" w:rsidRPr="00327441" w:rsidRDefault="0088210A" w:rsidP="0088210A">
      <w:pPr>
        <w:pStyle w:val="a3"/>
        <w:tabs>
          <w:tab w:val="left" w:pos="1155"/>
        </w:tabs>
        <w:spacing w:line="360" w:lineRule="auto"/>
        <w:ind w:left="57"/>
        <w:rPr>
          <w:rFonts w:ascii="Times New Roman" w:hAnsi="Times New Roman" w:cs="Times New Roman"/>
          <w:sz w:val="24"/>
          <w:szCs w:val="24"/>
        </w:rPr>
      </w:pPr>
      <w:r>
        <w:rPr>
          <w:rFonts w:ascii="Times New Roman" w:hAnsi="Times New Roman" w:cs="Times New Roman"/>
          <w:sz w:val="24"/>
          <w:szCs w:val="24"/>
        </w:rPr>
        <w:t>Список источников и литературы………………………………………………………66</w:t>
      </w:r>
    </w:p>
    <w:p w:rsidR="0088210A" w:rsidRPr="00DA71B1" w:rsidRDefault="0088210A" w:rsidP="0088210A">
      <w:pPr>
        <w:pStyle w:val="a3"/>
        <w:tabs>
          <w:tab w:val="left" w:pos="1155"/>
        </w:tabs>
        <w:spacing w:line="360" w:lineRule="auto"/>
        <w:ind w:left="57"/>
        <w:rPr>
          <w:rFonts w:ascii="Times New Roman" w:hAnsi="Times New Roman" w:cs="Times New Roman"/>
          <w:sz w:val="24"/>
          <w:szCs w:val="24"/>
        </w:rPr>
      </w:pPr>
    </w:p>
    <w:p w:rsidR="0088210A" w:rsidRDefault="0088210A" w:rsidP="00590A21">
      <w:pPr>
        <w:rPr>
          <w:rFonts w:ascii="Times New Roman" w:hAnsi="Times New Roman" w:cs="Times New Roman"/>
          <w:sz w:val="28"/>
          <w:szCs w:val="24"/>
        </w:rPr>
      </w:pPr>
    </w:p>
    <w:p w:rsidR="00FE416D" w:rsidRDefault="00FE416D" w:rsidP="00FE416D">
      <w:pPr>
        <w:rPr>
          <w:rFonts w:ascii="Times New Roman" w:hAnsi="Times New Roman" w:cs="Times New Roman"/>
          <w:sz w:val="28"/>
          <w:szCs w:val="24"/>
        </w:rPr>
      </w:pPr>
    </w:p>
    <w:p w:rsidR="00590A21" w:rsidRDefault="00590A21" w:rsidP="0088210A">
      <w:pPr>
        <w:tabs>
          <w:tab w:val="left" w:pos="1155"/>
        </w:tabs>
        <w:spacing w:line="360" w:lineRule="auto"/>
        <w:rPr>
          <w:rFonts w:ascii="Times New Roman" w:hAnsi="Times New Roman" w:cs="Times New Roman"/>
          <w:sz w:val="28"/>
          <w:szCs w:val="24"/>
        </w:rPr>
      </w:pPr>
    </w:p>
    <w:p w:rsidR="00590A21" w:rsidRDefault="00590A21" w:rsidP="0088210A">
      <w:pPr>
        <w:tabs>
          <w:tab w:val="left" w:pos="1155"/>
        </w:tabs>
        <w:spacing w:line="360" w:lineRule="auto"/>
        <w:rPr>
          <w:rFonts w:ascii="Times New Roman" w:hAnsi="Times New Roman" w:cs="Times New Roman"/>
          <w:b/>
          <w:sz w:val="28"/>
          <w:szCs w:val="28"/>
        </w:rPr>
      </w:pPr>
    </w:p>
    <w:p w:rsidR="0088210A" w:rsidRPr="0088210A" w:rsidRDefault="0088210A" w:rsidP="00926BC5">
      <w:pPr>
        <w:tabs>
          <w:tab w:val="left" w:pos="1155"/>
        </w:tabs>
        <w:spacing w:line="360" w:lineRule="auto"/>
        <w:jc w:val="center"/>
        <w:rPr>
          <w:rFonts w:ascii="Times New Roman" w:hAnsi="Times New Roman" w:cs="Times New Roman"/>
          <w:b/>
          <w:sz w:val="28"/>
          <w:szCs w:val="28"/>
        </w:rPr>
      </w:pPr>
      <w:r w:rsidRPr="0088210A">
        <w:rPr>
          <w:rFonts w:ascii="Times New Roman" w:hAnsi="Times New Roman" w:cs="Times New Roman"/>
          <w:b/>
          <w:sz w:val="28"/>
          <w:szCs w:val="28"/>
        </w:rPr>
        <w:lastRenderedPageBreak/>
        <w:t>Введение.</w:t>
      </w:r>
    </w:p>
    <w:p w:rsidR="0088210A" w:rsidRPr="0088210A" w:rsidRDefault="0088210A" w:rsidP="0088210A">
      <w:pPr>
        <w:tabs>
          <w:tab w:val="left" w:pos="1155"/>
        </w:tabs>
        <w:spacing w:line="360" w:lineRule="auto"/>
        <w:rPr>
          <w:rFonts w:ascii="Times New Roman" w:hAnsi="Times New Roman" w:cs="Times New Roman"/>
          <w:sz w:val="24"/>
          <w:szCs w:val="24"/>
        </w:rPr>
      </w:pPr>
      <w:r w:rsidRPr="0088210A">
        <w:rPr>
          <w:rFonts w:ascii="Times New Roman" w:hAnsi="Times New Roman" w:cs="Times New Roman"/>
          <w:sz w:val="24"/>
          <w:szCs w:val="24"/>
        </w:rPr>
        <w:t>Актуальность исследовательской работы   обусловлена  непрерывно возрастающей ролью ООН и ее комплексной работой в сфере решения проблем  мирового масштаба  в условиях 21 века  и затрагивает как  население всего мира, так и окружающую среду в целом.</w:t>
      </w:r>
      <w:r w:rsidR="00605771">
        <w:rPr>
          <w:rFonts w:ascii="Times New Roman" w:hAnsi="Times New Roman" w:cs="Times New Roman"/>
          <w:sz w:val="24"/>
          <w:szCs w:val="24"/>
        </w:rPr>
        <w:t xml:space="preserve"> Основным органом ООН</w:t>
      </w:r>
      <w:r>
        <w:rPr>
          <w:rFonts w:ascii="Times New Roman" w:hAnsi="Times New Roman" w:cs="Times New Roman"/>
          <w:sz w:val="24"/>
          <w:szCs w:val="24"/>
        </w:rPr>
        <w:t xml:space="preserve">, занимающимся </w:t>
      </w:r>
      <w:r w:rsidR="00605771">
        <w:rPr>
          <w:rFonts w:ascii="Times New Roman" w:hAnsi="Times New Roman" w:cs="Times New Roman"/>
          <w:sz w:val="24"/>
          <w:szCs w:val="24"/>
        </w:rPr>
        <w:t>вопросами наследия человечества</w:t>
      </w:r>
      <w:r>
        <w:rPr>
          <w:rFonts w:ascii="Times New Roman" w:hAnsi="Times New Roman" w:cs="Times New Roman"/>
          <w:sz w:val="24"/>
          <w:szCs w:val="24"/>
        </w:rPr>
        <w:t xml:space="preserve">, является ЮНЕСКО. </w:t>
      </w:r>
      <w:r w:rsidRPr="0088210A">
        <w:rPr>
          <w:rFonts w:ascii="Times New Roman" w:hAnsi="Times New Roman" w:cs="Times New Roman"/>
          <w:sz w:val="24"/>
          <w:szCs w:val="24"/>
        </w:rPr>
        <w:t xml:space="preserve"> В данном направлении   ЮНЕСКО занимает важную и определяющую позицию в социально-экономическом и технологическом развитии, прогрессе умственного потенциала человечества, конечно же, в первую очередь это решение задач   по сохранению общего наследия человечества, улучшение  грамотности населения земного шара, обучение специалистов и подгот</w:t>
      </w:r>
      <w:r w:rsidR="005B7AB0">
        <w:rPr>
          <w:rFonts w:ascii="Times New Roman" w:hAnsi="Times New Roman" w:cs="Times New Roman"/>
          <w:sz w:val="24"/>
          <w:szCs w:val="24"/>
        </w:rPr>
        <w:t xml:space="preserve">овка кадров для своих комитетов. </w:t>
      </w:r>
    </w:p>
    <w:p w:rsidR="0088210A" w:rsidRPr="0088210A" w:rsidRDefault="0088210A" w:rsidP="0088210A">
      <w:pPr>
        <w:tabs>
          <w:tab w:val="left" w:pos="1155"/>
        </w:tabs>
        <w:spacing w:line="360" w:lineRule="auto"/>
        <w:rPr>
          <w:rFonts w:ascii="Times New Roman" w:hAnsi="Times New Roman" w:cs="Times New Roman"/>
          <w:sz w:val="24"/>
          <w:szCs w:val="24"/>
        </w:rPr>
      </w:pPr>
      <w:r w:rsidRPr="0088210A">
        <w:rPr>
          <w:rFonts w:ascii="Times New Roman" w:hAnsi="Times New Roman" w:cs="Times New Roman"/>
          <w:sz w:val="24"/>
          <w:szCs w:val="24"/>
        </w:rPr>
        <w:t>Дипломатия  Организации Объединенных Наций по вопросам образования, науки и культуры (ЮНЕСКО) включает в себя множество направлений, такие как  развитие международной юридической основы,  переговоры на  двустороннем и многостороннем уровнях, применение положений концепций общего наследия человечества на практике и осуществление надзора за должным исполнением норм защиты культурных и природных  объектами. Все это в совокупности даёт возможность объединить усилия государств, организаций и силовых структур  по защите общего наследия человечества как на национальном, так и международном уровнях.</w:t>
      </w:r>
    </w:p>
    <w:p w:rsidR="0088210A" w:rsidRPr="0088210A" w:rsidRDefault="0088210A" w:rsidP="0088210A">
      <w:pPr>
        <w:tabs>
          <w:tab w:val="left" w:pos="1155"/>
        </w:tabs>
        <w:spacing w:line="360" w:lineRule="auto"/>
        <w:rPr>
          <w:rFonts w:ascii="Times New Roman" w:hAnsi="Times New Roman" w:cs="Times New Roman"/>
          <w:sz w:val="24"/>
          <w:szCs w:val="24"/>
        </w:rPr>
      </w:pPr>
      <w:r w:rsidRPr="0088210A">
        <w:rPr>
          <w:rFonts w:ascii="Times New Roman" w:hAnsi="Times New Roman" w:cs="Times New Roman"/>
          <w:sz w:val="24"/>
          <w:szCs w:val="24"/>
        </w:rPr>
        <w:t>Исследование текущих событий в жизни планеты показывает, что в течение второй половины 20 века и начала 21 столетия  ЮНЕСКО столкнулась с рядом проблем, таких как безграмотность, расизм, национализм, загря</w:t>
      </w:r>
      <w:r w:rsidR="005B7AB0">
        <w:rPr>
          <w:rFonts w:ascii="Times New Roman" w:hAnsi="Times New Roman" w:cs="Times New Roman"/>
          <w:sz w:val="24"/>
          <w:szCs w:val="24"/>
        </w:rPr>
        <w:t>знение планеты и акты разрушения</w:t>
      </w:r>
      <w:r w:rsidRPr="0088210A">
        <w:rPr>
          <w:rFonts w:ascii="Times New Roman" w:hAnsi="Times New Roman" w:cs="Times New Roman"/>
          <w:sz w:val="24"/>
          <w:szCs w:val="24"/>
        </w:rPr>
        <w:t>. Одной из наиболее важных стала проблема сохранения общего наследия человечества.</w:t>
      </w:r>
    </w:p>
    <w:p w:rsidR="0088210A" w:rsidRPr="0088210A" w:rsidRDefault="0088210A" w:rsidP="0088210A">
      <w:pPr>
        <w:tabs>
          <w:tab w:val="left" w:pos="1155"/>
        </w:tabs>
        <w:spacing w:line="360" w:lineRule="auto"/>
        <w:rPr>
          <w:rFonts w:ascii="Times New Roman" w:hAnsi="Times New Roman" w:cs="Times New Roman"/>
          <w:sz w:val="24"/>
          <w:szCs w:val="24"/>
        </w:rPr>
      </w:pPr>
      <w:r w:rsidRPr="0088210A">
        <w:rPr>
          <w:rFonts w:ascii="Times New Roman" w:hAnsi="Times New Roman" w:cs="Times New Roman"/>
          <w:sz w:val="24"/>
          <w:szCs w:val="24"/>
        </w:rPr>
        <w:t>Мировое сообщество в 21 веке</w:t>
      </w:r>
      <w:r w:rsidR="00732244">
        <w:rPr>
          <w:rFonts w:ascii="Times New Roman" w:hAnsi="Times New Roman" w:cs="Times New Roman"/>
          <w:sz w:val="24"/>
          <w:szCs w:val="24"/>
        </w:rPr>
        <w:t xml:space="preserve"> занялось вопросами сохранения и </w:t>
      </w:r>
      <w:r w:rsidR="007D7EF8">
        <w:rPr>
          <w:rFonts w:ascii="Times New Roman" w:hAnsi="Times New Roman" w:cs="Times New Roman"/>
          <w:sz w:val="24"/>
          <w:szCs w:val="24"/>
        </w:rPr>
        <w:t>защиты памятников и объектов всемирного наследия человечества.</w:t>
      </w:r>
      <w:r w:rsidRPr="0088210A">
        <w:rPr>
          <w:rFonts w:ascii="Times New Roman" w:hAnsi="Times New Roman" w:cs="Times New Roman"/>
          <w:sz w:val="24"/>
          <w:szCs w:val="24"/>
        </w:rPr>
        <w:t xml:space="preserve"> Техника и технологии 21 века не в состоянии компенсировать разрушение памятников общего наследия человечества,</w:t>
      </w:r>
      <w:r w:rsidR="007D7EF8">
        <w:rPr>
          <w:rFonts w:ascii="Times New Roman" w:hAnsi="Times New Roman" w:cs="Times New Roman"/>
          <w:sz w:val="24"/>
          <w:szCs w:val="24"/>
        </w:rPr>
        <w:t xml:space="preserve"> поэтому акцент был сделан на предотвращении нанесения вреда памятникам наследия.</w:t>
      </w:r>
      <w:r w:rsidRPr="0088210A">
        <w:rPr>
          <w:rFonts w:ascii="Times New Roman" w:hAnsi="Times New Roman" w:cs="Times New Roman"/>
          <w:sz w:val="24"/>
          <w:szCs w:val="24"/>
        </w:rPr>
        <w:t xml:space="preserve"> </w:t>
      </w:r>
    </w:p>
    <w:p w:rsidR="0088210A" w:rsidRPr="0088210A" w:rsidRDefault="0088210A" w:rsidP="0088210A">
      <w:pPr>
        <w:tabs>
          <w:tab w:val="left" w:pos="1155"/>
        </w:tabs>
        <w:spacing w:line="360" w:lineRule="auto"/>
        <w:rPr>
          <w:rFonts w:ascii="Times New Roman" w:hAnsi="Times New Roman" w:cs="Times New Roman"/>
          <w:sz w:val="24"/>
          <w:szCs w:val="24"/>
        </w:rPr>
      </w:pPr>
    </w:p>
    <w:p w:rsidR="0088210A" w:rsidRPr="0088210A" w:rsidRDefault="0088210A" w:rsidP="0088210A">
      <w:pPr>
        <w:tabs>
          <w:tab w:val="left" w:pos="1155"/>
        </w:tabs>
        <w:spacing w:line="360" w:lineRule="auto"/>
        <w:rPr>
          <w:rFonts w:ascii="Times New Roman" w:hAnsi="Times New Roman" w:cs="Times New Roman"/>
          <w:sz w:val="24"/>
          <w:szCs w:val="24"/>
        </w:rPr>
      </w:pPr>
      <w:r w:rsidRPr="0088210A">
        <w:rPr>
          <w:rFonts w:ascii="Times New Roman" w:hAnsi="Times New Roman" w:cs="Times New Roman"/>
          <w:sz w:val="24"/>
          <w:szCs w:val="24"/>
        </w:rPr>
        <w:t xml:space="preserve"> Цель рабо</w:t>
      </w:r>
      <w:r w:rsidR="00605771">
        <w:rPr>
          <w:rFonts w:ascii="Times New Roman" w:hAnsi="Times New Roman" w:cs="Times New Roman"/>
          <w:sz w:val="24"/>
          <w:szCs w:val="24"/>
        </w:rPr>
        <w:t xml:space="preserve">ты </w:t>
      </w:r>
      <w:r w:rsidR="0067529B">
        <w:rPr>
          <w:rFonts w:ascii="Times New Roman" w:hAnsi="Times New Roman" w:cs="Times New Roman"/>
          <w:sz w:val="24"/>
          <w:szCs w:val="24"/>
        </w:rPr>
        <w:t xml:space="preserve">- </w:t>
      </w:r>
      <w:r w:rsidR="00605771">
        <w:rPr>
          <w:rFonts w:ascii="Times New Roman" w:hAnsi="Times New Roman" w:cs="Times New Roman"/>
          <w:sz w:val="24"/>
          <w:szCs w:val="24"/>
        </w:rPr>
        <w:t xml:space="preserve">осуществить анализ современных инициатив </w:t>
      </w:r>
      <w:r w:rsidRPr="0088210A">
        <w:rPr>
          <w:rFonts w:ascii="Times New Roman" w:hAnsi="Times New Roman" w:cs="Times New Roman"/>
          <w:sz w:val="24"/>
          <w:szCs w:val="24"/>
        </w:rPr>
        <w:t xml:space="preserve"> ООН по защите всемирного культурного наследия человечества. </w:t>
      </w:r>
    </w:p>
    <w:p w:rsidR="0088210A" w:rsidRPr="0088210A" w:rsidRDefault="0088210A" w:rsidP="0088210A">
      <w:pPr>
        <w:tabs>
          <w:tab w:val="left" w:pos="1155"/>
        </w:tabs>
        <w:spacing w:line="360" w:lineRule="auto"/>
        <w:rPr>
          <w:rFonts w:ascii="Times New Roman" w:hAnsi="Times New Roman" w:cs="Times New Roman"/>
          <w:sz w:val="24"/>
          <w:szCs w:val="24"/>
        </w:rPr>
      </w:pPr>
      <w:r w:rsidRPr="0088210A">
        <w:rPr>
          <w:rFonts w:ascii="Times New Roman" w:hAnsi="Times New Roman" w:cs="Times New Roman"/>
          <w:sz w:val="24"/>
          <w:szCs w:val="24"/>
        </w:rPr>
        <w:lastRenderedPageBreak/>
        <w:t>Для достижения данной цели поставлены следующие задачи:</w:t>
      </w:r>
    </w:p>
    <w:p w:rsidR="0088210A" w:rsidRPr="0088210A" w:rsidRDefault="0088210A" w:rsidP="0088210A">
      <w:pPr>
        <w:numPr>
          <w:ilvl w:val="0"/>
          <w:numId w:val="2"/>
        </w:numPr>
        <w:tabs>
          <w:tab w:val="left" w:pos="1155"/>
        </w:tabs>
        <w:spacing w:line="360" w:lineRule="auto"/>
        <w:contextualSpacing/>
        <w:rPr>
          <w:rFonts w:ascii="Times New Roman" w:hAnsi="Times New Roman" w:cs="Times New Roman"/>
          <w:sz w:val="24"/>
          <w:szCs w:val="24"/>
        </w:rPr>
      </w:pPr>
      <w:r w:rsidRPr="0088210A">
        <w:rPr>
          <w:rFonts w:ascii="Times New Roman" w:hAnsi="Times New Roman" w:cs="Times New Roman"/>
          <w:sz w:val="24"/>
          <w:szCs w:val="24"/>
        </w:rPr>
        <w:t>Рассмотреть историю становления концепции культурного наследия</w:t>
      </w:r>
    </w:p>
    <w:p w:rsidR="0088210A" w:rsidRPr="0088210A" w:rsidRDefault="0088210A" w:rsidP="0088210A">
      <w:pPr>
        <w:numPr>
          <w:ilvl w:val="0"/>
          <w:numId w:val="2"/>
        </w:numPr>
        <w:tabs>
          <w:tab w:val="left" w:pos="1155"/>
        </w:tabs>
        <w:spacing w:line="360" w:lineRule="auto"/>
        <w:contextualSpacing/>
        <w:rPr>
          <w:rFonts w:ascii="Times New Roman" w:hAnsi="Times New Roman" w:cs="Times New Roman"/>
          <w:sz w:val="24"/>
          <w:szCs w:val="24"/>
        </w:rPr>
      </w:pPr>
      <w:r w:rsidRPr="0088210A">
        <w:rPr>
          <w:rFonts w:ascii="Times New Roman" w:hAnsi="Times New Roman" w:cs="Times New Roman"/>
          <w:sz w:val="24"/>
          <w:szCs w:val="24"/>
        </w:rPr>
        <w:t>Рассмотреть деятельность ООН как структуры глобального управления</w:t>
      </w:r>
    </w:p>
    <w:p w:rsidR="0088210A" w:rsidRPr="0088210A" w:rsidRDefault="007D7EF8" w:rsidP="0088210A">
      <w:pPr>
        <w:numPr>
          <w:ilvl w:val="0"/>
          <w:numId w:val="2"/>
        </w:numPr>
        <w:tabs>
          <w:tab w:val="left" w:pos="1155"/>
        </w:tabs>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Реализация концепции общего </w:t>
      </w:r>
      <w:r w:rsidR="0088210A" w:rsidRPr="0088210A">
        <w:rPr>
          <w:rFonts w:ascii="Times New Roman" w:hAnsi="Times New Roman" w:cs="Times New Roman"/>
          <w:sz w:val="24"/>
          <w:szCs w:val="24"/>
        </w:rPr>
        <w:t>наследия на практике</w:t>
      </w:r>
    </w:p>
    <w:p w:rsidR="0088210A" w:rsidRPr="0088210A" w:rsidRDefault="0088210A" w:rsidP="0088210A">
      <w:pPr>
        <w:tabs>
          <w:tab w:val="left" w:pos="1155"/>
        </w:tabs>
        <w:spacing w:line="360" w:lineRule="auto"/>
        <w:ind w:left="720"/>
        <w:contextualSpacing/>
        <w:rPr>
          <w:rFonts w:ascii="Times New Roman" w:hAnsi="Times New Roman" w:cs="Times New Roman"/>
          <w:sz w:val="24"/>
          <w:szCs w:val="24"/>
        </w:rPr>
      </w:pPr>
      <w:bookmarkStart w:id="0" w:name="_GoBack"/>
      <w:bookmarkEnd w:id="0"/>
    </w:p>
    <w:p w:rsidR="0088210A" w:rsidRPr="0088210A" w:rsidRDefault="0088210A" w:rsidP="0088210A">
      <w:pPr>
        <w:tabs>
          <w:tab w:val="left" w:pos="1155"/>
        </w:tabs>
        <w:spacing w:line="360" w:lineRule="auto"/>
        <w:contextualSpacing/>
        <w:jc w:val="both"/>
        <w:rPr>
          <w:rFonts w:ascii="Times New Roman" w:hAnsi="Times New Roman" w:cs="Times New Roman"/>
          <w:sz w:val="24"/>
          <w:szCs w:val="24"/>
        </w:rPr>
      </w:pPr>
      <w:r w:rsidRPr="0088210A">
        <w:rPr>
          <w:rFonts w:ascii="Times New Roman" w:hAnsi="Times New Roman" w:cs="Times New Roman"/>
          <w:sz w:val="24"/>
          <w:szCs w:val="24"/>
        </w:rPr>
        <w:t>Для решения задач и достижения цели использованы различные методы исследования, такие как: метод структурного анализа для детального рассмотрения документов в области охраны наследия; метод исторического моделирования, позволяющий рассмотреть развитие международного сотрудничества в данной области, а также метод прогнозирования, с помощью которого были определены перспективы расширения представительства российских памятников в списке всемирного культурного и природного наследия ЮНЕСКО.</w:t>
      </w:r>
    </w:p>
    <w:p w:rsidR="0088210A" w:rsidRPr="0088210A" w:rsidRDefault="0088210A" w:rsidP="0088210A">
      <w:pPr>
        <w:tabs>
          <w:tab w:val="left" w:pos="1155"/>
        </w:tabs>
        <w:spacing w:line="360" w:lineRule="auto"/>
        <w:jc w:val="both"/>
        <w:rPr>
          <w:rFonts w:ascii="Times New Roman" w:hAnsi="Times New Roman" w:cs="Times New Roman"/>
          <w:sz w:val="24"/>
          <w:szCs w:val="24"/>
        </w:rPr>
      </w:pPr>
      <w:r w:rsidRPr="0088210A">
        <w:rPr>
          <w:rFonts w:ascii="Times New Roman" w:hAnsi="Times New Roman" w:cs="Times New Roman"/>
          <w:sz w:val="24"/>
          <w:szCs w:val="24"/>
        </w:rPr>
        <w:t>Говоря о степени изученности исследуемой проблемы, заметим, что к настоящему времени существуют работы, затрагивающие вопросы охраны памятников природного и культурного наследия. Данная тема нашла отражение в работе Добровольского Г.Б. и Челышева Е.П.,</w:t>
      </w:r>
      <w:r w:rsidRPr="0088210A">
        <w:rPr>
          <w:rFonts w:ascii="Times New Roman" w:hAnsi="Times New Roman" w:cs="Times New Roman"/>
          <w:sz w:val="24"/>
          <w:szCs w:val="24"/>
          <w:vertAlign w:val="superscript"/>
        </w:rPr>
        <w:footnoteReference w:id="1"/>
      </w:r>
      <w:r w:rsidRPr="0088210A">
        <w:rPr>
          <w:rFonts w:ascii="Times New Roman" w:hAnsi="Times New Roman" w:cs="Times New Roman"/>
          <w:sz w:val="24"/>
          <w:szCs w:val="24"/>
        </w:rPr>
        <w:t xml:space="preserve">  представляющей собой сборник статей и материалов, посвященных экологическому состоянию России, исторической культурологии, современному состоянию объектов наследия. Однако большинство работ  касаются непосредственно объектов всемирного культурного наследия ЮНЕСКО</w:t>
      </w:r>
      <w:r w:rsidRPr="0088210A">
        <w:rPr>
          <w:rFonts w:ascii="Times New Roman" w:hAnsi="Times New Roman" w:cs="Times New Roman"/>
          <w:sz w:val="24"/>
          <w:szCs w:val="24"/>
          <w:vertAlign w:val="superscript"/>
        </w:rPr>
        <w:footnoteReference w:id="2"/>
      </w:r>
      <w:r w:rsidRPr="0088210A">
        <w:rPr>
          <w:rFonts w:ascii="Times New Roman" w:hAnsi="Times New Roman" w:cs="Times New Roman"/>
          <w:sz w:val="24"/>
          <w:szCs w:val="24"/>
        </w:rPr>
        <w:t>, а также природных и культурных памятников центральной части России.</w:t>
      </w:r>
    </w:p>
    <w:p w:rsidR="0088210A" w:rsidRPr="0088210A" w:rsidRDefault="0088210A" w:rsidP="0088210A">
      <w:pPr>
        <w:tabs>
          <w:tab w:val="left" w:pos="1155"/>
        </w:tabs>
        <w:spacing w:line="360" w:lineRule="auto"/>
        <w:rPr>
          <w:rFonts w:ascii="Times New Roman" w:hAnsi="Times New Roman" w:cs="Times New Roman"/>
          <w:sz w:val="24"/>
          <w:szCs w:val="24"/>
        </w:rPr>
      </w:pPr>
      <w:r w:rsidRPr="0088210A">
        <w:rPr>
          <w:rFonts w:ascii="Times New Roman" w:hAnsi="Times New Roman" w:cs="Times New Roman"/>
          <w:sz w:val="24"/>
          <w:szCs w:val="24"/>
        </w:rPr>
        <w:t>Следует обратить внимание на работу Максаковского В.П., посвященную памятникам всемирного культурного наследия. Работа представляет собой справочное издание, в котором дана характеристика объектов, имеющих статус всемирного культурного наследия, по крупным регионам мира – Европа, Азия, Африка, Северная Америка, Латинская Америка и страны СНГ.</w:t>
      </w:r>
    </w:p>
    <w:p w:rsidR="0088210A" w:rsidRPr="0088210A" w:rsidRDefault="0088210A" w:rsidP="0088210A">
      <w:pPr>
        <w:tabs>
          <w:tab w:val="left" w:pos="1155"/>
        </w:tabs>
        <w:spacing w:line="360" w:lineRule="auto"/>
        <w:rPr>
          <w:rFonts w:ascii="Times New Roman" w:hAnsi="Times New Roman" w:cs="Times New Roman"/>
          <w:sz w:val="24"/>
          <w:szCs w:val="24"/>
        </w:rPr>
      </w:pPr>
      <w:r w:rsidRPr="0088210A">
        <w:rPr>
          <w:rFonts w:ascii="Times New Roman" w:hAnsi="Times New Roman" w:cs="Times New Roman"/>
          <w:sz w:val="24"/>
          <w:szCs w:val="24"/>
        </w:rPr>
        <w:lastRenderedPageBreak/>
        <w:t>Работы Веденина Ю.А. и Кулешовой М.Е. посвящены культурному ландшафту и его значению в сфере защиты всемирного наследия</w:t>
      </w:r>
      <w:r w:rsidRPr="0088210A">
        <w:rPr>
          <w:rFonts w:ascii="Times New Roman" w:hAnsi="Times New Roman" w:cs="Times New Roman"/>
          <w:sz w:val="24"/>
          <w:szCs w:val="24"/>
          <w:vertAlign w:val="superscript"/>
        </w:rPr>
        <w:footnoteReference w:id="3"/>
      </w:r>
      <w:r w:rsidRPr="0088210A">
        <w:rPr>
          <w:rFonts w:ascii="Times New Roman" w:hAnsi="Times New Roman" w:cs="Times New Roman"/>
          <w:sz w:val="24"/>
          <w:szCs w:val="24"/>
        </w:rPr>
        <w:t>.</w:t>
      </w:r>
    </w:p>
    <w:p w:rsidR="0088210A" w:rsidRPr="0088210A" w:rsidRDefault="0088210A" w:rsidP="0088210A">
      <w:pPr>
        <w:tabs>
          <w:tab w:val="left" w:pos="1155"/>
        </w:tabs>
        <w:spacing w:line="360" w:lineRule="auto"/>
        <w:rPr>
          <w:rFonts w:ascii="Times New Roman" w:hAnsi="Times New Roman" w:cs="Times New Roman"/>
          <w:sz w:val="24"/>
          <w:szCs w:val="24"/>
        </w:rPr>
      </w:pPr>
      <w:r w:rsidRPr="0088210A">
        <w:rPr>
          <w:rFonts w:ascii="Times New Roman" w:hAnsi="Times New Roman" w:cs="Times New Roman"/>
          <w:sz w:val="24"/>
          <w:szCs w:val="24"/>
        </w:rPr>
        <w:t>В работе Рязанцевой Н.Б. описывается деятельность ЮНЕСКО в области сохранения культурного наследия. Рассматривается история решения проблемы сохранения культурного наследия в рамках работы данной организации, практические мероприятия, осуществляемые ЮНЕСКО, а также основные документы, отражающие эволюцию данной проблемы в 20 – начале 21 века.</w:t>
      </w:r>
    </w:p>
    <w:p w:rsidR="0088210A" w:rsidRPr="0088210A" w:rsidRDefault="0088210A" w:rsidP="0088210A">
      <w:pPr>
        <w:tabs>
          <w:tab w:val="left" w:pos="1155"/>
        </w:tabs>
        <w:spacing w:line="360" w:lineRule="auto"/>
        <w:rPr>
          <w:rFonts w:ascii="Times New Roman" w:hAnsi="Times New Roman" w:cs="Times New Roman"/>
          <w:sz w:val="24"/>
          <w:szCs w:val="24"/>
        </w:rPr>
      </w:pPr>
      <w:r w:rsidRPr="0088210A">
        <w:rPr>
          <w:rFonts w:ascii="Times New Roman" w:hAnsi="Times New Roman" w:cs="Times New Roman"/>
          <w:sz w:val="24"/>
          <w:szCs w:val="24"/>
        </w:rPr>
        <w:t>В монографическом исследовании немецкого ученого Т. Фрезера дается обзор истории охраны памятников истории, культуры и природных заповедников. Поднимаются проблемы изучения и передачи памятников культурного и природного наследия под охрану ЮНЕСКО.</w:t>
      </w:r>
    </w:p>
    <w:p w:rsidR="0088210A" w:rsidRPr="0088210A" w:rsidRDefault="0088210A" w:rsidP="0088210A">
      <w:pPr>
        <w:tabs>
          <w:tab w:val="left" w:pos="1155"/>
        </w:tabs>
        <w:spacing w:line="360" w:lineRule="auto"/>
        <w:rPr>
          <w:rFonts w:ascii="Times New Roman" w:hAnsi="Times New Roman" w:cs="Times New Roman"/>
          <w:sz w:val="24"/>
          <w:szCs w:val="24"/>
        </w:rPr>
      </w:pPr>
      <w:r w:rsidRPr="0088210A">
        <w:rPr>
          <w:rFonts w:ascii="Times New Roman" w:hAnsi="Times New Roman" w:cs="Times New Roman"/>
          <w:sz w:val="24"/>
          <w:szCs w:val="24"/>
        </w:rPr>
        <w:t>Проблеме охраны наследия посвящены различные издания Комитета всемирного наследия как периодические («World Heritage»</w:t>
      </w:r>
      <w:r w:rsidRPr="0088210A">
        <w:rPr>
          <w:rFonts w:ascii="Times New Roman" w:hAnsi="Times New Roman" w:cs="Times New Roman"/>
          <w:sz w:val="24"/>
          <w:szCs w:val="24"/>
          <w:vertAlign w:val="superscript"/>
        </w:rPr>
        <w:footnoteReference w:id="4"/>
      </w:r>
      <w:r w:rsidRPr="0088210A">
        <w:rPr>
          <w:rFonts w:ascii="Times New Roman" w:hAnsi="Times New Roman" w:cs="Times New Roman"/>
          <w:sz w:val="24"/>
          <w:szCs w:val="24"/>
        </w:rPr>
        <w:t xml:space="preserve"> , публикуемый каждые три месяца и содержащий статьи об объектах всемирного наследия; «World Heritage series»</w:t>
      </w:r>
      <w:r w:rsidRPr="0088210A">
        <w:rPr>
          <w:rFonts w:ascii="Times New Roman" w:hAnsi="Times New Roman" w:cs="Times New Roman"/>
          <w:sz w:val="24"/>
          <w:szCs w:val="24"/>
          <w:vertAlign w:val="superscript"/>
        </w:rPr>
        <w:footnoteReference w:id="5"/>
      </w:r>
      <w:r w:rsidRPr="0088210A">
        <w:rPr>
          <w:rFonts w:ascii="Times New Roman" w:hAnsi="Times New Roman" w:cs="Times New Roman"/>
          <w:sz w:val="24"/>
          <w:szCs w:val="24"/>
        </w:rPr>
        <w:t xml:space="preserve">  - включает документы, связанные с вопросами охраны всемирного наследия, отчеты с семинаров, рабочих совещаний и встреч, касающихся данной проблемы), так и различные карты («World Heritage Map»</w:t>
      </w:r>
      <w:r w:rsidRPr="0088210A">
        <w:rPr>
          <w:rFonts w:ascii="Times New Roman" w:hAnsi="Times New Roman" w:cs="Times New Roman"/>
          <w:sz w:val="24"/>
          <w:szCs w:val="24"/>
          <w:vertAlign w:val="superscript"/>
        </w:rPr>
        <w:footnoteReference w:id="6"/>
      </w:r>
      <w:r w:rsidRPr="0088210A">
        <w:rPr>
          <w:rFonts w:ascii="Times New Roman" w:hAnsi="Times New Roman" w:cs="Times New Roman"/>
          <w:sz w:val="24"/>
          <w:szCs w:val="24"/>
        </w:rPr>
        <w:t xml:space="preserve"> , где указаны объекты всемирного наследия, их краткое описание, а также расположение на карте мира), брошюры («Our world heritage» </w:t>
      </w:r>
      <w:r w:rsidRPr="0088210A">
        <w:rPr>
          <w:rFonts w:ascii="Times New Roman" w:hAnsi="Times New Roman" w:cs="Times New Roman"/>
          <w:sz w:val="24"/>
          <w:szCs w:val="24"/>
          <w:vertAlign w:val="superscript"/>
        </w:rPr>
        <w:footnoteReference w:id="7"/>
      </w:r>
      <w:r w:rsidRPr="0088210A">
        <w:rPr>
          <w:rFonts w:ascii="Times New Roman" w:hAnsi="Times New Roman" w:cs="Times New Roman"/>
          <w:sz w:val="24"/>
          <w:szCs w:val="24"/>
        </w:rPr>
        <w:t xml:space="preserve">, «World heritage. </w:t>
      </w:r>
      <w:r w:rsidRPr="0088210A">
        <w:rPr>
          <w:rFonts w:ascii="Times New Roman" w:hAnsi="Times New Roman" w:cs="Times New Roman"/>
          <w:sz w:val="24"/>
          <w:szCs w:val="24"/>
          <w:lang w:val="en-US"/>
        </w:rPr>
        <w:t>Today</w:t>
      </w:r>
      <w:r w:rsidRPr="0088210A">
        <w:rPr>
          <w:rFonts w:ascii="Times New Roman" w:hAnsi="Times New Roman" w:cs="Times New Roman"/>
          <w:sz w:val="24"/>
          <w:szCs w:val="24"/>
        </w:rPr>
        <w:t xml:space="preserve"> </w:t>
      </w:r>
      <w:r w:rsidRPr="0088210A">
        <w:rPr>
          <w:rFonts w:ascii="Times New Roman" w:hAnsi="Times New Roman" w:cs="Times New Roman"/>
          <w:sz w:val="24"/>
          <w:szCs w:val="24"/>
          <w:lang w:val="en-US"/>
        </w:rPr>
        <w:t>and</w:t>
      </w:r>
      <w:r w:rsidRPr="0088210A">
        <w:rPr>
          <w:rFonts w:ascii="Times New Roman" w:hAnsi="Times New Roman" w:cs="Times New Roman"/>
          <w:sz w:val="24"/>
          <w:szCs w:val="24"/>
        </w:rPr>
        <w:t xml:space="preserve"> </w:t>
      </w:r>
      <w:r w:rsidRPr="0088210A">
        <w:rPr>
          <w:rFonts w:ascii="Times New Roman" w:hAnsi="Times New Roman" w:cs="Times New Roman"/>
          <w:sz w:val="24"/>
          <w:szCs w:val="24"/>
          <w:lang w:val="en-US"/>
        </w:rPr>
        <w:t>tomorrow</w:t>
      </w:r>
      <w:r w:rsidRPr="0088210A">
        <w:rPr>
          <w:rFonts w:ascii="Times New Roman" w:hAnsi="Times New Roman" w:cs="Times New Roman"/>
          <w:sz w:val="24"/>
          <w:szCs w:val="24"/>
        </w:rPr>
        <w:t>»</w:t>
      </w:r>
      <w:r w:rsidRPr="0088210A">
        <w:rPr>
          <w:rFonts w:ascii="Times New Roman" w:hAnsi="Times New Roman" w:cs="Times New Roman"/>
          <w:sz w:val="24"/>
          <w:szCs w:val="24"/>
          <w:vertAlign w:val="superscript"/>
        </w:rPr>
        <w:footnoteReference w:id="8"/>
      </w:r>
      <w:r w:rsidRPr="0088210A">
        <w:rPr>
          <w:rFonts w:ascii="Times New Roman" w:hAnsi="Times New Roman" w:cs="Times New Roman"/>
          <w:sz w:val="24"/>
          <w:szCs w:val="24"/>
        </w:rPr>
        <w:t>, «</w:t>
      </w:r>
      <w:r w:rsidRPr="0088210A">
        <w:rPr>
          <w:rFonts w:ascii="Times New Roman" w:hAnsi="Times New Roman" w:cs="Times New Roman"/>
          <w:sz w:val="24"/>
          <w:szCs w:val="24"/>
          <w:lang w:val="en-US"/>
        </w:rPr>
        <w:t>Culture</w:t>
      </w:r>
      <w:r w:rsidRPr="0088210A">
        <w:rPr>
          <w:rFonts w:ascii="Times New Roman" w:hAnsi="Times New Roman" w:cs="Times New Roman"/>
          <w:sz w:val="24"/>
          <w:szCs w:val="24"/>
        </w:rPr>
        <w:t>/</w:t>
      </w:r>
      <w:r w:rsidRPr="0088210A">
        <w:rPr>
          <w:rFonts w:ascii="Times New Roman" w:hAnsi="Times New Roman" w:cs="Times New Roman"/>
          <w:sz w:val="24"/>
          <w:szCs w:val="24"/>
          <w:lang w:val="en-US"/>
        </w:rPr>
        <w:t>nature</w:t>
      </w:r>
      <w:r w:rsidRPr="0088210A">
        <w:rPr>
          <w:rFonts w:ascii="Times New Roman" w:hAnsi="Times New Roman" w:cs="Times New Roman"/>
          <w:sz w:val="24"/>
          <w:szCs w:val="24"/>
        </w:rPr>
        <w:t xml:space="preserve">: </w:t>
      </w:r>
      <w:r w:rsidRPr="0088210A">
        <w:rPr>
          <w:rFonts w:ascii="Times New Roman" w:hAnsi="Times New Roman" w:cs="Times New Roman"/>
          <w:sz w:val="24"/>
          <w:szCs w:val="24"/>
          <w:lang w:val="en-US"/>
        </w:rPr>
        <w:t>the</w:t>
      </w:r>
      <w:r w:rsidRPr="0088210A">
        <w:rPr>
          <w:rFonts w:ascii="Times New Roman" w:hAnsi="Times New Roman" w:cs="Times New Roman"/>
          <w:sz w:val="24"/>
          <w:szCs w:val="24"/>
        </w:rPr>
        <w:t xml:space="preserve"> </w:t>
      </w:r>
      <w:r w:rsidRPr="0088210A">
        <w:rPr>
          <w:rFonts w:ascii="Times New Roman" w:hAnsi="Times New Roman" w:cs="Times New Roman"/>
          <w:sz w:val="24"/>
          <w:szCs w:val="24"/>
          <w:lang w:val="en-US"/>
        </w:rPr>
        <w:t>link</w:t>
      </w:r>
      <w:r w:rsidRPr="0088210A">
        <w:rPr>
          <w:rFonts w:ascii="Times New Roman" w:hAnsi="Times New Roman" w:cs="Times New Roman"/>
          <w:sz w:val="24"/>
          <w:szCs w:val="24"/>
        </w:rPr>
        <w:t xml:space="preserve"> </w:t>
      </w:r>
      <w:r w:rsidRPr="0088210A">
        <w:rPr>
          <w:rFonts w:ascii="Times New Roman" w:hAnsi="Times New Roman" w:cs="Times New Roman"/>
          <w:sz w:val="24"/>
          <w:szCs w:val="24"/>
          <w:lang w:val="en-US"/>
        </w:rPr>
        <w:t>to</w:t>
      </w:r>
      <w:r w:rsidRPr="0088210A">
        <w:rPr>
          <w:rFonts w:ascii="Times New Roman" w:hAnsi="Times New Roman" w:cs="Times New Roman"/>
          <w:sz w:val="24"/>
          <w:szCs w:val="24"/>
        </w:rPr>
        <w:t xml:space="preserve"> </w:t>
      </w:r>
      <w:r w:rsidRPr="0088210A">
        <w:rPr>
          <w:rFonts w:ascii="Times New Roman" w:hAnsi="Times New Roman" w:cs="Times New Roman"/>
          <w:sz w:val="24"/>
          <w:szCs w:val="24"/>
          <w:lang w:val="en-US"/>
        </w:rPr>
        <w:t>preservation</w:t>
      </w:r>
      <w:r w:rsidRPr="0088210A">
        <w:rPr>
          <w:rFonts w:ascii="Times New Roman" w:hAnsi="Times New Roman" w:cs="Times New Roman"/>
          <w:sz w:val="24"/>
          <w:szCs w:val="24"/>
        </w:rPr>
        <w:t>»)</w:t>
      </w:r>
      <w:r w:rsidRPr="0088210A">
        <w:rPr>
          <w:rFonts w:ascii="Times New Roman" w:hAnsi="Times New Roman" w:cs="Times New Roman"/>
          <w:sz w:val="24"/>
          <w:szCs w:val="24"/>
          <w:vertAlign w:val="superscript"/>
        </w:rPr>
        <w:footnoteReference w:id="9"/>
      </w:r>
      <w:r w:rsidRPr="0088210A">
        <w:rPr>
          <w:rFonts w:ascii="Times New Roman" w:hAnsi="Times New Roman" w:cs="Times New Roman"/>
          <w:sz w:val="24"/>
          <w:szCs w:val="24"/>
        </w:rPr>
        <w:t>.</w:t>
      </w:r>
    </w:p>
    <w:p w:rsidR="0088210A" w:rsidRPr="0088210A" w:rsidRDefault="0088210A" w:rsidP="0088210A">
      <w:pPr>
        <w:tabs>
          <w:tab w:val="left" w:pos="1155"/>
        </w:tabs>
        <w:spacing w:line="360" w:lineRule="auto"/>
        <w:rPr>
          <w:rFonts w:ascii="Times New Roman" w:hAnsi="Times New Roman" w:cs="Times New Roman"/>
          <w:sz w:val="24"/>
          <w:szCs w:val="24"/>
        </w:rPr>
      </w:pPr>
      <w:r w:rsidRPr="0088210A">
        <w:rPr>
          <w:rFonts w:ascii="Times New Roman" w:hAnsi="Times New Roman" w:cs="Times New Roman"/>
          <w:sz w:val="24"/>
          <w:szCs w:val="24"/>
        </w:rPr>
        <w:t xml:space="preserve">Вопросы взаимоотношений ЮНЕСКО и РФ разобраны в работах Николаевой Ю. В. и Боголюбовой Н. М. Подробно описан механизм культурного обмена в сфере </w:t>
      </w:r>
      <w:r w:rsidRPr="0088210A">
        <w:rPr>
          <w:rFonts w:ascii="Times New Roman" w:hAnsi="Times New Roman" w:cs="Times New Roman"/>
          <w:sz w:val="24"/>
          <w:szCs w:val="24"/>
        </w:rPr>
        <w:lastRenderedPageBreak/>
        <w:t>международных отношений, проанализирована организационная деятельность в данной сфере</w:t>
      </w:r>
      <w:r w:rsidRPr="0088210A">
        <w:rPr>
          <w:rFonts w:ascii="Times New Roman" w:hAnsi="Times New Roman" w:cs="Times New Roman"/>
          <w:sz w:val="24"/>
          <w:szCs w:val="24"/>
          <w:vertAlign w:val="superscript"/>
        </w:rPr>
        <w:footnoteReference w:id="10"/>
      </w:r>
      <w:r w:rsidRPr="0088210A">
        <w:rPr>
          <w:rFonts w:ascii="Times New Roman" w:hAnsi="Times New Roman" w:cs="Times New Roman"/>
          <w:sz w:val="24"/>
          <w:szCs w:val="24"/>
        </w:rPr>
        <w:t xml:space="preserve">. </w:t>
      </w:r>
    </w:p>
    <w:p w:rsidR="0088210A" w:rsidRPr="0088210A" w:rsidRDefault="0088210A" w:rsidP="0088210A">
      <w:pPr>
        <w:spacing w:after="0" w:line="360" w:lineRule="auto"/>
        <w:ind w:firstLine="851"/>
        <w:jc w:val="both"/>
        <w:rPr>
          <w:rFonts w:ascii="Times New Roman" w:eastAsia="Times New Roman" w:hAnsi="Times New Roman" w:cs="Times New Roman"/>
          <w:sz w:val="24"/>
          <w:szCs w:val="24"/>
          <w:lang w:eastAsia="ru-RU"/>
        </w:rPr>
      </w:pPr>
      <w:r w:rsidRPr="0088210A">
        <w:rPr>
          <w:rFonts w:ascii="Times New Roman" w:eastAsia="Times New Roman" w:hAnsi="Times New Roman" w:cs="Times New Roman"/>
          <w:sz w:val="24"/>
          <w:szCs w:val="24"/>
          <w:lang w:eastAsia="ru-RU"/>
        </w:rPr>
        <w:t>Следует также отметить основные документы на международном, федеральном и региональном уровнях, посвященные проблеме охраны и сохранения объектов всемирного наследия. Так, основополагающей в данной области является Конвенция об охране всемирного культурного и природного наследия ЮНЕСКО от 1972 года</w:t>
      </w:r>
      <w:r w:rsidRPr="0088210A">
        <w:rPr>
          <w:rFonts w:ascii="Times New Roman" w:eastAsia="Times New Roman" w:hAnsi="Times New Roman" w:cs="Times New Roman"/>
          <w:sz w:val="24"/>
          <w:szCs w:val="24"/>
          <w:vertAlign w:val="superscript"/>
          <w:lang w:eastAsia="ru-RU"/>
        </w:rPr>
        <w:footnoteReference w:id="11"/>
      </w:r>
      <w:r w:rsidRPr="0088210A">
        <w:rPr>
          <w:rFonts w:ascii="Times New Roman" w:eastAsia="Times New Roman" w:hAnsi="Times New Roman" w:cs="Times New Roman"/>
          <w:sz w:val="24"/>
          <w:szCs w:val="24"/>
          <w:lang w:eastAsia="ru-RU"/>
        </w:rPr>
        <w:t>, объединяющая в единый документ концепции охраны природы и сохранения культурных ценностей, а также признающая взаимодействие человека и природы и необходимость сохранения баланса между ними. Европейская культурная конвенция 1954 года</w:t>
      </w:r>
      <w:r w:rsidRPr="0088210A">
        <w:rPr>
          <w:rFonts w:ascii="Times New Roman" w:eastAsia="Times New Roman" w:hAnsi="Times New Roman" w:cs="Times New Roman"/>
          <w:sz w:val="24"/>
          <w:szCs w:val="24"/>
          <w:vertAlign w:val="superscript"/>
          <w:lang w:eastAsia="ru-RU"/>
        </w:rPr>
        <w:footnoteReference w:id="12"/>
      </w:r>
      <w:r w:rsidRPr="0088210A">
        <w:rPr>
          <w:rFonts w:ascii="Times New Roman" w:eastAsia="Times New Roman" w:hAnsi="Times New Roman" w:cs="Times New Roman"/>
          <w:sz w:val="24"/>
          <w:szCs w:val="24"/>
          <w:lang w:eastAsia="ru-RU"/>
        </w:rPr>
        <w:t xml:space="preserve">, </w:t>
      </w:r>
      <w:r w:rsidRPr="0088210A">
        <w:rPr>
          <w:rFonts w:ascii="Times New Roman" w:eastAsia="Times New Roman" w:hAnsi="Times New Roman" w:cs="Times New Roman"/>
          <w:sz w:val="24"/>
          <w:szCs w:val="24"/>
          <w:shd w:val="clear" w:color="auto" w:fill="FFFFFF"/>
          <w:lang w:eastAsia="ru-RU"/>
        </w:rPr>
        <w:t>заложившая основы европейского сотрудничества в области культуры и образования.</w:t>
      </w:r>
      <w:r w:rsidRPr="0088210A">
        <w:rPr>
          <w:rFonts w:ascii="Times New Roman" w:eastAsia="Times New Roman" w:hAnsi="Times New Roman" w:cs="Times New Roman"/>
          <w:sz w:val="24"/>
          <w:szCs w:val="24"/>
          <w:lang w:eastAsia="ru-RU"/>
        </w:rPr>
        <w:t xml:space="preserve"> Федеральный закон 2002 года «Об объектах культурного наследия (памятниках истории и культуры) народов Российской Федерации»</w:t>
      </w:r>
      <w:r w:rsidRPr="0088210A">
        <w:rPr>
          <w:rFonts w:ascii="Times New Roman" w:eastAsia="Times New Roman" w:hAnsi="Times New Roman" w:cs="Times New Roman"/>
          <w:sz w:val="24"/>
          <w:szCs w:val="24"/>
          <w:vertAlign w:val="superscript"/>
          <w:lang w:eastAsia="ru-RU"/>
        </w:rPr>
        <w:footnoteReference w:id="13"/>
      </w:r>
      <w:r w:rsidRPr="0088210A">
        <w:rPr>
          <w:rFonts w:ascii="Times New Roman" w:eastAsia="Times New Roman" w:hAnsi="Times New Roman" w:cs="Times New Roman"/>
          <w:sz w:val="24"/>
          <w:szCs w:val="24"/>
          <w:lang w:eastAsia="ru-RU"/>
        </w:rPr>
        <w:t>, регулирующий отношения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88210A" w:rsidRPr="0088210A" w:rsidRDefault="0088210A" w:rsidP="0088210A">
      <w:pPr>
        <w:tabs>
          <w:tab w:val="left" w:pos="1155"/>
        </w:tabs>
        <w:spacing w:line="360" w:lineRule="auto"/>
        <w:rPr>
          <w:rFonts w:ascii="Times New Roman" w:hAnsi="Times New Roman" w:cs="Times New Roman"/>
          <w:sz w:val="24"/>
          <w:szCs w:val="24"/>
        </w:rPr>
      </w:pPr>
    </w:p>
    <w:p w:rsidR="0088210A" w:rsidRPr="0088210A" w:rsidRDefault="0088210A" w:rsidP="0088210A">
      <w:pPr>
        <w:tabs>
          <w:tab w:val="left" w:pos="1155"/>
        </w:tabs>
        <w:spacing w:line="360" w:lineRule="auto"/>
        <w:rPr>
          <w:rFonts w:ascii="Times New Roman" w:hAnsi="Times New Roman" w:cs="Times New Roman"/>
          <w:sz w:val="24"/>
          <w:szCs w:val="24"/>
        </w:rPr>
      </w:pPr>
      <w:r w:rsidRPr="0088210A">
        <w:rPr>
          <w:rFonts w:ascii="Times New Roman" w:hAnsi="Times New Roman" w:cs="Times New Roman"/>
          <w:sz w:val="24"/>
          <w:szCs w:val="24"/>
        </w:rPr>
        <w:t>Научная новизна и теоретическая значимость. Комплексная научная разработка проблем политики и деятельности ЮНЕСКО в мировой и  отечественной  науке практически осуществлена. Но в плане разработанности проблемы сохранения природного-культурного наследия проблема разработана не полностью. В данном исследовании особенно обращалось внимание на роль ЮНЕСКО</w:t>
      </w:r>
      <w:r w:rsidR="00C672F9">
        <w:rPr>
          <w:rFonts w:ascii="Times New Roman" w:hAnsi="Times New Roman" w:cs="Times New Roman"/>
          <w:sz w:val="24"/>
          <w:szCs w:val="24"/>
        </w:rPr>
        <w:t xml:space="preserve"> как основного органа в сфере защиты общего наследия</w:t>
      </w:r>
      <w:r w:rsidRPr="0088210A">
        <w:rPr>
          <w:rFonts w:ascii="Times New Roman" w:hAnsi="Times New Roman" w:cs="Times New Roman"/>
          <w:sz w:val="24"/>
          <w:szCs w:val="24"/>
        </w:rPr>
        <w:t xml:space="preserve"> и ее деятельность в региональном аспекте, большая роль при изучении данной проблемы была уделена памятникам всемирного наследия, находящимся  на территории РФ. Всесторонне проанализирована нормотворческая работа ЮНЕСКО и обобщен опыт международного сотрудничества. Изучена деятельность ЮНЕСКО в </w:t>
      </w:r>
      <w:r w:rsidRPr="0088210A">
        <w:rPr>
          <w:rFonts w:ascii="Times New Roman" w:hAnsi="Times New Roman" w:cs="Times New Roman"/>
          <w:sz w:val="24"/>
          <w:szCs w:val="24"/>
        </w:rPr>
        <w:lastRenderedPageBreak/>
        <w:t>условиях военных конфликтов и гражданских войн, проанализированы основные трудности, которые возникают перед организацией в наши дни.</w:t>
      </w:r>
    </w:p>
    <w:p w:rsidR="0088210A" w:rsidRPr="0088210A" w:rsidRDefault="0088210A" w:rsidP="0088210A">
      <w:pPr>
        <w:tabs>
          <w:tab w:val="left" w:pos="1155"/>
        </w:tabs>
        <w:spacing w:line="360" w:lineRule="auto"/>
        <w:rPr>
          <w:rFonts w:ascii="Times New Roman" w:hAnsi="Times New Roman" w:cs="Times New Roman"/>
          <w:sz w:val="24"/>
          <w:szCs w:val="24"/>
        </w:rPr>
      </w:pPr>
      <w:r w:rsidRPr="0088210A">
        <w:rPr>
          <w:rFonts w:ascii="Times New Roman" w:hAnsi="Times New Roman" w:cs="Times New Roman"/>
          <w:sz w:val="24"/>
          <w:szCs w:val="24"/>
        </w:rPr>
        <w:t>Практическая значимость работы заключается в том, что основные выводы могут быть использованы в деятельности современных отделений ЮНЕСКО, в частности  в России.</w:t>
      </w:r>
    </w:p>
    <w:p w:rsidR="0088210A" w:rsidRPr="0088210A" w:rsidRDefault="0088210A" w:rsidP="0088210A">
      <w:pPr>
        <w:tabs>
          <w:tab w:val="left" w:pos="1155"/>
        </w:tabs>
        <w:spacing w:line="360" w:lineRule="auto"/>
        <w:rPr>
          <w:rFonts w:ascii="Times New Roman" w:hAnsi="Times New Roman" w:cs="Times New Roman"/>
          <w:sz w:val="24"/>
          <w:szCs w:val="24"/>
        </w:rPr>
      </w:pPr>
    </w:p>
    <w:p w:rsidR="0088210A" w:rsidRDefault="0088210A" w:rsidP="0088210A">
      <w:pPr>
        <w:tabs>
          <w:tab w:val="left" w:pos="1155"/>
        </w:tabs>
        <w:spacing w:line="360" w:lineRule="auto"/>
        <w:rPr>
          <w:rFonts w:ascii="Times New Roman" w:hAnsi="Times New Roman" w:cs="Times New Roman"/>
          <w:sz w:val="24"/>
          <w:szCs w:val="24"/>
        </w:rPr>
      </w:pPr>
    </w:p>
    <w:p w:rsidR="00747585" w:rsidRDefault="00747585" w:rsidP="0088210A">
      <w:pPr>
        <w:tabs>
          <w:tab w:val="left" w:pos="1155"/>
        </w:tabs>
        <w:spacing w:line="360" w:lineRule="auto"/>
        <w:rPr>
          <w:rFonts w:ascii="Times New Roman" w:hAnsi="Times New Roman" w:cs="Times New Roman"/>
          <w:sz w:val="24"/>
          <w:szCs w:val="24"/>
        </w:rPr>
      </w:pPr>
    </w:p>
    <w:p w:rsidR="00747585" w:rsidRDefault="00747585" w:rsidP="0088210A">
      <w:pPr>
        <w:tabs>
          <w:tab w:val="left" w:pos="1155"/>
        </w:tabs>
        <w:spacing w:line="360" w:lineRule="auto"/>
        <w:rPr>
          <w:rFonts w:ascii="Times New Roman" w:hAnsi="Times New Roman" w:cs="Times New Roman"/>
          <w:sz w:val="24"/>
          <w:szCs w:val="24"/>
        </w:rPr>
      </w:pPr>
    </w:p>
    <w:p w:rsidR="00926BC5" w:rsidRDefault="00926BC5" w:rsidP="0088210A">
      <w:pPr>
        <w:tabs>
          <w:tab w:val="left" w:pos="1155"/>
        </w:tabs>
        <w:spacing w:line="360" w:lineRule="auto"/>
        <w:rPr>
          <w:rFonts w:ascii="Times New Roman" w:hAnsi="Times New Roman" w:cs="Times New Roman"/>
          <w:sz w:val="24"/>
          <w:szCs w:val="24"/>
        </w:rPr>
      </w:pPr>
    </w:p>
    <w:p w:rsidR="00926BC5" w:rsidRDefault="00926BC5" w:rsidP="0088210A">
      <w:pPr>
        <w:tabs>
          <w:tab w:val="left" w:pos="1155"/>
        </w:tabs>
        <w:spacing w:line="360" w:lineRule="auto"/>
        <w:rPr>
          <w:rFonts w:ascii="Times New Roman" w:hAnsi="Times New Roman" w:cs="Times New Roman"/>
          <w:sz w:val="24"/>
          <w:szCs w:val="24"/>
        </w:rPr>
      </w:pPr>
    </w:p>
    <w:p w:rsidR="00926BC5" w:rsidRDefault="00926BC5" w:rsidP="0088210A">
      <w:pPr>
        <w:tabs>
          <w:tab w:val="left" w:pos="1155"/>
        </w:tabs>
        <w:spacing w:line="360" w:lineRule="auto"/>
        <w:rPr>
          <w:rFonts w:ascii="Times New Roman" w:hAnsi="Times New Roman" w:cs="Times New Roman"/>
          <w:sz w:val="24"/>
          <w:szCs w:val="24"/>
        </w:rPr>
      </w:pPr>
    </w:p>
    <w:p w:rsidR="00926BC5" w:rsidRDefault="00926BC5" w:rsidP="0088210A">
      <w:pPr>
        <w:tabs>
          <w:tab w:val="left" w:pos="1155"/>
        </w:tabs>
        <w:spacing w:line="360" w:lineRule="auto"/>
        <w:rPr>
          <w:rFonts w:ascii="Times New Roman" w:hAnsi="Times New Roman" w:cs="Times New Roman"/>
          <w:sz w:val="24"/>
          <w:szCs w:val="24"/>
        </w:rPr>
      </w:pPr>
    </w:p>
    <w:p w:rsidR="00926BC5" w:rsidRDefault="00926BC5" w:rsidP="0088210A">
      <w:pPr>
        <w:tabs>
          <w:tab w:val="left" w:pos="1155"/>
        </w:tabs>
        <w:spacing w:line="360" w:lineRule="auto"/>
        <w:rPr>
          <w:rFonts w:ascii="Times New Roman" w:hAnsi="Times New Roman" w:cs="Times New Roman"/>
          <w:sz w:val="24"/>
          <w:szCs w:val="24"/>
        </w:rPr>
      </w:pPr>
    </w:p>
    <w:p w:rsidR="00926BC5" w:rsidRDefault="00926BC5" w:rsidP="0088210A">
      <w:pPr>
        <w:tabs>
          <w:tab w:val="left" w:pos="1155"/>
        </w:tabs>
        <w:spacing w:line="360" w:lineRule="auto"/>
        <w:rPr>
          <w:rFonts w:ascii="Times New Roman" w:hAnsi="Times New Roman" w:cs="Times New Roman"/>
          <w:sz w:val="24"/>
          <w:szCs w:val="24"/>
        </w:rPr>
      </w:pPr>
    </w:p>
    <w:p w:rsidR="00926BC5" w:rsidRDefault="00926BC5" w:rsidP="0088210A">
      <w:pPr>
        <w:tabs>
          <w:tab w:val="left" w:pos="1155"/>
        </w:tabs>
        <w:spacing w:line="360" w:lineRule="auto"/>
        <w:rPr>
          <w:rFonts w:ascii="Times New Roman" w:hAnsi="Times New Roman" w:cs="Times New Roman"/>
          <w:sz w:val="24"/>
          <w:szCs w:val="24"/>
        </w:rPr>
      </w:pPr>
    </w:p>
    <w:p w:rsidR="00926BC5" w:rsidRDefault="00926BC5" w:rsidP="0088210A">
      <w:pPr>
        <w:tabs>
          <w:tab w:val="left" w:pos="1155"/>
        </w:tabs>
        <w:spacing w:line="360" w:lineRule="auto"/>
        <w:rPr>
          <w:rFonts w:ascii="Times New Roman" w:hAnsi="Times New Roman" w:cs="Times New Roman"/>
          <w:sz w:val="24"/>
          <w:szCs w:val="24"/>
        </w:rPr>
      </w:pPr>
    </w:p>
    <w:p w:rsidR="00926BC5" w:rsidRDefault="00926BC5" w:rsidP="0088210A">
      <w:pPr>
        <w:tabs>
          <w:tab w:val="left" w:pos="1155"/>
        </w:tabs>
        <w:spacing w:line="360" w:lineRule="auto"/>
        <w:rPr>
          <w:rFonts w:ascii="Times New Roman" w:hAnsi="Times New Roman" w:cs="Times New Roman"/>
          <w:sz w:val="24"/>
          <w:szCs w:val="24"/>
        </w:rPr>
      </w:pPr>
    </w:p>
    <w:p w:rsidR="00926BC5" w:rsidRDefault="00926BC5" w:rsidP="0088210A">
      <w:pPr>
        <w:tabs>
          <w:tab w:val="left" w:pos="1155"/>
        </w:tabs>
        <w:spacing w:line="360" w:lineRule="auto"/>
        <w:rPr>
          <w:rFonts w:ascii="Times New Roman" w:hAnsi="Times New Roman" w:cs="Times New Roman"/>
          <w:sz w:val="24"/>
          <w:szCs w:val="24"/>
        </w:rPr>
      </w:pPr>
    </w:p>
    <w:p w:rsidR="00926BC5" w:rsidRDefault="00926BC5" w:rsidP="0088210A">
      <w:pPr>
        <w:tabs>
          <w:tab w:val="left" w:pos="1155"/>
        </w:tabs>
        <w:spacing w:line="360" w:lineRule="auto"/>
        <w:rPr>
          <w:rFonts w:ascii="Times New Roman" w:hAnsi="Times New Roman" w:cs="Times New Roman"/>
          <w:sz w:val="24"/>
          <w:szCs w:val="24"/>
        </w:rPr>
      </w:pPr>
    </w:p>
    <w:p w:rsidR="00926BC5" w:rsidRDefault="00926BC5" w:rsidP="0088210A">
      <w:pPr>
        <w:tabs>
          <w:tab w:val="left" w:pos="1155"/>
        </w:tabs>
        <w:spacing w:line="360" w:lineRule="auto"/>
        <w:rPr>
          <w:rFonts w:ascii="Times New Roman" w:hAnsi="Times New Roman" w:cs="Times New Roman"/>
          <w:sz w:val="24"/>
          <w:szCs w:val="24"/>
        </w:rPr>
      </w:pPr>
    </w:p>
    <w:p w:rsidR="00926BC5" w:rsidRPr="0088210A" w:rsidRDefault="00926BC5" w:rsidP="0088210A">
      <w:pPr>
        <w:tabs>
          <w:tab w:val="left" w:pos="1155"/>
        </w:tabs>
        <w:spacing w:line="360" w:lineRule="auto"/>
        <w:rPr>
          <w:rFonts w:ascii="Times New Roman" w:hAnsi="Times New Roman" w:cs="Times New Roman"/>
          <w:sz w:val="24"/>
          <w:szCs w:val="24"/>
        </w:rPr>
      </w:pPr>
    </w:p>
    <w:p w:rsidR="00C51309" w:rsidRDefault="00C51309" w:rsidP="006D10BF">
      <w:pPr>
        <w:rPr>
          <w:rFonts w:ascii="Times New Roman" w:hAnsi="Times New Roman" w:cs="Times New Roman"/>
          <w:sz w:val="28"/>
          <w:szCs w:val="24"/>
        </w:rPr>
      </w:pPr>
    </w:p>
    <w:p w:rsidR="00C51309" w:rsidRDefault="00C51309" w:rsidP="00C51309">
      <w:pPr>
        <w:tabs>
          <w:tab w:val="left" w:pos="1155"/>
        </w:tabs>
        <w:spacing w:line="360" w:lineRule="auto"/>
        <w:rPr>
          <w:rFonts w:ascii="Times New Roman" w:hAnsi="Times New Roman" w:cs="Times New Roman"/>
          <w:b/>
          <w:sz w:val="28"/>
          <w:szCs w:val="28"/>
        </w:rPr>
      </w:pPr>
      <w:r>
        <w:rPr>
          <w:rFonts w:ascii="Times New Roman" w:hAnsi="Times New Roman" w:cs="Times New Roman"/>
          <w:b/>
          <w:sz w:val="28"/>
          <w:szCs w:val="28"/>
        </w:rPr>
        <w:lastRenderedPageBreak/>
        <w:t>Г</w:t>
      </w:r>
      <w:r w:rsidRPr="00A52AFE">
        <w:rPr>
          <w:rFonts w:ascii="Times New Roman" w:hAnsi="Times New Roman" w:cs="Times New Roman"/>
          <w:b/>
          <w:sz w:val="28"/>
          <w:szCs w:val="28"/>
        </w:rPr>
        <w:t>лава</w:t>
      </w:r>
      <w:r>
        <w:rPr>
          <w:rFonts w:ascii="Times New Roman" w:hAnsi="Times New Roman" w:cs="Times New Roman"/>
          <w:b/>
          <w:sz w:val="28"/>
          <w:szCs w:val="28"/>
        </w:rPr>
        <w:t xml:space="preserve"> 1</w:t>
      </w:r>
      <w:r w:rsidRPr="00A52AFE">
        <w:rPr>
          <w:rFonts w:ascii="Times New Roman" w:hAnsi="Times New Roman" w:cs="Times New Roman"/>
          <w:b/>
          <w:sz w:val="28"/>
          <w:szCs w:val="28"/>
        </w:rPr>
        <w:t>. Особенности становления концепции общего наследия в исторической ретроспективе.</w:t>
      </w:r>
    </w:p>
    <w:p w:rsidR="00C51309" w:rsidRPr="00EE2377" w:rsidRDefault="00C51309" w:rsidP="00C51309">
      <w:pPr>
        <w:tabs>
          <w:tab w:val="left" w:pos="1155"/>
        </w:tabs>
        <w:spacing w:line="360" w:lineRule="auto"/>
        <w:rPr>
          <w:rFonts w:ascii="Times New Roman" w:hAnsi="Times New Roman" w:cs="Times New Roman"/>
          <w:b/>
          <w:sz w:val="24"/>
          <w:szCs w:val="24"/>
        </w:rPr>
      </w:pPr>
      <w:r w:rsidRPr="00EE2377">
        <w:rPr>
          <w:rFonts w:ascii="Times New Roman" w:hAnsi="Times New Roman" w:cs="Times New Roman"/>
          <w:b/>
          <w:sz w:val="24"/>
          <w:szCs w:val="24"/>
        </w:rPr>
        <w:t xml:space="preserve">1.1 Эволюция концепции общего наследия. </w:t>
      </w:r>
    </w:p>
    <w:p w:rsidR="00C51309" w:rsidRPr="00C66B6F" w:rsidRDefault="00C51309" w:rsidP="00C51309">
      <w:pPr>
        <w:widowControl w:val="0"/>
        <w:autoSpaceDE w:val="0"/>
        <w:autoSpaceDN w:val="0"/>
        <w:spacing w:after="0" w:line="360" w:lineRule="auto"/>
        <w:ind w:firstLine="851"/>
        <w:jc w:val="both"/>
        <w:rPr>
          <w:rFonts w:ascii="Times New Roman" w:eastAsia="Times New Roman" w:hAnsi="Times New Roman" w:cs="Times New Roman"/>
          <w:sz w:val="24"/>
          <w:szCs w:val="24"/>
          <w:lang w:eastAsia="ru-RU"/>
        </w:rPr>
      </w:pPr>
      <w:r w:rsidRPr="00C66B6F">
        <w:rPr>
          <w:rFonts w:ascii="Times New Roman" w:eastAsia="Times New Roman" w:hAnsi="Times New Roman" w:cs="Times New Roman"/>
          <w:sz w:val="24"/>
          <w:szCs w:val="24"/>
          <w:lang w:eastAsia="ru-RU"/>
        </w:rPr>
        <w:t>Ввиду отсутствия письменных свидетельств, сведения об охране природы на ранних этапах развития общества обычно производят впечатление фрагментарных. Так, вавилонский царь Хаммурапи (XV в. до н.э.) разделил леса его страны на участки и издал целый ряд законов о водопользовании</w:t>
      </w:r>
      <w:r w:rsidRPr="00C66B6F">
        <w:rPr>
          <w:rFonts w:ascii="Times New Roman" w:eastAsia="Times New Roman" w:hAnsi="Times New Roman" w:cs="Times New Roman"/>
          <w:sz w:val="24"/>
          <w:szCs w:val="24"/>
          <w:vertAlign w:val="superscript"/>
          <w:lang w:eastAsia="ru-RU"/>
        </w:rPr>
        <w:footnoteReference w:id="14"/>
      </w:r>
      <w:r w:rsidRPr="00C66B6F">
        <w:rPr>
          <w:rFonts w:ascii="Times New Roman" w:eastAsia="Times New Roman" w:hAnsi="Times New Roman" w:cs="Times New Roman"/>
          <w:sz w:val="24"/>
          <w:szCs w:val="24"/>
          <w:lang w:eastAsia="ru-RU"/>
        </w:rPr>
        <w:t xml:space="preserve">.  Известна злободневная иероглифическая надпись на пирамиде Хеопса: «Люди погибнут от неумения пользоваться силами природы и от незнания истинного мира». </w:t>
      </w:r>
    </w:p>
    <w:p w:rsidR="00C51309" w:rsidRPr="00C66B6F" w:rsidRDefault="00C51309" w:rsidP="00C51309">
      <w:pPr>
        <w:widowControl w:val="0"/>
        <w:autoSpaceDE w:val="0"/>
        <w:autoSpaceDN w:val="0"/>
        <w:spacing w:after="0" w:line="360" w:lineRule="auto"/>
        <w:ind w:firstLine="851"/>
        <w:jc w:val="both"/>
        <w:rPr>
          <w:rFonts w:ascii="Times New Roman" w:eastAsia="Times New Roman" w:hAnsi="Times New Roman" w:cs="Times New Roman"/>
          <w:sz w:val="24"/>
          <w:szCs w:val="24"/>
          <w:lang w:eastAsia="ru-RU"/>
        </w:rPr>
      </w:pPr>
      <w:r w:rsidRPr="00C66B6F">
        <w:rPr>
          <w:rFonts w:ascii="Times New Roman" w:eastAsia="Times New Roman" w:hAnsi="Times New Roman" w:cs="Times New Roman"/>
          <w:sz w:val="24"/>
          <w:szCs w:val="24"/>
          <w:lang w:eastAsia="ru-RU"/>
        </w:rPr>
        <w:t>Принято считать, что первый в мире природный заповедник был основан во II веке до н.э. на Шри-Ланке царем Деванампиятисса. Тогда же был принят первый закон об охране окружающей среды и защите дикой природы. Первое письменное упоминание о природоохранном статусе территории датируется XII веком (династия Хафсидов в Арабском халифате запретила охоту в окрестностях озера – сейчас это территория Национального парка Ишкель)</w:t>
      </w:r>
      <w:r w:rsidRPr="00C66B6F">
        <w:rPr>
          <w:rFonts w:ascii="Times New Roman" w:eastAsia="Times New Roman" w:hAnsi="Times New Roman" w:cs="Times New Roman"/>
          <w:sz w:val="24"/>
          <w:szCs w:val="24"/>
          <w:vertAlign w:val="superscript"/>
          <w:lang w:eastAsia="ru-RU"/>
        </w:rPr>
        <w:footnoteReference w:id="15"/>
      </w:r>
      <w:r w:rsidRPr="00C66B6F">
        <w:rPr>
          <w:rFonts w:ascii="Times New Roman" w:eastAsia="Times New Roman" w:hAnsi="Times New Roman" w:cs="Times New Roman"/>
          <w:sz w:val="24"/>
          <w:szCs w:val="24"/>
          <w:lang w:eastAsia="ru-RU"/>
        </w:rPr>
        <w:t xml:space="preserve">. </w:t>
      </w:r>
    </w:p>
    <w:p w:rsidR="00C51309" w:rsidRPr="00C66B6F" w:rsidRDefault="00C51309" w:rsidP="00C51309">
      <w:pPr>
        <w:spacing w:after="0" w:line="360" w:lineRule="auto"/>
        <w:ind w:firstLine="851"/>
        <w:jc w:val="both"/>
        <w:rPr>
          <w:rFonts w:ascii="Times New Roman" w:eastAsia="Times New Roman" w:hAnsi="Times New Roman" w:cs="Times New Roman"/>
          <w:sz w:val="24"/>
          <w:szCs w:val="24"/>
          <w:lang w:eastAsia="ru-RU"/>
        </w:rPr>
      </w:pPr>
      <w:r w:rsidRPr="00C66B6F">
        <w:rPr>
          <w:rFonts w:ascii="Times New Roman" w:eastAsia="Times New Roman" w:hAnsi="Times New Roman" w:cs="Times New Roman"/>
          <w:sz w:val="24"/>
          <w:szCs w:val="24"/>
          <w:lang w:eastAsia="ru-RU"/>
        </w:rPr>
        <w:t xml:space="preserve">В </w:t>
      </w:r>
      <w:r w:rsidRPr="004D3541">
        <w:rPr>
          <w:rFonts w:ascii="Times New Roman" w:eastAsia="Times New Roman" w:hAnsi="Times New Roman" w:cs="Times New Roman"/>
          <w:sz w:val="24"/>
          <w:szCs w:val="24"/>
          <w:lang w:eastAsia="ru-RU"/>
        </w:rPr>
        <w:t xml:space="preserve">Средние века </w:t>
      </w:r>
      <w:r w:rsidRPr="00C66B6F">
        <w:rPr>
          <w:rFonts w:ascii="Times New Roman" w:eastAsia="Times New Roman" w:hAnsi="Times New Roman" w:cs="Times New Roman"/>
          <w:sz w:val="24"/>
          <w:szCs w:val="24"/>
          <w:lang w:eastAsia="ru-RU"/>
        </w:rPr>
        <w:t>европейская знать заботилась о сохранении продуктивности своих охотничьих угодий. Для этого выделялись особые участки, где временно запрещалась любая охота, причем наказание за нарушение запрета было довольно суровым.</w:t>
      </w:r>
      <w:r w:rsidRPr="00C66B6F">
        <w:rPr>
          <w:rFonts w:ascii="Times New Roman" w:eastAsia="Times New Roman" w:hAnsi="Times New Roman" w:cs="Times New Roman"/>
          <w:sz w:val="24"/>
          <w:szCs w:val="24"/>
          <w:vertAlign w:val="superscript"/>
          <w:lang w:eastAsia="ru-RU"/>
        </w:rPr>
        <w:footnoteReference w:id="16"/>
      </w:r>
    </w:p>
    <w:p w:rsidR="00C51309" w:rsidRPr="00C66B6F" w:rsidRDefault="00C51309" w:rsidP="00C51309">
      <w:pPr>
        <w:spacing w:after="0" w:line="360" w:lineRule="auto"/>
        <w:ind w:firstLine="851"/>
        <w:jc w:val="both"/>
        <w:rPr>
          <w:rFonts w:ascii="Times New Roman" w:eastAsia="Times New Roman" w:hAnsi="Times New Roman" w:cs="Times New Roman"/>
          <w:sz w:val="24"/>
          <w:szCs w:val="24"/>
          <w:lang w:eastAsia="ru-RU"/>
        </w:rPr>
      </w:pPr>
      <w:r w:rsidRPr="00C66B6F">
        <w:rPr>
          <w:rFonts w:ascii="Times New Roman" w:eastAsia="Times New Roman" w:hAnsi="Times New Roman" w:cs="Times New Roman"/>
          <w:sz w:val="24"/>
          <w:szCs w:val="24"/>
          <w:lang w:eastAsia="ru-RU"/>
        </w:rPr>
        <w:t>Принятая в 1972 году Конвенция об охране всемирного культурного и природного наследия стала основным международным документом в данной сфере. Конвенция основывается на том, что некоторые ценности культурного и природного наследия представляют исключительный интерес для всего мира и потому должны считаться частью всемирного наследия всего человечества. Полностью уважая суверенитет государств, на территории которых находится куль</w:t>
      </w:r>
      <w:r w:rsidR="00BE2194">
        <w:rPr>
          <w:rFonts w:ascii="Times New Roman" w:eastAsia="Times New Roman" w:hAnsi="Times New Roman" w:cs="Times New Roman"/>
          <w:sz w:val="24"/>
          <w:szCs w:val="24"/>
          <w:lang w:eastAsia="ru-RU"/>
        </w:rPr>
        <w:t>турное и природное наследие, и </w:t>
      </w:r>
      <w:r w:rsidRPr="00C66B6F">
        <w:rPr>
          <w:rFonts w:ascii="Times New Roman" w:eastAsia="Times New Roman" w:hAnsi="Times New Roman" w:cs="Times New Roman"/>
          <w:sz w:val="24"/>
          <w:szCs w:val="24"/>
          <w:lang w:eastAsia="ru-RU"/>
        </w:rPr>
        <w:t>не у</w:t>
      </w:r>
      <w:r w:rsidR="00BE2194">
        <w:rPr>
          <w:rFonts w:ascii="Times New Roman" w:eastAsia="Times New Roman" w:hAnsi="Times New Roman" w:cs="Times New Roman"/>
          <w:sz w:val="24"/>
          <w:szCs w:val="24"/>
          <w:lang w:eastAsia="ru-RU"/>
        </w:rPr>
        <w:t xml:space="preserve">щемляя прав собственности, </w:t>
      </w:r>
      <w:r w:rsidRPr="00C66B6F">
        <w:rPr>
          <w:rFonts w:ascii="Times New Roman" w:eastAsia="Times New Roman" w:hAnsi="Times New Roman" w:cs="Times New Roman"/>
          <w:sz w:val="24"/>
          <w:szCs w:val="24"/>
          <w:lang w:eastAsia="ru-RU"/>
        </w:rPr>
        <w:t xml:space="preserve">предусмотренных национальным законодательством в отношении этого наследия, государства-участники Конвенции </w:t>
      </w:r>
      <w:r w:rsidRPr="00C66B6F">
        <w:rPr>
          <w:rFonts w:ascii="Times New Roman" w:eastAsia="Times New Roman" w:hAnsi="Times New Roman" w:cs="Times New Roman"/>
          <w:sz w:val="24"/>
          <w:szCs w:val="24"/>
          <w:lang w:eastAsia="ru-RU"/>
        </w:rPr>
        <w:lastRenderedPageBreak/>
        <w:t>признают, что охрана всемирного наследия является обязанностью всего международного сообщества в целом.</w:t>
      </w:r>
    </w:p>
    <w:p w:rsidR="00C51309" w:rsidRPr="00C66B6F" w:rsidRDefault="00C51309" w:rsidP="00C51309">
      <w:pPr>
        <w:widowControl w:val="0"/>
        <w:autoSpaceDE w:val="0"/>
        <w:autoSpaceDN w:val="0"/>
        <w:spacing w:after="0" w:line="360" w:lineRule="auto"/>
        <w:ind w:firstLine="851"/>
        <w:jc w:val="both"/>
        <w:rPr>
          <w:rFonts w:ascii="Times New Roman" w:eastAsia="Times New Roman" w:hAnsi="Times New Roman" w:cs="Times New Roman"/>
          <w:sz w:val="24"/>
          <w:szCs w:val="24"/>
          <w:lang w:eastAsia="ru-RU"/>
        </w:rPr>
      </w:pPr>
      <w:r w:rsidRPr="00C66B6F">
        <w:rPr>
          <w:rFonts w:ascii="Times New Roman" w:eastAsia="Times New Roman" w:hAnsi="Times New Roman" w:cs="Times New Roman"/>
          <w:sz w:val="24"/>
          <w:szCs w:val="24"/>
          <w:lang w:eastAsia="ru-RU"/>
        </w:rPr>
        <w:t>Конвенция об охране всемирного культурного и природного наследия, принятая на XVII сессии Генеральной конференции ЮНЕСКО 16 ноября 1972 г. и вступившая в силу 17 декабря 1975 г является основным международным договором по вопросу охраны всемирного природного наследия. Основная цель данной конвенции – привлечение сил мирового сообщества для сохранения уникальных объектов культуры и природы, а также установление ответственности каждого государства за  «выявление, охрану, популяризацию и передачу будущим поколениям культурного и природного наследия». Конвенция была создана для выявления и охраны природных и культурных объектов, имеющих ценность для всего человечества, сохранение которых требует совместных усилий всех стран и народов.</w:t>
      </w:r>
    </w:p>
    <w:p w:rsidR="00C51309" w:rsidRPr="00C66B6F" w:rsidRDefault="00C51309" w:rsidP="00C51309">
      <w:pPr>
        <w:widowControl w:val="0"/>
        <w:autoSpaceDE w:val="0"/>
        <w:autoSpaceDN w:val="0"/>
        <w:spacing w:after="0" w:line="360" w:lineRule="auto"/>
        <w:ind w:firstLine="851"/>
        <w:jc w:val="both"/>
        <w:rPr>
          <w:rFonts w:ascii="Times New Roman" w:eastAsia="Times New Roman" w:hAnsi="Times New Roman" w:cs="Times New Roman"/>
          <w:sz w:val="24"/>
          <w:szCs w:val="24"/>
          <w:lang w:eastAsia="ru-RU"/>
        </w:rPr>
      </w:pPr>
      <w:r w:rsidRPr="00C66B6F">
        <w:rPr>
          <w:rFonts w:ascii="Times New Roman" w:eastAsia="Times New Roman" w:hAnsi="Times New Roman" w:cs="Times New Roman"/>
          <w:sz w:val="24"/>
          <w:szCs w:val="24"/>
          <w:lang w:eastAsia="ru-RU"/>
        </w:rPr>
        <w:t xml:space="preserve"> В 1975 г. Конвенцию ратифицировало 21 государство. За 34 года ее существования к ним присоединились еще 165 государств, и к настоящему моменту общее число государств, ратифицировавших Конвенцию, достигло 189</w:t>
      </w:r>
      <w:r w:rsidRPr="00C66B6F">
        <w:rPr>
          <w:rFonts w:ascii="Times New Roman" w:eastAsia="Times New Roman" w:hAnsi="Times New Roman" w:cs="Times New Roman"/>
          <w:sz w:val="24"/>
          <w:szCs w:val="24"/>
          <w:vertAlign w:val="superscript"/>
          <w:lang w:eastAsia="ru-RU"/>
        </w:rPr>
        <w:footnoteReference w:id="17"/>
      </w:r>
      <w:r w:rsidRPr="00C66B6F">
        <w:rPr>
          <w:rFonts w:ascii="Times New Roman" w:eastAsia="Times New Roman" w:hAnsi="Times New Roman" w:cs="Times New Roman"/>
          <w:sz w:val="24"/>
          <w:szCs w:val="24"/>
          <w:lang w:eastAsia="ru-RU"/>
        </w:rPr>
        <w:t xml:space="preserve">.  СССР ратифицировал Конвенцию 9 марта 1988 года, Конвенция вступила в силу 12 января 1989 года. Конвенция об охране всемирного наследия среди прочих международных программ ЮНЕСКО самая представительная по числу государств-участников. </w:t>
      </w:r>
    </w:p>
    <w:p w:rsidR="00C51309" w:rsidRPr="00C66B6F" w:rsidRDefault="00C51309" w:rsidP="00C51309">
      <w:pPr>
        <w:widowControl w:val="0"/>
        <w:autoSpaceDE w:val="0"/>
        <w:autoSpaceDN w:val="0"/>
        <w:spacing w:after="0" w:line="360" w:lineRule="auto"/>
        <w:ind w:firstLine="851"/>
        <w:jc w:val="both"/>
        <w:rPr>
          <w:rFonts w:ascii="Times New Roman" w:eastAsia="Times New Roman" w:hAnsi="Times New Roman" w:cs="Times New Roman"/>
          <w:sz w:val="24"/>
          <w:szCs w:val="24"/>
          <w:lang w:eastAsia="ru-RU"/>
        </w:rPr>
      </w:pPr>
      <w:r w:rsidRPr="00C66B6F">
        <w:rPr>
          <w:rFonts w:ascii="Times New Roman" w:eastAsia="Times New Roman" w:hAnsi="Times New Roman" w:cs="Times New Roman"/>
          <w:sz w:val="24"/>
          <w:szCs w:val="24"/>
          <w:lang w:eastAsia="ru-RU"/>
        </w:rPr>
        <w:t>В настоящей Конвенции под «природным наследием» понимаются:</w:t>
      </w:r>
    </w:p>
    <w:p w:rsidR="00C51309" w:rsidRPr="00C66B6F" w:rsidRDefault="00C51309" w:rsidP="00C51309">
      <w:pPr>
        <w:widowControl w:val="0"/>
        <w:autoSpaceDE w:val="0"/>
        <w:autoSpaceDN w:val="0"/>
        <w:spacing w:after="0" w:line="360" w:lineRule="auto"/>
        <w:ind w:firstLine="851"/>
        <w:jc w:val="both"/>
        <w:rPr>
          <w:rFonts w:ascii="Times New Roman" w:eastAsia="Times New Roman" w:hAnsi="Times New Roman" w:cs="Times New Roman"/>
          <w:color w:val="FF0000"/>
          <w:sz w:val="24"/>
          <w:szCs w:val="24"/>
          <w:lang w:eastAsia="ru-RU"/>
        </w:rPr>
      </w:pPr>
      <w:r w:rsidRPr="00C66B6F">
        <w:rPr>
          <w:rFonts w:ascii="Times New Roman" w:eastAsia="Times New Roman" w:hAnsi="Times New Roman" w:cs="Times New Roman"/>
          <w:sz w:val="24"/>
          <w:szCs w:val="24"/>
          <w:lang w:eastAsia="ru-RU"/>
        </w:rPr>
        <w:t>1. «Природные памятники, созданные физическими и биологическими образованиями или группами таких образований, имеющие выдающуюся универсальную ценность с точки зрения эстетики или науки</w:t>
      </w:r>
      <w:r w:rsidRPr="00C66B6F">
        <w:rPr>
          <w:rFonts w:ascii="Times New Roman" w:eastAsia="Times New Roman" w:hAnsi="Times New Roman" w:cs="Times New Roman"/>
          <w:color w:val="FF0000"/>
          <w:sz w:val="24"/>
          <w:szCs w:val="24"/>
          <w:lang w:eastAsia="ru-RU"/>
        </w:rPr>
        <w:t>.</w:t>
      </w:r>
    </w:p>
    <w:p w:rsidR="00C51309" w:rsidRPr="00C66B6F" w:rsidRDefault="00C51309" w:rsidP="00C51309">
      <w:pPr>
        <w:widowControl w:val="0"/>
        <w:autoSpaceDE w:val="0"/>
        <w:autoSpaceDN w:val="0"/>
        <w:spacing w:after="0" w:line="360" w:lineRule="auto"/>
        <w:ind w:firstLine="851"/>
        <w:jc w:val="both"/>
        <w:rPr>
          <w:rFonts w:ascii="Times New Roman" w:eastAsia="Times New Roman" w:hAnsi="Times New Roman" w:cs="Times New Roman"/>
          <w:sz w:val="24"/>
          <w:szCs w:val="24"/>
          <w:lang w:eastAsia="ru-RU"/>
        </w:rPr>
      </w:pPr>
      <w:r w:rsidRPr="00C66B6F">
        <w:rPr>
          <w:rFonts w:ascii="Times New Roman" w:eastAsia="Times New Roman" w:hAnsi="Times New Roman" w:cs="Times New Roman"/>
          <w:sz w:val="24"/>
          <w:szCs w:val="24"/>
          <w:lang w:eastAsia="ru-RU"/>
        </w:rPr>
        <w:t>2. Геологические и физиографические образования и строго ограниченные зоны, представляющие ареал подвергающихся угрозе видов животных и растений, имеющих выдающуюся универсальную ценность с точки зрения науки или сохранения.</w:t>
      </w:r>
    </w:p>
    <w:p w:rsidR="00C51309" w:rsidRPr="00C66B6F" w:rsidRDefault="00C51309" w:rsidP="00C51309">
      <w:pPr>
        <w:widowControl w:val="0"/>
        <w:autoSpaceDE w:val="0"/>
        <w:autoSpaceDN w:val="0"/>
        <w:spacing w:after="0" w:line="360" w:lineRule="auto"/>
        <w:ind w:firstLine="851"/>
        <w:jc w:val="both"/>
        <w:rPr>
          <w:rFonts w:ascii="Times New Roman" w:eastAsia="Times New Roman" w:hAnsi="Times New Roman" w:cs="Times New Roman"/>
          <w:sz w:val="24"/>
          <w:szCs w:val="24"/>
          <w:lang w:eastAsia="ru-RU"/>
        </w:rPr>
      </w:pPr>
      <w:r w:rsidRPr="00C66B6F">
        <w:rPr>
          <w:rFonts w:ascii="Times New Roman" w:eastAsia="Times New Roman" w:hAnsi="Times New Roman" w:cs="Times New Roman"/>
          <w:sz w:val="24"/>
          <w:szCs w:val="24"/>
          <w:lang w:eastAsia="ru-RU"/>
        </w:rPr>
        <w:t>3. Природные достопримечательные места или строго ограниченные природные зоны, имеющие выдающуюся универсальную ценность с точки зрения науки, сохранения или природной красоты».</w:t>
      </w:r>
      <w:r w:rsidRPr="00C66B6F">
        <w:rPr>
          <w:rFonts w:ascii="Times New Roman" w:eastAsia="Times New Roman" w:hAnsi="Times New Roman" w:cs="Times New Roman"/>
          <w:sz w:val="24"/>
          <w:szCs w:val="24"/>
          <w:vertAlign w:val="superscript"/>
          <w:lang w:eastAsia="ru-RU"/>
        </w:rPr>
        <w:footnoteReference w:id="18"/>
      </w:r>
    </w:p>
    <w:p w:rsidR="00C51309" w:rsidRPr="00C66B6F" w:rsidRDefault="00C51309" w:rsidP="00C51309">
      <w:pPr>
        <w:widowControl w:val="0"/>
        <w:autoSpaceDE w:val="0"/>
        <w:autoSpaceDN w:val="0"/>
        <w:spacing w:after="0" w:line="360" w:lineRule="auto"/>
        <w:ind w:firstLine="851"/>
        <w:jc w:val="both"/>
        <w:rPr>
          <w:rFonts w:ascii="Times New Roman" w:eastAsia="Times New Roman" w:hAnsi="Times New Roman" w:cs="Times New Roman"/>
          <w:color w:val="FF0000"/>
          <w:sz w:val="24"/>
          <w:szCs w:val="24"/>
          <w:lang w:eastAsia="ru-RU"/>
        </w:rPr>
      </w:pPr>
      <w:r w:rsidRPr="00C66B6F">
        <w:rPr>
          <w:rFonts w:ascii="Times New Roman" w:eastAsia="Times New Roman" w:hAnsi="Times New Roman" w:cs="Times New Roman"/>
          <w:sz w:val="24"/>
          <w:szCs w:val="24"/>
          <w:lang w:eastAsia="ru-RU"/>
        </w:rPr>
        <w:t xml:space="preserve">Для повышения эффективности работы Конвенции в 1976 г. были образованы </w:t>
      </w:r>
      <w:r w:rsidRPr="00C66B6F">
        <w:rPr>
          <w:rFonts w:ascii="Times New Roman" w:eastAsia="Times New Roman" w:hAnsi="Times New Roman" w:cs="Times New Roman"/>
          <w:sz w:val="24"/>
          <w:szCs w:val="24"/>
          <w:lang w:eastAsia="ru-RU"/>
        </w:rPr>
        <w:lastRenderedPageBreak/>
        <w:t>Комитет и Фонд всемирного наследия. В Конвенции определены функции Комитета всемирного наследия, порядок избрания его членов, их должностные обязанности, а также перечислены профессиональные консультативные органы, предоставляющие Комитету независимую экспертную помощь в выборе и оценке объектов наследия. Комитет собирается один раз в год и состоит из представителей 21 государства – сторон Конвенции, избираемых Генеральной ассамблеей на срок до 6 лет. Комитет несет ответственность за реализацию Конвенции всемирного наследия, управляет Фондом всемирного наследия и распределяет финансовую помощь в соответствии с запросами, поступившими от государств-сторон. Также Комитету принадлежит решающий голос в вопросе о включении объекта в Список всемирного наследия ЮНЕСКО. Комитет имеет  право отложить решение о внесении объекта в Список и  запросить у государства-стороны дополнительную информацию об объекте наследия. Комитет изучает отчеты о состоянии сохранности внесенных в Список объектов  и рекомендует государствам-сторонам меры, необходимые в случае ненадлежащего управления объектом.  Комитет принимает решение о внесении или исключении объектов из Списка всемирного наследия, находящегося под угрозой. Фонд всемирного наследия создан с целью содействия государствам – сторонам Конвенции в выявлении, охране и развитии объектов всемирного наследия. «Взносы в Фонд вносятся государствами-сторонами  в обязательном порядке либо добровольно. Обязательный взнос составляет 1% от суммы их ежегодных  отчислений в ЮНЕСКО, в то время как добровольные пожертвования вносятся регулярно, по меньшей мере,  раз в два года, и должны быть не меньше, чем взносы, определяемые положениями, устанавливающими размер обязательных отчислений».</w:t>
      </w:r>
      <w:r w:rsidRPr="00C66B6F">
        <w:rPr>
          <w:rFonts w:ascii="Times New Roman" w:eastAsia="Times New Roman" w:hAnsi="Times New Roman" w:cs="Times New Roman"/>
          <w:sz w:val="24"/>
          <w:szCs w:val="24"/>
          <w:vertAlign w:val="superscript"/>
          <w:lang w:eastAsia="ru-RU"/>
        </w:rPr>
        <w:footnoteReference w:id="19"/>
      </w:r>
      <w:r w:rsidRPr="00C66B6F">
        <w:rPr>
          <w:rFonts w:ascii="Times New Roman" w:eastAsia="Times New Roman" w:hAnsi="Times New Roman" w:cs="Times New Roman"/>
          <w:color w:val="FF0000"/>
          <w:sz w:val="24"/>
          <w:szCs w:val="24"/>
          <w:lang w:eastAsia="ru-RU"/>
        </w:rPr>
        <w:t xml:space="preserve"> </w:t>
      </w:r>
    </w:p>
    <w:p w:rsidR="00C51309" w:rsidRPr="00C66B6F" w:rsidRDefault="00C51309" w:rsidP="00C51309">
      <w:pPr>
        <w:widowControl w:val="0"/>
        <w:autoSpaceDE w:val="0"/>
        <w:autoSpaceDN w:val="0"/>
        <w:spacing w:after="0" w:line="360" w:lineRule="auto"/>
        <w:ind w:firstLine="851"/>
        <w:jc w:val="both"/>
        <w:rPr>
          <w:rFonts w:ascii="Times New Roman" w:eastAsia="Times New Roman" w:hAnsi="Times New Roman" w:cs="Times New Roman"/>
          <w:sz w:val="24"/>
          <w:szCs w:val="24"/>
          <w:lang w:eastAsia="ru-RU"/>
        </w:rPr>
      </w:pPr>
      <w:r w:rsidRPr="00C66B6F">
        <w:rPr>
          <w:rFonts w:ascii="Times New Roman" w:eastAsia="Times New Roman" w:hAnsi="Times New Roman" w:cs="Times New Roman"/>
          <w:sz w:val="24"/>
          <w:szCs w:val="24"/>
          <w:lang w:eastAsia="ru-RU"/>
        </w:rPr>
        <w:t>Первые культурные и природные объекты были включены в Список всемирного наследия ЮНЕСКО спустя два года после ратификации Конвенции. Природные объекты, претендующие на внесение в список всемирного наследия, должны соответствовать определённым критериям, подтверждающим мировую ценность природного объекта. Достаточно соответствия одному критерию, однако предпочтительнее, если объект соответствует нескольким критериям. Объект, выдвигаемый на включение в список, должен:</w:t>
      </w:r>
    </w:p>
    <w:p w:rsidR="00C51309" w:rsidRPr="00C66B6F" w:rsidRDefault="00C51309" w:rsidP="00C51309">
      <w:pPr>
        <w:widowControl w:val="0"/>
        <w:numPr>
          <w:ilvl w:val="0"/>
          <w:numId w:val="3"/>
        </w:numPr>
        <w:autoSpaceDE w:val="0"/>
        <w:autoSpaceDN w:val="0"/>
        <w:spacing w:after="100" w:afterAutospacing="1" w:line="360" w:lineRule="auto"/>
        <w:ind w:left="0" w:firstLine="851"/>
        <w:jc w:val="both"/>
        <w:rPr>
          <w:rFonts w:ascii="Times New Roman" w:eastAsia="Times New Roman" w:hAnsi="Times New Roman" w:cs="Times New Roman"/>
          <w:sz w:val="24"/>
          <w:szCs w:val="24"/>
          <w:lang w:eastAsia="ru-RU"/>
        </w:rPr>
      </w:pPr>
      <w:r w:rsidRPr="00C66B6F">
        <w:rPr>
          <w:rFonts w:ascii="Times New Roman" w:eastAsia="Times New Roman" w:hAnsi="Times New Roman" w:cs="Times New Roman"/>
          <w:sz w:val="24"/>
          <w:szCs w:val="24"/>
          <w:lang w:eastAsia="ru-RU"/>
        </w:rPr>
        <w:t xml:space="preserve">представлять основные этапы развития Земли, включая свидетельства </w:t>
      </w:r>
      <w:r w:rsidRPr="00C66B6F">
        <w:rPr>
          <w:rFonts w:ascii="Times New Roman" w:eastAsia="Times New Roman" w:hAnsi="Times New Roman" w:cs="Times New Roman"/>
          <w:sz w:val="24"/>
          <w:szCs w:val="24"/>
          <w:lang w:eastAsia="ru-RU"/>
        </w:rPr>
        <w:lastRenderedPageBreak/>
        <w:t>древней жизни, значительные геологические процессы в развитии форм земной поверхности, существенные геоморфологические и физиографические особенности рельефа;</w:t>
      </w:r>
    </w:p>
    <w:p w:rsidR="00C51309" w:rsidRPr="00C66B6F" w:rsidRDefault="00C51309" w:rsidP="00C51309">
      <w:pPr>
        <w:widowControl w:val="0"/>
        <w:numPr>
          <w:ilvl w:val="0"/>
          <w:numId w:val="3"/>
        </w:numPr>
        <w:autoSpaceDE w:val="0"/>
        <w:autoSpaceDN w:val="0"/>
        <w:spacing w:before="100" w:beforeAutospacing="1" w:after="100" w:afterAutospacing="1" w:line="360" w:lineRule="auto"/>
        <w:ind w:left="0" w:firstLine="851"/>
        <w:jc w:val="both"/>
        <w:rPr>
          <w:rFonts w:ascii="Times New Roman" w:eastAsia="Times New Roman" w:hAnsi="Times New Roman" w:cs="Times New Roman"/>
          <w:sz w:val="24"/>
          <w:szCs w:val="24"/>
          <w:lang w:eastAsia="ru-RU"/>
        </w:rPr>
      </w:pPr>
      <w:r w:rsidRPr="00C66B6F">
        <w:rPr>
          <w:rFonts w:ascii="Times New Roman" w:eastAsia="Times New Roman" w:hAnsi="Times New Roman" w:cs="Times New Roman"/>
          <w:sz w:val="24"/>
          <w:szCs w:val="24"/>
          <w:lang w:eastAsia="ru-RU"/>
        </w:rPr>
        <w:t>давать представление о важных и длительных экологических и биологических процессах в эволюции и развитии наземных, речных, прибрежных и морских экосистем и сообществ растений и животных;</w:t>
      </w:r>
    </w:p>
    <w:p w:rsidR="00C51309" w:rsidRPr="00C66B6F" w:rsidRDefault="00C51309" w:rsidP="00C51309">
      <w:pPr>
        <w:widowControl w:val="0"/>
        <w:numPr>
          <w:ilvl w:val="0"/>
          <w:numId w:val="3"/>
        </w:numPr>
        <w:autoSpaceDE w:val="0"/>
        <w:autoSpaceDN w:val="0"/>
        <w:spacing w:before="100" w:beforeAutospacing="1" w:after="100" w:afterAutospacing="1" w:line="360" w:lineRule="auto"/>
        <w:ind w:left="0" w:firstLine="851"/>
        <w:jc w:val="both"/>
        <w:rPr>
          <w:rFonts w:ascii="Times New Roman" w:eastAsia="Times New Roman" w:hAnsi="Times New Roman" w:cs="Times New Roman"/>
          <w:sz w:val="24"/>
          <w:szCs w:val="24"/>
          <w:lang w:eastAsia="ru-RU"/>
        </w:rPr>
      </w:pPr>
      <w:r w:rsidRPr="00C66B6F">
        <w:rPr>
          <w:rFonts w:ascii="Times New Roman" w:eastAsia="Times New Roman" w:hAnsi="Times New Roman" w:cs="Times New Roman"/>
          <w:sz w:val="24"/>
          <w:szCs w:val="24"/>
          <w:lang w:eastAsia="ru-RU"/>
        </w:rPr>
        <w:t>представлять собой уникальный природный феномен или территорию исключительного эстетического значения;</w:t>
      </w:r>
    </w:p>
    <w:p w:rsidR="00C51309" w:rsidRPr="00C66B6F" w:rsidRDefault="00C51309" w:rsidP="00C51309">
      <w:pPr>
        <w:widowControl w:val="0"/>
        <w:numPr>
          <w:ilvl w:val="0"/>
          <w:numId w:val="3"/>
        </w:numPr>
        <w:autoSpaceDE w:val="0"/>
        <w:autoSpaceDN w:val="0"/>
        <w:spacing w:after="0" w:line="360" w:lineRule="auto"/>
        <w:ind w:left="0" w:firstLine="851"/>
        <w:jc w:val="both"/>
        <w:rPr>
          <w:rFonts w:ascii="Times New Roman" w:eastAsia="Times New Roman" w:hAnsi="Times New Roman" w:cs="Times New Roman"/>
          <w:sz w:val="24"/>
          <w:szCs w:val="24"/>
          <w:lang w:eastAsia="ru-RU"/>
        </w:rPr>
      </w:pPr>
      <w:r w:rsidRPr="00C66B6F">
        <w:rPr>
          <w:rFonts w:ascii="Times New Roman" w:eastAsia="Times New Roman" w:hAnsi="Times New Roman" w:cs="Times New Roman"/>
          <w:sz w:val="24"/>
          <w:szCs w:val="24"/>
          <w:lang w:eastAsia="ru-RU"/>
        </w:rPr>
        <w:t xml:space="preserve">содержать природные ареалы, наиболее представительные и важные для сохранения биологического разнообразия, включая те из них, где сохраняются исчезающие виды, имеющие выдающееся мировое значение с точки зрения науки и сохранения природы. </w:t>
      </w:r>
    </w:p>
    <w:p w:rsidR="00C51309" w:rsidRPr="00C66B6F" w:rsidRDefault="00C51309" w:rsidP="00C51309">
      <w:pPr>
        <w:widowControl w:val="0"/>
        <w:autoSpaceDE w:val="0"/>
        <w:autoSpaceDN w:val="0"/>
        <w:spacing w:after="0" w:line="360" w:lineRule="auto"/>
        <w:ind w:firstLine="851"/>
        <w:jc w:val="both"/>
        <w:rPr>
          <w:rFonts w:ascii="Times New Roman" w:eastAsia="Times New Roman" w:hAnsi="Times New Roman" w:cs="Times New Roman"/>
          <w:sz w:val="24"/>
          <w:szCs w:val="24"/>
          <w:lang w:eastAsia="ru-RU"/>
        </w:rPr>
      </w:pPr>
      <w:r w:rsidRPr="00C66B6F">
        <w:rPr>
          <w:rFonts w:ascii="Times New Roman" w:eastAsia="Times New Roman" w:hAnsi="Times New Roman" w:cs="Times New Roman"/>
          <w:sz w:val="24"/>
          <w:szCs w:val="24"/>
          <w:lang w:eastAsia="ru-RU"/>
        </w:rPr>
        <w:t>Статус объекта всемирного природного наследия дает дополнительные гарантии сохранности и целостности уникальным природным комплексам, способствует популяризации объектов и развитию альтернативных видов природопользования, повышает престиж территорий, обеспечивает приоритетность в привлечении финансовых средств.</w:t>
      </w:r>
    </w:p>
    <w:p w:rsidR="00C51309" w:rsidRPr="00C66B6F" w:rsidRDefault="00C51309" w:rsidP="00C51309">
      <w:pPr>
        <w:widowControl w:val="0"/>
        <w:autoSpaceDE w:val="0"/>
        <w:autoSpaceDN w:val="0"/>
        <w:spacing w:after="0" w:line="360" w:lineRule="auto"/>
        <w:ind w:firstLine="851"/>
        <w:jc w:val="both"/>
        <w:rPr>
          <w:rFonts w:ascii="Times New Roman" w:eastAsia="Calibri" w:hAnsi="Times New Roman" w:cs="Times New Roman"/>
          <w:color w:val="FF0000"/>
          <w:sz w:val="24"/>
          <w:szCs w:val="24"/>
          <w:lang w:eastAsia="ru-RU"/>
        </w:rPr>
      </w:pPr>
      <w:r w:rsidRPr="00C66B6F">
        <w:rPr>
          <w:rFonts w:ascii="Times New Roman" w:eastAsia="Times New Roman" w:hAnsi="Times New Roman" w:cs="Times New Roman"/>
          <w:sz w:val="24"/>
          <w:szCs w:val="24"/>
          <w:lang w:eastAsia="ru-RU"/>
        </w:rPr>
        <w:t>Конвенция ЮНЕСКО об охране всемирного культурного и природного наследия сыграла важную роль в формировании национальной политики в сфере охраны наследия многих стран мира, включая Россию. В с</w:t>
      </w:r>
      <w:r w:rsidRPr="00C66B6F">
        <w:rPr>
          <w:rFonts w:ascii="Times New Roman" w:eastAsia="Calibri" w:hAnsi="Times New Roman" w:cs="Times New Roman"/>
          <w:sz w:val="24"/>
          <w:szCs w:val="24"/>
          <w:lang w:eastAsia="ru-RU"/>
        </w:rPr>
        <w:t>пи</w:t>
      </w:r>
      <w:r w:rsidRPr="00C66B6F">
        <w:rPr>
          <w:rFonts w:ascii="Times New Roman" w:eastAsia="Times New Roman" w:hAnsi="Times New Roman" w:cs="Times New Roman"/>
          <w:sz w:val="24"/>
          <w:szCs w:val="24"/>
          <w:lang w:eastAsia="ru-RU"/>
        </w:rPr>
        <w:t xml:space="preserve">ске всемирного наследия ЮНЕСКО </w:t>
      </w:r>
      <w:r>
        <w:rPr>
          <w:rFonts w:ascii="Times New Roman" w:eastAsia="Calibri" w:hAnsi="Times New Roman" w:cs="Times New Roman"/>
          <w:sz w:val="24"/>
          <w:szCs w:val="24"/>
          <w:lang w:eastAsia="ru-RU"/>
        </w:rPr>
        <w:t xml:space="preserve">Россия представлена </w:t>
      </w:r>
      <w:r w:rsidRPr="00C66B6F">
        <w:rPr>
          <w:rFonts w:ascii="Times New Roman" w:eastAsia="Calibri" w:hAnsi="Times New Roman" w:cs="Times New Roman"/>
          <w:sz w:val="24"/>
          <w:szCs w:val="24"/>
          <w:lang w:eastAsia="ru-RU"/>
        </w:rPr>
        <w:t xml:space="preserve"> </w:t>
      </w:r>
      <w:r w:rsidR="003B24C8">
        <w:rPr>
          <w:rFonts w:ascii="Times New Roman" w:eastAsia="Calibri" w:hAnsi="Times New Roman" w:cs="Times New Roman"/>
          <w:sz w:val="24"/>
          <w:szCs w:val="24"/>
          <w:lang w:eastAsia="ru-RU"/>
        </w:rPr>
        <w:t>17</w:t>
      </w:r>
      <w:r w:rsidRPr="00AD5915">
        <w:rPr>
          <w:rFonts w:ascii="Times New Roman" w:eastAsia="Calibri" w:hAnsi="Times New Roman" w:cs="Times New Roman"/>
          <w:sz w:val="24"/>
          <w:szCs w:val="24"/>
          <w:lang w:eastAsia="ru-RU"/>
        </w:rPr>
        <w:t xml:space="preserve"> культ</w:t>
      </w:r>
      <w:r w:rsidR="003B24C8">
        <w:rPr>
          <w:rFonts w:ascii="Times New Roman" w:eastAsia="Calibri" w:hAnsi="Times New Roman" w:cs="Times New Roman"/>
          <w:sz w:val="24"/>
          <w:szCs w:val="24"/>
          <w:lang w:eastAsia="ru-RU"/>
        </w:rPr>
        <w:t>урными и 11</w:t>
      </w:r>
      <w:r>
        <w:rPr>
          <w:rFonts w:ascii="Times New Roman" w:eastAsia="Calibri" w:hAnsi="Times New Roman" w:cs="Times New Roman"/>
          <w:sz w:val="24"/>
          <w:szCs w:val="24"/>
          <w:lang w:eastAsia="ru-RU"/>
        </w:rPr>
        <w:t xml:space="preserve"> </w:t>
      </w:r>
      <w:r w:rsidRPr="00C66B6F">
        <w:rPr>
          <w:rFonts w:ascii="Times New Roman" w:eastAsia="Calibri" w:hAnsi="Times New Roman" w:cs="Times New Roman"/>
          <w:sz w:val="24"/>
          <w:szCs w:val="24"/>
          <w:lang w:eastAsia="ru-RU"/>
        </w:rPr>
        <w:t>природными объектами</w:t>
      </w:r>
      <w:r>
        <w:rPr>
          <w:rFonts w:ascii="Times New Roman" w:eastAsia="Calibri" w:hAnsi="Times New Roman" w:cs="Times New Roman"/>
          <w:sz w:val="24"/>
          <w:szCs w:val="24"/>
          <w:lang w:eastAsia="ru-RU"/>
        </w:rPr>
        <w:t xml:space="preserve">. </w:t>
      </w:r>
      <w:r w:rsidR="003B24C8">
        <w:rPr>
          <w:rFonts w:ascii="Times New Roman" w:eastAsia="Calibri" w:hAnsi="Times New Roman" w:cs="Times New Roman"/>
          <w:sz w:val="24"/>
          <w:szCs w:val="24"/>
          <w:lang w:eastAsia="ru-RU"/>
        </w:rPr>
        <w:t>По количеству объектов всемирного наследия РФ занимает 9-е место в мире, а по</w:t>
      </w:r>
      <w:r w:rsidRPr="00AD5915">
        <w:rPr>
          <w:rFonts w:ascii="Times New Roman" w:eastAsia="Calibri" w:hAnsi="Times New Roman" w:cs="Times New Roman"/>
          <w:sz w:val="24"/>
          <w:szCs w:val="24"/>
          <w:lang w:eastAsia="ru-RU"/>
        </w:rPr>
        <w:t xml:space="preserve"> количеству природных объектов Россия находится на 4-м месте, вслед за Китаем, Америкой и Австралией. Статус объе</w:t>
      </w:r>
      <w:r w:rsidR="003B24C8">
        <w:rPr>
          <w:rFonts w:ascii="Times New Roman" w:eastAsia="Calibri" w:hAnsi="Times New Roman" w:cs="Times New Roman"/>
          <w:sz w:val="24"/>
          <w:szCs w:val="24"/>
          <w:lang w:eastAsia="ru-RU"/>
        </w:rPr>
        <w:t>кта Всемирного наследия имеют 34</w:t>
      </w:r>
      <w:r w:rsidRPr="00AD5915">
        <w:rPr>
          <w:rFonts w:ascii="Times New Roman" w:eastAsia="Calibri" w:hAnsi="Times New Roman" w:cs="Times New Roman"/>
          <w:sz w:val="24"/>
          <w:szCs w:val="24"/>
          <w:lang w:eastAsia="ru-RU"/>
        </w:rPr>
        <w:t xml:space="preserve"> российских ООПТ, в числе к</w:t>
      </w:r>
      <w:r w:rsidR="003B24C8">
        <w:rPr>
          <w:rFonts w:ascii="Times New Roman" w:eastAsia="Calibri" w:hAnsi="Times New Roman" w:cs="Times New Roman"/>
          <w:sz w:val="24"/>
          <w:szCs w:val="24"/>
          <w:lang w:eastAsia="ru-RU"/>
        </w:rPr>
        <w:t>оторых 13</w:t>
      </w:r>
      <w:r w:rsidRPr="00AD5915">
        <w:rPr>
          <w:rFonts w:ascii="Times New Roman" w:eastAsia="Calibri" w:hAnsi="Times New Roman" w:cs="Times New Roman"/>
          <w:sz w:val="24"/>
          <w:szCs w:val="24"/>
          <w:lang w:eastAsia="ru-RU"/>
        </w:rPr>
        <w:t xml:space="preserve"> государственных природных заповедников и 5 государственных природных национальных парков</w:t>
      </w:r>
      <w:r>
        <w:rPr>
          <w:rStyle w:val="a6"/>
          <w:rFonts w:ascii="Times New Roman" w:eastAsia="Calibri" w:hAnsi="Times New Roman" w:cs="Times New Roman"/>
          <w:sz w:val="24"/>
          <w:szCs w:val="24"/>
          <w:lang w:eastAsia="ru-RU"/>
        </w:rPr>
        <w:footnoteReference w:id="20"/>
      </w:r>
      <w:r w:rsidRPr="00AD5915">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 xml:space="preserve"> </w:t>
      </w:r>
      <w:r w:rsidRPr="00493DFD">
        <w:rPr>
          <w:rFonts w:ascii="Times New Roman" w:eastAsia="Calibri" w:hAnsi="Times New Roman" w:cs="Times New Roman"/>
          <w:sz w:val="24"/>
          <w:szCs w:val="24"/>
          <w:lang w:eastAsia="ru-RU"/>
        </w:rPr>
        <w:t>В настоящее время статус объекта Всемирного при</w:t>
      </w:r>
      <w:r>
        <w:rPr>
          <w:rFonts w:ascii="Times New Roman" w:eastAsia="Calibri" w:hAnsi="Times New Roman" w:cs="Times New Roman"/>
          <w:sz w:val="24"/>
          <w:szCs w:val="24"/>
          <w:lang w:eastAsia="ru-RU"/>
        </w:rPr>
        <w:t xml:space="preserve">родного наследия в России имеют </w:t>
      </w:r>
      <w:r w:rsidRPr="00C66B6F">
        <w:rPr>
          <w:rFonts w:ascii="Times New Roman" w:eastAsia="Calibri" w:hAnsi="Times New Roman" w:cs="Times New Roman"/>
          <w:sz w:val="24"/>
          <w:szCs w:val="24"/>
          <w:lang w:eastAsia="ru-RU"/>
        </w:rPr>
        <w:t>девственные леса Коми, озеро Байкал, вулканы Камчатки, золотые горы Алтая, Западный Кавказ, центральный Сихотэ-Алинь, Убсунурская котловина, остров Врангеля, плато Путорана</w:t>
      </w:r>
      <w:r w:rsidR="001757FA">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 xml:space="preserve"> Ленские столбы</w:t>
      </w:r>
      <w:r w:rsidR="001757FA">
        <w:rPr>
          <w:rFonts w:ascii="Times New Roman" w:eastAsia="Calibri" w:hAnsi="Times New Roman" w:cs="Times New Roman"/>
          <w:sz w:val="24"/>
          <w:szCs w:val="24"/>
          <w:lang w:eastAsia="ru-RU"/>
        </w:rPr>
        <w:t xml:space="preserve"> и  ландшафты Даурии</w:t>
      </w:r>
      <w:r w:rsidRPr="00C66B6F">
        <w:rPr>
          <w:rFonts w:ascii="Times New Roman" w:eastAsia="Calibri" w:hAnsi="Times New Roman" w:cs="Times New Roman"/>
          <w:sz w:val="24"/>
          <w:szCs w:val="24"/>
          <w:vertAlign w:val="superscript"/>
          <w:lang w:eastAsia="ru-RU"/>
        </w:rPr>
        <w:footnoteReference w:id="21"/>
      </w:r>
      <w:r w:rsidRPr="00C66B6F">
        <w:rPr>
          <w:rFonts w:ascii="Times New Roman" w:eastAsia="Calibri" w:hAnsi="Times New Roman" w:cs="Times New Roman"/>
          <w:color w:val="FF0000"/>
          <w:sz w:val="24"/>
          <w:szCs w:val="24"/>
          <w:lang w:eastAsia="ru-RU"/>
        </w:rPr>
        <w:t>.</w:t>
      </w:r>
    </w:p>
    <w:p w:rsidR="00C51309" w:rsidRPr="00C66B6F" w:rsidRDefault="003B24C8" w:rsidP="00C51309">
      <w:pPr>
        <w:widowControl w:val="0"/>
        <w:autoSpaceDE w:val="0"/>
        <w:autoSpaceDN w:val="0"/>
        <w:spacing w:after="0" w:line="360" w:lineRule="auto"/>
        <w:ind w:firstLine="851"/>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Одни из самых крупных объектов</w:t>
      </w:r>
      <w:r w:rsidR="00EA441B">
        <w:rPr>
          <w:rFonts w:ascii="Times New Roman" w:eastAsia="Calibri" w:hAnsi="Times New Roman" w:cs="Times New Roman"/>
          <w:sz w:val="24"/>
          <w:szCs w:val="24"/>
          <w:lang w:eastAsia="ru-RU"/>
        </w:rPr>
        <w:t xml:space="preserve">, имеющих </w:t>
      </w:r>
      <w:r w:rsidR="00C51309" w:rsidRPr="00C66B6F">
        <w:rPr>
          <w:rFonts w:ascii="Times New Roman" w:eastAsia="Calibri" w:hAnsi="Times New Roman" w:cs="Times New Roman"/>
          <w:sz w:val="24"/>
          <w:szCs w:val="24"/>
          <w:lang w:eastAsia="ru-RU"/>
        </w:rPr>
        <w:t>стат</w:t>
      </w:r>
      <w:r>
        <w:rPr>
          <w:rFonts w:ascii="Times New Roman" w:eastAsia="Calibri" w:hAnsi="Times New Roman" w:cs="Times New Roman"/>
          <w:sz w:val="24"/>
          <w:szCs w:val="24"/>
          <w:lang w:eastAsia="ru-RU"/>
        </w:rPr>
        <w:t xml:space="preserve">ус объекта всемирного </w:t>
      </w:r>
      <w:r w:rsidR="00C51309" w:rsidRPr="00C66B6F">
        <w:rPr>
          <w:rFonts w:ascii="Times New Roman" w:eastAsia="Calibri" w:hAnsi="Times New Roman" w:cs="Times New Roman"/>
          <w:sz w:val="24"/>
          <w:szCs w:val="24"/>
          <w:lang w:eastAsia="ru-RU"/>
        </w:rPr>
        <w:t xml:space="preserve"> наследия</w:t>
      </w:r>
      <w:r w:rsidR="00EA441B">
        <w:rPr>
          <w:rFonts w:ascii="Times New Roman" w:eastAsia="Calibri" w:hAnsi="Times New Roman" w:cs="Times New Roman"/>
          <w:sz w:val="24"/>
          <w:szCs w:val="24"/>
          <w:lang w:eastAsia="ru-RU"/>
        </w:rPr>
        <w:t>, находятся</w:t>
      </w:r>
      <w:r w:rsidR="00C51309" w:rsidRPr="00C66B6F">
        <w:rPr>
          <w:rFonts w:ascii="Times New Roman" w:eastAsia="Calibri" w:hAnsi="Times New Roman" w:cs="Times New Roman"/>
          <w:sz w:val="24"/>
          <w:szCs w:val="24"/>
          <w:lang w:eastAsia="ru-RU"/>
        </w:rPr>
        <w:t xml:space="preserve"> в Восточной С</w:t>
      </w:r>
      <w:r w:rsidR="00EA441B">
        <w:rPr>
          <w:rFonts w:ascii="Times New Roman" w:eastAsia="Calibri" w:hAnsi="Times New Roman" w:cs="Times New Roman"/>
          <w:sz w:val="24"/>
          <w:szCs w:val="24"/>
          <w:lang w:eastAsia="ru-RU"/>
        </w:rPr>
        <w:t>ибири</w:t>
      </w:r>
      <w:r w:rsidR="00C51309" w:rsidRPr="00C66B6F">
        <w:rPr>
          <w:rFonts w:ascii="Times New Roman" w:eastAsia="Calibri" w:hAnsi="Times New Roman" w:cs="Times New Roman"/>
          <w:sz w:val="24"/>
          <w:szCs w:val="24"/>
          <w:lang w:eastAsia="ru-RU"/>
        </w:rPr>
        <w:t xml:space="preserve">: </w:t>
      </w:r>
    </w:p>
    <w:p w:rsidR="00C51309" w:rsidRPr="00C66B6F" w:rsidRDefault="00C51309" w:rsidP="00C51309">
      <w:pPr>
        <w:widowControl w:val="0"/>
        <w:numPr>
          <w:ilvl w:val="0"/>
          <w:numId w:val="4"/>
        </w:numPr>
        <w:autoSpaceDE w:val="0"/>
        <w:autoSpaceDN w:val="0"/>
        <w:spacing w:after="0" w:line="360" w:lineRule="auto"/>
        <w:ind w:firstLine="851"/>
        <w:jc w:val="both"/>
        <w:rPr>
          <w:rFonts w:ascii="Times New Roman" w:eastAsia="Calibri" w:hAnsi="Times New Roman" w:cs="Times New Roman"/>
          <w:sz w:val="24"/>
          <w:szCs w:val="24"/>
          <w:lang w:eastAsia="ru-RU"/>
        </w:rPr>
      </w:pPr>
      <w:r w:rsidRPr="00C66B6F">
        <w:rPr>
          <w:rFonts w:ascii="Times New Roman" w:eastAsia="Calibri" w:hAnsi="Times New Roman" w:cs="Times New Roman"/>
          <w:sz w:val="24"/>
          <w:szCs w:val="24"/>
          <w:lang w:eastAsia="ru-RU"/>
        </w:rPr>
        <w:lastRenderedPageBreak/>
        <w:t>Природный комплекс «Озеро Байкал»,</w:t>
      </w:r>
    </w:p>
    <w:p w:rsidR="00C51309" w:rsidRPr="00C66B6F" w:rsidRDefault="00C51309" w:rsidP="00C51309">
      <w:pPr>
        <w:widowControl w:val="0"/>
        <w:numPr>
          <w:ilvl w:val="0"/>
          <w:numId w:val="4"/>
        </w:numPr>
        <w:autoSpaceDE w:val="0"/>
        <w:autoSpaceDN w:val="0"/>
        <w:spacing w:after="0" w:line="360" w:lineRule="auto"/>
        <w:ind w:firstLine="851"/>
        <w:jc w:val="both"/>
        <w:rPr>
          <w:rFonts w:ascii="Times New Roman" w:eastAsia="Calibri" w:hAnsi="Times New Roman" w:cs="Times New Roman"/>
          <w:sz w:val="24"/>
          <w:szCs w:val="24"/>
          <w:lang w:eastAsia="ru-RU"/>
        </w:rPr>
      </w:pPr>
      <w:r w:rsidRPr="00C66B6F">
        <w:rPr>
          <w:rFonts w:ascii="Times New Roman" w:eastAsia="Calibri" w:hAnsi="Times New Roman" w:cs="Times New Roman"/>
          <w:sz w:val="24"/>
          <w:szCs w:val="24"/>
          <w:lang w:eastAsia="ru-RU"/>
        </w:rPr>
        <w:t>Природный комплекс «Плато Путорана»,</w:t>
      </w:r>
    </w:p>
    <w:p w:rsidR="00C51309" w:rsidRDefault="00C51309" w:rsidP="00C51309">
      <w:pPr>
        <w:widowControl w:val="0"/>
        <w:numPr>
          <w:ilvl w:val="0"/>
          <w:numId w:val="4"/>
        </w:numPr>
        <w:autoSpaceDE w:val="0"/>
        <w:autoSpaceDN w:val="0"/>
        <w:spacing w:after="0" w:line="360" w:lineRule="auto"/>
        <w:ind w:firstLine="851"/>
        <w:jc w:val="both"/>
        <w:rPr>
          <w:rFonts w:ascii="Times New Roman" w:eastAsia="Calibri" w:hAnsi="Times New Roman" w:cs="Times New Roman"/>
          <w:sz w:val="24"/>
          <w:szCs w:val="24"/>
          <w:lang w:eastAsia="ru-RU"/>
        </w:rPr>
      </w:pPr>
      <w:r w:rsidRPr="00C66B6F">
        <w:rPr>
          <w:rFonts w:ascii="Times New Roman" w:eastAsia="Calibri" w:hAnsi="Times New Roman" w:cs="Times New Roman"/>
          <w:sz w:val="24"/>
          <w:szCs w:val="24"/>
          <w:lang w:eastAsia="ru-RU"/>
        </w:rPr>
        <w:t>Государственный природный биосферный заповедник «Убсунурская котловина».</w:t>
      </w:r>
    </w:p>
    <w:p w:rsidR="001757FA" w:rsidRPr="00C66B6F" w:rsidRDefault="001757FA" w:rsidP="00C51309">
      <w:pPr>
        <w:widowControl w:val="0"/>
        <w:numPr>
          <w:ilvl w:val="0"/>
          <w:numId w:val="4"/>
        </w:numPr>
        <w:autoSpaceDE w:val="0"/>
        <w:autoSpaceDN w:val="0"/>
        <w:spacing w:after="0" w:line="360" w:lineRule="auto"/>
        <w:ind w:firstLine="851"/>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Ландшафты Даурии</w:t>
      </w:r>
    </w:p>
    <w:p w:rsidR="00C51309" w:rsidRPr="00C66B6F" w:rsidRDefault="00C51309" w:rsidP="00C51309">
      <w:pPr>
        <w:widowControl w:val="0"/>
        <w:autoSpaceDE w:val="0"/>
        <w:autoSpaceDN w:val="0"/>
        <w:spacing w:after="0" w:line="360" w:lineRule="auto"/>
        <w:ind w:firstLine="851"/>
        <w:jc w:val="both"/>
        <w:outlineLvl w:val="1"/>
        <w:rPr>
          <w:rFonts w:ascii="Times New Roman" w:eastAsia="Times New Roman" w:hAnsi="Times New Roman" w:cs="Times New Roman"/>
          <w:bCs/>
          <w:kern w:val="36"/>
          <w:sz w:val="24"/>
          <w:szCs w:val="24"/>
          <w:lang w:eastAsia="ru-RU"/>
        </w:rPr>
      </w:pPr>
      <w:r w:rsidRPr="00C66B6F">
        <w:rPr>
          <w:rFonts w:ascii="Times New Roman" w:eastAsia="Times New Roman" w:hAnsi="Times New Roman" w:cs="Times New Roman"/>
          <w:bCs/>
          <w:kern w:val="36"/>
          <w:sz w:val="24"/>
          <w:szCs w:val="24"/>
          <w:lang w:eastAsia="ru-RU"/>
        </w:rPr>
        <w:t>У Росси есть большой опыт охраны заповедных территорий. В XIII в. Галицко-Волынский князь Даниил Галицкий издал указ, по которому был создан заповедник в Беловежской и Цуманской пущах</w:t>
      </w:r>
      <w:r w:rsidRPr="00C66B6F">
        <w:rPr>
          <w:rFonts w:ascii="Times New Roman" w:eastAsia="Times New Roman" w:hAnsi="Times New Roman" w:cs="Times New Roman"/>
          <w:bCs/>
          <w:kern w:val="36"/>
          <w:sz w:val="24"/>
          <w:szCs w:val="24"/>
          <w:vertAlign w:val="superscript"/>
          <w:lang w:eastAsia="ru-RU"/>
        </w:rPr>
        <w:footnoteReference w:id="22"/>
      </w:r>
      <w:r w:rsidRPr="00C66B6F">
        <w:rPr>
          <w:rFonts w:ascii="Times New Roman" w:eastAsia="Times New Roman" w:hAnsi="Times New Roman" w:cs="Times New Roman"/>
          <w:bCs/>
          <w:kern w:val="36"/>
          <w:sz w:val="24"/>
          <w:szCs w:val="24"/>
          <w:lang w:eastAsia="ru-RU"/>
        </w:rPr>
        <w:t xml:space="preserve">. В XVII веке в период царствования Алексея Михайловича Романова была организована сеть режимных территорий вокруг Москвы для царской охоты и жестким ограничением хозяйственной деятельности. Первым официальным государственным заповедником в России стал Баргузинский заповедник в Забайкалье, основанный в 1916 году. </w:t>
      </w:r>
      <w:r w:rsidRPr="00C66B6F">
        <w:rPr>
          <w:rFonts w:ascii="Times New Roman" w:eastAsia="Times New Roman" w:hAnsi="Times New Roman" w:cs="Times New Roman"/>
          <w:sz w:val="24"/>
          <w:szCs w:val="24"/>
          <w:shd w:val="clear" w:color="auto" w:fill="FFFFFF"/>
          <w:lang w:eastAsia="ru-RU"/>
        </w:rPr>
        <w:t>17 мая 1916 г. иркутский Генерал-губернатор издал постановление об организации Баргузинского соболиного заповедника, а 29 декабря 1916 г. этот документ был утверждён правительством России</w:t>
      </w:r>
      <w:r w:rsidRPr="00C66B6F">
        <w:rPr>
          <w:rFonts w:ascii="Times New Roman" w:eastAsia="Times New Roman" w:hAnsi="Times New Roman" w:cs="Times New Roman"/>
          <w:sz w:val="24"/>
          <w:szCs w:val="24"/>
          <w:shd w:val="clear" w:color="auto" w:fill="FFFFFF"/>
          <w:vertAlign w:val="superscript"/>
          <w:lang w:eastAsia="ru-RU"/>
        </w:rPr>
        <w:footnoteReference w:id="23"/>
      </w:r>
      <w:r w:rsidRPr="00C66B6F">
        <w:rPr>
          <w:rFonts w:ascii="Times New Roman" w:eastAsia="Times New Roman" w:hAnsi="Times New Roman" w:cs="Times New Roman"/>
          <w:sz w:val="24"/>
          <w:szCs w:val="24"/>
          <w:shd w:val="clear" w:color="auto" w:fill="FFFFFF"/>
          <w:lang w:eastAsia="ru-RU"/>
        </w:rPr>
        <w:t>.</w:t>
      </w:r>
      <w:r w:rsidRPr="00C66B6F">
        <w:rPr>
          <w:rFonts w:ascii="Times New Roman" w:eastAsia="Times New Roman" w:hAnsi="Times New Roman" w:cs="Times New Roman"/>
          <w:bCs/>
          <w:kern w:val="36"/>
          <w:sz w:val="24"/>
          <w:szCs w:val="24"/>
          <w:lang w:eastAsia="ru-RU"/>
        </w:rPr>
        <w:t xml:space="preserve"> К началу 1998 года в России существовало 97 заповедников. В том числе заповедники-гиганты (площадью более миллиона га): Большой Арктический, Командорский, Путоранский, Усть-Ленский, Таймырский, Кроноцкий.</w:t>
      </w:r>
      <w:r w:rsidRPr="00C66B6F">
        <w:rPr>
          <w:rFonts w:ascii="Times New Roman" w:eastAsia="Times New Roman" w:hAnsi="Times New Roman" w:cs="Times New Roman"/>
          <w:bCs/>
          <w:kern w:val="36"/>
          <w:sz w:val="24"/>
          <w:szCs w:val="24"/>
          <w:vertAlign w:val="superscript"/>
          <w:lang w:eastAsia="ru-RU"/>
        </w:rPr>
        <w:footnoteReference w:id="24"/>
      </w:r>
      <w:r w:rsidRPr="00C66B6F">
        <w:rPr>
          <w:rFonts w:ascii="Times New Roman" w:eastAsia="Times New Roman" w:hAnsi="Times New Roman" w:cs="Times New Roman"/>
          <w:bCs/>
          <w:kern w:val="36"/>
          <w:sz w:val="24"/>
          <w:szCs w:val="24"/>
          <w:lang w:eastAsia="ru-RU"/>
        </w:rPr>
        <w:t xml:space="preserve"> </w:t>
      </w:r>
    </w:p>
    <w:p w:rsidR="00C51309" w:rsidRPr="00C66B6F" w:rsidRDefault="00C51309" w:rsidP="00C51309">
      <w:pPr>
        <w:widowControl w:val="0"/>
        <w:autoSpaceDE w:val="0"/>
        <w:autoSpaceDN w:val="0"/>
        <w:spacing w:after="0" w:line="360" w:lineRule="auto"/>
        <w:ind w:firstLine="851"/>
        <w:jc w:val="both"/>
        <w:outlineLvl w:val="1"/>
        <w:rPr>
          <w:rFonts w:ascii="Times New Roman" w:eastAsia="Times New Roman" w:hAnsi="Times New Roman" w:cs="Times New Roman"/>
          <w:bCs/>
          <w:kern w:val="36"/>
          <w:sz w:val="24"/>
          <w:szCs w:val="24"/>
          <w:lang w:eastAsia="ru-RU"/>
        </w:rPr>
      </w:pPr>
      <w:r w:rsidRPr="00C66B6F">
        <w:rPr>
          <w:rFonts w:ascii="Times New Roman" w:eastAsia="Times New Roman" w:hAnsi="Times New Roman" w:cs="Times New Roman"/>
          <w:bCs/>
          <w:kern w:val="36"/>
          <w:sz w:val="24"/>
          <w:szCs w:val="24"/>
          <w:lang w:eastAsia="ru-RU"/>
        </w:rPr>
        <w:t xml:space="preserve">Россия активно осуществляет международное сотрудничество в реализации природоохранных договоров, в том числе Конвенции об охране культурного и природного наследия. </w:t>
      </w:r>
      <w:r w:rsidRPr="00C66B6F">
        <w:rPr>
          <w:rFonts w:ascii="Times New Roman" w:eastAsia="Times New Roman" w:hAnsi="Times New Roman" w:cs="Times New Roman"/>
          <w:sz w:val="24"/>
          <w:szCs w:val="24"/>
          <w:lang w:eastAsia="ru-RU"/>
        </w:rPr>
        <w:t xml:space="preserve">Были достигнуты договоренности о наращивании дальнейшего сотрудничества между Россией и ЮНЕСКО в области охраны всемирного наследия, в результате переговоров </w:t>
      </w:r>
      <w:r w:rsidRPr="00C66B6F">
        <w:rPr>
          <w:rFonts w:ascii="Times New Roman" w:eastAsia="Times New Roman" w:hAnsi="Times New Roman" w:cs="Times New Roman"/>
          <w:sz w:val="24"/>
          <w:szCs w:val="24"/>
          <w:shd w:val="clear" w:color="auto" w:fill="FFFFFF"/>
          <w:lang w:eastAsia="ru-RU"/>
        </w:rPr>
        <w:t>заместителя Министра иностранных дел России А.В.Яковенко с директором Центра всемирного наследия ЮНЕСКО Ф.Бандарином</w:t>
      </w:r>
      <w:r w:rsidRPr="00C66B6F">
        <w:rPr>
          <w:rFonts w:ascii="Times New Roman" w:eastAsia="Calibri" w:hAnsi="Times New Roman" w:cs="Times New Roman"/>
          <w:sz w:val="24"/>
          <w:szCs w:val="24"/>
          <w:lang w:eastAsia="ru-RU"/>
        </w:rPr>
        <w:t xml:space="preserve">, </w:t>
      </w:r>
      <w:r w:rsidRPr="00C66B6F">
        <w:rPr>
          <w:rFonts w:ascii="Times New Roman" w:eastAsia="Times New Roman" w:hAnsi="Times New Roman" w:cs="Times New Roman"/>
          <w:sz w:val="24"/>
          <w:szCs w:val="24"/>
          <w:lang w:eastAsia="ru-RU"/>
        </w:rPr>
        <w:t xml:space="preserve">в рамках </w:t>
      </w:r>
      <w:r w:rsidRPr="00C66B6F">
        <w:rPr>
          <w:rFonts w:ascii="Times New Roman" w:eastAsia="Times New Roman" w:hAnsi="Times New Roman" w:cs="Times New Roman"/>
          <w:sz w:val="24"/>
          <w:szCs w:val="24"/>
          <w:shd w:val="clear" w:color="auto" w:fill="FFFFFF"/>
          <w:lang w:eastAsia="ru-RU"/>
        </w:rPr>
        <w:t>проходящей в Париже 180-й сессии Исполнительного совета Организации в октябре 2008 года.</w:t>
      </w:r>
      <w:r w:rsidRPr="00C66B6F">
        <w:rPr>
          <w:rFonts w:ascii="Times New Roman" w:eastAsia="Times New Roman" w:hAnsi="Times New Roman" w:cs="Times New Roman"/>
          <w:sz w:val="24"/>
          <w:szCs w:val="24"/>
          <w:shd w:val="clear" w:color="auto" w:fill="FFFFFF"/>
          <w:vertAlign w:val="superscript"/>
          <w:lang w:eastAsia="ru-RU"/>
        </w:rPr>
        <w:footnoteReference w:id="25"/>
      </w:r>
      <w:r w:rsidRPr="00C66B6F">
        <w:rPr>
          <w:rFonts w:ascii="Times New Roman" w:eastAsia="Times New Roman" w:hAnsi="Times New Roman" w:cs="Times New Roman"/>
          <w:sz w:val="24"/>
          <w:szCs w:val="24"/>
          <w:shd w:val="clear" w:color="auto" w:fill="FFFFFF"/>
          <w:lang w:eastAsia="ru-RU"/>
        </w:rPr>
        <w:t xml:space="preserve"> </w:t>
      </w:r>
    </w:p>
    <w:p w:rsidR="00C51309" w:rsidRPr="00C66B6F" w:rsidRDefault="00C51309" w:rsidP="00C51309">
      <w:pPr>
        <w:widowControl w:val="0"/>
        <w:autoSpaceDE w:val="0"/>
        <w:autoSpaceDN w:val="0"/>
        <w:spacing w:after="0" w:line="360" w:lineRule="auto"/>
        <w:ind w:firstLine="851"/>
        <w:jc w:val="both"/>
        <w:outlineLvl w:val="1"/>
        <w:rPr>
          <w:rFonts w:ascii="Times New Roman" w:eastAsia="Times New Roman" w:hAnsi="Times New Roman" w:cs="Times New Roman"/>
          <w:sz w:val="24"/>
          <w:szCs w:val="12"/>
          <w:lang w:eastAsia="ru-RU"/>
        </w:rPr>
      </w:pPr>
      <w:r w:rsidRPr="00C66B6F">
        <w:rPr>
          <w:rFonts w:ascii="Times New Roman" w:eastAsia="Times New Roman" w:hAnsi="Times New Roman" w:cs="Times New Roman"/>
          <w:sz w:val="24"/>
          <w:szCs w:val="12"/>
          <w:lang w:eastAsia="ru-RU"/>
        </w:rPr>
        <w:t xml:space="preserve">Конвенция является наиболее эффективным международным инструментом мирового масштаба по охране природных и культурных объектов. Необходимость </w:t>
      </w:r>
      <w:r w:rsidRPr="00C66B6F">
        <w:rPr>
          <w:rFonts w:ascii="Times New Roman" w:eastAsia="Times New Roman" w:hAnsi="Times New Roman" w:cs="Times New Roman"/>
          <w:sz w:val="24"/>
          <w:szCs w:val="12"/>
          <w:lang w:eastAsia="ru-RU"/>
        </w:rPr>
        <w:lastRenderedPageBreak/>
        <w:t xml:space="preserve">выполнения обязательств в рамках Конвенции, внимание международных экспертов и мировой общественности способствовали предотвращению ряда проектов, опасных для российских природных объектов всемирного наследия. Показательны примеры территорий «Озеро Байкал», «Девственные леса Коми», «Западный Кавказ», где целый ряд природоохранных действий был стимулирован необходимостью регламентации хозяйственной деятельности на объекте всемирного наследия. </w:t>
      </w:r>
    </w:p>
    <w:p w:rsidR="00C51309" w:rsidRPr="00C66B6F" w:rsidRDefault="00C51309" w:rsidP="00C51309">
      <w:pPr>
        <w:widowControl w:val="0"/>
        <w:autoSpaceDE w:val="0"/>
        <w:autoSpaceDN w:val="0"/>
        <w:spacing w:after="0" w:line="360" w:lineRule="auto"/>
        <w:ind w:firstLine="851"/>
        <w:jc w:val="both"/>
        <w:outlineLvl w:val="1"/>
        <w:rPr>
          <w:rFonts w:ascii="Times New Roman" w:eastAsia="Times New Roman" w:hAnsi="Times New Roman" w:cs="Times New Roman"/>
          <w:sz w:val="24"/>
          <w:szCs w:val="12"/>
          <w:lang w:eastAsia="ru-RU"/>
        </w:rPr>
      </w:pPr>
      <w:r w:rsidRPr="00C66B6F">
        <w:rPr>
          <w:rFonts w:ascii="Times New Roman" w:eastAsia="Times New Roman" w:hAnsi="Times New Roman" w:cs="Times New Roman"/>
          <w:sz w:val="24"/>
          <w:szCs w:val="12"/>
          <w:lang w:eastAsia="ru-RU"/>
        </w:rPr>
        <w:t>Первая территория, включенная в список объектов всемирного наследия в 1995 году – «Девственные леса Коми»</w:t>
      </w:r>
      <w:r w:rsidRPr="00C66B6F">
        <w:rPr>
          <w:rFonts w:ascii="Times New Roman" w:eastAsia="Times New Roman" w:hAnsi="Times New Roman" w:cs="Times New Roman"/>
          <w:sz w:val="24"/>
          <w:szCs w:val="12"/>
          <w:vertAlign w:val="superscript"/>
          <w:lang w:eastAsia="ru-RU"/>
        </w:rPr>
        <w:footnoteReference w:id="26"/>
      </w:r>
      <w:r w:rsidRPr="00C66B6F">
        <w:rPr>
          <w:rFonts w:ascii="Times New Roman" w:eastAsia="Times New Roman" w:hAnsi="Times New Roman" w:cs="Times New Roman"/>
          <w:sz w:val="24"/>
          <w:szCs w:val="12"/>
          <w:lang w:eastAsia="ru-RU"/>
        </w:rPr>
        <w:t xml:space="preserve"> - наглядно продемонстрировала потенциал статуса объекта всемирного наследия. Уникальные леса были спасены от вырубки французской компанией «</w:t>
      </w:r>
      <w:r w:rsidRPr="00C66B6F">
        <w:rPr>
          <w:rFonts w:ascii="Times New Roman" w:eastAsia="Times New Roman" w:hAnsi="Times New Roman" w:cs="Times New Roman"/>
          <w:sz w:val="24"/>
          <w:szCs w:val="12"/>
          <w:lang w:val="en-US" w:eastAsia="ru-RU"/>
        </w:rPr>
        <w:t>HUET</w:t>
      </w:r>
      <w:r w:rsidRPr="00C66B6F">
        <w:rPr>
          <w:rFonts w:ascii="Times New Roman" w:eastAsia="Times New Roman" w:hAnsi="Times New Roman" w:cs="Times New Roman"/>
          <w:sz w:val="24"/>
          <w:szCs w:val="12"/>
          <w:lang w:eastAsia="ru-RU"/>
        </w:rPr>
        <w:t xml:space="preserve"> </w:t>
      </w:r>
      <w:r w:rsidRPr="00C66B6F">
        <w:rPr>
          <w:rFonts w:ascii="Times New Roman" w:eastAsia="Times New Roman" w:hAnsi="Times New Roman" w:cs="Times New Roman"/>
          <w:sz w:val="24"/>
          <w:szCs w:val="12"/>
          <w:lang w:val="en-US" w:eastAsia="ru-RU"/>
        </w:rPr>
        <w:t>Holding</w:t>
      </w:r>
      <w:r w:rsidRPr="00C66B6F">
        <w:rPr>
          <w:rFonts w:ascii="Times New Roman" w:eastAsia="Times New Roman" w:hAnsi="Times New Roman" w:cs="Times New Roman"/>
          <w:sz w:val="24"/>
          <w:szCs w:val="12"/>
          <w:lang w:eastAsia="ru-RU"/>
        </w:rPr>
        <w:t>», а также был приостановлен проект по добыче золота в северной части национального парка «Югыд Ва», являющегося составной частью объекта всемирного наследия.</w:t>
      </w:r>
      <w:r w:rsidRPr="00C66B6F">
        <w:rPr>
          <w:rFonts w:ascii="Times New Roman" w:eastAsia="Times New Roman" w:hAnsi="Times New Roman" w:cs="Times New Roman"/>
          <w:sz w:val="24"/>
          <w:szCs w:val="12"/>
          <w:vertAlign w:val="superscript"/>
          <w:lang w:eastAsia="ru-RU"/>
        </w:rPr>
        <w:footnoteReference w:id="27"/>
      </w:r>
      <w:r w:rsidR="006A4B27">
        <w:rPr>
          <w:rFonts w:ascii="Times New Roman" w:eastAsia="Times New Roman" w:hAnsi="Times New Roman" w:cs="Times New Roman"/>
          <w:sz w:val="24"/>
          <w:szCs w:val="12"/>
          <w:lang w:eastAsia="ru-RU"/>
        </w:rPr>
        <w:t xml:space="preserve"> Также </w:t>
      </w:r>
      <w:r w:rsidRPr="00C66B6F">
        <w:rPr>
          <w:rFonts w:ascii="Times New Roman" w:eastAsia="Times New Roman" w:hAnsi="Times New Roman" w:cs="Times New Roman"/>
          <w:sz w:val="24"/>
          <w:szCs w:val="12"/>
          <w:lang w:eastAsia="ru-RU"/>
        </w:rPr>
        <w:t>следует отметить, что предотвращено строительство дороги через территорию Кавказского заповедника, входящего в состав объекта всемирного наследия «Западный Кавказ»</w:t>
      </w:r>
      <w:r w:rsidRPr="00C66B6F">
        <w:rPr>
          <w:rFonts w:ascii="Times New Roman" w:eastAsia="Times New Roman" w:hAnsi="Times New Roman" w:cs="Times New Roman"/>
          <w:sz w:val="24"/>
          <w:szCs w:val="12"/>
          <w:vertAlign w:val="superscript"/>
          <w:lang w:eastAsia="ru-RU"/>
        </w:rPr>
        <w:footnoteReference w:id="28"/>
      </w:r>
      <w:r w:rsidRPr="00C66B6F">
        <w:rPr>
          <w:rFonts w:ascii="Times New Roman" w:eastAsia="Times New Roman" w:hAnsi="Times New Roman" w:cs="Times New Roman"/>
          <w:sz w:val="24"/>
          <w:szCs w:val="12"/>
          <w:lang w:eastAsia="ru-RU"/>
        </w:rPr>
        <w:t>.</w:t>
      </w:r>
    </w:p>
    <w:p w:rsidR="00C51309" w:rsidRPr="00B21AB0" w:rsidRDefault="00C51309" w:rsidP="00C51309">
      <w:pPr>
        <w:widowControl w:val="0"/>
        <w:autoSpaceDE w:val="0"/>
        <w:autoSpaceDN w:val="0"/>
        <w:spacing w:after="0" w:line="360" w:lineRule="auto"/>
        <w:ind w:firstLine="851"/>
        <w:jc w:val="both"/>
        <w:outlineLvl w:val="1"/>
        <w:rPr>
          <w:rFonts w:ascii="Times New Roman" w:eastAsia="Times New Roman" w:hAnsi="Times New Roman" w:cs="Times New Roman"/>
          <w:color w:val="FF0000"/>
          <w:sz w:val="24"/>
          <w:szCs w:val="12"/>
          <w:lang w:eastAsia="ru-RU"/>
        </w:rPr>
      </w:pPr>
      <w:r w:rsidRPr="00C66B6F">
        <w:rPr>
          <w:rFonts w:ascii="Times New Roman" w:eastAsia="Times New Roman" w:hAnsi="Times New Roman" w:cs="Times New Roman"/>
          <w:sz w:val="24"/>
          <w:szCs w:val="12"/>
          <w:lang w:eastAsia="ru-RU"/>
        </w:rPr>
        <w:t>Одним из наиболее показательных примеров является объект всемирного природного наследия «Озеро Байкал». Следует упомянуть, что необходимость выполнения требований Конвенции, а также внимание экспертов и мировой общественности способствовали принятию Федерального закона «Об охране озера Байкал».</w:t>
      </w:r>
      <w:r w:rsidRPr="00C66B6F">
        <w:rPr>
          <w:rFonts w:ascii="Times New Roman" w:eastAsia="Times New Roman" w:hAnsi="Times New Roman" w:cs="Times New Roman"/>
          <w:sz w:val="24"/>
          <w:szCs w:val="12"/>
          <w:vertAlign w:val="superscript"/>
          <w:lang w:eastAsia="ru-RU"/>
        </w:rPr>
        <w:footnoteReference w:id="29"/>
      </w:r>
      <w:r w:rsidRPr="00C66B6F">
        <w:rPr>
          <w:rFonts w:ascii="Times New Roman" w:eastAsia="Times New Roman" w:hAnsi="Times New Roman" w:cs="Times New Roman"/>
          <w:sz w:val="24"/>
          <w:szCs w:val="12"/>
          <w:lang w:eastAsia="ru-RU"/>
        </w:rPr>
        <w:t xml:space="preserve"> Также необходимо отметить пересмотр проекта компании «Транснефть» по строительству нефтепровода «Восточная Сибирь – Тихий океан», согласно первоначальной версии которого нефтепровод должен был пройти всего в 12 километрах от побережья озера Байкал – объекта всемирного природного наследия ЮНЕСКО</w:t>
      </w:r>
      <w:r w:rsidRPr="00C66B6F">
        <w:rPr>
          <w:rFonts w:ascii="Times New Roman" w:eastAsia="Times New Roman" w:hAnsi="Times New Roman" w:cs="Times New Roman"/>
          <w:sz w:val="24"/>
          <w:szCs w:val="12"/>
          <w:vertAlign w:val="superscript"/>
          <w:lang w:eastAsia="ru-RU"/>
        </w:rPr>
        <w:footnoteReference w:id="30"/>
      </w:r>
      <w:r w:rsidRPr="00C66B6F">
        <w:rPr>
          <w:rFonts w:ascii="Times New Roman" w:eastAsia="Times New Roman" w:hAnsi="Times New Roman" w:cs="Times New Roman"/>
          <w:sz w:val="24"/>
          <w:szCs w:val="12"/>
          <w:lang w:eastAsia="ru-RU"/>
        </w:rPr>
        <w:t>.  В результате вынесенного экспертами ЮНЕСКО и МСОП решения рекомендовать Комитету  всемирного наследия перевести объект «Озеро Байкал» в список «Всемирное наследие в опасност</w:t>
      </w:r>
      <w:r w:rsidR="00C4652B">
        <w:rPr>
          <w:rFonts w:ascii="Times New Roman" w:eastAsia="Times New Roman" w:hAnsi="Times New Roman" w:cs="Times New Roman"/>
          <w:sz w:val="24"/>
          <w:szCs w:val="12"/>
          <w:lang w:eastAsia="ru-RU"/>
        </w:rPr>
        <w:t>и», а также предупреждения, что</w:t>
      </w:r>
      <w:r w:rsidRPr="00C66B6F">
        <w:rPr>
          <w:rFonts w:ascii="Times New Roman" w:eastAsia="Times New Roman" w:hAnsi="Times New Roman" w:cs="Times New Roman"/>
          <w:sz w:val="24"/>
          <w:szCs w:val="12"/>
          <w:lang w:eastAsia="ru-RU"/>
        </w:rPr>
        <w:t xml:space="preserve"> если российские власти будут </w:t>
      </w:r>
      <w:r w:rsidRPr="00C66B6F">
        <w:rPr>
          <w:rFonts w:ascii="Times New Roman" w:eastAsia="Times New Roman" w:hAnsi="Times New Roman" w:cs="Times New Roman"/>
          <w:sz w:val="24"/>
          <w:szCs w:val="12"/>
          <w:lang w:eastAsia="ru-RU"/>
        </w:rPr>
        <w:lastRenderedPageBreak/>
        <w:t>игнорировать требования Комитета, относящиеся к состоянию сохранности озера, данный объект будет исключен из Списка всемирного наследия ЮНЕСКО</w:t>
      </w:r>
      <w:r w:rsidRPr="00C66B6F">
        <w:rPr>
          <w:rFonts w:ascii="Times New Roman" w:eastAsia="Times New Roman" w:hAnsi="Times New Roman" w:cs="Times New Roman"/>
          <w:sz w:val="24"/>
          <w:szCs w:val="12"/>
          <w:vertAlign w:val="superscript"/>
          <w:lang w:eastAsia="ru-RU"/>
        </w:rPr>
        <w:footnoteReference w:id="31"/>
      </w:r>
      <w:r w:rsidRPr="00C66B6F">
        <w:rPr>
          <w:rFonts w:ascii="Times New Roman" w:eastAsia="Times New Roman" w:hAnsi="Times New Roman" w:cs="Times New Roman"/>
          <w:sz w:val="24"/>
          <w:szCs w:val="12"/>
          <w:lang w:eastAsia="ru-RU"/>
        </w:rPr>
        <w:t>, а также многочисленных демонстраций, президент России В.В.Путин заявил о необходимости пересмотреть проект с целью провести нефтепровод не ближе 40 километров от северного побережья Байкала</w:t>
      </w:r>
      <w:r w:rsidRPr="00C66B6F">
        <w:rPr>
          <w:rFonts w:ascii="Times New Roman" w:eastAsia="Times New Roman" w:hAnsi="Times New Roman" w:cs="Times New Roman"/>
          <w:sz w:val="24"/>
          <w:szCs w:val="12"/>
          <w:vertAlign w:val="superscript"/>
          <w:lang w:eastAsia="ru-RU"/>
        </w:rPr>
        <w:footnoteReference w:id="32"/>
      </w:r>
      <w:r w:rsidRPr="00C66B6F">
        <w:rPr>
          <w:rFonts w:ascii="Times New Roman" w:eastAsia="Times New Roman" w:hAnsi="Times New Roman" w:cs="Times New Roman"/>
          <w:sz w:val="24"/>
          <w:szCs w:val="12"/>
          <w:lang w:eastAsia="ru-RU"/>
        </w:rPr>
        <w:t>.</w:t>
      </w:r>
      <w:r w:rsidRPr="00C66B6F">
        <w:rPr>
          <w:rFonts w:ascii="Times New Roman" w:eastAsia="Times New Roman" w:hAnsi="Times New Roman" w:cs="Times New Roman"/>
          <w:color w:val="FF0000"/>
          <w:sz w:val="24"/>
          <w:szCs w:val="12"/>
          <w:lang w:eastAsia="ru-RU"/>
        </w:rPr>
        <w:t xml:space="preserve"> </w:t>
      </w:r>
    </w:p>
    <w:p w:rsidR="00C51309" w:rsidRPr="0061262E" w:rsidRDefault="00C51309" w:rsidP="00C51309">
      <w:pPr>
        <w:widowControl w:val="0"/>
        <w:autoSpaceDE w:val="0"/>
        <w:autoSpaceDN w:val="0"/>
        <w:spacing w:after="0" w:line="360" w:lineRule="auto"/>
        <w:ind w:firstLine="851"/>
        <w:jc w:val="both"/>
        <w:outlineLvl w:val="1"/>
        <w:rPr>
          <w:rFonts w:ascii="Times New Roman" w:eastAsia="Times New Roman" w:hAnsi="Times New Roman" w:cs="Times New Roman"/>
          <w:sz w:val="24"/>
          <w:szCs w:val="12"/>
          <w:lang w:eastAsia="ru-RU"/>
        </w:rPr>
      </w:pPr>
      <w:r>
        <w:rPr>
          <w:rFonts w:ascii="Times New Roman" w:eastAsia="Times New Roman" w:hAnsi="Times New Roman" w:cs="Times New Roman"/>
          <w:sz w:val="24"/>
          <w:szCs w:val="12"/>
          <w:lang w:eastAsia="ru-RU"/>
        </w:rPr>
        <w:t>На</w:t>
      </w:r>
      <w:r w:rsidRPr="0020644F">
        <w:rPr>
          <w:rFonts w:ascii="Times New Roman" w:eastAsia="Times New Roman" w:hAnsi="Times New Roman" w:cs="Times New Roman"/>
          <w:sz w:val="24"/>
          <w:szCs w:val="12"/>
          <w:lang w:eastAsia="ru-RU"/>
        </w:rPr>
        <w:t xml:space="preserve"> 36-й сессии комитета Всемирного на</w:t>
      </w:r>
      <w:r>
        <w:rPr>
          <w:rFonts w:ascii="Times New Roman" w:eastAsia="Times New Roman" w:hAnsi="Times New Roman" w:cs="Times New Roman"/>
          <w:sz w:val="24"/>
          <w:szCs w:val="12"/>
          <w:lang w:eastAsia="ru-RU"/>
        </w:rPr>
        <w:t xml:space="preserve">следия ЮНЕСКО, которая прошла </w:t>
      </w:r>
      <w:r w:rsidRPr="0020644F">
        <w:rPr>
          <w:rFonts w:ascii="Times New Roman" w:eastAsia="Times New Roman" w:hAnsi="Times New Roman" w:cs="Times New Roman"/>
          <w:sz w:val="24"/>
          <w:szCs w:val="12"/>
          <w:lang w:eastAsia="ru-RU"/>
        </w:rPr>
        <w:t>в Санкт-Петербурге</w:t>
      </w:r>
      <w:r>
        <w:rPr>
          <w:rFonts w:ascii="Times New Roman" w:eastAsia="Times New Roman" w:hAnsi="Times New Roman" w:cs="Times New Roman"/>
          <w:sz w:val="24"/>
          <w:szCs w:val="12"/>
          <w:lang w:eastAsia="ru-RU"/>
        </w:rPr>
        <w:t xml:space="preserve"> от 24 июня до </w:t>
      </w:r>
      <w:smartTag w:uri="urn:schemas-microsoft-com:office:smarttags" w:element="date">
        <w:smartTagPr>
          <w:attr w:name="Year" w:val="2012"/>
          <w:attr w:name="Day" w:val="6"/>
          <w:attr w:name="Month" w:val="7"/>
          <w:attr w:name="ls" w:val="trans"/>
        </w:smartTagPr>
        <w:r>
          <w:rPr>
            <w:rFonts w:ascii="Times New Roman" w:eastAsia="Times New Roman" w:hAnsi="Times New Roman" w:cs="Times New Roman"/>
            <w:sz w:val="24"/>
            <w:szCs w:val="12"/>
            <w:lang w:eastAsia="ru-RU"/>
          </w:rPr>
          <w:t>6 июля 2012 года</w:t>
        </w:r>
      </w:smartTag>
      <w:r>
        <w:rPr>
          <w:rFonts w:ascii="Times New Roman" w:eastAsia="Times New Roman" w:hAnsi="Times New Roman" w:cs="Times New Roman"/>
          <w:sz w:val="24"/>
          <w:szCs w:val="12"/>
          <w:lang w:eastAsia="ru-RU"/>
        </w:rPr>
        <w:t>, э</w:t>
      </w:r>
      <w:r w:rsidRPr="0020644F">
        <w:rPr>
          <w:rFonts w:ascii="Times New Roman" w:eastAsia="Times New Roman" w:hAnsi="Times New Roman" w:cs="Times New Roman"/>
          <w:sz w:val="24"/>
          <w:szCs w:val="12"/>
          <w:lang w:eastAsia="ru-RU"/>
        </w:rPr>
        <w:t>ксп</w:t>
      </w:r>
      <w:r>
        <w:rPr>
          <w:rFonts w:ascii="Times New Roman" w:eastAsia="Times New Roman" w:hAnsi="Times New Roman" w:cs="Times New Roman"/>
          <w:sz w:val="24"/>
          <w:szCs w:val="12"/>
          <w:lang w:eastAsia="ru-RU"/>
        </w:rPr>
        <w:t>ерты международной организации рассмотрели</w:t>
      </w:r>
      <w:r w:rsidRPr="0020644F">
        <w:rPr>
          <w:rFonts w:ascii="Times New Roman" w:eastAsia="Times New Roman" w:hAnsi="Times New Roman" w:cs="Times New Roman"/>
          <w:sz w:val="24"/>
          <w:szCs w:val="12"/>
          <w:lang w:eastAsia="ru-RU"/>
        </w:rPr>
        <w:t xml:space="preserve"> 36</w:t>
      </w:r>
      <w:r>
        <w:rPr>
          <w:rFonts w:ascii="Times New Roman" w:eastAsia="Times New Roman" w:hAnsi="Times New Roman" w:cs="Times New Roman"/>
          <w:sz w:val="24"/>
          <w:szCs w:val="12"/>
          <w:lang w:eastAsia="ru-RU"/>
        </w:rPr>
        <w:t xml:space="preserve"> объектов из 29 стран мира. </w:t>
      </w:r>
      <w:r w:rsidRPr="0061262E">
        <w:rPr>
          <w:rFonts w:ascii="Times New Roman" w:eastAsia="Times New Roman" w:hAnsi="Times New Roman" w:cs="Times New Roman"/>
          <w:sz w:val="24"/>
          <w:szCs w:val="12"/>
          <w:lang w:eastAsia="ru-RU"/>
        </w:rPr>
        <w:t>В общий список Всемирного наследия на текущей сессии комитета были внесены пять природных объектов: озера Унианга (Чад), заповедник Сангха трех стран (Конго, Камерун и Центрально-Африканская Республика), археологический заповедник Чэндзян (Китай), Западные Гхаты (Индия), "Ленские столбы" (Российская Федерация).</w:t>
      </w:r>
      <w:r>
        <w:rPr>
          <w:rFonts w:ascii="Times New Roman" w:eastAsia="Times New Roman" w:hAnsi="Times New Roman" w:cs="Times New Roman"/>
          <w:sz w:val="24"/>
          <w:szCs w:val="12"/>
          <w:lang w:eastAsia="ru-RU"/>
        </w:rPr>
        <w:t xml:space="preserve">  В список культурных памятников были внесены </w:t>
      </w:r>
      <w:r w:rsidRPr="0061262E">
        <w:rPr>
          <w:rFonts w:ascii="Times New Roman" w:eastAsia="Times New Roman" w:hAnsi="Times New Roman" w:cs="Times New Roman"/>
          <w:sz w:val="24"/>
          <w:szCs w:val="12"/>
          <w:lang w:eastAsia="ru-RU"/>
        </w:rPr>
        <w:t>горнодобывающие комплексы Валлонии (Бельгия), прибрежные ландшафты Кариока между горами и морем (Рио-де-Жанейро, Бразилия), украшения сельских домов в провинции Хельсингланд (Швеция), памятник каменного века в Чатал-Хююке (Турция)</w:t>
      </w:r>
      <w:r>
        <w:rPr>
          <w:rStyle w:val="a6"/>
          <w:rFonts w:ascii="Times New Roman" w:eastAsia="Times New Roman" w:hAnsi="Times New Roman" w:cs="Times New Roman"/>
          <w:sz w:val="24"/>
          <w:szCs w:val="12"/>
          <w:lang w:eastAsia="ru-RU"/>
        </w:rPr>
        <w:footnoteReference w:id="33"/>
      </w:r>
      <w:r w:rsidRPr="0061262E">
        <w:rPr>
          <w:rFonts w:ascii="Times New Roman" w:eastAsia="Times New Roman" w:hAnsi="Times New Roman" w:cs="Times New Roman"/>
          <w:sz w:val="24"/>
          <w:szCs w:val="12"/>
          <w:lang w:eastAsia="ru-RU"/>
        </w:rPr>
        <w:t xml:space="preserve">. </w:t>
      </w:r>
      <w:r>
        <w:rPr>
          <w:rFonts w:ascii="Times New Roman" w:eastAsia="Times New Roman" w:hAnsi="Times New Roman" w:cs="Times New Roman"/>
          <w:sz w:val="24"/>
          <w:szCs w:val="12"/>
          <w:lang w:eastAsia="ru-RU"/>
        </w:rPr>
        <w:t xml:space="preserve"> </w:t>
      </w:r>
      <w:r w:rsidRPr="0061262E">
        <w:rPr>
          <w:rFonts w:ascii="Times New Roman" w:eastAsia="Times New Roman" w:hAnsi="Times New Roman" w:cs="Times New Roman"/>
          <w:sz w:val="24"/>
          <w:szCs w:val="12"/>
          <w:lang w:eastAsia="ru-RU"/>
        </w:rPr>
        <w:t>По словам вице-президента республики Дмитрия Глушко, возглавившего якутск</w:t>
      </w:r>
      <w:r>
        <w:rPr>
          <w:rFonts w:ascii="Times New Roman" w:eastAsia="Times New Roman" w:hAnsi="Times New Roman" w:cs="Times New Roman"/>
          <w:sz w:val="24"/>
          <w:szCs w:val="12"/>
          <w:lang w:eastAsia="ru-RU"/>
        </w:rPr>
        <w:t>ую делегацию на саммите</w:t>
      </w:r>
      <w:r w:rsidRPr="0061262E">
        <w:rPr>
          <w:rFonts w:ascii="Times New Roman" w:eastAsia="Times New Roman" w:hAnsi="Times New Roman" w:cs="Times New Roman"/>
          <w:sz w:val="24"/>
          <w:szCs w:val="12"/>
          <w:lang w:eastAsia="ru-RU"/>
        </w:rPr>
        <w:t xml:space="preserve"> ЮНЕСКО,</w:t>
      </w:r>
      <w:r>
        <w:rPr>
          <w:rFonts w:ascii="Times New Roman" w:eastAsia="Times New Roman" w:hAnsi="Times New Roman" w:cs="Times New Roman"/>
          <w:sz w:val="24"/>
          <w:szCs w:val="12"/>
          <w:lang w:eastAsia="ru-RU"/>
        </w:rPr>
        <w:t xml:space="preserve"> главным критерием для включения «Ленские столбы» в список ЮНЕСКО стало его геологическое значение. «</w:t>
      </w:r>
      <w:r w:rsidRPr="0061262E">
        <w:rPr>
          <w:rFonts w:ascii="Times New Roman" w:eastAsia="Times New Roman" w:hAnsi="Times New Roman" w:cs="Times New Roman"/>
          <w:sz w:val="24"/>
          <w:szCs w:val="12"/>
          <w:lang w:eastAsia="ru-RU"/>
        </w:rPr>
        <w:t>Эксперты отметили, что якутский проект соответствует всем критериям и, главное, критерию по изучению карстовых пород и</w:t>
      </w:r>
      <w:r>
        <w:rPr>
          <w:rFonts w:ascii="Times New Roman" w:eastAsia="Times New Roman" w:hAnsi="Times New Roman" w:cs="Times New Roman"/>
          <w:sz w:val="24"/>
          <w:szCs w:val="12"/>
          <w:lang w:eastAsia="ru-RU"/>
        </w:rPr>
        <w:t xml:space="preserve"> кембрийского периода, - сказал в интервью</w:t>
      </w:r>
      <w:r w:rsidRPr="0061262E">
        <w:rPr>
          <w:rFonts w:ascii="Times New Roman" w:eastAsia="Times New Roman" w:hAnsi="Times New Roman" w:cs="Times New Roman"/>
          <w:sz w:val="24"/>
          <w:szCs w:val="12"/>
          <w:lang w:eastAsia="ru-RU"/>
        </w:rPr>
        <w:t xml:space="preserve"> Глушко. - Мы привыкли к тому, что это эстетический проект, но на самом деле Ленские столбы представляют еще и большой интерес для науки.</w:t>
      </w:r>
      <w:r>
        <w:rPr>
          <w:rStyle w:val="a6"/>
          <w:rFonts w:ascii="Times New Roman" w:eastAsia="Times New Roman" w:hAnsi="Times New Roman" w:cs="Times New Roman"/>
          <w:sz w:val="24"/>
          <w:szCs w:val="12"/>
          <w:lang w:eastAsia="ru-RU"/>
        </w:rPr>
        <w:footnoteReference w:id="34"/>
      </w:r>
      <w:r>
        <w:rPr>
          <w:rFonts w:ascii="Times New Roman" w:eastAsia="Times New Roman" w:hAnsi="Times New Roman" w:cs="Times New Roman"/>
          <w:sz w:val="24"/>
          <w:szCs w:val="12"/>
          <w:lang w:eastAsia="ru-RU"/>
        </w:rPr>
        <w:t>»</w:t>
      </w:r>
    </w:p>
    <w:p w:rsidR="00C51309" w:rsidRPr="0061262E" w:rsidRDefault="00C51309" w:rsidP="00E82D50">
      <w:pPr>
        <w:widowControl w:val="0"/>
        <w:autoSpaceDE w:val="0"/>
        <w:autoSpaceDN w:val="0"/>
        <w:spacing w:after="0" w:line="360" w:lineRule="auto"/>
        <w:jc w:val="both"/>
        <w:outlineLvl w:val="1"/>
        <w:rPr>
          <w:rFonts w:ascii="Times New Roman" w:eastAsia="Times New Roman" w:hAnsi="Times New Roman" w:cs="Times New Roman"/>
          <w:sz w:val="24"/>
          <w:szCs w:val="12"/>
          <w:lang w:eastAsia="ru-RU"/>
        </w:rPr>
      </w:pPr>
    </w:p>
    <w:p w:rsidR="00C51309" w:rsidRPr="00C66B6F" w:rsidRDefault="00C51309" w:rsidP="00C51309">
      <w:pPr>
        <w:widowControl w:val="0"/>
        <w:autoSpaceDE w:val="0"/>
        <w:autoSpaceDN w:val="0"/>
        <w:spacing w:after="0" w:line="360" w:lineRule="auto"/>
        <w:ind w:firstLine="851"/>
        <w:jc w:val="both"/>
        <w:rPr>
          <w:rFonts w:ascii="Times New Roman" w:eastAsia="Times New Roman" w:hAnsi="Times New Roman" w:cs="Times New Roman"/>
          <w:sz w:val="24"/>
          <w:szCs w:val="24"/>
          <w:shd w:val="clear" w:color="auto" w:fill="FFFFFF"/>
          <w:lang w:eastAsia="ru-RU"/>
        </w:rPr>
      </w:pPr>
      <w:r w:rsidRPr="00C66B6F">
        <w:rPr>
          <w:rFonts w:ascii="Times New Roman" w:eastAsia="Times New Roman" w:hAnsi="Times New Roman" w:cs="Times New Roman"/>
          <w:sz w:val="24"/>
          <w:szCs w:val="24"/>
          <w:shd w:val="clear" w:color="auto" w:fill="FFFFFF"/>
          <w:lang w:eastAsia="ru-RU"/>
        </w:rPr>
        <w:t>В России вопрос сохранения наследия стоит особенно остро в связи с политическими и экономическими</w:t>
      </w:r>
      <w:r>
        <w:rPr>
          <w:rFonts w:ascii="Times New Roman" w:eastAsia="Times New Roman" w:hAnsi="Times New Roman" w:cs="Times New Roman"/>
          <w:sz w:val="24"/>
          <w:szCs w:val="24"/>
          <w:shd w:val="clear" w:color="auto" w:fill="FFFFFF"/>
          <w:lang w:eastAsia="ru-RU"/>
        </w:rPr>
        <w:t xml:space="preserve"> </w:t>
      </w:r>
      <w:r w:rsidRPr="00C66B6F">
        <w:rPr>
          <w:rFonts w:ascii="Times New Roman" w:eastAsia="Times New Roman" w:hAnsi="Times New Roman" w:cs="Times New Roman"/>
          <w:sz w:val="24"/>
          <w:szCs w:val="24"/>
          <w:shd w:val="clear" w:color="auto" w:fill="FFFFFF"/>
          <w:lang w:eastAsia="ru-RU"/>
        </w:rPr>
        <w:t>изменениями, происходящими с 1990-х годов, которые привели к резкому снижению внимания к охране природного наследия со стороны государства и общества, поставив на первый план экономические выгоды.</w:t>
      </w:r>
    </w:p>
    <w:p w:rsidR="00C51309" w:rsidRDefault="00C51309" w:rsidP="00C51309">
      <w:pPr>
        <w:widowControl w:val="0"/>
        <w:autoSpaceDE w:val="0"/>
        <w:autoSpaceDN w:val="0"/>
        <w:spacing w:after="0" w:line="360" w:lineRule="auto"/>
        <w:ind w:firstLine="851"/>
        <w:jc w:val="both"/>
        <w:rPr>
          <w:rFonts w:ascii="Times New Roman" w:eastAsia="Times New Roman" w:hAnsi="Times New Roman" w:cs="Times New Roman"/>
          <w:sz w:val="24"/>
          <w:szCs w:val="12"/>
          <w:lang w:eastAsia="ru-RU"/>
        </w:rPr>
      </w:pPr>
      <w:r w:rsidRPr="00C66B6F">
        <w:rPr>
          <w:rFonts w:ascii="Times New Roman" w:eastAsia="Times New Roman" w:hAnsi="Times New Roman" w:cs="Times New Roman"/>
          <w:sz w:val="24"/>
          <w:szCs w:val="24"/>
          <w:lang w:eastAsia="ru-RU"/>
        </w:rPr>
        <w:t xml:space="preserve">В Восточной Сибири огромное количество памятников культурного и природного </w:t>
      </w:r>
      <w:r w:rsidRPr="00C66B6F">
        <w:rPr>
          <w:rFonts w:ascii="Times New Roman" w:eastAsia="Times New Roman" w:hAnsi="Times New Roman" w:cs="Times New Roman"/>
          <w:sz w:val="24"/>
          <w:szCs w:val="24"/>
          <w:lang w:eastAsia="ru-RU"/>
        </w:rPr>
        <w:lastRenderedPageBreak/>
        <w:t>наследия, которые по праву заслуживают включения в список объектов наследия ЮНЕСКО. К сожалению, в данный список входят лишь три памятника природного наследия, расположенных в этом уникальном и богатом всевозможными ресурсами регионе. В этой связи остро встает вопрос о необходимости популяризации объектов всемирного наследия.</w:t>
      </w:r>
      <w:r w:rsidRPr="00C66B6F">
        <w:rPr>
          <w:rFonts w:ascii="Times New Roman" w:eastAsia="Times New Roman" w:hAnsi="Times New Roman" w:cs="Times New Roman"/>
          <w:color w:val="FF0000"/>
          <w:sz w:val="24"/>
          <w:szCs w:val="12"/>
          <w:lang w:eastAsia="ru-RU"/>
        </w:rPr>
        <w:t xml:space="preserve"> </w:t>
      </w:r>
      <w:r w:rsidRPr="00C66B6F">
        <w:rPr>
          <w:rFonts w:ascii="Times New Roman" w:eastAsia="Times New Roman" w:hAnsi="Times New Roman" w:cs="Times New Roman"/>
          <w:sz w:val="24"/>
          <w:szCs w:val="12"/>
          <w:lang w:eastAsia="ru-RU"/>
        </w:rPr>
        <w:t>В целях популяризации российских территорий всемирного наследия издана разнообразная печатная продукция (фотоальбомы «Природное наследие в России»</w:t>
      </w:r>
      <w:r w:rsidRPr="00C66B6F">
        <w:rPr>
          <w:rFonts w:ascii="Times New Roman" w:eastAsia="Times New Roman" w:hAnsi="Times New Roman" w:cs="Times New Roman"/>
          <w:sz w:val="24"/>
          <w:szCs w:val="12"/>
          <w:vertAlign w:val="superscript"/>
          <w:lang w:eastAsia="ru-RU"/>
        </w:rPr>
        <w:footnoteReference w:id="35"/>
      </w:r>
      <w:r w:rsidRPr="00C66B6F">
        <w:rPr>
          <w:rFonts w:ascii="Times New Roman" w:eastAsia="Times New Roman" w:hAnsi="Times New Roman" w:cs="Times New Roman"/>
          <w:sz w:val="24"/>
          <w:szCs w:val="12"/>
          <w:lang w:eastAsia="ru-RU"/>
        </w:rPr>
        <w:t>, «Всемирное природное наследие»</w:t>
      </w:r>
      <w:r w:rsidRPr="00C66B6F">
        <w:rPr>
          <w:rFonts w:ascii="Times New Roman" w:eastAsia="Times New Roman" w:hAnsi="Times New Roman" w:cs="Times New Roman"/>
          <w:sz w:val="24"/>
          <w:szCs w:val="12"/>
          <w:vertAlign w:val="superscript"/>
          <w:lang w:eastAsia="ru-RU"/>
        </w:rPr>
        <w:footnoteReference w:id="36"/>
      </w:r>
      <w:r w:rsidRPr="00C66B6F">
        <w:rPr>
          <w:rFonts w:ascii="Times New Roman" w:eastAsia="Times New Roman" w:hAnsi="Times New Roman" w:cs="Times New Roman"/>
          <w:sz w:val="24"/>
          <w:szCs w:val="12"/>
          <w:lang w:eastAsia="ru-RU"/>
        </w:rPr>
        <w:t>, календари, буклеты, серии марок</w:t>
      </w:r>
      <w:r w:rsidRPr="00C66B6F">
        <w:rPr>
          <w:rFonts w:ascii="Times New Roman" w:eastAsia="Times New Roman" w:hAnsi="Times New Roman" w:cs="Times New Roman"/>
          <w:sz w:val="24"/>
          <w:szCs w:val="12"/>
          <w:vertAlign w:val="superscript"/>
          <w:lang w:eastAsia="ru-RU"/>
        </w:rPr>
        <w:footnoteReference w:id="37"/>
      </w:r>
      <w:r w:rsidRPr="00C66B6F">
        <w:rPr>
          <w:rFonts w:ascii="Times New Roman" w:eastAsia="Times New Roman" w:hAnsi="Times New Roman" w:cs="Times New Roman"/>
          <w:sz w:val="24"/>
          <w:szCs w:val="12"/>
          <w:lang w:eastAsia="ru-RU"/>
        </w:rPr>
        <w:t xml:space="preserve"> и т.д.). Сделана серия видеофильмов</w:t>
      </w:r>
      <w:r w:rsidRPr="00C66B6F">
        <w:rPr>
          <w:rFonts w:ascii="Times New Roman" w:eastAsia="Times New Roman" w:hAnsi="Times New Roman" w:cs="Times New Roman"/>
          <w:sz w:val="24"/>
          <w:szCs w:val="12"/>
          <w:vertAlign w:val="superscript"/>
          <w:lang w:eastAsia="ru-RU"/>
        </w:rPr>
        <w:footnoteReference w:id="38"/>
      </w:r>
      <w:r w:rsidRPr="00C66B6F">
        <w:rPr>
          <w:rFonts w:ascii="Times New Roman" w:eastAsia="Times New Roman" w:hAnsi="Times New Roman" w:cs="Times New Roman"/>
          <w:sz w:val="24"/>
          <w:szCs w:val="12"/>
          <w:lang w:eastAsia="ru-RU"/>
        </w:rPr>
        <w:t>, информация об объектах ВПН размещена на многочисленных сайтах</w:t>
      </w:r>
      <w:r w:rsidRPr="00C66B6F">
        <w:rPr>
          <w:rFonts w:ascii="Times New Roman" w:eastAsia="Times New Roman" w:hAnsi="Times New Roman" w:cs="Times New Roman"/>
          <w:sz w:val="24"/>
          <w:szCs w:val="12"/>
          <w:vertAlign w:val="superscript"/>
          <w:lang w:eastAsia="ru-RU"/>
        </w:rPr>
        <w:footnoteReference w:id="39"/>
      </w:r>
      <w:r w:rsidRPr="00C66B6F">
        <w:rPr>
          <w:rFonts w:ascii="Times New Roman" w:eastAsia="Times New Roman" w:hAnsi="Times New Roman" w:cs="Times New Roman"/>
          <w:sz w:val="24"/>
          <w:szCs w:val="12"/>
          <w:lang w:eastAsia="ru-RU"/>
        </w:rPr>
        <w:t>, в том числе, на сайте Центра всемирного наследия ЮНЕСКО</w:t>
      </w:r>
      <w:r w:rsidRPr="00C66B6F">
        <w:rPr>
          <w:rFonts w:ascii="Times New Roman" w:eastAsia="Times New Roman" w:hAnsi="Times New Roman" w:cs="Times New Roman"/>
          <w:sz w:val="24"/>
          <w:szCs w:val="12"/>
          <w:vertAlign w:val="superscript"/>
          <w:lang w:eastAsia="ru-RU"/>
        </w:rPr>
        <w:footnoteReference w:id="40"/>
      </w:r>
      <w:r w:rsidRPr="00C66B6F">
        <w:rPr>
          <w:rFonts w:ascii="Times New Roman" w:eastAsia="Times New Roman" w:hAnsi="Times New Roman" w:cs="Times New Roman"/>
          <w:sz w:val="24"/>
          <w:szCs w:val="12"/>
          <w:lang w:eastAsia="ru-RU"/>
        </w:rPr>
        <w:t xml:space="preserve">. </w:t>
      </w:r>
    </w:p>
    <w:p w:rsidR="00926BC5" w:rsidRPr="00C66B6F" w:rsidRDefault="00926BC5" w:rsidP="00C51309">
      <w:pPr>
        <w:widowControl w:val="0"/>
        <w:autoSpaceDE w:val="0"/>
        <w:autoSpaceDN w:val="0"/>
        <w:spacing w:after="0" w:line="36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12"/>
          <w:lang w:eastAsia="ru-RU"/>
        </w:rPr>
        <w:t xml:space="preserve">Одним из последних в список всемирного наследия в РФ были включены ландшафты Даурии. Этот регион находится частично в РФ и частично Монголии. Вопрос о его включении поднимался еще в 2015 году, </w:t>
      </w:r>
      <w:r w:rsidR="00BB654E">
        <w:rPr>
          <w:rFonts w:ascii="Times New Roman" w:eastAsia="Times New Roman" w:hAnsi="Times New Roman" w:cs="Times New Roman"/>
          <w:sz w:val="24"/>
          <w:szCs w:val="12"/>
          <w:lang w:eastAsia="ru-RU"/>
        </w:rPr>
        <w:t>однако окончательно он был включен н</w:t>
      </w:r>
      <w:r w:rsidR="00BB654E" w:rsidRPr="00BB654E">
        <w:rPr>
          <w:rFonts w:ascii="Times New Roman" w:eastAsia="Times New Roman" w:hAnsi="Times New Roman" w:cs="Times New Roman"/>
          <w:sz w:val="24"/>
          <w:szCs w:val="12"/>
          <w:lang w:eastAsia="ru-RU"/>
        </w:rPr>
        <w:t>а 41-й сессии Комитета Всемирного наследия ЮНЕСКО</w:t>
      </w:r>
      <w:r w:rsidR="00BB654E">
        <w:rPr>
          <w:rFonts w:ascii="Times New Roman" w:eastAsia="Times New Roman" w:hAnsi="Times New Roman" w:cs="Times New Roman"/>
          <w:sz w:val="24"/>
          <w:szCs w:val="12"/>
          <w:lang w:eastAsia="ru-RU"/>
        </w:rPr>
        <w:t xml:space="preserve"> в июле 2017 года. Даурский заповедник примечателен тем, что на его территории существуют редкие виды животных, часть из которых занесена в Красную книгу. Общая площадь объекта</w:t>
      </w:r>
      <w:r w:rsidR="00BB654E" w:rsidRPr="00BB654E">
        <w:rPr>
          <w:rFonts w:ascii="Times New Roman" w:eastAsia="Times New Roman" w:hAnsi="Times New Roman" w:cs="Times New Roman"/>
          <w:sz w:val="24"/>
          <w:szCs w:val="12"/>
          <w:lang w:eastAsia="ru-RU"/>
        </w:rPr>
        <w:t xml:space="preserve"> — 859,102 га</w:t>
      </w:r>
      <w:r w:rsidR="00BB654E">
        <w:rPr>
          <w:rFonts w:ascii="Times New Roman" w:eastAsia="Times New Roman" w:hAnsi="Times New Roman" w:cs="Times New Roman"/>
          <w:sz w:val="24"/>
          <w:szCs w:val="12"/>
          <w:lang w:eastAsia="ru-RU"/>
        </w:rPr>
        <w:t xml:space="preserve">. Фонд </w:t>
      </w:r>
      <w:r w:rsidR="00BB654E" w:rsidRPr="00BB654E">
        <w:rPr>
          <w:rFonts w:ascii="Times New Roman" w:eastAsia="Times New Roman" w:hAnsi="Times New Roman" w:cs="Times New Roman"/>
          <w:sz w:val="24"/>
          <w:szCs w:val="12"/>
          <w:lang w:eastAsia="ru-RU"/>
        </w:rPr>
        <w:t>ох</w:t>
      </w:r>
      <w:r w:rsidR="00BB654E">
        <w:rPr>
          <w:rFonts w:ascii="Times New Roman" w:eastAsia="Times New Roman" w:hAnsi="Times New Roman" w:cs="Times New Roman"/>
          <w:sz w:val="24"/>
          <w:szCs w:val="12"/>
          <w:lang w:eastAsia="ru-RU"/>
        </w:rPr>
        <w:t>раны природного наследия России принял участие в работе по включению объекта в список всемирного наследия</w:t>
      </w:r>
      <w:r w:rsidR="00BB654E">
        <w:rPr>
          <w:rStyle w:val="a6"/>
          <w:rFonts w:ascii="Times New Roman" w:eastAsia="Times New Roman" w:hAnsi="Times New Roman" w:cs="Times New Roman"/>
          <w:sz w:val="24"/>
          <w:szCs w:val="12"/>
          <w:lang w:eastAsia="ru-RU"/>
        </w:rPr>
        <w:footnoteReference w:id="41"/>
      </w:r>
      <w:r w:rsidR="00BB654E">
        <w:rPr>
          <w:rFonts w:ascii="Times New Roman" w:eastAsia="Times New Roman" w:hAnsi="Times New Roman" w:cs="Times New Roman"/>
          <w:sz w:val="24"/>
          <w:szCs w:val="12"/>
          <w:lang w:eastAsia="ru-RU"/>
        </w:rPr>
        <w:t>.</w:t>
      </w:r>
    </w:p>
    <w:p w:rsidR="00C51309" w:rsidRDefault="00C51309" w:rsidP="00C51309">
      <w:pPr>
        <w:widowControl w:val="0"/>
        <w:autoSpaceDE w:val="0"/>
        <w:autoSpaceDN w:val="0"/>
        <w:spacing w:after="0" w:line="360" w:lineRule="auto"/>
        <w:ind w:firstLine="851"/>
        <w:jc w:val="both"/>
        <w:outlineLvl w:val="1"/>
        <w:rPr>
          <w:rFonts w:ascii="Times New Roman" w:eastAsia="Times New Roman" w:hAnsi="Times New Roman" w:cs="Times New Roman"/>
          <w:sz w:val="24"/>
          <w:szCs w:val="24"/>
          <w:shd w:val="clear" w:color="auto" w:fill="FFFFFF"/>
          <w:lang w:eastAsia="ru-RU"/>
        </w:rPr>
      </w:pPr>
      <w:r w:rsidRPr="00C66B6F">
        <w:rPr>
          <w:rFonts w:ascii="Times New Roman" w:eastAsia="Times New Roman" w:hAnsi="Times New Roman" w:cs="Times New Roman"/>
          <w:sz w:val="24"/>
          <w:szCs w:val="24"/>
          <w:shd w:val="clear" w:color="auto" w:fill="FFFFFF"/>
          <w:lang w:eastAsia="ru-RU"/>
        </w:rPr>
        <w:t xml:space="preserve">Сегодня накоплен существенный опыт по возрождению и сохранению культурного и природного наследия, расширен диапазон работ различных учреждений и организаций по выявлению, восстановлению и использованию памятников наследия. Специалисты все чаще признают, что именно наследию принадлежит решающая роль в обеспечении устойчивого развития. Несомненно, что выполнение этой ответственной исторической миссии напрямую зависит от его состояния. Осознание этого факта </w:t>
      </w:r>
      <w:r w:rsidRPr="00C66B6F">
        <w:rPr>
          <w:rFonts w:ascii="Times New Roman" w:eastAsia="Times New Roman" w:hAnsi="Times New Roman" w:cs="Times New Roman"/>
          <w:sz w:val="24"/>
          <w:szCs w:val="24"/>
          <w:shd w:val="clear" w:color="auto" w:fill="FFFFFF"/>
          <w:lang w:eastAsia="ru-RU"/>
        </w:rPr>
        <w:lastRenderedPageBreak/>
        <w:t>порождает все более активную работу международного сообщества по обеспечению сохранности наследия</w:t>
      </w:r>
      <w:r w:rsidRPr="00C66B6F">
        <w:rPr>
          <w:rFonts w:ascii="Times New Roman" w:eastAsia="Times New Roman" w:hAnsi="Times New Roman" w:cs="Times New Roman"/>
          <w:sz w:val="24"/>
          <w:szCs w:val="24"/>
          <w:shd w:val="clear" w:color="auto" w:fill="FFFFFF"/>
          <w:vertAlign w:val="superscript"/>
          <w:lang w:eastAsia="ru-RU"/>
        </w:rPr>
        <w:footnoteReference w:id="42"/>
      </w:r>
      <w:r w:rsidRPr="00C66B6F">
        <w:rPr>
          <w:rFonts w:ascii="Times New Roman" w:eastAsia="Times New Roman" w:hAnsi="Times New Roman" w:cs="Times New Roman"/>
          <w:sz w:val="24"/>
          <w:szCs w:val="24"/>
          <w:shd w:val="clear" w:color="auto" w:fill="FFFFFF"/>
          <w:lang w:eastAsia="ru-RU"/>
        </w:rPr>
        <w:t>.</w:t>
      </w:r>
      <w:r w:rsidRPr="00C66B6F">
        <w:rPr>
          <w:rFonts w:ascii="Times New Roman" w:eastAsia="Times New Roman" w:hAnsi="Times New Roman" w:cs="Times New Roman"/>
          <w:sz w:val="12"/>
          <w:szCs w:val="12"/>
          <w:lang w:eastAsia="ru-RU"/>
        </w:rPr>
        <w:t xml:space="preserve">  </w:t>
      </w:r>
      <w:r w:rsidRPr="00C66B6F">
        <w:rPr>
          <w:rFonts w:ascii="Times New Roman" w:eastAsia="Times New Roman" w:hAnsi="Times New Roman" w:cs="Times New Roman"/>
          <w:sz w:val="24"/>
          <w:szCs w:val="24"/>
          <w:shd w:val="clear" w:color="auto" w:fill="FFFFFF"/>
          <w:lang w:eastAsia="ru-RU"/>
        </w:rPr>
        <w:t>Наследие реагирует на все социальные п</w:t>
      </w:r>
      <w:r w:rsidR="002D69ED">
        <w:rPr>
          <w:rFonts w:ascii="Times New Roman" w:eastAsia="Times New Roman" w:hAnsi="Times New Roman" w:cs="Times New Roman"/>
          <w:sz w:val="24"/>
          <w:szCs w:val="24"/>
          <w:shd w:val="clear" w:color="auto" w:fill="FFFFFF"/>
          <w:lang w:eastAsia="ru-RU"/>
        </w:rPr>
        <w:t>роцессы и явления в обществе, и</w:t>
      </w:r>
      <w:r w:rsidRPr="00C66B6F">
        <w:rPr>
          <w:rFonts w:ascii="Times New Roman" w:eastAsia="Times New Roman" w:hAnsi="Times New Roman" w:cs="Times New Roman"/>
          <w:sz w:val="24"/>
          <w:szCs w:val="24"/>
          <w:shd w:val="clear" w:color="auto" w:fill="FFFFFF"/>
          <w:lang w:eastAsia="ru-RU"/>
        </w:rPr>
        <w:t xml:space="preserve"> в свою очередь, само способно оказывать влияние на духовную атмосферу общества, экономические процессы. При этом сохранность объектов наследия зависит, прежде всего, от их значимости для общества, которая, в свою очередь, определяется сохранностью объектов.</w:t>
      </w:r>
      <w:r>
        <w:rPr>
          <w:rFonts w:ascii="Times New Roman" w:eastAsia="Times New Roman" w:hAnsi="Times New Roman" w:cs="Times New Roman"/>
          <w:sz w:val="24"/>
          <w:szCs w:val="24"/>
          <w:shd w:val="clear" w:color="auto" w:fill="FFFFFF"/>
          <w:lang w:eastAsia="ru-RU"/>
        </w:rPr>
        <w:t xml:space="preserve"> Технический прогресс показал человечеству, насколько окружающая нас среда является уязвимой. В 20-м столетии международное сообщество окончательно пришло к мысли о необходимости совместной защиты природных объектов и культурных памятников. Несмотря на все затруднени</w:t>
      </w:r>
      <w:r w:rsidR="00221F73">
        <w:rPr>
          <w:rFonts w:ascii="Times New Roman" w:eastAsia="Times New Roman" w:hAnsi="Times New Roman" w:cs="Times New Roman"/>
          <w:sz w:val="24"/>
          <w:szCs w:val="24"/>
          <w:shd w:val="clear" w:color="auto" w:fill="FFFFFF"/>
          <w:lang w:eastAsia="ru-RU"/>
        </w:rPr>
        <w:t>я</w:t>
      </w:r>
      <w:r>
        <w:rPr>
          <w:rFonts w:ascii="Times New Roman" w:eastAsia="Times New Roman" w:hAnsi="Times New Roman" w:cs="Times New Roman"/>
          <w:sz w:val="24"/>
          <w:szCs w:val="24"/>
          <w:shd w:val="clear" w:color="auto" w:fill="FFFFFF"/>
          <w:lang w:eastAsia="ru-RU"/>
        </w:rPr>
        <w:t xml:space="preserve">, необходимо отметить выработку основной базы международно-правовых норм в данном направлении. Также стоит заметить, что абсолютное большинство государств подписали Конвенцию </w:t>
      </w:r>
      <w:r w:rsidRPr="00B21AB0">
        <w:rPr>
          <w:rFonts w:ascii="Times New Roman" w:eastAsia="Times New Roman" w:hAnsi="Times New Roman" w:cs="Times New Roman"/>
          <w:sz w:val="24"/>
          <w:szCs w:val="24"/>
          <w:shd w:val="clear" w:color="auto" w:fill="FFFFFF"/>
          <w:lang w:eastAsia="ru-RU"/>
        </w:rPr>
        <w:t>об охране Всемирного культурного и природного наследия</w:t>
      </w:r>
      <w:r>
        <w:rPr>
          <w:rFonts w:ascii="Times New Roman" w:eastAsia="Times New Roman" w:hAnsi="Times New Roman" w:cs="Times New Roman"/>
          <w:sz w:val="24"/>
          <w:szCs w:val="24"/>
          <w:shd w:val="clear" w:color="auto" w:fill="FFFFFF"/>
          <w:lang w:eastAsia="ru-RU"/>
        </w:rPr>
        <w:t xml:space="preserve">. Все эти факты являются ярким свидетельством того, что государства с самых разных регионов, различными уровнями развития, разной историей, культурой и политическим строем осознают обязанность сохранения всемирного наследия человечества для будущих поколений планеты. </w:t>
      </w:r>
    </w:p>
    <w:p w:rsidR="00B57123" w:rsidRDefault="00B57123" w:rsidP="00C51309">
      <w:pPr>
        <w:widowControl w:val="0"/>
        <w:autoSpaceDE w:val="0"/>
        <w:autoSpaceDN w:val="0"/>
        <w:spacing w:after="0" w:line="360" w:lineRule="auto"/>
        <w:ind w:firstLine="851"/>
        <w:jc w:val="both"/>
        <w:outlineLvl w:val="1"/>
        <w:rPr>
          <w:rFonts w:ascii="Times New Roman" w:eastAsia="Times New Roman" w:hAnsi="Times New Roman" w:cs="Times New Roman"/>
          <w:sz w:val="24"/>
          <w:szCs w:val="24"/>
          <w:shd w:val="clear" w:color="auto" w:fill="FFFFFF"/>
          <w:lang w:eastAsia="ru-RU"/>
        </w:rPr>
      </w:pPr>
    </w:p>
    <w:p w:rsidR="00B57123" w:rsidRDefault="00B57123" w:rsidP="00C51309">
      <w:pPr>
        <w:widowControl w:val="0"/>
        <w:autoSpaceDE w:val="0"/>
        <w:autoSpaceDN w:val="0"/>
        <w:spacing w:after="0" w:line="360" w:lineRule="auto"/>
        <w:ind w:firstLine="851"/>
        <w:jc w:val="both"/>
        <w:outlineLvl w:val="1"/>
        <w:rPr>
          <w:rFonts w:ascii="Times New Roman" w:eastAsia="Times New Roman" w:hAnsi="Times New Roman" w:cs="Times New Roman"/>
          <w:sz w:val="24"/>
          <w:szCs w:val="24"/>
          <w:shd w:val="clear" w:color="auto" w:fill="FFFFFF"/>
          <w:lang w:eastAsia="ru-RU"/>
        </w:rPr>
      </w:pPr>
    </w:p>
    <w:p w:rsidR="00B57123" w:rsidRDefault="002D69ED" w:rsidP="00B57123">
      <w:pPr>
        <w:spacing w:line="360" w:lineRule="auto"/>
        <w:rPr>
          <w:rFonts w:ascii="Times New Roman" w:hAnsi="Times New Roman" w:cs="Times New Roman"/>
          <w:b/>
          <w:sz w:val="28"/>
          <w:szCs w:val="28"/>
        </w:rPr>
      </w:pPr>
      <w:r>
        <w:rPr>
          <w:rFonts w:ascii="Times New Roman" w:hAnsi="Times New Roman" w:cs="Times New Roman"/>
          <w:b/>
          <w:sz w:val="28"/>
          <w:szCs w:val="28"/>
        </w:rPr>
        <w:t>1.2. Исторические и теоре</w:t>
      </w:r>
      <w:r w:rsidR="00B57123">
        <w:rPr>
          <w:rFonts w:ascii="Times New Roman" w:hAnsi="Times New Roman" w:cs="Times New Roman"/>
          <w:b/>
          <w:sz w:val="28"/>
          <w:szCs w:val="28"/>
        </w:rPr>
        <w:t xml:space="preserve">тические обоснования концепции общего наследия. </w:t>
      </w:r>
    </w:p>
    <w:p w:rsidR="00B57123" w:rsidRDefault="00B57123" w:rsidP="00B57123">
      <w:pPr>
        <w:pStyle w:val="a3"/>
        <w:spacing w:line="360" w:lineRule="auto"/>
        <w:ind w:left="0"/>
        <w:jc w:val="both"/>
        <w:rPr>
          <w:rFonts w:ascii="Times New Roman" w:hAnsi="Times New Roman" w:cs="Times New Roman"/>
          <w:sz w:val="24"/>
          <w:szCs w:val="24"/>
        </w:rPr>
      </w:pPr>
      <w:r>
        <w:rPr>
          <w:rFonts w:ascii="Times New Roman" w:hAnsi="Times New Roman" w:cs="Times New Roman"/>
          <w:sz w:val="24"/>
          <w:szCs w:val="24"/>
        </w:rPr>
        <w:t>Общее наследие человечества - находящиеся за пределами государственной юрисдикции пространства и ресурсы, принадлежащие международному сообществу в целом, которое определяет их правовой режим, включая правила пользования</w:t>
      </w:r>
      <w:r>
        <w:rPr>
          <w:rStyle w:val="a6"/>
          <w:rFonts w:ascii="Times New Roman" w:hAnsi="Times New Roman" w:cs="Times New Roman"/>
          <w:sz w:val="24"/>
          <w:szCs w:val="24"/>
        </w:rPr>
        <w:footnoteReference w:id="43"/>
      </w:r>
      <w:r>
        <w:rPr>
          <w:rFonts w:ascii="Times New Roman" w:hAnsi="Times New Roman" w:cs="Times New Roman"/>
          <w:sz w:val="24"/>
          <w:szCs w:val="24"/>
        </w:rPr>
        <w:t xml:space="preserve">. </w:t>
      </w:r>
    </w:p>
    <w:p w:rsidR="00B57123" w:rsidRDefault="00B57123" w:rsidP="00B57123">
      <w:pPr>
        <w:pStyle w:val="a3"/>
        <w:spacing w:line="360" w:lineRule="auto"/>
        <w:ind w:left="0"/>
        <w:jc w:val="both"/>
        <w:rPr>
          <w:rFonts w:ascii="Times New Roman" w:hAnsi="Times New Roman" w:cs="Times New Roman"/>
          <w:sz w:val="24"/>
          <w:szCs w:val="24"/>
        </w:rPr>
      </w:pPr>
      <w:r>
        <w:rPr>
          <w:rFonts w:ascii="Times New Roman" w:hAnsi="Times New Roman" w:cs="Times New Roman"/>
          <w:sz w:val="24"/>
          <w:szCs w:val="24"/>
        </w:rPr>
        <w:t>Раньше эти территории считались ничейными и любое государство было вольно присваивать себе. Столь вольготное отношение несло собой большой вред культурному и природному достоянию человечества. Постепенно возникла потребность в международной опеке и была создана концепция общего наследия.</w:t>
      </w:r>
    </w:p>
    <w:p w:rsidR="00B57123" w:rsidRDefault="00B57123" w:rsidP="00B57123">
      <w:pPr>
        <w:pStyle w:val="a3"/>
        <w:spacing w:line="360" w:lineRule="auto"/>
        <w:ind w:left="0"/>
        <w:jc w:val="both"/>
        <w:rPr>
          <w:rFonts w:ascii="Times New Roman" w:hAnsi="Times New Roman" w:cs="Times New Roman"/>
          <w:sz w:val="24"/>
          <w:szCs w:val="24"/>
        </w:rPr>
      </w:pPr>
      <w:r>
        <w:rPr>
          <w:rFonts w:ascii="Times New Roman" w:hAnsi="Times New Roman" w:cs="Times New Roman"/>
          <w:sz w:val="24"/>
          <w:szCs w:val="24"/>
        </w:rPr>
        <w:t>Данная концепция охватывает очень большие территории – космос, океаны, атмосферу, Антарктику и так далее</w:t>
      </w:r>
      <w:r>
        <w:rPr>
          <w:rStyle w:val="a6"/>
          <w:rFonts w:ascii="Times New Roman" w:hAnsi="Times New Roman" w:cs="Times New Roman"/>
          <w:sz w:val="24"/>
          <w:szCs w:val="24"/>
        </w:rPr>
        <w:footnoteReference w:id="44"/>
      </w:r>
      <w:r>
        <w:rPr>
          <w:rFonts w:ascii="Times New Roman" w:hAnsi="Times New Roman" w:cs="Times New Roman"/>
          <w:sz w:val="24"/>
          <w:szCs w:val="24"/>
        </w:rPr>
        <w:t xml:space="preserve">.  </w:t>
      </w:r>
    </w:p>
    <w:p w:rsidR="00B57123" w:rsidRDefault="00B57123" w:rsidP="00B57123">
      <w:pPr>
        <w:pStyle w:val="a3"/>
        <w:spacing w:line="360" w:lineRule="auto"/>
        <w:ind w:left="0"/>
        <w:rPr>
          <w:rFonts w:ascii="Times New Roman" w:hAnsi="Times New Roman" w:cs="Times New Roman"/>
          <w:sz w:val="24"/>
          <w:szCs w:val="24"/>
        </w:rPr>
      </w:pPr>
      <w:r>
        <w:rPr>
          <w:rFonts w:ascii="Times New Roman" w:hAnsi="Times New Roman" w:cs="Times New Roman"/>
          <w:sz w:val="24"/>
          <w:szCs w:val="24"/>
        </w:rPr>
        <w:lastRenderedPageBreak/>
        <w:t xml:space="preserve">Идея создания международной организации для взаимодействия в данной области возникла еще после первой мировой войны. В 1959 году в ЮНЕСКО обратились Египет и Судан с просьбой о спасении от затопления </w:t>
      </w:r>
      <w:r w:rsidRPr="00360BF5">
        <w:rPr>
          <w:rFonts w:ascii="Times New Roman" w:hAnsi="Times New Roman" w:cs="Times New Roman"/>
          <w:sz w:val="24"/>
          <w:szCs w:val="24"/>
        </w:rPr>
        <w:t>комплекс Абу-Симбел и храмы на острове Филэ</w:t>
      </w:r>
      <w:r>
        <w:rPr>
          <w:rFonts w:ascii="Times New Roman" w:hAnsi="Times New Roman" w:cs="Times New Roman"/>
          <w:sz w:val="24"/>
          <w:szCs w:val="24"/>
        </w:rPr>
        <w:t xml:space="preserve">. Общими усилиями государств данные объекты были сохранены. Этот случай стал прецедентом международной </w:t>
      </w:r>
      <w:r w:rsidR="008F2F3D">
        <w:rPr>
          <w:rFonts w:ascii="Times New Roman" w:hAnsi="Times New Roman" w:cs="Times New Roman"/>
          <w:sz w:val="24"/>
          <w:szCs w:val="24"/>
        </w:rPr>
        <w:t>компании по спасению объектов всемирного наследия.</w:t>
      </w:r>
    </w:p>
    <w:p w:rsidR="00B57123" w:rsidRDefault="00B57123" w:rsidP="00B57123">
      <w:pPr>
        <w:pStyle w:val="a3"/>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 Предпосылки создания концепция общего наследия проявились еще в 60-х годов 20-го столетия. В 1965 году в Вашингтоне подняли вопрос</w:t>
      </w:r>
      <w:r w:rsidRPr="001D516F">
        <w:rPr>
          <w:rFonts w:ascii="Times New Roman" w:hAnsi="Times New Roman" w:cs="Times New Roman"/>
          <w:sz w:val="24"/>
          <w:szCs w:val="24"/>
        </w:rPr>
        <w:t xml:space="preserve"> о необходимости создания Фонда</w:t>
      </w:r>
      <w:r>
        <w:rPr>
          <w:rFonts w:ascii="Times New Roman" w:hAnsi="Times New Roman" w:cs="Times New Roman"/>
          <w:sz w:val="24"/>
          <w:szCs w:val="24"/>
        </w:rPr>
        <w:t xml:space="preserve"> </w:t>
      </w:r>
      <w:r w:rsidRPr="001D516F">
        <w:rPr>
          <w:rFonts w:ascii="Times New Roman" w:hAnsi="Times New Roman" w:cs="Times New Roman"/>
          <w:sz w:val="24"/>
          <w:szCs w:val="24"/>
        </w:rPr>
        <w:t>доверительног</w:t>
      </w:r>
      <w:r>
        <w:rPr>
          <w:rFonts w:ascii="Times New Roman" w:hAnsi="Times New Roman" w:cs="Times New Roman"/>
          <w:sz w:val="24"/>
          <w:szCs w:val="24"/>
        </w:rPr>
        <w:t xml:space="preserve">о управления мировым достоянием </w:t>
      </w:r>
      <w:r w:rsidRPr="001D516F">
        <w:rPr>
          <w:rFonts w:ascii="Times New Roman" w:hAnsi="Times New Roman" w:cs="Times New Roman"/>
          <w:sz w:val="24"/>
          <w:szCs w:val="24"/>
        </w:rPr>
        <w:t>для</w:t>
      </w:r>
      <w:r>
        <w:rPr>
          <w:rFonts w:ascii="Times New Roman" w:hAnsi="Times New Roman" w:cs="Times New Roman"/>
          <w:sz w:val="24"/>
          <w:szCs w:val="24"/>
        </w:rPr>
        <w:t xml:space="preserve"> улучшения глобального взаимодействия в сфере охраны «незаменимых </w:t>
      </w:r>
      <w:r w:rsidRPr="001D516F">
        <w:rPr>
          <w:rFonts w:ascii="Times New Roman" w:hAnsi="Times New Roman" w:cs="Times New Roman"/>
          <w:sz w:val="24"/>
          <w:szCs w:val="24"/>
        </w:rPr>
        <w:t xml:space="preserve"> мировых природных территорий, ландшафтов и исторических объектов</w:t>
      </w:r>
      <w:r>
        <w:rPr>
          <w:rFonts w:ascii="Times New Roman" w:hAnsi="Times New Roman" w:cs="Times New Roman"/>
          <w:sz w:val="24"/>
          <w:szCs w:val="24"/>
        </w:rPr>
        <w:t xml:space="preserve"> </w:t>
      </w:r>
      <w:r w:rsidRPr="001D516F">
        <w:rPr>
          <w:rFonts w:ascii="Times New Roman" w:hAnsi="Times New Roman" w:cs="Times New Roman"/>
          <w:sz w:val="24"/>
          <w:szCs w:val="24"/>
        </w:rPr>
        <w:t>для настоящего и будущего всех жителей планеты»</w:t>
      </w:r>
      <w:r>
        <w:rPr>
          <w:rStyle w:val="a6"/>
          <w:rFonts w:ascii="Times New Roman" w:hAnsi="Times New Roman" w:cs="Times New Roman"/>
          <w:sz w:val="24"/>
          <w:szCs w:val="24"/>
        </w:rPr>
        <w:footnoteReference w:id="45"/>
      </w:r>
      <w:r w:rsidRPr="001D516F">
        <w:rPr>
          <w:rFonts w:ascii="Times New Roman" w:hAnsi="Times New Roman" w:cs="Times New Roman"/>
          <w:sz w:val="24"/>
          <w:szCs w:val="24"/>
        </w:rPr>
        <w:t>. 17</w:t>
      </w:r>
      <w:r>
        <w:rPr>
          <w:rFonts w:ascii="Times New Roman" w:hAnsi="Times New Roman" w:cs="Times New Roman"/>
          <w:sz w:val="24"/>
          <w:szCs w:val="24"/>
        </w:rPr>
        <w:t xml:space="preserve"> августа 1967 года уполномоченный</w:t>
      </w:r>
      <w:r w:rsidRPr="001D516F">
        <w:rPr>
          <w:rFonts w:ascii="Times New Roman" w:hAnsi="Times New Roman" w:cs="Times New Roman"/>
          <w:sz w:val="24"/>
          <w:szCs w:val="24"/>
        </w:rPr>
        <w:t xml:space="preserve"> Мальты при ООН Пардо предложил договор о мирном использовании дна морей и океанов в рамках межд</w:t>
      </w:r>
      <w:r>
        <w:rPr>
          <w:rFonts w:ascii="Times New Roman" w:hAnsi="Times New Roman" w:cs="Times New Roman"/>
          <w:sz w:val="24"/>
          <w:szCs w:val="24"/>
        </w:rPr>
        <w:t>ународного права. В своем документе Пардо предложил 4 принципа</w:t>
      </w:r>
      <w:r w:rsidRPr="001D516F">
        <w:rPr>
          <w:rFonts w:ascii="Times New Roman" w:hAnsi="Times New Roman" w:cs="Times New Roman"/>
          <w:sz w:val="24"/>
          <w:szCs w:val="24"/>
        </w:rPr>
        <w:t xml:space="preserve">: </w:t>
      </w:r>
    </w:p>
    <w:p w:rsidR="00B57123" w:rsidRDefault="00B57123" w:rsidP="00B57123">
      <w:pPr>
        <w:pStyle w:val="a3"/>
        <w:spacing w:line="360" w:lineRule="auto"/>
        <w:ind w:left="0"/>
        <w:rPr>
          <w:rFonts w:ascii="Times New Roman" w:hAnsi="Times New Roman" w:cs="Times New Roman"/>
          <w:sz w:val="24"/>
          <w:szCs w:val="24"/>
        </w:rPr>
      </w:pPr>
      <w:r w:rsidRPr="001D516F">
        <w:rPr>
          <w:rFonts w:ascii="Times New Roman" w:hAnsi="Times New Roman" w:cs="Times New Roman"/>
          <w:sz w:val="24"/>
          <w:szCs w:val="24"/>
        </w:rPr>
        <w:t>1)</w:t>
      </w:r>
      <w:r w:rsidR="00C23ABB">
        <w:rPr>
          <w:rFonts w:ascii="Times New Roman" w:hAnsi="Times New Roman" w:cs="Times New Roman"/>
          <w:sz w:val="24"/>
          <w:szCs w:val="24"/>
        </w:rPr>
        <w:t xml:space="preserve"> </w:t>
      </w:r>
      <w:r w:rsidRPr="001D516F">
        <w:rPr>
          <w:rFonts w:ascii="Times New Roman" w:hAnsi="Times New Roman" w:cs="Times New Roman"/>
          <w:sz w:val="24"/>
          <w:szCs w:val="24"/>
        </w:rPr>
        <w:t>запрет на присвоение в любой форме морского и</w:t>
      </w:r>
      <w:r>
        <w:rPr>
          <w:rFonts w:ascii="Times New Roman" w:hAnsi="Times New Roman" w:cs="Times New Roman"/>
          <w:sz w:val="24"/>
          <w:szCs w:val="24"/>
        </w:rPr>
        <w:t xml:space="preserve"> </w:t>
      </w:r>
      <w:r w:rsidRPr="001D516F">
        <w:rPr>
          <w:rFonts w:ascii="Times New Roman" w:hAnsi="Times New Roman" w:cs="Times New Roman"/>
          <w:sz w:val="24"/>
          <w:szCs w:val="24"/>
        </w:rPr>
        <w:t xml:space="preserve">океанского дна за пределами действия национальной юрисдикции; </w:t>
      </w:r>
    </w:p>
    <w:p w:rsidR="00B57123" w:rsidRDefault="00B57123" w:rsidP="00B57123">
      <w:pPr>
        <w:pStyle w:val="a3"/>
        <w:spacing w:line="360" w:lineRule="auto"/>
        <w:ind w:left="0"/>
        <w:rPr>
          <w:rFonts w:ascii="Times New Roman" w:hAnsi="Times New Roman" w:cs="Times New Roman"/>
          <w:sz w:val="24"/>
          <w:szCs w:val="24"/>
        </w:rPr>
      </w:pPr>
      <w:r w:rsidRPr="001D516F">
        <w:rPr>
          <w:rFonts w:ascii="Times New Roman" w:hAnsi="Times New Roman" w:cs="Times New Roman"/>
          <w:sz w:val="24"/>
          <w:szCs w:val="24"/>
        </w:rPr>
        <w:t xml:space="preserve">2) проведение исследований данного района с соблюдением принципов и целей Устава ООН; </w:t>
      </w:r>
    </w:p>
    <w:p w:rsidR="00B57123" w:rsidRDefault="00B57123" w:rsidP="00B57123">
      <w:pPr>
        <w:pStyle w:val="a3"/>
        <w:spacing w:line="360" w:lineRule="auto"/>
        <w:ind w:left="0"/>
        <w:rPr>
          <w:rFonts w:ascii="Times New Roman" w:hAnsi="Times New Roman" w:cs="Times New Roman"/>
          <w:sz w:val="24"/>
          <w:szCs w:val="24"/>
        </w:rPr>
      </w:pPr>
      <w:r w:rsidRPr="001D516F">
        <w:rPr>
          <w:rFonts w:ascii="Times New Roman" w:hAnsi="Times New Roman" w:cs="Times New Roman"/>
          <w:sz w:val="24"/>
          <w:szCs w:val="24"/>
        </w:rPr>
        <w:t>3) использование этого района и его экономическая разработка с учетом интересов всего человечества, направляя при этом чистый финансовый доход, получаемый от эксплуатации ресурсов района, главным образом на содействие развитию бедных стран;</w:t>
      </w:r>
    </w:p>
    <w:p w:rsidR="00B57123" w:rsidRPr="001D516F" w:rsidRDefault="00B57123" w:rsidP="00B57123">
      <w:pPr>
        <w:pStyle w:val="a3"/>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 4) использование данной территории сугубо для невоенных задач.</w:t>
      </w:r>
    </w:p>
    <w:p w:rsidR="00B57123" w:rsidRDefault="00B57123" w:rsidP="00B57123">
      <w:pPr>
        <w:pStyle w:val="a3"/>
        <w:spacing w:line="360" w:lineRule="auto"/>
        <w:ind w:left="0"/>
        <w:rPr>
          <w:rFonts w:ascii="Times New Roman" w:hAnsi="Times New Roman" w:cs="Times New Roman"/>
          <w:sz w:val="24"/>
          <w:szCs w:val="24"/>
        </w:rPr>
      </w:pPr>
      <w:r>
        <w:rPr>
          <w:rFonts w:ascii="Times New Roman" w:hAnsi="Times New Roman" w:cs="Times New Roman"/>
          <w:sz w:val="24"/>
          <w:szCs w:val="24"/>
        </w:rPr>
        <w:t>В  международном праве</w:t>
      </w:r>
      <w:r w:rsidRPr="00161444">
        <w:rPr>
          <w:rFonts w:ascii="Times New Roman" w:hAnsi="Times New Roman" w:cs="Times New Roman"/>
          <w:sz w:val="24"/>
          <w:szCs w:val="24"/>
        </w:rPr>
        <w:t xml:space="preserve"> концеп</w:t>
      </w:r>
      <w:r>
        <w:rPr>
          <w:rFonts w:ascii="Times New Roman" w:hAnsi="Times New Roman" w:cs="Times New Roman"/>
          <w:sz w:val="24"/>
          <w:szCs w:val="24"/>
        </w:rPr>
        <w:t>ция общего наследия возникла посредством введения  Договора</w:t>
      </w:r>
      <w:r w:rsidRPr="00161444">
        <w:rPr>
          <w:rFonts w:ascii="Times New Roman" w:hAnsi="Times New Roman" w:cs="Times New Roman"/>
          <w:sz w:val="24"/>
          <w:szCs w:val="24"/>
        </w:rPr>
        <w:t xml:space="preserve"> о принципах деятельности государств по исследованию и использованию космического пространства, включая Луну</w:t>
      </w:r>
      <w:r>
        <w:rPr>
          <w:rStyle w:val="a6"/>
          <w:rFonts w:ascii="Times New Roman" w:hAnsi="Times New Roman" w:cs="Times New Roman"/>
          <w:sz w:val="24"/>
          <w:szCs w:val="24"/>
        </w:rPr>
        <w:footnoteReference w:id="46"/>
      </w:r>
      <w:r w:rsidRPr="00161444">
        <w:rPr>
          <w:rFonts w:ascii="Times New Roman" w:hAnsi="Times New Roman" w:cs="Times New Roman"/>
          <w:sz w:val="24"/>
          <w:szCs w:val="24"/>
        </w:rPr>
        <w:t xml:space="preserve"> и другие небесные тела (1967 г.)</w:t>
      </w:r>
      <w:r>
        <w:rPr>
          <w:rStyle w:val="a6"/>
          <w:rFonts w:ascii="Times New Roman" w:hAnsi="Times New Roman" w:cs="Times New Roman"/>
          <w:sz w:val="24"/>
          <w:szCs w:val="24"/>
        </w:rPr>
        <w:footnoteReference w:id="47"/>
      </w:r>
      <w:r w:rsidRPr="00161444">
        <w:rPr>
          <w:rFonts w:ascii="Times New Roman" w:hAnsi="Times New Roman" w:cs="Times New Roman"/>
          <w:sz w:val="24"/>
          <w:szCs w:val="24"/>
        </w:rPr>
        <w:t>. Согласно этому Договору использование космического пространства "осуществляется на благо и в интересах всех стран, независимо от степени их экономического или научного развития, и являетс</w:t>
      </w:r>
      <w:r>
        <w:rPr>
          <w:rFonts w:ascii="Times New Roman" w:hAnsi="Times New Roman" w:cs="Times New Roman"/>
          <w:sz w:val="24"/>
          <w:szCs w:val="24"/>
        </w:rPr>
        <w:t>я наследием всего человечества".</w:t>
      </w:r>
    </w:p>
    <w:p w:rsidR="00B57123" w:rsidRDefault="00B57123" w:rsidP="00B57123">
      <w:pPr>
        <w:pStyle w:val="a3"/>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Отдельно необходимо рассмотреть положение Антарктики. </w:t>
      </w:r>
      <w:r w:rsidRPr="00907455">
        <w:rPr>
          <w:rFonts w:ascii="Times New Roman" w:hAnsi="Times New Roman" w:cs="Times New Roman"/>
          <w:sz w:val="24"/>
          <w:szCs w:val="24"/>
        </w:rPr>
        <w:t xml:space="preserve">В целях определения международно-правового режима континента в 1959 г. был заключен Договор об </w:t>
      </w:r>
      <w:r w:rsidRPr="00907455">
        <w:rPr>
          <w:rFonts w:ascii="Times New Roman" w:hAnsi="Times New Roman" w:cs="Times New Roman"/>
          <w:sz w:val="24"/>
          <w:szCs w:val="24"/>
        </w:rPr>
        <w:lastRenderedPageBreak/>
        <w:t>Антарктике</w:t>
      </w:r>
      <w:r>
        <w:rPr>
          <w:rFonts w:ascii="Times New Roman" w:hAnsi="Times New Roman" w:cs="Times New Roman"/>
          <w:sz w:val="24"/>
          <w:szCs w:val="24"/>
        </w:rPr>
        <w:t xml:space="preserve">. </w:t>
      </w:r>
      <w:r w:rsidRPr="00907455">
        <w:rPr>
          <w:rFonts w:ascii="Times New Roman" w:hAnsi="Times New Roman" w:cs="Times New Roman"/>
          <w:sz w:val="24"/>
          <w:szCs w:val="24"/>
        </w:rPr>
        <w:t>В дальнейшем Договор дополнили рядом соглашений относительно использования ресурсов Антарктики, которые основаны на Договоре и образуют с ним единую систему</w:t>
      </w:r>
      <w:r>
        <w:rPr>
          <w:rFonts w:ascii="Times New Roman" w:hAnsi="Times New Roman" w:cs="Times New Roman"/>
          <w:sz w:val="24"/>
          <w:szCs w:val="24"/>
        </w:rPr>
        <w:t xml:space="preserve">. </w:t>
      </w:r>
      <w:r w:rsidRPr="00907455">
        <w:rPr>
          <w:rFonts w:ascii="Times New Roman" w:hAnsi="Times New Roman" w:cs="Times New Roman"/>
          <w:sz w:val="24"/>
          <w:szCs w:val="24"/>
        </w:rPr>
        <w:t>Договор установил режим нейтрализованной и демилитаризованной территории. Антарктика используется только в мирных целях. Запрещено создавать военные базы, проводить маневры, испытывать оружие. Закреплена свобода научных исследований. Сфера действия Договора включает не только материк, но и все шельфовые ледники, а также участки открытого моря. Надо полагать, что Договор распространяется и на континентальный шельф</w:t>
      </w:r>
      <w:r>
        <w:rPr>
          <w:rStyle w:val="a6"/>
          <w:rFonts w:ascii="Times New Roman" w:hAnsi="Times New Roman" w:cs="Times New Roman"/>
          <w:sz w:val="24"/>
          <w:szCs w:val="24"/>
        </w:rPr>
        <w:footnoteReference w:id="48"/>
      </w:r>
      <w:r>
        <w:rPr>
          <w:rFonts w:ascii="Times New Roman" w:hAnsi="Times New Roman" w:cs="Times New Roman"/>
          <w:sz w:val="24"/>
          <w:szCs w:val="24"/>
        </w:rPr>
        <w:t xml:space="preserve">. </w:t>
      </w:r>
      <w:r w:rsidRPr="00B07B37">
        <w:rPr>
          <w:rFonts w:ascii="Times New Roman" w:hAnsi="Times New Roman" w:cs="Times New Roman"/>
          <w:sz w:val="24"/>
          <w:szCs w:val="24"/>
        </w:rPr>
        <w:t>В 1991 г. в качестве дополнения к Договору об Антарктике был подписан Мадридский протокол об охране окр</w:t>
      </w:r>
      <w:r w:rsidR="00C23ABB">
        <w:rPr>
          <w:rFonts w:ascii="Times New Roman" w:hAnsi="Times New Roman" w:cs="Times New Roman"/>
          <w:sz w:val="24"/>
          <w:szCs w:val="24"/>
        </w:rPr>
        <w:t>ужающей среды</w:t>
      </w:r>
      <w:r w:rsidRPr="00B07B37">
        <w:rPr>
          <w:rFonts w:ascii="Times New Roman" w:hAnsi="Times New Roman" w:cs="Times New Roman"/>
          <w:sz w:val="24"/>
          <w:szCs w:val="24"/>
        </w:rPr>
        <w:t>. Зона действия Договора была объявлена природным заповедником, предназначенным для мира и науки. В нем установлен строгий режим защиты окружающей среды и охраны целостности экосистем</w:t>
      </w:r>
      <w:r>
        <w:rPr>
          <w:rStyle w:val="a6"/>
          <w:rFonts w:ascii="Times New Roman" w:hAnsi="Times New Roman" w:cs="Times New Roman"/>
          <w:sz w:val="24"/>
          <w:szCs w:val="24"/>
        </w:rPr>
        <w:footnoteReference w:id="49"/>
      </w:r>
      <w:r w:rsidRPr="00B07B37">
        <w:rPr>
          <w:rFonts w:ascii="Times New Roman" w:hAnsi="Times New Roman" w:cs="Times New Roman"/>
          <w:sz w:val="24"/>
          <w:szCs w:val="24"/>
        </w:rPr>
        <w:t>.</w:t>
      </w:r>
    </w:p>
    <w:p w:rsidR="00B57123" w:rsidRDefault="00B57123" w:rsidP="00B57123">
      <w:pPr>
        <w:pStyle w:val="a3"/>
        <w:spacing w:line="360" w:lineRule="auto"/>
        <w:ind w:left="0"/>
        <w:rPr>
          <w:rFonts w:ascii="Times New Roman" w:hAnsi="Times New Roman" w:cs="Times New Roman"/>
          <w:sz w:val="24"/>
          <w:szCs w:val="24"/>
        </w:rPr>
      </w:pPr>
      <w:r w:rsidRPr="00B07B37">
        <w:rPr>
          <w:rFonts w:ascii="Times New Roman" w:hAnsi="Times New Roman" w:cs="Times New Roman"/>
          <w:sz w:val="24"/>
          <w:szCs w:val="24"/>
        </w:rPr>
        <w:t>Живые ресурсы охраняются несколькими конвенциями. Наиболее общей является Конвенция о сохранении морских живых ресурсов Антарктики 1980 г. Согласно Конвенции все виды живых организмов могут быть объектом промысла при условии сохранения численности любой популяции не ниже уровня, обеспечивающего ее устойчивое положение, нанесения ущерба экосистеме в целом. Для наблюдения создана Комиссия по сохранению морских живых ресурсов Антарктики</w:t>
      </w:r>
      <w:r>
        <w:rPr>
          <w:rStyle w:val="a6"/>
          <w:rFonts w:ascii="Times New Roman" w:hAnsi="Times New Roman" w:cs="Times New Roman"/>
          <w:sz w:val="24"/>
          <w:szCs w:val="24"/>
        </w:rPr>
        <w:footnoteReference w:id="50"/>
      </w:r>
      <w:r w:rsidRPr="00B07B37">
        <w:rPr>
          <w:rFonts w:ascii="Times New Roman" w:hAnsi="Times New Roman" w:cs="Times New Roman"/>
          <w:sz w:val="24"/>
          <w:szCs w:val="24"/>
        </w:rPr>
        <w:t>.</w:t>
      </w:r>
    </w:p>
    <w:p w:rsidR="00B57123" w:rsidRPr="004B558A" w:rsidRDefault="00B57123" w:rsidP="00B57123">
      <w:pPr>
        <w:pStyle w:val="a3"/>
        <w:spacing w:line="360" w:lineRule="auto"/>
        <w:ind w:left="0"/>
        <w:rPr>
          <w:rFonts w:ascii="Times New Roman" w:hAnsi="Times New Roman" w:cs="Times New Roman"/>
          <w:sz w:val="24"/>
          <w:szCs w:val="24"/>
        </w:rPr>
      </w:pPr>
      <w:r>
        <w:rPr>
          <w:rFonts w:ascii="Times New Roman" w:hAnsi="Times New Roman" w:cs="Times New Roman"/>
          <w:sz w:val="24"/>
          <w:szCs w:val="24"/>
        </w:rPr>
        <w:t>Концепция повлияла и на морское право. Морские ресурсы в основном использовались развитыми странами и флоре и фауне Мирового океана был нанесен огромный вред. Конвенция ООН по морскому праву 1982 года определила, что морское дно и его ресурсы являются общим наследием человечества. После признания Мирового океана общим наследием человечес</w:t>
      </w:r>
      <w:r w:rsidR="00C23ABB">
        <w:rPr>
          <w:rFonts w:ascii="Times New Roman" w:hAnsi="Times New Roman" w:cs="Times New Roman"/>
          <w:sz w:val="24"/>
          <w:szCs w:val="24"/>
        </w:rPr>
        <w:t>тва изменился статус государств</w:t>
      </w:r>
      <w:r>
        <w:rPr>
          <w:rFonts w:ascii="Times New Roman" w:hAnsi="Times New Roman" w:cs="Times New Roman"/>
          <w:sz w:val="24"/>
          <w:szCs w:val="24"/>
        </w:rPr>
        <w:t>, не имеющих выход к морю. Они получили возможность выхода в море через территорию прибрежных государств, также получили право на установление режима общего наследия, разработку и использование морских ресурсов</w:t>
      </w:r>
      <w:r>
        <w:rPr>
          <w:rStyle w:val="a6"/>
          <w:rFonts w:ascii="Times New Roman" w:hAnsi="Times New Roman" w:cs="Times New Roman"/>
          <w:sz w:val="24"/>
          <w:szCs w:val="24"/>
        </w:rPr>
        <w:footnoteReference w:id="51"/>
      </w:r>
      <w:r>
        <w:rPr>
          <w:rFonts w:ascii="Times New Roman" w:hAnsi="Times New Roman" w:cs="Times New Roman"/>
          <w:sz w:val="24"/>
          <w:szCs w:val="24"/>
        </w:rPr>
        <w:t>.</w:t>
      </w:r>
    </w:p>
    <w:p w:rsidR="00B57123" w:rsidRPr="00E83F6E" w:rsidRDefault="00B57123" w:rsidP="00B57123">
      <w:pPr>
        <w:pStyle w:val="a3"/>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Концепция общего наследия также является часть программы по установлению нового международного экономического порядка. Эта программа была принята на 6 сессии ООН </w:t>
      </w:r>
      <w:r>
        <w:rPr>
          <w:rFonts w:ascii="Times New Roman" w:hAnsi="Times New Roman" w:cs="Times New Roman"/>
          <w:sz w:val="24"/>
          <w:szCs w:val="24"/>
        </w:rPr>
        <w:lastRenderedPageBreak/>
        <w:t xml:space="preserve">в 1974 году Декларацией об </w:t>
      </w:r>
      <w:r w:rsidRPr="00E83F6E">
        <w:rPr>
          <w:rFonts w:ascii="Times New Roman" w:hAnsi="Times New Roman" w:cs="Times New Roman"/>
          <w:sz w:val="24"/>
          <w:szCs w:val="24"/>
        </w:rPr>
        <w:t>установлении нового международного экономического порядка</w:t>
      </w:r>
      <w:r>
        <w:rPr>
          <w:rFonts w:ascii="Times New Roman" w:hAnsi="Times New Roman" w:cs="Times New Roman"/>
          <w:sz w:val="24"/>
          <w:szCs w:val="24"/>
        </w:rPr>
        <w:t>.</w:t>
      </w:r>
    </w:p>
    <w:p w:rsidR="00B57123" w:rsidRDefault="00B57123" w:rsidP="00B57123">
      <w:pPr>
        <w:pStyle w:val="a3"/>
        <w:spacing w:line="360" w:lineRule="auto"/>
        <w:ind w:left="0"/>
        <w:rPr>
          <w:rFonts w:ascii="Times New Roman" w:hAnsi="Times New Roman" w:cs="Times New Roman"/>
          <w:sz w:val="24"/>
          <w:szCs w:val="24"/>
        </w:rPr>
      </w:pPr>
      <w:r w:rsidRPr="00E95EED">
        <w:rPr>
          <w:rFonts w:ascii="Times New Roman" w:hAnsi="Times New Roman" w:cs="Times New Roman"/>
          <w:sz w:val="24"/>
          <w:szCs w:val="24"/>
        </w:rPr>
        <w:t>В 1972 г. ЮНЕСКО приняла Конвенцию о защите мирового культурного и природного наследия</w:t>
      </w:r>
      <w:r>
        <w:rPr>
          <w:rFonts w:ascii="Times New Roman" w:hAnsi="Times New Roman" w:cs="Times New Roman"/>
          <w:sz w:val="24"/>
          <w:szCs w:val="24"/>
        </w:rPr>
        <w:t>. Каждое государство имеет полное право распоряжаться природные ресурсами, находящимися на свое территории, но их использование должно быть рациональным и не должно наносить вред соседним государствам и общему наследию в целом. Особенно остро это проявляется при использовании водных ресурсов.</w:t>
      </w:r>
      <w:r w:rsidRPr="006E2FAD">
        <w:t xml:space="preserve"> </w:t>
      </w:r>
      <w:r w:rsidRPr="006E2FAD">
        <w:rPr>
          <w:rFonts w:ascii="Times New Roman" w:hAnsi="Times New Roman" w:cs="Times New Roman"/>
          <w:sz w:val="24"/>
          <w:szCs w:val="24"/>
        </w:rPr>
        <w:t>Согласно статьям 1</w:t>
      </w:r>
      <w:r>
        <w:rPr>
          <w:rFonts w:ascii="Times New Roman" w:hAnsi="Times New Roman" w:cs="Times New Roman"/>
          <w:sz w:val="24"/>
          <w:szCs w:val="24"/>
        </w:rPr>
        <w:t>и  2 Конвенции 1972 года мировым культурным</w:t>
      </w:r>
      <w:r w:rsidRPr="006E2FAD">
        <w:rPr>
          <w:rFonts w:ascii="Times New Roman" w:hAnsi="Times New Roman" w:cs="Times New Roman"/>
          <w:sz w:val="24"/>
          <w:szCs w:val="24"/>
        </w:rPr>
        <w:t xml:space="preserve"> и природным наследием считаются памятники, ансамбли, достопримечательности и природные памятники, геологические и физиографические образования, природные достопримечательности, представляющие собой «выдающуюся</w:t>
      </w:r>
      <w:r>
        <w:rPr>
          <w:rFonts w:ascii="Times New Roman" w:hAnsi="Times New Roman" w:cs="Times New Roman"/>
          <w:sz w:val="24"/>
          <w:szCs w:val="24"/>
        </w:rPr>
        <w:t xml:space="preserve"> универсальную ценность»</w:t>
      </w:r>
      <w:r>
        <w:rPr>
          <w:rStyle w:val="a6"/>
          <w:rFonts w:ascii="Times New Roman" w:hAnsi="Times New Roman" w:cs="Times New Roman"/>
          <w:sz w:val="24"/>
          <w:szCs w:val="24"/>
        </w:rPr>
        <w:footnoteReference w:id="52"/>
      </w:r>
      <w:r>
        <w:rPr>
          <w:rFonts w:ascii="Times New Roman" w:hAnsi="Times New Roman" w:cs="Times New Roman"/>
          <w:sz w:val="24"/>
          <w:szCs w:val="24"/>
        </w:rPr>
        <w:t xml:space="preserve">. Данные </w:t>
      </w:r>
      <w:r w:rsidRPr="006E2FAD">
        <w:rPr>
          <w:rFonts w:ascii="Times New Roman" w:hAnsi="Times New Roman" w:cs="Times New Roman"/>
          <w:sz w:val="24"/>
          <w:szCs w:val="24"/>
        </w:rPr>
        <w:t>объекты на осно</w:t>
      </w:r>
      <w:r>
        <w:rPr>
          <w:rFonts w:ascii="Times New Roman" w:hAnsi="Times New Roman" w:cs="Times New Roman"/>
          <w:sz w:val="24"/>
          <w:szCs w:val="24"/>
        </w:rPr>
        <w:t>ве предоставленных странами-участницами Конвенции списком объектов</w:t>
      </w:r>
      <w:r w:rsidRPr="006E2FAD">
        <w:rPr>
          <w:rFonts w:ascii="Times New Roman" w:hAnsi="Times New Roman" w:cs="Times New Roman"/>
          <w:sz w:val="24"/>
          <w:szCs w:val="24"/>
        </w:rPr>
        <w:t>, находящихся на их территории, могут включаться Комитетом всемирного наследия в Список всемирного наследия или в Список всемирного наследия, н</w:t>
      </w:r>
      <w:r>
        <w:rPr>
          <w:rFonts w:ascii="Times New Roman" w:hAnsi="Times New Roman" w:cs="Times New Roman"/>
          <w:sz w:val="24"/>
          <w:szCs w:val="24"/>
        </w:rPr>
        <w:t xml:space="preserve">аходящегося под угрозой. Конвенция направлена на сотрудничество государств  и совместные усилия  в целях защиты памятников культурного и природного наследия. Режим общего наследия не делает природные объекты объектами общего пользования, это возможность равного доступа любого государства, но при этом государство обязано соблюдать условия договора и придерживаться правил пользования, обговоренных в международном праве. Государства обязаны каждый год отправлять отчет Комитету всемирного наследия о состоянии своих объектов всемирного наследия. Концепция общего наследия тесно связана с концепцией устойчивого наследия. Сохранение общего наследия человечества предполагает стабильное развитие всех государств мира. Данные концепции направлены на устранение дискриминации развитыми государствами по отношению к развивающимся. Регионы и районы мира должны управляться всеми государствами, извлекая от этого пользу для всех. Важной частью концепции является то, что человечество само по себе не имеет отношение к созданию природных объектов и сохранение этих объектов возможно только при очень осторожном и рациональном использовании. </w:t>
      </w:r>
      <w:r w:rsidRPr="007A386F">
        <w:rPr>
          <w:rFonts w:ascii="Times New Roman" w:hAnsi="Times New Roman" w:cs="Times New Roman"/>
          <w:sz w:val="24"/>
          <w:szCs w:val="24"/>
        </w:rPr>
        <w:t>Хартия экономических прав и обязанностей</w:t>
      </w:r>
      <w:r>
        <w:rPr>
          <w:rFonts w:ascii="Times New Roman" w:hAnsi="Times New Roman" w:cs="Times New Roman"/>
          <w:sz w:val="24"/>
          <w:szCs w:val="24"/>
        </w:rPr>
        <w:t xml:space="preserve"> государств 1974 г. Подтвердила </w:t>
      </w:r>
      <w:r w:rsidRPr="007A386F">
        <w:rPr>
          <w:rFonts w:ascii="Times New Roman" w:hAnsi="Times New Roman" w:cs="Times New Roman"/>
          <w:sz w:val="24"/>
          <w:szCs w:val="24"/>
        </w:rPr>
        <w:t>применение концепции общего наследия челов</w:t>
      </w:r>
      <w:r>
        <w:rPr>
          <w:rFonts w:ascii="Times New Roman" w:hAnsi="Times New Roman" w:cs="Times New Roman"/>
          <w:sz w:val="24"/>
          <w:szCs w:val="24"/>
        </w:rPr>
        <w:t>ечества, например, к глубоковод</w:t>
      </w:r>
      <w:r w:rsidRPr="007A386F">
        <w:rPr>
          <w:rFonts w:ascii="Times New Roman" w:hAnsi="Times New Roman" w:cs="Times New Roman"/>
          <w:sz w:val="24"/>
          <w:szCs w:val="24"/>
        </w:rPr>
        <w:t xml:space="preserve">ному дну. Ст. 29 предусматривает, что «дно морей </w:t>
      </w:r>
      <w:r>
        <w:rPr>
          <w:rFonts w:ascii="Times New Roman" w:hAnsi="Times New Roman" w:cs="Times New Roman"/>
          <w:sz w:val="24"/>
          <w:szCs w:val="24"/>
        </w:rPr>
        <w:t>и океанов и их недра за преде</w:t>
      </w:r>
      <w:r w:rsidRPr="007A386F">
        <w:rPr>
          <w:rFonts w:ascii="Times New Roman" w:hAnsi="Times New Roman" w:cs="Times New Roman"/>
          <w:sz w:val="24"/>
          <w:szCs w:val="24"/>
        </w:rPr>
        <w:t xml:space="preserve">лами действия национальной юрисдикции, а </w:t>
      </w:r>
      <w:r>
        <w:rPr>
          <w:rFonts w:ascii="Times New Roman" w:hAnsi="Times New Roman" w:cs="Times New Roman"/>
          <w:sz w:val="24"/>
          <w:szCs w:val="24"/>
        </w:rPr>
        <w:t xml:space="preserve">также ресурсы </w:t>
      </w:r>
      <w:r>
        <w:rPr>
          <w:rFonts w:ascii="Times New Roman" w:hAnsi="Times New Roman" w:cs="Times New Roman"/>
          <w:sz w:val="24"/>
          <w:szCs w:val="24"/>
        </w:rPr>
        <w:lastRenderedPageBreak/>
        <w:t>этого района явля</w:t>
      </w:r>
      <w:r w:rsidRPr="007A386F">
        <w:rPr>
          <w:rFonts w:ascii="Times New Roman" w:hAnsi="Times New Roman" w:cs="Times New Roman"/>
          <w:sz w:val="24"/>
          <w:szCs w:val="24"/>
        </w:rPr>
        <w:t>ются общим наследием человечества», а ст. 30 за</w:t>
      </w:r>
      <w:r>
        <w:rPr>
          <w:rFonts w:ascii="Times New Roman" w:hAnsi="Times New Roman" w:cs="Times New Roman"/>
          <w:sz w:val="24"/>
          <w:szCs w:val="24"/>
        </w:rPr>
        <w:t>крепляет, что «за защиту, сохра</w:t>
      </w:r>
      <w:r w:rsidRPr="007A386F">
        <w:rPr>
          <w:rFonts w:ascii="Times New Roman" w:hAnsi="Times New Roman" w:cs="Times New Roman"/>
          <w:sz w:val="24"/>
          <w:szCs w:val="24"/>
        </w:rPr>
        <w:t>нение и улучшение окружающей среды для нынешнего и будущих поколений</w:t>
      </w:r>
      <w:r>
        <w:rPr>
          <w:rFonts w:ascii="Times New Roman" w:hAnsi="Times New Roman" w:cs="Times New Roman"/>
          <w:sz w:val="24"/>
          <w:szCs w:val="24"/>
        </w:rPr>
        <w:t xml:space="preserve"> </w:t>
      </w:r>
      <w:r w:rsidRPr="007A386F">
        <w:rPr>
          <w:rFonts w:ascii="Times New Roman" w:hAnsi="Times New Roman" w:cs="Times New Roman"/>
          <w:sz w:val="24"/>
          <w:szCs w:val="24"/>
        </w:rPr>
        <w:t>несут ответственность все государства»</w:t>
      </w:r>
      <w:r>
        <w:rPr>
          <w:rStyle w:val="a6"/>
          <w:rFonts w:ascii="Times New Roman" w:hAnsi="Times New Roman" w:cs="Times New Roman"/>
          <w:sz w:val="24"/>
          <w:szCs w:val="24"/>
        </w:rPr>
        <w:footnoteReference w:id="53"/>
      </w:r>
      <w:r>
        <w:rPr>
          <w:rFonts w:ascii="Times New Roman" w:hAnsi="Times New Roman" w:cs="Times New Roman"/>
          <w:sz w:val="24"/>
          <w:szCs w:val="24"/>
        </w:rPr>
        <w:t>.</w:t>
      </w:r>
    </w:p>
    <w:p w:rsidR="00B57123" w:rsidRPr="00951905" w:rsidRDefault="00B57123" w:rsidP="00B57123">
      <w:pPr>
        <w:pStyle w:val="a3"/>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 Ввиду того, что важнейшие объекты</w:t>
      </w:r>
      <w:r w:rsidRPr="00951905">
        <w:rPr>
          <w:rFonts w:ascii="Times New Roman" w:hAnsi="Times New Roman" w:cs="Times New Roman"/>
          <w:sz w:val="24"/>
          <w:szCs w:val="24"/>
        </w:rPr>
        <w:t xml:space="preserve"> природы,</w:t>
      </w:r>
      <w:r>
        <w:rPr>
          <w:rFonts w:ascii="Times New Roman" w:hAnsi="Times New Roman" w:cs="Times New Roman"/>
          <w:sz w:val="24"/>
          <w:szCs w:val="24"/>
        </w:rPr>
        <w:t xml:space="preserve"> а также памятники </w:t>
      </w:r>
      <w:r w:rsidRPr="00951905">
        <w:rPr>
          <w:rFonts w:ascii="Times New Roman" w:hAnsi="Times New Roman" w:cs="Times New Roman"/>
          <w:sz w:val="24"/>
          <w:szCs w:val="24"/>
        </w:rPr>
        <w:t xml:space="preserve"> культурных и исторических ценностей</w:t>
      </w:r>
      <w:r>
        <w:rPr>
          <w:rFonts w:ascii="Times New Roman" w:hAnsi="Times New Roman" w:cs="Times New Roman"/>
          <w:sz w:val="24"/>
          <w:szCs w:val="24"/>
        </w:rPr>
        <w:t xml:space="preserve"> находились под слабой защитой, Конвенция 1972 года</w:t>
      </w:r>
      <w:r w:rsidRPr="00951905">
        <w:rPr>
          <w:rFonts w:ascii="Times New Roman" w:hAnsi="Times New Roman" w:cs="Times New Roman"/>
          <w:sz w:val="24"/>
          <w:szCs w:val="24"/>
        </w:rPr>
        <w:t xml:space="preserve"> предусматривает сотрудничество государств в их защите. В преамбуле Римского статута Международного уголовного суда выражена обеспокоенность в отношении сохранения взаимопереплетения культур народов, которое «образует общее наследие».</w:t>
      </w:r>
    </w:p>
    <w:p w:rsidR="00B57123" w:rsidRPr="0039771A" w:rsidRDefault="00B57123" w:rsidP="00B57123">
      <w:pPr>
        <w:pStyle w:val="a3"/>
        <w:spacing w:line="360" w:lineRule="auto"/>
        <w:ind w:left="0"/>
        <w:rPr>
          <w:rFonts w:ascii="Times New Roman" w:hAnsi="Times New Roman" w:cs="Times New Roman"/>
          <w:sz w:val="24"/>
          <w:szCs w:val="24"/>
        </w:rPr>
      </w:pPr>
      <w:r w:rsidRPr="00951905">
        <w:rPr>
          <w:rFonts w:ascii="Times New Roman" w:hAnsi="Times New Roman" w:cs="Times New Roman"/>
          <w:sz w:val="24"/>
          <w:szCs w:val="24"/>
        </w:rPr>
        <w:t>Римский статут Международного уголовного суда, принят в г. Риме 17 июля 1998 г. Дипломатической конференцией полномочных представителей под эгидой ООН по учреждению Международного уголовного суда, вступил в силу 1 июля 2002 г</w:t>
      </w:r>
      <w:r>
        <w:rPr>
          <w:rFonts w:ascii="Times New Roman" w:hAnsi="Times New Roman" w:cs="Times New Roman"/>
          <w:sz w:val="24"/>
          <w:szCs w:val="24"/>
        </w:rPr>
        <w:t>ода</w:t>
      </w:r>
      <w:r>
        <w:rPr>
          <w:rStyle w:val="a6"/>
          <w:rFonts w:ascii="Times New Roman" w:hAnsi="Times New Roman" w:cs="Times New Roman"/>
          <w:sz w:val="24"/>
          <w:szCs w:val="24"/>
        </w:rPr>
        <w:footnoteReference w:id="54"/>
      </w:r>
      <w:r>
        <w:rPr>
          <w:rFonts w:ascii="Times New Roman" w:hAnsi="Times New Roman" w:cs="Times New Roman"/>
          <w:sz w:val="24"/>
          <w:szCs w:val="24"/>
        </w:rPr>
        <w:t>.</w:t>
      </w:r>
    </w:p>
    <w:p w:rsidR="00B57123" w:rsidRPr="00BF48C4" w:rsidRDefault="00B57123" w:rsidP="00B57123">
      <w:pPr>
        <w:pStyle w:val="a3"/>
        <w:spacing w:line="360" w:lineRule="auto"/>
        <w:ind w:left="0"/>
        <w:rPr>
          <w:rFonts w:ascii="Times New Roman" w:hAnsi="Times New Roman" w:cs="Times New Roman"/>
          <w:sz w:val="24"/>
          <w:szCs w:val="24"/>
        </w:rPr>
      </w:pPr>
      <w:r w:rsidRPr="00BF48C4">
        <w:rPr>
          <w:rFonts w:ascii="Times New Roman" w:hAnsi="Times New Roman" w:cs="Times New Roman"/>
          <w:sz w:val="24"/>
          <w:szCs w:val="24"/>
        </w:rPr>
        <w:t xml:space="preserve">Концепция общего наследия связана с другой концепцией, характерной для современного международного права, - концепцией устойчивого развития. Сохранение общего наследия требует достижения устойчивого развития всех стран. Должны учитываться интересы как развитых, так и развивающихся стран. </w:t>
      </w:r>
      <w:r>
        <w:rPr>
          <w:rFonts w:ascii="Times New Roman" w:hAnsi="Times New Roman" w:cs="Times New Roman"/>
          <w:sz w:val="24"/>
          <w:szCs w:val="24"/>
        </w:rPr>
        <w:t>Эти две концепции по сути несут один идеи, в первую очередь это разумное использование природных ресурсов и бережное отношение к окружающей среде. В эпоху глобализации чрезмерная эксплуатация природных ресурсов может привести к разрушению природного объекта или культурно памятника, например, затопление. Парниковый эффект в будущем вообще может привести к катастрофическим последствиям для всей планеты</w:t>
      </w:r>
      <w:r>
        <w:rPr>
          <w:rStyle w:val="a6"/>
          <w:rFonts w:ascii="Times New Roman" w:hAnsi="Times New Roman" w:cs="Times New Roman"/>
          <w:sz w:val="24"/>
          <w:szCs w:val="24"/>
        </w:rPr>
        <w:footnoteReference w:id="55"/>
      </w:r>
      <w:r>
        <w:rPr>
          <w:rFonts w:ascii="Times New Roman" w:hAnsi="Times New Roman" w:cs="Times New Roman"/>
          <w:sz w:val="24"/>
          <w:szCs w:val="24"/>
        </w:rPr>
        <w:t>.</w:t>
      </w:r>
    </w:p>
    <w:p w:rsidR="00B57123" w:rsidRDefault="00B57123" w:rsidP="00B57123">
      <w:pPr>
        <w:pStyle w:val="a3"/>
        <w:spacing w:line="360" w:lineRule="auto"/>
        <w:ind w:left="0"/>
        <w:rPr>
          <w:rFonts w:ascii="Times New Roman" w:hAnsi="Times New Roman" w:cs="Times New Roman"/>
          <w:sz w:val="24"/>
          <w:szCs w:val="24"/>
        </w:rPr>
      </w:pPr>
      <w:r>
        <w:rPr>
          <w:rFonts w:ascii="Times New Roman" w:hAnsi="Times New Roman" w:cs="Times New Roman"/>
          <w:sz w:val="24"/>
          <w:szCs w:val="24"/>
        </w:rPr>
        <w:t>На региональном уровне концепция нашла свое место в конвенциях</w:t>
      </w:r>
      <w:r w:rsidRPr="00D47396">
        <w:rPr>
          <w:rFonts w:ascii="Times New Roman" w:hAnsi="Times New Roman" w:cs="Times New Roman"/>
          <w:sz w:val="24"/>
          <w:szCs w:val="24"/>
        </w:rPr>
        <w:t xml:space="preserve"> 1969 и 1985 гг., принятых в рамках Совета Европы</w:t>
      </w:r>
      <w:r>
        <w:rPr>
          <w:rFonts w:ascii="Times New Roman" w:hAnsi="Times New Roman" w:cs="Times New Roman"/>
          <w:sz w:val="24"/>
          <w:szCs w:val="24"/>
        </w:rPr>
        <w:t xml:space="preserve">. Согласно этим конвенциям, архитектурные объекты признаны европейским культурным наследием. Были приняты целый ряд международно-правовых актов в сфере культурного наследия -  </w:t>
      </w:r>
      <w:r w:rsidRPr="001220C5">
        <w:rPr>
          <w:rFonts w:ascii="Times New Roman" w:hAnsi="Times New Roman" w:cs="Times New Roman"/>
          <w:sz w:val="24"/>
          <w:szCs w:val="24"/>
        </w:rPr>
        <w:t>Конвенция об охране культурных ценностей в случае вооруженного конфликта 1954 г., Конвенция о мерах, направленных на запрещение и предупреждение незаконного ввоза, вывоза и передачи права собственности на культурные ценности, 1970 г., Конвенция об охране всемирного  культурного и природного наследия 1972 г. и др.</w:t>
      </w:r>
      <w:r>
        <w:rPr>
          <w:rFonts w:ascii="Times New Roman" w:hAnsi="Times New Roman" w:cs="Times New Roman"/>
          <w:sz w:val="24"/>
          <w:szCs w:val="24"/>
        </w:rPr>
        <w:t xml:space="preserve"> Определение термина «культурные </w:t>
      </w:r>
      <w:r>
        <w:rPr>
          <w:rFonts w:ascii="Times New Roman" w:hAnsi="Times New Roman" w:cs="Times New Roman"/>
          <w:sz w:val="24"/>
          <w:szCs w:val="24"/>
        </w:rPr>
        <w:lastRenderedPageBreak/>
        <w:t xml:space="preserve">ценности» содержится в 1-й статье </w:t>
      </w:r>
      <w:r w:rsidRPr="007F4603">
        <w:rPr>
          <w:rFonts w:ascii="Times New Roman" w:hAnsi="Times New Roman" w:cs="Times New Roman"/>
          <w:sz w:val="24"/>
          <w:szCs w:val="24"/>
        </w:rPr>
        <w:t>Конвенции об охране культурных ценностей в случае вооруженного конфликта 1954 г</w:t>
      </w:r>
      <w:r>
        <w:rPr>
          <w:rFonts w:ascii="Times New Roman" w:hAnsi="Times New Roman" w:cs="Times New Roman"/>
          <w:sz w:val="24"/>
          <w:szCs w:val="24"/>
        </w:rPr>
        <w:t xml:space="preserve">ода. Согласно данной конвенции, </w:t>
      </w:r>
      <w:r w:rsidR="001B33EC">
        <w:rPr>
          <w:rFonts w:ascii="Times New Roman" w:hAnsi="Times New Roman" w:cs="Times New Roman"/>
          <w:sz w:val="24"/>
          <w:szCs w:val="24"/>
        </w:rPr>
        <w:t>культурным ценностями считаются</w:t>
      </w:r>
      <w:r>
        <w:rPr>
          <w:rFonts w:ascii="Times New Roman" w:hAnsi="Times New Roman" w:cs="Times New Roman"/>
          <w:sz w:val="24"/>
          <w:szCs w:val="24"/>
        </w:rPr>
        <w:t xml:space="preserve">: </w:t>
      </w:r>
    </w:p>
    <w:p w:rsidR="00B57123" w:rsidRPr="007F4603" w:rsidRDefault="00B57123" w:rsidP="00B57123">
      <w:pPr>
        <w:pStyle w:val="a3"/>
        <w:spacing w:line="360" w:lineRule="auto"/>
        <w:ind w:left="0"/>
        <w:rPr>
          <w:rFonts w:ascii="Times New Roman" w:hAnsi="Times New Roman" w:cs="Times New Roman"/>
          <w:sz w:val="24"/>
          <w:szCs w:val="24"/>
        </w:rPr>
      </w:pPr>
      <w:r>
        <w:rPr>
          <w:rFonts w:ascii="Times New Roman" w:hAnsi="Times New Roman" w:cs="Times New Roman"/>
          <w:sz w:val="24"/>
          <w:szCs w:val="24"/>
        </w:rPr>
        <w:t>1</w:t>
      </w:r>
      <w:r w:rsidRPr="007F4603">
        <w:rPr>
          <w:rFonts w:ascii="Times New Roman" w:hAnsi="Times New Roman" w:cs="Times New Roman"/>
          <w:sz w:val="24"/>
          <w:szCs w:val="24"/>
        </w:rPr>
        <w:t>) ценности, движимые или недвижимые, которые имеют большое значение для культурного наследия каждого народа, такие как памятники архитектуры, искусства или истории, религиозные или светские, археологические месторасположения, архитектурные ансамбли, которые в качестве таковых представляют исторический или художественный интерес, произведения искусства, рукописи, книги, другие предметы художественного, исторического или археологического значения, а также научные коллекции или важные коллекции книг, архивных материалов или репродукций ценностей, указанных выше;</w:t>
      </w:r>
    </w:p>
    <w:p w:rsidR="00B57123" w:rsidRPr="007F4603" w:rsidRDefault="00B57123" w:rsidP="00B57123">
      <w:pPr>
        <w:pStyle w:val="a3"/>
        <w:spacing w:line="360" w:lineRule="auto"/>
        <w:rPr>
          <w:rFonts w:ascii="Times New Roman" w:hAnsi="Times New Roman" w:cs="Times New Roman"/>
          <w:sz w:val="24"/>
          <w:szCs w:val="24"/>
        </w:rPr>
      </w:pPr>
    </w:p>
    <w:p w:rsidR="00B57123" w:rsidRPr="00D07FB7" w:rsidRDefault="00B57123" w:rsidP="00B57123">
      <w:pPr>
        <w:spacing w:line="360" w:lineRule="auto"/>
        <w:rPr>
          <w:rFonts w:ascii="Times New Roman" w:hAnsi="Times New Roman" w:cs="Times New Roman"/>
          <w:sz w:val="24"/>
          <w:szCs w:val="24"/>
        </w:rPr>
      </w:pPr>
      <w:r w:rsidRPr="00D07FB7">
        <w:rPr>
          <w:rFonts w:ascii="Times New Roman" w:hAnsi="Times New Roman" w:cs="Times New Roman"/>
          <w:sz w:val="24"/>
          <w:szCs w:val="24"/>
        </w:rPr>
        <w:t>2) здания, главным и действительным назначением которых является сохранение или экспонирование движимых культурных ценностей, указанных в пункте 1), такие как музеи, крупные библиотеки, хранилища архивов, а также укрытия, предназначенные для сохранения в случае вооруженного конфликта движимых культурных ценностей, указанных в пункте (а);</w:t>
      </w:r>
    </w:p>
    <w:p w:rsidR="00B57123" w:rsidRDefault="00B57123" w:rsidP="00B57123">
      <w:pPr>
        <w:spacing w:line="360" w:lineRule="auto"/>
        <w:rPr>
          <w:rFonts w:ascii="Times New Roman" w:hAnsi="Times New Roman" w:cs="Times New Roman"/>
          <w:sz w:val="24"/>
          <w:szCs w:val="24"/>
        </w:rPr>
      </w:pPr>
      <w:r>
        <w:rPr>
          <w:rFonts w:ascii="Times New Roman" w:hAnsi="Times New Roman" w:cs="Times New Roman"/>
          <w:sz w:val="24"/>
          <w:szCs w:val="24"/>
        </w:rPr>
        <w:t>3</w:t>
      </w:r>
      <w:r w:rsidRPr="007F4603">
        <w:rPr>
          <w:rFonts w:ascii="Times New Roman" w:hAnsi="Times New Roman" w:cs="Times New Roman"/>
          <w:sz w:val="24"/>
          <w:szCs w:val="24"/>
        </w:rPr>
        <w:t>) центры, в которых имеется значительное количество культурных ц</w:t>
      </w:r>
      <w:r>
        <w:rPr>
          <w:rFonts w:ascii="Times New Roman" w:hAnsi="Times New Roman" w:cs="Times New Roman"/>
          <w:sz w:val="24"/>
          <w:szCs w:val="24"/>
        </w:rPr>
        <w:t>енностей, указанных в пунктах 1) и 2</w:t>
      </w:r>
      <w:r w:rsidRPr="007F4603">
        <w:rPr>
          <w:rFonts w:ascii="Times New Roman" w:hAnsi="Times New Roman" w:cs="Times New Roman"/>
          <w:sz w:val="24"/>
          <w:szCs w:val="24"/>
        </w:rPr>
        <w:t>), так называемые “центры сосредоточения культурных ценностей”</w:t>
      </w:r>
      <w:r>
        <w:rPr>
          <w:rStyle w:val="a6"/>
          <w:rFonts w:ascii="Times New Roman" w:hAnsi="Times New Roman" w:cs="Times New Roman"/>
          <w:sz w:val="24"/>
          <w:szCs w:val="24"/>
        </w:rPr>
        <w:footnoteReference w:id="56"/>
      </w:r>
      <w:r w:rsidRPr="007F4603">
        <w:rPr>
          <w:rFonts w:ascii="Times New Roman" w:hAnsi="Times New Roman" w:cs="Times New Roman"/>
          <w:sz w:val="24"/>
          <w:szCs w:val="24"/>
        </w:rPr>
        <w:t>.</w:t>
      </w:r>
    </w:p>
    <w:p w:rsidR="00B57123" w:rsidRDefault="00B57123" w:rsidP="00B57123">
      <w:pPr>
        <w:spacing w:line="360" w:lineRule="auto"/>
        <w:rPr>
          <w:rFonts w:ascii="Times New Roman" w:hAnsi="Times New Roman" w:cs="Times New Roman"/>
          <w:sz w:val="24"/>
          <w:szCs w:val="24"/>
        </w:rPr>
      </w:pPr>
      <w:r>
        <w:rPr>
          <w:rFonts w:ascii="Times New Roman" w:hAnsi="Times New Roman" w:cs="Times New Roman"/>
          <w:sz w:val="24"/>
          <w:szCs w:val="24"/>
        </w:rPr>
        <w:t>Из организаций регионального уровня необходимо выделить Совет Европы. Наряду с ЮНЕСКО, данная организация также занимается вопросами культурного сотрудничества. Организация руководствуется принципами сохранения культурного многообразия , толерантного отношения к различным культурам и равного доступа к памятниками культурного достояния</w:t>
      </w:r>
      <w:r>
        <w:rPr>
          <w:rStyle w:val="a6"/>
          <w:rFonts w:ascii="Times New Roman" w:hAnsi="Times New Roman" w:cs="Times New Roman"/>
          <w:sz w:val="24"/>
          <w:szCs w:val="24"/>
        </w:rPr>
        <w:footnoteReference w:id="57"/>
      </w:r>
      <w:r>
        <w:rPr>
          <w:rFonts w:ascii="Times New Roman" w:hAnsi="Times New Roman" w:cs="Times New Roman"/>
          <w:sz w:val="24"/>
          <w:szCs w:val="24"/>
        </w:rPr>
        <w:t xml:space="preserve">. </w:t>
      </w:r>
    </w:p>
    <w:p w:rsidR="00B57123" w:rsidRDefault="00B57123" w:rsidP="00B57123">
      <w:pPr>
        <w:spacing w:line="360" w:lineRule="auto"/>
        <w:rPr>
          <w:rFonts w:ascii="Times New Roman" w:hAnsi="Times New Roman" w:cs="Times New Roman"/>
          <w:sz w:val="24"/>
          <w:szCs w:val="24"/>
        </w:rPr>
      </w:pPr>
      <w:r w:rsidRPr="00E627F7">
        <w:rPr>
          <w:rFonts w:ascii="Times New Roman" w:hAnsi="Times New Roman" w:cs="Times New Roman"/>
          <w:sz w:val="24"/>
          <w:szCs w:val="24"/>
        </w:rPr>
        <w:t>Конвенция ЮНЕСКО об охране всемирного культурного и природного наследия 1972 г. относит к культурному наследию три категории недвижимых объектов: памятники, ансамбли и достопримечательные места.</w:t>
      </w:r>
      <w:r>
        <w:rPr>
          <w:rFonts w:ascii="Times New Roman" w:hAnsi="Times New Roman" w:cs="Times New Roman"/>
          <w:sz w:val="24"/>
          <w:szCs w:val="24"/>
        </w:rPr>
        <w:t xml:space="preserve"> Критерием причисления к списку всемирного достояния является уникальность и ценность объекта вне зависимости от принадлежности и места пребывания. Согласно Преамбуле </w:t>
      </w:r>
      <w:r w:rsidRPr="00E627F7">
        <w:rPr>
          <w:rFonts w:ascii="Times New Roman" w:hAnsi="Times New Roman" w:cs="Times New Roman"/>
          <w:sz w:val="24"/>
          <w:szCs w:val="24"/>
        </w:rPr>
        <w:t xml:space="preserve">Рекомендации об охране культурного и </w:t>
      </w:r>
      <w:r w:rsidRPr="00E627F7">
        <w:rPr>
          <w:rFonts w:ascii="Times New Roman" w:hAnsi="Times New Roman" w:cs="Times New Roman"/>
          <w:sz w:val="24"/>
          <w:szCs w:val="24"/>
        </w:rPr>
        <w:lastRenderedPageBreak/>
        <w:t>наследия в национальном плане 1972 г</w:t>
      </w:r>
      <w:r>
        <w:rPr>
          <w:rFonts w:ascii="Times New Roman" w:hAnsi="Times New Roman" w:cs="Times New Roman"/>
          <w:sz w:val="24"/>
          <w:szCs w:val="24"/>
        </w:rPr>
        <w:t>ода, каждый предмет всемирного наследия является уникальным и государство, на территории которого находятся объекты культурного и природного наследия, должно приложить максимум усилий для сохранения и передачи будущим поколениям.</w:t>
      </w:r>
    </w:p>
    <w:p w:rsidR="00B57123" w:rsidRDefault="00B57123" w:rsidP="00B57123">
      <w:pPr>
        <w:pStyle w:val="a3"/>
        <w:spacing w:line="360" w:lineRule="auto"/>
        <w:ind w:left="0"/>
        <w:rPr>
          <w:rFonts w:ascii="Times New Roman" w:hAnsi="Times New Roman" w:cs="Times New Roman"/>
          <w:sz w:val="24"/>
          <w:szCs w:val="24"/>
        </w:rPr>
      </w:pPr>
      <w:r>
        <w:rPr>
          <w:rFonts w:ascii="Times New Roman" w:hAnsi="Times New Roman" w:cs="Times New Roman"/>
          <w:sz w:val="24"/>
          <w:szCs w:val="24"/>
        </w:rPr>
        <w:t>Концепция общего наследия человечества нашла отражение во многих пунктах международного права. Научно-техническое развитие человечества подняло вопрос о распределении волновых частот. В связи с этим был создан Международный союз электросвязи , который занялся вопросами электронного достояния человечества.</w:t>
      </w:r>
    </w:p>
    <w:p w:rsidR="00B57123" w:rsidRDefault="00B57123" w:rsidP="00B57123">
      <w:pPr>
        <w:pStyle w:val="a3"/>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 В наше время все чаще поднимается вопрос о том, что должны быть внесены изменения и дополнения в договора, являющимися составными концепции общего наследия. Остается нерешенным правовой статус Антарктики. Звучат предложения о внесении в концепцию электронной среды, которая по мере развития коммуникаций стало важной часть жизнедеятельности человека</w:t>
      </w:r>
      <w:r>
        <w:rPr>
          <w:rStyle w:val="a6"/>
          <w:rFonts w:ascii="Times New Roman" w:hAnsi="Times New Roman" w:cs="Times New Roman"/>
          <w:sz w:val="24"/>
          <w:szCs w:val="24"/>
        </w:rPr>
        <w:footnoteReference w:id="58"/>
      </w:r>
      <w:r>
        <w:rPr>
          <w:rFonts w:ascii="Times New Roman" w:hAnsi="Times New Roman" w:cs="Times New Roman"/>
          <w:sz w:val="24"/>
          <w:szCs w:val="24"/>
        </w:rPr>
        <w:t xml:space="preserve">. </w:t>
      </w:r>
    </w:p>
    <w:p w:rsidR="00B57123" w:rsidRDefault="00B57123" w:rsidP="00B57123">
      <w:pPr>
        <w:pStyle w:val="a3"/>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 Со дня своего создания  концепция общего наследия человечества у развитых и развивающихся стран был свой подход к пониманию данной концепции. К примеру, в  США полагают, что концепция дает право всем государствам добывать  ресурсы из недр района вне рамок государственного суверенитета при условии соблюдения обязательства не нанесения вреда правам других государств при занятии такой же деятельностью. Развивающиеся страны воспринимают концепцию как общий механизм управления ресурсами и приобретения пользы.</w:t>
      </w:r>
    </w:p>
    <w:p w:rsidR="00B57123" w:rsidRPr="009540B2" w:rsidRDefault="00B57123" w:rsidP="00B57123">
      <w:pPr>
        <w:pStyle w:val="a3"/>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ЮНЕСКО одна из небольших организаций ООН, которая предусматривает создание своих комитетов на территории государств. Деятельность этих комитетов направлена на взаимодействие с национальными политическими, культурными и научными центрами для достижения поставленных задач в сфере сохранения всемирного наследия. 4 ноября 1946 года официальная дата создания ЮНЕСКО. 14 декабря 1-я сессия Генеральной Ассамблеи ООН подтвердила акт создания ЮНЕСКО и она стала часть системы ООН как комитет по делам науки, культуры и образования. </w:t>
      </w:r>
    </w:p>
    <w:p w:rsidR="00B57123" w:rsidRDefault="00B57123" w:rsidP="00B57123">
      <w:pPr>
        <w:pStyle w:val="a3"/>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Важным документом стала </w:t>
      </w:r>
      <w:r w:rsidRPr="00262A31">
        <w:rPr>
          <w:rFonts w:ascii="Times New Roman" w:hAnsi="Times New Roman" w:cs="Times New Roman"/>
          <w:sz w:val="24"/>
          <w:szCs w:val="24"/>
        </w:rPr>
        <w:t xml:space="preserve">«Рекомендация о </w:t>
      </w:r>
      <w:r>
        <w:rPr>
          <w:rFonts w:ascii="Times New Roman" w:hAnsi="Times New Roman" w:cs="Times New Roman"/>
          <w:sz w:val="24"/>
          <w:szCs w:val="24"/>
        </w:rPr>
        <w:t>международных принципах, приме</w:t>
      </w:r>
      <w:r w:rsidRPr="00262A31">
        <w:rPr>
          <w:rFonts w:ascii="Times New Roman" w:hAnsi="Times New Roman" w:cs="Times New Roman"/>
          <w:sz w:val="24"/>
          <w:szCs w:val="24"/>
        </w:rPr>
        <w:t>няемых к археологическим раскопкам»</w:t>
      </w:r>
      <w:r>
        <w:rPr>
          <w:rFonts w:ascii="Times New Roman" w:hAnsi="Times New Roman" w:cs="Times New Roman"/>
          <w:sz w:val="24"/>
          <w:szCs w:val="24"/>
        </w:rPr>
        <w:t xml:space="preserve">, принятая в 1956 году в целях борьбы с уничтожением и </w:t>
      </w:r>
      <w:r>
        <w:rPr>
          <w:rFonts w:ascii="Times New Roman" w:hAnsi="Times New Roman" w:cs="Times New Roman"/>
          <w:sz w:val="24"/>
          <w:szCs w:val="24"/>
        </w:rPr>
        <w:lastRenderedPageBreak/>
        <w:t>нелегальным вывозом археологических объектов</w:t>
      </w:r>
      <w:r>
        <w:rPr>
          <w:rStyle w:val="a6"/>
          <w:rFonts w:ascii="Times New Roman" w:hAnsi="Times New Roman" w:cs="Times New Roman"/>
          <w:sz w:val="24"/>
          <w:szCs w:val="24"/>
        </w:rPr>
        <w:footnoteReference w:id="59"/>
      </w:r>
      <w:r>
        <w:rPr>
          <w:rFonts w:ascii="Times New Roman" w:hAnsi="Times New Roman" w:cs="Times New Roman"/>
          <w:sz w:val="24"/>
          <w:szCs w:val="24"/>
        </w:rPr>
        <w:t>. Рекомендации, которые были утверждены на  Гене</w:t>
      </w:r>
      <w:r w:rsidRPr="00F132B7">
        <w:rPr>
          <w:rFonts w:ascii="Times New Roman" w:hAnsi="Times New Roman" w:cs="Times New Roman"/>
          <w:sz w:val="24"/>
          <w:szCs w:val="24"/>
        </w:rPr>
        <w:t>ральной конференции ЮНЕСКО в 1976 г</w:t>
      </w:r>
      <w:r>
        <w:rPr>
          <w:rFonts w:ascii="Times New Roman" w:hAnsi="Times New Roman" w:cs="Times New Roman"/>
          <w:sz w:val="24"/>
          <w:szCs w:val="24"/>
        </w:rPr>
        <w:t>оду, пополнили международно-правовую базу. Одними из важных пунктов той конференции являются следующие:</w:t>
      </w:r>
    </w:p>
    <w:p w:rsidR="00B57123" w:rsidRPr="00F132B7" w:rsidRDefault="00B57123" w:rsidP="00B57123">
      <w:pPr>
        <w:pStyle w:val="a3"/>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F132B7">
        <w:rPr>
          <w:rFonts w:ascii="Times New Roman" w:hAnsi="Times New Roman" w:cs="Times New Roman"/>
          <w:sz w:val="24"/>
          <w:szCs w:val="24"/>
        </w:rPr>
        <w:t xml:space="preserve">– </w:t>
      </w:r>
      <w:r>
        <w:rPr>
          <w:rFonts w:ascii="Times New Roman" w:hAnsi="Times New Roman" w:cs="Times New Roman"/>
          <w:sz w:val="24"/>
          <w:szCs w:val="24"/>
        </w:rPr>
        <w:t>«</w:t>
      </w:r>
      <w:r w:rsidRPr="00F132B7">
        <w:rPr>
          <w:rFonts w:ascii="Times New Roman" w:hAnsi="Times New Roman" w:cs="Times New Roman"/>
          <w:sz w:val="24"/>
          <w:szCs w:val="24"/>
        </w:rPr>
        <w:t xml:space="preserve">исторические ансамбли являются частью повседневного окружения людей, что </w:t>
      </w:r>
      <w:r>
        <w:rPr>
          <w:rFonts w:ascii="Times New Roman" w:hAnsi="Times New Roman" w:cs="Times New Roman"/>
          <w:sz w:val="24"/>
          <w:szCs w:val="24"/>
        </w:rPr>
        <w:t xml:space="preserve">они </w:t>
      </w:r>
      <w:r w:rsidRPr="00F132B7">
        <w:rPr>
          <w:rFonts w:ascii="Times New Roman" w:hAnsi="Times New Roman" w:cs="Times New Roman"/>
          <w:sz w:val="24"/>
          <w:szCs w:val="24"/>
        </w:rPr>
        <w:t>обеспечивают живое присутствие прошлого, сформировавшего их, и что они придают условиям</w:t>
      </w:r>
      <w:r>
        <w:rPr>
          <w:rFonts w:ascii="Times New Roman" w:hAnsi="Times New Roman" w:cs="Times New Roman"/>
          <w:sz w:val="24"/>
          <w:szCs w:val="24"/>
        </w:rPr>
        <w:t xml:space="preserve"> </w:t>
      </w:r>
      <w:r w:rsidRPr="00F132B7">
        <w:rPr>
          <w:rFonts w:ascii="Times New Roman" w:hAnsi="Times New Roman" w:cs="Times New Roman"/>
          <w:sz w:val="24"/>
          <w:szCs w:val="24"/>
        </w:rPr>
        <w:t>жизни разнообразие, соответствующее разнообразию общества, и что в связи с этим они приобретают дополнительную ценность и значение для людей; принимая во внимание, что исторические или традиционные ансамбли на протяжении веков служат самыми реальными свидетельствами богатства и разнообразия культурного, религиозного и социального творчества и</w:t>
      </w:r>
    </w:p>
    <w:p w:rsidR="00B57123" w:rsidRPr="00F132B7" w:rsidRDefault="00B57123" w:rsidP="00B57123">
      <w:pPr>
        <w:pStyle w:val="a3"/>
        <w:spacing w:line="360" w:lineRule="auto"/>
        <w:ind w:left="0"/>
        <w:rPr>
          <w:rFonts w:ascii="Times New Roman" w:hAnsi="Times New Roman" w:cs="Times New Roman"/>
          <w:sz w:val="24"/>
          <w:szCs w:val="24"/>
        </w:rPr>
      </w:pPr>
      <w:r w:rsidRPr="00F132B7">
        <w:rPr>
          <w:rFonts w:ascii="Times New Roman" w:hAnsi="Times New Roman" w:cs="Times New Roman"/>
          <w:sz w:val="24"/>
          <w:szCs w:val="24"/>
        </w:rPr>
        <w:t>что их сохранение и интеграция в жизнь современного общества является фундаментальным</w:t>
      </w:r>
      <w:r>
        <w:rPr>
          <w:rFonts w:ascii="Times New Roman" w:hAnsi="Times New Roman" w:cs="Times New Roman"/>
          <w:sz w:val="24"/>
          <w:szCs w:val="24"/>
        </w:rPr>
        <w:t xml:space="preserve"> </w:t>
      </w:r>
      <w:r w:rsidRPr="00F132B7">
        <w:rPr>
          <w:rFonts w:ascii="Times New Roman" w:hAnsi="Times New Roman" w:cs="Times New Roman"/>
          <w:sz w:val="24"/>
          <w:szCs w:val="24"/>
        </w:rPr>
        <w:t xml:space="preserve">фактором в градостроительстве и благоустройстве территории; </w:t>
      </w:r>
    </w:p>
    <w:p w:rsidR="00B57123" w:rsidRPr="00F132B7" w:rsidRDefault="00B57123" w:rsidP="00B57123">
      <w:pPr>
        <w:pStyle w:val="a3"/>
        <w:spacing w:line="360" w:lineRule="auto"/>
        <w:ind w:left="0"/>
        <w:rPr>
          <w:rFonts w:ascii="Times New Roman" w:hAnsi="Times New Roman" w:cs="Times New Roman"/>
          <w:sz w:val="24"/>
          <w:szCs w:val="24"/>
        </w:rPr>
      </w:pPr>
      <w:r w:rsidRPr="00F132B7">
        <w:rPr>
          <w:rFonts w:ascii="Times New Roman" w:hAnsi="Times New Roman" w:cs="Times New Roman"/>
          <w:sz w:val="24"/>
          <w:szCs w:val="24"/>
        </w:rPr>
        <w:t>– перед лицом опасности единообразия и обезличения</w:t>
      </w:r>
      <w:r>
        <w:rPr>
          <w:rFonts w:ascii="Times New Roman" w:hAnsi="Times New Roman" w:cs="Times New Roman"/>
          <w:sz w:val="24"/>
          <w:szCs w:val="24"/>
        </w:rPr>
        <w:t>, которые зачастую можно наблю</w:t>
      </w:r>
      <w:r w:rsidRPr="00F132B7">
        <w:rPr>
          <w:rFonts w:ascii="Times New Roman" w:hAnsi="Times New Roman" w:cs="Times New Roman"/>
          <w:sz w:val="24"/>
          <w:szCs w:val="24"/>
        </w:rPr>
        <w:t>дать в наше время, эти живые свидетельства предшествующих эпох приобретают жизненно</w:t>
      </w:r>
      <w:r>
        <w:rPr>
          <w:rFonts w:ascii="Times New Roman" w:hAnsi="Times New Roman" w:cs="Times New Roman"/>
          <w:sz w:val="24"/>
          <w:szCs w:val="24"/>
        </w:rPr>
        <w:t>-</w:t>
      </w:r>
      <w:r w:rsidRPr="00F132B7">
        <w:rPr>
          <w:rFonts w:ascii="Times New Roman" w:hAnsi="Times New Roman" w:cs="Times New Roman"/>
          <w:sz w:val="24"/>
          <w:szCs w:val="24"/>
        </w:rPr>
        <w:t>важное значение для человечества и народов, которые видят в них проявление своей культуры</w:t>
      </w:r>
    </w:p>
    <w:p w:rsidR="00B57123" w:rsidRPr="00F132B7" w:rsidRDefault="00B57123" w:rsidP="00B57123">
      <w:pPr>
        <w:pStyle w:val="a3"/>
        <w:spacing w:line="360" w:lineRule="auto"/>
        <w:ind w:left="0"/>
        <w:rPr>
          <w:rFonts w:ascii="Times New Roman" w:hAnsi="Times New Roman" w:cs="Times New Roman"/>
          <w:sz w:val="24"/>
          <w:szCs w:val="24"/>
        </w:rPr>
      </w:pPr>
      <w:r w:rsidRPr="00F132B7">
        <w:rPr>
          <w:rFonts w:ascii="Times New Roman" w:hAnsi="Times New Roman" w:cs="Times New Roman"/>
          <w:sz w:val="24"/>
          <w:szCs w:val="24"/>
        </w:rPr>
        <w:t xml:space="preserve">и, вместе с тем, одну из основ своей самобытности; </w:t>
      </w:r>
    </w:p>
    <w:p w:rsidR="00B57123" w:rsidRPr="00F132B7" w:rsidRDefault="00B57123" w:rsidP="00B57123">
      <w:pPr>
        <w:pStyle w:val="a3"/>
        <w:spacing w:line="360" w:lineRule="auto"/>
        <w:ind w:left="0"/>
        <w:rPr>
          <w:rFonts w:ascii="Times New Roman" w:hAnsi="Times New Roman" w:cs="Times New Roman"/>
          <w:sz w:val="24"/>
          <w:szCs w:val="24"/>
        </w:rPr>
      </w:pPr>
      <w:r w:rsidRPr="00F132B7">
        <w:rPr>
          <w:rFonts w:ascii="Times New Roman" w:hAnsi="Times New Roman" w:cs="Times New Roman"/>
          <w:sz w:val="24"/>
          <w:szCs w:val="24"/>
        </w:rPr>
        <w:t>– во всем мире разрушения, совершаемые под предлого</w:t>
      </w:r>
      <w:r>
        <w:rPr>
          <w:rFonts w:ascii="Times New Roman" w:hAnsi="Times New Roman" w:cs="Times New Roman"/>
          <w:sz w:val="24"/>
          <w:szCs w:val="24"/>
        </w:rPr>
        <w:t>м расширения или модерниза</w:t>
      </w:r>
      <w:r w:rsidRPr="00F132B7">
        <w:rPr>
          <w:rFonts w:ascii="Times New Roman" w:hAnsi="Times New Roman" w:cs="Times New Roman"/>
          <w:sz w:val="24"/>
          <w:szCs w:val="24"/>
        </w:rPr>
        <w:t>ции и при полном незнании того, что разрушается, и безрассудные и ненужные перестройки</w:t>
      </w:r>
      <w:r>
        <w:rPr>
          <w:rFonts w:ascii="Times New Roman" w:hAnsi="Times New Roman" w:cs="Times New Roman"/>
          <w:sz w:val="24"/>
          <w:szCs w:val="24"/>
        </w:rPr>
        <w:t xml:space="preserve"> </w:t>
      </w:r>
      <w:r w:rsidRPr="00F132B7">
        <w:rPr>
          <w:rFonts w:ascii="Times New Roman" w:hAnsi="Times New Roman" w:cs="Times New Roman"/>
          <w:sz w:val="24"/>
          <w:szCs w:val="24"/>
        </w:rPr>
        <w:t xml:space="preserve">наносят серьезный ущерб историческому наследию; </w:t>
      </w:r>
    </w:p>
    <w:p w:rsidR="00B57123" w:rsidRPr="00F132B7" w:rsidRDefault="00B57123" w:rsidP="00B57123">
      <w:pPr>
        <w:pStyle w:val="a3"/>
        <w:spacing w:line="360" w:lineRule="auto"/>
        <w:ind w:left="0"/>
        <w:rPr>
          <w:rFonts w:ascii="Times New Roman" w:hAnsi="Times New Roman" w:cs="Times New Roman"/>
          <w:sz w:val="24"/>
          <w:szCs w:val="24"/>
        </w:rPr>
      </w:pPr>
      <w:r w:rsidRPr="00F132B7">
        <w:rPr>
          <w:rFonts w:ascii="Times New Roman" w:hAnsi="Times New Roman" w:cs="Times New Roman"/>
          <w:sz w:val="24"/>
          <w:szCs w:val="24"/>
        </w:rPr>
        <w:t>– исторические или традиционные ансамбли представл</w:t>
      </w:r>
      <w:r>
        <w:rPr>
          <w:rFonts w:ascii="Times New Roman" w:hAnsi="Times New Roman" w:cs="Times New Roman"/>
          <w:sz w:val="24"/>
          <w:szCs w:val="24"/>
        </w:rPr>
        <w:t xml:space="preserve">яют собой недвижимое наследие, </w:t>
      </w:r>
      <w:r w:rsidRPr="00F132B7">
        <w:rPr>
          <w:rFonts w:ascii="Times New Roman" w:hAnsi="Times New Roman" w:cs="Times New Roman"/>
          <w:sz w:val="24"/>
          <w:szCs w:val="24"/>
        </w:rPr>
        <w:t>разрушение которого часто вызывает социальные трения, да</w:t>
      </w:r>
      <w:r>
        <w:rPr>
          <w:rFonts w:ascii="Times New Roman" w:hAnsi="Times New Roman" w:cs="Times New Roman"/>
          <w:sz w:val="24"/>
          <w:szCs w:val="24"/>
        </w:rPr>
        <w:t>же если и не приводит к экономи</w:t>
      </w:r>
      <w:r w:rsidRPr="00F132B7">
        <w:rPr>
          <w:rFonts w:ascii="Times New Roman" w:hAnsi="Times New Roman" w:cs="Times New Roman"/>
          <w:sz w:val="24"/>
          <w:szCs w:val="24"/>
        </w:rPr>
        <w:t xml:space="preserve">ческим потерям; </w:t>
      </w:r>
    </w:p>
    <w:p w:rsidR="00B57123" w:rsidRPr="00F132B7" w:rsidRDefault="00B57123" w:rsidP="00B57123">
      <w:pPr>
        <w:pStyle w:val="a3"/>
        <w:spacing w:line="360" w:lineRule="auto"/>
        <w:ind w:left="0"/>
        <w:rPr>
          <w:rFonts w:ascii="Times New Roman" w:hAnsi="Times New Roman" w:cs="Times New Roman"/>
          <w:sz w:val="24"/>
          <w:szCs w:val="24"/>
        </w:rPr>
      </w:pPr>
      <w:r w:rsidRPr="00F132B7">
        <w:rPr>
          <w:rFonts w:ascii="Times New Roman" w:hAnsi="Times New Roman" w:cs="Times New Roman"/>
          <w:sz w:val="24"/>
          <w:szCs w:val="24"/>
        </w:rPr>
        <w:t xml:space="preserve">– на каждого гражданина возлагается ответственность, </w:t>
      </w:r>
      <w:r>
        <w:rPr>
          <w:rFonts w:ascii="Times New Roman" w:hAnsi="Times New Roman" w:cs="Times New Roman"/>
          <w:sz w:val="24"/>
          <w:szCs w:val="24"/>
        </w:rPr>
        <w:t>а на государственные органы на</w:t>
      </w:r>
      <w:r w:rsidRPr="00F132B7">
        <w:rPr>
          <w:rFonts w:ascii="Times New Roman" w:hAnsi="Times New Roman" w:cs="Times New Roman"/>
          <w:sz w:val="24"/>
          <w:szCs w:val="24"/>
        </w:rPr>
        <w:t xml:space="preserve">лагаются обязанности, которые только они могут осуществить; </w:t>
      </w:r>
    </w:p>
    <w:p w:rsidR="00B57123" w:rsidRPr="00F132B7" w:rsidRDefault="00B57123" w:rsidP="00B57123">
      <w:pPr>
        <w:pStyle w:val="a3"/>
        <w:spacing w:line="360" w:lineRule="auto"/>
        <w:ind w:left="0"/>
        <w:rPr>
          <w:rFonts w:ascii="Times New Roman" w:hAnsi="Times New Roman" w:cs="Times New Roman"/>
          <w:sz w:val="24"/>
          <w:szCs w:val="24"/>
        </w:rPr>
      </w:pPr>
      <w:r w:rsidRPr="00F132B7">
        <w:rPr>
          <w:rFonts w:ascii="Times New Roman" w:hAnsi="Times New Roman" w:cs="Times New Roman"/>
          <w:sz w:val="24"/>
          <w:szCs w:val="24"/>
        </w:rPr>
        <w:t>– перед этой опасностью разрушения и даже полного уничтожения все государства</w:t>
      </w:r>
    </w:p>
    <w:p w:rsidR="00B57123" w:rsidRPr="00F132B7" w:rsidRDefault="00B57123" w:rsidP="00B57123">
      <w:pPr>
        <w:pStyle w:val="a3"/>
        <w:spacing w:line="360" w:lineRule="auto"/>
        <w:ind w:left="0"/>
        <w:rPr>
          <w:rFonts w:ascii="Times New Roman" w:hAnsi="Times New Roman" w:cs="Times New Roman"/>
          <w:sz w:val="24"/>
          <w:szCs w:val="24"/>
        </w:rPr>
      </w:pPr>
      <w:r w:rsidRPr="00F132B7">
        <w:rPr>
          <w:rFonts w:ascii="Times New Roman" w:hAnsi="Times New Roman" w:cs="Times New Roman"/>
          <w:sz w:val="24"/>
          <w:szCs w:val="24"/>
        </w:rPr>
        <w:t>должны принимать меры по спасению этих невозместимых цен</w:t>
      </w:r>
      <w:r>
        <w:rPr>
          <w:rFonts w:ascii="Times New Roman" w:hAnsi="Times New Roman" w:cs="Times New Roman"/>
          <w:sz w:val="24"/>
          <w:szCs w:val="24"/>
        </w:rPr>
        <w:t>ностей, срочно приступив к про</w:t>
      </w:r>
      <w:r w:rsidRPr="00F132B7">
        <w:rPr>
          <w:rFonts w:ascii="Times New Roman" w:hAnsi="Times New Roman" w:cs="Times New Roman"/>
          <w:sz w:val="24"/>
          <w:szCs w:val="24"/>
        </w:rPr>
        <w:t>ведению глобальной и активной политики охраны и оживления исторических или традиционных</w:t>
      </w:r>
    </w:p>
    <w:p w:rsidR="00B57123" w:rsidRPr="00F132B7" w:rsidRDefault="00B57123" w:rsidP="00B57123">
      <w:pPr>
        <w:pStyle w:val="a3"/>
        <w:spacing w:line="360" w:lineRule="auto"/>
        <w:ind w:left="0"/>
        <w:rPr>
          <w:rFonts w:ascii="Times New Roman" w:hAnsi="Times New Roman" w:cs="Times New Roman"/>
          <w:sz w:val="24"/>
          <w:szCs w:val="24"/>
        </w:rPr>
      </w:pPr>
      <w:r w:rsidRPr="00F132B7">
        <w:rPr>
          <w:rFonts w:ascii="Times New Roman" w:hAnsi="Times New Roman" w:cs="Times New Roman"/>
          <w:sz w:val="24"/>
          <w:szCs w:val="24"/>
        </w:rPr>
        <w:lastRenderedPageBreak/>
        <w:t xml:space="preserve">ансамблей и их окружения в рамках национального, регионального или местного планирования; </w:t>
      </w:r>
    </w:p>
    <w:p w:rsidR="00B57123" w:rsidRPr="00F132B7" w:rsidRDefault="00B57123" w:rsidP="00B57123">
      <w:pPr>
        <w:pStyle w:val="a3"/>
        <w:spacing w:line="360" w:lineRule="auto"/>
        <w:ind w:left="0"/>
        <w:rPr>
          <w:rFonts w:ascii="Times New Roman" w:hAnsi="Times New Roman" w:cs="Times New Roman"/>
          <w:sz w:val="24"/>
          <w:szCs w:val="24"/>
        </w:rPr>
      </w:pPr>
      <w:r w:rsidRPr="00F132B7">
        <w:rPr>
          <w:rFonts w:ascii="Times New Roman" w:hAnsi="Times New Roman" w:cs="Times New Roman"/>
          <w:sz w:val="24"/>
          <w:szCs w:val="24"/>
        </w:rPr>
        <w:t>– во многих странах отсутствует достаточно эффективно</w:t>
      </w:r>
      <w:r>
        <w:rPr>
          <w:rFonts w:ascii="Times New Roman" w:hAnsi="Times New Roman" w:cs="Times New Roman"/>
          <w:sz w:val="24"/>
          <w:szCs w:val="24"/>
        </w:rPr>
        <w:t>е и гибкое законодательство от</w:t>
      </w:r>
      <w:r w:rsidRPr="00F132B7">
        <w:rPr>
          <w:rFonts w:ascii="Times New Roman" w:hAnsi="Times New Roman" w:cs="Times New Roman"/>
          <w:sz w:val="24"/>
          <w:szCs w:val="24"/>
        </w:rPr>
        <w:t>носительно архитектурного наследия и его взаимосвязи с деятельностью по благоустройству</w:t>
      </w:r>
    </w:p>
    <w:p w:rsidR="00B57123" w:rsidRPr="00AF5056" w:rsidRDefault="00B57123" w:rsidP="00B57123">
      <w:pPr>
        <w:pStyle w:val="a3"/>
        <w:spacing w:line="360" w:lineRule="auto"/>
        <w:ind w:left="0"/>
        <w:rPr>
          <w:rFonts w:ascii="Times New Roman" w:hAnsi="Times New Roman" w:cs="Times New Roman"/>
          <w:sz w:val="24"/>
          <w:szCs w:val="24"/>
        </w:rPr>
      </w:pPr>
      <w:r w:rsidRPr="00F132B7">
        <w:rPr>
          <w:rFonts w:ascii="Times New Roman" w:hAnsi="Times New Roman" w:cs="Times New Roman"/>
          <w:sz w:val="24"/>
          <w:szCs w:val="24"/>
        </w:rPr>
        <w:t>территории</w:t>
      </w:r>
      <w:r>
        <w:rPr>
          <w:rStyle w:val="a6"/>
          <w:rFonts w:ascii="Times New Roman" w:hAnsi="Times New Roman" w:cs="Times New Roman"/>
          <w:sz w:val="24"/>
          <w:szCs w:val="24"/>
        </w:rPr>
        <w:footnoteReference w:id="60"/>
      </w:r>
      <w:r w:rsidRPr="00F132B7">
        <w:rPr>
          <w:rFonts w:ascii="Times New Roman" w:hAnsi="Times New Roman" w:cs="Times New Roman"/>
          <w:sz w:val="24"/>
          <w:szCs w:val="24"/>
        </w:rPr>
        <w:t>.</w:t>
      </w:r>
      <w:r>
        <w:rPr>
          <w:rFonts w:ascii="Times New Roman" w:hAnsi="Times New Roman" w:cs="Times New Roman"/>
          <w:sz w:val="24"/>
          <w:szCs w:val="24"/>
        </w:rPr>
        <w:t>»</w:t>
      </w:r>
    </w:p>
    <w:p w:rsidR="00B57123" w:rsidRPr="00D225AD" w:rsidRDefault="00B57123" w:rsidP="00B57123">
      <w:pPr>
        <w:pStyle w:val="a3"/>
        <w:spacing w:line="360" w:lineRule="auto"/>
        <w:ind w:left="0"/>
        <w:rPr>
          <w:rFonts w:ascii="Times New Roman" w:hAnsi="Times New Roman" w:cs="Times New Roman"/>
          <w:sz w:val="24"/>
          <w:szCs w:val="24"/>
        </w:rPr>
      </w:pPr>
      <w:r>
        <w:rPr>
          <w:rFonts w:ascii="Times New Roman" w:hAnsi="Times New Roman" w:cs="Times New Roman"/>
          <w:sz w:val="24"/>
          <w:szCs w:val="24"/>
        </w:rPr>
        <w:t>Также необходимо отметить целый ряд документов в сфере всемирного достояния человечества, такие как Рекомендация, опре</w:t>
      </w:r>
      <w:r w:rsidRPr="00D225AD">
        <w:rPr>
          <w:rFonts w:ascii="Times New Roman" w:hAnsi="Times New Roman" w:cs="Times New Roman"/>
          <w:sz w:val="24"/>
          <w:szCs w:val="24"/>
        </w:rPr>
        <w:t>деляющая принципы международной регламентации археологических раскопок (1956 г.), Рекомендация о сохранении красоты и характера пейзажей и местностей (1962 г.) и Рекомендация о</w:t>
      </w:r>
    </w:p>
    <w:p w:rsidR="00B57123" w:rsidRPr="00086C50" w:rsidRDefault="00B57123" w:rsidP="00B57123">
      <w:pPr>
        <w:pStyle w:val="a3"/>
        <w:spacing w:line="360" w:lineRule="auto"/>
        <w:ind w:left="0"/>
        <w:rPr>
          <w:rFonts w:ascii="Times New Roman" w:hAnsi="Times New Roman" w:cs="Times New Roman"/>
          <w:sz w:val="24"/>
          <w:szCs w:val="24"/>
        </w:rPr>
      </w:pPr>
      <w:r w:rsidRPr="00D225AD">
        <w:rPr>
          <w:rFonts w:ascii="Times New Roman" w:hAnsi="Times New Roman" w:cs="Times New Roman"/>
          <w:sz w:val="24"/>
          <w:szCs w:val="24"/>
        </w:rPr>
        <w:t>сохранении культурных ценностей, подвергающихся опасност</w:t>
      </w:r>
      <w:r>
        <w:rPr>
          <w:rFonts w:ascii="Times New Roman" w:hAnsi="Times New Roman" w:cs="Times New Roman"/>
          <w:sz w:val="24"/>
          <w:szCs w:val="24"/>
        </w:rPr>
        <w:t>и в результате проведения обще</w:t>
      </w:r>
      <w:r w:rsidRPr="00D225AD">
        <w:rPr>
          <w:rFonts w:ascii="Times New Roman" w:hAnsi="Times New Roman" w:cs="Times New Roman"/>
          <w:sz w:val="24"/>
          <w:szCs w:val="24"/>
        </w:rPr>
        <w:t>ственных или частных работ (1968 г.), Рекомендация об охра</w:t>
      </w:r>
      <w:r>
        <w:rPr>
          <w:rFonts w:ascii="Times New Roman" w:hAnsi="Times New Roman" w:cs="Times New Roman"/>
          <w:sz w:val="24"/>
          <w:szCs w:val="24"/>
        </w:rPr>
        <w:t>не в национальном плане культур</w:t>
      </w:r>
      <w:r w:rsidRPr="00D225AD">
        <w:rPr>
          <w:rFonts w:ascii="Times New Roman" w:hAnsi="Times New Roman" w:cs="Times New Roman"/>
          <w:sz w:val="24"/>
          <w:szCs w:val="24"/>
        </w:rPr>
        <w:t>ного и природного наследия (1972 г.)</w:t>
      </w:r>
      <w:r>
        <w:rPr>
          <w:rStyle w:val="a6"/>
          <w:rFonts w:ascii="Times New Roman" w:hAnsi="Times New Roman" w:cs="Times New Roman"/>
          <w:sz w:val="24"/>
          <w:szCs w:val="24"/>
        </w:rPr>
        <w:footnoteReference w:id="61"/>
      </w:r>
      <w:r>
        <w:rPr>
          <w:rFonts w:ascii="Times New Roman" w:hAnsi="Times New Roman" w:cs="Times New Roman"/>
          <w:sz w:val="24"/>
          <w:szCs w:val="24"/>
        </w:rPr>
        <w:t>. Данные рекомендации позволяют включить в список не только сам культурный объект , но также рельеф и ландшафт , на котором он располагается. То есть появляется необходимость защиты почвы. Члены ЮНЕСКО объясняют, что «</w:t>
      </w:r>
      <w:r w:rsidRPr="00086C50">
        <w:rPr>
          <w:rFonts w:ascii="Times New Roman" w:hAnsi="Times New Roman" w:cs="Times New Roman"/>
          <w:sz w:val="24"/>
          <w:szCs w:val="24"/>
        </w:rPr>
        <w:t>культурные ландш</w:t>
      </w:r>
      <w:r>
        <w:rPr>
          <w:rFonts w:ascii="Times New Roman" w:hAnsi="Times New Roman" w:cs="Times New Roman"/>
          <w:sz w:val="24"/>
          <w:szCs w:val="24"/>
        </w:rPr>
        <w:t xml:space="preserve">афты часто отражают особые технологии традиционного </w:t>
      </w:r>
      <w:r w:rsidRPr="00086C50">
        <w:rPr>
          <w:rFonts w:ascii="Times New Roman" w:hAnsi="Times New Roman" w:cs="Times New Roman"/>
          <w:sz w:val="24"/>
          <w:szCs w:val="24"/>
        </w:rPr>
        <w:t>природопользования, с учетом</w:t>
      </w:r>
      <w:r>
        <w:rPr>
          <w:rFonts w:ascii="Times New Roman" w:hAnsi="Times New Roman" w:cs="Times New Roman"/>
          <w:sz w:val="24"/>
          <w:szCs w:val="24"/>
        </w:rPr>
        <w:t xml:space="preserve"> </w:t>
      </w:r>
      <w:r w:rsidRPr="00086C50">
        <w:rPr>
          <w:rFonts w:ascii="Times New Roman" w:hAnsi="Times New Roman" w:cs="Times New Roman"/>
          <w:sz w:val="24"/>
          <w:szCs w:val="24"/>
        </w:rPr>
        <w:t>особенностей и ограничений естественной среды они</w:t>
      </w:r>
      <w:r>
        <w:rPr>
          <w:rFonts w:ascii="Times New Roman" w:hAnsi="Times New Roman" w:cs="Times New Roman"/>
          <w:sz w:val="24"/>
          <w:szCs w:val="24"/>
        </w:rPr>
        <w:t xml:space="preserve"> </w:t>
      </w:r>
      <w:r w:rsidRPr="00086C50">
        <w:rPr>
          <w:rFonts w:ascii="Times New Roman" w:hAnsi="Times New Roman" w:cs="Times New Roman"/>
          <w:sz w:val="24"/>
          <w:szCs w:val="24"/>
        </w:rPr>
        <w:t>вступают в особые духовное отношение с природой.</w:t>
      </w:r>
    </w:p>
    <w:p w:rsidR="00B57123" w:rsidRPr="00086C50" w:rsidRDefault="00B57123" w:rsidP="00B57123">
      <w:pPr>
        <w:pStyle w:val="a3"/>
        <w:spacing w:line="360" w:lineRule="auto"/>
        <w:ind w:left="0"/>
        <w:rPr>
          <w:rFonts w:ascii="Times New Roman" w:hAnsi="Times New Roman" w:cs="Times New Roman"/>
          <w:sz w:val="24"/>
          <w:szCs w:val="24"/>
        </w:rPr>
      </w:pPr>
      <w:r w:rsidRPr="00086C50">
        <w:rPr>
          <w:rFonts w:ascii="Times New Roman" w:hAnsi="Times New Roman" w:cs="Times New Roman"/>
          <w:sz w:val="24"/>
          <w:szCs w:val="24"/>
        </w:rPr>
        <w:t xml:space="preserve">Защита культурных </w:t>
      </w:r>
      <w:r>
        <w:rPr>
          <w:rFonts w:ascii="Times New Roman" w:hAnsi="Times New Roman" w:cs="Times New Roman"/>
          <w:sz w:val="24"/>
          <w:szCs w:val="24"/>
        </w:rPr>
        <w:t xml:space="preserve">ландшафтов способна внести свой </w:t>
      </w:r>
      <w:r w:rsidRPr="00086C50">
        <w:rPr>
          <w:rFonts w:ascii="Times New Roman" w:hAnsi="Times New Roman" w:cs="Times New Roman"/>
          <w:sz w:val="24"/>
          <w:szCs w:val="24"/>
        </w:rPr>
        <w:t>вклад в современн</w:t>
      </w:r>
      <w:r>
        <w:rPr>
          <w:rFonts w:ascii="Times New Roman" w:hAnsi="Times New Roman" w:cs="Times New Roman"/>
          <w:sz w:val="24"/>
          <w:szCs w:val="24"/>
        </w:rPr>
        <w:t>ые технологии традиционного при</w:t>
      </w:r>
      <w:r w:rsidRPr="00086C50">
        <w:rPr>
          <w:rFonts w:ascii="Times New Roman" w:hAnsi="Times New Roman" w:cs="Times New Roman"/>
          <w:sz w:val="24"/>
          <w:szCs w:val="24"/>
        </w:rPr>
        <w:t>родопользования и</w:t>
      </w:r>
      <w:r>
        <w:rPr>
          <w:rFonts w:ascii="Times New Roman" w:hAnsi="Times New Roman" w:cs="Times New Roman"/>
          <w:sz w:val="24"/>
          <w:szCs w:val="24"/>
        </w:rPr>
        <w:t xml:space="preserve"> сохранить или повысить природ</w:t>
      </w:r>
      <w:r w:rsidRPr="00086C50">
        <w:rPr>
          <w:rFonts w:ascii="Times New Roman" w:hAnsi="Times New Roman" w:cs="Times New Roman"/>
          <w:sz w:val="24"/>
          <w:szCs w:val="24"/>
        </w:rPr>
        <w:t>ные ценности ландш</w:t>
      </w:r>
      <w:r>
        <w:rPr>
          <w:rFonts w:ascii="Times New Roman" w:hAnsi="Times New Roman" w:cs="Times New Roman"/>
          <w:sz w:val="24"/>
          <w:szCs w:val="24"/>
        </w:rPr>
        <w:t>афта. Продолжительное существо</w:t>
      </w:r>
      <w:r w:rsidRPr="00086C50">
        <w:rPr>
          <w:rFonts w:ascii="Times New Roman" w:hAnsi="Times New Roman" w:cs="Times New Roman"/>
          <w:sz w:val="24"/>
          <w:szCs w:val="24"/>
        </w:rPr>
        <w:t>вание традицион</w:t>
      </w:r>
      <w:r>
        <w:rPr>
          <w:rFonts w:ascii="Times New Roman" w:hAnsi="Times New Roman" w:cs="Times New Roman"/>
          <w:sz w:val="24"/>
          <w:szCs w:val="24"/>
        </w:rPr>
        <w:t>ных форм природопользования под</w:t>
      </w:r>
      <w:r w:rsidRPr="00086C50">
        <w:rPr>
          <w:rFonts w:ascii="Times New Roman" w:hAnsi="Times New Roman" w:cs="Times New Roman"/>
          <w:sz w:val="24"/>
          <w:szCs w:val="24"/>
        </w:rPr>
        <w:t>держивало биологическое разнообразие во многих</w:t>
      </w:r>
    </w:p>
    <w:p w:rsidR="00B57123" w:rsidRPr="00086C50" w:rsidRDefault="00B57123" w:rsidP="00B57123">
      <w:pPr>
        <w:pStyle w:val="a3"/>
        <w:spacing w:line="360" w:lineRule="auto"/>
        <w:ind w:left="0"/>
        <w:rPr>
          <w:rFonts w:ascii="Times New Roman" w:hAnsi="Times New Roman" w:cs="Times New Roman"/>
          <w:sz w:val="24"/>
          <w:szCs w:val="24"/>
        </w:rPr>
      </w:pPr>
      <w:r w:rsidRPr="00086C50">
        <w:rPr>
          <w:rFonts w:ascii="Times New Roman" w:hAnsi="Times New Roman" w:cs="Times New Roman"/>
          <w:sz w:val="24"/>
          <w:szCs w:val="24"/>
        </w:rPr>
        <w:t>регионах мира. Таки</w:t>
      </w:r>
      <w:r>
        <w:rPr>
          <w:rFonts w:ascii="Times New Roman" w:hAnsi="Times New Roman" w:cs="Times New Roman"/>
          <w:sz w:val="24"/>
          <w:szCs w:val="24"/>
        </w:rPr>
        <w:t xml:space="preserve">м образом, защита традиционных </w:t>
      </w:r>
      <w:r w:rsidRPr="00086C50">
        <w:rPr>
          <w:rFonts w:ascii="Times New Roman" w:hAnsi="Times New Roman" w:cs="Times New Roman"/>
          <w:sz w:val="24"/>
          <w:szCs w:val="24"/>
        </w:rPr>
        <w:t>культурных ландш</w:t>
      </w:r>
      <w:r>
        <w:rPr>
          <w:rFonts w:ascii="Times New Roman" w:hAnsi="Times New Roman" w:cs="Times New Roman"/>
          <w:sz w:val="24"/>
          <w:szCs w:val="24"/>
        </w:rPr>
        <w:t>афтов поможет сохранить биологическое разнообразие</w:t>
      </w:r>
      <w:r>
        <w:rPr>
          <w:rStyle w:val="a6"/>
          <w:rFonts w:ascii="Times New Roman" w:hAnsi="Times New Roman" w:cs="Times New Roman"/>
          <w:sz w:val="24"/>
          <w:szCs w:val="24"/>
        </w:rPr>
        <w:footnoteReference w:id="62"/>
      </w:r>
      <w:r>
        <w:rPr>
          <w:rFonts w:ascii="Times New Roman" w:hAnsi="Times New Roman" w:cs="Times New Roman"/>
          <w:sz w:val="24"/>
          <w:szCs w:val="24"/>
        </w:rPr>
        <w:t>.»</w:t>
      </w:r>
    </w:p>
    <w:p w:rsidR="00B57123" w:rsidRDefault="00B57123" w:rsidP="00B57123">
      <w:pPr>
        <w:pStyle w:val="a3"/>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Хартия ООН 1997 года «В поддержку культуры» в Салониках утвердила всемирное наследие как совокупность культурных памятника и природных объектов, материальных </w:t>
      </w:r>
      <w:r>
        <w:rPr>
          <w:rFonts w:ascii="Times New Roman" w:hAnsi="Times New Roman" w:cs="Times New Roman"/>
          <w:sz w:val="24"/>
          <w:szCs w:val="24"/>
        </w:rPr>
        <w:lastRenderedPageBreak/>
        <w:t>и нематериальных</w:t>
      </w:r>
      <w:r>
        <w:rPr>
          <w:rStyle w:val="a6"/>
          <w:rFonts w:ascii="Times New Roman" w:hAnsi="Times New Roman" w:cs="Times New Roman"/>
          <w:sz w:val="24"/>
          <w:szCs w:val="24"/>
        </w:rPr>
        <w:footnoteReference w:id="63"/>
      </w:r>
      <w:r>
        <w:rPr>
          <w:rFonts w:ascii="Times New Roman" w:hAnsi="Times New Roman" w:cs="Times New Roman"/>
          <w:sz w:val="24"/>
          <w:szCs w:val="24"/>
        </w:rPr>
        <w:t>. Это было начало научного подхода к изучению всемирного наследия. Охрана природных объектов стала поводом для поиска комплексного подхода. Для решения проблемы начали изучать многие факторы , включая поведенческую психологию человека по отношению к окружающей среде.</w:t>
      </w:r>
    </w:p>
    <w:p w:rsidR="00B57123" w:rsidRDefault="00B57123" w:rsidP="00B57123">
      <w:pPr>
        <w:pStyle w:val="a3"/>
        <w:spacing w:line="360" w:lineRule="auto"/>
        <w:ind w:left="0"/>
        <w:rPr>
          <w:rFonts w:ascii="Times New Roman" w:hAnsi="Times New Roman" w:cs="Times New Roman"/>
          <w:sz w:val="24"/>
          <w:szCs w:val="24"/>
        </w:rPr>
      </w:pPr>
      <w:r>
        <w:rPr>
          <w:rFonts w:ascii="Times New Roman" w:hAnsi="Times New Roman" w:cs="Times New Roman"/>
          <w:sz w:val="24"/>
          <w:szCs w:val="24"/>
        </w:rPr>
        <w:t>В сфере сохранения культурного и природного наследия международное сообщество приняли нормативные акты и рекомендации, которые создают достаточно широкую правовую базу, которая регулирует деятельность в данном направлении. Принятие концепции общего наследия показало, что государства мира осознали необходимость создания механизма, который будет регулировать разработку полезных ископаемых, чтобы это приводило к негативным последствия для окружающей среды. Также концепция повлияла на многие отрасли международного права, были созданы организации под влиянием данной концепции.</w:t>
      </w:r>
    </w:p>
    <w:p w:rsidR="005443DA" w:rsidRDefault="005443DA" w:rsidP="00B57123">
      <w:pPr>
        <w:pStyle w:val="a3"/>
        <w:spacing w:line="360" w:lineRule="auto"/>
        <w:ind w:left="0"/>
        <w:rPr>
          <w:rFonts w:ascii="Times New Roman" w:hAnsi="Times New Roman" w:cs="Times New Roman"/>
          <w:sz w:val="24"/>
          <w:szCs w:val="24"/>
        </w:rPr>
      </w:pPr>
    </w:p>
    <w:p w:rsidR="005443DA" w:rsidRDefault="005443DA" w:rsidP="00B57123">
      <w:pPr>
        <w:pStyle w:val="a3"/>
        <w:spacing w:line="360" w:lineRule="auto"/>
        <w:ind w:left="0"/>
        <w:rPr>
          <w:rFonts w:ascii="Times New Roman" w:hAnsi="Times New Roman" w:cs="Times New Roman"/>
          <w:sz w:val="24"/>
          <w:szCs w:val="24"/>
        </w:rPr>
      </w:pPr>
    </w:p>
    <w:p w:rsidR="001B33EC" w:rsidRDefault="001B33EC" w:rsidP="00B57123">
      <w:pPr>
        <w:pStyle w:val="a3"/>
        <w:spacing w:line="360" w:lineRule="auto"/>
        <w:ind w:left="0"/>
        <w:rPr>
          <w:rFonts w:ascii="Times New Roman" w:hAnsi="Times New Roman" w:cs="Times New Roman"/>
          <w:sz w:val="24"/>
          <w:szCs w:val="24"/>
        </w:rPr>
      </w:pPr>
    </w:p>
    <w:p w:rsidR="001B33EC" w:rsidRDefault="001B33EC" w:rsidP="00B57123">
      <w:pPr>
        <w:pStyle w:val="a3"/>
        <w:spacing w:line="360" w:lineRule="auto"/>
        <w:ind w:left="0"/>
        <w:rPr>
          <w:rFonts w:ascii="Times New Roman" w:hAnsi="Times New Roman" w:cs="Times New Roman"/>
          <w:sz w:val="24"/>
          <w:szCs w:val="24"/>
        </w:rPr>
      </w:pPr>
    </w:p>
    <w:p w:rsidR="001B33EC" w:rsidRDefault="001B33EC" w:rsidP="00B57123">
      <w:pPr>
        <w:pStyle w:val="a3"/>
        <w:spacing w:line="360" w:lineRule="auto"/>
        <w:ind w:left="0"/>
        <w:rPr>
          <w:rFonts w:ascii="Times New Roman" w:hAnsi="Times New Roman" w:cs="Times New Roman"/>
          <w:sz w:val="24"/>
          <w:szCs w:val="24"/>
        </w:rPr>
      </w:pPr>
    </w:p>
    <w:p w:rsidR="001B33EC" w:rsidRDefault="001B33EC" w:rsidP="00B57123">
      <w:pPr>
        <w:pStyle w:val="a3"/>
        <w:spacing w:line="360" w:lineRule="auto"/>
        <w:ind w:left="0"/>
        <w:rPr>
          <w:rFonts w:ascii="Times New Roman" w:hAnsi="Times New Roman" w:cs="Times New Roman"/>
          <w:sz w:val="24"/>
          <w:szCs w:val="24"/>
        </w:rPr>
      </w:pPr>
    </w:p>
    <w:p w:rsidR="001B33EC" w:rsidRDefault="001B33EC" w:rsidP="00B57123">
      <w:pPr>
        <w:pStyle w:val="a3"/>
        <w:spacing w:line="360" w:lineRule="auto"/>
        <w:ind w:left="0"/>
        <w:rPr>
          <w:rFonts w:ascii="Times New Roman" w:hAnsi="Times New Roman" w:cs="Times New Roman"/>
          <w:sz w:val="24"/>
          <w:szCs w:val="24"/>
        </w:rPr>
      </w:pPr>
    </w:p>
    <w:p w:rsidR="001B33EC" w:rsidRDefault="001B33EC" w:rsidP="00B57123">
      <w:pPr>
        <w:pStyle w:val="a3"/>
        <w:spacing w:line="360" w:lineRule="auto"/>
        <w:ind w:left="0"/>
        <w:rPr>
          <w:rFonts w:ascii="Times New Roman" w:hAnsi="Times New Roman" w:cs="Times New Roman"/>
          <w:sz w:val="24"/>
          <w:szCs w:val="24"/>
        </w:rPr>
      </w:pPr>
    </w:p>
    <w:p w:rsidR="001B33EC" w:rsidRDefault="001B33EC" w:rsidP="00B57123">
      <w:pPr>
        <w:pStyle w:val="a3"/>
        <w:spacing w:line="360" w:lineRule="auto"/>
        <w:ind w:left="0"/>
        <w:rPr>
          <w:rFonts w:ascii="Times New Roman" w:hAnsi="Times New Roman" w:cs="Times New Roman"/>
          <w:sz w:val="24"/>
          <w:szCs w:val="24"/>
        </w:rPr>
      </w:pPr>
    </w:p>
    <w:p w:rsidR="001B33EC" w:rsidRDefault="001B33EC" w:rsidP="00B57123">
      <w:pPr>
        <w:pStyle w:val="a3"/>
        <w:spacing w:line="360" w:lineRule="auto"/>
        <w:ind w:left="0"/>
        <w:rPr>
          <w:rFonts w:ascii="Times New Roman" w:hAnsi="Times New Roman" w:cs="Times New Roman"/>
          <w:sz w:val="24"/>
          <w:szCs w:val="24"/>
        </w:rPr>
      </w:pPr>
    </w:p>
    <w:p w:rsidR="001B33EC" w:rsidRDefault="001B33EC" w:rsidP="00B57123">
      <w:pPr>
        <w:pStyle w:val="a3"/>
        <w:spacing w:line="360" w:lineRule="auto"/>
        <w:ind w:left="0"/>
        <w:rPr>
          <w:rFonts w:ascii="Times New Roman" w:hAnsi="Times New Roman" w:cs="Times New Roman"/>
          <w:sz w:val="24"/>
          <w:szCs w:val="24"/>
        </w:rPr>
      </w:pPr>
    </w:p>
    <w:p w:rsidR="001B33EC" w:rsidRDefault="001B33EC" w:rsidP="00B57123">
      <w:pPr>
        <w:pStyle w:val="a3"/>
        <w:spacing w:line="360" w:lineRule="auto"/>
        <w:ind w:left="0"/>
        <w:rPr>
          <w:rFonts w:ascii="Times New Roman" w:hAnsi="Times New Roman" w:cs="Times New Roman"/>
          <w:sz w:val="24"/>
          <w:szCs w:val="24"/>
        </w:rPr>
      </w:pPr>
    </w:p>
    <w:p w:rsidR="001B33EC" w:rsidRDefault="001B33EC" w:rsidP="00B57123">
      <w:pPr>
        <w:pStyle w:val="a3"/>
        <w:spacing w:line="360" w:lineRule="auto"/>
        <w:ind w:left="0"/>
        <w:rPr>
          <w:rFonts w:ascii="Times New Roman" w:hAnsi="Times New Roman" w:cs="Times New Roman"/>
          <w:sz w:val="24"/>
          <w:szCs w:val="24"/>
        </w:rPr>
      </w:pPr>
    </w:p>
    <w:p w:rsidR="001B33EC" w:rsidRDefault="001B33EC" w:rsidP="00B57123">
      <w:pPr>
        <w:pStyle w:val="a3"/>
        <w:spacing w:line="360" w:lineRule="auto"/>
        <w:ind w:left="0"/>
        <w:rPr>
          <w:rFonts w:ascii="Times New Roman" w:hAnsi="Times New Roman" w:cs="Times New Roman"/>
          <w:sz w:val="24"/>
          <w:szCs w:val="24"/>
        </w:rPr>
      </w:pPr>
    </w:p>
    <w:p w:rsidR="001B33EC" w:rsidRDefault="001B33EC" w:rsidP="00B57123">
      <w:pPr>
        <w:pStyle w:val="a3"/>
        <w:spacing w:line="360" w:lineRule="auto"/>
        <w:ind w:left="0"/>
        <w:rPr>
          <w:rFonts w:ascii="Times New Roman" w:hAnsi="Times New Roman" w:cs="Times New Roman"/>
          <w:sz w:val="24"/>
          <w:szCs w:val="24"/>
        </w:rPr>
      </w:pPr>
    </w:p>
    <w:p w:rsidR="001B33EC" w:rsidRDefault="001B33EC" w:rsidP="00B57123">
      <w:pPr>
        <w:pStyle w:val="a3"/>
        <w:spacing w:line="360" w:lineRule="auto"/>
        <w:ind w:left="0"/>
        <w:rPr>
          <w:rFonts w:ascii="Times New Roman" w:hAnsi="Times New Roman" w:cs="Times New Roman"/>
          <w:sz w:val="24"/>
          <w:szCs w:val="24"/>
        </w:rPr>
      </w:pPr>
    </w:p>
    <w:p w:rsidR="001B33EC" w:rsidRDefault="001B33EC" w:rsidP="00B57123">
      <w:pPr>
        <w:pStyle w:val="a3"/>
        <w:spacing w:line="360" w:lineRule="auto"/>
        <w:ind w:left="0"/>
        <w:rPr>
          <w:rFonts w:ascii="Times New Roman" w:hAnsi="Times New Roman" w:cs="Times New Roman"/>
          <w:sz w:val="24"/>
          <w:szCs w:val="24"/>
        </w:rPr>
      </w:pPr>
    </w:p>
    <w:p w:rsidR="001B33EC" w:rsidRDefault="001B33EC" w:rsidP="00B57123">
      <w:pPr>
        <w:pStyle w:val="a3"/>
        <w:spacing w:line="360" w:lineRule="auto"/>
        <w:ind w:left="0"/>
        <w:rPr>
          <w:rFonts w:ascii="Times New Roman" w:hAnsi="Times New Roman" w:cs="Times New Roman"/>
          <w:sz w:val="24"/>
          <w:szCs w:val="24"/>
        </w:rPr>
      </w:pPr>
    </w:p>
    <w:p w:rsidR="005443DA" w:rsidRPr="00845A6F" w:rsidRDefault="005443DA" w:rsidP="005443DA">
      <w:pPr>
        <w:spacing w:line="360" w:lineRule="auto"/>
        <w:rPr>
          <w:rFonts w:ascii="Times New Roman" w:hAnsi="Times New Roman" w:cs="Times New Roman"/>
          <w:b/>
          <w:sz w:val="28"/>
          <w:szCs w:val="28"/>
        </w:rPr>
      </w:pPr>
      <w:r w:rsidRPr="00AE4941">
        <w:rPr>
          <w:rFonts w:ascii="Times New Roman" w:hAnsi="Times New Roman" w:cs="Times New Roman"/>
          <w:b/>
          <w:sz w:val="28"/>
          <w:szCs w:val="28"/>
        </w:rPr>
        <w:lastRenderedPageBreak/>
        <w:t xml:space="preserve">Глава 2. Роль международных организаций в сфере сохранения общего наследия человечества. </w:t>
      </w:r>
    </w:p>
    <w:p w:rsidR="005443DA" w:rsidRDefault="005443DA" w:rsidP="005443DA">
      <w:pPr>
        <w:spacing w:line="360" w:lineRule="auto"/>
        <w:rPr>
          <w:rFonts w:ascii="Times New Roman" w:hAnsi="Times New Roman" w:cs="Times New Roman"/>
          <w:b/>
          <w:sz w:val="24"/>
          <w:szCs w:val="24"/>
        </w:rPr>
      </w:pPr>
      <w:r w:rsidRPr="00C24DA9">
        <w:rPr>
          <w:rFonts w:ascii="Times New Roman" w:hAnsi="Times New Roman" w:cs="Times New Roman"/>
          <w:b/>
          <w:sz w:val="24"/>
          <w:szCs w:val="24"/>
        </w:rPr>
        <w:t>2.1. Дипломатия ЮНЕСКО</w:t>
      </w:r>
      <w:r w:rsidR="008E6CFB">
        <w:rPr>
          <w:rFonts w:ascii="Times New Roman" w:hAnsi="Times New Roman" w:cs="Times New Roman"/>
          <w:b/>
          <w:sz w:val="24"/>
          <w:szCs w:val="24"/>
        </w:rPr>
        <w:t xml:space="preserve"> как основного органа ООН</w:t>
      </w:r>
      <w:r w:rsidRPr="00C24DA9">
        <w:rPr>
          <w:rFonts w:ascii="Times New Roman" w:hAnsi="Times New Roman" w:cs="Times New Roman"/>
          <w:b/>
          <w:sz w:val="24"/>
          <w:szCs w:val="24"/>
        </w:rPr>
        <w:t xml:space="preserve"> в сфере сохранения общего наследия человечества в 21 веке. </w:t>
      </w:r>
    </w:p>
    <w:p w:rsidR="005443DA" w:rsidRDefault="005443DA" w:rsidP="005443DA">
      <w:pPr>
        <w:spacing w:line="360" w:lineRule="auto"/>
        <w:rPr>
          <w:rFonts w:ascii="Times New Roman" w:hAnsi="Times New Roman" w:cs="Times New Roman"/>
          <w:sz w:val="24"/>
          <w:szCs w:val="24"/>
        </w:rPr>
      </w:pPr>
      <w:r>
        <w:rPr>
          <w:rFonts w:ascii="Times New Roman" w:hAnsi="Times New Roman" w:cs="Times New Roman"/>
          <w:sz w:val="24"/>
          <w:szCs w:val="24"/>
        </w:rPr>
        <w:t>ЮНЕСКО проводит большую работу для поднятия имиджа дела по сохранению общего наследия. Важным направлением является работа с местным населением для популяризации идеи о передачи общего наследия будущим поколениям. В 1997 году на 29-й сессии</w:t>
      </w:r>
      <w:r w:rsidRPr="00276659">
        <w:rPr>
          <w:rFonts w:ascii="Times New Roman" w:hAnsi="Times New Roman" w:cs="Times New Roman"/>
          <w:sz w:val="24"/>
          <w:szCs w:val="24"/>
        </w:rPr>
        <w:t xml:space="preserve"> Генеральной конференции ЮНЕСКО</w:t>
      </w:r>
      <w:r>
        <w:rPr>
          <w:rFonts w:ascii="Times New Roman" w:hAnsi="Times New Roman" w:cs="Times New Roman"/>
          <w:sz w:val="24"/>
          <w:szCs w:val="24"/>
        </w:rPr>
        <w:t xml:space="preserve"> было принято  решение о введении </w:t>
      </w:r>
      <w:r w:rsidRPr="00276659">
        <w:rPr>
          <w:rFonts w:ascii="Times New Roman" w:hAnsi="Times New Roman" w:cs="Times New Roman"/>
          <w:sz w:val="24"/>
          <w:szCs w:val="24"/>
        </w:rPr>
        <w:t>международного знака отличия "Шедевр уст</w:t>
      </w:r>
      <w:r>
        <w:rPr>
          <w:rFonts w:ascii="Times New Roman" w:hAnsi="Times New Roman" w:cs="Times New Roman"/>
          <w:sz w:val="24"/>
          <w:szCs w:val="24"/>
        </w:rPr>
        <w:t xml:space="preserve">ного и нематериального наследия </w:t>
      </w:r>
      <w:r w:rsidRPr="00276659">
        <w:rPr>
          <w:rFonts w:ascii="Times New Roman" w:hAnsi="Times New Roman" w:cs="Times New Roman"/>
          <w:sz w:val="24"/>
          <w:szCs w:val="24"/>
        </w:rPr>
        <w:t>человечества".</w:t>
      </w:r>
      <w:r>
        <w:rPr>
          <w:rFonts w:ascii="Times New Roman" w:hAnsi="Times New Roman" w:cs="Times New Roman"/>
          <w:sz w:val="24"/>
          <w:szCs w:val="24"/>
        </w:rPr>
        <w:t xml:space="preserve"> Объекты должны представлять ценность и значимость </w:t>
      </w:r>
      <w:r w:rsidRPr="00276659">
        <w:rPr>
          <w:rFonts w:ascii="Times New Roman" w:hAnsi="Times New Roman" w:cs="Times New Roman"/>
          <w:sz w:val="24"/>
          <w:szCs w:val="24"/>
        </w:rPr>
        <w:t>с "исторической, художественной, этнологической, социологической, антропологической, лингвистической или литературной" точки зрения</w:t>
      </w:r>
      <w:r>
        <w:rPr>
          <w:rFonts w:ascii="Times New Roman" w:hAnsi="Times New Roman" w:cs="Times New Roman"/>
          <w:sz w:val="24"/>
          <w:szCs w:val="24"/>
        </w:rPr>
        <w:t xml:space="preserve">. </w:t>
      </w:r>
      <w:r w:rsidRPr="00276659">
        <w:rPr>
          <w:rFonts w:ascii="Times New Roman" w:hAnsi="Times New Roman" w:cs="Times New Roman"/>
          <w:sz w:val="24"/>
          <w:szCs w:val="24"/>
        </w:rPr>
        <w:t>Россия приняла активное участие в реализации этого проекта. В список шедевров вошли культурные традиции общины забайкальских старообрядцев «Семейские» и якутский героический эпос «Олонхо»</w:t>
      </w:r>
      <w:r>
        <w:rPr>
          <w:rStyle w:val="a6"/>
          <w:rFonts w:ascii="Times New Roman" w:hAnsi="Times New Roman" w:cs="Times New Roman"/>
          <w:sz w:val="24"/>
          <w:szCs w:val="24"/>
        </w:rPr>
        <w:footnoteReference w:id="64"/>
      </w:r>
      <w:r w:rsidRPr="00276659">
        <w:rPr>
          <w:rFonts w:ascii="Times New Roman" w:hAnsi="Times New Roman" w:cs="Times New Roman"/>
          <w:sz w:val="24"/>
          <w:szCs w:val="24"/>
        </w:rPr>
        <w:t>.</w:t>
      </w:r>
    </w:p>
    <w:p w:rsidR="005443DA" w:rsidRDefault="005443DA" w:rsidP="005443DA">
      <w:pPr>
        <w:spacing w:line="360" w:lineRule="auto"/>
        <w:rPr>
          <w:rFonts w:ascii="Times New Roman" w:hAnsi="Times New Roman" w:cs="Times New Roman"/>
          <w:sz w:val="24"/>
          <w:szCs w:val="24"/>
        </w:rPr>
      </w:pPr>
      <w:r w:rsidRPr="00276659">
        <w:rPr>
          <w:rFonts w:ascii="Times New Roman" w:hAnsi="Times New Roman" w:cs="Times New Roman"/>
          <w:sz w:val="24"/>
          <w:szCs w:val="24"/>
        </w:rPr>
        <w:t>17 октября 2003 г. 32-я сессия Генеральной конференции ЮНЕСКО приняла Международную конвенцию об охране нематериального культурного наследия</w:t>
      </w:r>
      <w:r>
        <w:rPr>
          <w:rFonts w:ascii="Times New Roman" w:hAnsi="Times New Roman" w:cs="Times New Roman"/>
          <w:sz w:val="24"/>
          <w:szCs w:val="24"/>
        </w:rPr>
        <w:t xml:space="preserve">. </w:t>
      </w:r>
      <w:r w:rsidRPr="001E747F">
        <w:rPr>
          <w:rFonts w:ascii="Times New Roman" w:hAnsi="Times New Roman" w:cs="Times New Roman"/>
          <w:sz w:val="24"/>
          <w:szCs w:val="24"/>
        </w:rPr>
        <w:t>Дополняя Конвенцию 1972 г. об охране всемирного культурного и природного наследия, касающуюся только исторических и природных памятн</w:t>
      </w:r>
      <w:r>
        <w:rPr>
          <w:rFonts w:ascii="Times New Roman" w:hAnsi="Times New Roman" w:cs="Times New Roman"/>
          <w:sz w:val="24"/>
          <w:szCs w:val="24"/>
        </w:rPr>
        <w:t xml:space="preserve">иков, новая Конвенция включила в себя </w:t>
      </w:r>
      <w:r w:rsidRPr="001E747F">
        <w:rPr>
          <w:rFonts w:ascii="Times New Roman" w:hAnsi="Times New Roman" w:cs="Times New Roman"/>
          <w:sz w:val="24"/>
          <w:szCs w:val="24"/>
        </w:rPr>
        <w:t xml:space="preserve"> фольклор и традиции устного </w:t>
      </w:r>
      <w:r>
        <w:rPr>
          <w:rFonts w:ascii="Times New Roman" w:hAnsi="Times New Roman" w:cs="Times New Roman"/>
          <w:sz w:val="24"/>
          <w:szCs w:val="24"/>
        </w:rPr>
        <w:t>творчества, такие как</w:t>
      </w:r>
      <w:r w:rsidRPr="001E747F">
        <w:rPr>
          <w:rFonts w:ascii="Times New Roman" w:hAnsi="Times New Roman" w:cs="Times New Roman"/>
          <w:sz w:val="24"/>
          <w:szCs w:val="24"/>
        </w:rPr>
        <w:t xml:space="preserve"> языки, зрелища, ритуалы и праздники, навыки и обычаи, традиционные ремесла</w:t>
      </w:r>
      <w:r>
        <w:rPr>
          <w:rStyle w:val="a6"/>
          <w:rFonts w:ascii="Times New Roman" w:hAnsi="Times New Roman" w:cs="Times New Roman"/>
          <w:sz w:val="24"/>
          <w:szCs w:val="24"/>
        </w:rPr>
        <w:footnoteReference w:id="65"/>
      </w:r>
      <w:r w:rsidRPr="001E747F">
        <w:rPr>
          <w:rFonts w:ascii="Times New Roman" w:hAnsi="Times New Roman" w:cs="Times New Roman"/>
          <w:sz w:val="24"/>
          <w:szCs w:val="24"/>
        </w:rPr>
        <w:t>.</w:t>
      </w:r>
    </w:p>
    <w:p w:rsidR="005443DA" w:rsidRDefault="005443DA" w:rsidP="005443DA">
      <w:pPr>
        <w:spacing w:line="360" w:lineRule="auto"/>
        <w:rPr>
          <w:rFonts w:ascii="Times New Roman" w:hAnsi="Times New Roman" w:cs="Times New Roman"/>
          <w:sz w:val="24"/>
          <w:szCs w:val="24"/>
        </w:rPr>
      </w:pPr>
    </w:p>
    <w:p w:rsidR="005443DA" w:rsidRDefault="005443DA" w:rsidP="005443DA">
      <w:pPr>
        <w:spacing w:line="360" w:lineRule="auto"/>
        <w:rPr>
          <w:rFonts w:ascii="Times New Roman" w:hAnsi="Times New Roman" w:cs="Times New Roman"/>
          <w:sz w:val="24"/>
          <w:szCs w:val="24"/>
        </w:rPr>
      </w:pPr>
      <w:r>
        <w:rPr>
          <w:rFonts w:ascii="Times New Roman" w:hAnsi="Times New Roman" w:cs="Times New Roman"/>
          <w:sz w:val="24"/>
          <w:szCs w:val="24"/>
        </w:rPr>
        <w:t>В эпоху глобализации ЮНЕСКО пришлось столкнуться со многими проблемами. Одной из важнейших является то, что международные конфликты и в наше время зачастую решаются исключительно силовыми методом.</w:t>
      </w:r>
      <w:r w:rsidRPr="00E952A2">
        <w:rPr>
          <w:rFonts w:ascii="Times New Roman" w:hAnsi="Times New Roman" w:cs="Times New Roman"/>
          <w:sz w:val="24"/>
          <w:szCs w:val="24"/>
        </w:rPr>
        <w:t xml:space="preserve"> </w:t>
      </w:r>
      <w:r>
        <w:rPr>
          <w:rFonts w:ascii="Times New Roman" w:hAnsi="Times New Roman" w:cs="Times New Roman"/>
          <w:sz w:val="24"/>
          <w:szCs w:val="24"/>
        </w:rPr>
        <w:t xml:space="preserve">В условиях глобализации сотрудничество в рамках международных организаций стало еще более востребованным. Это взаимодействие дает государствам возможность совместно решать мировые проблемы, планировать общую стратегию и разрабатывать методы решения проблемы. Отдельные </w:t>
      </w:r>
      <w:r>
        <w:rPr>
          <w:rFonts w:ascii="Times New Roman" w:hAnsi="Times New Roman" w:cs="Times New Roman"/>
          <w:sz w:val="24"/>
          <w:szCs w:val="24"/>
        </w:rPr>
        <w:lastRenderedPageBreak/>
        <w:t>государства не в состоянии заниматься защитой культурных ценностей и поддерживать экологическое многообразие мира</w:t>
      </w:r>
      <w:r>
        <w:rPr>
          <w:rStyle w:val="a6"/>
          <w:rFonts w:ascii="Times New Roman" w:hAnsi="Times New Roman" w:cs="Times New Roman"/>
          <w:sz w:val="24"/>
          <w:szCs w:val="24"/>
        </w:rPr>
        <w:footnoteReference w:id="66"/>
      </w:r>
      <w:r>
        <w:rPr>
          <w:rFonts w:ascii="Times New Roman" w:hAnsi="Times New Roman" w:cs="Times New Roman"/>
          <w:sz w:val="24"/>
          <w:szCs w:val="24"/>
        </w:rPr>
        <w:t>. Учитывая тот факт, что современные вооружения несут огромный разрушительный характер, любая война приносит большой, а порой и непоправимый урон всемирному достоянию человечества. Также к минусам глобализации относится то, что все явления взаимосвязаны и загрязнение одной среды неизбежно влияет на другую. Защита общего наследия требует комплексного и глобального подхода. ЮНЕСКО поставила себе цель защищать многообразие культур из-за усиливающей угрозы межцивилизационного и межрелигиозного противо</w:t>
      </w:r>
      <w:r w:rsidR="00BB3143">
        <w:rPr>
          <w:rFonts w:ascii="Times New Roman" w:hAnsi="Times New Roman" w:cs="Times New Roman"/>
          <w:sz w:val="24"/>
          <w:szCs w:val="24"/>
        </w:rPr>
        <w:t>стояния. Согласно данным ЮНЕСКО</w:t>
      </w:r>
      <w:r>
        <w:rPr>
          <w:rFonts w:ascii="Times New Roman" w:hAnsi="Times New Roman" w:cs="Times New Roman"/>
          <w:sz w:val="24"/>
          <w:szCs w:val="24"/>
        </w:rPr>
        <w:t>, под угрозой разрушения города Бам в Иране и Забид в Йемене, долина Бамиан в Афганистане и Катманду в Непале, историческая часть Баку и другие. Одним из печальных моментов в истории ЮНЕСКО является то, что в 2001 году не удалось помешать разрушению статуй Будды в Афганистане и уничтожению артефактов Кабульского археологического музея движением «Талибан»</w:t>
      </w:r>
      <w:r>
        <w:rPr>
          <w:rStyle w:val="a6"/>
          <w:rFonts w:ascii="Times New Roman" w:hAnsi="Times New Roman" w:cs="Times New Roman"/>
          <w:sz w:val="24"/>
          <w:szCs w:val="24"/>
        </w:rPr>
        <w:footnoteReference w:id="67"/>
      </w:r>
      <w:r>
        <w:rPr>
          <w:rFonts w:ascii="Times New Roman" w:hAnsi="Times New Roman" w:cs="Times New Roman"/>
          <w:sz w:val="24"/>
          <w:szCs w:val="24"/>
        </w:rPr>
        <w:t>. Больше половины коллекции Кабульского археологического музея были разграблены и разрушены. Международный совет музеев составил список объектов культуры и искусства по Афганистану.  В этот список вошли разрушенные или незаконн</w:t>
      </w:r>
      <w:r w:rsidR="00BB3143">
        <w:rPr>
          <w:rFonts w:ascii="Times New Roman" w:hAnsi="Times New Roman" w:cs="Times New Roman"/>
          <w:sz w:val="24"/>
          <w:szCs w:val="24"/>
        </w:rPr>
        <w:t>о вывезенные культурные ценности</w:t>
      </w:r>
      <w:r>
        <w:rPr>
          <w:rFonts w:ascii="Times New Roman" w:hAnsi="Times New Roman" w:cs="Times New Roman"/>
          <w:sz w:val="24"/>
          <w:szCs w:val="24"/>
        </w:rPr>
        <w:t>, которые разделяются на доисламский и исламский периоды</w:t>
      </w:r>
      <w:r>
        <w:rPr>
          <w:rStyle w:val="a6"/>
          <w:rFonts w:ascii="Times New Roman" w:hAnsi="Times New Roman" w:cs="Times New Roman"/>
          <w:sz w:val="24"/>
          <w:szCs w:val="24"/>
        </w:rPr>
        <w:footnoteReference w:id="68"/>
      </w:r>
      <w:r>
        <w:rPr>
          <w:rFonts w:ascii="Times New Roman" w:hAnsi="Times New Roman" w:cs="Times New Roman"/>
          <w:sz w:val="24"/>
          <w:szCs w:val="24"/>
        </w:rPr>
        <w:t>.  В 2002 году ЮНЕСКО был создан Международный координационный центр по сохранению культурного наследия Афганистана. Была составлена программа не только восстановления культурных памятников Бамиана, но также развернута образовательная деятельность для прививания афганцам чувства ответственности за культурное наследие своей страны. Специалистам ООН удалось провести анализ разрушений памятников</w:t>
      </w:r>
      <w:r w:rsidR="00BB3143">
        <w:rPr>
          <w:rFonts w:ascii="Times New Roman" w:hAnsi="Times New Roman" w:cs="Times New Roman"/>
          <w:sz w:val="24"/>
          <w:szCs w:val="24"/>
        </w:rPr>
        <w:t xml:space="preserve"> Бамиана и Кабульского музея, однако</w:t>
      </w:r>
      <w:r>
        <w:rPr>
          <w:rFonts w:ascii="Times New Roman" w:hAnsi="Times New Roman" w:cs="Times New Roman"/>
          <w:sz w:val="24"/>
          <w:szCs w:val="24"/>
        </w:rPr>
        <w:t xml:space="preserve"> восстановление статуи оказалось слишком затратным проектом, на который у бедного Афганистана не оказалось средств. В созданном под эгидой ООН целом ряде школ в Афганистане проводили занятия по в</w:t>
      </w:r>
      <w:r w:rsidR="00BB3143">
        <w:rPr>
          <w:rFonts w:ascii="Times New Roman" w:hAnsi="Times New Roman" w:cs="Times New Roman"/>
          <w:sz w:val="24"/>
          <w:szCs w:val="24"/>
        </w:rPr>
        <w:t>оспитанию молодежи в духе идеологии ЮНЕСКО</w:t>
      </w:r>
      <w:r>
        <w:rPr>
          <w:rStyle w:val="a6"/>
          <w:rFonts w:ascii="Times New Roman" w:hAnsi="Times New Roman" w:cs="Times New Roman"/>
          <w:sz w:val="24"/>
          <w:szCs w:val="24"/>
        </w:rPr>
        <w:footnoteReference w:id="69"/>
      </w:r>
      <w:r>
        <w:rPr>
          <w:rFonts w:ascii="Times New Roman" w:hAnsi="Times New Roman" w:cs="Times New Roman"/>
          <w:sz w:val="24"/>
          <w:szCs w:val="24"/>
        </w:rPr>
        <w:t xml:space="preserve">. </w:t>
      </w:r>
    </w:p>
    <w:p w:rsidR="005443DA" w:rsidRDefault="005443DA" w:rsidP="005443DA">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В 2002 году министр иностранных дел Временной администрации Афганистана Абдулла Абдулла обратился в ЮНЕСКО с просьбой осуществлять координацию всей международной и двусторонней деятельности по защите культурного наследия Афганистана. В ответ на это ЮНЕСКО взяла на себя миссию по восстановлению культурного наследия Афганистана, находящегося под угрозой. В </w:t>
      </w:r>
      <w:r w:rsidRPr="006002B3">
        <w:rPr>
          <w:rFonts w:ascii="Times New Roman" w:hAnsi="Times New Roman" w:cs="Times New Roman"/>
          <w:sz w:val="24"/>
          <w:szCs w:val="24"/>
        </w:rPr>
        <w:t xml:space="preserve"> марте 2002 г. с министром информации и культуры Афганистана Махдумом Рахином был подписан Меморандум о взаимопонимании, поручающий ЮНЕСКО координацию всех усилий международного сообщества, предпринимаемых в отношении Национального музея в Кабуле</w:t>
      </w:r>
      <w:r>
        <w:rPr>
          <w:rStyle w:val="a6"/>
          <w:rFonts w:ascii="Times New Roman" w:hAnsi="Times New Roman" w:cs="Times New Roman"/>
          <w:sz w:val="24"/>
          <w:szCs w:val="24"/>
        </w:rPr>
        <w:footnoteReference w:id="70"/>
      </w:r>
      <w:r w:rsidRPr="006002B3">
        <w:rPr>
          <w:rFonts w:ascii="Times New Roman" w:hAnsi="Times New Roman" w:cs="Times New Roman"/>
          <w:sz w:val="24"/>
          <w:szCs w:val="24"/>
        </w:rPr>
        <w:t>.</w:t>
      </w:r>
    </w:p>
    <w:p w:rsidR="005443DA" w:rsidRDefault="005443DA" w:rsidP="005443DA">
      <w:pPr>
        <w:spacing w:line="360" w:lineRule="auto"/>
        <w:rPr>
          <w:rFonts w:ascii="Times New Roman" w:hAnsi="Times New Roman" w:cs="Times New Roman"/>
          <w:sz w:val="24"/>
          <w:szCs w:val="24"/>
        </w:rPr>
      </w:pPr>
      <w:r>
        <w:rPr>
          <w:rFonts w:ascii="Times New Roman" w:hAnsi="Times New Roman" w:cs="Times New Roman"/>
          <w:sz w:val="24"/>
          <w:szCs w:val="24"/>
        </w:rPr>
        <w:t xml:space="preserve"> В мае 2002 года ЮНЕСКО при помощи Министерства информации и культуры Афганистана организовала первый Международный семинар по восстановлению культурного наследия Афганистана. Семинар, в котором приняли участие 107 специалистов по культуре Афганистана, а также представители государств и организации доноров, прошел в Кабуле. На нем было принято решение о выделении Афганистану 7 млн. долларов в рамках двусторонних договоренностей. Также был принят документ, включающий в себя конкретные рекомендации относительно предполагаемых действий, который подчеркивает необходимость обеспечения эффективного сотрудничества. </w:t>
      </w:r>
    </w:p>
    <w:p w:rsidR="005443DA" w:rsidRDefault="008E6CFB" w:rsidP="005443DA">
      <w:pPr>
        <w:spacing w:line="360" w:lineRule="auto"/>
        <w:rPr>
          <w:rFonts w:ascii="Times New Roman" w:hAnsi="Times New Roman" w:cs="Times New Roman"/>
          <w:sz w:val="24"/>
          <w:szCs w:val="24"/>
        </w:rPr>
      </w:pPr>
      <w:r>
        <w:rPr>
          <w:rFonts w:ascii="Times New Roman" w:hAnsi="Times New Roman" w:cs="Times New Roman"/>
          <w:sz w:val="24"/>
          <w:szCs w:val="24"/>
        </w:rPr>
        <w:t xml:space="preserve">Однако существуют </w:t>
      </w:r>
      <w:r w:rsidR="005443DA">
        <w:rPr>
          <w:rFonts w:ascii="Times New Roman" w:hAnsi="Times New Roman" w:cs="Times New Roman"/>
          <w:sz w:val="24"/>
          <w:szCs w:val="24"/>
        </w:rPr>
        <w:t xml:space="preserve"> случаи</w:t>
      </w:r>
      <w:r>
        <w:rPr>
          <w:rFonts w:ascii="Times New Roman" w:hAnsi="Times New Roman" w:cs="Times New Roman"/>
          <w:sz w:val="24"/>
          <w:szCs w:val="24"/>
        </w:rPr>
        <w:t>, когда культурные артефакты были возвращены</w:t>
      </w:r>
      <w:r w:rsidR="005443DA">
        <w:rPr>
          <w:rFonts w:ascii="Times New Roman" w:hAnsi="Times New Roman" w:cs="Times New Roman"/>
          <w:sz w:val="24"/>
          <w:szCs w:val="24"/>
        </w:rPr>
        <w:t xml:space="preserve"> в Афганистан. В 2012 году при содействии Британского музея и министерства обороны Великобритании удалось вернуть в общей сложности 843 предмета в Национальный музей Афганистан, которые были украдены во время гражданской войны в 1990-е годы и были изъяты на британской таможне. Этому событию предшествовало подписание меморандума 2011 года о взаимопонимании между двумя музеями</w:t>
      </w:r>
      <w:r w:rsidR="005443DA">
        <w:rPr>
          <w:rStyle w:val="a6"/>
          <w:rFonts w:ascii="Times New Roman" w:hAnsi="Times New Roman" w:cs="Times New Roman"/>
          <w:sz w:val="24"/>
          <w:szCs w:val="24"/>
        </w:rPr>
        <w:footnoteReference w:id="71"/>
      </w:r>
      <w:r w:rsidR="005443DA">
        <w:rPr>
          <w:rFonts w:ascii="Times New Roman" w:hAnsi="Times New Roman" w:cs="Times New Roman"/>
          <w:sz w:val="24"/>
          <w:szCs w:val="24"/>
        </w:rPr>
        <w:t>. Также Кабульский музей активно сотрудничает с Красный крестом, который помог вернуть в Афганистан 1490 ценностей</w:t>
      </w:r>
      <w:r w:rsidR="005443DA">
        <w:rPr>
          <w:rStyle w:val="a6"/>
          <w:rFonts w:ascii="Times New Roman" w:hAnsi="Times New Roman" w:cs="Times New Roman"/>
          <w:sz w:val="24"/>
          <w:szCs w:val="24"/>
        </w:rPr>
        <w:footnoteReference w:id="72"/>
      </w:r>
      <w:r w:rsidR="005443DA">
        <w:rPr>
          <w:rFonts w:ascii="Times New Roman" w:hAnsi="Times New Roman" w:cs="Times New Roman"/>
          <w:sz w:val="24"/>
          <w:szCs w:val="24"/>
        </w:rPr>
        <w:t xml:space="preserve">.  Естественно, ситуация в Афганистане остается сложной и дальнейшее будущее культурных объектов неизвестно. </w:t>
      </w:r>
      <w:r w:rsidR="001B33EC">
        <w:rPr>
          <w:rFonts w:ascii="Times New Roman" w:hAnsi="Times New Roman" w:cs="Times New Roman"/>
          <w:sz w:val="24"/>
          <w:szCs w:val="24"/>
        </w:rPr>
        <w:t xml:space="preserve"> В октябре 2016 года в Брюсселе прошл</w:t>
      </w:r>
      <w:r w:rsidR="00A45DC5">
        <w:rPr>
          <w:rFonts w:ascii="Times New Roman" w:hAnsi="Times New Roman" w:cs="Times New Roman"/>
          <w:sz w:val="24"/>
          <w:szCs w:val="24"/>
        </w:rPr>
        <w:t xml:space="preserve">а </w:t>
      </w:r>
      <w:r w:rsidR="00A45DC5">
        <w:rPr>
          <w:rFonts w:ascii="Times New Roman" w:hAnsi="Times New Roman" w:cs="Times New Roman"/>
          <w:sz w:val="24"/>
          <w:szCs w:val="24"/>
        </w:rPr>
        <w:lastRenderedPageBreak/>
        <w:t>конференция под эгидой ЮНЕСКО</w:t>
      </w:r>
      <w:r w:rsidR="001B33EC">
        <w:rPr>
          <w:rFonts w:ascii="Times New Roman" w:hAnsi="Times New Roman" w:cs="Times New Roman"/>
          <w:sz w:val="24"/>
          <w:szCs w:val="24"/>
        </w:rPr>
        <w:t>, посвященная А</w:t>
      </w:r>
      <w:r w:rsidR="00A45DC5">
        <w:rPr>
          <w:rFonts w:ascii="Times New Roman" w:hAnsi="Times New Roman" w:cs="Times New Roman"/>
          <w:sz w:val="24"/>
          <w:szCs w:val="24"/>
        </w:rPr>
        <w:t xml:space="preserve">фганистану. На этом мероприятии </w:t>
      </w:r>
      <w:r w:rsidR="001B33EC">
        <w:rPr>
          <w:rFonts w:ascii="Times New Roman" w:hAnsi="Times New Roman" w:cs="Times New Roman"/>
          <w:sz w:val="24"/>
          <w:szCs w:val="24"/>
        </w:rPr>
        <w:t xml:space="preserve">приняли участие </w:t>
      </w:r>
      <w:r w:rsidR="001B33EC" w:rsidRPr="001B33EC">
        <w:rPr>
          <w:rFonts w:ascii="Times New Roman" w:hAnsi="Times New Roman" w:cs="Times New Roman"/>
          <w:sz w:val="24"/>
          <w:szCs w:val="24"/>
        </w:rPr>
        <w:t>президент Исламской Республики Афганис</w:t>
      </w:r>
      <w:r w:rsidR="001B33EC">
        <w:rPr>
          <w:rFonts w:ascii="Times New Roman" w:hAnsi="Times New Roman" w:cs="Times New Roman"/>
          <w:sz w:val="24"/>
          <w:szCs w:val="24"/>
        </w:rPr>
        <w:t xml:space="preserve">тан </w:t>
      </w:r>
      <w:r w:rsidR="001B33EC" w:rsidRPr="001B33EC">
        <w:rPr>
          <w:rFonts w:ascii="Times New Roman" w:hAnsi="Times New Roman" w:cs="Times New Roman"/>
          <w:sz w:val="24"/>
          <w:szCs w:val="24"/>
        </w:rPr>
        <w:t>Ашраф Гани, п</w:t>
      </w:r>
      <w:r w:rsidR="001B33EC">
        <w:rPr>
          <w:rFonts w:ascii="Times New Roman" w:hAnsi="Times New Roman" w:cs="Times New Roman"/>
          <w:sz w:val="24"/>
          <w:szCs w:val="24"/>
        </w:rPr>
        <w:t xml:space="preserve">резидент Европейского Совета </w:t>
      </w:r>
      <w:r w:rsidR="001B33EC" w:rsidRPr="001B33EC">
        <w:rPr>
          <w:rFonts w:ascii="Times New Roman" w:hAnsi="Times New Roman" w:cs="Times New Roman"/>
          <w:sz w:val="24"/>
          <w:szCs w:val="24"/>
        </w:rPr>
        <w:t xml:space="preserve"> Дональд Туск, Генеральный секретарь Организации Объединенных Наций г-н Пан Ги Мун, госсекретарь США Джо</w:t>
      </w:r>
      <w:r w:rsidR="001B33EC">
        <w:rPr>
          <w:rFonts w:ascii="Times New Roman" w:hAnsi="Times New Roman" w:cs="Times New Roman"/>
          <w:sz w:val="24"/>
          <w:szCs w:val="24"/>
        </w:rPr>
        <w:t xml:space="preserve">н Керри и другие политики высокого ранга. </w:t>
      </w:r>
      <w:r w:rsidR="00A45DC5">
        <w:rPr>
          <w:rFonts w:ascii="Times New Roman" w:hAnsi="Times New Roman" w:cs="Times New Roman"/>
          <w:sz w:val="24"/>
          <w:szCs w:val="24"/>
        </w:rPr>
        <w:t xml:space="preserve"> </w:t>
      </w:r>
      <w:r w:rsidR="00CF2E1F">
        <w:rPr>
          <w:rFonts w:ascii="Times New Roman" w:hAnsi="Times New Roman" w:cs="Times New Roman"/>
          <w:sz w:val="24"/>
          <w:szCs w:val="24"/>
        </w:rPr>
        <w:t xml:space="preserve">Участники обсудили вопросы финансирования и поддержки Афганистану. </w:t>
      </w:r>
    </w:p>
    <w:p w:rsidR="005443DA" w:rsidRDefault="005443DA" w:rsidP="005443DA">
      <w:pPr>
        <w:spacing w:line="360" w:lineRule="auto"/>
        <w:rPr>
          <w:rFonts w:ascii="Times New Roman" w:hAnsi="Times New Roman" w:cs="Times New Roman"/>
          <w:sz w:val="24"/>
          <w:szCs w:val="24"/>
        </w:rPr>
      </w:pPr>
      <w:r>
        <w:rPr>
          <w:rFonts w:ascii="Times New Roman" w:hAnsi="Times New Roman" w:cs="Times New Roman"/>
          <w:sz w:val="24"/>
          <w:szCs w:val="24"/>
        </w:rPr>
        <w:t>С момента начала военной операции США и ее союзников в Ираке ЮНЕСКО выдвинула предложение на международном уровне о сохранении значительного потенциала страны в сфере культурного наследия. Однако из-за интенсивных военных действий пришлось ограничиться только подсчетом ущерба и разрушений, нанесенных культурным объектам. В связи с непрекращающимися конфликтами на религиозной и этнической почве, ЮНЕСКО пытается возглавить экспертные, финансовые и восстановительные программы, направленные на сохранение всемирного наследия в постконфликтный период. Используя проект «Наследие, диалог и примирение», ЮНЕСКО планирует задействовать накопленные методы и средства для достижения мира между воюющими сторонами для сохранения национального культурного наследия в Афганистане, Боснии, Герцеговине, Палестине, Косово, в ряде стран Африки и в Восточном Тиморе</w:t>
      </w:r>
      <w:r>
        <w:rPr>
          <w:rStyle w:val="a6"/>
          <w:rFonts w:ascii="Times New Roman" w:hAnsi="Times New Roman" w:cs="Times New Roman"/>
          <w:sz w:val="24"/>
          <w:szCs w:val="24"/>
        </w:rPr>
        <w:footnoteReference w:id="73"/>
      </w:r>
      <w:r>
        <w:rPr>
          <w:rFonts w:ascii="Times New Roman" w:hAnsi="Times New Roman" w:cs="Times New Roman"/>
          <w:sz w:val="24"/>
          <w:szCs w:val="24"/>
        </w:rPr>
        <w:t>.</w:t>
      </w:r>
    </w:p>
    <w:p w:rsidR="005443DA" w:rsidRDefault="005443DA" w:rsidP="005443DA">
      <w:pPr>
        <w:spacing w:line="360" w:lineRule="auto"/>
        <w:rPr>
          <w:rFonts w:ascii="Times New Roman" w:hAnsi="Times New Roman" w:cs="Times New Roman"/>
          <w:sz w:val="24"/>
          <w:szCs w:val="24"/>
        </w:rPr>
      </w:pPr>
      <w:r>
        <w:rPr>
          <w:rFonts w:ascii="Times New Roman" w:hAnsi="Times New Roman" w:cs="Times New Roman"/>
          <w:sz w:val="24"/>
          <w:szCs w:val="24"/>
        </w:rPr>
        <w:t>После окончания активной фазы боевых действий, правительство США объявило о восстановлении наиболее важных объектов культурного наследия.  США выделили 13 миллионов долларов на восстановление Национального музея Ирака в Багдаде, в котором хранились предметы, относящиеся к древним цивилизациям Междуречья</w:t>
      </w:r>
      <w:r>
        <w:rPr>
          <w:rStyle w:val="a6"/>
          <w:rFonts w:ascii="Times New Roman" w:hAnsi="Times New Roman" w:cs="Times New Roman"/>
          <w:sz w:val="24"/>
          <w:szCs w:val="24"/>
        </w:rPr>
        <w:footnoteReference w:id="74"/>
      </w:r>
      <w:r>
        <w:rPr>
          <w:rFonts w:ascii="Times New Roman" w:hAnsi="Times New Roman" w:cs="Times New Roman"/>
          <w:sz w:val="24"/>
          <w:szCs w:val="24"/>
        </w:rPr>
        <w:t xml:space="preserve">.  </w:t>
      </w:r>
    </w:p>
    <w:p w:rsidR="005443DA" w:rsidRDefault="005443DA" w:rsidP="005443DA">
      <w:pPr>
        <w:spacing w:line="360" w:lineRule="auto"/>
        <w:rPr>
          <w:rFonts w:ascii="Times New Roman" w:hAnsi="Times New Roman" w:cs="Times New Roman"/>
          <w:sz w:val="24"/>
          <w:szCs w:val="24"/>
        </w:rPr>
      </w:pPr>
      <w:r>
        <w:rPr>
          <w:rFonts w:ascii="Times New Roman" w:hAnsi="Times New Roman" w:cs="Times New Roman"/>
          <w:sz w:val="24"/>
          <w:szCs w:val="24"/>
        </w:rPr>
        <w:t xml:space="preserve">Американская армия оказалась замешана в скандалах о нелегальном вывозе предметов культурного достояния в Ираке. Музей Вавилона был подвергнут разграблению, большинство музейных ценностей было вывезено. По словам Абдул Джабара, который в 90-е годы был руководителем работ по восстановлению Вавилона, около 15 тысяч исторических мест, представляющих культурное значение для всего мира, были подвергнуты разграблению и разрушению американскими солдатами и офицерами. </w:t>
      </w:r>
      <w:r w:rsidRPr="00B56726">
        <w:rPr>
          <w:rFonts w:ascii="Times New Roman" w:hAnsi="Times New Roman" w:cs="Times New Roman"/>
          <w:sz w:val="24"/>
          <w:szCs w:val="24"/>
        </w:rPr>
        <w:t>ЮНЕСКО запретило а</w:t>
      </w:r>
      <w:r>
        <w:rPr>
          <w:rFonts w:ascii="Times New Roman" w:hAnsi="Times New Roman" w:cs="Times New Roman"/>
          <w:sz w:val="24"/>
          <w:szCs w:val="24"/>
        </w:rPr>
        <w:t xml:space="preserve">мериканским военным устанавливать свои базы </w:t>
      </w:r>
      <w:r w:rsidRPr="00B56726">
        <w:rPr>
          <w:rFonts w:ascii="Times New Roman" w:hAnsi="Times New Roman" w:cs="Times New Roman"/>
          <w:sz w:val="24"/>
          <w:szCs w:val="24"/>
        </w:rPr>
        <w:t xml:space="preserve"> на местах </w:t>
      </w:r>
      <w:r>
        <w:rPr>
          <w:rFonts w:ascii="Times New Roman" w:hAnsi="Times New Roman" w:cs="Times New Roman"/>
          <w:sz w:val="24"/>
          <w:szCs w:val="24"/>
        </w:rPr>
        <w:t xml:space="preserve"> археологических раскопок Вавилона. Всего же за годы конфликта из Ирака было вывезено нелегально около 130 тысячи предметов культурной ценности и из них 90 тысяч в США</w:t>
      </w:r>
      <w:r>
        <w:rPr>
          <w:rStyle w:val="a6"/>
          <w:rFonts w:ascii="Times New Roman" w:hAnsi="Times New Roman" w:cs="Times New Roman"/>
          <w:sz w:val="24"/>
          <w:szCs w:val="24"/>
        </w:rPr>
        <w:footnoteReference w:id="75"/>
      </w:r>
      <w:r>
        <w:rPr>
          <w:rFonts w:ascii="Times New Roman" w:hAnsi="Times New Roman" w:cs="Times New Roman"/>
          <w:sz w:val="24"/>
          <w:szCs w:val="24"/>
        </w:rPr>
        <w:t xml:space="preserve">. </w:t>
      </w:r>
      <w:r w:rsidR="00292A0C">
        <w:rPr>
          <w:rFonts w:ascii="Times New Roman" w:hAnsi="Times New Roman" w:cs="Times New Roman"/>
          <w:sz w:val="24"/>
          <w:szCs w:val="24"/>
        </w:rPr>
        <w:lastRenderedPageBreak/>
        <w:t>В</w:t>
      </w:r>
      <w:r w:rsidRPr="00B56726">
        <w:rPr>
          <w:rFonts w:ascii="Times New Roman" w:hAnsi="Times New Roman" w:cs="Times New Roman"/>
          <w:sz w:val="24"/>
          <w:szCs w:val="24"/>
        </w:rPr>
        <w:t xml:space="preserve"> 2008 году с торгов Christie’s в Нью-Йорке только в последний момент были сняты уникальные золотые серьги из сокровищ, найденных при раскопках ассирийской столицы Нимруда, на севере Ирака</w:t>
      </w:r>
      <w:r>
        <w:rPr>
          <w:rStyle w:val="a6"/>
          <w:rFonts w:ascii="Times New Roman" w:hAnsi="Times New Roman" w:cs="Times New Roman"/>
          <w:sz w:val="24"/>
          <w:szCs w:val="24"/>
        </w:rPr>
        <w:footnoteReference w:id="76"/>
      </w:r>
      <w:r w:rsidRPr="00B56726">
        <w:rPr>
          <w:rFonts w:ascii="Times New Roman" w:hAnsi="Times New Roman" w:cs="Times New Roman"/>
          <w:sz w:val="24"/>
          <w:szCs w:val="24"/>
        </w:rPr>
        <w:t>.</w:t>
      </w:r>
      <w:r>
        <w:rPr>
          <w:rFonts w:ascii="Times New Roman" w:hAnsi="Times New Roman" w:cs="Times New Roman"/>
          <w:sz w:val="24"/>
          <w:szCs w:val="24"/>
        </w:rPr>
        <w:t xml:space="preserve"> Возможность вывоза столь многочисленных артефактов объясняется тем, что военнослужащие армии США не подвергаются досмотру на таможне. ЮНЕСКО пыталась остановить вывоз артефактов, рассылая списки похищенных ценностей таможенным службам и Интерполу. </w:t>
      </w:r>
    </w:p>
    <w:p w:rsidR="005443DA" w:rsidRDefault="005443DA" w:rsidP="005443DA">
      <w:pPr>
        <w:spacing w:line="360" w:lineRule="auto"/>
        <w:rPr>
          <w:rFonts w:ascii="Times New Roman" w:hAnsi="Times New Roman" w:cs="Times New Roman"/>
          <w:sz w:val="24"/>
          <w:szCs w:val="24"/>
        </w:rPr>
      </w:pPr>
      <w:r>
        <w:rPr>
          <w:rFonts w:ascii="Times New Roman" w:hAnsi="Times New Roman" w:cs="Times New Roman"/>
          <w:sz w:val="24"/>
          <w:szCs w:val="24"/>
        </w:rPr>
        <w:t>Подкомитет по Вавилону Международного координационного комитета ЮНЕСКО по охране культурного наследия Ирака сделал доклад, который был представлен мировой общественности. Специалисты ЮНЕСКО провели экспертизу разрушений этого древнего памятника. Главная заслуга ЮНЕСКО по Ираку это</w:t>
      </w:r>
      <w:r w:rsidR="00292A0C">
        <w:rPr>
          <w:rFonts w:ascii="Times New Roman" w:hAnsi="Times New Roman" w:cs="Times New Roman"/>
          <w:sz w:val="24"/>
          <w:szCs w:val="24"/>
        </w:rPr>
        <w:t xml:space="preserve"> то</w:t>
      </w:r>
      <w:r>
        <w:rPr>
          <w:rFonts w:ascii="Times New Roman" w:hAnsi="Times New Roman" w:cs="Times New Roman"/>
          <w:sz w:val="24"/>
          <w:szCs w:val="24"/>
        </w:rPr>
        <w:t xml:space="preserve">, что они сумели привлечь внимание к данной проблеме и рассылая фотографии артефактов через Интерпол, лишают преступников возможности продать похищенные объекты легально. </w:t>
      </w:r>
      <w:r w:rsidR="00043A43">
        <w:rPr>
          <w:rFonts w:ascii="Times New Roman" w:hAnsi="Times New Roman" w:cs="Times New Roman"/>
          <w:sz w:val="24"/>
          <w:szCs w:val="24"/>
        </w:rPr>
        <w:t xml:space="preserve"> С 1 по 3 декабря 2016 года прошел </w:t>
      </w:r>
      <w:r w:rsidR="00043A43" w:rsidRPr="00043A43">
        <w:rPr>
          <w:rFonts w:ascii="Times New Roman" w:hAnsi="Times New Roman" w:cs="Times New Roman"/>
          <w:sz w:val="24"/>
          <w:szCs w:val="24"/>
        </w:rPr>
        <w:t>V Санкт-Петербургский международный культурный форум</w:t>
      </w:r>
      <w:r w:rsidR="00043A43">
        <w:rPr>
          <w:rFonts w:ascii="Times New Roman" w:hAnsi="Times New Roman" w:cs="Times New Roman"/>
          <w:sz w:val="24"/>
          <w:szCs w:val="24"/>
        </w:rPr>
        <w:t xml:space="preserve">. На этом форуме выступил министр культуры Ирака </w:t>
      </w:r>
      <w:r w:rsidR="00043A43" w:rsidRPr="00043A43">
        <w:rPr>
          <w:rFonts w:ascii="Times New Roman" w:hAnsi="Times New Roman" w:cs="Times New Roman"/>
          <w:sz w:val="24"/>
          <w:szCs w:val="24"/>
        </w:rPr>
        <w:t>Фарьяд Мухаммед Равандози</w:t>
      </w:r>
      <w:r w:rsidR="00043A43">
        <w:rPr>
          <w:rFonts w:ascii="Times New Roman" w:hAnsi="Times New Roman" w:cs="Times New Roman"/>
          <w:sz w:val="24"/>
          <w:szCs w:val="24"/>
        </w:rPr>
        <w:t>. Он просил международное сообщество оказать помощь Ираку</w:t>
      </w:r>
      <w:r w:rsidR="00043A43">
        <w:rPr>
          <w:rStyle w:val="a6"/>
          <w:rFonts w:ascii="Times New Roman" w:hAnsi="Times New Roman" w:cs="Times New Roman"/>
          <w:sz w:val="24"/>
          <w:szCs w:val="24"/>
        </w:rPr>
        <w:footnoteReference w:id="77"/>
      </w:r>
      <w:r w:rsidR="00043A43">
        <w:rPr>
          <w:rFonts w:ascii="Times New Roman" w:hAnsi="Times New Roman" w:cs="Times New Roman"/>
          <w:sz w:val="24"/>
          <w:szCs w:val="24"/>
        </w:rPr>
        <w:t xml:space="preserve">. </w:t>
      </w:r>
      <w:r w:rsidR="00AF0BEA">
        <w:rPr>
          <w:rFonts w:ascii="Times New Roman" w:hAnsi="Times New Roman" w:cs="Times New Roman"/>
          <w:sz w:val="24"/>
          <w:szCs w:val="24"/>
        </w:rPr>
        <w:t xml:space="preserve"> В штаб-квартире ЮНЕСО в феврале 2017 года состоялась </w:t>
      </w:r>
      <w:r w:rsidR="00AF0BEA" w:rsidRPr="00AF0BEA">
        <w:rPr>
          <w:rFonts w:ascii="Times New Roman" w:hAnsi="Times New Roman" w:cs="Times New Roman"/>
          <w:sz w:val="24"/>
          <w:szCs w:val="24"/>
        </w:rPr>
        <w:t>Международная координационная конференция по сохранению культурного наследия в освобождённых районах Ирака</w:t>
      </w:r>
      <w:r w:rsidR="00AF0BEA">
        <w:rPr>
          <w:rFonts w:ascii="Times New Roman" w:hAnsi="Times New Roman" w:cs="Times New Roman"/>
          <w:sz w:val="24"/>
          <w:szCs w:val="24"/>
        </w:rPr>
        <w:t xml:space="preserve">. В ней приняли участие члены правительства Ирака и около 80 экспертов из различных регионов, которые пришли к решению о создании «Совместного организационного </w:t>
      </w:r>
      <w:r w:rsidR="00AF0BEA" w:rsidRPr="00AF0BEA">
        <w:rPr>
          <w:rFonts w:ascii="Times New Roman" w:hAnsi="Times New Roman" w:cs="Times New Roman"/>
          <w:sz w:val="24"/>
          <w:szCs w:val="24"/>
        </w:rPr>
        <w:t>комитет</w:t>
      </w:r>
      <w:r w:rsidR="00AF0BEA">
        <w:rPr>
          <w:rFonts w:ascii="Times New Roman" w:hAnsi="Times New Roman" w:cs="Times New Roman"/>
          <w:sz w:val="24"/>
          <w:szCs w:val="24"/>
        </w:rPr>
        <w:t>а</w:t>
      </w:r>
      <w:r w:rsidR="00AF0BEA" w:rsidRPr="00AF0BEA">
        <w:rPr>
          <w:rFonts w:ascii="Times New Roman" w:hAnsi="Times New Roman" w:cs="Times New Roman"/>
          <w:sz w:val="24"/>
          <w:szCs w:val="24"/>
        </w:rPr>
        <w:t xml:space="preserve"> ЮНЕСКО-Ирак   для координации и продвижения многочисленных национальных и международных инициатив по восстановлению культурного наследия Ирака</w:t>
      </w:r>
      <w:r w:rsidR="00AF0BEA">
        <w:rPr>
          <w:rFonts w:ascii="Times New Roman" w:hAnsi="Times New Roman" w:cs="Times New Roman"/>
          <w:sz w:val="24"/>
          <w:szCs w:val="24"/>
        </w:rPr>
        <w:t>»</w:t>
      </w:r>
      <w:r w:rsidR="00AF0BEA">
        <w:rPr>
          <w:rStyle w:val="a6"/>
          <w:rFonts w:ascii="Times New Roman" w:hAnsi="Times New Roman" w:cs="Times New Roman"/>
          <w:sz w:val="24"/>
          <w:szCs w:val="24"/>
        </w:rPr>
        <w:footnoteReference w:id="78"/>
      </w:r>
      <w:r w:rsidR="00AF0BEA" w:rsidRPr="00AF0BEA">
        <w:rPr>
          <w:rFonts w:ascii="Times New Roman" w:hAnsi="Times New Roman" w:cs="Times New Roman"/>
          <w:sz w:val="24"/>
          <w:szCs w:val="24"/>
        </w:rPr>
        <w:t>.</w:t>
      </w:r>
    </w:p>
    <w:p w:rsidR="005443DA" w:rsidRDefault="005443DA" w:rsidP="005443DA">
      <w:pPr>
        <w:spacing w:line="360" w:lineRule="auto"/>
        <w:rPr>
          <w:rFonts w:ascii="Times New Roman" w:hAnsi="Times New Roman" w:cs="Times New Roman"/>
          <w:sz w:val="24"/>
          <w:szCs w:val="24"/>
        </w:rPr>
      </w:pPr>
      <w:r w:rsidRPr="009660E6">
        <w:rPr>
          <w:rFonts w:ascii="Times New Roman" w:hAnsi="Times New Roman" w:cs="Times New Roman"/>
          <w:sz w:val="24"/>
          <w:szCs w:val="24"/>
        </w:rPr>
        <w:t>Также во время ливано-израильской войны ЮНЕСКО направила международную группу экспертов для оценки нанесенного ущерба культурным памятникам на территории</w:t>
      </w:r>
      <w:r>
        <w:rPr>
          <w:rFonts w:ascii="Times New Roman" w:hAnsi="Times New Roman" w:cs="Times New Roman"/>
          <w:sz w:val="24"/>
          <w:szCs w:val="24"/>
        </w:rPr>
        <w:t xml:space="preserve">. Большой ущерб был нанесен городу Библос в результате разлива нефти в Средиземном море. Из-за бомбардировок пострадал город Баальбек, который входит в список всемирного наследия. Появились трещины в храмах Юпитера и Бахуса. Также южная </w:t>
      </w:r>
      <w:r>
        <w:rPr>
          <w:rFonts w:ascii="Times New Roman" w:hAnsi="Times New Roman" w:cs="Times New Roman"/>
          <w:sz w:val="24"/>
          <w:szCs w:val="24"/>
        </w:rPr>
        <w:lastRenderedPageBreak/>
        <w:t>часть Баальбека, район Анджар омейядского периода, который тоже включен в список всемирного наследия, находится в неудовлетворительном состоянии. Помощник генерального секретаря ЮНЕСКО Франсуа Ривьер призвал Ливан и Израиль соблюдать нормы Гаагской конвенции о защите культурных ценностей в случае вооруженного конфликта, так как обе стороны подписали вышеупомянутый документ. На восстановление было выделено 70 тысяч долларов</w:t>
      </w:r>
      <w:r>
        <w:rPr>
          <w:rStyle w:val="a6"/>
          <w:rFonts w:ascii="Times New Roman" w:hAnsi="Times New Roman" w:cs="Times New Roman"/>
          <w:sz w:val="24"/>
          <w:szCs w:val="24"/>
        </w:rPr>
        <w:footnoteReference w:id="79"/>
      </w:r>
      <w:r>
        <w:rPr>
          <w:rFonts w:ascii="Times New Roman" w:hAnsi="Times New Roman" w:cs="Times New Roman"/>
          <w:sz w:val="24"/>
          <w:szCs w:val="24"/>
        </w:rPr>
        <w:t xml:space="preserve">. </w:t>
      </w:r>
    </w:p>
    <w:p w:rsidR="005443DA" w:rsidRDefault="005443DA" w:rsidP="005443DA">
      <w:pPr>
        <w:spacing w:line="360" w:lineRule="auto"/>
        <w:rPr>
          <w:rFonts w:ascii="Times New Roman" w:hAnsi="Times New Roman" w:cs="Times New Roman"/>
          <w:sz w:val="24"/>
          <w:szCs w:val="24"/>
        </w:rPr>
      </w:pPr>
      <w:r>
        <w:rPr>
          <w:rFonts w:ascii="Times New Roman" w:hAnsi="Times New Roman" w:cs="Times New Roman"/>
          <w:sz w:val="24"/>
          <w:szCs w:val="24"/>
        </w:rPr>
        <w:t>Гражданская война между оппозиционными силами и правительством Башара Асада, которая началась в 2011 году, унесла жизни уже более 150 тысяч мирных жителей</w:t>
      </w:r>
      <w:r>
        <w:rPr>
          <w:rStyle w:val="a6"/>
          <w:rFonts w:ascii="Times New Roman" w:hAnsi="Times New Roman" w:cs="Times New Roman"/>
          <w:sz w:val="24"/>
          <w:szCs w:val="24"/>
        </w:rPr>
        <w:footnoteReference w:id="80"/>
      </w:r>
      <w:r>
        <w:rPr>
          <w:rFonts w:ascii="Times New Roman" w:hAnsi="Times New Roman" w:cs="Times New Roman"/>
          <w:sz w:val="24"/>
          <w:szCs w:val="24"/>
        </w:rPr>
        <w:t>. Помимо потерь среди мирного населения, эта война нанесла очень большой ущерб культурному и природному достоянию этого государства. Все шесть объектов на территории Сирии, которые входят в список всемирного наследия ЮНЕСКО, включены в категорию «находящихся под угрозой»</w:t>
      </w:r>
      <w:r>
        <w:rPr>
          <w:rStyle w:val="a6"/>
          <w:rFonts w:ascii="Times New Roman" w:hAnsi="Times New Roman" w:cs="Times New Roman"/>
          <w:sz w:val="24"/>
          <w:szCs w:val="24"/>
        </w:rPr>
        <w:footnoteReference w:id="81"/>
      </w:r>
      <w:r>
        <w:rPr>
          <w:rFonts w:ascii="Times New Roman" w:hAnsi="Times New Roman" w:cs="Times New Roman"/>
          <w:sz w:val="24"/>
          <w:szCs w:val="24"/>
        </w:rPr>
        <w:t xml:space="preserve">. </w:t>
      </w:r>
      <w:r w:rsidRPr="005570CF">
        <w:rPr>
          <w:rFonts w:ascii="Times New Roman" w:hAnsi="Times New Roman" w:cs="Times New Roman"/>
          <w:sz w:val="24"/>
          <w:szCs w:val="24"/>
        </w:rPr>
        <w:t xml:space="preserve">Серьезные повреждения получили Старый город в Дамаске, археологические памятники Пальмиры, Старый город </w:t>
      </w:r>
      <w:r>
        <w:rPr>
          <w:rFonts w:ascii="Times New Roman" w:hAnsi="Times New Roman" w:cs="Times New Roman"/>
          <w:sz w:val="24"/>
          <w:szCs w:val="24"/>
        </w:rPr>
        <w:t xml:space="preserve">в Босре, замок </w:t>
      </w:r>
      <w:r w:rsidRPr="005570CF">
        <w:rPr>
          <w:rFonts w:ascii="Times New Roman" w:hAnsi="Times New Roman" w:cs="Times New Roman"/>
          <w:sz w:val="24"/>
          <w:szCs w:val="24"/>
        </w:rPr>
        <w:t>Калъат-Салах-ад-Дин, древние поселения северной Сирии</w:t>
      </w:r>
      <w:r>
        <w:rPr>
          <w:rFonts w:ascii="Times New Roman" w:hAnsi="Times New Roman" w:cs="Times New Roman"/>
          <w:sz w:val="24"/>
          <w:szCs w:val="24"/>
        </w:rPr>
        <w:t xml:space="preserve">. В результате обстрелов пострадал один из самых древних городов мира – Алеппо, была повреждена артиллерийскими снарядами большая часть средневекового замка времен первых крестовых походов, разрушена древняя мечеть Омейядов, построенная в 706 году нашей эры и являющая собой пример классической средневековой мусульманской архитектуры. </w:t>
      </w:r>
      <w:r w:rsidRPr="005570CF">
        <w:rPr>
          <w:rFonts w:ascii="Times New Roman" w:hAnsi="Times New Roman" w:cs="Times New Roman"/>
          <w:sz w:val="24"/>
          <w:szCs w:val="24"/>
        </w:rPr>
        <w:t>Частично или полностью в Сирии разрушены 11 некрополей, относящихся к римской эпохе, временам раннего христианства и арабского Халифата</w:t>
      </w:r>
      <w:r>
        <w:rPr>
          <w:rStyle w:val="a6"/>
          <w:rFonts w:ascii="Times New Roman" w:hAnsi="Times New Roman" w:cs="Times New Roman"/>
          <w:sz w:val="24"/>
          <w:szCs w:val="24"/>
        </w:rPr>
        <w:footnoteReference w:id="82"/>
      </w:r>
      <w:r w:rsidRPr="005570CF">
        <w:rPr>
          <w:rFonts w:ascii="Times New Roman" w:hAnsi="Times New Roman" w:cs="Times New Roman"/>
          <w:sz w:val="24"/>
          <w:szCs w:val="24"/>
        </w:rPr>
        <w:t>.</w:t>
      </w:r>
    </w:p>
    <w:p w:rsidR="005443DA" w:rsidRPr="005570CF" w:rsidRDefault="005443DA" w:rsidP="005443DA">
      <w:pPr>
        <w:spacing w:line="360" w:lineRule="auto"/>
        <w:rPr>
          <w:rFonts w:ascii="Times New Roman" w:hAnsi="Times New Roman" w:cs="Times New Roman"/>
          <w:sz w:val="24"/>
          <w:szCs w:val="24"/>
        </w:rPr>
      </w:pPr>
      <w:r>
        <w:rPr>
          <w:rFonts w:ascii="Times New Roman" w:hAnsi="Times New Roman" w:cs="Times New Roman"/>
          <w:sz w:val="24"/>
          <w:szCs w:val="24"/>
        </w:rPr>
        <w:t xml:space="preserve">В мае 2012 года Эмма Канлифф, сотрудник университета Дарема и член организации «Сеть глобального наследия», подготовила доклад, в которой она написала про культуры и цивилизации , наследником которых является Сирия. В своем докладе она пишет « многочисленные цивилизации Бронзового века оставили свои отпечатки, такие как вавилонская, ассирийская и хеттская. Эти культуры заменили греки, Сасанидская империя, римляне и арабы, многие из которых делали столицы в сирийских городах. После своего ухода крестоносцы оставили красивейшие замки, также Османская империя </w:t>
      </w:r>
      <w:r>
        <w:rPr>
          <w:rFonts w:ascii="Times New Roman" w:hAnsi="Times New Roman" w:cs="Times New Roman"/>
          <w:sz w:val="24"/>
          <w:szCs w:val="24"/>
        </w:rPr>
        <w:lastRenderedPageBreak/>
        <w:t>оставила свой след. Эти культуры противоречили друг другу и сосуществовали и подобного нет ни в одной другой стране мира</w:t>
      </w:r>
      <w:r w:rsidR="00A87CDA">
        <w:rPr>
          <w:rFonts w:ascii="Times New Roman" w:hAnsi="Times New Roman" w:cs="Times New Roman"/>
          <w:sz w:val="24"/>
          <w:szCs w:val="24"/>
        </w:rPr>
        <w:t>»</w:t>
      </w:r>
      <w:r>
        <w:rPr>
          <w:rStyle w:val="a6"/>
          <w:rFonts w:ascii="Times New Roman" w:hAnsi="Times New Roman" w:cs="Times New Roman"/>
          <w:sz w:val="24"/>
          <w:szCs w:val="24"/>
        </w:rPr>
        <w:footnoteReference w:id="83"/>
      </w:r>
      <w:r w:rsidR="00A87CDA">
        <w:rPr>
          <w:rFonts w:ascii="Times New Roman" w:hAnsi="Times New Roman" w:cs="Times New Roman"/>
          <w:sz w:val="24"/>
          <w:szCs w:val="24"/>
        </w:rPr>
        <w:t>.</w:t>
      </w:r>
    </w:p>
    <w:p w:rsidR="005443DA" w:rsidRDefault="005443DA" w:rsidP="005443DA">
      <w:pPr>
        <w:spacing w:line="360" w:lineRule="auto"/>
        <w:rPr>
          <w:rFonts w:ascii="Times New Roman" w:hAnsi="Times New Roman" w:cs="Times New Roman"/>
          <w:sz w:val="24"/>
          <w:szCs w:val="24"/>
        </w:rPr>
      </w:pPr>
      <w:r>
        <w:rPr>
          <w:rFonts w:ascii="Times New Roman" w:hAnsi="Times New Roman" w:cs="Times New Roman"/>
          <w:sz w:val="24"/>
          <w:szCs w:val="24"/>
        </w:rPr>
        <w:t>По словам генерального секретаря ЮНЕСКО Ирины Боковой «н</w:t>
      </w:r>
      <w:r w:rsidRPr="00D7003D">
        <w:rPr>
          <w:rFonts w:ascii="Times New Roman" w:hAnsi="Times New Roman" w:cs="Times New Roman"/>
          <w:sz w:val="24"/>
          <w:szCs w:val="24"/>
        </w:rPr>
        <w:t>ынешняя ситуация в Сирии сегодня походит на ту, что мы наблюдали в Ираке, Афганистане и совсем недавно в Л</w:t>
      </w:r>
      <w:r>
        <w:rPr>
          <w:rFonts w:ascii="Times New Roman" w:hAnsi="Times New Roman" w:cs="Times New Roman"/>
          <w:sz w:val="24"/>
          <w:szCs w:val="24"/>
        </w:rPr>
        <w:t xml:space="preserve">ивии и Мали. </w:t>
      </w:r>
      <w:r w:rsidRPr="00D7003D">
        <w:rPr>
          <w:rFonts w:ascii="Times New Roman" w:hAnsi="Times New Roman" w:cs="Times New Roman"/>
          <w:sz w:val="24"/>
          <w:szCs w:val="24"/>
        </w:rPr>
        <w:t xml:space="preserve">Коллекции нескольких крупных музеев САР лишились </w:t>
      </w:r>
      <w:r>
        <w:rPr>
          <w:rFonts w:ascii="Times New Roman" w:hAnsi="Times New Roman" w:cs="Times New Roman"/>
          <w:sz w:val="24"/>
          <w:szCs w:val="24"/>
        </w:rPr>
        <w:t xml:space="preserve">десятков уникальных предметов. </w:t>
      </w:r>
      <w:r w:rsidRPr="00D7003D">
        <w:rPr>
          <w:rFonts w:ascii="Times New Roman" w:hAnsi="Times New Roman" w:cs="Times New Roman"/>
          <w:sz w:val="24"/>
          <w:szCs w:val="24"/>
        </w:rPr>
        <w:t>Некоторые из них уже всплыли на "черном рынке" в соседнем Ливане, - сообщила глава ЮНЕСКО. - В этой связи мы тесно сотрудничаем с такими международными структурами, как Интерпол, чтобы противодействовать контрабанд</w:t>
      </w:r>
      <w:r>
        <w:rPr>
          <w:rFonts w:ascii="Times New Roman" w:hAnsi="Times New Roman" w:cs="Times New Roman"/>
          <w:sz w:val="24"/>
          <w:szCs w:val="24"/>
        </w:rPr>
        <w:t>е культурных ценностей из Сирии»</w:t>
      </w:r>
      <w:r>
        <w:rPr>
          <w:rStyle w:val="a6"/>
          <w:rFonts w:ascii="Times New Roman" w:hAnsi="Times New Roman" w:cs="Times New Roman"/>
          <w:sz w:val="24"/>
          <w:szCs w:val="24"/>
        </w:rPr>
        <w:footnoteReference w:id="84"/>
      </w:r>
      <w:r w:rsidRPr="00D7003D">
        <w:rPr>
          <w:rFonts w:ascii="Times New Roman" w:hAnsi="Times New Roman" w:cs="Times New Roman"/>
          <w:sz w:val="24"/>
          <w:szCs w:val="24"/>
        </w:rPr>
        <w:t>.</w:t>
      </w:r>
    </w:p>
    <w:p w:rsidR="005443DA" w:rsidRDefault="005443DA" w:rsidP="005443DA">
      <w:pPr>
        <w:spacing w:line="360" w:lineRule="auto"/>
        <w:rPr>
          <w:rFonts w:ascii="Times New Roman" w:hAnsi="Times New Roman" w:cs="Times New Roman"/>
          <w:sz w:val="24"/>
          <w:szCs w:val="24"/>
        </w:rPr>
      </w:pPr>
      <w:r w:rsidRPr="005570CF">
        <w:rPr>
          <w:rFonts w:ascii="Times New Roman" w:hAnsi="Times New Roman" w:cs="Times New Roman"/>
          <w:sz w:val="24"/>
          <w:szCs w:val="24"/>
        </w:rPr>
        <w:t>Эмиссар ООН и глава ЮНЕСКО сообщили, что памятники истории "систематически грабят, а незаконная контрабанда предметов культуры достигла беспрецедентного уровня". Они призвали все стороны "немедленно прекратить уничтожать сирийское наследие", а также защищать памятники истории, как требует принятая в январе резолюция Совета Безопасности ООН. Бокова и Брахими также призвали таможенные службы мира, а вместе с ними антикваров и туристов "быть начеку" и "проверять происхождение культурных ценностей, которые могут быть незаконно импортированы, экспортированы или выставлены на продажу"</w:t>
      </w:r>
      <w:r>
        <w:rPr>
          <w:rStyle w:val="a6"/>
          <w:rFonts w:ascii="Times New Roman" w:hAnsi="Times New Roman" w:cs="Times New Roman"/>
          <w:sz w:val="24"/>
          <w:szCs w:val="24"/>
        </w:rPr>
        <w:footnoteReference w:id="85"/>
      </w:r>
      <w:r w:rsidRPr="005570CF">
        <w:rPr>
          <w:rFonts w:ascii="Times New Roman" w:hAnsi="Times New Roman" w:cs="Times New Roman"/>
          <w:sz w:val="24"/>
          <w:szCs w:val="24"/>
        </w:rPr>
        <w:t>.</w:t>
      </w:r>
    </w:p>
    <w:p w:rsidR="0016660D" w:rsidRDefault="005443DA" w:rsidP="0016660D">
      <w:pPr>
        <w:spacing w:line="360" w:lineRule="auto"/>
        <w:rPr>
          <w:rFonts w:ascii="Times New Roman" w:hAnsi="Times New Roman" w:cs="Times New Roman"/>
          <w:sz w:val="24"/>
          <w:szCs w:val="24"/>
        </w:rPr>
      </w:pPr>
      <w:r>
        <w:rPr>
          <w:rFonts w:ascii="Times New Roman" w:hAnsi="Times New Roman" w:cs="Times New Roman"/>
          <w:sz w:val="24"/>
          <w:szCs w:val="24"/>
        </w:rPr>
        <w:t>25 сентября 2013 года в нью-йоркском музее Метрополитен был представлен сирийский «чрезвычайный красный список», составленный экспертами Международного совета музеев при финансовой поддержке Госдепартамента США. Данный «красный список» включает в себя элементы архитектурного декора зданий, фигуративную скульптуру, сосуды, терракотовые, каменные и металлические таблички с надписями, рукописи, украшения, оружие, инструменты и монеты</w:t>
      </w:r>
      <w:r>
        <w:rPr>
          <w:rStyle w:val="a6"/>
          <w:rFonts w:ascii="Times New Roman" w:hAnsi="Times New Roman" w:cs="Times New Roman"/>
          <w:sz w:val="24"/>
          <w:szCs w:val="24"/>
        </w:rPr>
        <w:footnoteReference w:id="86"/>
      </w:r>
      <w:r>
        <w:rPr>
          <w:rFonts w:ascii="Times New Roman" w:hAnsi="Times New Roman" w:cs="Times New Roman"/>
          <w:sz w:val="24"/>
          <w:szCs w:val="24"/>
        </w:rPr>
        <w:t xml:space="preserve">.  Список призван помочь странам обнаружить нелегально продаваемые ценности Сирии, он был разослан в силовые структуры и таможенные органы многих государств, а также в аукционные дома и музеи мира. На презентации Красной книги Бонни Берхэм, президент Фонда мировых </w:t>
      </w:r>
      <w:r>
        <w:rPr>
          <w:rFonts w:ascii="Times New Roman" w:hAnsi="Times New Roman" w:cs="Times New Roman"/>
          <w:sz w:val="24"/>
          <w:szCs w:val="24"/>
        </w:rPr>
        <w:lastRenderedPageBreak/>
        <w:t>памятников, сказала: « На первых стадиях конфликта повстанцы часто использовали древние памятники архитектуры как укрытия, а правительственная артиллерия обстреливала эти объекты. Тем самым обе стороны заведомо игнорировали существующее международное положение об охране памятников. В последние месяцы боевые действия, в большинстве случаев, стали проходить не в опасной близости от самых ценных объектов истории. Хочется думать, что это результат давления мирового общественного мнения, в том числе и наших скромных усилий»</w:t>
      </w:r>
      <w:r>
        <w:rPr>
          <w:rStyle w:val="a6"/>
          <w:rFonts w:ascii="Times New Roman" w:hAnsi="Times New Roman" w:cs="Times New Roman"/>
          <w:sz w:val="24"/>
          <w:szCs w:val="24"/>
        </w:rPr>
        <w:footnoteReference w:id="87"/>
      </w:r>
      <w:r>
        <w:rPr>
          <w:rFonts w:ascii="Times New Roman" w:hAnsi="Times New Roman" w:cs="Times New Roman"/>
          <w:sz w:val="24"/>
          <w:szCs w:val="24"/>
        </w:rPr>
        <w:t>.</w:t>
      </w:r>
      <w:r w:rsidR="00AB05B6">
        <w:rPr>
          <w:rFonts w:ascii="Times New Roman" w:hAnsi="Times New Roman" w:cs="Times New Roman"/>
          <w:sz w:val="24"/>
          <w:szCs w:val="24"/>
        </w:rPr>
        <w:t xml:space="preserve"> В декабре 2017 года </w:t>
      </w:r>
      <w:r w:rsidR="00AB05B6" w:rsidRPr="00AB05B6">
        <w:rPr>
          <w:rFonts w:ascii="Times New Roman" w:hAnsi="Times New Roman" w:cs="Times New Roman"/>
          <w:sz w:val="24"/>
          <w:szCs w:val="24"/>
        </w:rPr>
        <w:t>гендиректор ООН по вопросам образования, науки и культуры Одре Азул</w:t>
      </w:r>
      <w:r w:rsidR="00AB05B6">
        <w:rPr>
          <w:rFonts w:ascii="Times New Roman" w:hAnsi="Times New Roman" w:cs="Times New Roman"/>
          <w:sz w:val="24"/>
          <w:szCs w:val="24"/>
        </w:rPr>
        <w:t xml:space="preserve">е сообщила , что все шесть объектов всемирного наследия на территории Сирии пострадали в ходе боевых действий. В перечень ЮНЕСКО входят </w:t>
      </w:r>
      <w:r w:rsidR="00EA5C41" w:rsidRPr="00EA5C41">
        <w:rPr>
          <w:rFonts w:ascii="Times New Roman" w:hAnsi="Times New Roman" w:cs="Times New Roman"/>
          <w:sz w:val="24"/>
          <w:szCs w:val="24"/>
        </w:rPr>
        <w:t>82 памятников архитектуры и культуры на территории арабских стран, из которых 17 включены в "список объектов всемирного наследия, находящегося под угрозой</w:t>
      </w:r>
      <w:r w:rsidR="00EA5C41">
        <w:rPr>
          <w:rFonts w:ascii="Times New Roman" w:hAnsi="Times New Roman" w:cs="Times New Roman"/>
          <w:sz w:val="24"/>
          <w:szCs w:val="24"/>
        </w:rPr>
        <w:t xml:space="preserve"> из-за вооруженных конфликтов".</w:t>
      </w:r>
      <w:r w:rsidR="000A1428">
        <w:rPr>
          <w:rFonts w:ascii="Times New Roman" w:hAnsi="Times New Roman" w:cs="Times New Roman"/>
          <w:sz w:val="24"/>
          <w:szCs w:val="24"/>
        </w:rPr>
        <w:t xml:space="preserve"> </w:t>
      </w:r>
      <w:r w:rsidR="0016660D">
        <w:rPr>
          <w:rFonts w:ascii="Times New Roman" w:hAnsi="Times New Roman" w:cs="Times New Roman"/>
          <w:sz w:val="24"/>
          <w:szCs w:val="24"/>
        </w:rPr>
        <w:t xml:space="preserve">Также Одре Азуль добавила, что РФ, Япония , Франция и Словакия сообщили об работе над определением похищенных артефактов. Помимо того, представитель </w:t>
      </w:r>
      <w:r w:rsidR="0016660D" w:rsidRPr="0016660D">
        <w:rPr>
          <w:rFonts w:ascii="Times New Roman" w:hAnsi="Times New Roman" w:cs="Times New Roman"/>
          <w:sz w:val="24"/>
          <w:szCs w:val="24"/>
        </w:rPr>
        <w:t>РФ при ООН Василий Небензя</w:t>
      </w:r>
      <w:r w:rsidR="0016660D">
        <w:rPr>
          <w:rFonts w:ascii="Times New Roman" w:hAnsi="Times New Roman" w:cs="Times New Roman"/>
          <w:sz w:val="24"/>
          <w:szCs w:val="24"/>
        </w:rPr>
        <w:t xml:space="preserve"> призвал наложить санкции на лица и организации, которые занимаются скупкой культурных памятников</w:t>
      </w:r>
      <w:r w:rsidR="0016660D">
        <w:rPr>
          <w:rStyle w:val="a6"/>
          <w:rFonts w:ascii="Times New Roman" w:hAnsi="Times New Roman" w:cs="Times New Roman"/>
          <w:sz w:val="24"/>
          <w:szCs w:val="24"/>
        </w:rPr>
        <w:footnoteReference w:id="88"/>
      </w:r>
      <w:r w:rsidR="0016660D">
        <w:rPr>
          <w:rFonts w:ascii="Times New Roman" w:hAnsi="Times New Roman" w:cs="Times New Roman"/>
          <w:sz w:val="24"/>
          <w:szCs w:val="24"/>
        </w:rPr>
        <w:t xml:space="preserve">. </w:t>
      </w:r>
    </w:p>
    <w:p w:rsidR="0016660D" w:rsidRDefault="00A9562A" w:rsidP="005443DA">
      <w:pPr>
        <w:spacing w:line="360" w:lineRule="auto"/>
        <w:rPr>
          <w:rFonts w:ascii="Times New Roman" w:hAnsi="Times New Roman" w:cs="Times New Roman"/>
          <w:sz w:val="24"/>
          <w:szCs w:val="24"/>
        </w:rPr>
      </w:pPr>
      <w:r>
        <w:rPr>
          <w:rFonts w:ascii="Times New Roman" w:hAnsi="Times New Roman" w:cs="Times New Roman"/>
          <w:sz w:val="24"/>
          <w:szCs w:val="24"/>
        </w:rPr>
        <w:t xml:space="preserve">Также стоит отметить, что в ноябре 2017 года был подписан меморандум между Эрмитажем и Культурным фондом Ага Хана </w:t>
      </w:r>
      <w:r w:rsidRPr="00A9562A">
        <w:rPr>
          <w:rFonts w:ascii="Times New Roman" w:hAnsi="Times New Roman" w:cs="Times New Roman"/>
          <w:sz w:val="24"/>
          <w:szCs w:val="24"/>
        </w:rPr>
        <w:t>в рамках VI Санкт-Петербургского международного культурного форума</w:t>
      </w:r>
      <w:r>
        <w:rPr>
          <w:rFonts w:ascii="Times New Roman" w:hAnsi="Times New Roman" w:cs="Times New Roman"/>
          <w:sz w:val="24"/>
          <w:szCs w:val="24"/>
        </w:rPr>
        <w:t>.  С</w:t>
      </w:r>
      <w:r w:rsidRPr="00A9562A">
        <w:rPr>
          <w:rFonts w:ascii="Times New Roman" w:hAnsi="Times New Roman" w:cs="Times New Roman"/>
          <w:sz w:val="24"/>
          <w:szCs w:val="24"/>
        </w:rPr>
        <w:t>тороны договорились об объединении усилий по сохранению культурного наследия Сирии, работая с министерством культуры Сирии и Сирийским фондом по вопросам развития в различных музеях по всей стране, уделяя особое внимание Пальмире, Дамаску и Алеппо</w:t>
      </w:r>
      <w:r>
        <w:rPr>
          <w:rStyle w:val="a6"/>
          <w:rFonts w:ascii="Times New Roman" w:hAnsi="Times New Roman" w:cs="Times New Roman"/>
          <w:sz w:val="24"/>
          <w:szCs w:val="24"/>
        </w:rPr>
        <w:footnoteReference w:id="89"/>
      </w:r>
      <w:r>
        <w:rPr>
          <w:rFonts w:ascii="Times New Roman" w:hAnsi="Times New Roman" w:cs="Times New Roman"/>
          <w:sz w:val="24"/>
          <w:szCs w:val="24"/>
        </w:rPr>
        <w:t>.</w:t>
      </w:r>
    </w:p>
    <w:p w:rsidR="005443DA" w:rsidRDefault="005443DA" w:rsidP="005443DA">
      <w:pPr>
        <w:spacing w:line="360" w:lineRule="auto"/>
        <w:rPr>
          <w:rFonts w:ascii="Times New Roman" w:hAnsi="Times New Roman" w:cs="Times New Roman"/>
          <w:sz w:val="24"/>
          <w:szCs w:val="24"/>
        </w:rPr>
      </w:pPr>
      <w:r>
        <w:rPr>
          <w:rFonts w:ascii="Times New Roman" w:hAnsi="Times New Roman" w:cs="Times New Roman"/>
          <w:sz w:val="24"/>
          <w:szCs w:val="24"/>
        </w:rPr>
        <w:t>На конференции</w:t>
      </w:r>
      <w:r w:rsidRPr="00E952A2">
        <w:rPr>
          <w:rFonts w:ascii="Times New Roman" w:hAnsi="Times New Roman" w:cs="Times New Roman"/>
          <w:sz w:val="24"/>
          <w:szCs w:val="24"/>
        </w:rPr>
        <w:t xml:space="preserve"> под названием «Сплочение международного сообщества во имя сохранения культурного наследия Сирии»</w:t>
      </w:r>
      <w:r>
        <w:rPr>
          <w:rFonts w:ascii="Times New Roman" w:hAnsi="Times New Roman" w:cs="Times New Roman"/>
          <w:sz w:val="24"/>
          <w:szCs w:val="24"/>
        </w:rPr>
        <w:t xml:space="preserve">, которая проходила с 26 по 28 мая,  приняли участие </w:t>
      </w:r>
      <w:r w:rsidRPr="00E952A2">
        <w:rPr>
          <w:rFonts w:ascii="Times New Roman" w:hAnsi="Times New Roman" w:cs="Times New Roman"/>
          <w:sz w:val="24"/>
          <w:szCs w:val="24"/>
        </w:rPr>
        <w:t>более 120 экспертов из 22 стран. Цель заседания - обмен информацией, разработка политики и налаживание международного сотрудничества во время конфликта и по его окончании.</w:t>
      </w:r>
      <w:r>
        <w:rPr>
          <w:rFonts w:ascii="Times New Roman" w:hAnsi="Times New Roman" w:cs="Times New Roman"/>
          <w:sz w:val="24"/>
          <w:szCs w:val="24"/>
        </w:rPr>
        <w:t xml:space="preserve">  Было принято решение, что ЮНЕСКО создаст в Бейруте центр по мониторингу культурного наследия Сирии. Специалисты в ливанской столице будут </w:t>
      </w:r>
      <w:r>
        <w:rPr>
          <w:rFonts w:ascii="Times New Roman" w:hAnsi="Times New Roman" w:cs="Times New Roman"/>
          <w:sz w:val="24"/>
          <w:szCs w:val="24"/>
        </w:rPr>
        <w:lastRenderedPageBreak/>
        <w:t xml:space="preserve">следить за состоянием культурных памятников, обмениваться информацией </w:t>
      </w:r>
      <w:r w:rsidR="0017415A">
        <w:rPr>
          <w:rFonts w:ascii="Times New Roman" w:hAnsi="Times New Roman" w:cs="Times New Roman"/>
          <w:sz w:val="24"/>
          <w:szCs w:val="24"/>
        </w:rPr>
        <w:t>о хищениях и нелегальном вывозе</w:t>
      </w:r>
      <w:r>
        <w:rPr>
          <w:rFonts w:ascii="Times New Roman" w:hAnsi="Times New Roman" w:cs="Times New Roman"/>
          <w:sz w:val="24"/>
          <w:szCs w:val="24"/>
        </w:rPr>
        <w:t xml:space="preserve">, а также планировать постконфликтное восстановление. </w:t>
      </w:r>
      <w:r w:rsidRPr="00E952A2">
        <w:rPr>
          <w:rFonts w:ascii="Times New Roman" w:hAnsi="Times New Roman" w:cs="Times New Roman"/>
          <w:sz w:val="24"/>
          <w:szCs w:val="24"/>
        </w:rPr>
        <w:t>«Крайне важно, чтобы средства массовой информации повышали уровень осведомленности общественности о кризисе, постигшем культурное наследие Сирии», – заявил заместитель Генерального директора ЮНЕСКО по вопросам культуры Франческо Бандарин</w:t>
      </w:r>
      <w:r>
        <w:rPr>
          <w:rStyle w:val="a6"/>
          <w:rFonts w:ascii="Times New Roman" w:hAnsi="Times New Roman" w:cs="Times New Roman"/>
          <w:sz w:val="24"/>
          <w:szCs w:val="24"/>
        </w:rPr>
        <w:footnoteReference w:id="90"/>
      </w:r>
      <w:r w:rsidRPr="00E952A2">
        <w:rPr>
          <w:rFonts w:ascii="Times New Roman" w:hAnsi="Times New Roman" w:cs="Times New Roman"/>
          <w:sz w:val="24"/>
          <w:szCs w:val="24"/>
        </w:rPr>
        <w:t>.</w:t>
      </w:r>
    </w:p>
    <w:p w:rsidR="005443DA" w:rsidRDefault="005443DA" w:rsidP="005443DA">
      <w:pPr>
        <w:spacing w:line="360" w:lineRule="auto"/>
        <w:rPr>
          <w:rFonts w:ascii="Times New Roman" w:hAnsi="Times New Roman" w:cs="Times New Roman"/>
          <w:sz w:val="24"/>
          <w:szCs w:val="24"/>
        </w:rPr>
      </w:pPr>
      <w:r>
        <w:rPr>
          <w:rFonts w:ascii="Times New Roman" w:hAnsi="Times New Roman" w:cs="Times New Roman"/>
          <w:sz w:val="24"/>
          <w:szCs w:val="24"/>
        </w:rPr>
        <w:t xml:space="preserve">В феврале 2013 года генеральный директор ЮНЕСКО совершила визит в Мали совместно с президентом Франции Франсуа Олландом, </w:t>
      </w:r>
      <w:r w:rsidRPr="0051023C">
        <w:rPr>
          <w:rFonts w:ascii="Times New Roman" w:hAnsi="Times New Roman" w:cs="Times New Roman"/>
          <w:sz w:val="24"/>
          <w:szCs w:val="24"/>
        </w:rPr>
        <w:t>чтобы провести оценку состояния культурного наследия Мали и ценных рукописей, пострадавших вследствие недавних вооруженных столкновений. Цель визита в сохраняющейся напряженной ситуации - вместе с правительством Мали составить план действий, который наиболее эффективно направит поддержку ЮНЕСКО на восстановление и охрану исторического наследия страны</w:t>
      </w:r>
      <w:r>
        <w:rPr>
          <w:rStyle w:val="a6"/>
          <w:rFonts w:ascii="Times New Roman" w:hAnsi="Times New Roman" w:cs="Times New Roman"/>
          <w:sz w:val="24"/>
          <w:szCs w:val="24"/>
        </w:rPr>
        <w:footnoteReference w:id="91"/>
      </w:r>
      <w:r w:rsidRPr="0051023C">
        <w:rPr>
          <w:rFonts w:ascii="Times New Roman" w:hAnsi="Times New Roman" w:cs="Times New Roman"/>
          <w:sz w:val="24"/>
          <w:szCs w:val="24"/>
        </w:rPr>
        <w:t>.</w:t>
      </w:r>
    </w:p>
    <w:p w:rsidR="005443DA" w:rsidRPr="0051023C" w:rsidRDefault="005443DA" w:rsidP="005443DA">
      <w:pPr>
        <w:spacing w:line="360" w:lineRule="auto"/>
        <w:rPr>
          <w:rFonts w:ascii="Times New Roman" w:hAnsi="Times New Roman" w:cs="Times New Roman"/>
          <w:sz w:val="24"/>
          <w:szCs w:val="24"/>
        </w:rPr>
      </w:pPr>
      <w:r w:rsidRPr="0051023C">
        <w:rPr>
          <w:rFonts w:ascii="Times New Roman" w:hAnsi="Times New Roman" w:cs="Times New Roman"/>
          <w:sz w:val="24"/>
          <w:szCs w:val="24"/>
        </w:rPr>
        <w:t>В 1988 году три основные мечети Тимбукту – Джингарейбер, Санкоре и Сиди Яхьи – а также 16 гробниц были внесены в Список Всемирного наследия ЮНЕСКО. Гробница императора Аския в городе Гао была включена в Список в 2004 году. В июле 2012 года, в связи с разрушением 11 гробниц и ворот мечети Сиди Яхьи, Комитет Всемирного наследия включил эти объекты в Список Всемирного наследия, находящегося под угрозой. Стремясь предотвратить обстрел и дальнейшее разрушение памятников, ЮНЕСКО предоставила вооруженным силам Мали, Франции и Чада топографические карты и координаты местонахождения объектов наследия.</w:t>
      </w:r>
    </w:p>
    <w:p w:rsidR="005443DA" w:rsidRPr="0051023C" w:rsidRDefault="005443DA" w:rsidP="005443DA">
      <w:pPr>
        <w:spacing w:line="360" w:lineRule="auto"/>
        <w:rPr>
          <w:rFonts w:ascii="Times New Roman" w:hAnsi="Times New Roman" w:cs="Times New Roman"/>
          <w:sz w:val="24"/>
          <w:szCs w:val="24"/>
        </w:rPr>
      </w:pPr>
      <w:r w:rsidRPr="0051023C">
        <w:rPr>
          <w:rFonts w:ascii="Times New Roman" w:hAnsi="Times New Roman" w:cs="Times New Roman"/>
          <w:sz w:val="24"/>
          <w:szCs w:val="24"/>
        </w:rPr>
        <w:t>«Во время беспорядков возрастает риск незаконного оборота культурных ценностей, и знаменитые древние рукописи Мали в этом отношении особенно уязвимы», – заявила Генеральный директор, подчеркивая важность Конвенции 1970 года. В сложившейся ситуации г-жа Бокова вновь обратилась к лидерам соседних с Мали стран, Интерполу, Всемирной таможенной организации и ко всем участникам рынка произведений искусства, призывая их к бдительности в отношении незаконного вывоза и оборота культурных памятников страны. «Это богатство чрезвычайно ценно и уязвимо. Мы должны действовать быстро», – заявила Ирина Бокова.</w:t>
      </w:r>
    </w:p>
    <w:p w:rsidR="005443DA" w:rsidRPr="0051023C" w:rsidRDefault="005443DA" w:rsidP="005443DA">
      <w:pPr>
        <w:spacing w:line="360" w:lineRule="auto"/>
        <w:rPr>
          <w:rFonts w:ascii="Times New Roman" w:hAnsi="Times New Roman" w:cs="Times New Roman"/>
          <w:sz w:val="24"/>
          <w:szCs w:val="24"/>
        </w:rPr>
      </w:pPr>
      <w:r w:rsidRPr="0051023C">
        <w:rPr>
          <w:rFonts w:ascii="Times New Roman" w:hAnsi="Times New Roman" w:cs="Times New Roman"/>
          <w:sz w:val="24"/>
          <w:szCs w:val="24"/>
        </w:rPr>
        <w:lastRenderedPageBreak/>
        <w:t>В частных и государственных коллекциях Тимбукту, предположительно, хранится около 300 тысяч рукописей. Многие из них относятся к 1</w:t>
      </w:r>
      <w:r w:rsidR="0017415A">
        <w:rPr>
          <w:rFonts w:ascii="Times New Roman" w:hAnsi="Times New Roman" w:cs="Times New Roman"/>
          <w:sz w:val="24"/>
          <w:szCs w:val="24"/>
        </w:rPr>
        <w:t xml:space="preserve">3-16 вв. и были созданы </w:t>
      </w:r>
      <w:r w:rsidRPr="0051023C">
        <w:rPr>
          <w:rFonts w:ascii="Times New Roman" w:hAnsi="Times New Roman" w:cs="Times New Roman"/>
          <w:sz w:val="24"/>
          <w:szCs w:val="24"/>
        </w:rPr>
        <w:t xml:space="preserve"> учеными из Тимбукту и других мест или же попали в город с древних рынков Северной Африки, Андалузии и восточных стран арабского региона. Эти древние рукописи являются уникальным свидетельством вековой цивилизации. Они посвящены таким вопросам, как изучение религий, математика, медицина, астрономия, музыка, литература, поэзия и архитектура.</w:t>
      </w:r>
    </w:p>
    <w:p w:rsidR="005443DA" w:rsidRDefault="005443DA" w:rsidP="005443DA">
      <w:pPr>
        <w:spacing w:line="360" w:lineRule="auto"/>
        <w:rPr>
          <w:rFonts w:ascii="Times New Roman" w:hAnsi="Times New Roman" w:cs="Times New Roman"/>
          <w:sz w:val="24"/>
          <w:szCs w:val="24"/>
        </w:rPr>
      </w:pPr>
      <w:r w:rsidRPr="0051023C">
        <w:rPr>
          <w:rFonts w:ascii="Times New Roman" w:hAnsi="Times New Roman" w:cs="Times New Roman"/>
          <w:sz w:val="24"/>
          <w:szCs w:val="24"/>
        </w:rPr>
        <w:t>В 1974 году ЮНЕСКО помогла создать Исследовательский центр им. Ахмеда Баба, в котором хранится около 40 тысяч рукописей. Около 10 тысяч из них были переведены в цифровой код. Генеральный директор заверила: «Мы будем сотрудничать с государственными и частными коллекциями в целях обеспечения сохранности этого документального наследия и преобразования его в цифровую форму, где это возможно»</w:t>
      </w:r>
      <w:r>
        <w:rPr>
          <w:rStyle w:val="a6"/>
          <w:rFonts w:ascii="Times New Roman" w:hAnsi="Times New Roman" w:cs="Times New Roman"/>
          <w:sz w:val="24"/>
          <w:szCs w:val="24"/>
        </w:rPr>
        <w:footnoteReference w:id="92"/>
      </w:r>
      <w:r w:rsidRPr="0051023C">
        <w:rPr>
          <w:rFonts w:ascii="Times New Roman" w:hAnsi="Times New Roman" w:cs="Times New Roman"/>
          <w:sz w:val="24"/>
          <w:szCs w:val="24"/>
        </w:rPr>
        <w:t>.</w:t>
      </w:r>
    </w:p>
    <w:p w:rsidR="005443DA" w:rsidRDefault="005443DA" w:rsidP="005443DA">
      <w:pPr>
        <w:spacing w:line="360" w:lineRule="auto"/>
        <w:rPr>
          <w:rFonts w:ascii="Times New Roman" w:hAnsi="Times New Roman" w:cs="Times New Roman"/>
          <w:sz w:val="24"/>
          <w:szCs w:val="24"/>
        </w:rPr>
      </w:pPr>
      <w:r>
        <w:rPr>
          <w:rFonts w:ascii="Times New Roman" w:hAnsi="Times New Roman" w:cs="Times New Roman"/>
          <w:sz w:val="24"/>
          <w:szCs w:val="24"/>
        </w:rPr>
        <w:t>В 2014 году группа экспертов из ЮНЕСКО, Мали и других стран провела экспертизу разрушений, нанесенных повстанческими группировками городу Гао. Р</w:t>
      </w:r>
      <w:r w:rsidRPr="0051023C">
        <w:rPr>
          <w:rFonts w:ascii="Times New Roman" w:hAnsi="Times New Roman" w:cs="Times New Roman"/>
          <w:sz w:val="24"/>
          <w:szCs w:val="24"/>
        </w:rPr>
        <w:t>уководитель регионального бюро ЮНЕСКО в Бамако Лазар Элунду Асс</w:t>
      </w:r>
      <w:r>
        <w:rPr>
          <w:rFonts w:ascii="Times New Roman" w:hAnsi="Times New Roman" w:cs="Times New Roman"/>
          <w:sz w:val="24"/>
          <w:szCs w:val="24"/>
        </w:rPr>
        <w:t>омо, принявший участие в миссии, заявил, что «</w:t>
      </w:r>
      <w:r w:rsidRPr="0051023C">
        <w:rPr>
          <w:rFonts w:ascii="Times New Roman" w:hAnsi="Times New Roman" w:cs="Times New Roman"/>
          <w:sz w:val="24"/>
          <w:szCs w:val="24"/>
        </w:rPr>
        <w:t xml:space="preserve">«Необходимо принять срочные меры для сохранения гробницы Аския, объекта Всемирного наследия, до наступления </w:t>
      </w:r>
      <w:r>
        <w:rPr>
          <w:rFonts w:ascii="Times New Roman" w:hAnsi="Times New Roman" w:cs="Times New Roman"/>
          <w:sz w:val="24"/>
          <w:szCs w:val="24"/>
        </w:rPr>
        <w:t xml:space="preserve">очередного сезона дождей в июне. </w:t>
      </w:r>
      <w:r w:rsidRPr="0051023C">
        <w:rPr>
          <w:rFonts w:ascii="Times New Roman" w:hAnsi="Times New Roman" w:cs="Times New Roman"/>
          <w:sz w:val="24"/>
          <w:szCs w:val="24"/>
        </w:rPr>
        <w:t>Что касается наследия Гао, мы должны помочь местным жителям справиться с потрясениями, пережитыми ими в результате ожесточенных действий вооруженных экстремистов, стремившихся разрушить их самобытность и культурные традиции, включая традиционную музыку. Наша задача – залечить нанесённые раны и создать благоприятные условия для примирения и построения прочного мира в регионе»</w:t>
      </w:r>
      <w:r>
        <w:rPr>
          <w:rStyle w:val="a6"/>
          <w:rFonts w:ascii="Times New Roman" w:hAnsi="Times New Roman" w:cs="Times New Roman"/>
          <w:sz w:val="24"/>
          <w:szCs w:val="24"/>
        </w:rPr>
        <w:footnoteReference w:id="93"/>
      </w:r>
      <w:r w:rsidRPr="0051023C">
        <w:rPr>
          <w:rFonts w:ascii="Times New Roman" w:hAnsi="Times New Roman" w:cs="Times New Roman"/>
          <w:sz w:val="24"/>
          <w:szCs w:val="24"/>
        </w:rPr>
        <w:t>.</w:t>
      </w:r>
    </w:p>
    <w:p w:rsidR="005443DA" w:rsidRDefault="00F721BC" w:rsidP="005443DA">
      <w:pPr>
        <w:spacing w:line="360" w:lineRule="auto"/>
        <w:rPr>
          <w:rFonts w:ascii="Times New Roman" w:hAnsi="Times New Roman" w:cs="Times New Roman"/>
          <w:sz w:val="24"/>
          <w:szCs w:val="24"/>
        </w:rPr>
      </w:pPr>
      <w:r>
        <w:rPr>
          <w:rFonts w:ascii="Times New Roman" w:hAnsi="Times New Roman" w:cs="Times New Roman"/>
          <w:sz w:val="24"/>
          <w:szCs w:val="24"/>
        </w:rPr>
        <w:t>В состав группы также вошли</w:t>
      </w:r>
      <w:r w:rsidR="005443DA" w:rsidRPr="00FB1591">
        <w:rPr>
          <w:rFonts w:ascii="Times New Roman" w:hAnsi="Times New Roman" w:cs="Times New Roman"/>
          <w:sz w:val="24"/>
          <w:szCs w:val="24"/>
        </w:rPr>
        <w:t xml:space="preserve"> руководитель отдела наследия Мали Лассана Сиссе, представитель посольства Франции в Бамако Ален Кредевиль и руководитель отдела по вопросам культуры и экологии Многопрофильной комплексной миссии ООН по стабилизации в Мали (MIN</w:t>
      </w:r>
      <w:r w:rsidR="005443DA">
        <w:rPr>
          <w:rFonts w:ascii="Times New Roman" w:hAnsi="Times New Roman" w:cs="Times New Roman"/>
          <w:sz w:val="24"/>
          <w:szCs w:val="24"/>
        </w:rPr>
        <w:t>USMA)</w:t>
      </w:r>
      <w:r w:rsidR="005443DA" w:rsidRPr="00FB1591">
        <w:rPr>
          <w:rFonts w:ascii="Times New Roman" w:hAnsi="Times New Roman" w:cs="Times New Roman"/>
          <w:sz w:val="24"/>
          <w:szCs w:val="24"/>
        </w:rPr>
        <w:t xml:space="preserve"> Софи Равье.</w:t>
      </w:r>
      <w:r w:rsidR="005443DA">
        <w:rPr>
          <w:rFonts w:ascii="Times New Roman" w:hAnsi="Times New Roman" w:cs="Times New Roman"/>
          <w:sz w:val="24"/>
          <w:szCs w:val="24"/>
        </w:rPr>
        <w:t xml:space="preserve"> Несмотря на то, что местные жители защищали мечети, молельные комнаты все же нуждаются в капитальном ремонте. С</w:t>
      </w:r>
      <w:r w:rsidR="005443DA" w:rsidRPr="00FB1591">
        <w:rPr>
          <w:rFonts w:ascii="Times New Roman" w:hAnsi="Times New Roman" w:cs="Times New Roman"/>
          <w:sz w:val="24"/>
          <w:szCs w:val="24"/>
        </w:rPr>
        <w:t xml:space="preserve">остояние других культурно-исторических объектов Гао резко ухудшилось. 90% </w:t>
      </w:r>
      <w:r w:rsidR="005443DA">
        <w:rPr>
          <w:rFonts w:ascii="Times New Roman" w:hAnsi="Times New Roman" w:cs="Times New Roman"/>
          <w:sz w:val="24"/>
          <w:szCs w:val="24"/>
        </w:rPr>
        <w:t xml:space="preserve">артефактов </w:t>
      </w:r>
      <w:r w:rsidR="005443DA" w:rsidRPr="00FB1591">
        <w:rPr>
          <w:rFonts w:ascii="Times New Roman" w:hAnsi="Times New Roman" w:cs="Times New Roman"/>
          <w:sz w:val="24"/>
          <w:szCs w:val="24"/>
        </w:rPr>
        <w:t>археолог</w:t>
      </w:r>
      <w:r w:rsidR="005443DA">
        <w:rPr>
          <w:rFonts w:ascii="Times New Roman" w:hAnsi="Times New Roman" w:cs="Times New Roman"/>
          <w:sz w:val="24"/>
          <w:szCs w:val="24"/>
        </w:rPr>
        <w:t>ического памятника Гао Санейе 16 века было похищено</w:t>
      </w:r>
      <w:r w:rsidR="005443DA" w:rsidRPr="00FB1591">
        <w:rPr>
          <w:rFonts w:ascii="Times New Roman" w:hAnsi="Times New Roman" w:cs="Times New Roman"/>
          <w:sz w:val="24"/>
          <w:szCs w:val="24"/>
        </w:rPr>
        <w:t xml:space="preserve">. Новое </w:t>
      </w:r>
      <w:r w:rsidR="005443DA" w:rsidRPr="00FB1591">
        <w:rPr>
          <w:rFonts w:ascii="Times New Roman" w:hAnsi="Times New Roman" w:cs="Times New Roman"/>
          <w:sz w:val="24"/>
          <w:szCs w:val="24"/>
        </w:rPr>
        <w:lastRenderedPageBreak/>
        <w:t xml:space="preserve">здание музея Сахель, где коллекции должны были разместиться в марте 2012 года, на протяжении почти </w:t>
      </w:r>
      <w:r>
        <w:rPr>
          <w:rFonts w:ascii="Times New Roman" w:hAnsi="Times New Roman" w:cs="Times New Roman"/>
          <w:sz w:val="24"/>
          <w:szCs w:val="24"/>
        </w:rPr>
        <w:t xml:space="preserve">года использовалось </w:t>
      </w:r>
      <w:r w:rsidR="005443DA" w:rsidRPr="00FB1591">
        <w:rPr>
          <w:rFonts w:ascii="Times New Roman" w:hAnsi="Times New Roman" w:cs="Times New Roman"/>
          <w:sz w:val="24"/>
          <w:szCs w:val="24"/>
        </w:rPr>
        <w:t xml:space="preserve"> в качестве</w:t>
      </w:r>
      <w:r>
        <w:rPr>
          <w:rFonts w:ascii="Times New Roman" w:hAnsi="Times New Roman" w:cs="Times New Roman"/>
          <w:sz w:val="24"/>
          <w:szCs w:val="24"/>
        </w:rPr>
        <w:t xml:space="preserve"> военной</w:t>
      </w:r>
      <w:r w:rsidR="005443DA" w:rsidRPr="00FB1591">
        <w:rPr>
          <w:rFonts w:ascii="Times New Roman" w:hAnsi="Times New Roman" w:cs="Times New Roman"/>
          <w:sz w:val="24"/>
          <w:szCs w:val="24"/>
        </w:rPr>
        <w:t xml:space="preserve"> базы, в результате чего оно сильно пострадало. </w:t>
      </w:r>
    </w:p>
    <w:p w:rsidR="005443DA" w:rsidRPr="009E6B05" w:rsidRDefault="005443DA" w:rsidP="005443DA">
      <w:pPr>
        <w:spacing w:line="360" w:lineRule="auto"/>
        <w:rPr>
          <w:rFonts w:ascii="Times New Roman" w:hAnsi="Times New Roman" w:cs="Times New Roman"/>
          <w:sz w:val="24"/>
          <w:szCs w:val="24"/>
        </w:rPr>
      </w:pPr>
      <w:r>
        <w:rPr>
          <w:rFonts w:ascii="Times New Roman" w:hAnsi="Times New Roman" w:cs="Times New Roman"/>
          <w:sz w:val="24"/>
          <w:szCs w:val="24"/>
        </w:rPr>
        <w:t xml:space="preserve">В апреле 2014 года завершился первый этап восстановления </w:t>
      </w:r>
      <w:r w:rsidRPr="0050139D">
        <w:rPr>
          <w:rFonts w:ascii="Times New Roman" w:hAnsi="Times New Roman" w:cs="Times New Roman"/>
          <w:sz w:val="24"/>
          <w:szCs w:val="24"/>
        </w:rPr>
        <w:t>гробниц шейха Бабера Баба Идье и шейха Махамана аль-Фулани в Тимбукту</w:t>
      </w:r>
      <w:r>
        <w:rPr>
          <w:rFonts w:ascii="Times New Roman" w:hAnsi="Times New Roman" w:cs="Times New Roman"/>
          <w:sz w:val="24"/>
          <w:szCs w:val="24"/>
        </w:rPr>
        <w:t xml:space="preserve">. </w:t>
      </w:r>
      <w:r w:rsidRPr="009E6B05">
        <w:rPr>
          <w:rFonts w:ascii="Times New Roman" w:hAnsi="Times New Roman" w:cs="Times New Roman"/>
          <w:sz w:val="24"/>
          <w:szCs w:val="24"/>
        </w:rPr>
        <w:t>Под техническим контролем национальных и международных экспертов, назначенных Министерством культуры Мали и ЮНЕСКО, гру</w:t>
      </w:r>
      <w:r>
        <w:rPr>
          <w:rFonts w:ascii="Times New Roman" w:hAnsi="Times New Roman" w:cs="Times New Roman"/>
          <w:sz w:val="24"/>
          <w:szCs w:val="24"/>
        </w:rPr>
        <w:t>ппа специалистов из числа местных жителей проводила работы про реконструкции мавзолеев.</w:t>
      </w:r>
      <w:r w:rsidRPr="009E6B05">
        <w:rPr>
          <w:rFonts w:ascii="Times New Roman" w:hAnsi="Times New Roman" w:cs="Times New Roman"/>
          <w:sz w:val="24"/>
          <w:szCs w:val="24"/>
        </w:rPr>
        <w:t xml:space="preserve"> </w:t>
      </w:r>
      <w:r>
        <w:rPr>
          <w:rFonts w:ascii="Times New Roman" w:hAnsi="Times New Roman" w:cs="Times New Roman"/>
          <w:sz w:val="24"/>
          <w:szCs w:val="24"/>
        </w:rPr>
        <w:t xml:space="preserve"> Что самое важное, в процессе восстановления были использованы те же</w:t>
      </w:r>
      <w:r w:rsidRPr="009E6B05">
        <w:rPr>
          <w:rFonts w:ascii="Times New Roman" w:hAnsi="Times New Roman" w:cs="Times New Roman"/>
          <w:sz w:val="24"/>
          <w:szCs w:val="24"/>
        </w:rPr>
        <w:t xml:space="preserve"> строительные материалы, что и в оригинальной</w:t>
      </w:r>
      <w:r>
        <w:rPr>
          <w:rFonts w:ascii="Times New Roman" w:hAnsi="Times New Roman" w:cs="Times New Roman"/>
          <w:sz w:val="24"/>
          <w:szCs w:val="24"/>
        </w:rPr>
        <w:t xml:space="preserve"> конструкции разрушенных мавзолеев</w:t>
      </w:r>
      <w:r w:rsidRPr="009E6B05">
        <w:rPr>
          <w:rFonts w:ascii="Times New Roman" w:hAnsi="Times New Roman" w:cs="Times New Roman"/>
          <w:sz w:val="24"/>
          <w:szCs w:val="24"/>
        </w:rPr>
        <w:t>, а именно земля и известняк alhor.</w:t>
      </w:r>
    </w:p>
    <w:p w:rsidR="005443DA" w:rsidRDefault="005443DA" w:rsidP="005443DA">
      <w:pPr>
        <w:spacing w:line="360" w:lineRule="auto"/>
        <w:rPr>
          <w:rFonts w:ascii="Times New Roman" w:hAnsi="Times New Roman" w:cs="Times New Roman"/>
          <w:sz w:val="24"/>
          <w:szCs w:val="24"/>
        </w:rPr>
      </w:pPr>
      <w:r w:rsidRPr="009E6B05">
        <w:rPr>
          <w:rFonts w:ascii="Times New Roman" w:hAnsi="Times New Roman" w:cs="Times New Roman"/>
          <w:sz w:val="24"/>
          <w:szCs w:val="24"/>
        </w:rPr>
        <w:t>Финансирование первого этапа восстановительных работ осуществлялось за счет собственных средств ЮНЕСКО через специальный счет для Мали, учрежденный Генеральным директором ЮНЕСКО в 2012 году. Несколько стран выделили дополнительные средства на восстановление гробниц: Андорра, Королевство Бахрейн, Маврикий и Хорватия</w:t>
      </w:r>
      <w:r>
        <w:rPr>
          <w:rStyle w:val="a6"/>
          <w:rFonts w:ascii="Times New Roman" w:hAnsi="Times New Roman" w:cs="Times New Roman"/>
          <w:sz w:val="24"/>
          <w:szCs w:val="24"/>
        </w:rPr>
        <w:footnoteReference w:id="94"/>
      </w:r>
      <w:r w:rsidRPr="009E6B05">
        <w:rPr>
          <w:rFonts w:ascii="Times New Roman" w:hAnsi="Times New Roman" w:cs="Times New Roman"/>
          <w:sz w:val="24"/>
          <w:szCs w:val="24"/>
        </w:rPr>
        <w:t>.</w:t>
      </w:r>
      <w:r w:rsidR="00A9562A">
        <w:rPr>
          <w:rFonts w:ascii="Times New Roman" w:hAnsi="Times New Roman" w:cs="Times New Roman"/>
          <w:sz w:val="24"/>
          <w:szCs w:val="24"/>
        </w:rPr>
        <w:t xml:space="preserve"> В июле 2014 года </w:t>
      </w:r>
      <w:r w:rsidR="00244763">
        <w:rPr>
          <w:rFonts w:ascii="Times New Roman" w:hAnsi="Times New Roman" w:cs="Times New Roman"/>
          <w:sz w:val="24"/>
          <w:szCs w:val="24"/>
        </w:rPr>
        <w:t>представитель ЮНЕСКО в Мали и международный эксперт</w:t>
      </w:r>
      <w:r w:rsidR="00244763" w:rsidRPr="00244763">
        <w:rPr>
          <w:rFonts w:ascii="Times New Roman" w:hAnsi="Times New Roman" w:cs="Times New Roman"/>
          <w:sz w:val="24"/>
          <w:szCs w:val="24"/>
        </w:rPr>
        <w:t xml:space="preserve"> по знаковы</w:t>
      </w:r>
      <w:r w:rsidR="00244763">
        <w:rPr>
          <w:rFonts w:ascii="Times New Roman" w:hAnsi="Times New Roman" w:cs="Times New Roman"/>
          <w:sz w:val="24"/>
          <w:szCs w:val="24"/>
        </w:rPr>
        <w:t xml:space="preserve">м объектам Всемирного наследия Лазара Элунду Ассомо заявил, что </w:t>
      </w:r>
      <w:r w:rsidR="00244763" w:rsidRPr="00244763">
        <w:rPr>
          <w:rFonts w:ascii="Times New Roman" w:hAnsi="Times New Roman" w:cs="Times New Roman"/>
          <w:sz w:val="24"/>
          <w:szCs w:val="24"/>
        </w:rPr>
        <w:t>необходимо собрать дополнительные восемь миллионов долларов на возмещение фактических расходов, связанных с проведением восстановительных работ.</w:t>
      </w:r>
      <w:r w:rsidR="00244763">
        <w:rPr>
          <w:rFonts w:ascii="Times New Roman" w:hAnsi="Times New Roman" w:cs="Times New Roman"/>
          <w:sz w:val="24"/>
          <w:szCs w:val="24"/>
        </w:rPr>
        <w:t xml:space="preserve"> Также он добавил, что завершен первый этап восстановительных работ и согласно подсчету средств, для завершения проекта нужно 11 миллионов долларов и собраны только 3 миллиона</w:t>
      </w:r>
      <w:r w:rsidR="00244763">
        <w:rPr>
          <w:rStyle w:val="a6"/>
          <w:rFonts w:ascii="Times New Roman" w:hAnsi="Times New Roman" w:cs="Times New Roman"/>
          <w:sz w:val="24"/>
          <w:szCs w:val="24"/>
        </w:rPr>
        <w:footnoteReference w:id="95"/>
      </w:r>
      <w:r w:rsidR="00244763">
        <w:rPr>
          <w:rFonts w:ascii="Times New Roman" w:hAnsi="Times New Roman" w:cs="Times New Roman"/>
          <w:sz w:val="24"/>
          <w:szCs w:val="24"/>
        </w:rPr>
        <w:t xml:space="preserve">. </w:t>
      </w:r>
      <w:r w:rsidR="00AE7A3E">
        <w:rPr>
          <w:rFonts w:ascii="Times New Roman" w:hAnsi="Times New Roman" w:cs="Times New Roman"/>
          <w:sz w:val="24"/>
          <w:szCs w:val="24"/>
        </w:rPr>
        <w:t xml:space="preserve"> В августе 2016 года Международный уголовный суд в Гааге провел заседание по инициативе ЮНЕСКО касательно Мали. Это был первый случай в истории Международного уголовного суда, когда рассматривался подобный случай.  В ходе слушания были вынесены приговоры нескольким гражданам Мали</w:t>
      </w:r>
      <w:r w:rsidR="003301C1">
        <w:rPr>
          <w:rStyle w:val="a6"/>
          <w:rFonts w:ascii="Times New Roman" w:hAnsi="Times New Roman" w:cs="Times New Roman"/>
          <w:sz w:val="24"/>
          <w:szCs w:val="24"/>
        </w:rPr>
        <w:footnoteReference w:id="96"/>
      </w:r>
      <w:r w:rsidR="00AE7A3E">
        <w:rPr>
          <w:rFonts w:ascii="Times New Roman" w:hAnsi="Times New Roman" w:cs="Times New Roman"/>
          <w:sz w:val="24"/>
          <w:szCs w:val="24"/>
        </w:rPr>
        <w:t xml:space="preserve">. </w:t>
      </w:r>
    </w:p>
    <w:p w:rsidR="00503C79" w:rsidRPr="00D511E1" w:rsidRDefault="005443DA" w:rsidP="005443DA">
      <w:pPr>
        <w:spacing w:line="360" w:lineRule="auto"/>
        <w:rPr>
          <w:rFonts w:ascii="Times New Roman" w:hAnsi="Times New Roman" w:cs="Times New Roman"/>
          <w:sz w:val="24"/>
          <w:szCs w:val="24"/>
        </w:rPr>
      </w:pPr>
      <w:r>
        <w:rPr>
          <w:rFonts w:ascii="Times New Roman" w:hAnsi="Times New Roman" w:cs="Times New Roman"/>
          <w:sz w:val="24"/>
          <w:szCs w:val="24"/>
        </w:rPr>
        <w:t xml:space="preserve">Во время беспорядков в августе 2013 года в Египте были похищены сотни экспонатов из </w:t>
      </w:r>
      <w:r w:rsidRPr="00D53FD1">
        <w:rPr>
          <w:rFonts w:ascii="Times New Roman" w:hAnsi="Times New Roman" w:cs="Times New Roman"/>
          <w:sz w:val="24"/>
          <w:szCs w:val="24"/>
        </w:rPr>
        <w:t>Национального музея Малави в Эль-Минье</w:t>
      </w:r>
      <w:r>
        <w:rPr>
          <w:rFonts w:ascii="Times New Roman" w:hAnsi="Times New Roman" w:cs="Times New Roman"/>
          <w:sz w:val="24"/>
          <w:szCs w:val="24"/>
        </w:rPr>
        <w:t xml:space="preserve">. 19 сентября 2013 года в Египет прибыла </w:t>
      </w:r>
      <w:r>
        <w:rPr>
          <w:rFonts w:ascii="Times New Roman" w:hAnsi="Times New Roman" w:cs="Times New Roman"/>
          <w:sz w:val="24"/>
          <w:szCs w:val="24"/>
        </w:rPr>
        <w:lastRenderedPageBreak/>
        <w:t>комиссия ЮНЕСКО по просьбе М</w:t>
      </w:r>
      <w:r w:rsidRPr="00D53FD1">
        <w:rPr>
          <w:rFonts w:ascii="Times New Roman" w:hAnsi="Times New Roman" w:cs="Times New Roman"/>
          <w:sz w:val="24"/>
          <w:szCs w:val="24"/>
        </w:rPr>
        <w:t>инистерств охраны антикварного достояния и культуры Египта</w:t>
      </w:r>
      <w:r>
        <w:rPr>
          <w:rFonts w:ascii="Times New Roman" w:hAnsi="Times New Roman" w:cs="Times New Roman"/>
          <w:sz w:val="24"/>
          <w:szCs w:val="24"/>
        </w:rPr>
        <w:t>. П</w:t>
      </w:r>
      <w:r w:rsidRPr="00D53FD1">
        <w:rPr>
          <w:rFonts w:ascii="Times New Roman" w:hAnsi="Times New Roman" w:cs="Times New Roman"/>
          <w:sz w:val="24"/>
          <w:szCs w:val="24"/>
        </w:rPr>
        <w:t>редставитель ЮНЕС</w:t>
      </w:r>
      <w:r>
        <w:rPr>
          <w:rFonts w:ascii="Times New Roman" w:hAnsi="Times New Roman" w:cs="Times New Roman"/>
          <w:sz w:val="24"/>
          <w:szCs w:val="24"/>
        </w:rPr>
        <w:t xml:space="preserve">КО архитектор Пьер-Андре Лаблод сообщил, что Национальный музей </w:t>
      </w:r>
      <w:r w:rsidRPr="00D53FD1">
        <w:rPr>
          <w:rFonts w:ascii="Times New Roman" w:hAnsi="Times New Roman" w:cs="Times New Roman"/>
          <w:sz w:val="24"/>
          <w:szCs w:val="24"/>
        </w:rPr>
        <w:t>Эль-Минье лишилось более 600 ценнейших экспонатов</w:t>
      </w:r>
      <w:r>
        <w:rPr>
          <w:rStyle w:val="a6"/>
          <w:rFonts w:ascii="Times New Roman" w:hAnsi="Times New Roman" w:cs="Times New Roman"/>
          <w:sz w:val="24"/>
          <w:szCs w:val="24"/>
        </w:rPr>
        <w:footnoteReference w:id="97"/>
      </w:r>
      <w:r w:rsidRPr="00D53FD1">
        <w:rPr>
          <w:rFonts w:ascii="Times New Roman" w:hAnsi="Times New Roman" w:cs="Times New Roman"/>
          <w:sz w:val="24"/>
          <w:szCs w:val="24"/>
        </w:rPr>
        <w:t>. Также группа под его руководством констатировала сер</w:t>
      </w:r>
      <w:r>
        <w:rPr>
          <w:rFonts w:ascii="Times New Roman" w:hAnsi="Times New Roman" w:cs="Times New Roman"/>
          <w:sz w:val="24"/>
          <w:szCs w:val="24"/>
        </w:rPr>
        <w:t>ьезный ущерб, причиненный митингующими</w:t>
      </w:r>
      <w:r w:rsidRPr="00D53FD1">
        <w:rPr>
          <w:rFonts w:ascii="Times New Roman" w:hAnsi="Times New Roman" w:cs="Times New Roman"/>
          <w:sz w:val="24"/>
          <w:szCs w:val="24"/>
        </w:rPr>
        <w:t xml:space="preserve"> трем местным христианским храмам, а именно евангельской церкви в Эль-Минье, монастырю Амир Тадрос в Эль-Фаюме и францисканской школе сестер милосердия в Бени-Суефе</w:t>
      </w:r>
      <w:r>
        <w:rPr>
          <w:rStyle w:val="a6"/>
          <w:rFonts w:ascii="Times New Roman" w:hAnsi="Times New Roman" w:cs="Times New Roman"/>
          <w:sz w:val="24"/>
          <w:szCs w:val="24"/>
        </w:rPr>
        <w:footnoteReference w:id="98"/>
      </w:r>
      <w:r w:rsidRPr="00D53FD1">
        <w:rPr>
          <w:rFonts w:ascii="Times New Roman" w:hAnsi="Times New Roman" w:cs="Times New Roman"/>
          <w:sz w:val="24"/>
          <w:szCs w:val="24"/>
        </w:rPr>
        <w:t>.</w:t>
      </w:r>
      <w:r w:rsidR="00D511E1">
        <w:rPr>
          <w:rFonts w:ascii="Times New Roman" w:hAnsi="Times New Roman" w:cs="Times New Roman"/>
          <w:sz w:val="24"/>
          <w:szCs w:val="24"/>
        </w:rPr>
        <w:t xml:space="preserve"> Генеральный секретатерь ЮНЕСКО Ирина Бокова выразила готовность оказания технической поддержки для предотвращения вывоза артефактов из Египта</w:t>
      </w:r>
      <w:r w:rsidR="00D511E1">
        <w:rPr>
          <w:rStyle w:val="a6"/>
          <w:rFonts w:ascii="Times New Roman" w:hAnsi="Times New Roman" w:cs="Times New Roman"/>
          <w:sz w:val="24"/>
          <w:szCs w:val="24"/>
        </w:rPr>
        <w:footnoteReference w:id="99"/>
      </w:r>
      <w:r w:rsidR="00D511E1">
        <w:rPr>
          <w:rFonts w:ascii="Times New Roman" w:hAnsi="Times New Roman" w:cs="Times New Roman"/>
          <w:sz w:val="24"/>
          <w:szCs w:val="24"/>
        </w:rPr>
        <w:t>.</w:t>
      </w:r>
    </w:p>
    <w:p w:rsidR="005443DA" w:rsidRDefault="005443DA" w:rsidP="005443DA">
      <w:pPr>
        <w:spacing w:line="360" w:lineRule="auto"/>
        <w:rPr>
          <w:rFonts w:ascii="Times New Roman" w:hAnsi="Times New Roman" w:cs="Times New Roman"/>
          <w:b/>
          <w:sz w:val="24"/>
          <w:szCs w:val="24"/>
        </w:rPr>
      </w:pPr>
    </w:p>
    <w:p w:rsidR="008D61E1" w:rsidRDefault="008D61E1" w:rsidP="008D61E1">
      <w:pPr>
        <w:spacing w:line="360" w:lineRule="auto"/>
        <w:rPr>
          <w:rFonts w:ascii="Times New Roman" w:hAnsi="Times New Roman" w:cs="Times New Roman"/>
          <w:b/>
          <w:sz w:val="24"/>
          <w:szCs w:val="24"/>
        </w:rPr>
      </w:pPr>
      <w:r w:rsidRPr="00FA4E9B">
        <w:rPr>
          <w:rFonts w:ascii="Times New Roman" w:hAnsi="Times New Roman" w:cs="Times New Roman"/>
          <w:b/>
          <w:sz w:val="24"/>
          <w:szCs w:val="24"/>
        </w:rPr>
        <w:t>2.2. Деятельность неправительственных организаций в сфере сохранения культурного и природного наследия.</w:t>
      </w:r>
    </w:p>
    <w:p w:rsidR="008D61E1" w:rsidRPr="00FA4E9B" w:rsidRDefault="008D61E1" w:rsidP="008D61E1">
      <w:pPr>
        <w:spacing w:after="0" w:line="360" w:lineRule="auto"/>
        <w:ind w:firstLine="851"/>
        <w:jc w:val="both"/>
        <w:rPr>
          <w:rFonts w:ascii="Times New Roman" w:eastAsia="Times New Roman" w:hAnsi="Times New Roman" w:cs="Times New Roman"/>
          <w:sz w:val="24"/>
          <w:szCs w:val="24"/>
          <w:lang w:eastAsia="ru-RU"/>
        </w:rPr>
      </w:pPr>
      <w:r w:rsidRPr="00FA4E9B">
        <w:rPr>
          <w:rFonts w:ascii="Times New Roman" w:eastAsia="Times New Roman" w:hAnsi="Times New Roman" w:cs="Times New Roman"/>
          <w:bCs/>
          <w:sz w:val="24"/>
          <w:szCs w:val="24"/>
          <w:lang w:eastAsia="ru-RU"/>
        </w:rPr>
        <w:t xml:space="preserve">Наряду с государственной охраной памятников природы в гражданском обществе большую роль играют общественные организации, которые формулируют и выражают мнение общества по поводу охраны природы и организуют общественную деятельность в этой области. Наиболее авторитетными в этой области на сегодняшний день являются неправительственные международные организации – Гринпис и </w:t>
      </w:r>
      <w:r w:rsidRPr="00FA4E9B">
        <w:rPr>
          <w:rFonts w:ascii="Times New Roman" w:eastAsia="Times New Roman" w:hAnsi="Times New Roman" w:cs="Times New Roman"/>
          <w:sz w:val="24"/>
          <w:szCs w:val="24"/>
          <w:lang w:eastAsia="ru-RU"/>
        </w:rPr>
        <w:t xml:space="preserve">Всемирный фонд дикой природы (WWF). Их отделения в России весьма влиятельны и имеют программы по сохранению природного наследия. А также – оказывают поддержку в работе при подготовке материалов для включения объектов в список всемирного наследия ЮНЕСКО. </w:t>
      </w:r>
    </w:p>
    <w:p w:rsidR="008D61E1" w:rsidRPr="00FA4E9B" w:rsidRDefault="008D61E1" w:rsidP="008D61E1">
      <w:pPr>
        <w:spacing w:after="0" w:line="360" w:lineRule="auto"/>
        <w:ind w:firstLine="851"/>
        <w:jc w:val="both"/>
        <w:rPr>
          <w:rFonts w:ascii="Times New Roman" w:eastAsia="Times New Roman" w:hAnsi="Times New Roman" w:cs="Times New Roman"/>
          <w:sz w:val="24"/>
          <w:szCs w:val="24"/>
          <w:lang w:eastAsia="ru-RU"/>
        </w:rPr>
      </w:pPr>
      <w:r w:rsidRPr="00FA4E9B">
        <w:rPr>
          <w:rFonts w:ascii="Times New Roman" w:eastAsia="Times New Roman" w:hAnsi="Times New Roman" w:cs="Times New Roman"/>
          <w:b/>
          <w:bCs/>
          <w:sz w:val="24"/>
          <w:szCs w:val="24"/>
          <w:lang w:eastAsia="ru-RU"/>
        </w:rPr>
        <w:t>Гринпис</w:t>
      </w:r>
      <w:r w:rsidRPr="00FA4E9B">
        <w:rPr>
          <w:rFonts w:ascii="Times New Roman" w:eastAsia="Times New Roman" w:hAnsi="Times New Roman" w:cs="Times New Roman"/>
          <w:bCs/>
          <w:sz w:val="24"/>
          <w:szCs w:val="24"/>
          <w:lang w:eastAsia="ru-RU"/>
        </w:rPr>
        <w:t xml:space="preserve"> – неправительственная экологическая организация, целью которой является сохранение природы и мира на планете. Штаб-квартира организации находится в Амстердаме.</w:t>
      </w:r>
      <w:r w:rsidRPr="00FA4E9B">
        <w:rPr>
          <w:rFonts w:ascii="Times New Roman" w:eastAsia="Times New Roman" w:hAnsi="Times New Roman" w:cs="Times New Roman"/>
          <w:sz w:val="24"/>
          <w:szCs w:val="24"/>
          <w:lang w:eastAsia="ru-RU"/>
        </w:rPr>
        <w:t xml:space="preserve"> Первоначально Гринпис образовалась как небольшая группа канадских активистов, выступивших в 1971 г. с протестом против американских ядерных испытаний. В последующие годы организация стала международной и осуществляла протесты против ядерных испытаний, проводимых США, Францией и СССР. Также она проводила акции в защиту китов, тюленей, дельфинов и других жестоко истребляемых морских животных, выступала против сброса в моря, реки и атмосферу радиоактивных и токсичных отходов. </w:t>
      </w:r>
      <w:r w:rsidRPr="00FA4E9B">
        <w:rPr>
          <w:rFonts w:ascii="Times New Roman" w:eastAsia="Times New Roman" w:hAnsi="Times New Roman" w:cs="Times New Roman"/>
          <w:sz w:val="24"/>
          <w:szCs w:val="24"/>
          <w:lang w:eastAsia="ru-RU"/>
        </w:rPr>
        <w:lastRenderedPageBreak/>
        <w:t>В виде единой международной организации Гринпис оформилась в 1979 г., когда были определены некоторые общие принципы совместной деятельности различных групп, входящих в Гринпис, и была создана и официально зарегистрирована организация Совет Гринпис, иначе называемая Гринпис Интернэшнл (Greenpeace International). Успешная деятельность Гринпис в защиту природы из года в год привлекала все большее количество сторонников. В настоящее время отделения Гринпис существуют в  43 странах. Гринпис Интернэшнл находится в Амстердаме (Нидерланды). Бюджет Гринпис Интернэшнл формируется из отчислений национальных офисов Гринпис и утверждается на ежегодной встрече представителей правлений национальных офисов. Функции Гринпис Интернэшнл: координация международных кампаний Гринпис, оказание финансовой помощи национальным офисам Гринпис, получение максимально точной научной информации и обеспечение ею организации.</w:t>
      </w:r>
    </w:p>
    <w:p w:rsidR="008D61E1" w:rsidRPr="00FA4E9B" w:rsidRDefault="008D61E1" w:rsidP="008D61E1">
      <w:pPr>
        <w:spacing w:after="0" w:line="360" w:lineRule="auto"/>
        <w:ind w:firstLine="851"/>
        <w:jc w:val="both"/>
        <w:rPr>
          <w:rFonts w:ascii="Times New Roman" w:eastAsia="Times New Roman" w:hAnsi="Times New Roman" w:cs="Times New Roman"/>
          <w:sz w:val="24"/>
          <w:szCs w:val="24"/>
          <w:lang w:eastAsia="ru-RU"/>
        </w:rPr>
      </w:pPr>
      <w:r w:rsidRPr="00FA4E9B">
        <w:rPr>
          <w:rFonts w:ascii="Times New Roman" w:eastAsia="Times New Roman" w:hAnsi="Times New Roman" w:cs="Times New Roman"/>
          <w:sz w:val="24"/>
          <w:szCs w:val="24"/>
          <w:lang w:eastAsia="ru-RU"/>
        </w:rPr>
        <w:t xml:space="preserve">Национальные офисы Гринпис открыты в 43 странах мира как самостоятельные единицы, работающие над достижением целей своих национальных проектов. Управление каждым таким отделением, во главе которого стоит исполнительный директор, осуществляет национальное правление. Общая политика и стратегия международных проектов определяется на ежегодных встречах исполнительных директоров и директоров по кампаниям всех офисов Гринпис. </w:t>
      </w:r>
    </w:p>
    <w:p w:rsidR="008D61E1" w:rsidRPr="00FA4E9B" w:rsidRDefault="008D61E1" w:rsidP="008D61E1">
      <w:pPr>
        <w:spacing w:after="0" w:line="360" w:lineRule="auto"/>
        <w:ind w:firstLine="851"/>
        <w:jc w:val="both"/>
        <w:rPr>
          <w:rFonts w:ascii="Times New Roman" w:eastAsia="Times New Roman" w:hAnsi="Times New Roman" w:cs="Times New Roman"/>
          <w:sz w:val="24"/>
          <w:szCs w:val="24"/>
          <w:lang w:eastAsia="ru-RU"/>
        </w:rPr>
      </w:pPr>
      <w:r w:rsidRPr="00FA4E9B">
        <w:rPr>
          <w:rFonts w:ascii="Times New Roman" w:eastAsia="Times New Roman" w:hAnsi="Times New Roman" w:cs="Times New Roman"/>
          <w:sz w:val="24"/>
          <w:szCs w:val="24"/>
          <w:lang w:eastAsia="ru-RU"/>
        </w:rPr>
        <w:t xml:space="preserve">Гринпис воздействует на общественное мнение через печать, просветительские учреждения, проводит ненасильственные акции протеста, добиваясь от промышленных компаний и правительств решений по конкретным экологическим проблемам. </w:t>
      </w:r>
      <w:r w:rsidRPr="00FA4E9B">
        <w:rPr>
          <w:rFonts w:ascii="Times New Roman" w:eastAsia="Times New Roman" w:hAnsi="Times New Roman" w:cs="Times New Roman"/>
          <w:vanish/>
          <w:sz w:val="24"/>
          <w:szCs w:val="24"/>
          <w:lang w:eastAsia="ru-RU"/>
        </w:rPr>
        <w:t>Each regional office is led by an regional executive director eleced by the regional board of directors.</w:t>
      </w:r>
      <w:r w:rsidRPr="00FA4E9B">
        <w:rPr>
          <w:rFonts w:ascii="Times New Roman" w:eastAsia="Times New Roman" w:hAnsi="Times New Roman" w:cs="Times New Roman"/>
          <w:bCs/>
          <w:sz w:val="24"/>
          <w:szCs w:val="24"/>
          <w:lang w:eastAsia="ru-RU"/>
        </w:rPr>
        <w:t xml:space="preserve">Гринпис руководствуется следующими принципами: </w:t>
      </w:r>
    </w:p>
    <w:p w:rsidR="008D61E1" w:rsidRPr="00FA4E9B" w:rsidRDefault="008D61E1" w:rsidP="008D61E1">
      <w:pPr>
        <w:widowControl w:val="0"/>
        <w:numPr>
          <w:ilvl w:val="0"/>
          <w:numId w:val="5"/>
        </w:numPr>
        <w:autoSpaceDE w:val="0"/>
        <w:autoSpaceDN w:val="0"/>
        <w:spacing w:after="0" w:line="360" w:lineRule="auto"/>
        <w:jc w:val="both"/>
        <w:rPr>
          <w:rFonts w:ascii="Times New Roman" w:eastAsia="Times New Roman" w:hAnsi="Times New Roman" w:cs="Times New Roman"/>
          <w:bCs/>
          <w:sz w:val="24"/>
          <w:szCs w:val="24"/>
          <w:lang w:eastAsia="ru-RU"/>
        </w:rPr>
      </w:pPr>
      <w:r w:rsidRPr="00FA4E9B">
        <w:rPr>
          <w:rFonts w:ascii="Times New Roman" w:eastAsia="Times New Roman" w:hAnsi="Times New Roman" w:cs="Times New Roman"/>
          <w:bCs/>
          <w:sz w:val="24"/>
          <w:szCs w:val="24"/>
          <w:lang w:eastAsia="ru-RU"/>
        </w:rPr>
        <w:t>Независимость – существование только на пожертвования граждан и частных благотворительных фондов. Организация не принимает средств от государственных, коммерческих структур и политических партий. Эффективное использование средств – только на природоохранные проекты.</w:t>
      </w:r>
    </w:p>
    <w:p w:rsidR="008D61E1" w:rsidRPr="00FA4E9B" w:rsidRDefault="008D61E1" w:rsidP="008D61E1">
      <w:pPr>
        <w:widowControl w:val="0"/>
        <w:numPr>
          <w:ilvl w:val="0"/>
          <w:numId w:val="5"/>
        </w:numPr>
        <w:autoSpaceDE w:val="0"/>
        <w:autoSpaceDN w:val="0"/>
        <w:spacing w:after="0" w:line="360" w:lineRule="auto"/>
        <w:jc w:val="both"/>
        <w:rPr>
          <w:rFonts w:ascii="Times New Roman" w:eastAsia="Times New Roman" w:hAnsi="Times New Roman" w:cs="Times New Roman"/>
          <w:bCs/>
          <w:sz w:val="24"/>
          <w:szCs w:val="24"/>
          <w:lang w:eastAsia="ru-RU"/>
        </w:rPr>
      </w:pPr>
      <w:r w:rsidRPr="00FA4E9B">
        <w:rPr>
          <w:rFonts w:ascii="Times New Roman" w:eastAsia="Times New Roman" w:hAnsi="Times New Roman" w:cs="Times New Roman"/>
          <w:bCs/>
          <w:sz w:val="24"/>
          <w:szCs w:val="24"/>
          <w:lang w:eastAsia="ru-RU"/>
        </w:rPr>
        <w:t>Ненасильственность – в качестве метода достижения целей не приемлемы никакие формы насилия. Все акции Гринпис являются выражением мирного протеста.</w:t>
      </w:r>
    </w:p>
    <w:p w:rsidR="008D61E1" w:rsidRPr="00FA4E9B" w:rsidRDefault="008D61E1" w:rsidP="008D61E1">
      <w:pPr>
        <w:widowControl w:val="0"/>
        <w:numPr>
          <w:ilvl w:val="0"/>
          <w:numId w:val="5"/>
        </w:numPr>
        <w:autoSpaceDE w:val="0"/>
        <w:autoSpaceDN w:val="0"/>
        <w:spacing w:after="0" w:line="360" w:lineRule="auto"/>
        <w:jc w:val="both"/>
        <w:rPr>
          <w:rFonts w:ascii="Times New Roman" w:eastAsia="Times New Roman" w:hAnsi="Times New Roman" w:cs="Times New Roman"/>
          <w:bCs/>
          <w:sz w:val="24"/>
          <w:szCs w:val="24"/>
          <w:lang w:eastAsia="ru-RU"/>
        </w:rPr>
      </w:pPr>
      <w:r w:rsidRPr="00FA4E9B">
        <w:rPr>
          <w:rFonts w:ascii="Times New Roman" w:eastAsia="Times New Roman" w:hAnsi="Times New Roman" w:cs="Times New Roman"/>
          <w:bCs/>
          <w:sz w:val="24"/>
          <w:szCs w:val="24"/>
          <w:lang w:eastAsia="ru-RU"/>
        </w:rPr>
        <w:t xml:space="preserve">Протест действием – вера в способность акций, проводимых Гринпис, вдохновить людей и организации и изменить их отношение к природе. </w:t>
      </w:r>
      <w:r w:rsidRPr="00FA4E9B">
        <w:rPr>
          <w:rFonts w:ascii="Times New Roman" w:eastAsia="Times New Roman" w:hAnsi="Times New Roman" w:cs="Times New Roman"/>
          <w:sz w:val="24"/>
          <w:szCs w:val="24"/>
          <w:shd w:val="clear" w:color="auto" w:fill="FFFFFF"/>
          <w:lang w:eastAsia="ru-RU"/>
        </w:rPr>
        <w:t xml:space="preserve">Это далеко не единственный, но, пожалуй, самый заметный способ привлечь внимание к </w:t>
      </w:r>
      <w:r w:rsidRPr="00FA4E9B">
        <w:rPr>
          <w:rFonts w:ascii="Times New Roman" w:eastAsia="Times New Roman" w:hAnsi="Times New Roman" w:cs="Times New Roman"/>
          <w:sz w:val="24"/>
          <w:szCs w:val="24"/>
          <w:shd w:val="clear" w:color="auto" w:fill="FFFFFF"/>
          <w:lang w:eastAsia="ru-RU"/>
        </w:rPr>
        <w:lastRenderedPageBreak/>
        <w:t>экологической проблеме и добиться нужных изменений</w:t>
      </w:r>
      <w:r w:rsidRPr="00FA4E9B">
        <w:rPr>
          <w:rFonts w:ascii="Times New Roman" w:eastAsia="Times New Roman" w:hAnsi="Times New Roman" w:cs="Times New Roman"/>
          <w:bCs/>
          <w:sz w:val="24"/>
          <w:szCs w:val="24"/>
          <w:vertAlign w:val="superscript"/>
          <w:lang w:eastAsia="ru-RU"/>
        </w:rPr>
        <w:footnoteReference w:id="100"/>
      </w:r>
      <w:r w:rsidRPr="00FA4E9B">
        <w:rPr>
          <w:rFonts w:ascii="Times New Roman" w:eastAsia="Times New Roman" w:hAnsi="Times New Roman" w:cs="Times New Roman"/>
          <w:sz w:val="24"/>
          <w:szCs w:val="24"/>
          <w:shd w:val="clear" w:color="auto" w:fill="FFFFFF"/>
          <w:lang w:eastAsia="ru-RU"/>
        </w:rPr>
        <w:t>.</w:t>
      </w:r>
    </w:p>
    <w:p w:rsidR="008D61E1" w:rsidRPr="00FA4E9B" w:rsidRDefault="008D61E1" w:rsidP="008D61E1">
      <w:pPr>
        <w:spacing w:after="0" w:line="360" w:lineRule="auto"/>
        <w:ind w:firstLine="851"/>
        <w:jc w:val="both"/>
        <w:rPr>
          <w:rFonts w:ascii="Times New Roman" w:eastAsia="Times New Roman" w:hAnsi="Times New Roman" w:cs="Times New Roman"/>
          <w:sz w:val="24"/>
          <w:szCs w:val="24"/>
          <w:lang w:eastAsia="ru-RU"/>
        </w:rPr>
      </w:pPr>
      <w:r w:rsidRPr="00FA4E9B">
        <w:rPr>
          <w:rFonts w:ascii="Times New Roman" w:eastAsia="Times New Roman" w:hAnsi="Times New Roman" w:cs="Times New Roman"/>
          <w:bCs/>
          <w:sz w:val="24"/>
          <w:szCs w:val="24"/>
          <w:lang w:eastAsia="ru-RU"/>
        </w:rPr>
        <w:t xml:space="preserve"> </w:t>
      </w:r>
      <w:r w:rsidRPr="00FA4E9B">
        <w:rPr>
          <w:rFonts w:ascii="Times New Roman" w:eastAsia="Times New Roman" w:hAnsi="Times New Roman" w:cs="Times New Roman"/>
          <w:sz w:val="24"/>
          <w:szCs w:val="24"/>
          <w:lang w:eastAsia="ru-RU"/>
        </w:rPr>
        <w:t>В 1992 году образовался Гринпис России.</w:t>
      </w:r>
      <w:r w:rsidRPr="00FA4E9B">
        <w:rPr>
          <w:rFonts w:ascii="Times New Roman" w:eastAsia="Times New Roman" w:hAnsi="Times New Roman" w:cs="Times New Roman"/>
          <w:bCs/>
          <w:sz w:val="24"/>
          <w:szCs w:val="24"/>
          <w:lang w:eastAsia="ru-RU"/>
        </w:rPr>
        <w:t xml:space="preserve"> Гринпис России – одно из национальных представительств и единственная организация в нашей стране, имеющая право использовать имя Гринпис (Greenpeace).</w:t>
      </w:r>
      <w:r w:rsidRPr="00FA4E9B">
        <w:rPr>
          <w:rFonts w:ascii="Times New Roman" w:eastAsia="Times New Roman" w:hAnsi="Times New Roman" w:cs="Times New Roman"/>
          <w:sz w:val="24"/>
          <w:szCs w:val="24"/>
          <w:lang w:eastAsia="ru-RU"/>
        </w:rPr>
        <w:t xml:space="preserve"> </w:t>
      </w:r>
      <w:r w:rsidRPr="00FA4E9B">
        <w:rPr>
          <w:rFonts w:ascii="Times New Roman" w:eastAsia="Times New Roman" w:hAnsi="Times New Roman" w:cs="Times New Roman"/>
          <w:bCs/>
          <w:sz w:val="24"/>
          <w:szCs w:val="24"/>
          <w:lang w:eastAsia="ru-RU"/>
        </w:rPr>
        <w:t>Организация состоит из нескольких отделов</w:t>
      </w:r>
      <w:r w:rsidRPr="00FA4E9B">
        <w:rPr>
          <w:rFonts w:ascii="Times New Roman" w:eastAsia="Times New Roman" w:hAnsi="Times New Roman" w:cs="Times New Roman"/>
          <w:sz w:val="24"/>
          <w:szCs w:val="24"/>
          <w:lang w:eastAsia="ru-RU"/>
        </w:rPr>
        <w:t xml:space="preserve">: по связям со СМИ, по работе со сторонниками, по программам и проектам, куда относится и волонтерский проект, акционная команда, административный отдел и бухгалтерия. Во главе организации стоит исполнительный директор. Общее управление Гринпис России осуществляет национальное правление, куда входят представители российских и зарубежных общественных и научных организаций, которые не являются сотрудниками организации и не получают за эту работу денежного вознаграждения. </w:t>
      </w:r>
    </w:p>
    <w:p w:rsidR="008D61E1" w:rsidRPr="00FA4E9B" w:rsidRDefault="008D61E1" w:rsidP="008D61E1">
      <w:pPr>
        <w:spacing w:after="0" w:line="360" w:lineRule="auto"/>
        <w:ind w:firstLine="851"/>
        <w:jc w:val="both"/>
        <w:rPr>
          <w:rFonts w:ascii="Times New Roman" w:eastAsia="Times New Roman" w:hAnsi="Times New Roman" w:cs="Times New Roman"/>
          <w:bCs/>
          <w:sz w:val="24"/>
          <w:szCs w:val="24"/>
          <w:lang w:eastAsia="ru-RU"/>
        </w:rPr>
      </w:pPr>
      <w:r w:rsidRPr="00FA4E9B">
        <w:rPr>
          <w:rFonts w:ascii="Times New Roman" w:eastAsia="Times New Roman" w:hAnsi="Times New Roman" w:cs="Times New Roman"/>
          <w:bCs/>
          <w:sz w:val="24"/>
          <w:szCs w:val="24"/>
          <w:lang w:eastAsia="ru-RU"/>
        </w:rPr>
        <w:t>В 2001 году было открыто отделение в Санкт-Петербурге. Деятельностью организации является «содействие сохранению последних уголков нетронутой природы, борьба с ядерной опасностью, стремление к устранению угроз, вызванных химическими и генетическими загрязнениями, а также занимается охраной памятников природного наследия».</w:t>
      </w:r>
    </w:p>
    <w:p w:rsidR="008D61E1" w:rsidRPr="00FA4E9B" w:rsidRDefault="008D61E1" w:rsidP="008D61E1">
      <w:pPr>
        <w:spacing w:after="0" w:line="360" w:lineRule="auto"/>
        <w:ind w:firstLine="851"/>
        <w:jc w:val="both"/>
        <w:rPr>
          <w:rFonts w:ascii="Times New Roman" w:eastAsia="Times New Roman" w:hAnsi="Times New Roman" w:cs="Times New Roman"/>
          <w:sz w:val="24"/>
          <w:szCs w:val="24"/>
          <w:lang w:eastAsia="ru-RU"/>
        </w:rPr>
      </w:pPr>
      <w:r w:rsidRPr="00FA4E9B">
        <w:rPr>
          <w:rFonts w:ascii="Times New Roman" w:eastAsia="Times New Roman" w:hAnsi="Times New Roman" w:cs="Times New Roman"/>
          <w:bCs/>
          <w:sz w:val="24"/>
          <w:szCs w:val="24"/>
          <w:lang w:eastAsia="ru-RU"/>
        </w:rPr>
        <w:t xml:space="preserve">В 1994 году Гринпис России начал работу над проектом «Всемирное наследие», который направлен на выявление и охрану уникальных природных комплексов, находящихся под угрозой серьёзного негативного влияния деятельности человека. Основной целью работы Гринпис является </w:t>
      </w:r>
      <w:r w:rsidRPr="00FA4E9B">
        <w:rPr>
          <w:rFonts w:ascii="Times New Roman" w:eastAsia="Times New Roman" w:hAnsi="Times New Roman" w:cs="Times New Roman"/>
          <w:sz w:val="24"/>
          <w:szCs w:val="24"/>
          <w:lang w:eastAsia="ru-RU"/>
        </w:rPr>
        <w:t>придание природным территориям высшего международного природоохранного статуса для дополнительной гарантии их сохранности</w:t>
      </w:r>
      <w:r w:rsidRPr="00FA4E9B">
        <w:rPr>
          <w:rFonts w:ascii="Times New Roman" w:eastAsia="Times New Roman" w:hAnsi="Times New Roman" w:cs="Times New Roman"/>
          <w:sz w:val="24"/>
          <w:szCs w:val="24"/>
          <w:vertAlign w:val="superscript"/>
          <w:lang w:eastAsia="ru-RU"/>
        </w:rPr>
        <w:footnoteReference w:id="101"/>
      </w:r>
      <w:r w:rsidRPr="00FA4E9B">
        <w:rPr>
          <w:rFonts w:ascii="Times New Roman" w:eastAsia="Times New Roman" w:hAnsi="Times New Roman" w:cs="Times New Roman"/>
          <w:sz w:val="24"/>
          <w:szCs w:val="24"/>
          <w:lang w:eastAsia="ru-RU"/>
        </w:rPr>
        <w:t>.</w:t>
      </w:r>
    </w:p>
    <w:p w:rsidR="008D61E1" w:rsidRPr="00FA4E9B" w:rsidRDefault="008D61E1" w:rsidP="008D61E1">
      <w:pPr>
        <w:spacing w:after="0" w:line="360" w:lineRule="auto"/>
        <w:ind w:firstLine="851"/>
        <w:jc w:val="both"/>
        <w:rPr>
          <w:rFonts w:ascii="Times New Roman" w:eastAsia="Times New Roman" w:hAnsi="Times New Roman" w:cs="Times New Roman"/>
          <w:sz w:val="24"/>
          <w:szCs w:val="24"/>
          <w:lang w:eastAsia="ru-RU"/>
        </w:rPr>
      </w:pPr>
      <w:r w:rsidRPr="00FA4E9B">
        <w:rPr>
          <w:rFonts w:ascii="Times New Roman" w:eastAsia="Times New Roman" w:hAnsi="Times New Roman" w:cs="Times New Roman"/>
          <w:sz w:val="24"/>
          <w:szCs w:val="24"/>
          <w:lang w:eastAsia="ru-RU"/>
        </w:rPr>
        <w:t>Первые попытки включить российские охраняемые природные территории в Список всемирного наследия ЮНЕСКО были предприняты в начале 1990-х годов</w:t>
      </w:r>
      <w:r w:rsidRPr="00FA4E9B">
        <w:rPr>
          <w:rFonts w:ascii="Times New Roman" w:eastAsia="Times New Roman" w:hAnsi="Times New Roman" w:cs="Times New Roman"/>
          <w:sz w:val="24"/>
          <w:szCs w:val="24"/>
          <w:vertAlign w:val="superscript"/>
          <w:lang w:eastAsia="ru-RU"/>
        </w:rPr>
        <w:footnoteReference w:id="102"/>
      </w:r>
      <w:r w:rsidRPr="00FA4E9B">
        <w:rPr>
          <w:rFonts w:ascii="Times New Roman" w:eastAsia="Times New Roman" w:hAnsi="Times New Roman" w:cs="Times New Roman"/>
          <w:sz w:val="24"/>
          <w:szCs w:val="24"/>
          <w:lang w:eastAsia="ru-RU"/>
        </w:rPr>
        <w:t>. В 1994 г. состоялось всероссийское совещание «Современные проблемы создания системы объектов всемирного и российского природного наследия», на котором был представлен перечень перспективных территорий</w:t>
      </w:r>
      <w:r w:rsidRPr="00FA4E9B">
        <w:rPr>
          <w:rFonts w:ascii="Times New Roman" w:eastAsia="Times New Roman" w:hAnsi="Times New Roman" w:cs="Times New Roman"/>
          <w:sz w:val="24"/>
          <w:szCs w:val="24"/>
          <w:vertAlign w:val="superscript"/>
          <w:lang w:eastAsia="ru-RU"/>
        </w:rPr>
        <w:footnoteReference w:id="103"/>
      </w:r>
      <w:r w:rsidRPr="00FA4E9B">
        <w:rPr>
          <w:rFonts w:ascii="Times New Roman" w:eastAsia="Times New Roman" w:hAnsi="Times New Roman" w:cs="Times New Roman"/>
          <w:sz w:val="24"/>
          <w:szCs w:val="24"/>
          <w:lang w:eastAsia="ru-RU"/>
        </w:rPr>
        <w:t>. В конце 1996 г. в Список был включен природный комплекс «Озеро Байкал»</w:t>
      </w:r>
      <w:r w:rsidRPr="00FA4E9B">
        <w:rPr>
          <w:rFonts w:ascii="Times New Roman" w:eastAsia="Times New Roman" w:hAnsi="Times New Roman" w:cs="Times New Roman"/>
          <w:sz w:val="24"/>
          <w:szCs w:val="24"/>
          <w:vertAlign w:val="superscript"/>
          <w:lang w:eastAsia="ru-RU"/>
        </w:rPr>
        <w:footnoteReference w:id="104"/>
      </w:r>
      <w:r w:rsidRPr="00FA4E9B">
        <w:rPr>
          <w:rFonts w:ascii="Times New Roman" w:eastAsia="Times New Roman" w:hAnsi="Times New Roman" w:cs="Times New Roman"/>
          <w:sz w:val="24"/>
          <w:szCs w:val="24"/>
          <w:lang w:eastAsia="ru-RU"/>
        </w:rPr>
        <w:t xml:space="preserve">. Позднее в Список ЮНЕСКО вошел «Бассейн </w:t>
      </w:r>
      <w:r w:rsidRPr="00FA4E9B">
        <w:rPr>
          <w:rFonts w:ascii="Times New Roman" w:eastAsia="Times New Roman" w:hAnsi="Times New Roman" w:cs="Times New Roman"/>
          <w:sz w:val="24"/>
          <w:szCs w:val="24"/>
          <w:lang w:eastAsia="ru-RU"/>
        </w:rPr>
        <w:lastRenderedPageBreak/>
        <w:t>Убсунура» (2003 г., совместно с Монголией) и в 2010 году – природный комплекс «плато Путорана»</w:t>
      </w:r>
      <w:r w:rsidRPr="00FA4E9B">
        <w:rPr>
          <w:rFonts w:ascii="Times New Roman" w:eastAsia="Times New Roman" w:hAnsi="Times New Roman" w:cs="Times New Roman"/>
          <w:sz w:val="24"/>
          <w:szCs w:val="24"/>
          <w:vertAlign w:val="superscript"/>
          <w:lang w:eastAsia="ru-RU"/>
        </w:rPr>
        <w:footnoteReference w:id="105"/>
      </w:r>
      <w:r w:rsidRPr="00FA4E9B">
        <w:rPr>
          <w:rFonts w:ascii="Times New Roman" w:eastAsia="Times New Roman" w:hAnsi="Times New Roman" w:cs="Times New Roman"/>
          <w:sz w:val="24"/>
          <w:szCs w:val="24"/>
          <w:lang w:eastAsia="ru-RU"/>
        </w:rPr>
        <w:t>.</w:t>
      </w:r>
      <w:r w:rsidRPr="00FA4E9B">
        <w:rPr>
          <w:rFonts w:ascii="Times New Roman" w:eastAsia="Times New Roman" w:hAnsi="Times New Roman" w:cs="Times New Roman"/>
          <w:color w:val="FF0000"/>
          <w:sz w:val="24"/>
          <w:szCs w:val="24"/>
          <w:lang w:eastAsia="ru-RU"/>
        </w:rPr>
        <w:t xml:space="preserve"> </w:t>
      </w:r>
    </w:p>
    <w:p w:rsidR="008D61E1" w:rsidRPr="00FA4E9B" w:rsidRDefault="008D61E1" w:rsidP="008D61E1">
      <w:pPr>
        <w:widowControl w:val="0"/>
        <w:autoSpaceDE w:val="0"/>
        <w:autoSpaceDN w:val="0"/>
        <w:spacing w:after="0" w:line="360" w:lineRule="auto"/>
        <w:ind w:firstLine="851"/>
        <w:jc w:val="both"/>
        <w:rPr>
          <w:rFonts w:ascii="Times New Roman" w:eastAsia="Times New Roman" w:hAnsi="Times New Roman" w:cs="Times New Roman"/>
          <w:sz w:val="24"/>
          <w:szCs w:val="24"/>
          <w:lang w:eastAsia="ru-RU"/>
        </w:rPr>
      </w:pPr>
      <w:r w:rsidRPr="00FA4E9B">
        <w:rPr>
          <w:rFonts w:ascii="Times New Roman" w:eastAsia="Times New Roman" w:hAnsi="Times New Roman" w:cs="Times New Roman"/>
          <w:sz w:val="24"/>
          <w:szCs w:val="24"/>
          <w:lang w:eastAsia="ru-RU"/>
        </w:rPr>
        <w:t>Среди проектов Гринпис существует проект «Озеро Байкал», стартовавший в 1995 году и нацеленный на содействие решению экологических проблем уникального озеро и его природной территории</w:t>
      </w:r>
      <w:r w:rsidRPr="00FA4E9B">
        <w:rPr>
          <w:rFonts w:ascii="Times New Roman" w:eastAsia="Times New Roman" w:hAnsi="Times New Roman" w:cs="Times New Roman"/>
          <w:sz w:val="24"/>
          <w:szCs w:val="24"/>
          <w:vertAlign w:val="superscript"/>
          <w:lang w:eastAsia="ru-RU"/>
        </w:rPr>
        <w:footnoteReference w:id="106"/>
      </w:r>
      <w:r w:rsidRPr="00FA4E9B">
        <w:rPr>
          <w:rFonts w:ascii="Times New Roman" w:eastAsia="Times New Roman" w:hAnsi="Times New Roman" w:cs="Times New Roman"/>
          <w:sz w:val="24"/>
          <w:szCs w:val="24"/>
          <w:lang w:eastAsia="ru-RU"/>
        </w:rPr>
        <w:t xml:space="preserve">. </w:t>
      </w:r>
      <w:r w:rsidRPr="00FA4E9B">
        <w:rPr>
          <w:rFonts w:ascii="Times New Roman" w:eastAsia="Times New Roman" w:hAnsi="Times New Roman" w:cs="Times New Roman"/>
          <w:sz w:val="24"/>
          <w:szCs w:val="24"/>
          <w:shd w:val="clear" w:color="auto" w:fill="FFFFFF"/>
          <w:lang w:eastAsia="ru-RU"/>
        </w:rPr>
        <w:t xml:space="preserve">Одно из самых важных достижений в рамках данного проекта отмечено в 2006 году, когда благодаря массовым протестам в России и за рубежом удалось остановить строительство нефтепровода компании «Транснефть» в непосредственной близости от озера. 26 апреля 2006 года президент России заявил о необходимости отодвинуть нефтепровод от берега Байкала. </w:t>
      </w:r>
      <w:r w:rsidR="00733999">
        <w:rPr>
          <w:rFonts w:ascii="Times New Roman" w:eastAsia="Times New Roman" w:hAnsi="Times New Roman" w:cs="Times New Roman"/>
          <w:sz w:val="24"/>
          <w:szCs w:val="24"/>
          <w:shd w:val="clear" w:color="auto" w:fill="FFFFFF"/>
          <w:lang w:eastAsia="ru-RU"/>
        </w:rPr>
        <w:t xml:space="preserve"> В 2017 году Гринпис предложил комитету всемирного наследия ЮНЕСКО провести инспекцию по «Западному Кавказу, который находится в списке наследия. Данное предложение было вызвано угрозой использования части территории заповедника для строительства туристических объектов</w:t>
      </w:r>
      <w:r w:rsidR="00733999">
        <w:rPr>
          <w:rStyle w:val="a6"/>
          <w:rFonts w:ascii="Times New Roman" w:eastAsia="Times New Roman" w:hAnsi="Times New Roman" w:cs="Times New Roman"/>
          <w:sz w:val="24"/>
          <w:szCs w:val="24"/>
          <w:shd w:val="clear" w:color="auto" w:fill="FFFFFF"/>
          <w:lang w:eastAsia="ru-RU"/>
        </w:rPr>
        <w:footnoteReference w:id="107"/>
      </w:r>
      <w:r w:rsidR="00733999">
        <w:rPr>
          <w:rFonts w:ascii="Times New Roman" w:eastAsia="Times New Roman" w:hAnsi="Times New Roman" w:cs="Times New Roman"/>
          <w:sz w:val="24"/>
          <w:szCs w:val="24"/>
          <w:shd w:val="clear" w:color="auto" w:fill="FFFFFF"/>
          <w:lang w:eastAsia="ru-RU"/>
        </w:rPr>
        <w:t xml:space="preserve">. </w:t>
      </w:r>
    </w:p>
    <w:p w:rsidR="008D61E1" w:rsidRPr="00FA4E9B" w:rsidRDefault="008D61E1" w:rsidP="008D61E1">
      <w:pPr>
        <w:widowControl w:val="0"/>
        <w:autoSpaceDE w:val="0"/>
        <w:autoSpaceDN w:val="0"/>
        <w:spacing w:after="0" w:line="360" w:lineRule="auto"/>
        <w:ind w:firstLine="851"/>
        <w:jc w:val="both"/>
        <w:rPr>
          <w:rFonts w:ascii="Times New Roman" w:eastAsia="Times New Roman" w:hAnsi="Times New Roman" w:cs="Times New Roman"/>
          <w:sz w:val="24"/>
          <w:szCs w:val="24"/>
          <w:lang w:eastAsia="ru-RU"/>
        </w:rPr>
      </w:pPr>
      <w:r w:rsidRPr="00FA4E9B">
        <w:rPr>
          <w:rFonts w:ascii="Times New Roman" w:eastAsia="Times New Roman" w:hAnsi="Times New Roman" w:cs="Times New Roman"/>
          <w:sz w:val="24"/>
          <w:szCs w:val="24"/>
          <w:lang w:eastAsia="ru-RU"/>
        </w:rPr>
        <w:t xml:space="preserve">Еще одной неправительственной международной организацией, занимающейся проблемами охраны всемирного природного наследия является </w:t>
      </w:r>
      <w:r w:rsidRPr="00FA4E9B">
        <w:rPr>
          <w:rFonts w:ascii="Times New Roman" w:eastAsia="Times New Roman" w:hAnsi="Times New Roman" w:cs="Times New Roman"/>
          <w:b/>
          <w:sz w:val="24"/>
          <w:szCs w:val="24"/>
          <w:lang w:eastAsia="ru-RU"/>
        </w:rPr>
        <w:t>Всемирный фонд дикой природы (WWF)</w:t>
      </w:r>
      <w:r w:rsidRPr="00FA4E9B">
        <w:rPr>
          <w:rFonts w:ascii="Times New Roman" w:eastAsia="Times New Roman" w:hAnsi="Times New Roman" w:cs="Times New Roman"/>
          <w:sz w:val="24"/>
          <w:szCs w:val="24"/>
          <w:lang w:eastAsia="ru-RU"/>
        </w:rPr>
        <w:t xml:space="preserve"> – влиятельная экологическая международная неправительственная организация, усилия которой направлены на сохранение животного мира и решение важнейших природоохранных проблем, более 40 лет работающая для охраны природы на всей планете. Ежегодно WWF осуществляет свыше 1200 экологических проектов, привлекая внимание миллионов людей к проблемам охраны окружающей среды и их решению. Организационная структура WWF представляет собой типичный пример международной НПО. Штаб-квартира Фонда находится в Швейцарии, по всему миру открыты его национальные отделения. Финансовые средства поступают в Фонд из различных источников, как в Швейцарии, так и за ее пределами, в частности от организаций, частных лиц, национальных отделений, других благотворительных фондов</w:t>
      </w:r>
      <w:r w:rsidRPr="00FA4E9B">
        <w:rPr>
          <w:rFonts w:ascii="Times New Roman" w:eastAsia="Times New Roman" w:hAnsi="Times New Roman" w:cs="Times New Roman"/>
          <w:sz w:val="24"/>
          <w:szCs w:val="24"/>
          <w:vertAlign w:val="superscript"/>
          <w:lang w:eastAsia="ru-RU"/>
        </w:rPr>
        <w:footnoteReference w:id="108"/>
      </w:r>
      <w:r w:rsidRPr="00FA4E9B">
        <w:rPr>
          <w:rFonts w:ascii="Times New Roman" w:eastAsia="Times New Roman" w:hAnsi="Times New Roman" w:cs="Times New Roman"/>
          <w:sz w:val="24"/>
          <w:szCs w:val="24"/>
          <w:lang w:eastAsia="ru-RU"/>
        </w:rPr>
        <w:t xml:space="preserve">. </w:t>
      </w:r>
    </w:p>
    <w:p w:rsidR="008D61E1" w:rsidRPr="00FA4E9B" w:rsidRDefault="008D61E1" w:rsidP="008D61E1">
      <w:pPr>
        <w:widowControl w:val="0"/>
        <w:autoSpaceDE w:val="0"/>
        <w:autoSpaceDN w:val="0"/>
        <w:spacing w:after="0" w:line="360" w:lineRule="auto"/>
        <w:ind w:firstLine="851"/>
        <w:jc w:val="both"/>
        <w:rPr>
          <w:rFonts w:ascii="Times New Roman" w:eastAsia="Times New Roman" w:hAnsi="Times New Roman" w:cs="Times New Roman"/>
          <w:sz w:val="24"/>
          <w:szCs w:val="24"/>
          <w:lang w:eastAsia="ru-RU"/>
        </w:rPr>
      </w:pPr>
      <w:r w:rsidRPr="00FA4E9B">
        <w:rPr>
          <w:rFonts w:ascii="Times New Roman" w:eastAsia="Times New Roman" w:hAnsi="Times New Roman" w:cs="Times New Roman"/>
          <w:sz w:val="24"/>
          <w:szCs w:val="24"/>
          <w:lang w:eastAsia="ru-RU"/>
        </w:rPr>
        <w:t xml:space="preserve">Миссией Всемирного фонда дикой природы является предотвращение нарастающей деградации естественной среды планеты и достижение гармонии человека и </w:t>
      </w:r>
      <w:r w:rsidRPr="00FA4E9B">
        <w:rPr>
          <w:rFonts w:ascii="Times New Roman" w:eastAsia="Times New Roman" w:hAnsi="Times New Roman" w:cs="Times New Roman"/>
          <w:sz w:val="24"/>
          <w:szCs w:val="24"/>
          <w:lang w:eastAsia="ru-RU"/>
        </w:rPr>
        <w:lastRenderedPageBreak/>
        <w:t>природы. Главной целью – сохранение биологического разнообразия Земли. Всемирный фонд дикой природы (WWF) – благотворительная организация, более половины бюджета которой составляют пожертвования частных лиц – сторонников Фонда. В России история Фонда начинается с 1989 года.</w:t>
      </w:r>
      <w:r w:rsidRPr="00FA4E9B">
        <w:rPr>
          <w:rFonts w:ascii="Times New Roman" w:eastAsia="Times New Roman" w:hAnsi="Times New Roman" w:cs="Times New Roman"/>
          <w:sz w:val="12"/>
          <w:szCs w:val="12"/>
          <w:lang w:eastAsia="ru-RU"/>
        </w:rPr>
        <w:t xml:space="preserve"> </w:t>
      </w:r>
      <w:r w:rsidRPr="00FA4E9B">
        <w:rPr>
          <w:rFonts w:ascii="Times New Roman" w:eastAsia="Times New Roman" w:hAnsi="Times New Roman" w:cs="Times New Roman"/>
          <w:sz w:val="24"/>
          <w:szCs w:val="24"/>
          <w:lang w:eastAsia="ru-RU"/>
        </w:rPr>
        <w:t>В 1994 году открылось Российское Представительство WWF</w:t>
      </w:r>
      <w:r w:rsidRPr="00FA4E9B">
        <w:rPr>
          <w:rFonts w:ascii="Times New Roman" w:eastAsia="Times New Roman" w:hAnsi="Times New Roman" w:cs="Times New Roman"/>
          <w:sz w:val="24"/>
          <w:szCs w:val="24"/>
          <w:vertAlign w:val="superscript"/>
          <w:lang w:eastAsia="ru-RU"/>
        </w:rPr>
        <w:footnoteReference w:id="109"/>
      </w:r>
      <w:r w:rsidRPr="00FA4E9B">
        <w:rPr>
          <w:rFonts w:ascii="Times New Roman" w:eastAsia="Times New Roman" w:hAnsi="Times New Roman" w:cs="Times New Roman"/>
          <w:sz w:val="24"/>
          <w:szCs w:val="24"/>
          <w:lang w:eastAsia="ru-RU"/>
        </w:rPr>
        <w:t>. С тех пор WWF успешно осуществил более 150 полевых проектов в 40 регионах России и вложил более 30 миллионов долларов в работу по сохранению и приумножению природных богатств страны.</w:t>
      </w:r>
      <w:r w:rsidRPr="00FA4E9B">
        <w:rPr>
          <w:rFonts w:ascii="Times New Roman" w:eastAsia="Times New Roman" w:hAnsi="Times New Roman" w:cs="Times New Roman"/>
          <w:sz w:val="24"/>
          <w:szCs w:val="24"/>
          <w:vertAlign w:val="superscript"/>
          <w:lang w:eastAsia="ru-RU"/>
        </w:rPr>
        <w:footnoteReference w:id="110"/>
      </w:r>
    </w:p>
    <w:p w:rsidR="008D61E1" w:rsidRPr="00FA4E9B" w:rsidRDefault="008D61E1" w:rsidP="008D61E1">
      <w:pPr>
        <w:widowControl w:val="0"/>
        <w:autoSpaceDE w:val="0"/>
        <w:autoSpaceDN w:val="0"/>
        <w:spacing w:after="0" w:line="360" w:lineRule="auto"/>
        <w:ind w:firstLine="851"/>
        <w:jc w:val="both"/>
        <w:rPr>
          <w:rFonts w:ascii="Times New Roman" w:eastAsia="Times New Roman" w:hAnsi="Times New Roman" w:cs="Times New Roman"/>
          <w:sz w:val="24"/>
          <w:szCs w:val="24"/>
          <w:lang w:eastAsia="ru-RU"/>
        </w:rPr>
      </w:pPr>
      <w:r w:rsidRPr="00FA4E9B">
        <w:rPr>
          <w:rFonts w:ascii="Times New Roman" w:eastAsia="Times New Roman" w:hAnsi="Times New Roman" w:cs="Times New Roman"/>
          <w:sz w:val="24"/>
          <w:szCs w:val="24"/>
          <w:lang w:eastAsia="ru-RU"/>
        </w:rPr>
        <w:t xml:space="preserve">Работа Всемирного фонда дикой природы делится по основным направлениям, тесно связанным друг с другом, и по приоритетным регионам, в которых сконцентрированы усилия организации. Основные программы WWF России: </w:t>
      </w:r>
    </w:p>
    <w:p w:rsidR="008D61E1" w:rsidRPr="00FA4E9B" w:rsidRDefault="008D61E1" w:rsidP="008D61E1">
      <w:pPr>
        <w:widowControl w:val="0"/>
        <w:numPr>
          <w:ilvl w:val="0"/>
          <w:numId w:val="6"/>
        </w:numPr>
        <w:autoSpaceDE w:val="0"/>
        <w:autoSpaceDN w:val="0"/>
        <w:spacing w:after="0" w:line="360" w:lineRule="auto"/>
        <w:contextualSpacing/>
        <w:jc w:val="both"/>
        <w:rPr>
          <w:rFonts w:ascii="Times New Roman" w:eastAsia="Calibri" w:hAnsi="Times New Roman" w:cs="Times New Roman"/>
          <w:sz w:val="24"/>
          <w:szCs w:val="24"/>
        </w:rPr>
      </w:pPr>
      <w:r w:rsidRPr="00FA4E9B">
        <w:rPr>
          <w:rFonts w:ascii="Times New Roman" w:eastAsia="Calibri" w:hAnsi="Times New Roman" w:cs="Times New Roman"/>
          <w:sz w:val="24"/>
          <w:szCs w:val="24"/>
        </w:rPr>
        <w:t>Лесная программа - сохранение биологического разнообразия ле</w:t>
      </w:r>
      <w:r w:rsidRPr="00FA4E9B">
        <w:rPr>
          <w:rFonts w:ascii="Times New Roman" w:eastAsia="Calibri" w:hAnsi="Times New Roman" w:cs="Times New Roman"/>
          <w:sz w:val="24"/>
          <w:szCs w:val="24"/>
        </w:rPr>
        <w:softHyphen/>
        <w:t xml:space="preserve">сов России на основе перехода к устойчивому управлению лесами и их охраны. </w:t>
      </w:r>
    </w:p>
    <w:p w:rsidR="008D61E1" w:rsidRPr="00FA4E9B" w:rsidRDefault="008D61E1" w:rsidP="008D61E1">
      <w:pPr>
        <w:spacing w:after="0" w:line="360" w:lineRule="auto"/>
        <w:ind w:firstLine="851"/>
        <w:contextualSpacing/>
        <w:jc w:val="both"/>
        <w:rPr>
          <w:rFonts w:ascii="Times New Roman" w:eastAsia="Calibri" w:hAnsi="Times New Roman" w:cs="Times New Roman"/>
          <w:sz w:val="24"/>
          <w:szCs w:val="24"/>
        </w:rPr>
      </w:pPr>
      <w:r w:rsidRPr="00FA4E9B">
        <w:rPr>
          <w:rFonts w:ascii="Times New Roman" w:eastAsia="Calibri" w:hAnsi="Times New Roman" w:cs="Times New Roman"/>
          <w:sz w:val="24"/>
          <w:szCs w:val="24"/>
          <w:shd w:val="clear" w:color="auto" w:fill="FFFFFF"/>
        </w:rPr>
        <w:t xml:space="preserve">Программа направлена на сохранение лесов на основе их охраны, устойчивого управления и восстановления там, где это необходимо. Задачами данной программы являются: </w:t>
      </w:r>
      <w:r w:rsidRPr="00FA4E9B">
        <w:rPr>
          <w:rFonts w:ascii="Times New Roman" w:eastAsia="Calibri" w:hAnsi="Times New Roman" w:cs="Times New Roman"/>
          <w:b/>
          <w:bCs/>
          <w:sz w:val="24"/>
          <w:szCs w:val="24"/>
        </w:rPr>
        <w:t xml:space="preserve"> </w:t>
      </w:r>
      <w:r w:rsidRPr="00FA4E9B">
        <w:rPr>
          <w:rFonts w:ascii="Times New Roman" w:eastAsia="Calibri" w:hAnsi="Times New Roman" w:cs="Times New Roman"/>
          <w:bCs/>
          <w:sz w:val="24"/>
          <w:szCs w:val="24"/>
        </w:rPr>
        <w:t>п</w:t>
      </w:r>
      <w:r w:rsidRPr="00FA4E9B">
        <w:rPr>
          <w:rFonts w:ascii="Times New Roman" w:eastAsia="Calibri" w:hAnsi="Times New Roman" w:cs="Times New Roman"/>
          <w:sz w:val="24"/>
          <w:szCs w:val="24"/>
        </w:rPr>
        <w:t>родвижение концепции </w:t>
      </w:r>
      <w:r w:rsidRPr="00FA4E9B">
        <w:rPr>
          <w:rFonts w:ascii="Times New Roman" w:eastAsia="Calibri" w:hAnsi="Times New Roman" w:cs="Times New Roman"/>
          <w:bCs/>
          <w:sz w:val="24"/>
          <w:szCs w:val="24"/>
        </w:rPr>
        <w:t>устойчивого лесоуправления</w:t>
      </w:r>
      <w:r w:rsidRPr="00FA4E9B">
        <w:rPr>
          <w:rFonts w:ascii="Times New Roman" w:eastAsia="Calibri" w:hAnsi="Times New Roman" w:cs="Times New Roman"/>
          <w:sz w:val="24"/>
          <w:szCs w:val="24"/>
        </w:rPr>
        <w:t>, учитывающего интересы всех заинтересованных сторон; совершенствование лесного законодательства России, предотвращение нелегальных рубок, сохранение биоразнообразия и поддержание лесов высокой природоохранной ценности (</w:t>
      </w:r>
      <w:r w:rsidRPr="00FA4E9B">
        <w:rPr>
          <w:rFonts w:ascii="Times New Roman" w:eastAsia="Calibri" w:hAnsi="Times New Roman" w:cs="Times New Roman"/>
          <w:sz w:val="24"/>
          <w:szCs w:val="24"/>
          <w:shd w:val="clear" w:color="auto" w:fill="FFFFFF"/>
        </w:rPr>
        <w:t>леса, экологическая и/или социальная ценность которых особенно высока, где ценность запасенного в них древесного сырья оказывается второстепенной по сравнению с их значимостью для сохранения биоразнообразия, поддержания экологического равновесия и обеспечения потребностей местного населения</w:t>
      </w:r>
      <w:r w:rsidRPr="00FA4E9B">
        <w:rPr>
          <w:rFonts w:ascii="Times New Roman" w:eastAsia="Calibri" w:hAnsi="Times New Roman" w:cs="Times New Roman"/>
          <w:sz w:val="24"/>
          <w:szCs w:val="24"/>
        </w:rPr>
        <w:t>)</w:t>
      </w:r>
      <w:r w:rsidRPr="00FA4E9B">
        <w:rPr>
          <w:rFonts w:ascii="Times New Roman" w:eastAsia="Calibri" w:hAnsi="Times New Roman" w:cs="Times New Roman"/>
          <w:sz w:val="24"/>
          <w:szCs w:val="24"/>
          <w:vertAlign w:val="superscript"/>
        </w:rPr>
        <w:footnoteReference w:id="111"/>
      </w:r>
      <w:r w:rsidRPr="00FA4E9B">
        <w:rPr>
          <w:rFonts w:ascii="Times New Roman" w:eastAsia="Calibri" w:hAnsi="Times New Roman" w:cs="Times New Roman"/>
          <w:sz w:val="24"/>
          <w:szCs w:val="24"/>
        </w:rPr>
        <w:t>, поддержка экологически ответственного лесного бизнеса, а также осуществление лесоклиматических проектов.</w:t>
      </w:r>
    </w:p>
    <w:p w:rsidR="008D61E1" w:rsidRPr="00FA4E9B" w:rsidRDefault="008D61E1" w:rsidP="008D61E1">
      <w:pPr>
        <w:widowControl w:val="0"/>
        <w:numPr>
          <w:ilvl w:val="0"/>
          <w:numId w:val="6"/>
        </w:numPr>
        <w:autoSpaceDE w:val="0"/>
        <w:autoSpaceDN w:val="0"/>
        <w:spacing w:after="0" w:line="360" w:lineRule="auto"/>
        <w:contextualSpacing/>
        <w:jc w:val="both"/>
        <w:rPr>
          <w:rFonts w:ascii="Times New Roman" w:eastAsia="Calibri" w:hAnsi="Times New Roman" w:cs="Times New Roman"/>
          <w:sz w:val="24"/>
          <w:szCs w:val="24"/>
        </w:rPr>
      </w:pPr>
      <w:r w:rsidRPr="00FA4E9B">
        <w:rPr>
          <w:rFonts w:ascii="Times New Roman" w:eastAsia="Calibri" w:hAnsi="Times New Roman" w:cs="Times New Roman"/>
          <w:sz w:val="24"/>
          <w:szCs w:val="24"/>
        </w:rPr>
        <w:t xml:space="preserve">Морская программа - устойчивое использование морских ресурсов и охрана морской фауны и флоры. </w:t>
      </w:r>
    </w:p>
    <w:p w:rsidR="008D61E1" w:rsidRPr="00FA4E9B" w:rsidRDefault="008D61E1" w:rsidP="008D61E1">
      <w:pPr>
        <w:shd w:val="clear" w:color="auto" w:fill="FFFFFF"/>
        <w:spacing w:after="0" w:line="360" w:lineRule="auto"/>
        <w:ind w:firstLine="851"/>
        <w:jc w:val="both"/>
        <w:rPr>
          <w:rFonts w:ascii="Times New Roman" w:eastAsia="Times New Roman" w:hAnsi="Times New Roman" w:cs="Times New Roman"/>
          <w:sz w:val="24"/>
          <w:szCs w:val="24"/>
          <w:lang w:eastAsia="ru-RU"/>
        </w:rPr>
      </w:pPr>
      <w:r w:rsidRPr="00FA4E9B">
        <w:rPr>
          <w:rFonts w:ascii="Times New Roman" w:eastAsia="Times New Roman" w:hAnsi="Times New Roman" w:cs="Times New Roman"/>
          <w:bCs/>
          <w:sz w:val="24"/>
          <w:szCs w:val="24"/>
          <w:lang w:eastAsia="ru-RU"/>
        </w:rPr>
        <w:t>Целью морской программы WWF, </w:t>
      </w:r>
      <w:r w:rsidRPr="00FA4E9B">
        <w:rPr>
          <w:rFonts w:ascii="Times New Roman" w:eastAsia="Times New Roman" w:hAnsi="Times New Roman" w:cs="Times New Roman"/>
          <w:sz w:val="24"/>
          <w:szCs w:val="24"/>
          <w:lang w:eastAsia="ru-RU"/>
        </w:rPr>
        <w:t xml:space="preserve">существующей с 1999 года является сохранение биологическое разнообразие российских морей при устойчивом использовании водных биологических ресурсов и экономическом развитии прибрежных </w:t>
      </w:r>
      <w:r w:rsidRPr="00FA4E9B">
        <w:rPr>
          <w:rFonts w:ascii="Times New Roman" w:eastAsia="Times New Roman" w:hAnsi="Times New Roman" w:cs="Times New Roman"/>
          <w:sz w:val="24"/>
          <w:szCs w:val="24"/>
          <w:lang w:eastAsia="ru-RU"/>
        </w:rPr>
        <w:lastRenderedPageBreak/>
        <w:t>территорий. Данная программа охватывает, прежде всего, такие моря, как Берингово, Охотское и Баренцево. Она внедряет эффективные методы борьбы с незаконным, неучтенным и неконтролируемым выловом морских биоресурсов и снижением прилова морских птиц при ярусном промысле</w:t>
      </w:r>
      <w:r w:rsidRPr="00FA4E9B">
        <w:rPr>
          <w:rFonts w:ascii="Times New Roman" w:eastAsia="Times New Roman" w:hAnsi="Times New Roman" w:cs="Times New Roman"/>
          <w:sz w:val="24"/>
          <w:szCs w:val="24"/>
          <w:vertAlign w:val="superscript"/>
          <w:lang w:eastAsia="ru-RU"/>
        </w:rPr>
        <w:footnoteReference w:id="112"/>
      </w:r>
      <w:r w:rsidRPr="00FA4E9B">
        <w:rPr>
          <w:rFonts w:ascii="Times New Roman" w:eastAsia="Times New Roman" w:hAnsi="Times New Roman" w:cs="Times New Roman"/>
          <w:sz w:val="24"/>
          <w:szCs w:val="24"/>
          <w:lang w:eastAsia="ru-RU"/>
        </w:rPr>
        <w:t>.</w:t>
      </w:r>
    </w:p>
    <w:p w:rsidR="008D61E1" w:rsidRPr="00FA4E9B" w:rsidRDefault="008D61E1" w:rsidP="008D61E1">
      <w:pPr>
        <w:widowControl w:val="0"/>
        <w:numPr>
          <w:ilvl w:val="0"/>
          <w:numId w:val="6"/>
        </w:numPr>
        <w:autoSpaceDE w:val="0"/>
        <w:autoSpaceDN w:val="0"/>
        <w:spacing w:after="0" w:line="360" w:lineRule="auto"/>
        <w:contextualSpacing/>
        <w:jc w:val="both"/>
        <w:rPr>
          <w:rFonts w:ascii="Times New Roman" w:eastAsia="Calibri" w:hAnsi="Times New Roman" w:cs="Times New Roman"/>
          <w:sz w:val="24"/>
          <w:szCs w:val="24"/>
        </w:rPr>
      </w:pPr>
      <w:r w:rsidRPr="00FA4E9B">
        <w:rPr>
          <w:rFonts w:ascii="Times New Roman" w:eastAsia="Calibri" w:hAnsi="Times New Roman" w:cs="Times New Roman"/>
          <w:sz w:val="24"/>
          <w:szCs w:val="24"/>
        </w:rPr>
        <w:t>Климатическая программа - пре</w:t>
      </w:r>
      <w:r w:rsidRPr="00FA4E9B">
        <w:rPr>
          <w:rFonts w:ascii="Times New Roman" w:eastAsia="Calibri" w:hAnsi="Times New Roman" w:cs="Times New Roman"/>
          <w:sz w:val="24"/>
          <w:szCs w:val="24"/>
        </w:rPr>
        <w:softHyphen/>
        <w:t xml:space="preserve">дотвращение изменений климата и адаптация к их последствиям. </w:t>
      </w:r>
    </w:p>
    <w:p w:rsidR="008D61E1" w:rsidRPr="00FA4E9B" w:rsidRDefault="008D61E1" w:rsidP="008D61E1">
      <w:pPr>
        <w:widowControl w:val="0"/>
        <w:autoSpaceDE w:val="0"/>
        <w:autoSpaceDN w:val="0"/>
        <w:spacing w:after="0" w:line="360" w:lineRule="auto"/>
        <w:ind w:firstLine="851"/>
        <w:jc w:val="both"/>
        <w:rPr>
          <w:rFonts w:ascii="Times New Roman" w:eastAsia="Times New Roman" w:hAnsi="Times New Roman" w:cs="Times New Roman"/>
          <w:sz w:val="24"/>
          <w:szCs w:val="24"/>
          <w:lang w:eastAsia="ru-RU"/>
        </w:rPr>
      </w:pPr>
      <w:r w:rsidRPr="00FA4E9B">
        <w:rPr>
          <w:rFonts w:ascii="Times New Roman" w:eastAsia="Times New Roman" w:hAnsi="Times New Roman" w:cs="Times New Roman"/>
          <w:sz w:val="24"/>
          <w:szCs w:val="24"/>
          <w:lang w:eastAsia="ru-RU"/>
        </w:rPr>
        <w:t>Программа направлена на снижение глобальных выбросов углекислого газа и оказание своевременной помощи экосистемам в адаптации к меняющемуся климату. С 2011 года WWF начал разработку сценариев «зеленого» развития энергетики, причем таких, которые бы стимулировали технологическую модернизацию нашей страны. WWF ведет активную информационную кампанию, направленную на внедрение в России передовых технологий потребления, производства и передачи энергии, проводит эколого-экономические исследования, ориентированные на практическое внедрение этих технологий в России</w:t>
      </w:r>
      <w:r w:rsidRPr="00FA4E9B">
        <w:rPr>
          <w:rFonts w:ascii="Times New Roman" w:eastAsia="Times New Roman" w:hAnsi="Times New Roman" w:cs="Times New Roman"/>
          <w:sz w:val="24"/>
          <w:szCs w:val="24"/>
          <w:vertAlign w:val="superscript"/>
          <w:lang w:eastAsia="ru-RU"/>
        </w:rPr>
        <w:footnoteReference w:id="113"/>
      </w:r>
      <w:r w:rsidRPr="00FA4E9B">
        <w:rPr>
          <w:rFonts w:ascii="Times New Roman" w:eastAsia="Times New Roman" w:hAnsi="Times New Roman" w:cs="Times New Roman"/>
          <w:sz w:val="24"/>
          <w:szCs w:val="24"/>
          <w:lang w:eastAsia="ru-RU"/>
        </w:rPr>
        <w:t>.</w:t>
      </w:r>
    </w:p>
    <w:p w:rsidR="008D61E1" w:rsidRPr="00FA4E9B" w:rsidRDefault="008D61E1" w:rsidP="008D61E1">
      <w:pPr>
        <w:widowControl w:val="0"/>
        <w:numPr>
          <w:ilvl w:val="0"/>
          <w:numId w:val="6"/>
        </w:numPr>
        <w:autoSpaceDE w:val="0"/>
        <w:autoSpaceDN w:val="0"/>
        <w:spacing w:after="0" w:line="360" w:lineRule="auto"/>
        <w:contextualSpacing/>
        <w:jc w:val="both"/>
        <w:rPr>
          <w:rFonts w:ascii="Times New Roman" w:eastAsia="Calibri" w:hAnsi="Times New Roman" w:cs="Times New Roman"/>
          <w:sz w:val="24"/>
          <w:szCs w:val="24"/>
        </w:rPr>
      </w:pPr>
      <w:r w:rsidRPr="00FA4E9B">
        <w:rPr>
          <w:rFonts w:ascii="Times New Roman" w:eastAsia="Calibri" w:hAnsi="Times New Roman" w:cs="Times New Roman"/>
          <w:sz w:val="24"/>
          <w:szCs w:val="24"/>
        </w:rPr>
        <w:t xml:space="preserve">Работа на особо охраняемых природных территориях - создание в приоритетных экорегионах систем охраняемых природных территорий (заповедников, национальных парков, заказников и др.), гарантирующих долгосрочное сохранение биологического разнообразия. </w:t>
      </w:r>
    </w:p>
    <w:p w:rsidR="008D61E1" w:rsidRPr="00FA4E9B" w:rsidRDefault="008D61E1" w:rsidP="008D61E1">
      <w:pPr>
        <w:widowControl w:val="0"/>
        <w:autoSpaceDE w:val="0"/>
        <w:autoSpaceDN w:val="0"/>
        <w:spacing w:after="0" w:line="360" w:lineRule="auto"/>
        <w:ind w:firstLine="851"/>
        <w:jc w:val="both"/>
        <w:rPr>
          <w:rFonts w:ascii="Times New Roman" w:eastAsia="Times New Roman" w:hAnsi="Times New Roman" w:cs="Times New Roman"/>
          <w:sz w:val="24"/>
          <w:szCs w:val="24"/>
          <w:lang w:eastAsia="ru-RU"/>
        </w:rPr>
      </w:pPr>
      <w:r w:rsidRPr="00FA4E9B">
        <w:rPr>
          <w:rFonts w:ascii="Times New Roman" w:eastAsia="Times New Roman" w:hAnsi="Times New Roman" w:cs="Times New Roman"/>
          <w:sz w:val="24"/>
          <w:szCs w:val="24"/>
          <w:lang w:eastAsia="ru-RU"/>
        </w:rPr>
        <w:t>Цель WWF в рамках данной программы – создание и расширение заповедных территорий, создание в приоритетных экорегионах системы охраняемых природных территорий, повышение эффективности их работы. Организация разрабатывает законодательные, экономические, теоретические и методические основы создания и управления системой охраняемых природных территорий, создает системы охраняемых природных территорий, поддерживает существующие особо охраняемые природные территории, повышает квалификацию сотрудников ООПТ, ищет пути гармонизации задач охраны природы с вопросами устойчивого развития регионов и соблюдения интересов местного населения. Кроме того, были разработаны поправки к Лесному кодексу и Закону «Об особо охраняемых природных территориях» для совершенствования деятельности ООПТ, созданы визит-центры и музеи природы в более чем 10 заповедниках и природных парках</w:t>
      </w:r>
      <w:r w:rsidRPr="00FA4E9B">
        <w:rPr>
          <w:rFonts w:ascii="Times New Roman" w:eastAsia="Times New Roman" w:hAnsi="Times New Roman" w:cs="Times New Roman"/>
          <w:sz w:val="24"/>
          <w:szCs w:val="24"/>
          <w:vertAlign w:val="superscript"/>
          <w:lang w:eastAsia="ru-RU"/>
        </w:rPr>
        <w:footnoteReference w:id="114"/>
      </w:r>
      <w:r w:rsidRPr="00FA4E9B">
        <w:rPr>
          <w:rFonts w:ascii="Times New Roman" w:eastAsia="Times New Roman" w:hAnsi="Times New Roman" w:cs="Times New Roman"/>
          <w:sz w:val="24"/>
          <w:szCs w:val="24"/>
          <w:lang w:eastAsia="ru-RU"/>
        </w:rPr>
        <w:t>.</w:t>
      </w:r>
    </w:p>
    <w:p w:rsidR="008D61E1" w:rsidRPr="00FA4E9B" w:rsidRDefault="008D61E1" w:rsidP="008D61E1">
      <w:pPr>
        <w:widowControl w:val="0"/>
        <w:numPr>
          <w:ilvl w:val="0"/>
          <w:numId w:val="6"/>
        </w:numPr>
        <w:autoSpaceDE w:val="0"/>
        <w:autoSpaceDN w:val="0"/>
        <w:spacing w:after="0" w:line="360" w:lineRule="auto"/>
        <w:contextualSpacing/>
        <w:jc w:val="both"/>
        <w:rPr>
          <w:rFonts w:ascii="Times New Roman" w:eastAsia="Calibri" w:hAnsi="Times New Roman" w:cs="Times New Roman"/>
          <w:sz w:val="24"/>
          <w:szCs w:val="24"/>
        </w:rPr>
      </w:pPr>
      <w:r w:rsidRPr="00FA4E9B">
        <w:rPr>
          <w:rFonts w:ascii="Times New Roman" w:eastAsia="Calibri" w:hAnsi="Times New Roman" w:cs="Times New Roman"/>
          <w:sz w:val="24"/>
          <w:szCs w:val="24"/>
        </w:rPr>
        <w:lastRenderedPageBreak/>
        <w:t xml:space="preserve">Охрана редких видов – проекты по сохранению видов животных, стоящих на грани исчезновения. </w:t>
      </w:r>
    </w:p>
    <w:p w:rsidR="008D61E1" w:rsidRPr="00FA4E9B" w:rsidRDefault="008D61E1" w:rsidP="008D61E1">
      <w:pPr>
        <w:widowControl w:val="0"/>
        <w:autoSpaceDE w:val="0"/>
        <w:autoSpaceDN w:val="0"/>
        <w:spacing w:after="0" w:line="360" w:lineRule="auto"/>
        <w:ind w:firstLine="851"/>
        <w:jc w:val="both"/>
        <w:rPr>
          <w:rFonts w:ascii="Times New Roman" w:eastAsia="Times New Roman" w:hAnsi="Times New Roman" w:cs="Times New Roman"/>
          <w:sz w:val="24"/>
          <w:szCs w:val="24"/>
          <w:lang w:eastAsia="ru-RU"/>
        </w:rPr>
      </w:pPr>
      <w:r w:rsidRPr="00FA4E9B">
        <w:rPr>
          <w:rFonts w:ascii="Times New Roman" w:eastAsia="Times New Roman" w:hAnsi="Times New Roman" w:cs="Times New Roman"/>
          <w:sz w:val="24"/>
          <w:szCs w:val="24"/>
          <w:lang w:eastAsia="ru-RU"/>
        </w:rPr>
        <w:t>Организация уделяет большое внимание охране видов, оказавшихся под угрозой исчезновения. Прежде всего, это виды, за сохранение которых Россия несет ответственность в мировом масштабе: амурский тигр, дальневосточный леопард, стерх, ирбис, русская выхухоль, зубр. Благодаря WWF с браконьерами борются такие группы и инспекции, как «Леопард», «Тигр», «Ирбис». Усилиями организации были созданы десятки ООПТ там, где расположены места обитания редких видов. Благодаря WWF в европейской части России впервые появилась вольная популяция зубров</w:t>
      </w:r>
      <w:r w:rsidRPr="00FA4E9B">
        <w:rPr>
          <w:rFonts w:ascii="Times New Roman" w:eastAsia="Times New Roman" w:hAnsi="Times New Roman" w:cs="Times New Roman"/>
          <w:sz w:val="24"/>
          <w:szCs w:val="24"/>
          <w:vertAlign w:val="superscript"/>
          <w:lang w:eastAsia="ru-RU"/>
        </w:rPr>
        <w:footnoteReference w:id="115"/>
      </w:r>
      <w:r w:rsidRPr="00FA4E9B">
        <w:rPr>
          <w:rFonts w:ascii="Times New Roman" w:eastAsia="Times New Roman" w:hAnsi="Times New Roman" w:cs="Times New Roman"/>
          <w:sz w:val="24"/>
          <w:szCs w:val="24"/>
          <w:lang w:eastAsia="ru-RU"/>
        </w:rPr>
        <w:t>.</w:t>
      </w:r>
    </w:p>
    <w:p w:rsidR="008D61E1" w:rsidRPr="00FA4E9B" w:rsidRDefault="00374A6D" w:rsidP="008D61E1">
      <w:pPr>
        <w:widowControl w:val="0"/>
        <w:numPr>
          <w:ilvl w:val="0"/>
          <w:numId w:val="6"/>
        </w:numPr>
        <w:autoSpaceDE w:val="0"/>
        <w:autoSpaceDN w:val="0"/>
        <w:spacing w:after="0" w:line="360" w:lineRule="auto"/>
        <w:contextualSpacing/>
        <w:jc w:val="both"/>
        <w:rPr>
          <w:rFonts w:ascii="Times New Roman" w:eastAsia="Calibri" w:hAnsi="Times New Roman" w:cs="Times New Roman"/>
          <w:sz w:val="24"/>
          <w:szCs w:val="24"/>
        </w:rPr>
      </w:pPr>
      <w:hyperlink r:id="rId9" w:history="1">
        <w:r w:rsidR="008D61E1" w:rsidRPr="00FA4E9B">
          <w:rPr>
            <w:rFonts w:ascii="Times New Roman" w:eastAsia="Calibri" w:hAnsi="Times New Roman" w:cs="Times New Roman"/>
            <w:bCs/>
            <w:sz w:val="24"/>
            <w:szCs w:val="24"/>
            <w:shd w:val="clear" w:color="auto" w:fill="FFFFFF"/>
          </w:rPr>
          <w:t>Экологизация нефтегазового сектора России</w:t>
        </w:r>
      </w:hyperlink>
      <w:r w:rsidR="008D61E1" w:rsidRPr="00FA4E9B">
        <w:rPr>
          <w:rFonts w:ascii="Times New Roman" w:eastAsia="Calibri" w:hAnsi="Times New Roman" w:cs="Times New Roman"/>
          <w:sz w:val="24"/>
          <w:szCs w:val="24"/>
          <w:shd w:val="clear" w:color="auto" w:fill="FFFFFF"/>
        </w:rPr>
        <w:t> - предотвращение и снижение негативного воздействия нефтегазового сектора экономики на природу России через повышение экологической ответственности компаний</w:t>
      </w:r>
      <w:r w:rsidR="008D61E1" w:rsidRPr="00FA4E9B">
        <w:rPr>
          <w:rFonts w:ascii="Times New Roman" w:eastAsia="Times New Roman" w:hAnsi="Times New Roman" w:cs="Times New Roman"/>
          <w:sz w:val="24"/>
          <w:szCs w:val="24"/>
        </w:rPr>
        <w:t>.</w:t>
      </w:r>
    </w:p>
    <w:p w:rsidR="008D61E1" w:rsidRPr="00FA4E9B" w:rsidRDefault="008D61E1" w:rsidP="008D61E1">
      <w:pPr>
        <w:widowControl w:val="0"/>
        <w:tabs>
          <w:tab w:val="left" w:pos="993"/>
        </w:tabs>
        <w:autoSpaceDE w:val="0"/>
        <w:autoSpaceDN w:val="0"/>
        <w:spacing w:after="0" w:line="360" w:lineRule="auto"/>
        <w:ind w:firstLine="851"/>
        <w:jc w:val="both"/>
        <w:rPr>
          <w:rFonts w:ascii="Times New Roman" w:eastAsia="Times New Roman" w:hAnsi="Times New Roman" w:cs="Times New Roman"/>
          <w:sz w:val="24"/>
          <w:szCs w:val="24"/>
          <w:lang w:eastAsia="ru-RU"/>
        </w:rPr>
      </w:pPr>
      <w:r w:rsidRPr="00FA4E9B">
        <w:rPr>
          <w:rFonts w:ascii="Times New Roman" w:eastAsia="Times New Roman" w:hAnsi="Times New Roman" w:cs="Times New Roman"/>
          <w:sz w:val="24"/>
          <w:szCs w:val="24"/>
          <w:lang w:eastAsia="ru-RU"/>
        </w:rPr>
        <w:t>Цель данной программы - предотвращение и снижение негативного воздействия нефтегазового сектора на природу через повышение экологической ответственности компаний и совершенствование нормативно-правовой базы в стране. Благодаря усилиям организации была остановлена сейсморазведка по проекту «Сахалин-1», грозящая погубить серых китов западно-тихоокеанской популяции. Организация добилась переноса трубопровода компании “Сахалин Энерджи” (проект «Сахалин-2») дальше от мест кормления серых китов на Сахалине. Благодаря усилиям организации государственная экспертиза запретила строить терминал </w:t>
      </w:r>
      <w:hyperlink r:id="rId10" w:history="1">
        <w:r w:rsidRPr="00FA4E9B">
          <w:rPr>
            <w:rFonts w:ascii="Times New Roman" w:eastAsia="Times New Roman" w:hAnsi="Times New Roman" w:cs="Times New Roman"/>
            <w:sz w:val="24"/>
            <w:szCs w:val="24"/>
            <w:lang w:eastAsia="ru-RU"/>
          </w:rPr>
          <w:t>нефтепровода «Восточная Сибирь – Тихий Океан»</w:t>
        </w:r>
      </w:hyperlink>
      <w:r w:rsidRPr="00FA4E9B">
        <w:rPr>
          <w:rFonts w:ascii="Times New Roman" w:eastAsia="Times New Roman" w:hAnsi="Times New Roman" w:cs="Times New Roman"/>
          <w:sz w:val="24"/>
          <w:szCs w:val="24"/>
          <w:lang w:eastAsia="ru-RU"/>
        </w:rPr>
        <w:t> в бухте Перевозная, а маршрут трубопровода был перенесен с берегов оз. Байкал</w:t>
      </w:r>
      <w:r w:rsidRPr="00FA4E9B">
        <w:rPr>
          <w:rFonts w:ascii="Times New Roman" w:eastAsia="Times New Roman" w:hAnsi="Times New Roman" w:cs="Times New Roman"/>
          <w:sz w:val="24"/>
          <w:szCs w:val="24"/>
          <w:vertAlign w:val="superscript"/>
          <w:lang w:eastAsia="ru-RU"/>
        </w:rPr>
        <w:footnoteReference w:id="116"/>
      </w:r>
      <w:r w:rsidRPr="00FA4E9B">
        <w:rPr>
          <w:rFonts w:ascii="Times New Roman" w:eastAsia="Times New Roman" w:hAnsi="Times New Roman" w:cs="Times New Roman"/>
          <w:sz w:val="24"/>
          <w:szCs w:val="24"/>
          <w:lang w:eastAsia="ru-RU"/>
        </w:rPr>
        <w:t>.</w:t>
      </w:r>
    </w:p>
    <w:p w:rsidR="008D61E1" w:rsidRPr="00FA4E9B" w:rsidRDefault="008D61E1" w:rsidP="008D61E1">
      <w:pPr>
        <w:widowControl w:val="0"/>
        <w:autoSpaceDE w:val="0"/>
        <w:autoSpaceDN w:val="0"/>
        <w:spacing w:after="0" w:line="360" w:lineRule="auto"/>
        <w:ind w:firstLine="851"/>
        <w:jc w:val="both"/>
        <w:rPr>
          <w:rFonts w:ascii="Times New Roman" w:eastAsia="Times New Roman" w:hAnsi="Times New Roman" w:cs="Times New Roman"/>
          <w:sz w:val="24"/>
          <w:szCs w:val="24"/>
          <w:lang w:eastAsia="ru-RU"/>
        </w:rPr>
      </w:pPr>
      <w:r w:rsidRPr="00FA4E9B">
        <w:rPr>
          <w:rFonts w:ascii="Times New Roman" w:eastAsia="Times New Roman" w:hAnsi="Times New Roman" w:cs="Times New Roman"/>
          <w:sz w:val="24"/>
          <w:szCs w:val="24"/>
          <w:lang w:eastAsia="ru-RU"/>
        </w:rPr>
        <w:t xml:space="preserve">Одним из приоритетных направлений Всемирного фонда дикой природы является развитие и поддержание особо охраняемых природных территорий России (заповедников, национальных парков, заказников и др.), в том числе памятников природного наследия. Также Фонд занимается развитием общероссийского и регионального природоохранного законодательства, поддержкой природоохранного просвещения и образования. WWF России ведет активную издательскую деятельность. Ежегодно выпускается десятки публикаций, которые ориентированы как на специалистов по охране природы, так и на более широкую аудиторию - партнеров WWF, органы власти, местные сообщества, сторонников, и вообще на всех тех, кто ищет пути решения природоохранных проблем. </w:t>
      </w:r>
    </w:p>
    <w:p w:rsidR="008D61E1" w:rsidRPr="00FA4E9B" w:rsidRDefault="008D61E1" w:rsidP="008D61E1">
      <w:pPr>
        <w:widowControl w:val="0"/>
        <w:autoSpaceDE w:val="0"/>
        <w:autoSpaceDN w:val="0"/>
        <w:spacing w:after="0" w:line="360" w:lineRule="auto"/>
        <w:ind w:firstLine="851"/>
        <w:jc w:val="both"/>
        <w:rPr>
          <w:rFonts w:ascii="Times New Roman" w:eastAsia="Times New Roman" w:hAnsi="Times New Roman" w:cs="Times New Roman"/>
          <w:sz w:val="24"/>
          <w:szCs w:val="24"/>
          <w:lang w:eastAsia="ru-RU"/>
        </w:rPr>
      </w:pPr>
      <w:r w:rsidRPr="00FA4E9B">
        <w:rPr>
          <w:rFonts w:ascii="Times New Roman" w:eastAsia="Times New Roman" w:hAnsi="Times New Roman" w:cs="Times New Roman"/>
          <w:sz w:val="24"/>
          <w:szCs w:val="24"/>
          <w:lang w:eastAsia="ru-RU"/>
        </w:rPr>
        <w:lastRenderedPageBreak/>
        <w:t>Заповедники, национальные парки и другие охраняемые природные территории - экологический каркас страны, позволяющий существовать не только нам, но и населению других стран Земли. Поэтому сохранение и дальнейшее развитие этой уникальной системы – одно из приоритетных направлений  работы Всемирного фонда дикой природы. Однако само по себе создание охраняемой территории не гарантирует защиту природы. Во-первых, в связи с недостаточной нормативно-правовой базой охраняемая природная территория может быть ликвидирована, ее статус изменен. Во-вторых, охраняемые территории получают очень скромное финансирование от государства, и у многих ООПТ нет возможности для нормальной деятельности. Наконец, местное население недостаточно привлечено к работе в поддержку ООПТ.</w:t>
      </w:r>
    </w:p>
    <w:p w:rsidR="008D61E1" w:rsidRPr="00FA4E9B" w:rsidRDefault="008D61E1" w:rsidP="008D61E1">
      <w:pPr>
        <w:widowControl w:val="0"/>
        <w:autoSpaceDE w:val="0"/>
        <w:autoSpaceDN w:val="0"/>
        <w:spacing w:after="0" w:line="360" w:lineRule="auto"/>
        <w:ind w:firstLine="851"/>
        <w:jc w:val="both"/>
        <w:rPr>
          <w:rFonts w:ascii="Times New Roman" w:eastAsia="Times New Roman" w:hAnsi="Times New Roman" w:cs="Times New Roman"/>
          <w:sz w:val="24"/>
          <w:szCs w:val="24"/>
          <w:lang w:eastAsia="ru-RU"/>
        </w:rPr>
      </w:pPr>
      <w:r w:rsidRPr="00FA4E9B">
        <w:rPr>
          <w:rFonts w:ascii="Times New Roman" w:eastAsia="Times New Roman" w:hAnsi="Times New Roman" w:cs="Times New Roman"/>
          <w:sz w:val="24"/>
          <w:szCs w:val="24"/>
          <w:lang w:eastAsia="ru-RU"/>
        </w:rPr>
        <w:t xml:space="preserve">Стоит отметить, что филиалов рассматриваемых международных неправительственных организаций в регионе Восточной Сибири нет. Однако организации не остаются в стороне от проблем, стоящих перед регионом в области сохранения природного наследия. Как было отмечено, данные организации имеют специальные программы по сохранению наследия, а также принимают активное участие в организации и проведении мероприятий, связанных с охраной озера Байкал – объекта, входящего в список всемирного наследия ЮНЕСКО. К сожалению, Байкал – единственный на данный момент объект природного наследия в Восточной Сибири, где проявляется деятельность упомянутых организаций. Возможно, это обусловлено удаленностью российских представительств Гринпис и Всемирного фонда дикой природы. </w:t>
      </w:r>
    </w:p>
    <w:p w:rsidR="008D61E1" w:rsidRPr="00FA4E9B" w:rsidRDefault="008D61E1" w:rsidP="008D61E1">
      <w:pPr>
        <w:widowControl w:val="0"/>
        <w:shd w:val="clear" w:color="auto" w:fill="FFFFFF"/>
        <w:autoSpaceDE w:val="0"/>
        <w:autoSpaceDN w:val="0"/>
        <w:spacing w:after="0" w:line="360" w:lineRule="auto"/>
        <w:ind w:firstLine="851"/>
        <w:jc w:val="both"/>
        <w:textAlignment w:val="baseline"/>
        <w:rPr>
          <w:rFonts w:ascii="Times New Roman" w:eastAsia="Times New Roman" w:hAnsi="Times New Roman" w:cs="Times New Roman"/>
          <w:sz w:val="24"/>
          <w:szCs w:val="24"/>
          <w:lang w:eastAsia="ru-RU"/>
        </w:rPr>
      </w:pPr>
      <w:r w:rsidRPr="00FA4E9B">
        <w:rPr>
          <w:rFonts w:ascii="Times New Roman" w:eastAsia="Times New Roman" w:hAnsi="Times New Roman" w:cs="Times New Roman"/>
          <w:sz w:val="24"/>
          <w:szCs w:val="24"/>
          <w:lang w:eastAsia="ru-RU"/>
        </w:rPr>
        <w:t xml:space="preserve">Стоит также отметить </w:t>
      </w:r>
      <w:r w:rsidRPr="00FA4E9B">
        <w:rPr>
          <w:rFonts w:ascii="Times New Roman" w:eastAsia="Times New Roman" w:hAnsi="Times New Roman" w:cs="Times New Roman"/>
          <w:b/>
          <w:sz w:val="24"/>
          <w:szCs w:val="24"/>
          <w:lang w:eastAsia="ru-RU"/>
        </w:rPr>
        <w:t>Всероссийское Общество Охраны Природы</w:t>
      </w:r>
      <w:r w:rsidRPr="00FA4E9B">
        <w:rPr>
          <w:rFonts w:ascii="Times New Roman" w:eastAsia="Times New Roman" w:hAnsi="Times New Roman" w:cs="Times New Roman"/>
          <w:sz w:val="24"/>
          <w:szCs w:val="24"/>
          <w:lang w:eastAsia="ru-RU"/>
        </w:rPr>
        <w:t xml:space="preserve"> (ВООП)</w:t>
      </w:r>
      <w:r w:rsidRPr="00FA4E9B">
        <w:rPr>
          <w:rFonts w:ascii="Times New Roman" w:eastAsia="Times New Roman" w:hAnsi="Times New Roman" w:cs="Times New Roman"/>
          <w:sz w:val="24"/>
          <w:szCs w:val="24"/>
          <w:vertAlign w:val="superscript"/>
          <w:lang w:eastAsia="ru-RU"/>
        </w:rPr>
        <w:footnoteReference w:id="117"/>
      </w:r>
      <w:r w:rsidRPr="00FA4E9B">
        <w:rPr>
          <w:rFonts w:ascii="Times New Roman" w:eastAsia="Times New Roman" w:hAnsi="Times New Roman" w:cs="Times New Roman"/>
          <w:sz w:val="24"/>
          <w:szCs w:val="24"/>
          <w:lang w:eastAsia="ru-RU"/>
        </w:rPr>
        <w:t xml:space="preserve"> – общероссийскую, общественную и культурно-просветительскую экологическую организацию. Данная организация успешно развивает и укрепляет сотрудничество с территориальными комитетами охраны окружающей среды и природных ресурсов, экологическими фондами, государственными и общественными организациями, с местными органами власти, выражающееся в регулярном обмене информацией, проведении совместных природоохранных мероприятий.</w:t>
      </w:r>
    </w:p>
    <w:p w:rsidR="008D61E1" w:rsidRPr="00FA4E9B" w:rsidRDefault="008D61E1" w:rsidP="008D61E1">
      <w:pPr>
        <w:widowControl w:val="0"/>
        <w:shd w:val="clear" w:color="auto" w:fill="FFFFFF"/>
        <w:autoSpaceDE w:val="0"/>
        <w:autoSpaceDN w:val="0"/>
        <w:spacing w:after="0" w:line="360" w:lineRule="auto"/>
        <w:ind w:firstLine="851"/>
        <w:jc w:val="both"/>
        <w:textAlignment w:val="baseline"/>
        <w:rPr>
          <w:rFonts w:ascii="Times New Roman" w:eastAsia="Times New Roman" w:hAnsi="Times New Roman" w:cs="Times New Roman"/>
          <w:sz w:val="24"/>
          <w:szCs w:val="24"/>
          <w:lang w:eastAsia="ru-RU"/>
        </w:rPr>
      </w:pPr>
      <w:r w:rsidRPr="00FA4E9B">
        <w:rPr>
          <w:rFonts w:ascii="Times New Roman" w:eastAsia="Times New Roman" w:hAnsi="Times New Roman" w:cs="Times New Roman"/>
          <w:sz w:val="24"/>
          <w:szCs w:val="24"/>
          <w:lang w:eastAsia="ru-RU"/>
        </w:rPr>
        <w:t>Общероссийская общественная  организация «Всероссийское общество  охраны  природы» создана 29 ноября 1924 года, основана на членстве и действует на территории  более половины субъектов Российской Федерации  в  соответствии с Конституцией, законодательством Российской Федерации, ее субъектов и Уставом ВООП</w:t>
      </w:r>
      <w:r w:rsidRPr="00FA4E9B">
        <w:rPr>
          <w:rFonts w:ascii="Times New Roman" w:eastAsia="Times New Roman" w:hAnsi="Times New Roman" w:cs="Times New Roman"/>
          <w:sz w:val="24"/>
          <w:szCs w:val="24"/>
          <w:vertAlign w:val="superscript"/>
          <w:lang w:eastAsia="ru-RU"/>
        </w:rPr>
        <w:footnoteReference w:id="118"/>
      </w:r>
      <w:r w:rsidRPr="00FA4E9B">
        <w:rPr>
          <w:rFonts w:ascii="Times New Roman" w:eastAsia="Times New Roman" w:hAnsi="Times New Roman" w:cs="Times New Roman"/>
          <w:sz w:val="24"/>
          <w:szCs w:val="24"/>
          <w:lang w:eastAsia="ru-RU"/>
        </w:rPr>
        <w:t>.</w:t>
      </w:r>
    </w:p>
    <w:p w:rsidR="008D61E1" w:rsidRPr="00FA4E9B" w:rsidRDefault="008D61E1" w:rsidP="008D61E1">
      <w:pPr>
        <w:widowControl w:val="0"/>
        <w:shd w:val="clear" w:color="auto" w:fill="FFFFFF"/>
        <w:autoSpaceDE w:val="0"/>
        <w:autoSpaceDN w:val="0"/>
        <w:spacing w:after="0" w:line="360" w:lineRule="auto"/>
        <w:ind w:firstLine="851"/>
        <w:jc w:val="both"/>
        <w:textAlignment w:val="baseline"/>
        <w:rPr>
          <w:rFonts w:ascii="Times New Roman" w:eastAsia="Times New Roman" w:hAnsi="Times New Roman" w:cs="Times New Roman"/>
          <w:sz w:val="24"/>
          <w:szCs w:val="24"/>
          <w:lang w:eastAsia="ru-RU"/>
        </w:rPr>
      </w:pPr>
      <w:r w:rsidRPr="00FA4E9B">
        <w:rPr>
          <w:rFonts w:ascii="Times New Roman" w:eastAsia="Times New Roman" w:hAnsi="Times New Roman" w:cs="Times New Roman"/>
          <w:sz w:val="24"/>
          <w:szCs w:val="24"/>
          <w:lang w:eastAsia="ru-RU"/>
        </w:rPr>
        <w:lastRenderedPageBreak/>
        <w:t>ВООП объединяет в своих рядах значительный потенциал ученых и специалистов различных отраслей хозяйства. В регионе Восточной Сибири существуют: Бурятское республиканское отделение Общероссийской общественной организации «Всероссийское общество охраны природы», Иркутская областная организация Общественной организации «Всероссийское общество охраны природы», Красноярское краевое отделение Общероссийской общественной организации «Всероссийское общество охраны природы», Тувинское Республиканское отделение Общероссийской общественной организации «Всероссийское общество охраны природы», Якутское областное отделение Общероссийской общественной организации «Всероссийского общества охраны природы»</w:t>
      </w:r>
      <w:r w:rsidRPr="00FA4E9B">
        <w:rPr>
          <w:rFonts w:ascii="Times New Roman" w:eastAsia="Times New Roman" w:hAnsi="Times New Roman" w:cs="Times New Roman"/>
          <w:sz w:val="24"/>
          <w:szCs w:val="24"/>
          <w:vertAlign w:val="superscript"/>
          <w:lang w:eastAsia="ru-RU"/>
        </w:rPr>
        <w:footnoteReference w:id="119"/>
      </w:r>
      <w:r w:rsidRPr="00FA4E9B">
        <w:rPr>
          <w:rFonts w:ascii="Times New Roman" w:eastAsia="Times New Roman" w:hAnsi="Times New Roman" w:cs="Times New Roman"/>
          <w:sz w:val="24"/>
          <w:szCs w:val="24"/>
          <w:lang w:eastAsia="ru-RU"/>
        </w:rPr>
        <w:t>.</w:t>
      </w:r>
    </w:p>
    <w:p w:rsidR="008D61E1" w:rsidRPr="00FA4E9B" w:rsidRDefault="008D61E1" w:rsidP="008D61E1">
      <w:pPr>
        <w:widowControl w:val="0"/>
        <w:shd w:val="clear" w:color="auto" w:fill="FFFFFF"/>
        <w:autoSpaceDE w:val="0"/>
        <w:autoSpaceDN w:val="0"/>
        <w:spacing w:after="0" w:line="360" w:lineRule="auto"/>
        <w:ind w:firstLine="851"/>
        <w:jc w:val="both"/>
        <w:textAlignment w:val="baseline"/>
        <w:rPr>
          <w:rFonts w:ascii="Times New Roman" w:eastAsia="Times New Roman" w:hAnsi="Times New Roman" w:cs="Times New Roman"/>
          <w:sz w:val="24"/>
          <w:szCs w:val="24"/>
          <w:lang w:eastAsia="ru-RU"/>
        </w:rPr>
      </w:pPr>
      <w:r w:rsidRPr="00FA4E9B">
        <w:rPr>
          <w:rFonts w:ascii="Times New Roman" w:eastAsia="Times New Roman" w:hAnsi="Times New Roman" w:cs="Times New Roman"/>
          <w:sz w:val="24"/>
          <w:szCs w:val="24"/>
          <w:lang w:eastAsia="ru-RU"/>
        </w:rPr>
        <w:t>В соответствии с Уставом, основной целью ВООП является организация движения общественности за здоровую и благоприятную экологическую обстановку в России, за создание условий, способствующих ее устойчивому экологически безопасному развитию</w:t>
      </w:r>
      <w:r w:rsidRPr="00FA4E9B">
        <w:rPr>
          <w:rFonts w:ascii="Times New Roman" w:eastAsia="Times New Roman" w:hAnsi="Times New Roman" w:cs="Times New Roman"/>
          <w:sz w:val="24"/>
          <w:szCs w:val="24"/>
          <w:vertAlign w:val="superscript"/>
          <w:lang w:eastAsia="ru-RU"/>
        </w:rPr>
        <w:footnoteReference w:id="120"/>
      </w:r>
      <w:r w:rsidRPr="00FA4E9B">
        <w:rPr>
          <w:rFonts w:ascii="Times New Roman" w:eastAsia="Times New Roman" w:hAnsi="Times New Roman" w:cs="Times New Roman"/>
          <w:sz w:val="24"/>
          <w:szCs w:val="24"/>
          <w:lang w:eastAsia="ru-RU"/>
        </w:rPr>
        <w:t>. Задачами ВООП являются: защита конституционных прав и законных интересов граждан РФ на экологическую безопасность и благоприятную  окружающую среду, участие в формировании и реализации объективного общественного мнения по важнейшим природоохранным проблемам Российской Федерации и ее регионов. Консолидация усилий граждан РФ и оказание содействия органам государственной власти в обеспечении устойчивого экологически безопасного развития страны. Участие в осуществлении экологического образования, просвещения и воспитания населения, начиная с дошкольного возраста. Осуществление научно-технической, исследовательской и практической природоохранной деятельности. Осуществление общественного экологического контроля соблюдения природоохранного законодательства органами государственной власти и местного самоуправления, юридическими и физическими лицами</w:t>
      </w:r>
      <w:r w:rsidRPr="00FA4E9B">
        <w:rPr>
          <w:rFonts w:ascii="Times New Roman" w:eastAsia="Times New Roman" w:hAnsi="Times New Roman" w:cs="Times New Roman"/>
          <w:sz w:val="24"/>
          <w:szCs w:val="24"/>
          <w:vertAlign w:val="superscript"/>
          <w:lang w:eastAsia="ru-RU"/>
        </w:rPr>
        <w:footnoteReference w:id="121"/>
      </w:r>
      <w:r w:rsidRPr="00FA4E9B">
        <w:rPr>
          <w:rFonts w:ascii="Times New Roman" w:eastAsia="Times New Roman" w:hAnsi="Times New Roman" w:cs="Times New Roman"/>
          <w:sz w:val="24"/>
          <w:szCs w:val="24"/>
          <w:lang w:eastAsia="ru-RU"/>
        </w:rPr>
        <w:t xml:space="preserve">. </w:t>
      </w:r>
    </w:p>
    <w:p w:rsidR="008D61E1" w:rsidRPr="00FA4E9B" w:rsidRDefault="008D61E1" w:rsidP="008D61E1">
      <w:pPr>
        <w:widowControl w:val="0"/>
        <w:shd w:val="clear" w:color="auto" w:fill="FFFFFF"/>
        <w:autoSpaceDE w:val="0"/>
        <w:autoSpaceDN w:val="0"/>
        <w:spacing w:after="0" w:line="360" w:lineRule="auto"/>
        <w:ind w:firstLine="851"/>
        <w:jc w:val="both"/>
        <w:textAlignment w:val="baseline"/>
        <w:rPr>
          <w:rFonts w:ascii="Times New Roman" w:eastAsia="Times New Roman" w:hAnsi="Times New Roman" w:cs="Times New Roman"/>
          <w:sz w:val="24"/>
          <w:szCs w:val="24"/>
          <w:lang w:eastAsia="ru-RU"/>
        </w:rPr>
      </w:pPr>
      <w:r w:rsidRPr="00FA4E9B">
        <w:rPr>
          <w:rFonts w:ascii="Times New Roman" w:eastAsia="Times New Roman" w:hAnsi="Times New Roman" w:cs="Times New Roman"/>
          <w:sz w:val="24"/>
          <w:szCs w:val="24"/>
          <w:lang w:eastAsia="ru-RU"/>
        </w:rPr>
        <w:t>Всероссийское общество охраны природы осуществляет международное сотрудничество, с 1960 года является членом Международного союза охраны природы (МСОП). В 1984 году Общество было награждено Серебряной медалью программы ООН по окружающей среде (ЮНЕП)</w:t>
      </w:r>
      <w:r w:rsidRPr="00FA4E9B">
        <w:rPr>
          <w:rFonts w:ascii="Times New Roman" w:eastAsia="Times New Roman" w:hAnsi="Times New Roman" w:cs="Times New Roman"/>
          <w:sz w:val="24"/>
          <w:szCs w:val="24"/>
          <w:vertAlign w:val="superscript"/>
          <w:lang w:eastAsia="ru-RU"/>
        </w:rPr>
        <w:footnoteReference w:id="122"/>
      </w:r>
      <w:r w:rsidRPr="00FA4E9B">
        <w:rPr>
          <w:rFonts w:ascii="Times New Roman" w:eastAsia="Times New Roman" w:hAnsi="Times New Roman" w:cs="Times New Roman"/>
          <w:sz w:val="24"/>
          <w:szCs w:val="24"/>
          <w:lang w:eastAsia="ru-RU"/>
        </w:rPr>
        <w:t>.</w:t>
      </w:r>
    </w:p>
    <w:p w:rsidR="008D61E1" w:rsidRPr="00FA4E9B" w:rsidRDefault="008D61E1" w:rsidP="008D61E1">
      <w:pPr>
        <w:spacing w:line="360" w:lineRule="auto"/>
        <w:rPr>
          <w:rFonts w:ascii="Times New Roman" w:hAnsi="Times New Roman" w:cs="Times New Roman"/>
          <w:sz w:val="24"/>
          <w:szCs w:val="24"/>
        </w:rPr>
      </w:pPr>
      <w:r w:rsidRPr="00FA4E9B">
        <w:rPr>
          <w:rFonts w:ascii="Times New Roman" w:eastAsia="Times New Roman" w:hAnsi="Times New Roman" w:cs="Times New Roman"/>
          <w:sz w:val="24"/>
          <w:szCs w:val="24"/>
          <w:lang w:eastAsia="ru-RU"/>
        </w:rPr>
        <w:lastRenderedPageBreak/>
        <w:t xml:space="preserve">Участие общественности в процессе принятия решений в области окружающей среды и развития становится все более обязательным компонентом разработки проектов, программ, планов и политики в области охраны природного наследия. </w:t>
      </w:r>
      <w:r w:rsidRPr="00FA4E9B">
        <w:rPr>
          <w:rFonts w:ascii="Times New Roman" w:eastAsia="Times New Roman" w:hAnsi="Times New Roman" w:cs="Times New Roman"/>
          <w:bCs/>
          <w:sz w:val="24"/>
          <w:szCs w:val="24"/>
          <w:lang w:eastAsia="ru-RU"/>
        </w:rPr>
        <w:t>Неправительственные организации вносят существенный вклад в сохранен</w:t>
      </w:r>
      <w:r w:rsidR="002B0FC1">
        <w:rPr>
          <w:rFonts w:ascii="Times New Roman" w:eastAsia="Times New Roman" w:hAnsi="Times New Roman" w:cs="Times New Roman"/>
          <w:bCs/>
          <w:sz w:val="24"/>
          <w:szCs w:val="24"/>
          <w:lang w:eastAsia="ru-RU"/>
        </w:rPr>
        <w:t xml:space="preserve">ие природного наследия. Однако </w:t>
      </w:r>
      <w:r w:rsidRPr="00FA4E9B">
        <w:rPr>
          <w:rFonts w:ascii="Times New Roman" w:eastAsia="Times New Roman" w:hAnsi="Times New Roman" w:cs="Times New Roman"/>
          <w:bCs/>
          <w:sz w:val="24"/>
          <w:szCs w:val="24"/>
          <w:lang w:eastAsia="ru-RU"/>
        </w:rPr>
        <w:t xml:space="preserve">стоит отметить, что наиболее влиятельные организации не представлены в регионах Российской Федерации, что существенно снижает эффективность деятельности в области сохранения природного наследия в конкретном регионе. В свою очередь, существуют общероссийские  организации, их региональные представительства, а также региональные организации, деятельность которых имеет больший охват, касается непосредственно объектов природного наследия не только мирового, но и федерального и регионального уровней.  </w:t>
      </w:r>
    </w:p>
    <w:p w:rsidR="008D61E1" w:rsidRDefault="008D61E1" w:rsidP="008D61E1">
      <w:pPr>
        <w:spacing w:line="360" w:lineRule="auto"/>
        <w:rPr>
          <w:rFonts w:ascii="Times New Roman" w:hAnsi="Times New Roman" w:cs="Times New Roman"/>
          <w:sz w:val="24"/>
          <w:szCs w:val="24"/>
        </w:rPr>
      </w:pPr>
    </w:p>
    <w:p w:rsidR="000A77BE" w:rsidRDefault="000A77BE" w:rsidP="008D61E1">
      <w:pPr>
        <w:spacing w:line="360" w:lineRule="auto"/>
        <w:rPr>
          <w:rFonts w:ascii="Times New Roman" w:hAnsi="Times New Roman" w:cs="Times New Roman"/>
          <w:sz w:val="24"/>
          <w:szCs w:val="24"/>
        </w:rPr>
      </w:pPr>
    </w:p>
    <w:p w:rsidR="000A77BE" w:rsidRDefault="000A77BE" w:rsidP="008D61E1">
      <w:pPr>
        <w:spacing w:line="360" w:lineRule="auto"/>
        <w:rPr>
          <w:rFonts w:ascii="Times New Roman" w:hAnsi="Times New Roman" w:cs="Times New Roman"/>
          <w:sz w:val="24"/>
          <w:szCs w:val="24"/>
        </w:rPr>
      </w:pPr>
    </w:p>
    <w:p w:rsidR="000A77BE" w:rsidRDefault="000A77BE" w:rsidP="008D61E1">
      <w:pPr>
        <w:spacing w:line="360" w:lineRule="auto"/>
        <w:rPr>
          <w:rFonts w:ascii="Times New Roman" w:hAnsi="Times New Roman" w:cs="Times New Roman"/>
          <w:sz w:val="24"/>
          <w:szCs w:val="24"/>
        </w:rPr>
      </w:pPr>
    </w:p>
    <w:p w:rsidR="000A77BE" w:rsidRDefault="000A77BE" w:rsidP="008D61E1">
      <w:pPr>
        <w:spacing w:line="360" w:lineRule="auto"/>
        <w:rPr>
          <w:rFonts w:ascii="Times New Roman" w:hAnsi="Times New Roman" w:cs="Times New Roman"/>
          <w:sz w:val="24"/>
          <w:szCs w:val="24"/>
        </w:rPr>
      </w:pPr>
    </w:p>
    <w:p w:rsidR="000A77BE" w:rsidRDefault="000A77BE" w:rsidP="008D61E1">
      <w:pPr>
        <w:spacing w:line="360" w:lineRule="auto"/>
        <w:rPr>
          <w:rFonts w:ascii="Times New Roman" w:hAnsi="Times New Roman" w:cs="Times New Roman"/>
          <w:sz w:val="24"/>
          <w:szCs w:val="24"/>
        </w:rPr>
      </w:pPr>
    </w:p>
    <w:p w:rsidR="000A77BE" w:rsidRDefault="000A77BE" w:rsidP="008D61E1">
      <w:pPr>
        <w:spacing w:line="360" w:lineRule="auto"/>
        <w:rPr>
          <w:rFonts w:ascii="Times New Roman" w:hAnsi="Times New Roman" w:cs="Times New Roman"/>
          <w:sz w:val="24"/>
          <w:szCs w:val="24"/>
        </w:rPr>
      </w:pPr>
    </w:p>
    <w:p w:rsidR="000A77BE" w:rsidRDefault="000A77BE" w:rsidP="008D61E1">
      <w:pPr>
        <w:spacing w:line="360" w:lineRule="auto"/>
        <w:rPr>
          <w:rFonts w:ascii="Times New Roman" w:hAnsi="Times New Roman" w:cs="Times New Roman"/>
          <w:sz w:val="24"/>
          <w:szCs w:val="24"/>
        </w:rPr>
      </w:pPr>
    </w:p>
    <w:p w:rsidR="000A77BE" w:rsidRDefault="000A77BE" w:rsidP="008D61E1">
      <w:pPr>
        <w:spacing w:line="360" w:lineRule="auto"/>
        <w:rPr>
          <w:rFonts w:ascii="Times New Roman" w:hAnsi="Times New Roman" w:cs="Times New Roman"/>
          <w:sz w:val="24"/>
          <w:szCs w:val="24"/>
        </w:rPr>
      </w:pPr>
    </w:p>
    <w:p w:rsidR="000A77BE" w:rsidRDefault="000A77BE" w:rsidP="008D61E1">
      <w:pPr>
        <w:spacing w:line="360" w:lineRule="auto"/>
        <w:rPr>
          <w:rFonts w:ascii="Times New Roman" w:hAnsi="Times New Roman" w:cs="Times New Roman"/>
          <w:sz w:val="24"/>
          <w:szCs w:val="24"/>
        </w:rPr>
      </w:pPr>
    </w:p>
    <w:p w:rsidR="000A77BE" w:rsidRDefault="000A77BE" w:rsidP="008D61E1">
      <w:pPr>
        <w:spacing w:line="360" w:lineRule="auto"/>
        <w:rPr>
          <w:rFonts w:ascii="Times New Roman" w:hAnsi="Times New Roman" w:cs="Times New Roman"/>
          <w:sz w:val="24"/>
          <w:szCs w:val="24"/>
        </w:rPr>
      </w:pPr>
    </w:p>
    <w:p w:rsidR="000A77BE" w:rsidRDefault="000A77BE" w:rsidP="008D61E1">
      <w:pPr>
        <w:spacing w:line="360" w:lineRule="auto"/>
        <w:rPr>
          <w:rFonts w:ascii="Times New Roman" w:hAnsi="Times New Roman" w:cs="Times New Roman"/>
          <w:sz w:val="24"/>
          <w:szCs w:val="24"/>
        </w:rPr>
      </w:pPr>
    </w:p>
    <w:p w:rsidR="000A77BE" w:rsidRDefault="000A77BE" w:rsidP="008D61E1">
      <w:pPr>
        <w:spacing w:line="360" w:lineRule="auto"/>
        <w:rPr>
          <w:rFonts w:ascii="Times New Roman" w:hAnsi="Times New Roman" w:cs="Times New Roman"/>
          <w:sz w:val="24"/>
          <w:szCs w:val="24"/>
        </w:rPr>
      </w:pPr>
    </w:p>
    <w:p w:rsidR="000A77BE" w:rsidRDefault="000A77BE" w:rsidP="008D61E1">
      <w:pPr>
        <w:spacing w:line="360" w:lineRule="auto"/>
        <w:rPr>
          <w:rFonts w:ascii="Times New Roman" w:hAnsi="Times New Roman" w:cs="Times New Roman"/>
          <w:sz w:val="24"/>
          <w:szCs w:val="24"/>
        </w:rPr>
      </w:pPr>
    </w:p>
    <w:p w:rsidR="000A77BE" w:rsidRDefault="000A77BE" w:rsidP="008D61E1">
      <w:pPr>
        <w:spacing w:line="360" w:lineRule="auto"/>
        <w:rPr>
          <w:rFonts w:ascii="Times New Roman" w:hAnsi="Times New Roman" w:cs="Times New Roman"/>
          <w:sz w:val="24"/>
          <w:szCs w:val="24"/>
        </w:rPr>
      </w:pPr>
    </w:p>
    <w:p w:rsidR="00893427" w:rsidRPr="00E82D50" w:rsidRDefault="00893427" w:rsidP="00E82D50">
      <w:pPr>
        <w:spacing w:line="360" w:lineRule="auto"/>
        <w:rPr>
          <w:rFonts w:ascii="Times New Roman" w:hAnsi="Times New Roman" w:cs="Times New Roman"/>
          <w:b/>
          <w:sz w:val="28"/>
          <w:szCs w:val="28"/>
        </w:rPr>
      </w:pPr>
      <w:r w:rsidRPr="002B37D6">
        <w:rPr>
          <w:rFonts w:ascii="Times New Roman" w:hAnsi="Times New Roman" w:cs="Times New Roman"/>
          <w:b/>
          <w:sz w:val="28"/>
          <w:szCs w:val="28"/>
        </w:rPr>
        <w:lastRenderedPageBreak/>
        <w:t>Глава 3. Региональный аспект (</w:t>
      </w:r>
      <w:r>
        <w:rPr>
          <w:rFonts w:ascii="Times New Roman" w:hAnsi="Times New Roman" w:cs="Times New Roman"/>
          <w:b/>
          <w:sz w:val="28"/>
          <w:szCs w:val="28"/>
        </w:rPr>
        <w:t>на примере РФ) деятельности ООН</w:t>
      </w:r>
      <w:r w:rsidRPr="002B37D6">
        <w:rPr>
          <w:rFonts w:ascii="Times New Roman" w:hAnsi="Times New Roman" w:cs="Times New Roman"/>
          <w:b/>
          <w:sz w:val="28"/>
          <w:szCs w:val="28"/>
        </w:rPr>
        <w:t>.</w:t>
      </w:r>
    </w:p>
    <w:p w:rsidR="00893427" w:rsidRPr="000A77BE" w:rsidRDefault="00893427" w:rsidP="000A77BE">
      <w:pPr>
        <w:pStyle w:val="a3"/>
        <w:numPr>
          <w:ilvl w:val="1"/>
          <w:numId w:val="12"/>
        </w:numPr>
        <w:rPr>
          <w:rFonts w:ascii="Times New Roman" w:hAnsi="Times New Roman" w:cs="Times New Roman"/>
          <w:b/>
          <w:sz w:val="24"/>
          <w:szCs w:val="24"/>
        </w:rPr>
      </w:pPr>
      <w:r w:rsidRPr="000A77BE">
        <w:rPr>
          <w:rFonts w:ascii="Times New Roman" w:hAnsi="Times New Roman" w:cs="Times New Roman"/>
          <w:b/>
          <w:sz w:val="24"/>
          <w:szCs w:val="24"/>
        </w:rPr>
        <w:t>Внутреннее  законодательство РФ по защите объектов всемирного наследия.</w:t>
      </w:r>
    </w:p>
    <w:p w:rsidR="00893427" w:rsidRDefault="00893427" w:rsidP="00893427">
      <w:pPr>
        <w:pStyle w:val="a3"/>
        <w:ind w:left="1571"/>
        <w:rPr>
          <w:rFonts w:ascii="Times New Roman" w:hAnsi="Times New Roman" w:cs="Times New Roman"/>
          <w:sz w:val="24"/>
          <w:szCs w:val="24"/>
        </w:rPr>
      </w:pPr>
    </w:p>
    <w:p w:rsidR="00893427" w:rsidRPr="00095233" w:rsidRDefault="00893427" w:rsidP="00893427">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095233">
        <w:rPr>
          <w:rFonts w:ascii="Times New Roman" w:eastAsia="Times New Roman" w:hAnsi="Times New Roman" w:cs="Times New Roman"/>
          <w:sz w:val="24"/>
          <w:szCs w:val="24"/>
          <w:lang w:eastAsia="ru-RU"/>
        </w:rPr>
        <w:t>Россия богата памятниками культурно-исторического наследия, являющегося духовным, экономическим и социальным капиталом, который, наравне с природными богатствами страны, служит основанием для национального самоуважения и признания со стороны мирового сообщества. Наследие формирует менталитет, утверждает преемственность гуманитарных ценностей и сохраняет традиции. Следовательно, сохранение культурного наследия – основа дальнейшего развития общества, а также – конституционная обязанность каждого гражданина</w:t>
      </w:r>
      <w:r w:rsidRPr="00095233">
        <w:rPr>
          <w:rFonts w:ascii="Times New Roman" w:eastAsia="Times New Roman" w:hAnsi="Times New Roman" w:cs="Times New Roman"/>
          <w:sz w:val="24"/>
          <w:szCs w:val="24"/>
          <w:vertAlign w:val="superscript"/>
          <w:lang w:eastAsia="ru-RU"/>
        </w:rPr>
        <w:footnoteReference w:id="123"/>
      </w:r>
      <w:r w:rsidRPr="00095233">
        <w:rPr>
          <w:rFonts w:ascii="Times New Roman" w:eastAsia="Times New Roman" w:hAnsi="Times New Roman" w:cs="Times New Roman"/>
          <w:sz w:val="24"/>
          <w:szCs w:val="24"/>
          <w:lang w:eastAsia="ru-RU"/>
        </w:rPr>
        <w:t>.</w:t>
      </w:r>
    </w:p>
    <w:p w:rsidR="00893427" w:rsidRPr="00095233" w:rsidRDefault="00893427" w:rsidP="00893427">
      <w:pPr>
        <w:spacing w:after="0" w:line="360" w:lineRule="auto"/>
        <w:ind w:firstLine="851"/>
        <w:jc w:val="both"/>
        <w:rPr>
          <w:rFonts w:ascii="Times New Roman" w:eastAsia="Times New Roman" w:hAnsi="Times New Roman" w:cs="Times New Roman"/>
          <w:sz w:val="24"/>
          <w:szCs w:val="24"/>
          <w:lang w:eastAsia="ru-RU"/>
        </w:rPr>
      </w:pPr>
      <w:r w:rsidRPr="00095233">
        <w:rPr>
          <w:rFonts w:ascii="Times New Roman" w:eastAsia="Times New Roman" w:hAnsi="Times New Roman" w:cs="Times New Roman"/>
          <w:sz w:val="24"/>
          <w:szCs w:val="24"/>
          <w:lang w:eastAsia="ru-RU"/>
        </w:rPr>
        <w:t xml:space="preserve">Согласно </w:t>
      </w:r>
      <w:r w:rsidRPr="00095233">
        <w:rPr>
          <w:rFonts w:ascii="Times New Roman" w:eastAsia="Times New Roman" w:hAnsi="Times New Roman" w:cs="Times New Roman"/>
          <w:iCs/>
          <w:sz w:val="24"/>
          <w:szCs w:val="24"/>
          <w:lang w:eastAsia="ru-RU"/>
        </w:rPr>
        <w:t>Конвенции об охране всемирного культурного и природного наследия</w:t>
      </w:r>
      <w:r w:rsidRPr="00095233">
        <w:rPr>
          <w:rFonts w:ascii="Times New Roman" w:eastAsia="Times New Roman" w:hAnsi="Times New Roman" w:cs="Times New Roman"/>
          <w:iCs/>
          <w:sz w:val="24"/>
          <w:szCs w:val="24"/>
          <w:vertAlign w:val="superscript"/>
          <w:lang w:eastAsia="ru-RU"/>
        </w:rPr>
        <w:footnoteReference w:id="124"/>
      </w:r>
      <w:r w:rsidRPr="00095233">
        <w:rPr>
          <w:rFonts w:ascii="Times New Roman" w:eastAsia="Times New Roman" w:hAnsi="Times New Roman" w:cs="Times New Roman"/>
          <w:b/>
          <w:iCs/>
          <w:sz w:val="24"/>
          <w:szCs w:val="24"/>
          <w:lang w:eastAsia="ru-RU"/>
        </w:rPr>
        <w:t xml:space="preserve">, </w:t>
      </w:r>
      <w:r w:rsidRPr="00095233">
        <w:rPr>
          <w:rFonts w:ascii="Times New Roman" w:eastAsia="Times New Roman" w:hAnsi="Times New Roman" w:cs="Times New Roman"/>
          <w:sz w:val="24"/>
          <w:szCs w:val="24"/>
          <w:lang w:eastAsia="ru-RU"/>
        </w:rPr>
        <w:t>под «культурным наследием» понимаются:</w:t>
      </w:r>
    </w:p>
    <w:p w:rsidR="00893427" w:rsidRPr="00095233" w:rsidRDefault="00893427" w:rsidP="00893427">
      <w:pPr>
        <w:spacing w:after="0" w:line="360" w:lineRule="auto"/>
        <w:ind w:firstLine="851"/>
        <w:jc w:val="both"/>
        <w:rPr>
          <w:rFonts w:ascii="Times New Roman" w:eastAsia="Times New Roman" w:hAnsi="Times New Roman" w:cs="Times New Roman"/>
          <w:sz w:val="24"/>
          <w:szCs w:val="24"/>
          <w:lang w:eastAsia="ru-RU"/>
        </w:rPr>
      </w:pPr>
      <w:r w:rsidRPr="00095233">
        <w:rPr>
          <w:rFonts w:ascii="Times New Roman" w:eastAsia="Times New Roman" w:hAnsi="Times New Roman" w:cs="Times New Roman"/>
          <w:sz w:val="24"/>
          <w:szCs w:val="24"/>
          <w:lang w:eastAsia="ru-RU"/>
        </w:rPr>
        <w:t>памятники: произведения архитектуры, монументальной скульптуры и живописи, элементы или структуры археологического характера, надписи, пещеры и группы элементов, которые имеют выдающуюся универсальную ценность с точки зрения истории, искусства или науки; ансамбли: группы изолированных или объединенных строений, архитектура, единство или связь с пейзажем которых представляют выдающуюся универсальную ценность с точки зрения истории, искусства или науки;</w:t>
      </w:r>
    </w:p>
    <w:p w:rsidR="00893427" w:rsidRPr="00095233" w:rsidRDefault="00893427" w:rsidP="00893427">
      <w:pPr>
        <w:spacing w:after="0" w:line="360" w:lineRule="auto"/>
        <w:ind w:firstLine="851"/>
        <w:jc w:val="both"/>
        <w:rPr>
          <w:rFonts w:ascii="Times New Roman" w:eastAsia="Times New Roman" w:hAnsi="Times New Roman" w:cs="Times New Roman"/>
          <w:sz w:val="24"/>
          <w:szCs w:val="24"/>
          <w:lang w:eastAsia="ru-RU"/>
        </w:rPr>
      </w:pPr>
      <w:r w:rsidRPr="00095233">
        <w:rPr>
          <w:rFonts w:ascii="Times New Roman" w:eastAsia="Times New Roman" w:hAnsi="Times New Roman" w:cs="Times New Roman"/>
          <w:sz w:val="24"/>
          <w:szCs w:val="24"/>
          <w:lang w:eastAsia="ru-RU"/>
        </w:rPr>
        <w:t>достопримечательные места: произведения человека или совместные творения человека и природы, а также зоны, включая археологические достопримечательные места, представляющие выдающуюся универсальную ценность с точки зрения истории, эстетики, этнологии или антропологии.</w:t>
      </w:r>
    </w:p>
    <w:p w:rsidR="00893427" w:rsidRPr="00095233" w:rsidRDefault="00893427" w:rsidP="00893427">
      <w:pPr>
        <w:widowControl w:val="0"/>
        <w:autoSpaceDE w:val="0"/>
        <w:autoSpaceDN w:val="0"/>
        <w:spacing w:after="0" w:line="360" w:lineRule="auto"/>
        <w:ind w:firstLine="851"/>
        <w:jc w:val="both"/>
        <w:rPr>
          <w:rFonts w:ascii="Times New Roman" w:eastAsia="Times New Roman" w:hAnsi="Times New Roman" w:cs="Times New Roman"/>
          <w:sz w:val="24"/>
          <w:szCs w:val="24"/>
          <w:lang w:eastAsia="ru-RU"/>
        </w:rPr>
      </w:pPr>
      <w:r w:rsidRPr="00095233">
        <w:rPr>
          <w:rFonts w:ascii="Times New Roman" w:eastAsia="Times New Roman" w:hAnsi="Times New Roman" w:cs="Times New Roman"/>
          <w:sz w:val="24"/>
          <w:szCs w:val="24"/>
          <w:lang w:eastAsia="ru-RU"/>
        </w:rPr>
        <w:t>Российская Федерация является участником основных конвенций по вопросам охраны культурного наследия в рамках ЮНЕСКО и Европейского содружества: Гаагская конвенция 1954 года о защите культурных ценностей в случае вооруженного конфликта</w:t>
      </w:r>
      <w:r w:rsidRPr="00095233">
        <w:rPr>
          <w:rFonts w:ascii="Times New Roman" w:eastAsia="Times New Roman" w:hAnsi="Times New Roman" w:cs="Times New Roman"/>
          <w:sz w:val="24"/>
          <w:szCs w:val="24"/>
          <w:vertAlign w:val="superscript"/>
          <w:lang w:eastAsia="ru-RU"/>
        </w:rPr>
        <w:footnoteReference w:id="125"/>
      </w:r>
      <w:r w:rsidRPr="00095233">
        <w:rPr>
          <w:rFonts w:ascii="Times New Roman" w:eastAsia="Times New Roman" w:hAnsi="Times New Roman" w:cs="Times New Roman"/>
          <w:sz w:val="24"/>
          <w:szCs w:val="24"/>
          <w:lang w:eastAsia="ru-RU"/>
        </w:rPr>
        <w:t xml:space="preserve"> (ставшая первым международным соглашением, объединяющим нормы по охране </w:t>
      </w:r>
      <w:r w:rsidRPr="00095233">
        <w:rPr>
          <w:rFonts w:ascii="Times New Roman" w:eastAsia="Times New Roman" w:hAnsi="Times New Roman" w:cs="Times New Roman"/>
          <w:sz w:val="24"/>
          <w:szCs w:val="24"/>
          <w:lang w:eastAsia="ru-RU"/>
        </w:rPr>
        <w:lastRenderedPageBreak/>
        <w:t>культурных ценностей в случае вооруженных столкновений и акцентирующая внимание на том, что ущерб, наносимый культурным ценностям каждого народа, является ущербом для всего человечества); Европейская культурная конвенция 1954 года</w:t>
      </w:r>
      <w:r w:rsidRPr="00095233">
        <w:rPr>
          <w:rFonts w:ascii="Times New Roman" w:eastAsia="Times New Roman" w:hAnsi="Times New Roman" w:cs="Times New Roman"/>
          <w:sz w:val="24"/>
          <w:szCs w:val="24"/>
          <w:vertAlign w:val="superscript"/>
          <w:lang w:eastAsia="ru-RU"/>
        </w:rPr>
        <w:footnoteReference w:id="126"/>
      </w:r>
      <w:r w:rsidRPr="00095233">
        <w:rPr>
          <w:rFonts w:ascii="Times New Roman" w:eastAsia="Times New Roman" w:hAnsi="Times New Roman" w:cs="Times New Roman"/>
          <w:sz w:val="24"/>
          <w:szCs w:val="24"/>
          <w:lang w:eastAsia="ru-RU"/>
        </w:rPr>
        <w:t xml:space="preserve"> (</w:t>
      </w:r>
      <w:r w:rsidRPr="00095233">
        <w:rPr>
          <w:rFonts w:ascii="Times New Roman" w:eastAsia="Times New Roman" w:hAnsi="Times New Roman" w:cs="Times New Roman"/>
          <w:sz w:val="24"/>
          <w:szCs w:val="24"/>
          <w:shd w:val="clear" w:color="auto" w:fill="FFFFFF"/>
          <w:lang w:eastAsia="ru-RU"/>
        </w:rPr>
        <w:t>заложила основы европейского сотрудничества в области культуры и образования, предусматривала положение о поощрении изучения гражданами языков, истории и культуры договаривающихся государств, а также установила принцип доступности к культурным учреждениям и закрепила норму о необходимости содействия передвижению и обмену предметами, имеющими культурную ценность</w:t>
      </w:r>
      <w:r w:rsidRPr="00095233">
        <w:rPr>
          <w:rFonts w:ascii="Times New Roman" w:eastAsia="Times New Roman" w:hAnsi="Times New Roman" w:cs="Times New Roman"/>
          <w:sz w:val="24"/>
          <w:szCs w:val="24"/>
          <w:lang w:eastAsia="ru-RU"/>
        </w:rPr>
        <w:t>); Парижская конвенция 1970 года о мерах, направленных на запрещение и предупреждение незаконного ввоза, вывоза и передачи права собственности на культурные ценности</w:t>
      </w:r>
      <w:r w:rsidRPr="00095233">
        <w:rPr>
          <w:rFonts w:ascii="Times New Roman" w:eastAsia="Times New Roman" w:hAnsi="Times New Roman" w:cs="Times New Roman"/>
          <w:sz w:val="24"/>
          <w:szCs w:val="24"/>
          <w:vertAlign w:val="superscript"/>
          <w:lang w:eastAsia="ru-RU"/>
        </w:rPr>
        <w:footnoteReference w:id="127"/>
      </w:r>
      <w:r w:rsidRPr="00095233">
        <w:rPr>
          <w:rFonts w:ascii="Times New Roman" w:eastAsia="Times New Roman" w:hAnsi="Times New Roman" w:cs="Times New Roman"/>
          <w:sz w:val="24"/>
          <w:szCs w:val="24"/>
          <w:lang w:eastAsia="ru-RU"/>
        </w:rPr>
        <w:t xml:space="preserve"> (в ней говорится о необходимости международного сотрудничества как средства обеспечения охраны национальных культурных ценностей этих государств);</w:t>
      </w:r>
      <w:r w:rsidRPr="00095233">
        <w:rPr>
          <w:rFonts w:ascii="Times New Roman" w:eastAsia="Times New Roman" w:hAnsi="Times New Roman" w:cs="Times New Roman"/>
          <w:sz w:val="12"/>
          <w:szCs w:val="12"/>
          <w:lang w:eastAsia="ru-RU"/>
        </w:rPr>
        <w:t xml:space="preserve"> </w:t>
      </w:r>
      <w:r w:rsidRPr="00095233">
        <w:rPr>
          <w:rFonts w:ascii="Times New Roman" w:eastAsia="Times New Roman" w:hAnsi="Times New Roman" w:cs="Times New Roman"/>
          <w:sz w:val="24"/>
          <w:szCs w:val="24"/>
          <w:lang w:eastAsia="ru-RU"/>
        </w:rPr>
        <w:t>Конвенция об охране всемирного культурного и природного наследия  1972 года</w:t>
      </w:r>
      <w:r w:rsidRPr="00095233">
        <w:rPr>
          <w:rFonts w:ascii="Times New Roman" w:eastAsia="Times New Roman" w:hAnsi="Times New Roman" w:cs="Times New Roman"/>
          <w:sz w:val="24"/>
          <w:szCs w:val="24"/>
          <w:vertAlign w:val="superscript"/>
          <w:lang w:eastAsia="ru-RU"/>
        </w:rPr>
        <w:footnoteReference w:id="128"/>
      </w:r>
      <w:r w:rsidRPr="00095233">
        <w:rPr>
          <w:rFonts w:ascii="Times New Roman" w:eastAsia="Times New Roman" w:hAnsi="Times New Roman" w:cs="Times New Roman"/>
          <w:sz w:val="24"/>
          <w:szCs w:val="24"/>
          <w:lang w:eastAsia="ru-RU"/>
        </w:rPr>
        <w:t>; Конвенция об охране нематериального культурного наследия от 17 октября 2003 года</w:t>
      </w:r>
      <w:r w:rsidRPr="00095233">
        <w:rPr>
          <w:rFonts w:ascii="Times New Roman" w:eastAsia="Times New Roman" w:hAnsi="Times New Roman" w:cs="Times New Roman"/>
          <w:sz w:val="24"/>
          <w:szCs w:val="24"/>
          <w:vertAlign w:val="superscript"/>
          <w:lang w:eastAsia="ru-RU"/>
        </w:rPr>
        <w:footnoteReference w:id="129"/>
      </w:r>
      <w:r w:rsidRPr="00095233">
        <w:rPr>
          <w:rFonts w:ascii="Times New Roman" w:eastAsia="Times New Roman" w:hAnsi="Times New Roman" w:cs="Times New Roman"/>
          <w:sz w:val="24"/>
          <w:szCs w:val="24"/>
          <w:lang w:eastAsia="ru-RU"/>
        </w:rPr>
        <w:t xml:space="preserve"> (признающая, что процессы глобализации и социальных преобразований служат источниками серьезной угрозы исчезновения и разрушения нематериального культурного наследия).</w:t>
      </w:r>
    </w:p>
    <w:p w:rsidR="00893427" w:rsidRPr="00095233" w:rsidRDefault="00893427" w:rsidP="00893427">
      <w:pPr>
        <w:spacing w:after="0" w:line="360" w:lineRule="auto"/>
        <w:ind w:firstLine="851"/>
        <w:jc w:val="both"/>
        <w:rPr>
          <w:rFonts w:ascii="Times New Roman" w:eastAsia="Times New Roman" w:hAnsi="Times New Roman" w:cs="Times New Roman"/>
          <w:sz w:val="24"/>
          <w:szCs w:val="24"/>
          <w:lang w:eastAsia="ru-RU"/>
        </w:rPr>
      </w:pPr>
      <w:r w:rsidRPr="00095233">
        <w:rPr>
          <w:rFonts w:ascii="Times New Roman" w:eastAsia="Times New Roman" w:hAnsi="Times New Roman" w:cs="Times New Roman"/>
          <w:sz w:val="24"/>
          <w:szCs w:val="24"/>
          <w:lang w:eastAsia="ru-RU"/>
        </w:rPr>
        <w:t>Отношения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регулирует Федеральный закон 2002 года «Об объектах культурного наследия (памятниках истории и культуры) народов Российской Федерации»</w:t>
      </w:r>
      <w:r w:rsidRPr="00095233">
        <w:rPr>
          <w:rFonts w:ascii="Times New Roman" w:eastAsia="Times New Roman" w:hAnsi="Times New Roman" w:cs="Times New Roman"/>
          <w:sz w:val="24"/>
          <w:szCs w:val="24"/>
          <w:vertAlign w:val="superscript"/>
          <w:lang w:eastAsia="ru-RU"/>
        </w:rPr>
        <w:footnoteReference w:id="130"/>
      </w:r>
      <w:r w:rsidRPr="00095233">
        <w:rPr>
          <w:rFonts w:ascii="Times New Roman" w:eastAsia="Times New Roman" w:hAnsi="Times New Roman" w:cs="Times New Roman"/>
          <w:sz w:val="24"/>
          <w:szCs w:val="24"/>
          <w:lang w:eastAsia="ru-RU"/>
        </w:rPr>
        <w:t xml:space="preserve">. Данный закон был принят Государственной Думой 24 мая 2002 года и одобрен Советом Федерации 14 июня 2002 года. Основная цель – реализация конституционного права каждого на доступ к культурным ценностям и конституционной </w:t>
      </w:r>
      <w:r w:rsidRPr="00095233">
        <w:rPr>
          <w:rFonts w:ascii="Times New Roman" w:eastAsia="Times New Roman" w:hAnsi="Times New Roman" w:cs="Times New Roman"/>
          <w:sz w:val="24"/>
          <w:szCs w:val="24"/>
          <w:lang w:eastAsia="ru-RU"/>
        </w:rPr>
        <w:lastRenderedPageBreak/>
        <w:t xml:space="preserve">обязанности каждого заботиться о сохранении исторического и культурного наследия. А также - реализация  прав народов и иных этнических общностей в Российской Федерации на сохранение и развитие своей культурно-национальной самобытности, защиту, восстановление и сохранение историко-культурной среды обитания, защиту и сохранение источников информации о зарождении и развитии культуры. В соответствии с указанным законом объекты культурного наследия (памятники истории и культуры) народов Российской Федерации представляют собой уникальную ценность для всего многонационального народа Российской Федерации и являются неотъемлемой частью всемирного культурного наследия.  Необходимо отметить, что законодательство об охране историко-культурного наследия находится в совместном ведении Российской Федерации и ее субъектов. Специальные законы субъектов Российской Федерации, дополняющие упомянутый Федеральный закон, приняты практически во всех регионах России. Законы и иные нормативные акты субъектов Российской Федерации принятые по вопросам совместного ведения не могут противоречить федеральному законодательству. </w:t>
      </w:r>
    </w:p>
    <w:p w:rsidR="00893427" w:rsidRPr="00095233" w:rsidRDefault="00893427" w:rsidP="00893427">
      <w:pPr>
        <w:spacing w:after="0" w:line="360" w:lineRule="auto"/>
        <w:ind w:firstLine="851"/>
        <w:jc w:val="both"/>
        <w:rPr>
          <w:rFonts w:ascii="Times New Roman" w:eastAsia="Times New Roman" w:hAnsi="Times New Roman" w:cs="Times New Roman"/>
          <w:sz w:val="24"/>
          <w:szCs w:val="24"/>
          <w:lang w:eastAsia="ru-RU"/>
        </w:rPr>
      </w:pPr>
      <w:r w:rsidRPr="00095233">
        <w:rPr>
          <w:rFonts w:ascii="Times New Roman" w:eastAsia="Times New Roman" w:hAnsi="Times New Roman" w:cs="Times New Roman"/>
          <w:sz w:val="24"/>
          <w:szCs w:val="24"/>
          <w:lang w:eastAsia="ru-RU"/>
        </w:rPr>
        <w:t xml:space="preserve">В соответствие с </w:t>
      </w:r>
      <w:r w:rsidRPr="00095233">
        <w:rPr>
          <w:rFonts w:ascii="Times New Roman" w:eastAsia="Times New Roman" w:hAnsi="Times New Roman" w:cs="Times New Roman"/>
          <w:iCs/>
          <w:sz w:val="24"/>
          <w:szCs w:val="24"/>
          <w:lang w:eastAsia="ru-RU"/>
        </w:rPr>
        <w:t>Конвенцией об охране всемирного культурного и природного наследия, объект всемирного культурного наследия должен соответствовать следующим критериям:</w:t>
      </w:r>
    </w:p>
    <w:p w:rsidR="00893427" w:rsidRPr="00095233" w:rsidRDefault="00893427" w:rsidP="00893427">
      <w:pPr>
        <w:spacing w:after="0" w:line="360" w:lineRule="auto"/>
        <w:ind w:firstLine="851"/>
        <w:jc w:val="both"/>
        <w:rPr>
          <w:rFonts w:ascii="Times New Roman" w:eastAsia="Times New Roman" w:hAnsi="Times New Roman" w:cs="Times New Roman"/>
          <w:sz w:val="24"/>
          <w:szCs w:val="24"/>
          <w:lang w:eastAsia="ru-RU"/>
        </w:rPr>
      </w:pPr>
      <w:r w:rsidRPr="00095233">
        <w:rPr>
          <w:rFonts w:ascii="Times New Roman" w:eastAsia="Times New Roman" w:hAnsi="Times New Roman" w:cs="Times New Roman"/>
          <w:sz w:val="24"/>
          <w:szCs w:val="24"/>
          <w:lang w:eastAsia="ru-RU"/>
        </w:rPr>
        <w:t>1) являться шедевром творческого гения человека;</w:t>
      </w:r>
    </w:p>
    <w:p w:rsidR="00893427" w:rsidRPr="00095233" w:rsidRDefault="00893427" w:rsidP="00893427">
      <w:pPr>
        <w:spacing w:after="0" w:line="360" w:lineRule="auto"/>
        <w:ind w:firstLine="851"/>
        <w:jc w:val="both"/>
        <w:rPr>
          <w:rFonts w:ascii="Times New Roman" w:eastAsia="Times New Roman" w:hAnsi="Times New Roman" w:cs="Times New Roman"/>
          <w:sz w:val="24"/>
          <w:szCs w:val="24"/>
          <w:lang w:eastAsia="ru-RU"/>
        </w:rPr>
      </w:pPr>
      <w:r w:rsidRPr="00095233">
        <w:rPr>
          <w:rFonts w:ascii="Times New Roman" w:eastAsia="Times New Roman" w:hAnsi="Times New Roman" w:cs="Times New Roman"/>
          <w:sz w:val="24"/>
          <w:szCs w:val="24"/>
          <w:lang w:eastAsia="ru-RU"/>
        </w:rPr>
        <w:t xml:space="preserve">2) отражать существенное влияние взаимообмена  общечеловеческими ценностями в пределах определенного периода времени или определенного культурного района мира, на развитие архитектуры или технологии, монументального искусства, градостроительства или планирования ландшафтов; </w:t>
      </w:r>
    </w:p>
    <w:p w:rsidR="00893427" w:rsidRPr="00095233" w:rsidRDefault="00893427" w:rsidP="00893427">
      <w:pPr>
        <w:spacing w:after="0" w:line="360" w:lineRule="auto"/>
        <w:ind w:firstLine="851"/>
        <w:jc w:val="both"/>
        <w:rPr>
          <w:rFonts w:ascii="Times New Roman" w:eastAsia="Times New Roman" w:hAnsi="Times New Roman" w:cs="Times New Roman"/>
          <w:sz w:val="24"/>
          <w:szCs w:val="24"/>
          <w:lang w:eastAsia="ru-RU"/>
        </w:rPr>
      </w:pPr>
      <w:r w:rsidRPr="00095233">
        <w:rPr>
          <w:rFonts w:ascii="Times New Roman" w:eastAsia="Times New Roman" w:hAnsi="Times New Roman" w:cs="Times New Roman"/>
          <w:sz w:val="24"/>
          <w:szCs w:val="24"/>
          <w:lang w:eastAsia="ru-RU"/>
        </w:rPr>
        <w:t xml:space="preserve">3) являться уникальным или по меньшей мере исключительным свидетельством культурной традиции или цивилизации, существующей или исчезнувшей; </w:t>
      </w:r>
    </w:p>
    <w:p w:rsidR="00893427" w:rsidRPr="00095233" w:rsidRDefault="00893427" w:rsidP="00893427">
      <w:pPr>
        <w:spacing w:after="0" w:line="360" w:lineRule="auto"/>
        <w:ind w:firstLine="851"/>
        <w:jc w:val="both"/>
        <w:rPr>
          <w:rFonts w:ascii="Times New Roman" w:eastAsia="Times New Roman" w:hAnsi="Times New Roman" w:cs="Times New Roman"/>
          <w:sz w:val="24"/>
          <w:szCs w:val="24"/>
          <w:lang w:eastAsia="ru-RU"/>
        </w:rPr>
      </w:pPr>
      <w:r w:rsidRPr="00095233">
        <w:rPr>
          <w:rFonts w:ascii="Times New Roman" w:eastAsia="Times New Roman" w:hAnsi="Times New Roman" w:cs="Times New Roman"/>
          <w:sz w:val="24"/>
          <w:szCs w:val="24"/>
          <w:lang w:eastAsia="ru-RU"/>
        </w:rPr>
        <w:t>4) представлять выдающийся пример типа строения, архитектурного или технологического ансамбля или ландшафта, иллюстрирующего важный этап (этапы) в истории человечества;</w:t>
      </w:r>
    </w:p>
    <w:p w:rsidR="00893427" w:rsidRPr="00095233" w:rsidRDefault="00893427" w:rsidP="00893427">
      <w:pPr>
        <w:spacing w:after="0" w:line="360" w:lineRule="auto"/>
        <w:ind w:firstLine="851"/>
        <w:jc w:val="both"/>
        <w:rPr>
          <w:rFonts w:ascii="Times New Roman" w:eastAsia="Times New Roman" w:hAnsi="Times New Roman" w:cs="Times New Roman"/>
          <w:sz w:val="24"/>
          <w:szCs w:val="24"/>
          <w:lang w:eastAsia="ru-RU"/>
        </w:rPr>
      </w:pPr>
      <w:r w:rsidRPr="00095233">
        <w:rPr>
          <w:rFonts w:ascii="Times New Roman" w:eastAsia="Times New Roman" w:hAnsi="Times New Roman" w:cs="Times New Roman"/>
          <w:sz w:val="24"/>
          <w:szCs w:val="24"/>
          <w:lang w:eastAsia="ru-RU"/>
        </w:rPr>
        <w:t xml:space="preserve">5) представлять выдающийся пример традиционного человеческого поселения или землепользования, характерного для культуры (или культур) или взаимодействия человека с окружающей средой, особенно если они разрушаются под воздействием неотвратимых факторов; </w:t>
      </w:r>
    </w:p>
    <w:p w:rsidR="00893427" w:rsidRPr="00095233" w:rsidRDefault="00893427" w:rsidP="00893427">
      <w:pPr>
        <w:spacing w:after="0" w:line="360" w:lineRule="auto"/>
        <w:ind w:firstLine="851"/>
        <w:jc w:val="both"/>
        <w:rPr>
          <w:rFonts w:ascii="Times New Roman" w:eastAsia="Times New Roman" w:hAnsi="Times New Roman" w:cs="Times New Roman"/>
          <w:sz w:val="24"/>
          <w:szCs w:val="24"/>
          <w:lang w:eastAsia="ru-RU"/>
        </w:rPr>
      </w:pPr>
      <w:r w:rsidRPr="00095233">
        <w:rPr>
          <w:rFonts w:ascii="Times New Roman" w:eastAsia="Times New Roman" w:hAnsi="Times New Roman" w:cs="Times New Roman"/>
          <w:sz w:val="24"/>
          <w:szCs w:val="24"/>
          <w:lang w:eastAsia="ru-RU"/>
        </w:rPr>
        <w:t xml:space="preserve">6) быть прямо или косвенно связанным с событиями или жизненными традициями, идеями или верованиями, произведениями литературы и искусства, </w:t>
      </w:r>
      <w:r w:rsidRPr="00095233">
        <w:rPr>
          <w:rFonts w:ascii="Times New Roman" w:eastAsia="Times New Roman" w:hAnsi="Times New Roman" w:cs="Times New Roman"/>
          <w:sz w:val="24"/>
          <w:szCs w:val="24"/>
          <w:lang w:eastAsia="ru-RU"/>
        </w:rPr>
        <w:lastRenderedPageBreak/>
        <w:t>представляющими выдающееся мировое достояние. (Комитет считает, что данный критерий должен использоваться, главным образом, в сочетании с другими критериями)</w:t>
      </w:r>
      <w:r w:rsidRPr="00095233">
        <w:rPr>
          <w:rFonts w:ascii="Times New Roman" w:eastAsia="Times New Roman" w:hAnsi="Times New Roman" w:cs="Times New Roman"/>
          <w:sz w:val="24"/>
          <w:szCs w:val="24"/>
          <w:vertAlign w:val="superscript"/>
          <w:lang w:eastAsia="ru-RU"/>
        </w:rPr>
        <w:footnoteReference w:id="131"/>
      </w:r>
      <w:r w:rsidRPr="00095233">
        <w:rPr>
          <w:rFonts w:ascii="Times New Roman" w:eastAsia="Times New Roman" w:hAnsi="Times New Roman" w:cs="Times New Roman"/>
          <w:sz w:val="24"/>
          <w:szCs w:val="24"/>
          <w:lang w:eastAsia="ru-RU"/>
        </w:rPr>
        <w:t>.</w:t>
      </w:r>
    </w:p>
    <w:p w:rsidR="00893427" w:rsidRPr="00095233" w:rsidRDefault="00D511E1" w:rsidP="00893427">
      <w:pPr>
        <w:spacing w:after="0" w:line="36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Особое место среди российских регионов занимает </w:t>
      </w:r>
      <w:r w:rsidR="00893427" w:rsidRPr="00095233">
        <w:rPr>
          <w:rFonts w:ascii="Times New Roman" w:eastAsia="Times New Roman" w:hAnsi="Times New Roman" w:cs="Times New Roman"/>
          <w:sz w:val="24"/>
          <w:szCs w:val="24"/>
          <w:lang w:eastAsia="ru-RU"/>
        </w:rPr>
        <w:t>Восточная Сибирь</w:t>
      </w:r>
      <w:r>
        <w:rPr>
          <w:rFonts w:ascii="Times New Roman" w:eastAsia="Times New Roman" w:hAnsi="Times New Roman" w:cs="Times New Roman"/>
          <w:sz w:val="24"/>
          <w:szCs w:val="24"/>
          <w:lang w:eastAsia="ru-RU"/>
        </w:rPr>
        <w:t>, которая</w:t>
      </w:r>
      <w:r w:rsidR="00893427" w:rsidRPr="00095233">
        <w:rPr>
          <w:rFonts w:ascii="Times New Roman" w:eastAsia="Times New Roman" w:hAnsi="Times New Roman" w:cs="Times New Roman"/>
          <w:sz w:val="24"/>
          <w:szCs w:val="24"/>
          <w:lang w:eastAsia="ru-RU"/>
        </w:rPr>
        <w:t xml:space="preserve"> обладает богатым историчес</w:t>
      </w:r>
      <w:r w:rsidR="00DA0A13">
        <w:rPr>
          <w:rFonts w:ascii="Times New Roman" w:eastAsia="Times New Roman" w:hAnsi="Times New Roman" w:cs="Times New Roman"/>
          <w:sz w:val="24"/>
          <w:szCs w:val="24"/>
          <w:lang w:eastAsia="ru-RU"/>
        </w:rPr>
        <w:t>ким и культурным наследием.  Однако лишь небольшая часть из них</w:t>
      </w:r>
      <w:r w:rsidR="00893427" w:rsidRPr="00095233">
        <w:rPr>
          <w:rFonts w:ascii="Times New Roman" w:eastAsia="Times New Roman" w:hAnsi="Times New Roman" w:cs="Times New Roman"/>
          <w:sz w:val="24"/>
          <w:szCs w:val="24"/>
          <w:lang w:eastAsia="ru-RU"/>
        </w:rPr>
        <w:t xml:space="preserve"> включен</w:t>
      </w:r>
      <w:r w:rsidR="00DA0A13">
        <w:rPr>
          <w:rFonts w:ascii="Times New Roman" w:eastAsia="Times New Roman" w:hAnsi="Times New Roman" w:cs="Times New Roman"/>
          <w:sz w:val="24"/>
          <w:szCs w:val="24"/>
          <w:lang w:eastAsia="ru-RU"/>
        </w:rPr>
        <w:t>а</w:t>
      </w:r>
      <w:r w:rsidR="00893427" w:rsidRPr="00095233">
        <w:rPr>
          <w:rFonts w:ascii="Times New Roman" w:eastAsia="Times New Roman" w:hAnsi="Times New Roman" w:cs="Times New Roman"/>
          <w:sz w:val="24"/>
          <w:szCs w:val="24"/>
          <w:lang w:eastAsia="ru-RU"/>
        </w:rPr>
        <w:t xml:space="preserve"> в список всемирного наследия ЮНЕСКО. Тем не менее следует отметить, что некоторые памятники региона вполне достойны стать объектами </w:t>
      </w:r>
      <w:r w:rsidR="00DA0A13">
        <w:rPr>
          <w:rFonts w:ascii="Times New Roman" w:eastAsia="Times New Roman" w:hAnsi="Times New Roman" w:cs="Times New Roman"/>
          <w:sz w:val="24"/>
          <w:szCs w:val="24"/>
          <w:lang w:eastAsia="ru-RU"/>
        </w:rPr>
        <w:t>всемирного культурного наследия</w:t>
      </w:r>
      <w:r w:rsidR="00893427" w:rsidRPr="00095233">
        <w:rPr>
          <w:rFonts w:ascii="Times New Roman" w:eastAsia="Times New Roman" w:hAnsi="Times New Roman" w:cs="Times New Roman"/>
          <w:sz w:val="24"/>
          <w:szCs w:val="24"/>
          <w:lang w:eastAsia="ru-RU"/>
        </w:rPr>
        <w:t xml:space="preserve"> в соответствие с вышеупомянутыми критериями.</w:t>
      </w:r>
    </w:p>
    <w:p w:rsidR="00893427" w:rsidRPr="00095233" w:rsidRDefault="00DA0A13" w:rsidP="00893427">
      <w:pPr>
        <w:spacing w:after="0" w:line="36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Так например</w:t>
      </w:r>
      <w:r w:rsidR="00893427" w:rsidRPr="00095233">
        <w:rPr>
          <w:rFonts w:ascii="Times New Roman" w:eastAsia="Times New Roman" w:hAnsi="Times New Roman" w:cs="Times New Roman"/>
          <w:sz w:val="24"/>
          <w:szCs w:val="24"/>
          <w:lang w:eastAsia="ru-RU"/>
        </w:rPr>
        <w:t xml:space="preserve"> архитектурно-этнографический музей "Тальцы". Расположенный на правом живописном берегу реки Ангары, музейный комплекс под открытым небом привлекает посетителей возможностью непосредственного знакомства с материальной и духовной культурой народов Прибайкалья. Данный объект культурного и исторического наследия мог бы быть включен в Список всемирного наследия ЮНЕСКО по критериям 4 (является уникальным собранием памятников истории, архитектуры и этнографии XVII–XIX веков), 5 (представляет собой пример традиционных поселений коренных народов Прибайкалья) и 6 (демонстрирует быт, традиции и культуру коренных народов Прибайкалья). </w:t>
      </w:r>
    </w:p>
    <w:p w:rsidR="00893427" w:rsidRPr="00095233" w:rsidRDefault="00893427" w:rsidP="00893427">
      <w:pPr>
        <w:spacing w:after="0" w:line="360" w:lineRule="auto"/>
        <w:ind w:firstLine="851"/>
        <w:jc w:val="both"/>
        <w:rPr>
          <w:rFonts w:ascii="Times New Roman" w:eastAsia="Times New Roman" w:hAnsi="Times New Roman" w:cs="Times New Roman"/>
          <w:sz w:val="24"/>
          <w:szCs w:val="24"/>
          <w:lang w:eastAsia="ru-RU"/>
        </w:rPr>
      </w:pPr>
      <w:r w:rsidRPr="00095233">
        <w:rPr>
          <w:rFonts w:ascii="Times New Roman" w:eastAsia="Times New Roman" w:hAnsi="Times New Roman" w:cs="Times New Roman"/>
          <w:sz w:val="24"/>
          <w:szCs w:val="24"/>
          <w:lang w:eastAsia="ru-RU"/>
        </w:rPr>
        <w:t xml:space="preserve">Практически по всем критериям в Список объектов всемирного наследия ЮНЕСКО можно включить Кругобайкальский участок Транссибирской магистрали. Данный  историко-культурный комплекс включает в себя памятники истории, техники, инженерного искусства, природы и совершенно неповторимые ландшафты. По количеству  работ, приходящихся на 1 км пути, и по трудности их выполнения Кругобайкальская дорога превзошла, все построенные рельсовые пути в мире и по праву считается красивейшей среди железных дорог мира. </w:t>
      </w:r>
      <w:r w:rsidRPr="00095233">
        <w:rPr>
          <w:rFonts w:ascii="Times New Roman" w:eastAsia="Times New Roman" w:hAnsi="Times New Roman" w:cs="Times New Roman"/>
          <w:color w:val="000000"/>
          <w:sz w:val="24"/>
          <w:szCs w:val="24"/>
          <w:lang w:eastAsia="ru-RU"/>
        </w:rPr>
        <w:t>Эту самую дорогую и самую красивую железную дорогу строили с 1896 по 1900 год архитекторы и инженеры из России, Италии, Латвии, Польши и Албании</w:t>
      </w:r>
      <w:r w:rsidRPr="00095233">
        <w:rPr>
          <w:rFonts w:ascii="Times New Roman" w:eastAsia="Times New Roman" w:hAnsi="Times New Roman" w:cs="Times New Roman"/>
          <w:color w:val="000000"/>
          <w:sz w:val="24"/>
          <w:szCs w:val="24"/>
          <w:vertAlign w:val="superscript"/>
          <w:lang w:eastAsia="ru-RU"/>
        </w:rPr>
        <w:footnoteReference w:id="132"/>
      </w:r>
      <w:r w:rsidRPr="00095233">
        <w:rPr>
          <w:rFonts w:ascii="Times New Roman" w:eastAsia="Times New Roman" w:hAnsi="Times New Roman" w:cs="Times New Roman"/>
          <w:color w:val="000000"/>
          <w:sz w:val="24"/>
          <w:szCs w:val="24"/>
          <w:lang w:eastAsia="ru-RU"/>
        </w:rPr>
        <w:t xml:space="preserve">.  </w:t>
      </w:r>
      <w:r w:rsidRPr="00095233">
        <w:rPr>
          <w:rFonts w:ascii="Times New Roman" w:eastAsia="Times New Roman" w:hAnsi="Times New Roman" w:cs="Times New Roman"/>
          <w:sz w:val="24"/>
          <w:szCs w:val="24"/>
          <w:lang w:eastAsia="ru-RU"/>
        </w:rPr>
        <w:t xml:space="preserve">Здесь есть практически все, что накопила практика мирового железнодорожного строительства того времени. Уникальность всего комплекса заключается в изяществе инженерных и архитектурных решений, столь гармонично вписанных в береговую линию Байкала и сохранившихся до наших дней в первозданном </w:t>
      </w:r>
      <w:r w:rsidRPr="00095233">
        <w:rPr>
          <w:rFonts w:ascii="Times New Roman" w:eastAsia="Times New Roman" w:hAnsi="Times New Roman" w:cs="Times New Roman"/>
          <w:sz w:val="24"/>
          <w:szCs w:val="24"/>
          <w:lang w:eastAsia="ru-RU"/>
        </w:rPr>
        <w:lastRenderedPageBreak/>
        <w:t>виде. Именно поэтому данный объект достоин включения в Список всемирного наследия ЮНЕСКО как самостоятельный объект всемирного культурного наследия.</w:t>
      </w:r>
    </w:p>
    <w:p w:rsidR="00893427" w:rsidRPr="00095233" w:rsidRDefault="00893427" w:rsidP="00893427">
      <w:pPr>
        <w:spacing w:after="0" w:line="360" w:lineRule="auto"/>
        <w:ind w:firstLine="851"/>
        <w:jc w:val="both"/>
        <w:rPr>
          <w:rFonts w:ascii="Times New Roman" w:eastAsia="Times New Roman" w:hAnsi="Times New Roman" w:cs="Times New Roman"/>
          <w:sz w:val="24"/>
          <w:szCs w:val="24"/>
          <w:lang w:eastAsia="ru-RU"/>
        </w:rPr>
      </w:pPr>
      <w:r w:rsidRPr="00095233">
        <w:rPr>
          <w:rFonts w:ascii="Times New Roman" w:eastAsia="Times New Roman" w:hAnsi="Times New Roman" w:cs="Times New Roman"/>
          <w:sz w:val="24"/>
          <w:szCs w:val="24"/>
          <w:lang w:eastAsia="ru-RU"/>
        </w:rPr>
        <w:t>В качестве примеров международного сотрудничества в области охраны культурного наследия рассмотрим Международную конференцию «Культурное наследие и туризм в Сибири», состоявшуюся  25-26 июня 2009 года в г. Якутске. А также – международные связи города Иркутска (столицы Восточной Сибири) в области охраны культурного наследия.</w:t>
      </w:r>
    </w:p>
    <w:p w:rsidR="00893427" w:rsidRPr="00095233" w:rsidRDefault="00893427" w:rsidP="00893427">
      <w:pPr>
        <w:widowControl w:val="0"/>
        <w:autoSpaceDE w:val="0"/>
        <w:autoSpaceDN w:val="0"/>
        <w:spacing w:after="0" w:line="360" w:lineRule="auto"/>
        <w:ind w:firstLine="851"/>
        <w:jc w:val="both"/>
        <w:rPr>
          <w:rFonts w:ascii="Times New Roman" w:eastAsia="Times New Roman" w:hAnsi="Times New Roman" w:cs="Times New Roman"/>
          <w:sz w:val="24"/>
          <w:szCs w:val="24"/>
          <w:lang w:eastAsia="ru-RU"/>
        </w:rPr>
      </w:pPr>
      <w:r w:rsidRPr="00095233">
        <w:rPr>
          <w:rFonts w:ascii="Times New Roman" w:eastAsia="Times New Roman" w:hAnsi="Times New Roman" w:cs="Times New Roman"/>
          <w:sz w:val="24"/>
          <w:szCs w:val="24"/>
          <w:lang w:eastAsia="ru-RU"/>
        </w:rPr>
        <w:t xml:space="preserve">25-26 июня 2009 года в г. Якутске состоялась Международная научно-практическая конференция «Культурное наследие и туризм в Сибири». Конференция организована в рамках межуниверситетского договора между Якутским государственным университетом имени М.К. Амосова и университетом Версаля </w:t>
      </w:r>
      <w:r w:rsidRPr="00095233">
        <w:rPr>
          <w:rFonts w:ascii="Times New Roman" w:eastAsia="Times New Roman" w:hAnsi="Times New Roman" w:cs="Times New Roman"/>
          <w:sz w:val="24"/>
          <w:szCs w:val="24"/>
          <w:lang w:val="en-US" w:eastAsia="ru-RU"/>
        </w:rPr>
        <w:t>Saint</w:t>
      </w:r>
      <w:r w:rsidRPr="00095233">
        <w:rPr>
          <w:rFonts w:ascii="Times New Roman" w:eastAsia="Times New Roman" w:hAnsi="Times New Roman" w:cs="Times New Roman"/>
          <w:sz w:val="24"/>
          <w:szCs w:val="24"/>
          <w:lang w:eastAsia="ru-RU"/>
        </w:rPr>
        <w:t>-</w:t>
      </w:r>
      <w:r w:rsidRPr="00095233">
        <w:rPr>
          <w:rFonts w:ascii="Times New Roman" w:eastAsia="Times New Roman" w:hAnsi="Times New Roman" w:cs="Times New Roman"/>
          <w:sz w:val="24"/>
          <w:szCs w:val="24"/>
          <w:lang w:val="en-US" w:eastAsia="ru-RU"/>
        </w:rPr>
        <w:t>Quentin</w:t>
      </w:r>
      <w:r w:rsidRPr="00095233">
        <w:rPr>
          <w:rFonts w:ascii="Times New Roman" w:eastAsia="Times New Roman" w:hAnsi="Times New Roman" w:cs="Times New Roman"/>
          <w:sz w:val="24"/>
          <w:szCs w:val="24"/>
          <w:lang w:eastAsia="ru-RU"/>
        </w:rPr>
        <w:t>-</w:t>
      </w:r>
      <w:r w:rsidRPr="00095233">
        <w:rPr>
          <w:rFonts w:ascii="Times New Roman" w:eastAsia="Times New Roman" w:hAnsi="Times New Roman" w:cs="Times New Roman"/>
          <w:sz w:val="24"/>
          <w:szCs w:val="24"/>
          <w:lang w:val="en-US" w:eastAsia="ru-RU"/>
        </w:rPr>
        <w:t>en</w:t>
      </w:r>
      <w:r w:rsidRPr="00095233">
        <w:rPr>
          <w:rFonts w:ascii="Times New Roman" w:eastAsia="Times New Roman" w:hAnsi="Times New Roman" w:cs="Times New Roman"/>
          <w:sz w:val="24"/>
          <w:szCs w:val="24"/>
          <w:lang w:eastAsia="ru-RU"/>
        </w:rPr>
        <w:t>-</w:t>
      </w:r>
      <w:r w:rsidRPr="00095233">
        <w:rPr>
          <w:rFonts w:ascii="Times New Roman" w:eastAsia="Times New Roman" w:hAnsi="Times New Roman" w:cs="Times New Roman"/>
          <w:sz w:val="24"/>
          <w:szCs w:val="24"/>
          <w:lang w:val="en-US" w:eastAsia="ru-RU"/>
        </w:rPr>
        <w:t>Yvelines</w:t>
      </w:r>
      <w:r w:rsidRPr="00095233">
        <w:rPr>
          <w:rFonts w:ascii="Times New Roman" w:eastAsia="Times New Roman" w:hAnsi="Times New Roman" w:cs="Times New Roman"/>
          <w:sz w:val="24"/>
          <w:szCs w:val="24"/>
          <w:vertAlign w:val="superscript"/>
          <w:lang w:val="en-US" w:eastAsia="ru-RU"/>
        </w:rPr>
        <w:footnoteReference w:id="133"/>
      </w:r>
      <w:r w:rsidRPr="00095233">
        <w:rPr>
          <w:rFonts w:ascii="Times New Roman" w:eastAsia="Times New Roman" w:hAnsi="Times New Roman" w:cs="Times New Roman"/>
          <w:sz w:val="24"/>
          <w:szCs w:val="24"/>
          <w:lang w:eastAsia="ru-RU"/>
        </w:rPr>
        <w:t xml:space="preserve"> (Франция).  Организаторами конференции выступили кафедра французской филологии факультета иностранных языков Якутского госуниверситета им. М.К. Амосова и кафедра SACIM, Университет Версаля </w:t>
      </w:r>
      <w:r w:rsidRPr="00095233">
        <w:rPr>
          <w:rFonts w:ascii="Times New Roman" w:eastAsia="Times New Roman" w:hAnsi="Times New Roman" w:cs="Times New Roman"/>
          <w:sz w:val="24"/>
          <w:szCs w:val="24"/>
          <w:lang w:val="en-US" w:eastAsia="ru-RU"/>
        </w:rPr>
        <w:t>Saint</w:t>
      </w:r>
      <w:r w:rsidRPr="00095233">
        <w:rPr>
          <w:rFonts w:ascii="Times New Roman" w:eastAsia="Times New Roman" w:hAnsi="Times New Roman" w:cs="Times New Roman"/>
          <w:sz w:val="24"/>
          <w:szCs w:val="24"/>
          <w:lang w:eastAsia="ru-RU"/>
        </w:rPr>
        <w:t>-</w:t>
      </w:r>
      <w:r w:rsidRPr="00095233">
        <w:rPr>
          <w:rFonts w:ascii="Times New Roman" w:eastAsia="Times New Roman" w:hAnsi="Times New Roman" w:cs="Times New Roman"/>
          <w:sz w:val="24"/>
          <w:szCs w:val="24"/>
          <w:lang w:val="en-US" w:eastAsia="ru-RU"/>
        </w:rPr>
        <w:t>Quentin</w:t>
      </w:r>
      <w:r w:rsidRPr="00095233">
        <w:rPr>
          <w:rFonts w:ascii="Times New Roman" w:eastAsia="Times New Roman" w:hAnsi="Times New Roman" w:cs="Times New Roman"/>
          <w:sz w:val="24"/>
          <w:szCs w:val="24"/>
          <w:lang w:eastAsia="ru-RU"/>
        </w:rPr>
        <w:t>-</w:t>
      </w:r>
      <w:r w:rsidRPr="00095233">
        <w:rPr>
          <w:rFonts w:ascii="Times New Roman" w:eastAsia="Times New Roman" w:hAnsi="Times New Roman" w:cs="Times New Roman"/>
          <w:sz w:val="24"/>
          <w:szCs w:val="24"/>
          <w:lang w:val="en-US" w:eastAsia="ru-RU"/>
        </w:rPr>
        <w:t>en</w:t>
      </w:r>
      <w:r w:rsidRPr="00095233">
        <w:rPr>
          <w:rFonts w:ascii="Times New Roman" w:eastAsia="Times New Roman" w:hAnsi="Times New Roman" w:cs="Times New Roman"/>
          <w:sz w:val="24"/>
          <w:szCs w:val="24"/>
          <w:lang w:eastAsia="ru-RU"/>
        </w:rPr>
        <w:t>-</w:t>
      </w:r>
      <w:r w:rsidRPr="00095233">
        <w:rPr>
          <w:rFonts w:ascii="Times New Roman" w:eastAsia="Times New Roman" w:hAnsi="Times New Roman" w:cs="Times New Roman"/>
          <w:sz w:val="24"/>
          <w:szCs w:val="24"/>
          <w:lang w:val="en-US" w:eastAsia="ru-RU"/>
        </w:rPr>
        <w:t>Yvelines</w:t>
      </w:r>
      <w:r w:rsidRPr="00095233">
        <w:rPr>
          <w:rFonts w:ascii="Times New Roman" w:eastAsia="Times New Roman" w:hAnsi="Times New Roman" w:cs="Times New Roman"/>
          <w:sz w:val="24"/>
          <w:szCs w:val="24"/>
          <w:lang w:eastAsia="ru-RU"/>
        </w:rPr>
        <w:t>. Партнерами  выступили Форум ЮНЕСКО – Университет и Культурное наследие</w:t>
      </w:r>
      <w:r w:rsidRPr="00095233">
        <w:rPr>
          <w:rFonts w:ascii="Times New Roman" w:eastAsia="Times New Roman" w:hAnsi="Times New Roman" w:cs="Times New Roman"/>
          <w:sz w:val="24"/>
          <w:szCs w:val="24"/>
          <w:vertAlign w:val="superscript"/>
          <w:lang w:eastAsia="ru-RU"/>
        </w:rPr>
        <w:footnoteReference w:id="134"/>
      </w:r>
      <w:r w:rsidRPr="00095233">
        <w:rPr>
          <w:rFonts w:ascii="Times New Roman" w:eastAsia="Times New Roman" w:hAnsi="Times New Roman" w:cs="Times New Roman"/>
          <w:sz w:val="24"/>
          <w:szCs w:val="24"/>
          <w:lang w:eastAsia="ru-RU"/>
        </w:rPr>
        <w:t>,  Посольство Франции в России, Министерство внешних связей Республики Саха (Якутия), Университет Корсики им. Паскаля Паоли.</w:t>
      </w:r>
    </w:p>
    <w:p w:rsidR="00893427" w:rsidRPr="00095233" w:rsidRDefault="00893427" w:rsidP="00893427">
      <w:pPr>
        <w:widowControl w:val="0"/>
        <w:autoSpaceDE w:val="0"/>
        <w:autoSpaceDN w:val="0"/>
        <w:spacing w:after="0" w:line="360" w:lineRule="auto"/>
        <w:ind w:firstLine="851"/>
        <w:jc w:val="both"/>
        <w:rPr>
          <w:rFonts w:ascii="Times New Roman" w:eastAsia="Times New Roman" w:hAnsi="Times New Roman" w:cs="Times New Roman"/>
          <w:sz w:val="24"/>
          <w:szCs w:val="24"/>
          <w:lang w:eastAsia="ru-RU"/>
        </w:rPr>
      </w:pPr>
      <w:r w:rsidRPr="00095233">
        <w:rPr>
          <w:rFonts w:ascii="Times New Roman" w:eastAsia="Times New Roman" w:hAnsi="Times New Roman" w:cs="Times New Roman"/>
          <w:sz w:val="24"/>
          <w:szCs w:val="24"/>
          <w:lang w:eastAsia="ru-RU"/>
        </w:rPr>
        <w:t>В рамках конференции работало 4 секции - Культурное наследие, Образование, Франко-российское сотрудничество, Развитие туризма</w:t>
      </w:r>
      <w:r w:rsidRPr="00095233">
        <w:rPr>
          <w:rFonts w:ascii="Times New Roman" w:eastAsia="Times New Roman" w:hAnsi="Times New Roman" w:cs="Times New Roman"/>
          <w:sz w:val="24"/>
          <w:szCs w:val="24"/>
          <w:vertAlign w:val="superscript"/>
          <w:lang w:eastAsia="ru-RU"/>
        </w:rPr>
        <w:footnoteReference w:id="135"/>
      </w:r>
      <w:r w:rsidRPr="00095233">
        <w:rPr>
          <w:rFonts w:ascii="Times New Roman" w:eastAsia="Times New Roman" w:hAnsi="Times New Roman" w:cs="Times New Roman"/>
          <w:sz w:val="24"/>
          <w:szCs w:val="24"/>
          <w:lang w:eastAsia="ru-RU"/>
        </w:rPr>
        <w:t xml:space="preserve">. В ходе работы конференции обсуждались основные проблемы реформы российской системы образования, нового содержания образовательных программ. В частности были рассмотрены вопросы подготовки специалистов области сохранения, распространения культурного наследия и туризма в современных условиях, проблемы создания структур профессиональной подготовки исходя из местных потребностей. Были затронуты также различные аспекты развития инфраструктуры туризма, изучения и сохранения материального и </w:t>
      </w:r>
      <w:r w:rsidRPr="00095233">
        <w:rPr>
          <w:rFonts w:ascii="Times New Roman" w:eastAsia="Times New Roman" w:hAnsi="Times New Roman" w:cs="Times New Roman"/>
          <w:sz w:val="24"/>
          <w:szCs w:val="24"/>
          <w:lang w:eastAsia="ru-RU"/>
        </w:rPr>
        <w:lastRenderedPageBreak/>
        <w:t>нематериального наследия Сибири.</w:t>
      </w:r>
    </w:p>
    <w:p w:rsidR="00893427" w:rsidRPr="00095233" w:rsidRDefault="00893427" w:rsidP="00893427">
      <w:pPr>
        <w:widowControl w:val="0"/>
        <w:autoSpaceDE w:val="0"/>
        <w:autoSpaceDN w:val="0"/>
        <w:spacing w:after="0" w:line="360" w:lineRule="auto"/>
        <w:ind w:firstLine="851"/>
        <w:jc w:val="both"/>
        <w:rPr>
          <w:rFonts w:ascii="Times New Roman" w:eastAsia="Times New Roman" w:hAnsi="Times New Roman" w:cs="Times New Roman"/>
          <w:sz w:val="24"/>
          <w:szCs w:val="24"/>
          <w:lang w:eastAsia="ru-RU"/>
        </w:rPr>
      </w:pPr>
      <w:r w:rsidRPr="00095233">
        <w:rPr>
          <w:rFonts w:ascii="Times New Roman" w:eastAsia="Times New Roman" w:hAnsi="Times New Roman" w:cs="Times New Roman"/>
          <w:sz w:val="24"/>
          <w:szCs w:val="24"/>
          <w:lang w:eastAsia="ru-RU"/>
        </w:rPr>
        <w:t>В работе  конференции приняли участие французские и российские специалисты в области филологии, этнографии, культурологии, этнолингвистики, этнопсихологии, социологии, истории, туризма, экономики, экологии, культурного и научного посредничества, дидактики и музееведения, также руководители и специалисты соответствующих государственных структур для развития прикладных образовательных проектов и территориального развития. </w:t>
      </w:r>
    </w:p>
    <w:p w:rsidR="00893427" w:rsidRPr="00095233" w:rsidRDefault="00893427" w:rsidP="00893427">
      <w:pPr>
        <w:widowControl w:val="0"/>
        <w:autoSpaceDE w:val="0"/>
        <w:autoSpaceDN w:val="0"/>
        <w:spacing w:after="0" w:line="360" w:lineRule="auto"/>
        <w:ind w:firstLine="851"/>
        <w:jc w:val="both"/>
        <w:rPr>
          <w:rFonts w:ascii="Times New Roman" w:eastAsia="Times New Roman" w:hAnsi="Times New Roman" w:cs="Times New Roman"/>
          <w:sz w:val="24"/>
          <w:szCs w:val="24"/>
          <w:lang w:eastAsia="ru-RU"/>
        </w:rPr>
      </w:pPr>
      <w:r w:rsidRPr="00095233">
        <w:rPr>
          <w:rFonts w:ascii="Times New Roman" w:eastAsia="Times New Roman" w:hAnsi="Times New Roman" w:cs="Times New Roman"/>
          <w:sz w:val="24"/>
          <w:szCs w:val="24"/>
          <w:lang w:eastAsia="ru-RU"/>
        </w:rPr>
        <w:t>Это первое мероприятие, организованное совместно </w:t>
      </w:r>
      <w:r w:rsidRPr="00095233">
        <w:rPr>
          <w:rFonts w:ascii="Times New Roman" w:eastAsia="Times New Roman" w:hAnsi="Times New Roman" w:cs="Times New Roman"/>
          <w:bCs/>
          <w:sz w:val="24"/>
          <w:szCs w:val="24"/>
          <w:lang w:eastAsia="ru-RU"/>
        </w:rPr>
        <w:t xml:space="preserve">с Университетом </w:t>
      </w:r>
      <w:r w:rsidRPr="00095233">
        <w:rPr>
          <w:rFonts w:ascii="Times New Roman" w:eastAsia="Times New Roman" w:hAnsi="Times New Roman" w:cs="Times New Roman"/>
          <w:sz w:val="24"/>
          <w:szCs w:val="24"/>
          <w:lang w:eastAsia="ru-RU"/>
        </w:rPr>
        <w:t xml:space="preserve">Версаля </w:t>
      </w:r>
      <w:r w:rsidRPr="00095233">
        <w:rPr>
          <w:rFonts w:ascii="Times New Roman" w:eastAsia="Times New Roman" w:hAnsi="Times New Roman" w:cs="Times New Roman"/>
          <w:sz w:val="24"/>
          <w:szCs w:val="24"/>
          <w:lang w:val="en-US" w:eastAsia="ru-RU"/>
        </w:rPr>
        <w:t>Saint</w:t>
      </w:r>
      <w:r w:rsidRPr="00095233">
        <w:rPr>
          <w:rFonts w:ascii="Times New Roman" w:eastAsia="Times New Roman" w:hAnsi="Times New Roman" w:cs="Times New Roman"/>
          <w:sz w:val="24"/>
          <w:szCs w:val="24"/>
          <w:lang w:eastAsia="ru-RU"/>
        </w:rPr>
        <w:t>-</w:t>
      </w:r>
      <w:r w:rsidRPr="00095233">
        <w:rPr>
          <w:rFonts w:ascii="Times New Roman" w:eastAsia="Times New Roman" w:hAnsi="Times New Roman" w:cs="Times New Roman"/>
          <w:sz w:val="24"/>
          <w:szCs w:val="24"/>
          <w:lang w:val="en-US" w:eastAsia="ru-RU"/>
        </w:rPr>
        <w:t>Quentin</w:t>
      </w:r>
      <w:r w:rsidRPr="00095233">
        <w:rPr>
          <w:rFonts w:ascii="Times New Roman" w:eastAsia="Times New Roman" w:hAnsi="Times New Roman" w:cs="Times New Roman"/>
          <w:sz w:val="24"/>
          <w:szCs w:val="24"/>
          <w:lang w:eastAsia="ru-RU"/>
        </w:rPr>
        <w:t>-</w:t>
      </w:r>
      <w:r w:rsidRPr="00095233">
        <w:rPr>
          <w:rFonts w:ascii="Times New Roman" w:eastAsia="Times New Roman" w:hAnsi="Times New Roman" w:cs="Times New Roman"/>
          <w:sz w:val="24"/>
          <w:szCs w:val="24"/>
          <w:lang w:val="en-US" w:eastAsia="ru-RU"/>
        </w:rPr>
        <w:t>en</w:t>
      </w:r>
      <w:r w:rsidRPr="00095233">
        <w:rPr>
          <w:rFonts w:ascii="Times New Roman" w:eastAsia="Times New Roman" w:hAnsi="Times New Roman" w:cs="Times New Roman"/>
          <w:sz w:val="24"/>
          <w:szCs w:val="24"/>
          <w:lang w:eastAsia="ru-RU"/>
        </w:rPr>
        <w:t>-</w:t>
      </w:r>
      <w:r w:rsidRPr="00095233">
        <w:rPr>
          <w:rFonts w:ascii="Times New Roman" w:eastAsia="Times New Roman" w:hAnsi="Times New Roman" w:cs="Times New Roman"/>
          <w:sz w:val="24"/>
          <w:szCs w:val="24"/>
          <w:lang w:val="en-US" w:eastAsia="ru-RU"/>
        </w:rPr>
        <w:t>Yvelines</w:t>
      </w:r>
      <w:r w:rsidRPr="00095233">
        <w:rPr>
          <w:rFonts w:ascii="Times New Roman" w:eastAsia="Times New Roman" w:hAnsi="Times New Roman" w:cs="Times New Roman"/>
          <w:bCs/>
          <w:sz w:val="24"/>
          <w:szCs w:val="24"/>
          <w:lang w:eastAsia="ru-RU"/>
        </w:rPr>
        <w:t xml:space="preserve"> (УВСК) и Якутским государственным университетом им.М.К. Амосова (ЯГУ)</w:t>
      </w:r>
      <w:r w:rsidRPr="00095233">
        <w:rPr>
          <w:rFonts w:ascii="Times New Roman" w:eastAsia="Times New Roman" w:hAnsi="Times New Roman" w:cs="Times New Roman"/>
          <w:sz w:val="24"/>
          <w:szCs w:val="24"/>
          <w:lang w:eastAsia="ru-RU"/>
        </w:rPr>
        <w:t> после подписания договора о сотрудничестве в 2008 году между президентом УВСК и ректором ЯГУ.</w:t>
      </w:r>
    </w:p>
    <w:p w:rsidR="00893427" w:rsidRDefault="00893427" w:rsidP="00893427">
      <w:pPr>
        <w:widowControl w:val="0"/>
        <w:autoSpaceDE w:val="0"/>
        <w:autoSpaceDN w:val="0"/>
        <w:spacing w:after="0" w:line="360" w:lineRule="auto"/>
        <w:ind w:firstLine="851"/>
        <w:jc w:val="both"/>
        <w:rPr>
          <w:rFonts w:ascii="Times New Roman" w:eastAsia="Times New Roman" w:hAnsi="Times New Roman" w:cs="Times New Roman"/>
          <w:sz w:val="24"/>
          <w:szCs w:val="24"/>
          <w:lang w:eastAsia="ru-RU"/>
        </w:rPr>
      </w:pPr>
      <w:r w:rsidRPr="00095233">
        <w:rPr>
          <w:rFonts w:ascii="Times New Roman" w:eastAsia="Times New Roman" w:hAnsi="Times New Roman" w:cs="Times New Roman"/>
          <w:sz w:val="24"/>
          <w:szCs w:val="24"/>
          <w:lang w:eastAsia="ru-RU"/>
        </w:rPr>
        <w:t xml:space="preserve">Якутский университет и университет Версаля </w:t>
      </w:r>
      <w:r w:rsidRPr="00095233">
        <w:rPr>
          <w:rFonts w:ascii="Times New Roman" w:eastAsia="Times New Roman" w:hAnsi="Times New Roman" w:cs="Times New Roman"/>
          <w:sz w:val="24"/>
          <w:szCs w:val="24"/>
          <w:lang w:val="en-US" w:eastAsia="ru-RU"/>
        </w:rPr>
        <w:t>Saint</w:t>
      </w:r>
      <w:r w:rsidRPr="00095233">
        <w:rPr>
          <w:rFonts w:ascii="Times New Roman" w:eastAsia="Times New Roman" w:hAnsi="Times New Roman" w:cs="Times New Roman"/>
          <w:sz w:val="24"/>
          <w:szCs w:val="24"/>
          <w:lang w:eastAsia="ru-RU"/>
        </w:rPr>
        <w:t>-</w:t>
      </w:r>
      <w:r w:rsidRPr="00095233">
        <w:rPr>
          <w:rFonts w:ascii="Times New Roman" w:eastAsia="Times New Roman" w:hAnsi="Times New Roman" w:cs="Times New Roman"/>
          <w:sz w:val="24"/>
          <w:szCs w:val="24"/>
          <w:lang w:val="en-US" w:eastAsia="ru-RU"/>
        </w:rPr>
        <w:t>Quentin</w:t>
      </w:r>
      <w:r w:rsidRPr="00095233">
        <w:rPr>
          <w:rFonts w:ascii="Times New Roman" w:eastAsia="Times New Roman" w:hAnsi="Times New Roman" w:cs="Times New Roman"/>
          <w:sz w:val="24"/>
          <w:szCs w:val="24"/>
          <w:lang w:eastAsia="ru-RU"/>
        </w:rPr>
        <w:t>-</w:t>
      </w:r>
      <w:r w:rsidRPr="00095233">
        <w:rPr>
          <w:rFonts w:ascii="Times New Roman" w:eastAsia="Times New Roman" w:hAnsi="Times New Roman" w:cs="Times New Roman"/>
          <w:sz w:val="24"/>
          <w:szCs w:val="24"/>
          <w:lang w:val="en-US" w:eastAsia="ru-RU"/>
        </w:rPr>
        <w:t>en</w:t>
      </w:r>
      <w:r w:rsidRPr="00095233">
        <w:rPr>
          <w:rFonts w:ascii="Times New Roman" w:eastAsia="Times New Roman" w:hAnsi="Times New Roman" w:cs="Times New Roman"/>
          <w:sz w:val="24"/>
          <w:szCs w:val="24"/>
          <w:lang w:eastAsia="ru-RU"/>
        </w:rPr>
        <w:t>-</w:t>
      </w:r>
      <w:r w:rsidRPr="00095233">
        <w:rPr>
          <w:rFonts w:ascii="Times New Roman" w:eastAsia="Times New Roman" w:hAnsi="Times New Roman" w:cs="Times New Roman"/>
          <w:sz w:val="24"/>
          <w:szCs w:val="24"/>
          <w:lang w:val="en-US" w:eastAsia="ru-RU"/>
        </w:rPr>
        <w:t>Yvelines</w:t>
      </w:r>
      <w:r w:rsidRPr="00095233">
        <w:rPr>
          <w:rFonts w:ascii="Times New Roman" w:eastAsia="Times New Roman" w:hAnsi="Times New Roman" w:cs="Times New Roman"/>
          <w:sz w:val="24"/>
          <w:szCs w:val="24"/>
          <w:lang w:eastAsia="ru-RU"/>
        </w:rPr>
        <w:t xml:space="preserve"> уже сделали первые шаги в деле сохранения и развития культурного наследия народов Сибири в условиях глобализации.   В 2008 учебном году открылась новая специализация «Культурное наследие и Туризм», координируемая соглашением о сотрудничестве между Якутским Государственным Университетом им. М.К. Амосова и Университетом Версаля </w:t>
      </w:r>
      <w:r w:rsidRPr="00095233">
        <w:rPr>
          <w:rFonts w:ascii="Times New Roman" w:eastAsia="Times New Roman" w:hAnsi="Times New Roman" w:cs="Times New Roman"/>
          <w:sz w:val="24"/>
          <w:szCs w:val="24"/>
          <w:lang w:val="en-US" w:eastAsia="ru-RU"/>
        </w:rPr>
        <w:t>Saint</w:t>
      </w:r>
      <w:r w:rsidRPr="00095233">
        <w:rPr>
          <w:rFonts w:ascii="Times New Roman" w:eastAsia="Times New Roman" w:hAnsi="Times New Roman" w:cs="Times New Roman"/>
          <w:sz w:val="24"/>
          <w:szCs w:val="24"/>
          <w:lang w:eastAsia="ru-RU"/>
        </w:rPr>
        <w:t>-</w:t>
      </w:r>
      <w:r w:rsidRPr="00095233">
        <w:rPr>
          <w:rFonts w:ascii="Times New Roman" w:eastAsia="Times New Roman" w:hAnsi="Times New Roman" w:cs="Times New Roman"/>
          <w:sz w:val="24"/>
          <w:szCs w:val="24"/>
          <w:lang w:val="en-US" w:eastAsia="ru-RU"/>
        </w:rPr>
        <w:t>Quentin</w:t>
      </w:r>
      <w:r w:rsidRPr="00095233">
        <w:rPr>
          <w:rFonts w:ascii="Times New Roman" w:eastAsia="Times New Roman" w:hAnsi="Times New Roman" w:cs="Times New Roman"/>
          <w:sz w:val="24"/>
          <w:szCs w:val="24"/>
          <w:lang w:eastAsia="ru-RU"/>
        </w:rPr>
        <w:t>-</w:t>
      </w:r>
      <w:r w:rsidRPr="00095233">
        <w:rPr>
          <w:rFonts w:ascii="Times New Roman" w:eastAsia="Times New Roman" w:hAnsi="Times New Roman" w:cs="Times New Roman"/>
          <w:sz w:val="24"/>
          <w:szCs w:val="24"/>
          <w:lang w:val="en-US" w:eastAsia="ru-RU"/>
        </w:rPr>
        <w:t>en</w:t>
      </w:r>
      <w:r w:rsidRPr="00095233">
        <w:rPr>
          <w:rFonts w:ascii="Times New Roman" w:eastAsia="Times New Roman" w:hAnsi="Times New Roman" w:cs="Times New Roman"/>
          <w:sz w:val="24"/>
          <w:szCs w:val="24"/>
          <w:lang w:eastAsia="ru-RU"/>
        </w:rPr>
        <w:t>-</w:t>
      </w:r>
      <w:r w:rsidRPr="00095233">
        <w:rPr>
          <w:rFonts w:ascii="Times New Roman" w:eastAsia="Times New Roman" w:hAnsi="Times New Roman" w:cs="Times New Roman"/>
          <w:sz w:val="24"/>
          <w:szCs w:val="24"/>
          <w:lang w:val="en-US" w:eastAsia="ru-RU"/>
        </w:rPr>
        <w:t>Yvelines</w:t>
      </w:r>
      <w:r w:rsidRPr="00095233">
        <w:rPr>
          <w:rFonts w:ascii="Times New Roman" w:eastAsia="Times New Roman" w:hAnsi="Times New Roman" w:cs="Times New Roman"/>
          <w:sz w:val="24"/>
          <w:szCs w:val="24"/>
          <w:vertAlign w:val="superscript"/>
          <w:lang w:val="en-US" w:eastAsia="ru-RU"/>
        </w:rPr>
        <w:footnoteReference w:id="136"/>
      </w:r>
      <w:r w:rsidRPr="00C973FF">
        <w:rPr>
          <w:rFonts w:ascii="Times New Roman" w:eastAsia="Times New Roman" w:hAnsi="Times New Roman" w:cs="Times New Roman"/>
          <w:sz w:val="24"/>
          <w:szCs w:val="24"/>
          <w:lang w:eastAsia="ru-RU"/>
        </w:rPr>
        <w:t>.</w:t>
      </w:r>
    </w:p>
    <w:p w:rsidR="00C973FF" w:rsidRPr="00C973FF" w:rsidRDefault="00C973FF" w:rsidP="007C56B2">
      <w:pPr>
        <w:widowControl w:val="0"/>
        <w:autoSpaceDE w:val="0"/>
        <w:autoSpaceDN w:val="0"/>
        <w:spacing w:after="0" w:line="36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2011 году в РФ возникла идея о проведении мероприятий на международном уровне, посвященных культуре.  С данной инициативой выступил комитет по культуре Санкт-Петербурга.  Первый </w:t>
      </w:r>
      <w:r w:rsidRPr="00C973FF">
        <w:rPr>
          <w:rFonts w:ascii="Times New Roman" w:eastAsia="Times New Roman" w:hAnsi="Times New Roman" w:cs="Times New Roman"/>
          <w:sz w:val="24"/>
          <w:szCs w:val="24"/>
          <w:lang w:eastAsia="ru-RU"/>
        </w:rPr>
        <w:t>Санкт-Петербургский международный культурный форум прошел 9-11 ноября 2012 года</w:t>
      </w:r>
      <w:r>
        <w:rPr>
          <w:rFonts w:ascii="Times New Roman" w:eastAsia="Times New Roman" w:hAnsi="Times New Roman" w:cs="Times New Roman"/>
          <w:sz w:val="24"/>
          <w:szCs w:val="24"/>
          <w:lang w:eastAsia="ru-RU"/>
        </w:rPr>
        <w:t xml:space="preserve">. </w:t>
      </w:r>
      <w:r w:rsidRPr="00C973FF">
        <w:rPr>
          <w:rFonts w:ascii="Times New Roman" w:eastAsia="Times New Roman" w:hAnsi="Times New Roman" w:cs="Times New Roman"/>
          <w:sz w:val="24"/>
          <w:szCs w:val="24"/>
          <w:lang w:eastAsia="ru-RU"/>
        </w:rPr>
        <w:t>IV Санкт-Петербургский международный культурный форум состоялся 14-16 дек</w:t>
      </w:r>
      <w:r>
        <w:rPr>
          <w:rFonts w:ascii="Times New Roman" w:eastAsia="Times New Roman" w:hAnsi="Times New Roman" w:cs="Times New Roman"/>
          <w:sz w:val="24"/>
          <w:szCs w:val="24"/>
          <w:lang w:eastAsia="ru-RU"/>
        </w:rPr>
        <w:t xml:space="preserve">абря 2015 года и был посвящен 70-летию ЮНЕСКО. </w:t>
      </w:r>
      <w:r w:rsidRPr="00C973FF">
        <w:rPr>
          <w:rFonts w:ascii="Times New Roman" w:eastAsia="Times New Roman" w:hAnsi="Times New Roman" w:cs="Times New Roman"/>
          <w:sz w:val="24"/>
          <w:szCs w:val="24"/>
          <w:lang w:eastAsia="ru-RU"/>
        </w:rPr>
        <w:t>В форуме приняли участие президент РФ Владимир Путин, министр культуры РФ Владимир Мединский, генеральный директор ЮНЕСКО Ирина Бокова и другие высокопоставленные чиновники. Общее число участников было более десяти тысяч.</w:t>
      </w:r>
    </w:p>
    <w:p w:rsidR="00893427" w:rsidRPr="00095233" w:rsidRDefault="00893427" w:rsidP="00893427">
      <w:pPr>
        <w:widowControl w:val="0"/>
        <w:autoSpaceDE w:val="0"/>
        <w:autoSpaceDN w:val="0"/>
        <w:spacing w:after="0" w:line="360" w:lineRule="auto"/>
        <w:ind w:firstLine="851"/>
        <w:jc w:val="both"/>
        <w:rPr>
          <w:rFonts w:ascii="Times New Roman" w:eastAsia="Times New Roman" w:hAnsi="Times New Roman" w:cs="Times New Roman"/>
          <w:color w:val="333333"/>
          <w:sz w:val="21"/>
          <w:szCs w:val="21"/>
          <w:lang w:eastAsia="ru-RU"/>
        </w:rPr>
      </w:pPr>
      <w:r w:rsidRPr="00095233">
        <w:rPr>
          <w:rFonts w:ascii="Times New Roman" w:eastAsia="Times New Roman" w:hAnsi="Times New Roman" w:cs="Times New Roman"/>
          <w:sz w:val="24"/>
          <w:szCs w:val="24"/>
          <w:lang w:eastAsia="ru-RU"/>
        </w:rPr>
        <w:t>Восточная Сибирь  - регион со своей уникальной природой и районами с традиционными формами хозяйствования и несущими особую культурную и экологическую ценность, обладающий большим культурным и природным потенциалом. В свете многочисленных вызовов в эпоху глобализации, сохранение</w:t>
      </w:r>
      <w:r w:rsidR="00C973FF">
        <w:rPr>
          <w:rFonts w:ascii="Times New Roman" w:eastAsia="Times New Roman" w:hAnsi="Times New Roman" w:cs="Times New Roman"/>
          <w:sz w:val="24"/>
          <w:szCs w:val="24"/>
          <w:lang w:eastAsia="ru-RU"/>
        </w:rPr>
        <w:t xml:space="preserve"> природного </w:t>
      </w:r>
      <w:r w:rsidRPr="00095233">
        <w:rPr>
          <w:rFonts w:ascii="Times New Roman" w:eastAsia="Times New Roman" w:hAnsi="Times New Roman" w:cs="Times New Roman"/>
          <w:sz w:val="24"/>
          <w:szCs w:val="24"/>
          <w:lang w:eastAsia="ru-RU"/>
        </w:rPr>
        <w:t xml:space="preserve"> </w:t>
      </w:r>
      <w:r w:rsidR="005254D6">
        <w:rPr>
          <w:rFonts w:ascii="Times New Roman" w:eastAsia="Times New Roman" w:hAnsi="Times New Roman" w:cs="Times New Roman"/>
          <w:sz w:val="24"/>
          <w:szCs w:val="24"/>
          <w:lang w:eastAsia="ru-RU"/>
        </w:rPr>
        <w:t xml:space="preserve">наследия не стало исключением для региона, по сути, защита природного наследия </w:t>
      </w:r>
      <w:r w:rsidRPr="00095233">
        <w:rPr>
          <w:rFonts w:ascii="Times New Roman" w:eastAsia="Times New Roman" w:hAnsi="Times New Roman" w:cs="Times New Roman"/>
          <w:sz w:val="24"/>
          <w:szCs w:val="24"/>
          <w:lang w:eastAsia="ru-RU"/>
        </w:rPr>
        <w:t xml:space="preserve"> составляет ключевой элемент устойчивого развития, а также является острой проблемой</w:t>
      </w:r>
      <w:r w:rsidR="005254D6">
        <w:rPr>
          <w:rFonts w:ascii="Times New Roman" w:eastAsia="Times New Roman" w:hAnsi="Times New Roman" w:cs="Times New Roman"/>
          <w:sz w:val="24"/>
          <w:szCs w:val="24"/>
          <w:lang w:eastAsia="ru-RU"/>
        </w:rPr>
        <w:t xml:space="preserve">, стоящей </w:t>
      </w:r>
      <w:r w:rsidR="005254D6">
        <w:rPr>
          <w:rFonts w:ascii="Times New Roman" w:eastAsia="Times New Roman" w:hAnsi="Times New Roman" w:cs="Times New Roman"/>
          <w:sz w:val="24"/>
          <w:szCs w:val="24"/>
          <w:lang w:eastAsia="ru-RU"/>
        </w:rPr>
        <w:lastRenderedPageBreak/>
        <w:t>сегодня перед РФ в целом</w:t>
      </w:r>
      <w:r w:rsidRPr="00095233">
        <w:rPr>
          <w:rFonts w:ascii="Times New Roman" w:eastAsia="Times New Roman" w:hAnsi="Times New Roman" w:cs="Times New Roman"/>
          <w:sz w:val="24"/>
          <w:szCs w:val="24"/>
          <w:lang w:eastAsia="ru-RU"/>
        </w:rPr>
        <w:t>.</w:t>
      </w:r>
    </w:p>
    <w:p w:rsidR="005443DA" w:rsidRDefault="005443DA" w:rsidP="00B57123">
      <w:pPr>
        <w:pStyle w:val="a3"/>
        <w:spacing w:line="360" w:lineRule="auto"/>
        <w:ind w:left="0"/>
        <w:rPr>
          <w:rFonts w:ascii="Times New Roman" w:hAnsi="Times New Roman" w:cs="Times New Roman"/>
          <w:sz w:val="24"/>
          <w:szCs w:val="24"/>
        </w:rPr>
      </w:pPr>
    </w:p>
    <w:p w:rsidR="00B57123" w:rsidRDefault="00B57123" w:rsidP="00B57123">
      <w:pPr>
        <w:spacing w:line="360" w:lineRule="auto"/>
        <w:rPr>
          <w:rFonts w:ascii="Times New Roman" w:hAnsi="Times New Roman" w:cs="Times New Roman"/>
          <w:b/>
          <w:sz w:val="28"/>
          <w:szCs w:val="28"/>
        </w:rPr>
      </w:pPr>
    </w:p>
    <w:p w:rsidR="00DE1EAD" w:rsidRDefault="00DE1EAD" w:rsidP="000A77BE">
      <w:pPr>
        <w:pStyle w:val="a3"/>
        <w:numPr>
          <w:ilvl w:val="1"/>
          <w:numId w:val="12"/>
        </w:numPr>
        <w:rPr>
          <w:rFonts w:ascii="Times New Roman" w:hAnsi="Times New Roman" w:cs="Times New Roman"/>
          <w:b/>
          <w:sz w:val="24"/>
          <w:szCs w:val="24"/>
        </w:rPr>
      </w:pPr>
      <w:r w:rsidRPr="003169D8">
        <w:rPr>
          <w:rFonts w:ascii="Times New Roman" w:hAnsi="Times New Roman" w:cs="Times New Roman"/>
          <w:b/>
          <w:sz w:val="24"/>
          <w:szCs w:val="24"/>
        </w:rPr>
        <w:t>Дипломатия ЮНЕСКО в РФ</w:t>
      </w:r>
    </w:p>
    <w:p w:rsidR="00DE1EAD" w:rsidRDefault="00DE1EAD" w:rsidP="00DE1EAD">
      <w:pPr>
        <w:pStyle w:val="a3"/>
        <w:ind w:left="1571"/>
        <w:rPr>
          <w:rFonts w:ascii="Times New Roman" w:hAnsi="Times New Roman" w:cs="Times New Roman"/>
          <w:b/>
          <w:sz w:val="24"/>
          <w:szCs w:val="24"/>
        </w:rPr>
      </w:pPr>
    </w:p>
    <w:p w:rsidR="00DE1EAD" w:rsidRPr="009F17B2" w:rsidRDefault="00DE1EAD" w:rsidP="00DE1EAD">
      <w:pPr>
        <w:spacing w:line="360" w:lineRule="auto"/>
        <w:contextualSpacing/>
        <w:rPr>
          <w:rFonts w:ascii="Times New Roman" w:hAnsi="Times New Roman" w:cs="Times New Roman"/>
          <w:sz w:val="24"/>
          <w:szCs w:val="24"/>
        </w:rPr>
      </w:pPr>
      <w:r w:rsidRPr="009F17B2">
        <w:rPr>
          <w:rFonts w:ascii="Times New Roman" w:hAnsi="Times New Roman" w:cs="Times New Roman"/>
          <w:sz w:val="24"/>
          <w:szCs w:val="24"/>
        </w:rPr>
        <w:t>Конференции под эгидой Юнеско, проводимые в России, представляют собой прекрасную возможность для обмена опытом. ЮНЕСКО считает программу "УНИТВИН/кафедры ЮНЕСКО" важнейшим инструментом для межвузовского сотрудничества, повышения квалификации и подготовки новых специалистов</w:t>
      </w:r>
      <w:r w:rsidRPr="009F17B2">
        <w:rPr>
          <w:rFonts w:ascii="Times New Roman" w:hAnsi="Times New Roman" w:cs="Times New Roman"/>
          <w:sz w:val="24"/>
          <w:szCs w:val="24"/>
          <w:vertAlign w:val="superscript"/>
        </w:rPr>
        <w:footnoteReference w:id="137"/>
      </w:r>
      <w:r w:rsidRPr="009F17B2">
        <w:rPr>
          <w:rFonts w:ascii="Times New Roman" w:hAnsi="Times New Roman" w:cs="Times New Roman"/>
          <w:sz w:val="24"/>
          <w:szCs w:val="24"/>
        </w:rPr>
        <w:t>.</w:t>
      </w:r>
    </w:p>
    <w:p w:rsidR="00DE1EAD" w:rsidRPr="009F17B2" w:rsidRDefault="00DE1EAD" w:rsidP="00DE1EAD">
      <w:pPr>
        <w:spacing w:line="360" w:lineRule="auto"/>
        <w:contextualSpacing/>
        <w:rPr>
          <w:rFonts w:ascii="Times New Roman" w:hAnsi="Times New Roman" w:cs="Times New Roman"/>
          <w:sz w:val="24"/>
          <w:szCs w:val="24"/>
        </w:rPr>
      </w:pPr>
      <w:r w:rsidRPr="009F17B2">
        <w:rPr>
          <w:rFonts w:ascii="Times New Roman" w:hAnsi="Times New Roman" w:cs="Times New Roman"/>
          <w:sz w:val="24"/>
          <w:szCs w:val="24"/>
        </w:rPr>
        <w:t>Согласно данной программе по всему миру созданы университеты и кафедры более чем в 126 государствах. В данных учреждениях проводятся лекции и семинары по таким вопросам , как права человека, экология, авторское право, коммуникация, сохранение природного и культурного наследия и др</w:t>
      </w:r>
      <w:r w:rsidRPr="009F17B2">
        <w:rPr>
          <w:rFonts w:ascii="Times New Roman" w:hAnsi="Times New Roman" w:cs="Times New Roman"/>
          <w:sz w:val="24"/>
          <w:szCs w:val="24"/>
          <w:vertAlign w:val="superscript"/>
        </w:rPr>
        <w:footnoteReference w:id="138"/>
      </w:r>
      <w:r w:rsidRPr="009F17B2">
        <w:rPr>
          <w:rFonts w:ascii="Times New Roman" w:hAnsi="Times New Roman" w:cs="Times New Roman"/>
          <w:sz w:val="24"/>
          <w:szCs w:val="24"/>
        </w:rPr>
        <w:t>.</w:t>
      </w:r>
    </w:p>
    <w:p w:rsidR="00DE1EAD" w:rsidRPr="009F17B2" w:rsidRDefault="00DE1EAD" w:rsidP="00DE1EAD">
      <w:pPr>
        <w:spacing w:line="360" w:lineRule="auto"/>
        <w:contextualSpacing/>
        <w:rPr>
          <w:rFonts w:ascii="Times New Roman" w:hAnsi="Times New Roman" w:cs="Times New Roman"/>
          <w:sz w:val="24"/>
          <w:szCs w:val="24"/>
        </w:rPr>
      </w:pPr>
      <w:r w:rsidRPr="009F17B2">
        <w:rPr>
          <w:rFonts w:ascii="Times New Roman" w:hAnsi="Times New Roman" w:cs="Times New Roman"/>
          <w:sz w:val="24"/>
          <w:szCs w:val="24"/>
        </w:rPr>
        <w:t>В Российской Федерации насчитываются более 50 международных кафедр Юнеско, также этими кафедрами были созданы более 200 филиалов во многих городах России</w:t>
      </w:r>
      <w:r w:rsidRPr="009F17B2">
        <w:rPr>
          <w:rFonts w:ascii="Times New Roman" w:hAnsi="Times New Roman" w:cs="Times New Roman"/>
          <w:sz w:val="24"/>
          <w:szCs w:val="24"/>
          <w:vertAlign w:val="superscript"/>
        </w:rPr>
        <w:footnoteReference w:id="139"/>
      </w:r>
      <w:r w:rsidRPr="009F17B2">
        <w:rPr>
          <w:rFonts w:ascii="Times New Roman" w:hAnsi="Times New Roman" w:cs="Times New Roman"/>
          <w:sz w:val="24"/>
          <w:szCs w:val="24"/>
        </w:rPr>
        <w:t xml:space="preserve">.  Данная программа рассчитана для вовлечения российских образовательных программ в международный рынок услуг. </w:t>
      </w:r>
    </w:p>
    <w:p w:rsidR="00DE1EAD" w:rsidRPr="009F17B2" w:rsidRDefault="00DE1EAD" w:rsidP="00DE1EAD">
      <w:pPr>
        <w:spacing w:line="360" w:lineRule="auto"/>
        <w:contextualSpacing/>
        <w:rPr>
          <w:rFonts w:ascii="Times New Roman" w:hAnsi="Times New Roman" w:cs="Times New Roman"/>
          <w:sz w:val="24"/>
          <w:szCs w:val="24"/>
        </w:rPr>
      </w:pPr>
      <w:r w:rsidRPr="009F17B2">
        <w:rPr>
          <w:rFonts w:ascii="Times New Roman" w:hAnsi="Times New Roman" w:cs="Times New Roman"/>
          <w:sz w:val="24"/>
          <w:szCs w:val="24"/>
        </w:rPr>
        <w:t>Сеть ЮНЕВОК, созданная в 1992 г., включает в себя более 260 центров в 163 странах мира и продвигает новейшие методы  в сфере профессионально-технического образования и подготовки. Программа ЮНЕВОК способствует  обмену опытом в данном направлении и  улучшает доступ к базам данных и информации. В Российской Федерации действуют 3 центра ЮНЕВОК</w:t>
      </w:r>
      <w:r w:rsidRPr="009F17B2">
        <w:rPr>
          <w:rFonts w:ascii="Times New Roman" w:hAnsi="Times New Roman" w:cs="Times New Roman"/>
          <w:sz w:val="24"/>
          <w:szCs w:val="24"/>
          <w:vertAlign w:val="superscript"/>
        </w:rPr>
        <w:footnoteReference w:id="140"/>
      </w:r>
      <w:r w:rsidRPr="009F17B2">
        <w:rPr>
          <w:rFonts w:ascii="Times New Roman" w:hAnsi="Times New Roman" w:cs="Times New Roman"/>
          <w:sz w:val="24"/>
          <w:szCs w:val="24"/>
        </w:rPr>
        <w:t>. Сеть дает возможность приобщиться к международному опыту в сфере технического образования.</w:t>
      </w:r>
    </w:p>
    <w:p w:rsidR="00DE1EAD" w:rsidRPr="009F17B2" w:rsidRDefault="00DE1EAD" w:rsidP="00DE1EAD">
      <w:pPr>
        <w:spacing w:line="360" w:lineRule="auto"/>
        <w:contextualSpacing/>
        <w:rPr>
          <w:rFonts w:ascii="Times New Roman" w:hAnsi="Times New Roman" w:cs="Times New Roman"/>
          <w:sz w:val="24"/>
          <w:szCs w:val="24"/>
        </w:rPr>
      </w:pPr>
      <w:r w:rsidRPr="009F17B2">
        <w:rPr>
          <w:rFonts w:ascii="Times New Roman" w:hAnsi="Times New Roman" w:cs="Times New Roman"/>
          <w:sz w:val="24"/>
          <w:szCs w:val="24"/>
        </w:rPr>
        <w:t>Проект «Сеть ассоциированных школ ЮНЕСКО» (ПАШ) был выдвинут ЮНЕСКО в 1953 году. На данный момент Проект объединяет 7500 организаций в 174 странах.</w:t>
      </w:r>
      <w:r>
        <w:rPr>
          <w:rFonts w:ascii="Times New Roman" w:hAnsi="Times New Roman" w:cs="Times New Roman"/>
          <w:sz w:val="24"/>
          <w:szCs w:val="24"/>
        </w:rPr>
        <w:t xml:space="preserve"> Проект</w:t>
      </w:r>
      <w:r w:rsidRPr="00DA71B1">
        <w:rPr>
          <w:rFonts w:ascii="Times New Roman" w:hAnsi="Times New Roman" w:cs="Times New Roman"/>
          <w:sz w:val="24"/>
          <w:szCs w:val="24"/>
        </w:rPr>
        <w:t xml:space="preserve"> </w:t>
      </w:r>
      <w:r w:rsidRPr="009F17B2">
        <w:rPr>
          <w:rFonts w:ascii="Times New Roman" w:hAnsi="Times New Roman" w:cs="Times New Roman"/>
          <w:sz w:val="24"/>
          <w:szCs w:val="24"/>
        </w:rPr>
        <w:t>включает в себя 4 направления деятельности:</w:t>
      </w:r>
    </w:p>
    <w:p w:rsidR="00DE1EAD" w:rsidRPr="009F17B2" w:rsidRDefault="00DE1EAD" w:rsidP="00DE1EAD">
      <w:pPr>
        <w:spacing w:line="360" w:lineRule="auto"/>
        <w:contextualSpacing/>
        <w:rPr>
          <w:rFonts w:ascii="Times New Roman" w:hAnsi="Times New Roman" w:cs="Times New Roman"/>
          <w:sz w:val="24"/>
          <w:szCs w:val="24"/>
        </w:rPr>
      </w:pPr>
      <w:r w:rsidRPr="009F17B2">
        <w:rPr>
          <w:rFonts w:ascii="Times New Roman" w:hAnsi="Times New Roman" w:cs="Times New Roman"/>
          <w:sz w:val="24"/>
          <w:szCs w:val="24"/>
        </w:rPr>
        <w:t>1) Распространение информации об ООН и ЮНЕСКО;</w:t>
      </w:r>
    </w:p>
    <w:p w:rsidR="00DE1EAD" w:rsidRPr="009F17B2" w:rsidRDefault="00DE1EAD" w:rsidP="00DE1EAD">
      <w:pPr>
        <w:spacing w:line="360" w:lineRule="auto"/>
        <w:contextualSpacing/>
        <w:rPr>
          <w:rFonts w:ascii="Times New Roman" w:hAnsi="Times New Roman" w:cs="Times New Roman"/>
          <w:sz w:val="24"/>
          <w:szCs w:val="24"/>
        </w:rPr>
      </w:pPr>
      <w:r w:rsidRPr="009F17B2">
        <w:rPr>
          <w:rFonts w:ascii="Times New Roman" w:hAnsi="Times New Roman" w:cs="Times New Roman"/>
          <w:sz w:val="24"/>
          <w:szCs w:val="24"/>
        </w:rPr>
        <w:t>2) Экология, охрана окружающей среды;</w:t>
      </w:r>
    </w:p>
    <w:p w:rsidR="00DE1EAD" w:rsidRPr="009F17B2" w:rsidRDefault="00DE1EAD" w:rsidP="00DE1EAD">
      <w:pPr>
        <w:spacing w:line="360" w:lineRule="auto"/>
        <w:contextualSpacing/>
        <w:rPr>
          <w:rFonts w:ascii="Times New Roman" w:hAnsi="Times New Roman" w:cs="Times New Roman"/>
          <w:sz w:val="24"/>
          <w:szCs w:val="24"/>
        </w:rPr>
      </w:pPr>
      <w:r w:rsidRPr="009F17B2">
        <w:rPr>
          <w:rFonts w:ascii="Times New Roman" w:hAnsi="Times New Roman" w:cs="Times New Roman"/>
          <w:sz w:val="24"/>
          <w:szCs w:val="24"/>
        </w:rPr>
        <w:lastRenderedPageBreak/>
        <w:t>3) Изучение всемирного культурного и природного наследия;</w:t>
      </w:r>
    </w:p>
    <w:p w:rsidR="00DE1EAD" w:rsidRPr="009F17B2" w:rsidRDefault="00DE1EAD" w:rsidP="00DE1EAD">
      <w:pPr>
        <w:spacing w:line="360" w:lineRule="auto"/>
        <w:contextualSpacing/>
        <w:rPr>
          <w:rFonts w:ascii="Times New Roman" w:hAnsi="Times New Roman" w:cs="Times New Roman"/>
          <w:sz w:val="24"/>
          <w:szCs w:val="24"/>
        </w:rPr>
      </w:pPr>
      <w:r w:rsidRPr="009F17B2">
        <w:rPr>
          <w:rFonts w:ascii="Times New Roman" w:hAnsi="Times New Roman" w:cs="Times New Roman"/>
          <w:sz w:val="24"/>
          <w:szCs w:val="24"/>
        </w:rPr>
        <w:t>4) Права человека, права ребенка, демократия, ненасилие</w:t>
      </w:r>
      <w:r w:rsidRPr="009F17B2">
        <w:rPr>
          <w:rFonts w:ascii="Times New Roman" w:hAnsi="Times New Roman" w:cs="Times New Roman"/>
          <w:sz w:val="24"/>
          <w:szCs w:val="24"/>
          <w:vertAlign w:val="superscript"/>
        </w:rPr>
        <w:footnoteReference w:id="141"/>
      </w:r>
      <w:r w:rsidRPr="009F17B2">
        <w:rPr>
          <w:rFonts w:ascii="Times New Roman" w:hAnsi="Times New Roman" w:cs="Times New Roman"/>
          <w:sz w:val="24"/>
          <w:szCs w:val="24"/>
        </w:rPr>
        <w:t>.</w:t>
      </w:r>
    </w:p>
    <w:p w:rsidR="00DE1EAD" w:rsidRPr="009F17B2" w:rsidRDefault="00DE1EAD" w:rsidP="00DE1EAD">
      <w:pPr>
        <w:spacing w:line="360" w:lineRule="auto"/>
        <w:contextualSpacing/>
        <w:rPr>
          <w:rFonts w:ascii="Times New Roman" w:hAnsi="Times New Roman" w:cs="Times New Roman"/>
          <w:sz w:val="24"/>
          <w:szCs w:val="24"/>
        </w:rPr>
      </w:pPr>
      <w:r w:rsidRPr="009F17B2">
        <w:rPr>
          <w:rFonts w:ascii="Times New Roman" w:hAnsi="Times New Roman" w:cs="Times New Roman"/>
          <w:sz w:val="24"/>
          <w:szCs w:val="24"/>
        </w:rPr>
        <w:t xml:space="preserve">В Российской Федерации в ПАШ работают 189 ассоциированных школ в разных субъектах страны. </w:t>
      </w:r>
    </w:p>
    <w:p w:rsidR="00DE1EAD" w:rsidRPr="009F17B2" w:rsidRDefault="00DE1EAD" w:rsidP="00DE1EAD">
      <w:pPr>
        <w:spacing w:line="360" w:lineRule="auto"/>
        <w:contextualSpacing/>
        <w:rPr>
          <w:rFonts w:ascii="Times New Roman" w:hAnsi="Times New Roman" w:cs="Times New Roman"/>
          <w:sz w:val="24"/>
          <w:szCs w:val="24"/>
        </w:rPr>
      </w:pPr>
      <w:r w:rsidRPr="009F17B2">
        <w:rPr>
          <w:rFonts w:ascii="Times New Roman" w:hAnsi="Times New Roman" w:cs="Times New Roman"/>
          <w:sz w:val="24"/>
          <w:szCs w:val="24"/>
        </w:rPr>
        <w:t>Юнеско приняла участие в восстановлении образовательных учреждений в послевоенной Чеченской республике.  30 октября 2000 года была заключена договоренность о воссоздании системы образования в Чечне в ходе встречи Президента Российской Федерации В.В.Путина с Генеральным директором ЮНЕСКО К.Мацуурой. Итогом договоренности стал Оценочный доклад "Образование в Чеченской Республике: состояние, проблемы, перспективы восстановления и развития" (2002г.)</w:t>
      </w:r>
      <w:r w:rsidRPr="009F17B2">
        <w:rPr>
          <w:rFonts w:ascii="Times New Roman" w:hAnsi="Times New Roman" w:cs="Times New Roman"/>
          <w:sz w:val="24"/>
          <w:szCs w:val="24"/>
          <w:vertAlign w:val="superscript"/>
        </w:rPr>
        <w:footnoteReference w:id="142"/>
      </w:r>
      <w:r w:rsidRPr="009F17B2">
        <w:rPr>
          <w:rFonts w:ascii="Times New Roman" w:hAnsi="Times New Roman" w:cs="Times New Roman"/>
          <w:sz w:val="24"/>
          <w:szCs w:val="24"/>
        </w:rPr>
        <w:t xml:space="preserve">. В марте 2003 года был принят меморандум о сотрудничестве министерства образования РФ и ЮНЕСКО по восстановлению образовательных учреждений в Чеченской республике. В меморандуме были обговорены обязательства РФ и ЮНЕСКО в данном направлении. </w:t>
      </w:r>
    </w:p>
    <w:p w:rsidR="00DE1EAD" w:rsidRPr="009F17B2" w:rsidRDefault="00DE1EAD" w:rsidP="00DE1EAD">
      <w:pPr>
        <w:spacing w:line="360" w:lineRule="auto"/>
        <w:contextualSpacing/>
        <w:rPr>
          <w:rFonts w:ascii="Times New Roman" w:hAnsi="Times New Roman" w:cs="Times New Roman"/>
          <w:sz w:val="24"/>
          <w:szCs w:val="24"/>
        </w:rPr>
      </w:pPr>
      <w:r w:rsidRPr="009F17B2">
        <w:rPr>
          <w:rFonts w:ascii="Times New Roman" w:hAnsi="Times New Roman" w:cs="Times New Roman"/>
          <w:sz w:val="24"/>
          <w:szCs w:val="24"/>
        </w:rPr>
        <w:t xml:space="preserve">  На пятой международная конференция по образованию взрослых (Гамбург, 1997 г.) были приняты комплексы рекомендаций в сфере подготовки и переподготовки взрослого населения в течение всего периода жизни. В 1998 г. в Санкт-Петербурге была создана Российская ассоциация образования взрослых (президент Н.М.Канаев).  С того момента в РФ каждый год проводятся мероприятия "Недели образования взрослых". В 2001 г. было заключено соглашение о сотрудничестве в сфере образования для взрослых между Институтом ЮНЕСКО по образованию (Гамбург), Российской Ассоциацией образования взрослых и Комиссией РФ по делам ЮНЕСКО.</w:t>
      </w:r>
    </w:p>
    <w:p w:rsidR="00DE1EAD" w:rsidRPr="009F17B2" w:rsidRDefault="00DE1EAD" w:rsidP="00DE1EAD">
      <w:pPr>
        <w:spacing w:line="360" w:lineRule="auto"/>
        <w:contextualSpacing/>
        <w:rPr>
          <w:rFonts w:ascii="Times New Roman" w:hAnsi="Times New Roman" w:cs="Times New Roman"/>
          <w:sz w:val="24"/>
          <w:szCs w:val="24"/>
        </w:rPr>
      </w:pPr>
      <w:r w:rsidRPr="009F17B2">
        <w:rPr>
          <w:rFonts w:ascii="Times New Roman" w:hAnsi="Times New Roman" w:cs="Times New Roman"/>
          <w:sz w:val="24"/>
          <w:szCs w:val="24"/>
        </w:rPr>
        <w:t>Юнеско «помогает сохранению, увеличению и распространению знаний, заботясь о сохранении и охране мирового наследия человечества — книг, произведений искусства и памятников исторического и научного значения, а также рекомендуя заинтересованным странам заключение соответствующих международных конвенций»</w:t>
      </w:r>
      <w:r w:rsidRPr="009F17B2">
        <w:rPr>
          <w:rFonts w:ascii="Times New Roman" w:hAnsi="Times New Roman" w:cs="Times New Roman"/>
          <w:sz w:val="24"/>
          <w:szCs w:val="24"/>
          <w:vertAlign w:val="superscript"/>
        </w:rPr>
        <w:footnoteReference w:id="143"/>
      </w:r>
      <w:r w:rsidRPr="009F17B2">
        <w:rPr>
          <w:rFonts w:ascii="Times New Roman" w:hAnsi="Times New Roman" w:cs="Times New Roman"/>
          <w:sz w:val="24"/>
          <w:szCs w:val="24"/>
        </w:rPr>
        <w:t>.</w:t>
      </w:r>
    </w:p>
    <w:p w:rsidR="00DE1EAD" w:rsidRPr="009F17B2" w:rsidRDefault="00DE1EAD" w:rsidP="00DE1EAD">
      <w:pPr>
        <w:spacing w:line="360" w:lineRule="auto"/>
        <w:contextualSpacing/>
        <w:rPr>
          <w:rFonts w:ascii="Times New Roman" w:hAnsi="Times New Roman" w:cs="Times New Roman"/>
          <w:sz w:val="24"/>
          <w:szCs w:val="24"/>
        </w:rPr>
      </w:pPr>
      <w:r w:rsidRPr="009F17B2">
        <w:rPr>
          <w:rFonts w:ascii="Times New Roman" w:hAnsi="Times New Roman" w:cs="Times New Roman"/>
          <w:sz w:val="24"/>
          <w:szCs w:val="24"/>
        </w:rPr>
        <w:t>ЮНЕСКО создала совокупность принципов, руководствуясь которыми, мировое сообщество обязано сохранить и передать будущим поколениями культурные памятники и природные объек</w:t>
      </w:r>
      <w:r w:rsidR="004033CE">
        <w:rPr>
          <w:rFonts w:ascii="Times New Roman" w:hAnsi="Times New Roman" w:cs="Times New Roman"/>
          <w:sz w:val="24"/>
          <w:szCs w:val="24"/>
        </w:rPr>
        <w:t>ты.  По состоянию на</w:t>
      </w:r>
      <w:r w:rsidR="00BC4135">
        <w:rPr>
          <w:rFonts w:ascii="Times New Roman" w:hAnsi="Times New Roman" w:cs="Times New Roman"/>
          <w:sz w:val="24"/>
          <w:szCs w:val="24"/>
        </w:rPr>
        <w:t xml:space="preserve"> 2017 год в список Юнеско входят </w:t>
      </w:r>
      <w:r w:rsidR="004033CE" w:rsidRPr="004033CE">
        <w:rPr>
          <w:rFonts w:ascii="Times New Roman" w:hAnsi="Times New Roman" w:cs="Times New Roman"/>
          <w:sz w:val="24"/>
          <w:szCs w:val="24"/>
        </w:rPr>
        <w:t xml:space="preserve">1073 объекта, из которых 832 являются культурными, 206 — природными и 35 — смешанными в 165 </w:t>
      </w:r>
      <w:r w:rsidR="004033CE" w:rsidRPr="004033CE">
        <w:rPr>
          <w:rFonts w:ascii="Times New Roman" w:hAnsi="Times New Roman" w:cs="Times New Roman"/>
          <w:sz w:val="24"/>
          <w:szCs w:val="24"/>
        </w:rPr>
        <w:lastRenderedPageBreak/>
        <w:t>странах-членах Конвенции ЮНЕСКО об охране всемирного культурного и природного наследия</w:t>
      </w:r>
      <w:r w:rsidR="004033CE">
        <w:rPr>
          <w:rFonts w:ascii="Times New Roman" w:hAnsi="Times New Roman" w:cs="Times New Roman"/>
          <w:sz w:val="24"/>
          <w:szCs w:val="24"/>
        </w:rPr>
        <w:t>.</w:t>
      </w:r>
    </w:p>
    <w:p w:rsidR="00806742" w:rsidRPr="00806742" w:rsidRDefault="004033CE" w:rsidP="00806742">
      <w:pPr>
        <w:spacing w:line="360" w:lineRule="auto"/>
        <w:rPr>
          <w:rFonts w:ascii="Times New Roman" w:hAnsi="Times New Roman" w:cs="Times New Roman"/>
          <w:sz w:val="24"/>
          <w:szCs w:val="24"/>
        </w:rPr>
      </w:pPr>
      <w:r>
        <w:rPr>
          <w:rFonts w:ascii="Times New Roman" w:hAnsi="Times New Roman" w:cs="Times New Roman"/>
          <w:sz w:val="24"/>
          <w:szCs w:val="24"/>
        </w:rPr>
        <w:t>В России насчитывается 28</w:t>
      </w:r>
      <w:r w:rsidR="00DE1EAD" w:rsidRPr="009F17B2">
        <w:rPr>
          <w:rFonts w:ascii="Times New Roman" w:hAnsi="Times New Roman" w:cs="Times New Roman"/>
          <w:sz w:val="24"/>
          <w:szCs w:val="24"/>
        </w:rPr>
        <w:t xml:space="preserve"> памятников</w:t>
      </w:r>
      <w:r>
        <w:rPr>
          <w:rFonts w:ascii="Times New Roman" w:hAnsi="Times New Roman" w:cs="Times New Roman"/>
          <w:sz w:val="24"/>
          <w:szCs w:val="24"/>
        </w:rPr>
        <w:t xml:space="preserve"> Всемирного наследия (включая 17 культурных и 11</w:t>
      </w:r>
      <w:r w:rsidR="00DE1EAD" w:rsidRPr="009F17B2">
        <w:rPr>
          <w:rFonts w:ascii="Times New Roman" w:hAnsi="Times New Roman" w:cs="Times New Roman"/>
          <w:sz w:val="24"/>
          <w:szCs w:val="24"/>
        </w:rPr>
        <w:t xml:space="preserve"> природных).</w:t>
      </w:r>
      <w:r w:rsidR="00806742">
        <w:rPr>
          <w:rFonts w:ascii="Times New Roman" w:hAnsi="Times New Roman" w:cs="Times New Roman"/>
          <w:sz w:val="24"/>
          <w:szCs w:val="24"/>
        </w:rPr>
        <w:t xml:space="preserve">  В октябре 2017 года министр культуры РФ Владимир Мединский заявил, что рассчитывает на включение в список всемирного наследия еще 5 объектов. </w:t>
      </w:r>
      <w:r w:rsidR="00806742" w:rsidRPr="00806742">
        <w:rPr>
          <w:rFonts w:ascii="Times New Roman" w:hAnsi="Times New Roman" w:cs="Times New Roman"/>
          <w:sz w:val="24"/>
          <w:szCs w:val="24"/>
        </w:rPr>
        <w:t>"Сейчас мы готовим документы по включению в список еще пяти объектов наследия - это Гороховец (Владимирская область), Псков (Псковская область), не только кремль, но и в целом памятники древнего Пскова, Спасо-Преображенский собор Ярославля, Онежско-Беломорские петроглифы в Карелии, комплекс башкирский Урал в Башкортостане и Кенозеро, известное всему миру, в Архангельской области. Большинство из этих объектов в предварительный список ЮНЕСКО включено. Мы надеемся, что в течение ближайших 7-8 лет они этот список пополнят", - сказал он</w:t>
      </w:r>
      <w:r>
        <w:rPr>
          <w:rStyle w:val="a6"/>
          <w:rFonts w:ascii="Times New Roman" w:hAnsi="Times New Roman" w:cs="Times New Roman"/>
          <w:sz w:val="24"/>
          <w:szCs w:val="24"/>
        </w:rPr>
        <w:footnoteReference w:id="144"/>
      </w:r>
      <w:r w:rsidR="00806742" w:rsidRPr="00806742">
        <w:rPr>
          <w:rFonts w:ascii="Times New Roman" w:hAnsi="Times New Roman" w:cs="Times New Roman"/>
          <w:sz w:val="24"/>
          <w:szCs w:val="24"/>
        </w:rPr>
        <w:t>.</w:t>
      </w:r>
    </w:p>
    <w:p w:rsidR="00DE1EAD" w:rsidRPr="009F17B2" w:rsidRDefault="00DE1EAD" w:rsidP="00DE1EAD">
      <w:pPr>
        <w:spacing w:line="360" w:lineRule="auto"/>
        <w:rPr>
          <w:rFonts w:ascii="Times New Roman" w:hAnsi="Times New Roman" w:cs="Times New Roman"/>
          <w:sz w:val="24"/>
          <w:szCs w:val="24"/>
        </w:rPr>
      </w:pPr>
      <w:r w:rsidRPr="009F17B2">
        <w:rPr>
          <w:rFonts w:ascii="Times New Roman" w:hAnsi="Times New Roman" w:cs="Times New Roman"/>
          <w:sz w:val="24"/>
          <w:szCs w:val="24"/>
        </w:rPr>
        <w:t>В 1997г. при Комиссии Российской Федерации по делам ЮНЕСКО создан Российский национальный комитет всемирного наследия.</w:t>
      </w:r>
    </w:p>
    <w:p w:rsidR="00DE1EAD" w:rsidRPr="009F17B2" w:rsidRDefault="00DE1EAD" w:rsidP="00DE1EAD">
      <w:pPr>
        <w:spacing w:line="360" w:lineRule="auto"/>
        <w:rPr>
          <w:rFonts w:ascii="Times New Roman" w:hAnsi="Times New Roman" w:cs="Times New Roman"/>
          <w:sz w:val="24"/>
          <w:szCs w:val="24"/>
        </w:rPr>
      </w:pPr>
      <w:r w:rsidRPr="009F17B2">
        <w:rPr>
          <w:rFonts w:ascii="Times New Roman" w:hAnsi="Times New Roman" w:cs="Times New Roman"/>
          <w:sz w:val="24"/>
          <w:szCs w:val="24"/>
        </w:rPr>
        <w:t>Деятельность по охране природных и культурных объектов из Списка ЮНЕСКО поддерживается Фондом всемирного наследия, средства которого образуются из взносов государств-членов. Фонд ''Охрана природного наследия'' Россия и СНГ учрежден в апреле 2000 года в соответствии со ст. 17 Конвенции ЮНЕСКО об охране Всемирного культурного и природного наследия. Главной задачей деятельности Фонда является всесторонняя поддержка территорий, имеющих статус Всемирного наследия ЮНЕСКО, а также придание этого статуса новым природным объектам как в России, так и в странах СНГ</w:t>
      </w:r>
      <w:r w:rsidRPr="009F17B2">
        <w:rPr>
          <w:rFonts w:ascii="Times New Roman" w:hAnsi="Times New Roman" w:cs="Times New Roman"/>
          <w:sz w:val="24"/>
          <w:szCs w:val="24"/>
          <w:vertAlign w:val="superscript"/>
        </w:rPr>
        <w:footnoteReference w:id="145"/>
      </w:r>
      <w:r w:rsidRPr="009F17B2">
        <w:rPr>
          <w:rFonts w:ascii="Times New Roman" w:hAnsi="Times New Roman" w:cs="Times New Roman"/>
          <w:sz w:val="24"/>
          <w:szCs w:val="24"/>
        </w:rPr>
        <w:t>.</w:t>
      </w:r>
    </w:p>
    <w:p w:rsidR="00806742" w:rsidRPr="009F17B2" w:rsidRDefault="00DE1EAD" w:rsidP="00DE1EAD">
      <w:pPr>
        <w:spacing w:line="360" w:lineRule="auto"/>
        <w:rPr>
          <w:rFonts w:ascii="Times New Roman" w:hAnsi="Times New Roman" w:cs="Times New Roman"/>
          <w:sz w:val="24"/>
          <w:szCs w:val="24"/>
        </w:rPr>
      </w:pPr>
      <w:r w:rsidRPr="009F17B2">
        <w:rPr>
          <w:rFonts w:ascii="Times New Roman" w:hAnsi="Times New Roman" w:cs="Times New Roman"/>
          <w:sz w:val="24"/>
          <w:szCs w:val="24"/>
        </w:rPr>
        <w:t>В 2001</w:t>
      </w:r>
      <w:r>
        <w:rPr>
          <w:rFonts w:ascii="Times New Roman" w:hAnsi="Times New Roman" w:cs="Times New Roman"/>
          <w:sz w:val="24"/>
          <w:szCs w:val="24"/>
        </w:rPr>
        <w:t xml:space="preserve"> </w:t>
      </w:r>
      <w:r w:rsidRPr="009F17B2">
        <w:rPr>
          <w:rFonts w:ascii="Times New Roman" w:hAnsi="Times New Roman" w:cs="Times New Roman"/>
          <w:sz w:val="24"/>
          <w:szCs w:val="24"/>
        </w:rPr>
        <w:t xml:space="preserve">г. РФ выплатила долги по взносам в Фонд всемирного наследия и на 13-й сессии Генеральной ассамблеи государств-участниц Конвенции 1972 г. об охране всемирного культурного и природного наследия (Париж, октябрь 2001г.) была впервые включена в состав Комитета всемирного наследия. </w:t>
      </w:r>
    </w:p>
    <w:p w:rsidR="00DE1EAD" w:rsidRPr="004033CE" w:rsidRDefault="00DE1EAD" w:rsidP="004033CE">
      <w:pPr>
        <w:spacing w:line="360" w:lineRule="auto"/>
        <w:rPr>
          <w:rFonts w:ascii="Times New Roman" w:hAnsi="Times New Roman" w:cs="Times New Roman"/>
          <w:sz w:val="24"/>
          <w:szCs w:val="24"/>
        </w:rPr>
      </w:pPr>
      <w:r w:rsidRPr="009F17B2">
        <w:rPr>
          <w:rFonts w:ascii="Times New Roman" w:hAnsi="Times New Roman" w:cs="Times New Roman"/>
          <w:sz w:val="24"/>
          <w:szCs w:val="24"/>
        </w:rPr>
        <w:t xml:space="preserve">Главный плюс для страны-участницы Конвенции это то, что она становится частью программы, которая направлена на сохранение объектов, имеющих мировое значение. </w:t>
      </w:r>
      <w:r w:rsidRPr="009F17B2">
        <w:rPr>
          <w:rFonts w:ascii="Times New Roman" w:hAnsi="Times New Roman" w:cs="Times New Roman"/>
          <w:sz w:val="24"/>
          <w:szCs w:val="24"/>
        </w:rPr>
        <w:lastRenderedPageBreak/>
        <w:t>Страны получают доступ к фонду всемирного наследия. Каждый год выделяется 3 млн. долларов для обеспечения защиты памятников всемирного наследия. В случае чрезвычайно</w:t>
      </w:r>
      <w:r>
        <w:rPr>
          <w:rFonts w:ascii="Times New Roman" w:hAnsi="Times New Roman" w:cs="Times New Roman"/>
          <w:sz w:val="24"/>
          <w:szCs w:val="24"/>
        </w:rPr>
        <w:t>й</w:t>
      </w:r>
      <w:r w:rsidRPr="009F17B2">
        <w:rPr>
          <w:rFonts w:ascii="Times New Roman" w:hAnsi="Times New Roman" w:cs="Times New Roman"/>
          <w:sz w:val="24"/>
          <w:szCs w:val="24"/>
        </w:rPr>
        <w:t xml:space="preserve"> ситуации оказывается экстренная помощь. Государства объединяют свои усилия для защиты культурного и природного наследия человечества. Конвенция обеспечивает Россию новыми технологиями и накопленными знания в сфере реставрации культурных памятников и правовой базой для надлежащего ухода и управления за природными объектами. Усилия в данном направлении являются большим толчком для развития престижного культурного туризма. </w:t>
      </w:r>
      <w:r w:rsidR="00D468DD">
        <w:rPr>
          <w:rFonts w:ascii="Times New Roman" w:hAnsi="Times New Roman" w:cs="Times New Roman"/>
          <w:sz w:val="24"/>
          <w:szCs w:val="24"/>
        </w:rPr>
        <w:t xml:space="preserve"> </w:t>
      </w:r>
    </w:p>
    <w:p w:rsidR="00DE1EAD" w:rsidRPr="002B37D6" w:rsidRDefault="00DE1EAD" w:rsidP="00DE1EAD">
      <w:pPr>
        <w:widowControl w:val="0"/>
        <w:autoSpaceDE w:val="0"/>
        <w:autoSpaceDN w:val="0"/>
        <w:spacing w:after="0" w:line="360" w:lineRule="auto"/>
        <w:ind w:firstLine="851"/>
        <w:jc w:val="both"/>
        <w:rPr>
          <w:rFonts w:ascii="Times New Roman" w:eastAsia="Calibri" w:hAnsi="Times New Roman" w:cs="Times New Roman"/>
          <w:sz w:val="24"/>
          <w:szCs w:val="24"/>
          <w:lang w:eastAsia="ru-RU"/>
        </w:rPr>
      </w:pPr>
      <w:r w:rsidRPr="002B37D6">
        <w:rPr>
          <w:rFonts w:ascii="Times New Roman" w:eastAsia="Calibri" w:hAnsi="Times New Roman" w:cs="Times New Roman"/>
          <w:sz w:val="24"/>
          <w:szCs w:val="24"/>
          <w:lang w:eastAsia="ru-RU"/>
        </w:rPr>
        <w:t>Проведём краткий аналитический обзор эффективности управления и современного состояния особо охраняемых природных территорий (ООПТ) Восточной Сибири, включённых в список всемирного наследия.</w:t>
      </w:r>
    </w:p>
    <w:p w:rsidR="00DE1EAD" w:rsidRPr="002B37D6" w:rsidRDefault="00DE1EAD" w:rsidP="00DE1EAD">
      <w:pPr>
        <w:widowControl w:val="0"/>
        <w:autoSpaceDE w:val="0"/>
        <w:autoSpaceDN w:val="0"/>
        <w:spacing w:after="0" w:line="360" w:lineRule="auto"/>
        <w:ind w:firstLine="851"/>
        <w:jc w:val="both"/>
        <w:rPr>
          <w:rFonts w:ascii="Times New Roman" w:eastAsia="Calibri" w:hAnsi="Times New Roman" w:cs="Times New Roman"/>
          <w:sz w:val="24"/>
          <w:szCs w:val="24"/>
          <w:lang w:eastAsia="ru-RU"/>
        </w:rPr>
      </w:pPr>
      <w:r w:rsidRPr="002B37D6">
        <w:rPr>
          <w:rFonts w:ascii="Times New Roman" w:eastAsia="Calibri" w:hAnsi="Times New Roman" w:cs="Times New Roman"/>
          <w:snapToGrid w:val="0"/>
          <w:sz w:val="24"/>
          <w:szCs w:val="24"/>
          <w:lang w:eastAsia="ru-RU"/>
        </w:rPr>
        <w:t>1. «Озеро Байкал» - самый крупный и сложный по структуре российский природный объект всемирного наследия. Участок площадью 8,8 млн. га включает 3 заповедника – Байкальский, Баргузинский и Байкало-Ленский, 3 национальных парка – Прибайкальский, Забайкальский, Тункинский, и ряд заказников федерального и регионального значения</w:t>
      </w:r>
      <w:r w:rsidRPr="002B37D6">
        <w:rPr>
          <w:rFonts w:ascii="Times New Roman" w:eastAsia="Calibri" w:hAnsi="Times New Roman" w:cs="Times New Roman"/>
          <w:snapToGrid w:val="0"/>
          <w:sz w:val="24"/>
          <w:szCs w:val="24"/>
          <w:vertAlign w:val="superscript"/>
          <w:lang w:eastAsia="ru-RU"/>
        </w:rPr>
        <w:footnoteReference w:id="146"/>
      </w:r>
      <w:r w:rsidRPr="002B37D6">
        <w:rPr>
          <w:rFonts w:ascii="Times New Roman" w:eastAsia="Calibri" w:hAnsi="Times New Roman" w:cs="Times New Roman"/>
          <w:snapToGrid w:val="0"/>
          <w:sz w:val="24"/>
          <w:szCs w:val="24"/>
          <w:lang w:eastAsia="ru-RU"/>
        </w:rPr>
        <w:t xml:space="preserve">. Регламентация деятельности в границах объекта всемирного наследия осуществляется в рамках </w:t>
      </w:r>
      <w:r w:rsidRPr="002B37D6">
        <w:rPr>
          <w:rFonts w:ascii="Times New Roman" w:eastAsia="Calibri" w:hAnsi="Times New Roman" w:cs="Times New Roman"/>
          <w:sz w:val="24"/>
          <w:szCs w:val="24"/>
          <w:lang w:eastAsia="ru-RU"/>
        </w:rPr>
        <w:t>принятого в 1999 г. и реализуемого в настоящее время Федерального закона “Об охране озера Байкал”.</w:t>
      </w:r>
      <w:r w:rsidRPr="002B37D6">
        <w:rPr>
          <w:rFonts w:ascii="Times New Roman" w:eastAsia="Calibri" w:hAnsi="Times New Roman" w:cs="Times New Roman"/>
          <w:sz w:val="24"/>
          <w:szCs w:val="24"/>
          <w:vertAlign w:val="superscript"/>
          <w:lang w:eastAsia="ru-RU"/>
        </w:rPr>
        <w:footnoteReference w:id="147"/>
      </w:r>
      <w:r w:rsidRPr="002B37D6">
        <w:rPr>
          <w:rFonts w:ascii="Times New Roman" w:eastAsia="Calibri" w:hAnsi="Times New Roman" w:cs="Times New Roman"/>
          <w:sz w:val="24"/>
          <w:szCs w:val="24"/>
          <w:lang w:eastAsia="ru-RU"/>
        </w:rPr>
        <w:t xml:space="preserve"> </w:t>
      </w:r>
    </w:p>
    <w:p w:rsidR="00DE1EAD" w:rsidRPr="002B37D6" w:rsidRDefault="00DE1EAD" w:rsidP="00DE1EAD">
      <w:pPr>
        <w:widowControl w:val="0"/>
        <w:autoSpaceDE w:val="0"/>
        <w:autoSpaceDN w:val="0"/>
        <w:spacing w:after="0" w:line="360" w:lineRule="auto"/>
        <w:ind w:firstLine="851"/>
        <w:jc w:val="both"/>
        <w:rPr>
          <w:rFonts w:ascii="Times New Roman" w:eastAsia="Times New Roman" w:hAnsi="Times New Roman" w:cs="Times New Roman"/>
          <w:i/>
          <w:iCs/>
          <w:color w:val="384553"/>
          <w:sz w:val="21"/>
          <w:szCs w:val="21"/>
          <w:bdr w:val="none" w:sz="0" w:space="0" w:color="auto" w:frame="1"/>
          <w:shd w:val="clear" w:color="auto" w:fill="FFFFFF"/>
          <w:lang w:eastAsia="ru-RU"/>
        </w:rPr>
      </w:pPr>
      <w:r w:rsidRPr="002B37D6">
        <w:rPr>
          <w:rFonts w:ascii="Times New Roman" w:eastAsia="Times New Roman" w:hAnsi="Times New Roman" w:cs="Times New Roman"/>
          <w:sz w:val="24"/>
          <w:szCs w:val="24"/>
          <w:lang w:eastAsia="ru-RU"/>
        </w:rPr>
        <w:t xml:space="preserve">Разработка закона о Байкале неразрывно связана с деятельностью по включению объекта в список всемирного природного наследия ЮНЕСКО. </w:t>
      </w:r>
      <w:r w:rsidRPr="002B37D6">
        <w:rPr>
          <w:rFonts w:ascii="Times New Roman" w:eastAsia="Times New Roman" w:hAnsi="Times New Roman" w:cs="Times New Roman"/>
          <w:iCs/>
          <w:sz w:val="24"/>
          <w:szCs w:val="24"/>
          <w:bdr w:val="none" w:sz="0" w:space="0" w:color="auto" w:frame="1"/>
          <w:shd w:val="clear" w:color="auto" w:fill="FFFFFF"/>
          <w:lang w:eastAsia="ru-RU"/>
        </w:rPr>
        <w:t>При включении Байкала в Список всемирного наследия в 1996 году эксперты ЮНЕСКО передали российскому правительству рекомендации необходимых действий для сохранения уникальной природы Байкальского региона: «принять Федеральный закон о защите озера Байкал; перепрофилировать Байкальский целлюлозно-бумажный комбинат; уменьшить загрязнение реки Селенга; выделить больше ресурсов для управления заповедниками и национальными парками вокруг озера; продолжить поддержку исследований и мониторинга состояния озера».</w:t>
      </w:r>
      <w:r w:rsidRPr="002B37D6">
        <w:rPr>
          <w:rFonts w:ascii="Times New Roman" w:eastAsia="Times New Roman" w:hAnsi="Times New Roman" w:cs="Times New Roman"/>
          <w:iCs/>
          <w:sz w:val="24"/>
          <w:szCs w:val="24"/>
          <w:bdr w:val="none" w:sz="0" w:space="0" w:color="auto" w:frame="1"/>
          <w:shd w:val="clear" w:color="auto" w:fill="FFFFFF"/>
          <w:vertAlign w:val="superscript"/>
          <w:lang w:eastAsia="ru-RU"/>
        </w:rPr>
        <w:footnoteReference w:id="148"/>
      </w:r>
    </w:p>
    <w:p w:rsidR="00DE1EAD" w:rsidRPr="002B37D6" w:rsidRDefault="00DE1EAD" w:rsidP="00DE1EAD">
      <w:pPr>
        <w:widowControl w:val="0"/>
        <w:autoSpaceDE w:val="0"/>
        <w:autoSpaceDN w:val="0"/>
        <w:spacing w:after="0" w:line="360" w:lineRule="auto"/>
        <w:ind w:firstLine="851"/>
        <w:jc w:val="both"/>
        <w:rPr>
          <w:rFonts w:ascii="Times New Roman" w:eastAsia="Times New Roman" w:hAnsi="Times New Roman" w:cs="Times New Roman"/>
          <w:sz w:val="24"/>
          <w:szCs w:val="24"/>
          <w:lang w:eastAsia="ru-RU"/>
        </w:rPr>
      </w:pPr>
      <w:r w:rsidRPr="002B37D6">
        <w:rPr>
          <w:rFonts w:ascii="Times New Roman" w:eastAsia="Times New Roman" w:hAnsi="Times New Roman" w:cs="Times New Roman"/>
          <w:sz w:val="24"/>
          <w:szCs w:val="24"/>
          <w:lang w:eastAsia="ru-RU"/>
        </w:rPr>
        <w:t xml:space="preserve">Было разработано около 30 вариантов этого закона, которые широко обсуждались в местной прессе, в Верховном Совете Российской Федерации первого созыва, депутатами </w:t>
      </w:r>
      <w:r w:rsidRPr="002B37D6">
        <w:rPr>
          <w:rFonts w:ascii="Times New Roman" w:eastAsia="Times New Roman" w:hAnsi="Times New Roman" w:cs="Times New Roman"/>
          <w:sz w:val="24"/>
          <w:szCs w:val="24"/>
          <w:lang w:eastAsia="ru-RU"/>
        </w:rPr>
        <w:lastRenderedPageBreak/>
        <w:t>первой и второй Государственной Думы. Летом 1997 г. он был принят Государственной Думой и Советом Федерации, но был отклонен Президентом РФ. Затем Совет Федерации пытался преодолеть вето Президента, однако не хватило для этого только одного голоса</w:t>
      </w:r>
      <w:r w:rsidRPr="002B37D6">
        <w:rPr>
          <w:rFonts w:ascii="Times New Roman" w:eastAsia="Times New Roman" w:hAnsi="Times New Roman" w:cs="Times New Roman"/>
          <w:sz w:val="24"/>
          <w:szCs w:val="24"/>
          <w:vertAlign w:val="superscript"/>
          <w:lang w:eastAsia="ru-RU"/>
        </w:rPr>
        <w:footnoteReference w:id="149"/>
      </w:r>
      <w:r w:rsidRPr="002B37D6">
        <w:rPr>
          <w:rFonts w:ascii="Times New Roman" w:eastAsia="Times New Roman" w:hAnsi="Times New Roman" w:cs="Times New Roman"/>
          <w:sz w:val="24"/>
          <w:szCs w:val="24"/>
          <w:lang w:eastAsia="ru-RU"/>
        </w:rPr>
        <w:t>.</w:t>
      </w:r>
    </w:p>
    <w:p w:rsidR="00DE1EAD" w:rsidRPr="002B37D6" w:rsidRDefault="00DE1EAD" w:rsidP="00DE1EAD">
      <w:pPr>
        <w:widowControl w:val="0"/>
        <w:autoSpaceDE w:val="0"/>
        <w:autoSpaceDN w:val="0"/>
        <w:spacing w:after="0" w:line="360" w:lineRule="auto"/>
        <w:ind w:firstLine="851"/>
        <w:jc w:val="both"/>
        <w:rPr>
          <w:rFonts w:ascii="Times New Roman" w:eastAsia="Times New Roman" w:hAnsi="Times New Roman" w:cs="Times New Roman"/>
          <w:iCs/>
          <w:sz w:val="24"/>
          <w:szCs w:val="24"/>
          <w:bdr w:val="none" w:sz="0" w:space="0" w:color="auto" w:frame="1"/>
          <w:shd w:val="clear" w:color="auto" w:fill="FFFFFF"/>
          <w:lang w:eastAsia="ru-RU"/>
        </w:rPr>
      </w:pPr>
      <w:r w:rsidRPr="002B37D6">
        <w:rPr>
          <w:rFonts w:ascii="Times New Roman" w:eastAsia="Times New Roman" w:hAnsi="Times New Roman" w:cs="Times New Roman"/>
          <w:iCs/>
          <w:sz w:val="24"/>
          <w:szCs w:val="24"/>
          <w:bdr w:val="none" w:sz="0" w:space="0" w:color="auto" w:frame="1"/>
          <w:shd w:val="clear" w:color="auto" w:fill="FFFFFF"/>
          <w:lang w:eastAsia="ru-RU"/>
        </w:rPr>
        <w:t>В 1998 году на декабрьской сессии комитета по Всемирному наследию по инициативе Гринпис и российских экологических организаций впервые обсуждался вопрос о переводе Байкала в список «Всемирное наследие в опасности»</w:t>
      </w:r>
      <w:r w:rsidRPr="002B37D6">
        <w:rPr>
          <w:rFonts w:ascii="Times New Roman" w:eastAsia="Times New Roman" w:hAnsi="Times New Roman" w:cs="Times New Roman"/>
          <w:iCs/>
          <w:sz w:val="24"/>
          <w:szCs w:val="24"/>
          <w:bdr w:val="none" w:sz="0" w:space="0" w:color="auto" w:frame="1"/>
          <w:shd w:val="clear" w:color="auto" w:fill="FFFFFF"/>
          <w:vertAlign w:val="superscript"/>
          <w:lang w:eastAsia="ru-RU"/>
        </w:rPr>
        <w:footnoteReference w:id="150"/>
      </w:r>
      <w:r w:rsidRPr="002B37D6">
        <w:rPr>
          <w:rFonts w:ascii="Times New Roman" w:eastAsia="Times New Roman" w:hAnsi="Times New Roman" w:cs="Times New Roman"/>
          <w:iCs/>
          <w:sz w:val="24"/>
          <w:szCs w:val="24"/>
          <w:bdr w:val="none" w:sz="0" w:space="0" w:color="auto" w:frame="1"/>
          <w:shd w:val="clear" w:color="auto" w:fill="FFFFFF"/>
          <w:lang w:eastAsia="ru-RU"/>
        </w:rPr>
        <w:t>. Повод — ухудшение ситуации по всем 5 проблемам, перечисленным выше.</w:t>
      </w:r>
    </w:p>
    <w:p w:rsidR="00DE1EAD" w:rsidRPr="002B37D6" w:rsidRDefault="00DE1EAD" w:rsidP="00DE1EAD">
      <w:pPr>
        <w:widowControl w:val="0"/>
        <w:autoSpaceDE w:val="0"/>
        <w:autoSpaceDN w:val="0"/>
        <w:spacing w:after="0" w:line="360" w:lineRule="auto"/>
        <w:ind w:firstLine="851"/>
        <w:jc w:val="both"/>
        <w:rPr>
          <w:rFonts w:ascii="Times New Roman" w:eastAsia="Times New Roman" w:hAnsi="Times New Roman" w:cs="Times New Roman"/>
          <w:sz w:val="24"/>
          <w:szCs w:val="24"/>
          <w:lang w:eastAsia="ru-RU"/>
        </w:rPr>
      </w:pPr>
      <w:r w:rsidRPr="002B37D6">
        <w:rPr>
          <w:rFonts w:ascii="Times New Roman" w:eastAsia="Times New Roman" w:hAnsi="Times New Roman" w:cs="Times New Roman"/>
          <w:sz w:val="24"/>
          <w:szCs w:val="24"/>
          <w:lang w:eastAsia="ru-RU"/>
        </w:rPr>
        <w:t>И после рассмотрения в третий раз 2 апреля 1999 года Государственная Дума приняла закон «Об охране озера Байкал», 1 мая он был подписан Президентом Российской Федерации. Это первый в России региональный экологический закон федерального уровня, который обеспечивает правовую основу для сохранения Участка мирового природного наследия - озера Байкал</w:t>
      </w:r>
      <w:r w:rsidRPr="002B37D6">
        <w:rPr>
          <w:rFonts w:ascii="Times New Roman" w:eastAsia="Times New Roman" w:hAnsi="Times New Roman" w:cs="Times New Roman"/>
          <w:sz w:val="24"/>
          <w:szCs w:val="24"/>
          <w:vertAlign w:val="superscript"/>
          <w:lang w:eastAsia="ru-RU"/>
        </w:rPr>
        <w:footnoteReference w:id="151"/>
      </w:r>
      <w:r w:rsidRPr="002B37D6">
        <w:rPr>
          <w:rFonts w:ascii="Times New Roman" w:eastAsia="Times New Roman" w:hAnsi="Times New Roman" w:cs="Times New Roman"/>
          <w:sz w:val="24"/>
          <w:szCs w:val="24"/>
          <w:lang w:eastAsia="ru-RU"/>
        </w:rPr>
        <w:t>. Был создан прецедент для других регионов, включенных в этот список от России: девственные леса Коми и вулканы Камчатки.</w:t>
      </w:r>
    </w:p>
    <w:p w:rsidR="00DE1EAD" w:rsidRPr="002B37D6" w:rsidRDefault="00DE1EAD" w:rsidP="00DE1EAD">
      <w:pPr>
        <w:widowControl w:val="0"/>
        <w:autoSpaceDE w:val="0"/>
        <w:autoSpaceDN w:val="0"/>
        <w:spacing w:after="0" w:line="360" w:lineRule="auto"/>
        <w:ind w:firstLine="851"/>
        <w:jc w:val="both"/>
        <w:rPr>
          <w:rFonts w:ascii="Times New Roman" w:eastAsia="Times New Roman" w:hAnsi="Times New Roman" w:cs="Times New Roman"/>
          <w:sz w:val="24"/>
          <w:szCs w:val="24"/>
          <w:lang w:eastAsia="ru-RU"/>
        </w:rPr>
      </w:pPr>
      <w:r w:rsidRPr="002B37D6">
        <w:rPr>
          <w:rFonts w:ascii="Times New Roman" w:eastAsia="Times New Roman" w:hAnsi="Times New Roman" w:cs="Times New Roman"/>
          <w:sz w:val="24"/>
          <w:szCs w:val="24"/>
          <w:lang w:eastAsia="ru-RU"/>
        </w:rPr>
        <w:t>Он объединяет интересы трех субъектов: Республики Бурятия, Иркутской и Читинской областей. Следует отметить его лаконичность и краткость - 26 статей. Также важно отметить, что закон является по своей конструкции рамочным</w:t>
      </w:r>
      <w:r w:rsidRPr="002B37D6">
        <w:rPr>
          <w:rFonts w:ascii="Times New Roman" w:eastAsia="Times New Roman" w:hAnsi="Times New Roman" w:cs="Times New Roman"/>
          <w:sz w:val="24"/>
          <w:szCs w:val="24"/>
          <w:vertAlign w:val="superscript"/>
          <w:lang w:eastAsia="ru-RU"/>
        </w:rPr>
        <w:footnoteReference w:id="152"/>
      </w:r>
      <w:r w:rsidRPr="002B37D6">
        <w:rPr>
          <w:rFonts w:ascii="Times New Roman" w:eastAsia="Times New Roman" w:hAnsi="Times New Roman" w:cs="Times New Roman"/>
          <w:sz w:val="24"/>
          <w:szCs w:val="24"/>
          <w:lang w:eastAsia="ru-RU"/>
        </w:rPr>
        <w:t>. Основные запреты  отосланы к подзаконным актам и отраслевым нормам. Федеральный закон не содержит точного описания границ центральной экологической зоны, вокруг чего постоянно велись споры.</w:t>
      </w:r>
      <w:r w:rsidRPr="002B37D6">
        <w:rPr>
          <w:rFonts w:ascii="Times New Roman" w:eastAsia="Times New Roman" w:hAnsi="Times New Roman" w:cs="Times New Roman"/>
          <w:sz w:val="12"/>
          <w:szCs w:val="12"/>
          <w:lang w:eastAsia="ru-RU"/>
        </w:rPr>
        <w:t xml:space="preserve"> </w:t>
      </w:r>
      <w:r w:rsidRPr="002B37D6">
        <w:rPr>
          <w:rFonts w:ascii="Times New Roman" w:eastAsia="Times New Roman" w:hAnsi="Times New Roman" w:cs="Times New Roman"/>
          <w:sz w:val="24"/>
          <w:szCs w:val="24"/>
          <w:lang w:eastAsia="ru-RU"/>
        </w:rPr>
        <w:t>«Центральная экологическая зона - территория, которая включает в себя озеро Байкал с островами, прилегающую к озеру Байкал водоохранную зону, а также особо охраняемые природные территории, прилегающие к озеру Байкал»</w:t>
      </w:r>
      <w:r w:rsidRPr="002B37D6">
        <w:rPr>
          <w:rFonts w:ascii="Times New Roman" w:eastAsia="Times New Roman" w:hAnsi="Times New Roman" w:cs="Times New Roman"/>
          <w:sz w:val="24"/>
          <w:szCs w:val="24"/>
          <w:vertAlign w:val="superscript"/>
          <w:lang w:eastAsia="ru-RU"/>
        </w:rPr>
        <w:footnoteReference w:id="153"/>
      </w:r>
      <w:r w:rsidRPr="002B37D6">
        <w:rPr>
          <w:rFonts w:ascii="Times New Roman" w:eastAsia="Times New Roman" w:hAnsi="Times New Roman" w:cs="Times New Roman"/>
          <w:sz w:val="24"/>
          <w:szCs w:val="24"/>
          <w:lang w:eastAsia="ru-RU"/>
        </w:rPr>
        <w:t>.</w:t>
      </w:r>
    </w:p>
    <w:p w:rsidR="00DE1EAD" w:rsidRPr="002B37D6" w:rsidRDefault="00DE1EAD" w:rsidP="00DE1EAD">
      <w:pPr>
        <w:widowControl w:val="0"/>
        <w:autoSpaceDE w:val="0"/>
        <w:autoSpaceDN w:val="0"/>
        <w:spacing w:after="0" w:line="360" w:lineRule="auto"/>
        <w:ind w:firstLine="851"/>
        <w:jc w:val="both"/>
        <w:rPr>
          <w:rFonts w:ascii="Times New Roman" w:eastAsia="Times New Roman" w:hAnsi="Times New Roman" w:cs="Times New Roman"/>
          <w:color w:val="000000"/>
          <w:sz w:val="24"/>
          <w:szCs w:val="24"/>
          <w:lang w:eastAsia="ru-RU"/>
        </w:rPr>
      </w:pPr>
      <w:r w:rsidRPr="002B37D6">
        <w:rPr>
          <w:rFonts w:ascii="Times New Roman" w:eastAsia="Times New Roman" w:hAnsi="Times New Roman" w:cs="Times New Roman"/>
          <w:sz w:val="24"/>
          <w:szCs w:val="24"/>
          <w:lang w:eastAsia="ru-RU"/>
        </w:rPr>
        <w:t>30 августа 2001 года Правительство РФ приняло постановление №643 «Об утверждении перечня видов деятельности, запрещенных в центральной экологической зоне байкальской природной территории»</w:t>
      </w:r>
      <w:r w:rsidRPr="002B37D6">
        <w:rPr>
          <w:rFonts w:ascii="Times New Roman" w:eastAsia="Times New Roman" w:hAnsi="Times New Roman" w:cs="Times New Roman"/>
          <w:sz w:val="24"/>
          <w:szCs w:val="24"/>
          <w:vertAlign w:val="superscript"/>
          <w:lang w:eastAsia="ru-RU"/>
        </w:rPr>
        <w:footnoteReference w:id="154"/>
      </w:r>
      <w:r w:rsidRPr="002B37D6">
        <w:rPr>
          <w:rFonts w:ascii="Times New Roman" w:eastAsia="Times New Roman" w:hAnsi="Times New Roman" w:cs="Times New Roman"/>
          <w:sz w:val="24"/>
          <w:szCs w:val="24"/>
          <w:lang w:eastAsia="ru-RU"/>
        </w:rPr>
        <w:t xml:space="preserve">. Несмотря на это, границы центральной </w:t>
      </w:r>
      <w:r w:rsidRPr="002B37D6">
        <w:rPr>
          <w:rFonts w:ascii="Times New Roman" w:eastAsia="Times New Roman" w:hAnsi="Times New Roman" w:cs="Times New Roman"/>
          <w:sz w:val="24"/>
          <w:szCs w:val="24"/>
          <w:lang w:eastAsia="ru-RU"/>
        </w:rPr>
        <w:lastRenderedPageBreak/>
        <w:t>экологической территории так и не были определены. Вопрос был разрешен распоряжением Правительства РФ от 27 ноября 2006 года №1641-р «Об утверждении границ байкальской природной территории и её экологических зон»</w:t>
      </w:r>
      <w:r w:rsidRPr="002B37D6">
        <w:rPr>
          <w:rFonts w:ascii="Times New Roman" w:eastAsia="Times New Roman" w:hAnsi="Times New Roman" w:cs="Times New Roman"/>
          <w:sz w:val="24"/>
          <w:szCs w:val="24"/>
          <w:vertAlign w:val="superscript"/>
          <w:lang w:eastAsia="ru-RU"/>
        </w:rPr>
        <w:footnoteReference w:id="155"/>
      </w:r>
      <w:r w:rsidRPr="002B37D6">
        <w:rPr>
          <w:rFonts w:ascii="Times New Roman" w:eastAsia="Times New Roman" w:hAnsi="Times New Roman" w:cs="Times New Roman"/>
          <w:sz w:val="24"/>
          <w:szCs w:val="24"/>
          <w:lang w:eastAsia="ru-RU"/>
        </w:rPr>
        <w:t>. Но при этом не была определена водоохранная зона Байкала. Необходимость установления водоохранной зоны озера Байкал отмечена в Постановлении Государственной Думы от 19 апреля 2006 г. 3029-IV ГД "Об обращении к Председателю Правительства Российской Федерации М.Е. Фрадкову о совершенствовании правового регулирования охраны озера Байкал»</w:t>
      </w:r>
      <w:r w:rsidRPr="002B37D6">
        <w:rPr>
          <w:rFonts w:ascii="Times New Roman" w:eastAsia="Times New Roman" w:hAnsi="Times New Roman" w:cs="Times New Roman"/>
          <w:sz w:val="24"/>
          <w:szCs w:val="24"/>
          <w:vertAlign w:val="superscript"/>
          <w:lang w:eastAsia="ru-RU"/>
        </w:rPr>
        <w:footnoteReference w:id="156"/>
      </w:r>
      <w:r w:rsidRPr="002B37D6">
        <w:rPr>
          <w:rFonts w:ascii="Times New Roman" w:eastAsia="Times New Roman" w:hAnsi="Times New Roman" w:cs="Times New Roman"/>
          <w:sz w:val="24"/>
          <w:szCs w:val="24"/>
          <w:lang w:eastAsia="ru-RU"/>
        </w:rPr>
        <w:t xml:space="preserve">. Однако, решений принято не было. Следует отметить, что меры, зафиксированные подзаконными актами, могут быть отменены достаточно легко. Примером этому может послужить </w:t>
      </w:r>
      <w:r w:rsidRPr="002B37D6">
        <w:rPr>
          <w:rFonts w:ascii="Times New Roman" w:eastAsia="Times New Roman" w:hAnsi="Times New Roman" w:cs="Times New Roman"/>
          <w:color w:val="000000"/>
          <w:sz w:val="24"/>
          <w:szCs w:val="24"/>
          <w:lang w:eastAsia="ru-RU"/>
        </w:rPr>
        <w:t>Постановление Правительства Российской Федерации от 13 января 2010 г. N 1 "О внесении изменений в перечень видов деятельности, запрещенных в центральной экологической зоне Байкальской природной территории"</w:t>
      </w:r>
      <w:r w:rsidRPr="002B37D6">
        <w:rPr>
          <w:rFonts w:ascii="Times New Roman" w:eastAsia="Times New Roman" w:hAnsi="Times New Roman" w:cs="Times New Roman"/>
          <w:color w:val="000000"/>
          <w:sz w:val="24"/>
          <w:szCs w:val="24"/>
          <w:vertAlign w:val="superscript"/>
          <w:lang w:eastAsia="ru-RU"/>
        </w:rPr>
        <w:footnoteReference w:id="157"/>
      </w:r>
      <w:r w:rsidRPr="002B37D6">
        <w:rPr>
          <w:rFonts w:ascii="Times New Roman" w:eastAsia="Times New Roman" w:hAnsi="Times New Roman" w:cs="Times New Roman"/>
          <w:color w:val="000000"/>
          <w:sz w:val="24"/>
          <w:szCs w:val="24"/>
          <w:lang w:eastAsia="ru-RU"/>
        </w:rPr>
        <w:t>, внесшее поправку в постановление о запрещенных в центральной экологической зоне видах хозяйственной деятельности от 2001 года</w:t>
      </w:r>
      <w:r w:rsidRPr="002B37D6">
        <w:rPr>
          <w:rFonts w:ascii="Times New Roman" w:eastAsia="Times New Roman" w:hAnsi="Times New Roman" w:cs="Times New Roman"/>
          <w:color w:val="000000"/>
          <w:sz w:val="24"/>
          <w:szCs w:val="24"/>
          <w:vertAlign w:val="superscript"/>
          <w:lang w:eastAsia="ru-RU"/>
        </w:rPr>
        <w:footnoteReference w:id="158"/>
      </w:r>
      <w:r w:rsidRPr="002B37D6">
        <w:rPr>
          <w:rFonts w:ascii="Times New Roman" w:eastAsia="Times New Roman" w:hAnsi="Times New Roman" w:cs="Times New Roman"/>
          <w:color w:val="000000"/>
          <w:sz w:val="24"/>
          <w:szCs w:val="24"/>
          <w:lang w:eastAsia="ru-RU"/>
        </w:rPr>
        <w:t>, разрешив тем самым производство целлюлозы без замкнутого (бессточного) цикла водооборота. Именно поэтому так важно законом закрепить меры, принимаемые по защите озера Байкал.</w:t>
      </w:r>
    </w:p>
    <w:p w:rsidR="00DE1EAD" w:rsidRPr="002B37D6" w:rsidRDefault="00DE1EAD" w:rsidP="00DE1EAD">
      <w:pPr>
        <w:widowControl w:val="0"/>
        <w:autoSpaceDE w:val="0"/>
        <w:autoSpaceDN w:val="0"/>
        <w:spacing w:after="0" w:line="360" w:lineRule="auto"/>
        <w:ind w:firstLine="851"/>
        <w:jc w:val="both"/>
        <w:rPr>
          <w:rFonts w:ascii="Times New Roman" w:eastAsia="Calibri" w:hAnsi="Times New Roman" w:cs="Times New Roman"/>
          <w:snapToGrid w:val="0"/>
          <w:sz w:val="24"/>
          <w:szCs w:val="24"/>
          <w:lang w:eastAsia="ru-RU"/>
        </w:rPr>
      </w:pPr>
      <w:r w:rsidRPr="002B37D6">
        <w:rPr>
          <w:rFonts w:ascii="Times New Roman" w:eastAsia="Calibri" w:hAnsi="Times New Roman" w:cs="Times New Roman"/>
          <w:sz w:val="24"/>
          <w:szCs w:val="24"/>
          <w:lang w:eastAsia="ru-RU"/>
        </w:rPr>
        <w:t xml:space="preserve">Кроме того, каждая из ООПТ, входящих в состав участка, </w:t>
      </w:r>
      <w:r w:rsidRPr="002B37D6">
        <w:rPr>
          <w:rFonts w:ascii="Times New Roman" w:eastAsia="Calibri" w:hAnsi="Times New Roman" w:cs="Times New Roman"/>
          <w:snapToGrid w:val="0"/>
          <w:sz w:val="24"/>
          <w:szCs w:val="24"/>
          <w:lang w:eastAsia="ru-RU"/>
        </w:rPr>
        <w:t>руководствуется нормативными правовыми документами, основными из которых являются:</w:t>
      </w:r>
    </w:p>
    <w:p w:rsidR="00DE1EAD" w:rsidRPr="002B37D6" w:rsidRDefault="00DE1EAD" w:rsidP="00DE1EAD">
      <w:pPr>
        <w:widowControl w:val="0"/>
        <w:autoSpaceDE w:val="0"/>
        <w:autoSpaceDN w:val="0"/>
        <w:spacing w:after="0" w:line="360" w:lineRule="auto"/>
        <w:ind w:firstLine="851"/>
        <w:jc w:val="both"/>
        <w:rPr>
          <w:rFonts w:ascii="Times New Roman" w:eastAsia="Calibri" w:hAnsi="Times New Roman" w:cs="Times New Roman"/>
          <w:snapToGrid w:val="0"/>
          <w:sz w:val="24"/>
          <w:szCs w:val="24"/>
          <w:lang w:eastAsia="ru-RU"/>
        </w:rPr>
      </w:pPr>
      <w:r w:rsidRPr="002B37D6">
        <w:rPr>
          <w:rFonts w:ascii="Times New Roman" w:eastAsia="Calibri" w:hAnsi="Times New Roman" w:cs="Times New Roman"/>
          <w:snapToGrid w:val="0"/>
          <w:sz w:val="24"/>
          <w:szCs w:val="24"/>
          <w:lang w:eastAsia="ru-RU"/>
        </w:rPr>
        <w:t xml:space="preserve">- </w:t>
      </w:r>
      <w:r w:rsidRPr="002B37D6">
        <w:rPr>
          <w:rFonts w:ascii="Times New Roman" w:eastAsia="Calibri" w:hAnsi="Times New Roman" w:cs="Times New Roman"/>
          <w:sz w:val="24"/>
          <w:szCs w:val="24"/>
          <w:lang w:eastAsia="ru-RU"/>
        </w:rPr>
        <w:t>Положение о государственном природном биосферном заповеднике «Баргузинский»</w:t>
      </w:r>
      <w:r w:rsidRPr="002B37D6">
        <w:rPr>
          <w:rFonts w:ascii="Times New Roman" w:eastAsia="Calibri" w:hAnsi="Times New Roman" w:cs="Times New Roman"/>
          <w:sz w:val="24"/>
          <w:szCs w:val="24"/>
          <w:vertAlign w:val="superscript"/>
          <w:lang w:eastAsia="ru-RU"/>
        </w:rPr>
        <w:footnoteReference w:id="159"/>
      </w:r>
      <w:r w:rsidRPr="002B37D6">
        <w:rPr>
          <w:rFonts w:ascii="Times New Roman" w:eastAsia="Calibri" w:hAnsi="Times New Roman" w:cs="Times New Roman"/>
          <w:sz w:val="24"/>
          <w:szCs w:val="24"/>
          <w:lang w:eastAsia="ru-RU"/>
        </w:rPr>
        <w:t>, утвержденном заместителем Председателя Государственного комитета Российской Федерации по охране окружающей среды А.М. Амирхановым 24 декабря 1997 г.;</w:t>
      </w:r>
    </w:p>
    <w:p w:rsidR="00DE1EAD" w:rsidRPr="002B37D6" w:rsidRDefault="00DE1EAD" w:rsidP="00DE1EAD">
      <w:pPr>
        <w:widowControl w:val="0"/>
        <w:autoSpaceDE w:val="0"/>
        <w:autoSpaceDN w:val="0"/>
        <w:spacing w:after="0" w:line="360" w:lineRule="auto"/>
        <w:ind w:firstLine="851"/>
        <w:jc w:val="both"/>
        <w:rPr>
          <w:rFonts w:ascii="Times New Roman" w:eastAsia="Calibri" w:hAnsi="Times New Roman" w:cs="Times New Roman"/>
          <w:snapToGrid w:val="0"/>
          <w:sz w:val="24"/>
          <w:szCs w:val="24"/>
          <w:lang w:eastAsia="ru-RU"/>
        </w:rPr>
      </w:pPr>
      <w:r w:rsidRPr="002B37D6">
        <w:rPr>
          <w:rFonts w:ascii="Times New Roman" w:eastAsia="Calibri" w:hAnsi="Times New Roman" w:cs="Times New Roman"/>
          <w:snapToGrid w:val="0"/>
          <w:sz w:val="24"/>
          <w:szCs w:val="24"/>
          <w:lang w:eastAsia="ru-RU"/>
        </w:rPr>
        <w:t xml:space="preserve">- </w:t>
      </w:r>
      <w:r w:rsidRPr="002B37D6">
        <w:rPr>
          <w:rFonts w:ascii="Times New Roman" w:eastAsia="Calibri" w:hAnsi="Times New Roman" w:cs="Times New Roman"/>
          <w:sz w:val="24"/>
          <w:szCs w:val="24"/>
          <w:lang w:eastAsia="ru-RU"/>
        </w:rPr>
        <w:t xml:space="preserve">Положением о федеральном государственном учреждении «Байкальский </w:t>
      </w:r>
      <w:r w:rsidRPr="002B37D6">
        <w:rPr>
          <w:rFonts w:ascii="Times New Roman" w:eastAsia="Calibri" w:hAnsi="Times New Roman" w:cs="Times New Roman"/>
          <w:sz w:val="24"/>
          <w:szCs w:val="24"/>
          <w:lang w:eastAsia="ru-RU"/>
        </w:rPr>
        <w:lastRenderedPageBreak/>
        <w:t>государственный природный биосферный заповедник»</w:t>
      </w:r>
      <w:r w:rsidRPr="002B37D6">
        <w:rPr>
          <w:rFonts w:ascii="Times New Roman" w:eastAsia="Calibri" w:hAnsi="Times New Roman" w:cs="Times New Roman"/>
          <w:sz w:val="24"/>
          <w:szCs w:val="24"/>
          <w:vertAlign w:val="superscript"/>
          <w:lang w:eastAsia="ru-RU"/>
        </w:rPr>
        <w:footnoteReference w:id="160"/>
      </w:r>
      <w:r w:rsidRPr="002B37D6">
        <w:rPr>
          <w:rFonts w:ascii="Times New Roman" w:eastAsia="Calibri" w:hAnsi="Times New Roman" w:cs="Times New Roman"/>
          <w:sz w:val="24"/>
          <w:szCs w:val="24"/>
          <w:lang w:eastAsia="ru-RU"/>
        </w:rPr>
        <w:t>, утвержденном приказом  МПР России от 29.04.2003 № 365;</w:t>
      </w:r>
    </w:p>
    <w:p w:rsidR="00DE1EAD" w:rsidRPr="002B37D6" w:rsidRDefault="00DE1EAD" w:rsidP="00DE1EAD">
      <w:pPr>
        <w:widowControl w:val="0"/>
        <w:autoSpaceDE w:val="0"/>
        <w:autoSpaceDN w:val="0"/>
        <w:spacing w:after="0" w:line="360" w:lineRule="auto"/>
        <w:ind w:firstLine="851"/>
        <w:jc w:val="both"/>
        <w:rPr>
          <w:rFonts w:ascii="Times New Roman" w:eastAsia="Calibri" w:hAnsi="Times New Roman" w:cs="Times New Roman"/>
          <w:snapToGrid w:val="0"/>
          <w:sz w:val="24"/>
          <w:szCs w:val="24"/>
          <w:lang w:eastAsia="ru-RU"/>
        </w:rPr>
      </w:pPr>
      <w:r w:rsidRPr="002B37D6">
        <w:rPr>
          <w:rFonts w:ascii="Times New Roman" w:eastAsia="Calibri" w:hAnsi="Times New Roman" w:cs="Times New Roman"/>
          <w:snapToGrid w:val="0"/>
          <w:sz w:val="24"/>
          <w:szCs w:val="24"/>
          <w:lang w:eastAsia="ru-RU"/>
        </w:rPr>
        <w:t xml:space="preserve">- </w:t>
      </w:r>
      <w:r w:rsidRPr="002B37D6">
        <w:rPr>
          <w:rFonts w:ascii="Times New Roman" w:eastAsia="Calibri" w:hAnsi="Times New Roman" w:cs="Times New Roman"/>
          <w:sz w:val="24"/>
          <w:szCs w:val="24"/>
          <w:lang w:eastAsia="ru-RU"/>
        </w:rPr>
        <w:t>Положение о федеральном государственном учреждении «Государственный природный заповедник "Байкало-Ленский»</w:t>
      </w:r>
      <w:r w:rsidRPr="002B37D6">
        <w:rPr>
          <w:rFonts w:ascii="Times New Roman" w:eastAsia="Calibri" w:hAnsi="Times New Roman" w:cs="Times New Roman"/>
          <w:sz w:val="24"/>
          <w:szCs w:val="24"/>
          <w:vertAlign w:val="superscript"/>
          <w:lang w:eastAsia="ru-RU"/>
        </w:rPr>
        <w:footnoteReference w:id="161"/>
      </w:r>
      <w:r w:rsidRPr="002B37D6">
        <w:rPr>
          <w:rFonts w:ascii="Times New Roman" w:eastAsia="Calibri" w:hAnsi="Times New Roman" w:cs="Times New Roman"/>
          <w:sz w:val="24"/>
          <w:szCs w:val="24"/>
          <w:lang w:eastAsia="ru-RU"/>
        </w:rPr>
        <w:t>, утвержденном приказом МПР России от 16.05.2003 № 427;</w:t>
      </w:r>
    </w:p>
    <w:p w:rsidR="00DE1EAD" w:rsidRPr="002B37D6" w:rsidRDefault="00DE1EAD" w:rsidP="00DE1EAD">
      <w:pPr>
        <w:widowControl w:val="0"/>
        <w:autoSpaceDE w:val="0"/>
        <w:autoSpaceDN w:val="0"/>
        <w:spacing w:after="0" w:line="360" w:lineRule="auto"/>
        <w:ind w:firstLine="851"/>
        <w:jc w:val="both"/>
        <w:rPr>
          <w:rFonts w:ascii="Times New Roman" w:eastAsia="Calibri" w:hAnsi="Times New Roman" w:cs="Times New Roman"/>
          <w:snapToGrid w:val="0"/>
          <w:sz w:val="24"/>
          <w:szCs w:val="24"/>
          <w:lang w:eastAsia="ru-RU"/>
        </w:rPr>
      </w:pPr>
      <w:r w:rsidRPr="002B37D6">
        <w:rPr>
          <w:rFonts w:ascii="Times New Roman" w:eastAsia="Calibri" w:hAnsi="Times New Roman" w:cs="Times New Roman"/>
          <w:snapToGrid w:val="0"/>
          <w:sz w:val="24"/>
          <w:szCs w:val="24"/>
          <w:lang w:eastAsia="ru-RU"/>
        </w:rPr>
        <w:t xml:space="preserve">- </w:t>
      </w:r>
      <w:r w:rsidRPr="002B37D6">
        <w:rPr>
          <w:rFonts w:ascii="Times New Roman" w:eastAsia="Calibri" w:hAnsi="Times New Roman" w:cs="Times New Roman"/>
          <w:sz w:val="24"/>
          <w:szCs w:val="24"/>
          <w:lang w:eastAsia="ru-RU"/>
        </w:rPr>
        <w:t>Положение о федеральном государственном учреждении «Забайкальский национальный парк»</w:t>
      </w:r>
      <w:r w:rsidRPr="002B37D6">
        <w:rPr>
          <w:rFonts w:ascii="Times New Roman" w:eastAsia="Calibri" w:hAnsi="Times New Roman" w:cs="Times New Roman"/>
          <w:sz w:val="24"/>
          <w:szCs w:val="24"/>
          <w:vertAlign w:val="superscript"/>
          <w:lang w:eastAsia="ru-RU"/>
        </w:rPr>
        <w:footnoteReference w:id="162"/>
      </w:r>
      <w:r w:rsidRPr="002B37D6">
        <w:rPr>
          <w:rFonts w:ascii="Times New Roman" w:eastAsia="Calibri" w:hAnsi="Times New Roman" w:cs="Times New Roman"/>
          <w:sz w:val="24"/>
          <w:szCs w:val="24"/>
          <w:lang w:eastAsia="ru-RU"/>
        </w:rPr>
        <w:t>, утвержденном приказом МПР России от 06.05.2003 № 383;</w:t>
      </w:r>
    </w:p>
    <w:p w:rsidR="00DE1EAD" w:rsidRPr="002B37D6" w:rsidRDefault="00DE1EAD" w:rsidP="00DE1EAD">
      <w:pPr>
        <w:widowControl w:val="0"/>
        <w:autoSpaceDE w:val="0"/>
        <w:autoSpaceDN w:val="0"/>
        <w:spacing w:after="0" w:line="360" w:lineRule="auto"/>
        <w:ind w:firstLine="851"/>
        <w:jc w:val="both"/>
        <w:rPr>
          <w:rFonts w:ascii="Times New Roman" w:eastAsia="Calibri" w:hAnsi="Times New Roman" w:cs="Times New Roman"/>
          <w:sz w:val="24"/>
          <w:szCs w:val="24"/>
          <w:lang w:eastAsia="ru-RU"/>
        </w:rPr>
      </w:pPr>
      <w:r w:rsidRPr="002B37D6">
        <w:rPr>
          <w:rFonts w:ascii="Times New Roman" w:eastAsia="Calibri" w:hAnsi="Times New Roman" w:cs="Times New Roman"/>
          <w:snapToGrid w:val="0"/>
          <w:sz w:val="24"/>
          <w:szCs w:val="24"/>
          <w:lang w:eastAsia="ru-RU"/>
        </w:rPr>
        <w:t xml:space="preserve">- </w:t>
      </w:r>
      <w:r w:rsidRPr="002B37D6">
        <w:rPr>
          <w:rFonts w:ascii="Times New Roman" w:eastAsia="Calibri" w:hAnsi="Times New Roman" w:cs="Times New Roman"/>
          <w:sz w:val="24"/>
          <w:szCs w:val="24"/>
          <w:lang w:eastAsia="ru-RU"/>
        </w:rPr>
        <w:t>Положение о национальном природном парке «Тункинский»</w:t>
      </w:r>
      <w:r w:rsidRPr="002B37D6">
        <w:rPr>
          <w:rFonts w:ascii="Times New Roman" w:eastAsia="Calibri" w:hAnsi="Times New Roman" w:cs="Times New Roman"/>
          <w:sz w:val="24"/>
          <w:szCs w:val="24"/>
          <w:vertAlign w:val="superscript"/>
          <w:lang w:eastAsia="ru-RU"/>
        </w:rPr>
        <w:footnoteReference w:id="163"/>
      </w:r>
      <w:r w:rsidRPr="002B37D6">
        <w:rPr>
          <w:rFonts w:ascii="Times New Roman" w:eastAsia="Calibri" w:hAnsi="Times New Roman" w:cs="Times New Roman"/>
          <w:sz w:val="24"/>
          <w:szCs w:val="24"/>
          <w:lang w:eastAsia="ru-RU"/>
        </w:rPr>
        <w:t>, утвержденном заместителем руководителя Федеральной службы лесного хозяйства России Б.К. Филимоновым 7.02.1994 года.</w:t>
      </w:r>
    </w:p>
    <w:p w:rsidR="00DE1EAD" w:rsidRPr="002B37D6" w:rsidRDefault="00DE1EAD" w:rsidP="00DE1EAD">
      <w:pPr>
        <w:widowControl w:val="0"/>
        <w:autoSpaceDE w:val="0"/>
        <w:autoSpaceDN w:val="0"/>
        <w:spacing w:after="0" w:line="360" w:lineRule="auto"/>
        <w:ind w:firstLine="851"/>
        <w:jc w:val="both"/>
        <w:rPr>
          <w:rFonts w:ascii="Times New Roman" w:eastAsia="Calibri" w:hAnsi="Times New Roman" w:cs="Times New Roman"/>
          <w:snapToGrid w:val="0"/>
          <w:sz w:val="24"/>
          <w:szCs w:val="24"/>
          <w:lang w:eastAsia="ru-RU"/>
        </w:rPr>
      </w:pPr>
      <w:r w:rsidRPr="002B37D6">
        <w:rPr>
          <w:rFonts w:ascii="Times New Roman" w:eastAsia="Calibri" w:hAnsi="Times New Roman" w:cs="Times New Roman"/>
          <w:snapToGrid w:val="0"/>
          <w:sz w:val="24"/>
          <w:szCs w:val="24"/>
          <w:lang w:eastAsia="ru-RU"/>
        </w:rPr>
        <w:t>Данные Положения отражают основные задачи заповедников, порядок их образования, управление заповедником, а также их  правовой статус, режим заповедника, регламентирующий виды деятельности, разрешенные на данной территории. Положения содержат раздел об организации охраны заповедника, о научной, финансово-хозяйственной  и эколого-просветительской деятельности объекта, а также раздел о контроле над деятельностью заповедника.</w:t>
      </w:r>
    </w:p>
    <w:p w:rsidR="00DE1EAD" w:rsidRPr="002B37D6" w:rsidRDefault="00DE1EAD" w:rsidP="00DE1EAD">
      <w:pPr>
        <w:widowControl w:val="0"/>
        <w:autoSpaceDE w:val="0"/>
        <w:autoSpaceDN w:val="0"/>
        <w:spacing w:after="0" w:line="360" w:lineRule="auto"/>
        <w:ind w:firstLine="851"/>
        <w:jc w:val="both"/>
        <w:rPr>
          <w:rFonts w:ascii="Times New Roman" w:eastAsia="Calibri" w:hAnsi="Times New Roman" w:cs="Times New Roman"/>
          <w:snapToGrid w:val="0"/>
          <w:sz w:val="24"/>
          <w:szCs w:val="24"/>
          <w:lang w:eastAsia="ru-RU"/>
        </w:rPr>
      </w:pPr>
      <w:r w:rsidRPr="002B37D6">
        <w:rPr>
          <w:rFonts w:ascii="Times New Roman" w:eastAsia="Calibri" w:hAnsi="Times New Roman" w:cs="Times New Roman"/>
          <w:snapToGrid w:val="0"/>
          <w:sz w:val="24"/>
          <w:szCs w:val="24"/>
          <w:lang w:eastAsia="ru-RU"/>
        </w:rPr>
        <w:t>Следует отметить угрозы сохранности и целостности объекта всемирного природного наследия «озеро Байкал»</w:t>
      </w:r>
      <w:r w:rsidRPr="002B37D6">
        <w:rPr>
          <w:rFonts w:ascii="Times New Roman" w:eastAsia="Calibri" w:hAnsi="Times New Roman" w:cs="Times New Roman"/>
          <w:snapToGrid w:val="0"/>
          <w:sz w:val="24"/>
          <w:szCs w:val="24"/>
          <w:vertAlign w:val="superscript"/>
          <w:lang w:eastAsia="ru-RU"/>
        </w:rPr>
        <w:footnoteReference w:id="164"/>
      </w:r>
      <w:r w:rsidRPr="002B37D6">
        <w:rPr>
          <w:rFonts w:ascii="Times New Roman" w:eastAsia="Calibri" w:hAnsi="Times New Roman" w:cs="Times New Roman"/>
          <w:snapToGrid w:val="0"/>
          <w:sz w:val="24"/>
          <w:szCs w:val="24"/>
          <w:lang w:eastAsia="ru-RU"/>
        </w:rPr>
        <w:t xml:space="preserve">: загрязнение озера Байкальским ЦБК, загрязнение озера через р. Селенга, загрязнение вод озера и впадающих в него крупных рек стоками  промышленных предприятий и сельскохозяйственными отходами, атмосферные выбросы Байкальского ЦБК, загрязнение земель Байкальского региона токсическими выбросами промышленных предприятий, локальное радиоактивное загрязнение, изменение уровня оз. Байкал в связи с работой водохранилища Иркутской ГЭС. А также - перспективы </w:t>
      </w:r>
      <w:r w:rsidRPr="002B37D6">
        <w:rPr>
          <w:rFonts w:ascii="Times New Roman" w:eastAsia="Calibri" w:hAnsi="Times New Roman" w:cs="Times New Roman"/>
          <w:snapToGrid w:val="0"/>
          <w:sz w:val="24"/>
          <w:szCs w:val="24"/>
          <w:lang w:eastAsia="ru-RU"/>
        </w:rPr>
        <w:lastRenderedPageBreak/>
        <w:t xml:space="preserve">организации добычи газа в дельте Селенги, сокращение поголовья байкальской нерпы, неконтролируемый туризм, браконьерство, вырубка леса в водосборном бассейне. </w:t>
      </w:r>
    </w:p>
    <w:p w:rsidR="00DE1EAD" w:rsidRPr="002B37D6" w:rsidRDefault="00DE1EAD" w:rsidP="00DE1EAD">
      <w:pPr>
        <w:widowControl w:val="0"/>
        <w:autoSpaceDE w:val="0"/>
        <w:autoSpaceDN w:val="0"/>
        <w:spacing w:after="0" w:line="360" w:lineRule="auto"/>
        <w:ind w:firstLine="851"/>
        <w:jc w:val="both"/>
        <w:rPr>
          <w:rFonts w:ascii="Times New Roman" w:eastAsia="Calibri" w:hAnsi="Times New Roman" w:cs="Times New Roman"/>
          <w:snapToGrid w:val="0"/>
          <w:sz w:val="24"/>
          <w:szCs w:val="24"/>
          <w:lang w:eastAsia="ru-RU"/>
        </w:rPr>
      </w:pPr>
      <w:r w:rsidRPr="002B37D6">
        <w:rPr>
          <w:rFonts w:ascii="Times New Roman" w:eastAsia="Calibri" w:hAnsi="Times New Roman" w:cs="Times New Roman"/>
          <w:sz w:val="24"/>
          <w:szCs w:val="24"/>
          <w:lang w:eastAsia="ru-RU"/>
        </w:rPr>
        <w:t xml:space="preserve">На 35-й сессии Комитета Всемирного наследия ЮНЕСКО, проходившей 19-29 июня 2011 года в Париже, в очередной раз не остался без внимания объект всемирного природного наследия – озеро Байкал. Вновь был затронут вопрос о </w:t>
      </w:r>
      <w:r w:rsidRPr="002B37D6">
        <w:rPr>
          <w:rFonts w:ascii="Times New Roman" w:eastAsia="Times New Roman" w:hAnsi="Times New Roman" w:cs="Times New Roman"/>
          <w:sz w:val="24"/>
          <w:szCs w:val="24"/>
          <w:lang w:eastAsia="ru-RU"/>
        </w:rPr>
        <w:t>возобновления работы БЦБК без замкнутого цикла водооборота, а также по поводу продолжающегося загрязнения со стороны реки Селенга и его потенциально критического воздействия на выдающую универсальную ценность озера Байкал.</w:t>
      </w:r>
    </w:p>
    <w:p w:rsidR="00DE1EAD" w:rsidRPr="002B37D6" w:rsidRDefault="00DE1EAD" w:rsidP="00DE1EAD">
      <w:pPr>
        <w:widowControl w:val="0"/>
        <w:autoSpaceDE w:val="0"/>
        <w:autoSpaceDN w:val="0"/>
        <w:spacing w:after="0" w:line="360" w:lineRule="auto"/>
        <w:ind w:firstLine="851"/>
        <w:jc w:val="both"/>
        <w:rPr>
          <w:rFonts w:ascii="Times New Roman" w:eastAsia="Calibri" w:hAnsi="Times New Roman" w:cs="Times New Roman"/>
          <w:sz w:val="24"/>
          <w:szCs w:val="24"/>
          <w:lang w:eastAsia="ru-RU"/>
        </w:rPr>
      </w:pPr>
      <w:r w:rsidRPr="002B37D6">
        <w:rPr>
          <w:rFonts w:ascii="Times New Roman" w:eastAsia="Times New Roman" w:hAnsi="Times New Roman" w:cs="Times New Roman"/>
          <w:sz w:val="24"/>
          <w:szCs w:val="24"/>
          <w:lang w:eastAsia="ru-RU"/>
        </w:rPr>
        <w:t>2.  «Убсунурская котловина» - государственный природный биосферный заповедник, созданный 24 января 1993 года Постановлением Правительства РФ № 52</w:t>
      </w:r>
      <w:r w:rsidRPr="002B37D6">
        <w:rPr>
          <w:rFonts w:ascii="Times New Roman" w:eastAsia="Times New Roman" w:hAnsi="Times New Roman" w:cs="Times New Roman"/>
          <w:sz w:val="24"/>
          <w:szCs w:val="24"/>
          <w:vertAlign w:val="superscript"/>
          <w:lang w:eastAsia="ru-RU"/>
        </w:rPr>
        <w:footnoteReference w:id="165"/>
      </w:r>
      <w:r w:rsidRPr="002B37D6">
        <w:rPr>
          <w:rFonts w:ascii="Times New Roman" w:eastAsia="Times New Roman" w:hAnsi="Times New Roman" w:cs="Times New Roman"/>
          <w:sz w:val="24"/>
          <w:szCs w:val="24"/>
          <w:lang w:eastAsia="ru-RU"/>
        </w:rPr>
        <w:t>. Заповедник располагается в Убсунурской котловине и на прилегающих горных хребтах, на территории Эрзинского, Тес-Хемского и Монгун-Тайгинского районов Республики Тыва.</w:t>
      </w:r>
      <w:r w:rsidRPr="002B37D6">
        <w:rPr>
          <w:rFonts w:ascii="Times New Roman" w:eastAsia="Calibri" w:hAnsi="Times New Roman" w:cs="Times New Roman"/>
          <w:sz w:val="24"/>
          <w:szCs w:val="24"/>
          <w:lang w:eastAsia="ru-RU"/>
        </w:rPr>
        <w:t xml:space="preserve"> </w:t>
      </w:r>
      <w:r w:rsidRPr="002B37D6">
        <w:rPr>
          <w:rFonts w:ascii="Times New Roman" w:eastAsia="Times New Roman" w:hAnsi="Times New Roman" w:cs="Times New Roman"/>
          <w:sz w:val="24"/>
          <w:szCs w:val="24"/>
          <w:lang w:eastAsia="ru-RU"/>
        </w:rPr>
        <w:t>Цель создания</w:t>
      </w:r>
      <w:r w:rsidRPr="002B37D6">
        <w:rPr>
          <w:rFonts w:ascii="Times New Roman" w:eastAsia="Calibri" w:hAnsi="Times New Roman" w:cs="Times New Roman"/>
          <w:sz w:val="24"/>
          <w:szCs w:val="24"/>
          <w:lang w:eastAsia="ru-RU"/>
        </w:rPr>
        <w:t xml:space="preserve"> - о</w:t>
      </w:r>
      <w:r w:rsidRPr="002B37D6">
        <w:rPr>
          <w:rFonts w:ascii="Times New Roman" w:eastAsia="Times New Roman" w:hAnsi="Times New Roman" w:cs="Times New Roman"/>
          <w:sz w:val="24"/>
          <w:szCs w:val="24"/>
          <w:lang w:eastAsia="ru-RU"/>
        </w:rPr>
        <w:t>храна и изучение уникальных и исключительно разнообразных экосистем Убсунурской котловины. Заповедник уникален по спектру охраняемых экосистем - от горных тундр до пустынь.</w:t>
      </w:r>
      <w:r w:rsidRPr="002B37D6">
        <w:rPr>
          <w:rFonts w:ascii="Times New Roman" w:eastAsia="Calibri" w:hAnsi="Times New Roman" w:cs="Times New Roman"/>
          <w:sz w:val="24"/>
          <w:szCs w:val="24"/>
          <w:lang w:eastAsia="ru-RU"/>
        </w:rPr>
        <w:t xml:space="preserve"> </w:t>
      </w:r>
      <w:r w:rsidRPr="002B37D6">
        <w:rPr>
          <w:rFonts w:ascii="Times New Roman" w:eastAsia="Times New Roman" w:hAnsi="Times New Roman" w:cs="Times New Roman"/>
          <w:sz w:val="24"/>
          <w:szCs w:val="24"/>
          <w:shd w:val="clear" w:color="auto" w:fill="FFFFFF"/>
          <w:lang w:eastAsia="ru-RU"/>
        </w:rPr>
        <w:t xml:space="preserve">Имея большое ландшафтное и биологическое разнообразие, Убсунурская котловина считается удивительным собранием экосистем, своего рода моделью мира - «маленькой биосферой», так как здесь имеются почти все природные зоны Земли. </w:t>
      </w:r>
    </w:p>
    <w:p w:rsidR="00DE1EAD" w:rsidRPr="002B37D6" w:rsidRDefault="00DE1EAD" w:rsidP="00DE1EAD">
      <w:pPr>
        <w:shd w:val="clear" w:color="auto" w:fill="FFFFFF"/>
        <w:spacing w:after="0" w:line="360" w:lineRule="auto"/>
        <w:ind w:firstLine="851"/>
        <w:jc w:val="both"/>
        <w:rPr>
          <w:rFonts w:ascii="Times New Roman" w:eastAsia="Times New Roman" w:hAnsi="Times New Roman" w:cs="Times New Roman"/>
          <w:sz w:val="24"/>
          <w:szCs w:val="24"/>
          <w:lang w:eastAsia="ru-RU"/>
        </w:rPr>
      </w:pPr>
      <w:r w:rsidRPr="002B37D6">
        <w:rPr>
          <w:rFonts w:ascii="Times New Roman" w:eastAsia="Times New Roman" w:hAnsi="Times New Roman" w:cs="Times New Roman"/>
          <w:sz w:val="24"/>
          <w:szCs w:val="24"/>
          <w:lang w:eastAsia="ru-RU"/>
        </w:rPr>
        <w:t>Таким образом, Убсунур представляет собой редчайший случай, когда на относительно небольшой по размерам территории встречаются столь контрастные ландшафты -  здесь имеются высокогорья (до 3970 м) с вечными снегами и небольшими ледниками, покрытые каменистыми россыпями, горными тундрами и альпийскими лугами; встречаются массивы горной тайги; есть лесостепные, степные и полупустынные участки и даже небольшие площади настоящей песчаной пустыни с практически лишенными всякой растительности барханами. Один из кластеров заповедника - северо-восточная заболоченная оконечность озера Убсунур. Скалистые останцовые горы, возвышающиеся во многих частях котловины, придают местности особую живописность</w:t>
      </w:r>
      <w:r w:rsidRPr="002B37D6">
        <w:rPr>
          <w:rFonts w:ascii="Times New Roman" w:eastAsia="Times New Roman" w:hAnsi="Times New Roman" w:cs="Times New Roman"/>
          <w:sz w:val="24"/>
          <w:szCs w:val="24"/>
          <w:vertAlign w:val="superscript"/>
          <w:lang w:eastAsia="ru-RU"/>
        </w:rPr>
        <w:footnoteReference w:id="166"/>
      </w:r>
      <w:r w:rsidRPr="002B37D6">
        <w:rPr>
          <w:rFonts w:ascii="Times New Roman" w:eastAsia="Times New Roman" w:hAnsi="Times New Roman" w:cs="Times New Roman"/>
          <w:sz w:val="24"/>
          <w:szCs w:val="24"/>
          <w:lang w:eastAsia="ru-RU"/>
        </w:rPr>
        <w:t>.</w:t>
      </w:r>
    </w:p>
    <w:p w:rsidR="00DE1EAD" w:rsidRPr="002B37D6" w:rsidRDefault="00DE1EAD" w:rsidP="00DE1EAD">
      <w:pPr>
        <w:shd w:val="clear" w:color="auto" w:fill="FFFFFF"/>
        <w:spacing w:after="0" w:line="360" w:lineRule="auto"/>
        <w:ind w:firstLine="851"/>
        <w:jc w:val="both"/>
        <w:rPr>
          <w:rFonts w:ascii="Times New Roman" w:eastAsia="Times New Roman" w:hAnsi="Times New Roman" w:cs="Times New Roman"/>
          <w:color w:val="000000"/>
          <w:sz w:val="24"/>
          <w:szCs w:val="24"/>
          <w:lang w:eastAsia="ru-RU"/>
        </w:rPr>
      </w:pPr>
      <w:r w:rsidRPr="002B37D6">
        <w:rPr>
          <w:rFonts w:ascii="Times New Roman" w:eastAsia="Times New Roman" w:hAnsi="Times New Roman" w:cs="Times New Roman"/>
          <w:sz w:val="24"/>
          <w:szCs w:val="24"/>
          <w:lang w:eastAsia="ru-RU"/>
        </w:rPr>
        <w:t xml:space="preserve">Другая ценность котловины - необычайно высокое видовое разнообразие, что проявляется в поистине уникальном сочетании северных (таежных, сибирских) и более </w:t>
      </w:r>
      <w:r w:rsidRPr="002B37D6">
        <w:rPr>
          <w:rFonts w:ascii="Times New Roman" w:eastAsia="Times New Roman" w:hAnsi="Times New Roman" w:cs="Times New Roman"/>
          <w:sz w:val="24"/>
          <w:szCs w:val="24"/>
          <w:lang w:eastAsia="ru-RU"/>
        </w:rPr>
        <w:lastRenderedPageBreak/>
        <w:t xml:space="preserve">южных (пустынных, центральноазиатских) видов растений и животных. Убсунур - один из важнейших полюсов биотического разнообразия Евразии. </w:t>
      </w:r>
      <w:r w:rsidRPr="002B37D6">
        <w:rPr>
          <w:rFonts w:ascii="Times New Roman" w:eastAsia="Times New Roman" w:hAnsi="Times New Roman" w:cs="Times New Roman"/>
          <w:color w:val="000000"/>
          <w:sz w:val="24"/>
          <w:szCs w:val="24"/>
          <w:lang w:eastAsia="ru-RU"/>
        </w:rPr>
        <w:t>В котловине найдены уникальные памятники культурного наследия: древние захоронения, наскальные рисунки.</w:t>
      </w:r>
      <w:r w:rsidRPr="002B37D6">
        <w:rPr>
          <w:rFonts w:ascii="Times New Roman" w:eastAsia="Times New Roman" w:hAnsi="Times New Roman" w:cs="Times New Roman"/>
          <w:color w:val="000000"/>
          <w:sz w:val="24"/>
          <w:szCs w:val="24"/>
          <w:vertAlign w:val="superscript"/>
          <w:lang w:eastAsia="ru-RU"/>
        </w:rPr>
        <w:footnoteReference w:id="167"/>
      </w:r>
    </w:p>
    <w:p w:rsidR="00DE1EAD" w:rsidRPr="002B37D6" w:rsidRDefault="00DE1EAD" w:rsidP="00DE1EAD">
      <w:pPr>
        <w:widowControl w:val="0"/>
        <w:autoSpaceDE w:val="0"/>
        <w:autoSpaceDN w:val="0"/>
        <w:spacing w:after="0" w:line="360" w:lineRule="auto"/>
        <w:ind w:firstLine="851"/>
        <w:jc w:val="both"/>
        <w:rPr>
          <w:rFonts w:ascii="Times New Roman" w:eastAsia="Times New Roman" w:hAnsi="Times New Roman" w:cs="Times New Roman"/>
          <w:sz w:val="24"/>
          <w:szCs w:val="24"/>
          <w:lang w:eastAsia="ru-RU"/>
        </w:rPr>
      </w:pPr>
      <w:r w:rsidRPr="002B37D6">
        <w:rPr>
          <w:rFonts w:ascii="Times New Roman" w:eastAsia="Times New Roman" w:hAnsi="Times New Roman" w:cs="Times New Roman"/>
          <w:sz w:val="24"/>
          <w:szCs w:val="24"/>
          <w:lang w:eastAsia="ru-RU"/>
        </w:rPr>
        <w:t>В 1997 году заповеднику был присвоен статус биосферного. 3 июля 2003 года по решению Комитета всемирного наследия «Убсунурская котловина» включена в Список Всемирного природного и культурного наследия ЮНЕСКО (в составе совместной Российско-Монгольской номинации «Убсунурская котловина»)</w:t>
      </w:r>
      <w:r w:rsidRPr="002B37D6">
        <w:rPr>
          <w:rFonts w:ascii="Times New Roman" w:eastAsia="Times New Roman" w:hAnsi="Times New Roman" w:cs="Times New Roman"/>
          <w:sz w:val="24"/>
          <w:szCs w:val="24"/>
          <w:vertAlign w:val="superscript"/>
          <w:lang w:eastAsia="ru-RU"/>
        </w:rPr>
        <w:footnoteReference w:id="168"/>
      </w:r>
      <w:r w:rsidRPr="002B37D6">
        <w:rPr>
          <w:rFonts w:ascii="Times New Roman" w:eastAsia="Times New Roman" w:hAnsi="Times New Roman" w:cs="Times New Roman"/>
          <w:sz w:val="24"/>
          <w:szCs w:val="24"/>
          <w:lang w:eastAsia="ru-RU"/>
        </w:rPr>
        <w:t xml:space="preserve">. </w:t>
      </w:r>
    </w:p>
    <w:p w:rsidR="00DE1EAD" w:rsidRPr="002B37D6" w:rsidRDefault="00DE1EAD" w:rsidP="00DE1EAD">
      <w:pPr>
        <w:widowControl w:val="0"/>
        <w:autoSpaceDE w:val="0"/>
        <w:autoSpaceDN w:val="0"/>
        <w:spacing w:after="0" w:line="360" w:lineRule="auto"/>
        <w:ind w:firstLine="851"/>
        <w:jc w:val="both"/>
        <w:rPr>
          <w:rFonts w:ascii="Times New Roman" w:eastAsia="Times New Roman" w:hAnsi="Times New Roman" w:cs="Times New Roman"/>
          <w:sz w:val="24"/>
          <w:szCs w:val="24"/>
          <w:lang w:eastAsia="ru-RU"/>
        </w:rPr>
      </w:pPr>
      <w:r w:rsidRPr="002B37D6">
        <w:rPr>
          <w:rFonts w:ascii="Times New Roman" w:eastAsia="Times New Roman" w:hAnsi="Times New Roman" w:cs="Times New Roman"/>
          <w:sz w:val="24"/>
          <w:szCs w:val="24"/>
          <w:lang w:eastAsia="ru-RU"/>
        </w:rPr>
        <w:t>Существующие угрозы</w:t>
      </w:r>
      <w:r w:rsidRPr="002B37D6">
        <w:rPr>
          <w:rFonts w:ascii="Times New Roman" w:eastAsia="Calibri" w:hAnsi="Times New Roman" w:cs="Times New Roman"/>
          <w:snapToGrid w:val="0"/>
          <w:sz w:val="24"/>
          <w:szCs w:val="24"/>
          <w:lang w:eastAsia="ru-RU"/>
        </w:rPr>
        <w:t xml:space="preserve"> сохранности и целостности данного объекта всемирного природного наследия, такие как э</w:t>
      </w:r>
      <w:r w:rsidRPr="002B37D6">
        <w:rPr>
          <w:rFonts w:ascii="Times New Roman" w:eastAsia="Times New Roman" w:hAnsi="Times New Roman" w:cs="Times New Roman"/>
          <w:sz w:val="24"/>
          <w:szCs w:val="24"/>
          <w:lang w:eastAsia="ru-RU"/>
        </w:rPr>
        <w:t>розия склонов и почвенного покрова. Несмотря на то, что в настоящее время промышленное освоение района практически прекращено, продолжают проявляться негативные последствия распашки пастбищных угодий и вырубок на склонах, выраженные в виде ветровой и водной эрозии. Несанкционированная вырубка леса. Вырубка лесов хоть и значительно сократилась, все же продолжается в природоохранных зонах.  Дикий туризм - в последнее время вновь стало приобретать угрожающие масштабы загрязнение территории бытовыми отходами в результате туристической деятельности. Браконьерство - отлов редких птиц и вывоз их за рубеж.</w:t>
      </w:r>
      <w:r w:rsidRPr="002B37D6">
        <w:rPr>
          <w:rFonts w:ascii="Times New Roman" w:eastAsia="Times New Roman" w:hAnsi="Times New Roman" w:cs="Times New Roman"/>
          <w:sz w:val="24"/>
          <w:szCs w:val="24"/>
          <w:vertAlign w:val="superscript"/>
          <w:lang w:eastAsia="ru-RU"/>
        </w:rPr>
        <w:footnoteReference w:id="169"/>
      </w:r>
    </w:p>
    <w:p w:rsidR="00DE1EAD" w:rsidRPr="002B37D6" w:rsidRDefault="00DE1EAD" w:rsidP="00DE1EAD">
      <w:pPr>
        <w:widowControl w:val="0"/>
        <w:autoSpaceDE w:val="0"/>
        <w:autoSpaceDN w:val="0"/>
        <w:spacing w:after="0" w:line="360" w:lineRule="auto"/>
        <w:ind w:firstLine="851"/>
        <w:jc w:val="both"/>
        <w:rPr>
          <w:rFonts w:ascii="Times New Roman" w:eastAsia="Times New Roman" w:hAnsi="Times New Roman" w:cs="Times New Roman"/>
          <w:sz w:val="24"/>
          <w:szCs w:val="24"/>
          <w:lang w:eastAsia="ru-RU"/>
        </w:rPr>
      </w:pPr>
      <w:r w:rsidRPr="002B37D6">
        <w:rPr>
          <w:rFonts w:ascii="Times New Roman" w:eastAsia="Times New Roman" w:hAnsi="Times New Roman" w:cs="Times New Roman"/>
          <w:sz w:val="24"/>
          <w:szCs w:val="24"/>
          <w:lang w:eastAsia="ru-RU"/>
        </w:rPr>
        <w:t>3.«Плато Путорана» - природный комплекс, который  находится в границах государственного природного заповедника «Путоранский». Территория находится в ведении министерства природных ресурсов России и управляется в соответствии с Положением о федеральном государственном учреждении «Государственный природный заповедник «Путоранский»</w:t>
      </w:r>
      <w:r w:rsidRPr="002B37D6">
        <w:rPr>
          <w:rFonts w:ascii="Times New Roman" w:eastAsia="Times New Roman" w:hAnsi="Times New Roman" w:cs="Times New Roman"/>
          <w:sz w:val="24"/>
          <w:szCs w:val="24"/>
          <w:vertAlign w:val="superscript"/>
          <w:lang w:eastAsia="ru-RU"/>
        </w:rPr>
        <w:footnoteReference w:id="170"/>
      </w:r>
      <w:r w:rsidRPr="002B37D6">
        <w:rPr>
          <w:rFonts w:ascii="Times New Roman" w:eastAsia="Times New Roman" w:hAnsi="Times New Roman" w:cs="Times New Roman"/>
          <w:sz w:val="24"/>
          <w:szCs w:val="24"/>
          <w:lang w:eastAsia="ru-RU"/>
        </w:rPr>
        <w:t>, утвержденном заместителем председателя Государственного комитета Российской Федерации по охране окружающей среды  19 декабря 1997.</w:t>
      </w:r>
    </w:p>
    <w:p w:rsidR="00DE1EAD" w:rsidRPr="002B37D6" w:rsidRDefault="00DE1EAD" w:rsidP="00DE1EAD">
      <w:pPr>
        <w:widowControl w:val="0"/>
        <w:autoSpaceDE w:val="0"/>
        <w:autoSpaceDN w:val="0"/>
        <w:spacing w:after="0" w:line="360" w:lineRule="auto"/>
        <w:ind w:firstLine="851"/>
        <w:jc w:val="both"/>
        <w:rPr>
          <w:rFonts w:ascii="Times New Roman" w:eastAsia="Times New Roman" w:hAnsi="Times New Roman" w:cs="Times New Roman"/>
          <w:sz w:val="24"/>
          <w:szCs w:val="24"/>
          <w:lang w:eastAsia="ru-RU"/>
        </w:rPr>
      </w:pPr>
      <w:r w:rsidRPr="002B37D6">
        <w:rPr>
          <w:rFonts w:ascii="Times New Roman" w:eastAsia="Times New Roman" w:hAnsi="Times New Roman" w:cs="Times New Roman"/>
          <w:sz w:val="24"/>
          <w:szCs w:val="24"/>
          <w:lang w:eastAsia="ru-RU"/>
        </w:rPr>
        <w:t xml:space="preserve">Основными целями создания заповедника являются охрана горно-озерно-таежных ландшафтов, своеобразного растительного мира и редких видов животных. Охранная зона </w:t>
      </w:r>
      <w:r w:rsidRPr="002B37D6">
        <w:rPr>
          <w:rFonts w:ascii="Times New Roman" w:eastAsia="Times New Roman" w:hAnsi="Times New Roman" w:cs="Times New Roman"/>
          <w:sz w:val="24"/>
          <w:szCs w:val="24"/>
          <w:lang w:eastAsia="ru-RU"/>
        </w:rPr>
        <w:lastRenderedPageBreak/>
        <w:t>заповедника расположена вдоль его границ на территории Таймырского и Эвенкийского автономных округов. Плато Путорана в 2010 г. отнесено к объектам Всемирного культурного и природного наследия ЮНЕСКО</w:t>
      </w:r>
      <w:r w:rsidRPr="002B37D6">
        <w:rPr>
          <w:rFonts w:ascii="Times New Roman" w:eastAsia="Times New Roman" w:hAnsi="Times New Roman" w:cs="Times New Roman"/>
          <w:sz w:val="24"/>
          <w:szCs w:val="24"/>
          <w:vertAlign w:val="superscript"/>
          <w:lang w:eastAsia="ru-RU"/>
        </w:rPr>
        <w:footnoteReference w:id="171"/>
      </w:r>
      <w:r w:rsidRPr="002B37D6">
        <w:rPr>
          <w:rFonts w:ascii="Times New Roman" w:eastAsia="Times New Roman" w:hAnsi="Times New Roman" w:cs="Times New Roman"/>
          <w:sz w:val="24"/>
          <w:szCs w:val="24"/>
          <w:lang w:eastAsia="ru-RU"/>
        </w:rPr>
        <w:t>.</w:t>
      </w:r>
    </w:p>
    <w:p w:rsidR="00DE1EAD" w:rsidRDefault="00DE1EAD" w:rsidP="00DE1EAD">
      <w:pPr>
        <w:widowControl w:val="0"/>
        <w:autoSpaceDE w:val="0"/>
        <w:autoSpaceDN w:val="0"/>
        <w:spacing w:after="0" w:line="360" w:lineRule="auto"/>
        <w:ind w:firstLine="851"/>
        <w:jc w:val="both"/>
        <w:rPr>
          <w:rFonts w:ascii="Times New Roman" w:eastAsia="Times New Roman" w:hAnsi="Times New Roman" w:cs="Times New Roman"/>
          <w:sz w:val="24"/>
          <w:szCs w:val="24"/>
          <w:lang w:eastAsia="ru-RU"/>
        </w:rPr>
      </w:pPr>
      <w:r w:rsidRPr="002B37D6">
        <w:rPr>
          <w:rFonts w:ascii="Times New Roman" w:eastAsia="Times New Roman" w:hAnsi="Times New Roman" w:cs="Times New Roman"/>
          <w:sz w:val="24"/>
          <w:szCs w:val="24"/>
          <w:lang w:eastAsia="ru-RU"/>
        </w:rPr>
        <w:t>Вопросы охраны природного наследия затрагиваются также Лесным</w:t>
      </w:r>
      <w:r w:rsidRPr="002B37D6">
        <w:rPr>
          <w:rFonts w:ascii="Times New Roman" w:eastAsia="Times New Roman" w:hAnsi="Times New Roman" w:cs="Times New Roman"/>
          <w:sz w:val="24"/>
          <w:szCs w:val="24"/>
          <w:vertAlign w:val="superscript"/>
          <w:lang w:eastAsia="ru-RU"/>
        </w:rPr>
        <w:footnoteReference w:id="172"/>
      </w:r>
      <w:r w:rsidRPr="002B37D6">
        <w:rPr>
          <w:rFonts w:ascii="Times New Roman" w:eastAsia="Times New Roman" w:hAnsi="Times New Roman" w:cs="Times New Roman"/>
          <w:sz w:val="24"/>
          <w:szCs w:val="24"/>
          <w:lang w:eastAsia="ru-RU"/>
        </w:rPr>
        <w:t>, Земельным</w:t>
      </w:r>
      <w:r w:rsidRPr="002B37D6">
        <w:rPr>
          <w:rFonts w:ascii="Times New Roman" w:eastAsia="Times New Roman" w:hAnsi="Times New Roman" w:cs="Times New Roman"/>
          <w:sz w:val="24"/>
          <w:szCs w:val="24"/>
          <w:vertAlign w:val="superscript"/>
          <w:lang w:eastAsia="ru-RU"/>
        </w:rPr>
        <w:footnoteReference w:id="173"/>
      </w:r>
      <w:r w:rsidRPr="002B37D6">
        <w:rPr>
          <w:rFonts w:ascii="Times New Roman" w:eastAsia="Times New Roman" w:hAnsi="Times New Roman" w:cs="Times New Roman"/>
          <w:sz w:val="24"/>
          <w:szCs w:val="24"/>
          <w:lang w:eastAsia="ru-RU"/>
        </w:rPr>
        <w:t xml:space="preserve"> и Водным</w:t>
      </w:r>
      <w:r w:rsidRPr="002B37D6">
        <w:rPr>
          <w:rFonts w:ascii="Times New Roman" w:eastAsia="Times New Roman" w:hAnsi="Times New Roman" w:cs="Times New Roman"/>
          <w:sz w:val="24"/>
          <w:szCs w:val="24"/>
          <w:vertAlign w:val="superscript"/>
          <w:lang w:eastAsia="ru-RU"/>
        </w:rPr>
        <w:footnoteReference w:id="174"/>
      </w:r>
      <w:r w:rsidRPr="002B37D6">
        <w:rPr>
          <w:rFonts w:ascii="Times New Roman" w:eastAsia="Times New Roman" w:hAnsi="Times New Roman" w:cs="Times New Roman"/>
          <w:sz w:val="24"/>
          <w:szCs w:val="24"/>
          <w:lang w:eastAsia="ru-RU"/>
        </w:rPr>
        <w:t xml:space="preserve"> кодексами РФ. В структуре данных документов содержатся главы, касающиеся охраны и защиты лесов, охраны земель и водных объектов соответственно. </w:t>
      </w:r>
    </w:p>
    <w:p w:rsidR="007C56B2" w:rsidRDefault="002D5845" w:rsidP="002D5845">
      <w:pPr>
        <w:pStyle w:val="a3"/>
        <w:widowControl w:val="0"/>
        <w:numPr>
          <w:ilvl w:val="0"/>
          <w:numId w:val="12"/>
        </w:numPr>
        <w:autoSpaceDE w:val="0"/>
        <w:autoSpaceDN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Ландшафты Даурии – общее название, куда входят Даурский заповедник, его </w:t>
      </w:r>
      <w:r w:rsidRPr="002D5845">
        <w:rPr>
          <w:rFonts w:ascii="Times New Roman" w:eastAsia="Times New Roman" w:hAnsi="Times New Roman" w:cs="Times New Roman"/>
          <w:sz w:val="24"/>
          <w:szCs w:val="24"/>
          <w:lang w:eastAsia="ru-RU"/>
        </w:rPr>
        <w:t>охранная зона и часть заказника федерального значения «Долина дзер</w:t>
      </w:r>
      <w:r w:rsidR="00D0215C">
        <w:rPr>
          <w:rFonts w:ascii="Times New Roman" w:eastAsia="Times New Roman" w:hAnsi="Times New Roman" w:cs="Times New Roman"/>
          <w:sz w:val="24"/>
          <w:szCs w:val="24"/>
          <w:lang w:eastAsia="ru-RU"/>
        </w:rPr>
        <w:t>ена» со стороны России и стр</w:t>
      </w:r>
      <w:r w:rsidRPr="002D5845">
        <w:rPr>
          <w:rFonts w:ascii="Times New Roman" w:eastAsia="Times New Roman" w:hAnsi="Times New Roman" w:cs="Times New Roman"/>
          <w:sz w:val="24"/>
          <w:szCs w:val="24"/>
          <w:lang w:eastAsia="ru-RU"/>
        </w:rPr>
        <w:t>охраняемая природная территория «Монгол-Дагуур» с заказником «Угтам» со стороны</w:t>
      </w:r>
      <w:r w:rsidR="00D0215C">
        <w:rPr>
          <w:rFonts w:ascii="Times New Roman" w:eastAsia="Times New Roman" w:hAnsi="Times New Roman" w:cs="Times New Roman"/>
          <w:sz w:val="24"/>
          <w:szCs w:val="24"/>
          <w:lang w:eastAsia="ru-RU"/>
        </w:rPr>
        <w:t xml:space="preserve"> Монголии. </w:t>
      </w:r>
      <w:r w:rsidRPr="002D5845">
        <w:rPr>
          <w:rFonts w:ascii="Times New Roman" w:eastAsia="Times New Roman" w:hAnsi="Times New Roman" w:cs="Times New Roman"/>
          <w:sz w:val="24"/>
          <w:szCs w:val="24"/>
          <w:lang w:eastAsia="ru-RU"/>
        </w:rPr>
        <w:t>Общая площадь участка составляет 859,102 га, а буферная зона вокруг него – 310,719 га. На территории России находится около одной трети номинированной территории.</w:t>
      </w:r>
      <w:r>
        <w:rPr>
          <w:rFonts w:ascii="Times New Roman" w:eastAsia="Times New Roman" w:hAnsi="Times New Roman" w:cs="Times New Roman"/>
          <w:sz w:val="24"/>
          <w:szCs w:val="24"/>
          <w:lang w:eastAsia="ru-RU"/>
        </w:rPr>
        <w:t xml:space="preserve"> В 2017 году объект был включен в список всемирного наследия ЮНЕСКО</w:t>
      </w:r>
      <w:r w:rsidR="00D0215C">
        <w:rPr>
          <w:rStyle w:val="a6"/>
          <w:rFonts w:ascii="Times New Roman" w:eastAsia="Times New Roman" w:hAnsi="Times New Roman" w:cs="Times New Roman"/>
          <w:sz w:val="24"/>
          <w:szCs w:val="24"/>
          <w:lang w:eastAsia="ru-RU"/>
        </w:rPr>
        <w:footnoteReference w:id="175"/>
      </w:r>
      <w:r>
        <w:rPr>
          <w:rFonts w:ascii="Times New Roman" w:eastAsia="Times New Roman" w:hAnsi="Times New Roman" w:cs="Times New Roman"/>
          <w:sz w:val="24"/>
          <w:szCs w:val="24"/>
          <w:lang w:eastAsia="ru-RU"/>
        </w:rPr>
        <w:t>.</w:t>
      </w:r>
    </w:p>
    <w:p w:rsidR="00D0215C" w:rsidRPr="00D0215C" w:rsidRDefault="00D0215C" w:rsidP="00D0215C">
      <w:pPr>
        <w:widowControl w:val="0"/>
        <w:autoSpaceDE w:val="0"/>
        <w:autoSpaceDN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Регион славится своим уникальным составом флоры и фауны. Всемирным фондом живой природы он включен в список 200 объектов, сохранность которых представляет особую важность для биоразнообразия планеты. </w:t>
      </w:r>
    </w:p>
    <w:p w:rsidR="00DE1EAD" w:rsidRPr="002B37D6" w:rsidRDefault="00DE1EAD" w:rsidP="00DE1EAD">
      <w:pPr>
        <w:widowControl w:val="0"/>
        <w:autoSpaceDE w:val="0"/>
        <w:autoSpaceDN w:val="0"/>
        <w:spacing w:after="0" w:line="360" w:lineRule="auto"/>
        <w:ind w:firstLine="851"/>
        <w:jc w:val="both"/>
        <w:rPr>
          <w:rFonts w:ascii="Times New Roman" w:eastAsia="Times New Roman" w:hAnsi="Times New Roman" w:cs="Times New Roman"/>
          <w:sz w:val="24"/>
          <w:szCs w:val="24"/>
          <w:lang w:eastAsia="ru-RU"/>
        </w:rPr>
      </w:pPr>
      <w:r w:rsidRPr="002B37D6">
        <w:rPr>
          <w:rFonts w:ascii="Times New Roman" w:eastAsia="Times New Roman" w:hAnsi="Times New Roman" w:cs="Times New Roman"/>
          <w:sz w:val="24"/>
          <w:szCs w:val="24"/>
          <w:lang w:eastAsia="ru-RU"/>
        </w:rPr>
        <w:t>Кроме перечисленных ООПТ, входящих в список Всемирного наследия ЮНЕСКО, Восточная Сибирь богата ООПТ федерального значения. Если посмотреть на интерактивную карту особо охраняемых природных территорий федерального значения</w:t>
      </w:r>
      <w:r w:rsidRPr="002B37D6">
        <w:rPr>
          <w:rFonts w:ascii="Times New Roman" w:eastAsia="Times New Roman" w:hAnsi="Times New Roman" w:cs="Times New Roman"/>
          <w:sz w:val="24"/>
          <w:szCs w:val="24"/>
          <w:vertAlign w:val="superscript"/>
          <w:lang w:eastAsia="ru-RU"/>
        </w:rPr>
        <w:footnoteReference w:id="176"/>
      </w:r>
      <w:r w:rsidRPr="002B37D6">
        <w:rPr>
          <w:rFonts w:ascii="Times New Roman" w:eastAsia="Times New Roman" w:hAnsi="Times New Roman" w:cs="Times New Roman"/>
          <w:sz w:val="24"/>
          <w:szCs w:val="24"/>
          <w:lang w:eastAsia="ru-RU"/>
        </w:rPr>
        <w:t xml:space="preserve"> </w:t>
      </w:r>
      <w:r w:rsidRPr="002B37D6">
        <w:rPr>
          <w:rFonts w:ascii="Times New Roman" w:eastAsia="Times New Roman" w:hAnsi="Times New Roman" w:cs="Times New Roman"/>
          <w:bCs/>
          <w:sz w:val="24"/>
          <w:szCs w:val="24"/>
          <w:shd w:val="clear" w:color="auto" w:fill="FFFFFF"/>
          <w:lang w:eastAsia="ru-RU"/>
        </w:rPr>
        <w:t xml:space="preserve">Министерства природных ресурсов и экологии Российской Федерации, мы можем отметить следующие ООПТ. </w:t>
      </w:r>
      <w:r w:rsidRPr="002B37D6">
        <w:rPr>
          <w:rFonts w:ascii="Times New Roman" w:eastAsia="Times New Roman" w:hAnsi="Times New Roman" w:cs="Times New Roman"/>
          <w:sz w:val="24"/>
          <w:szCs w:val="24"/>
          <w:lang w:eastAsia="ru-RU"/>
        </w:rPr>
        <w:t xml:space="preserve">Так в Красноярском крае расположены: Саяно-Шушенский </w:t>
      </w:r>
      <w:r w:rsidRPr="002B37D6">
        <w:rPr>
          <w:rFonts w:ascii="Times New Roman" w:eastAsia="Times New Roman" w:hAnsi="Times New Roman" w:cs="Times New Roman"/>
          <w:sz w:val="24"/>
          <w:szCs w:val="24"/>
          <w:lang w:eastAsia="ru-RU"/>
        </w:rPr>
        <w:lastRenderedPageBreak/>
        <w:t>государственный природный биосферный заповедник, государственный природный заповедник «Столбы», Тунгусский государственный природный заповедник, Центральносибирский государственный природный биосферный заповедник, Таймырский государственный природный биосферный заповедник и Большой Арктический государственный природный заповедник. В республике Тыва находится государственный природный заповедник «Азас». В Иркутской области – Витимский государственный природный заповедник. В республике Саха (Якутия) расположены Усть-Ленский и Олекминский государственные природные заповедники. В республике Бурятия – Тункинский национальный парк и Джергинский государственный природный заповедник. В Забайкальском крае – Сохондинский государственный природный биосферный заповедник, национальный парк «Алханай» и Даурский государственный природный биосферный заповедник.</w:t>
      </w:r>
    </w:p>
    <w:p w:rsidR="00DE1EAD" w:rsidRPr="002B37D6" w:rsidRDefault="00DE1EAD" w:rsidP="00DE1EAD">
      <w:pPr>
        <w:widowControl w:val="0"/>
        <w:autoSpaceDE w:val="0"/>
        <w:autoSpaceDN w:val="0"/>
        <w:spacing w:after="0" w:line="360" w:lineRule="auto"/>
        <w:ind w:firstLine="851"/>
        <w:jc w:val="both"/>
        <w:rPr>
          <w:rFonts w:ascii="Times New Roman" w:eastAsia="Times New Roman" w:hAnsi="Times New Roman" w:cs="Times New Roman"/>
          <w:sz w:val="24"/>
          <w:szCs w:val="24"/>
          <w:lang w:eastAsia="ru-RU"/>
        </w:rPr>
      </w:pPr>
      <w:r w:rsidRPr="002B37D6">
        <w:rPr>
          <w:rFonts w:ascii="Times New Roman" w:eastAsia="Times New Roman" w:hAnsi="Times New Roman" w:cs="Times New Roman"/>
          <w:sz w:val="24"/>
          <w:szCs w:val="24"/>
          <w:lang w:eastAsia="ru-RU"/>
        </w:rPr>
        <w:t xml:space="preserve">Основным документом, </w:t>
      </w:r>
      <w:r w:rsidRPr="002B37D6">
        <w:rPr>
          <w:rFonts w:ascii="Times New Roman" w:eastAsia="Times New Roman" w:hAnsi="Times New Roman" w:cs="Times New Roman"/>
          <w:color w:val="000000"/>
          <w:sz w:val="24"/>
          <w:szCs w:val="24"/>
          <w:lang w:eastAsia="ru-RU"/>
        </w:rPr>
        <w:t xml:space="preserve">определяющим правовые основы государственной политики в области охраны окружающей среды, в том числе ООПТ, а также обеспечивающим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нынешнего и будущих поколений, укрепления правопорядка в области охраны окружающей среды и обеспечения экологической безопасности, является </w:t>
      </w:r>
      <w:r w:rsidRPr="002B37D6">
        <w:rPr>
          <w:rFonts w:ascii="Times New Roman" w:eastAsia="Times New Roman" w:hAnsi="Times New Roman" w:cs="Times New Roman"/>
          <w:sz w:val="24"/>
          <w:szCs w:val="24"/>
          <w:lang w:eastAsia="ru-RU"/>
        </w:rPr>
        <w:t>Федеральный закон Российской Федерации «Об охране окружающей среды» от 10 января 2002 г., принятый Государственной Думой 20 декабря 2001 года и одобренный Советом Федерации 26 декабря 2001 года</w:t>
      </w:r>
      <w:r w:rsidRPr="002B37D6">
        <w:rPr>
          <w:rFonts w:ascii="Times New Roman" w:eastAsia="Times New Roman" w:hAnsi="Times New Roman" w:cs="Times New Roman"/>
          <w:sz w:val="24"/>
          <w:szCs w:val="24"/>
          <w:vertAlign w:val="superscript"/>
          <w:lang w:eastAsia="ru-RU"/>
        </w:rPr>
        <w:footnoteReference w:id="177"/>
      </w:r>
      <w:r w:rsidRPr="002B37D6">
        <w:rPr>
          <w:rFonts w:ascii="Times New Roman" w:eastAsia="Times New Roman" w:hAnsi="Times New Roman" w:cs="Times New Roman"/>
          <w:sz w:val="24"/>
          <w:szCs w:val="24"/>
          <w:lang w:eastAsia="ru-RU"/>
        </w:rPr>
        <w:t>.</w:t>
      </w:r>
    </w:p>
    <w:p w:rsidR="00DE1EAD" w:rsidRPr="002B37D6" w:rsidRDefault="00DE1EAD" w:rsidP="00DE1EAD">
      <w:pPr>
        <w:widowControl w:val="0"/>
        <w:autoSpaceDE w:val="0"/>
        <w:autoSpaceDN w:val="0"/>
        <w:spacing w:after="0" w:line="360" w:lineRule="auto"/>
        <w:ind w:firstLine="851"/>
        <w:jc w:val="both"/>
        <w:rPr>
          <w:rFonts w:ascii="Times New Roman" w:eastAsia="Times New Roman" w:hAnsi="Times New Roman" w:cs="Times New Roman"/>
          <w:sz w:val="24"/>
          <w:szCs w:val="24"/>
          <w:lang w:eastAsia="ru-RU"/>
        </w:rPr>
      </w:pPr>
      <w:r w:rsidRPr="002B37D6">
        <w:rPr>
          <w:rFonts w:ascii="Times New Roman" w:eastAsia="Times New Roman" w:hAnsi="Times New Roman" w:cs="Times New Roman"/>
          <w:sz w:val="24"/>
          <w:szCs w:val="24"/>
          <w:lang w:eastAsia="ru-RU"/>
        </w:rPr>
        <w:t>Согласно данному закону, объекты, включенные в Список всемирного наследия ЮНЕСКО, а также государственные природные заповедники, памятники природы, объекты, имеющие особое природоохранное, научное, историко-культурное, эстетическое, рекреационное, оздоровительное и иное ценное значение, подлежат особой охране.</w:t>
      </w:r>
    </w:p>
    <w:p w:rsidR="00DE1EAD" w:rsidRPr="00254C43" w:rsidRDefault="00D468DD" w:rsidP="00254C43">
      <w:pPr>
        <w:widowControl w:val="0"/>
        <w:autoSpaceDE w:val="0"/>
        <w:autoSpaceDN w:val="0"/>
        <w:spacing w:after="0" w:line="36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Стоит отметить, что </w:t>
      </w:r>
      <w:r w:rsidR="00DE1EAD" w:rsidRPr="002B37D6">
        <w:rPr>
          <w:rFonts w:ascii="Times New Roman" w:eastAsia="Times New Roman" w:hAnsi="Times New Roman" w:cs="Times New Roman"/>
          <w:sz w:val="24"/>
          <w:szCs w:val="24"/>
          <w:lang w:eastAsia="ru-RU"/>
        </w:rPr>
        <w:t>динамика негативного воздействия человеческой деятельности на окружающую среду и на объекты природного наследия в частности, показывает, что экологическая ситуация в стране и в отдельных субъектах Российской Федерации  практиче</w:t>
      </w:r>
      <w:r w:rsidR="00F87A16">
        <w:rPr>
          <w:rFonts w:ascii="Times New Roman" w:eastAsia="Times New Roman" w:hAnsi="Times New Roman" w:cs="Times New Roman"/>
          <w:sz w:val="24"/>
          <w:szCs w:val="24"/>
          <w:lang w:eastAsia="ru-RU"/>
        </w:rPr>
        <w:t>ски не улучшается. Вместе с тем</w:t>
      </w:r>
      <w:r w:rsidR="00DE1EAD" w:rsidRPr="002B37D6">
        <w:rPr>
          <w:rFonts w:ascii="Times New Roman" w:eastAsia="Times New Roman" w:hAnsi="Times New Roman" w:cs="Times New Roman"/>
          <w:sz w:val="24"/>
          <w:szCs w:val="24"/>
          <w:lang w:eastAsia="ru-RU"/>
        </w:rPr>
        <w:t xml:space="preserve"> к разработке стратегических </w:t>
      </w:r>
      <w:r w:rsidR="00DE1EAD" w:rsidRPr="002B37D6">
        <w:rPr>
          <w:rFonts w:ascii="Times New Roman" w:eastAsia="Times New Roman" w:hAnsi="Times New Roman" w:cs="Times New Roman"/>
          <w:sz w:val="24"/>
          <w:szCs w:val="24"/>
          <w:lang w:eastAsia="ru-RU"/>
        </w:rPr>
        <w:lastRenderedPageBreak/>
        <w:t>документов, определяющих долгосрочные и среднесрочные цели и задачи экономического и экологического развития страны, в недостаточной степени привлекаются общественные экологические и иные организации. Таким образом, можно сделать вывод о том, что действующее природоохранное законодательство Российской Федерации не формирует эффективную государственную систему управления в с</w:t>
      </w:r>
      <w:r w:rsidR="00254C43">
        <w:rPr>
          <w:rFonts w:ascii="Times New Roman" w:eastAsia="Times New Roman" w:hAnsi="Times New Roman" w:cs="Times New Roman"/>
          <w:sz w:val="24"/>
          <w:szCs w:val="24"/>
          <w:lang w:eastAsia="ru-RU"/>
        </w:rPr>
        <w:t>феры охраны природного наследия</w:t>
      </w:r>
    </w:p>
    <w:p w:rsidR="00DE1EAD" w:rsidRDefault="00DE1EAD" w:rsidP="00DE1EAD">
      <w:pPr>
        <w:widowControl w:val="0"/>
        <w:autoSpaceDE w:val="0"/>
        <w:autoSpaceDN w:val="0"/>
        <w:spacing w:after="0" w:line="360" w:lineRule="auto"/>
        <w:ind w:firstLine="851"/>
        <w:jc w:val="both"/>
        <w:rPr>
          <w:rFonts w:ascii="Times New Roman" w:eastAsia="Times New Roman" w:hAnsi="Times New Roman" w:cs="Times New Roman"/>
          <w:b/>
          <w:sz w:val="24"/>
          <w:szCs w:val="24"/>
          <w:lang w:eastAsia="ru-RU"/>
        </w:rPr>
      </w:pPr>
    </w:p>
    <w:p w:rsidR="00DE1EAD" w:rsidRDefault="00DE1EAD" w:rsidP="00DE1EAD">
      <w:pPr>
        <w:widowControl w:val="0"/>
        <w:autoSpaceDE w:val="0"/>
        <w:autoSpaceDN w:val="0"/>
        <w:spacing w:after="0" w:line="360" w:lineRule="auto"/>
        <w:ind w:firstLine="851"/>
        <w:jc w:val="both"/>
        <w:rPr>
          <w:rFonts w:ascii="Times New Roman" w:eastAsia="Times New Roman" w:hAnsi="Times New Roman" w:cs="Times New Roman"/>
          <w:b/>
          <w:sz w:val="24"/>
          <w:szCs w:val="24"/>
          <w:lang w:eastAsia="ru-RU"/>
        </w:rPr>
      </w:pPr>
    </w:p>
    <w:p w:rsidR="00DE1EAD" w:rsidRDefault="00DE1EAD" w:rsidP="00DE1EAD">
      <w:pPr>
        <w:widowControl w:val="0"/>
        <w:autoSpaceDE w:val="0"/>
        <w:autoSpaceDN w:val="0"/>
        <w:spacing w:after="0" w:line="360" w:lineRule="auto"/>
        <w:ind w:firstLine="851"/>
        <w:jc w:val="both"/>
        <w:rPr>
          <w:rFonts w:ascii="Times New Roman" w:eastAsia="Times New Roman" w:hAnsi="Times New Roman" w:cs="Times New Roman"/>
          <w:b/>
          <w:sz w:val="24"/>
          <w:szCs w:val="24"/>
          <w:lang w:eastAsia="ru-RU"/>
        </w:rPr>
      </w:pPr>
    </w:p>
    <w:p w:rsidR="00DC7D78" w:rsidRDefault="00DC7D78" w:rsidP="00DE1EAD">
      <w:pPr>
        <w:widowControl w:val="0"/>
        <w:autoSpaceDE w:val="0"/>
        <w:autoSpaceDN w:val="0"/>
        <w:spacing w:after="0" w:line="360" w:lineRule="auto"/>
        <w:ind w:firstLine="851"/>
        <w:jc w:val="both"/>
        <w:rPr>
          <w:rFonts w:ascii="Times New Roman" w:eastAsia="Times New Roman" w:hAnsi="Times New Roman" w:cs="Times New Roman"/>
          <w:b/>
          <w:sz w:val="24"/>
          <w:szCs w:val="24"/>
          <w:lang w:eastAsia="ru-RU"/>
        </w:rPr>
      </w:pPr>
    </w:p>
    <w:p w:rsidR="00DC7D78" w:rsidRDefault="00DC7D78" w:rsidP="00DE1EAD">
      <w:pPr>
        <w:widowControl w:val="0"/>
        <w:autoSpaceDE w:val="0"/>
        <w:autoSpaceDN w:val="0"/>
        <w:spacing w:after="0" w:line="360" w:lineRule="auto"/>
        <w:ind w:firstLine="851"/>
        <w:jc w:val="both"/>
        <w:rPr>
          <w:rFonts w:ascii="Times New Roman" w:eastAsia="Times New Roman" w:hAnsi="Times New Roman" w:cs="Times New Roman"/>
          <w:b/>
          <w:sz w:val="24"/>
          <w:szCs w:val="24"/>
          <w:lang w:eastAsia="ru-RU"/>
        </w:rPr>
      </w:pPr>
    </w:p>
    <w:p w:rsidR="00DC7D78" w:rsidRDefault="00DC7D78" w:rsidP="00DE1EAD">
      <w:pPr>
        <w:widowControl w:val="0"/>
        <w:autoSpaceDE w:val="0"/>
        <w:autoSpaceDN w:val="0"/>
        <w:spacing w:after="0" w:line="360" w:lineRule="auto"/>
        <w:ind w:firstLine="851"/>
        <w:jc w:val="both"/>
        <w:rPr>
          <w:rFonts w:ascii="Times New Roman" w:eastAsia="Times New Roman" w:hAnsi="Times New Roman" w:cs="Times New Roman"/>
          <w:b/>
          <w:sz w:val="24"/>
          <w:szCs w:val="24"/>
          <w:lang w:eastAsia="ru-RU"/>
        </w:rPr>
      </w:pPr>
    </w:p>
    <w:p w:rsidR="00DC7D78" w:rsidRDefault="00DC7D78" w:rsidP="00DE1EAD">
      <w:pPr>
        <w:widowControl w:val="0"/>
        <w:autoSpaceDE w:val="0"/>
        <w:autoSpaceDN w:val="0"/>
        <w:spacing w:after="0" w:line="360" w:lineRule="auto"/>
        <w:ind w:firstLine="851"/>
        <w:jc w:val="both"/>
        <w:rPr>
          <w:rFonts w:ascii="Times New Roman" w:eastAsia="Times New Roman" w:hAnsi="Times New Roman" w:cs="Times New Roman"/>
          <w:b/>
          <w:sz w:val="24"/>
          <w:szCs w:val="24"/>
          <w:lang w:eastAsia="ru-RU"/>
        </w:rPr>
      </w:pPr>
    </w:p>
    <w:p w:rsidR="00DC7D78" w:rsidRDefault="00DC7D78" w:rsidP="00DE1EAD">
      <w:pPr>
        <w:widowControl w:val="0"/>
        <w:autoSpaceDE w:val="0"/>
        <w:autoSpaceDN w:val="0"/>
        <w:spacing w:after="0" w:line="360" w:lineRule="auto"/>
        <w:ind w:firstLine="851"/>
        <w:jc w:val="both"/>
        <w:rPr>
          <w:rFonts w:ascii="Times New Roman" w:eastAsia="Times New Roman" w:hAnsi="Times New Roman" w:cs="Times New Roman"/>
          <w:b/>
          <w:sz w:val="24"/>
          <w:szCs w:val="24"/>
          <w:lang w:eastAsia="ru-RU"/>
        </w:rPr>
      </w:pPr>
    </w:p>
    <w:p w:rsidR="00DC7D78" w:rsidRDefault="00DC7D78" w:rsidP="00DE1EAD">
      <w:pPr>
        <w:widowControl w:val="0"/>
        <w:autoSpaceDE w:val="0"/>
        <w:autoSpaceDN w:val="0"/>
        <w:spacing w:after="0" w:line="360" w:lineRule="auto"/>
        <w:ind w:firstLine="851"/>
        <w:jc w:val="both"/>
        <w:rPr>
          <w:rFonts w:ascii="Times New Roman" w:eastAsia="Times New Roman" w:hAnsi="Times New Roman" w:cs="Times New Roman"/>
          <w:b/>
          <w:sz w:val="24"/>
          <w:szCs w:val="24"/>
          <w:lang w:eastAsia="ru-RU"/>
        </w:rPr>
      </w:pPr>
    </w:p>
    <w:p w:rsidR="00DC7D78" w:rsidRDefault="00DC7D78" w:rsidP="00DE1EAD">
      <w:pPr>
        <w:widowControl w:val="0"/>
        <w:autoSpaceDE w:val="0"/>
        <w:autoSpaceDN w:val="0"/>
        <w:spacing w:after="0" w:line="360" w:lineRule="auto"/>
        <w:ind w:firstLine="851"/>
        <w:jc w:val="both"/>
        <w:rPr>
          <w:rFonts w:ascii="Times New Roman" w:eastAsia="Times New Roman" w:hAnsi="Times New Roman" w:cs="Times New Roman"/>
          <w:b/>
          <w:sz w:val="24"/>
          <w:szCs w:val="24"/>
          <w:lang w:eastAsia="ru-RU"/>
        </w:rPr>
      </w:pPr>
    </w:p>
    <w:p w:rsidR="00DE1EAD" w:rsidRDefault="00DE1EAD" w:rsidP="00DE1EAD">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254C43">
        <w:rPr>
          <w:rFonts w:ascii="Times New Roman" w:eastAsia="Times New Roman" w:hAnsi="Times New Roman" w:cs="Times New Roman"/>
          <w:b/>
          <w:sz w:val="28"/>
          <w:szCs w:val="24"/>
          <w:lang w:eastAsia="ru-RU"/>
        </w:rPr>
        <w:t>Заключение.</w:t>
      </w:r>
    </w:p>
    <w:p w:rsidR="00DE1EAD" w:rsidRDefault="00DE1EAD" w:rsidP="00DE1EAD">
      <w:pPr>
        <w:widowControl w:val="0"/>
        <w:autoSpaceDE w:val="0"/>
        <w:autoSpaceDN w:val="0"/>
        <w:spacing w:after="0" w:line="360" w:lineRule="auto"/>
        <w:ind w:firstLine="851"/>
        <w:jc w:val="both"/>
        <w:rPr>
          <w:rFonts w:ascii="Times New Roman" w:eastAsia="Times New Roman" w:hAnsi="Times New Roman" w:cs="Times New Roman"/>
          <w:sz w:val="24"/>
          <w:szCs w:val="24"/>
          <w:lang w:eastAsia="ru-RU"/>
        </w:rPr>
      </w:pPr>
      <w:r w:rsidRPr="00BB3F00">
        <w:rPr>
          <w:rFonts w:ascii="Times New Roman" w:eastAsia="Times New Roman" w:hAnsi="Times New Roman" w:cs="Times New Roman"/>
          <w:sz w:val="24"/>
          <w:szCs w:val="24"/>
          <w:lang w:eastAsia="ru-RU"/>
        </w:rPr>
        <w:t>Сегодня накоплен существенный опыт по возрождению и сохранению культурного и природного наследия, расширен диапазон работ различных учреждений и организаций по выявлению, восстановлению и использованию памятников наследия. Специалисты все чаще признают, что именно наследию принадлежит решающая роль в обеспечении устойчивого развития. Несомненно, что выполнение этой ответственной исторической миссии напрямую зависит от его состояния. Осознание этого факта порождает все более активную работу международного сообщества по обеспечению сохранности наследия .  Наследие реагирует на все социальные процессы и явления в обществе, и, в свою очередь, само способно оказывать влияние на духовную атмосферу общества, экономические процессы. При этом сохранность объектов наследия зависит, прежде всего, от их значимости для общества, которая, в свою очередь, определяется сохранностью объектов. Технический прогресс показал человечеству, насколько окружающая нас среда является уязвимой</w:t>
      </w:r>
      <w:r>
        <w:rPr>
          <w:rFonts w:ascii="Times New Roman" w:eastAsia="Times New Roman" w:hAnsi="Times New Roman" w:cs="Times New Roman"/>
          <w:sz w:val="24"/>
          <w:szCs w:val="24"/>
          <w:lang w:eastAsia="ru-RU"/>
        </w:rPr>
        <w:t xml:space="preserve"> Во второй половине 20-го столетия, после двух мировых войн человечество осознало необходимость сохранения природных объектов и памятников культурного для будущих поколений. В целях предотвращения потери, разрушения и незаконного вывоза культурных ценностей мировое сообщество </w:t>
      </w:r>
      <w:r>
        <w:rPr>
          <w:rFonts w:ascii="Times New Roman" w:eastAsia="Times New Roman" w:hAnsi="Times New Roman" w:cs="Times New Roman"/>
          <w:sz w:val="24"/>
          <w:szCs w:val="24"/>
          <w:lang w:eastAsia="ru-RU"/>
        </w:rPr>
        <w:lastRenderedPageBreak/>
        <w:t xml:space="preserve">разработало целый ряд международно-правовых актов. Также были внесены поправки в национальные законодательства многих государств для обеспечения должного контроля за объектами всемирного достояния, находящихся на территории этих стран. Существуют международные правительственные и неправительственные организации , которые ведут работу в данном направлении. Это такие организации , как ЮНЕСКО, ИКОМ, Гринпис, Всемирный фонд дикой природы и другие. Среди этих организаций особое место занимает ЮНЕСКО. Организация занимается пропагандой нормативных актов, поднимает имидж культурного наследия и активно занимается вопросами восстановления и реконструкции поврежденных или разрушенных объектов. ЮНЕСКО сотрудничает с силовыми структурами(Интерпол) для борьбы с нелегальным вывозом и таможенными службами стран-участниц для возврата похищенных артефактов. </w:t>
      </w:r>
    </w:p>
    <w:p w:rsidR="00DE1EAD" w:rsidRDefault="00F87A16" w:rsidP="00DE1EAD">
      <w:pPr>
        <w:widowControl w:val="0"/>
        <w:autoSpaceDE w:val="0"/>
        <w:autoSpaceDN w:val="0"/>
        <w:spacing w:after="0" w:line="36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Однако</w:t>
      </w:r>
      <w:r w:rsidR="00733737">
        <w:rPr>
          <w:rFonts w:ascii="Times New Roman" w:eastAsia="Times New Roman" w:hAnsi="Times New Roman" w:cs="Times New Roman"/>
          <w:sz w:val="24"/>
          <w:szCs w:val="24"/>
          <w:lang w:eastAsia="ru-RU"/>
        </w:rPr>
        <w:t xml:space="preserve"> несмотря на все</w:t>
      </w:r>
      <w:r w:rsidR="00DE1EAD">
        <w:rPr>
          <w:rFonts w:ascii="Times New Roman" w:eastAsia="Times New Roman" w:hAnsi="Times New Roman" w:cs="Times New Roman"/>
          <w:sz w:val="24"/>
          <w:szCs w:val="24"/>
          <w:lang w:eastAsia="ru-RU"/>
        </w:rPr>
        <w:t xml:space="preserve"> результаты усилий ЮНЕСКО, есть ряд недостатков. К примеру, в ситуации с Бамианскими статуями в Афганистане сказался вопрос нехватки средств. Афганистан с его крайне низким уровнем экономики оказался не в состоянии вложить финансы в реконструкцию памятников. Порой вмешательство ЮНЕСКО оказывается запоздалым. Если судить по сирийс</w:t>
      </w:r>
      <w:r w:rsidR="00733737">
        <w:rPr>
          <w:rFonts w:ascii="Times New Roman" w:eastAsia="Times New Roman" w:hAnsi="Times New Roman" w:cs="Times New Roman"/>
          <w:sz w:val="24"/>
          <w:szCs w:val="24"/>
          <w:lang w:eastAsia="ru-RU"/>
        </w:rPr>
        <w:t>кому сценарию, то ЮНЕСКО не удалось</w:t>
      </w:r>
      <w:r w:rsidR="00DE1EAD">
        <w:rPr>
          <w:rFonts w:ascii="Times New Roman" w:eastAsia="Times New Roman" w:hAnsi="Times New Roman" w:cs="Times New Roman"/>
          <w:sz w:val="24"/>
          <w:szCs w:val="24"/>
          <w:lang w:eastAsia="ru-RU"/>
        </w:rPr>
        <w:t xml:space="preserve"> вывезти артефакты из объектов всемирного наследия, находящихся на территории Сирийской республики.</w:t>
      </w:r>
      <w:r w:rsidR="00733737">
        <w:rPr>
          <w:rFonts w:ascii="Times New Roman" w:eastAsia="Times New Roman" w:hAnsi="Times New Roman" w:cs="Times New Roman"/>
          <w:sz w:val="24"/>
          <w:szCs w:val="24"/>
          <w:lang w:eastAsia="ru-RU"/>
        </w:rPr>
        <w:t xml:space="preserve"> На данный момент помощь ЮНЕСКО ограничена проведением мероприятий, посвященных сирийскому конфликту.</w:t>
      </w:r>
      <w:r w:rsidR="00DE1EAD">
        <w:rPr>
          <w:rFonts w:ascii="Times New Roman" w:eastAsia="Times New Roman" w:hAnsi="Times New Roman" w:cs="Times New Roman"/>
          <w:sz w:val="24"/>
          <w:szCs w:val="24"/>
          <w:lang w:eastAsia="ru-RU"/>
        </w:rPr>
        <w:t xml:space="preserve"> Такая же ситуация сложилась и с древними мавзолеями в Мали.</w:t>
      </w:r>
      <w:r w:rsidR="00733737">
        <w:rPr>
          <w:rFonts w:ascii="Times New Roman" w:eastAsia="Times New Roman" w:hAnsi="Times New Roman" w:cs="Times New Roman"/>
          <w:sz w:val="24"/>
          <w:szCs w:val="24"/>
          <w:lang w:eastAsia="ru-RU"/>
        </w:rPr>
        <w:t xml:space="preserve"> Сказалась откровенная нехватка финансов и слабая поддержка мирового сообщества.</w:t>
      </w:r>
      <w:r w:rsidR="00DE1EAD">
        <w:rPr>
          <w:rFonts w:ascii="Times New Roman" w:eastAsia="Times New Roman" w:hAnsi="Times New Roman" w:cs="Times New Roman"/>
          <w:sz w:val="24"/>
          <w:szCs w:val="24"/>
          <w:lang w:eastAsia="ru-RU"/>
        </w:rPr>
        <w:t xml:space="preserve"> Необходимо</w:t>
      </w:r>
      <w:r w:rsidR="00733737">
        <w:rPr>
          <w:rFonts w:ascii="Times New Roman" w:eastAsia="Times New Roman" w:hAnsi="Times New Roman" w:cs="Times New Roman"/>
          <w:sz w:val="24"/>
          <w:szCs w:val="24"/>
          <w:lang w:eastAsia="ru-RU"/>
        </w:rPr>
        <w:t xml:space="preserve"> выделить </w:t>
      </w:r>
      <w:r w:rsidR="00DE1EAD">
        <w:rPr>
          <w:rFonts w:ascii="Times New Roman" w:eastAsia="Times New Roman" w:hAnsi="Times New Roman" w:cs="Times New Roman"/>
          <w:sz w:val="24"/>
          <w:szCs w:val="24"/>
          <w:lang w:eastAsia="ru-RU"/>
        </w:rPr>
        <w:t xml:space="preserve">отношение военнослужащих армии США </w:t>
      </w:r>
      <w:r w:rsidR="00733737">
        <w:rPr>
          <w:rFonts w:ascii="Times New Roman" w:eastAsia="Times New Roman" w:hAnsi="Times New Roman" w:cs="Times New Roman"/>
          <w:sz w:val="24"/>
          <w:szCs w:val="24"/>
          <w:lang w:eastAsia="ru-RU"/>
        </w:rPr>
        <w:t>и других стран НАТО во время проведения военной операции в Ираке к культурным памятниками</w:t>
      </w:r>
      <w:r w:rsidR="00DE1EAD">
        <w:rPr>
          <w:rFonts w:ascii="Times New Roman" w:eastAsia="Times New Roman" w:hAnsi="Times New Roman" w:cs="Times New Roman"/>
          <w:sz w:val="24"/>
          <w:szCs w:val="24"/>
          <w:lang w:eastAsia="ru-RU"/>
        </w:rPr>
        <w:t xml:space="preserve">. </w:t>
      </w:r>
      <w:r w:rsidR="00733737">
        <w:rPr>
          <w:rFonts w:ascii="Times New Roman" w:eastAsia="Times New Roman" w:hAnsi="Times New Roman" w:cs="Times New Roman"/>
          <w:sz w:val="24"/>
          <w:szCs w:val="24"/>
          <w:lang w:eastAsia="ru-RU"/>
        </w:rPr>
        <w:t xml:space="preserve">Несмотря на предупреждение специалистов, войска НАТО часто базировались на местах, где проводились раскопки древних цивилизаций. </w:t>
      </w:r>
      <w:r w:rsidR="00DE1EAD">
        <w:rPr>
          <w:rFonts w:ascii="Times New Roman" w:eastAsia="Times New Roman" w:hAnsi="Times New Roman" w:cs="Times New Roman"/>
          <w:sz w:val="24"/>
          <w:szCs w:val="24"/>
          <w:lang w:eastAsia="ru-RU"/>
        </w:rPr>
        <w:t>В таких случаях важным методом стали бы штрафы, которые можно было бы применить к государству, армия которой позволила себ</w:t>
      </w:r>
      <w:r w:rsidR="009A7C37">
        <w:rPr>
          <w:rFonts w:ascii="Times New Roman" w:eastAsia="Times New Roman" w:hAnsi="Times New Roman" w:cs="Times New Roman"/>
          <w:sz w:val="24"/>
          <w:szCs w:val="24"/>
          <w:lang w:eastAsia="ru-RU"/>
        </w:rPr>
        <w:t>е откровенное хищение артефактов древнего наследия</w:t>
      </w:r>
      <w:r w:rsidR="00DE1EAD">
        <w:rPr>
          <w:rFonts w:ascii="Times New Roman" w:eastAsia="Times New Roman" w:hAnsi="Times New Roman" w:cs="Times New Roman"/>
          <w:sz w:val="24"/>
          <w:szCs w:val="24"/>
          <w:lang w:eastAsia="ru-RU"/>
        </w:rPr>
        <w:t xml:space="preserve"> Ирак</w:t>
      </w:r>
      <w:r w:rsidR="009A7C37">
        <w:rPr>
          <w:rFonts w:ascii="Times New Roman" w:eastAsia="Times New Roman" w:hAnsi="Times New Roman" w:cs="Times New Roman"/>
          <w:sz w:val="24"/>
          <w:szCs w:val="24"/>
          <w:lang w:eastAsia="ru-RU"/>
        </w:rPr>
        <w:t>а</w:t>
      </w:r>
      <w:r w:rsidR="00DE1EAD">
        <w:rPr>
          <w:rFonts w:ascii="Times New Roman" w:eastAsia="Times New Roman" w:hAnsi="Times New Roman" w:cs="Times New Roman"/>
          <w:sz w:val="24"/>
          <w:szCs w:val="24"/>
          <w:lang w:eastAsia="ru-RU"/>
        </w:rPr>
        <w:t>.</w:t>
      </w:r>
    </w:p>
    <w:p w:rsidR="00DE1EAD" w:rsidRPr="001E3C81" w:rsidRDefault="00DE1EAD" w:rsidP="00DE1EAD">
      <w:pPr>
        <w:widowControl w:val="0"/>
        <w:autoSpaceDE w:val="0"/>
        <w:autoSpaceDN w:val="0"/>
        <w:spacing w:after="0" w:line="36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Что же касается именно природных объектов, то тут можно сказать, что анализ регионального аспекта, а именно РФ, показал, что внутреннее законодательство государства не формирует эффективную систему управления в данной сфере. Слабо привлекаются общественные экологические организации , которые могли бы проводить независимую экспертизу и выносить свое решение для достояния общественности. В отличии от культурных памятников, которые если нельзя полностью восстановить, но </w:t>
      </w:r>
      <w:r>
        <w:rPr>
          <w:rFonts w:ascii="Times New Roman" w:eastAsia="Times New Roman" w:hAnsi="Times New Roman" w:cs="Times New Roman"/>
          <w:sz w:val="24"/>
          <w:szCs w:val="24"/>
          <w:lang w:eastAsia="ru-RU"/>
        </w:rPr>
        <w:lastRenderedPageBreak/>
        <w:t xml:space="preserve">можно часть хотя бы воссоздать, в отношении природных объектов такое очень часто невозможно. Флора и фауна в заповедниках, озерах, сельской и горной местности требует очень деликатного и бережного отношения. Сброс воды с заводом и фабрик или разлив нефти может привести к непоправимым последствиям. </w:t>
      </w:r>
      <w:r w:rsidR="009A7C37">
        <w:rPr>
          <w:rFonts w:ascii="Times New Roman" w:eastAsia="Times New Roman" w:hAnsi="Times New Roman" w:cs="Times New Roman"/>
          <w:sz w:val="24"/>
          <w:szCs w:val="24"/>
          <w:lang w:eastAsia="ru-RU"/>
        </w:rPr>
        <w:t xml:space="preserve">Основные выводы заключаются в том, что в отношении природного наследия предстоит еще много работы, как в юридическом поле, так и в практическом русле. События последних лет показывают, что часто территорию природных объектов пытаются использовать в качестве бизнес-проектов, что несомненно, несет вред флоре и фауне объекта. </w:t>
      </w:r>
    </w:p>
    <w:p w:rsidR="00DE1EAD" w:rsidRDefault="00DE1EAD" w:rsidP="00DE1EAD">
      <w:pPr>
        <w:widowControl w:val="0"/>
        <w:autoSpaceDE w:val="0"/>
        <w:autoSpaceDN w:val="0"/>
        <w:spacing w:after="0" w:line="360" w:lineRule="auto"/>
        <w:ind w:firstLine="851"/>
        <w:jc w:val="both"/>
        <w:rPr>
          <w:rFonts w:ascii="Times New Roman" w:eastAsia="Times New Roman" w:hAnsi="Times New Roman" w:cs="Times New Roman"/>
          <w:sz w:val="24"/>
          <w:szCs w:val="24"/>
          <w:lang w:eastAsia="ru-RU"/>
        </w:rPr>
      </w:pPr>
    </w:p>
    <w:p w:rsidR="00171E2A" w:rsidRDefault="00171E2A" w:rsidP="00EB6E53">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DE1EAD" w:rsidRDefault="00DE1EAD" w:rsidP="00DE1EAD">
      <w:pPr>
        <w:widowControl w:val="0"/>
        <w:autoSpaceDE w:val="0"/>
        <w:autoSpaceDN w:val="0"/>
        <w:spacing w:after="0" w:line="360" w:lineRule="auto"/>
        <w:ind w:firstLine="851"/>
        <w:jc w:val="both"/>
        <w:rPr>
          <w:rFonts w:ascii="Times New Roman" w:eastAsia="Times New Roman" w:hAnsi="Times New Roman" w:cs="Times New Roman"/>
          <w:sz w:val="24"/>
          <w:szCs w:val="24"/>
          <w:lang w:eastAsia="ru-RU"/>
        </w:rPr>
      </w:pPr>
    </w:p>
    <w:p w:rsidR="001837D3" w:rsidRDefault="001837D3" w:rsidP="00DE1EAD">
      <w:pPr>
        <w:widowControl w:val="0"/>
        <w:autoSpaceDE w:val="0"/>
        <w:autoSpaceDN w:val="0"/>
        <w:spacing w:after="0" w:line="360" w:lineRule="auto"/>
        <w:ind w:firstLine="851"/>
        <w:jc w:val="both"/>
        <w:rPr>
          <w:rFonts w:ascii="Times New Roman" w:eastAsia="Times New Roman" w:hAnsi="Times New Roman" w:cs="Times New Roman"/>
          <w:sz w:val="24"/>
          <w:szCs w:val="24"/>
          <w:lang w:eastAsia="ru-RU"/>
        </w:rPr>
      </w:pPr>
    </w:p>
    <w:p w:rsidR="001837D3" w:rsidRDefault="001837D3" w:rsidP="00DC7D78">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DC7D78" w:rsidRDefault="00DC7D78" w:rsidP="00DC7D78">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254C43" w:rsidRDefault="00254C43" w:rsidP="00DE1EAD">
      <w:pPr>
        <w:widowControl w:val="0"/>
        <w:autoSpaceDE w:val="0"/>
        <w:autoSpaceDN w:val="0"/>
        <w:spacing w:after="0" w:line="360" w:lineRule="auto"/>
        <w:ind w:firstLine="851"/>
        <w:jc w:val="both"/>
        <w:rPr>
          <w:rFonts w:ascii="Times New Roman" w:eastAsia="Times New Roman" w:hAnsi="Times New Roman" w:cs="Times New Roman"/>
          <w:sz w:val="24"/>
          <w:szCs w:val="24"/>
          <w:lang w:eastAsia="ru-RU"/>
        </w:rPr>
      </w:pPr>
    </w:p>
    <w:p w:rsidR="00DE1EAD" w:rsidRDefault="00DE1EAD" w:rsidP="00DE1EAD">
      <w:pPr>
        <w:widowControl w:val="0"/>
        <w:autoSpaceDE w:val="0"/>
        <w:autoSpaceDN w:val="0"/>
        <w:spacing w:after="0" w:line="360" w:lineRule="auto"/>
        <w:ind w:firstLine="851"/>
        <w:jc w:val="both"/>
        <w:rPr>
          <w:rFonts w:ascii="Times New Roman" w:eastAsia="Times New Roman" w:hAnsi="Times New Roman" w:cs="Times New Roman"/>
          <w:sz w:val="24"/>
          <w:szCs w:val="24"/>
          <w:lang w:eastAsia="ru-RU"/>
        </w:rPr>
      </w:pPr>
    </w:p>
    <w:p w:rsidR="00DE1EAD" w:rsidRDefault="00DE1EAD" w:rsidP="00DE1EAD">
      <w:pPr>
        <w:widowControl w:val="0"/>
        <w:autoSpaceDE w:val="0"/>
        <w:autoSpaceDN w:val="0"/>
        <w:spacing w:after="0" w:line="360" w:lineRule="auto"/>
        <w:jc w:val="center"/>
        <w:rPr>
          <w:rFonts w:ascii="Times New Roman" w:eastAsia="Times New Roman" w:hAnsi="Times New Roman" w:cs="Times New Roman"/>
          <w:b/>
          <w:sz w:val="28"/>
          <w:szCs w:val="28"/>
          <w:lang w:eastAsia="ru-RU"/>
        </w:rPr>
      </w:pPr>
      <w:r w:rsidRPr="009930CF">
        <w:rPr>
          <w:rFonts w:ascii="Times New Roman" w:eastAsia="Times New Roman" w:hAnsi="Times New Roman" w:cs="Times New Roman"/>
          <w:b/>
          <w:sz w:val="28"/>
          <w:szCs w:val="28"/>
          <w:lang w:eastAsia="ru-RU"/>
        </w:rPr>
        <w:t>Список источников и литературы.</w:t>
      </w:r>
    </w:p>
    <w:p w:rsidR="00DE1EAD" w:rsidRDefault="00DE1EAD" w:rsidP="00DE1EAD">
      <w:pPr>
        <w:widowControl w:val="0"/>
        <w:autoSpaceDE w:val="0"/>
        <w:autoSpaceDN w:val="0"/>
        <w:spacing w:after="0" w:line="360" w:lineRule="auto"/>
        <w:jc w:val="center"/>
        <w:rPr>
          <w:rFonts w:ascii="Times New Roman" w:eastAsia="Times New Roman" w:hAnsi="Times New Roman" w:cs="Times New Roman"/>
          <w:sz w:val="24"/>
          <w:szCs w:val="24"/>
          <w:lang w:eastAsia="ru-RU"/>
        </w:rPr>
      </w:pPr>
    </w:p>
    <w:p w:rsidR="00DE1EAD" w:rsidRPr="001C43F7" w:rsidRDefault="00DE1EAD" w:rsidP="00DE1EAD">
      <w:pPr>
        <w:spacing w:line="360" w:lineRule="auto"/>
        <w:rPr>
          <w:rFonts w:ascii="Times New Roman" w:hAnsi="Times New Roman" w:cs="Times New Roman"/>
          <w:b/>
          <w:sz w:val="24"/>
          <w:szCs w:val="24"/>
        </w:rPr>
      </w:pPr>
      <w:r w:rsidRPr="001C43F7">
        <w:rPr>
          <w:rFonts w:ascii="Times New Roman" w:hAnsi="Times New Roman" w:cs="Times New Roman"/>
          <w:b/>
          <w:sz w:val="24"/>
          <w:szCs w:val="24"/>
        </w:rPr>
        <w:t>Документальные источники:</w:t>
      </w:r>
    </w:p>
    <w:p w:rsidR="00DE1EAD" w:rsidRPr="001C43F7" w:rsidRDefault="00DE1EAD" w:rsidP="00DE1EAD">
      <w:pPr>
        <w:numPr>
          <w:ilvl w:val="0"/>
          <w:numId w:val="8"/>
        </w:numPr>
        <w:spacing w:line="360" w:lineRule="auto"/>
        <w:contextualSpacing/>
        <w:rPr>
          <w:rFonts w:ascii="Times New Roman" w:hAnsi="Times New Roman" w:cs="Times New Roman"/>
          <w:sz w:val="24"/>
          <w:szCs w:val="24"/>
        </w:rPr>
      </w:pPr>
      <w:r w:rsidRPr="001C43F7">
        <w:rPr>
          <w:rFonts w:ascii="Times New Roman" w:hAnsi="Times New Roman" w:cs="Times New Roman"/>
          <w:sz w:val="24"/>
          <w:szCs w:val="24"/>
        </w:rPr>
        <w:t xml:space="preserve">Водный кодекс Российской Федерации от 3 июня 2006 г. N 74-ФЗ // «Российская Газета» - Федеральный     выпуск № 4087 от 8 июня 2006г. // </w:t>
      </w:r>
      <w:hyperlink r:id="rId11" w:history="1">
        <w:r w:rsidRPr="001C43F7">
          <w:rPr>
            <w:rFonts w:ascii="Times New Roman" w:hAnsi="Times New Roman" w:cs="Times New Roman"/>
            <w:color w:val="0000FF" w:themeColor="hyperlink"/>
            <w:sz w:val="24"/>
            <w:szCs w:val="24"/>
            <w:u w:val="single"/>
          </w:rPr>
          <w:t>http://www.rg.ru/2006/06/08/voda-kodeks.html</w:t>
        </w:r>
      </w:hyperlink>
    </w:p>
    <w:p w:rsidR="00DE1EAD" w:rsidRPr="001C43F7" w:rsidRDefault="00DE1EAD" w:rsidP="00DE1EAD">
      <w:pPr>
        <w:numPr>
          <w:ilvl w:val="0"/>
          <w:numId w:val="8"/>
        </w:numPr>
        <w:spacing w:line="360" w:lineRule="auto"/>
        <w:contextualSpacing/>
        <w:rPr>
          <w:rFonts w:ascii="Times New Roman" w:hAnsi="Times New Roman" w:cs="Times New Roman"/>
          <w:sz w:val="24"/>
          <w:szCs w:val="24"/>
        </w:rPr>
      </w:pPr>
      <w:r w:rsidRPr="001C43F7">
        <w:rPr>
          <w:rFonts w:ascii="Times New Roman" w:hAnsi="Times New Roman" w:cs="Times New Roman"/>
          <w:sz w:val="24"/>
          <w:szCs w:val="24"/>
        </w:rPr>
        <w:t xml:space="preserve">Европейская культурная конвенция //http://conventions.coe.int/Treaty/rus/ Treaties/Html/018.htm </w:t>
      </w:r>
    </w:p>
    <w:p w:rsidR="00DE1EAD" w:rsidRPr="001C43F7" w:rsidRDefault="00DE1EAD" w:rsidP="00DE1EAD">
      <w:pPr>
        <w:numPr>
          <w:ilvl w:val="0"/>
          <w:numId w:val="8"/>
        </w:numPr>
        <w:spacing w:line="360" w:lineRule="auto"/>
        <w:contextualSpacing/>
        <w:rPr>
          <w:rFonts w:ascii="Times New Roman" w:hAnsi="Times New Roman" w:cs="Times New Roman"/>
          <w:sz w:val="24"/>
          <w:szCs w:val="24"/>
        </w:rPr>
      </w:pPr>
      <w:r w:rsidRPr="001C43F7">
        <w:rPr>
          <w:rFonts w:ascii="Times New Roman" w:hAnsi="Times New Roman" w:cs="Times New Roman"/>
          <w:sz w:val="24"/>
          <w:szCs w:val="24"/>
        </w:rPr>
        <w:t>Земельный кодекс Российской Федерации от 30 октября 2001 г. // «Российская Газета» - Федеральный     выпуск № 2823 от 30 октября 2001г. //http://www.rg.ru/2001/10/30/zemkodeks/html</w:t>
      </w:r>
    </w:p>
    <w:p w:rsidR="00DE1EAD" w:rsidRPr="001C43F7" w:rsidRDefault="00DE1EAD" w:rsidP="00DE1EAD">
      <w:pPr>
        <w:numPr>
          <w:ilvl w:val="0"/>
          <w:numId w:val="8"/>
        </w:numPr>
        <w:spacing w:line="360" w:lineRule="auto"/>
        <w:contextualSpacing/>
        <w:rPr>
          <w:rFonts w:ascii="Times New Roman" w:hAnsi="Times New Roman" w:cs="Times New Roman"/>
          <w:sz w:val="24"/>
          <w:szCs w:val="24"/>
        </w:rPr>
      </w:pPr>
      <w:r w:rsidRPr="001C43F7">
        <w:rPr>
          <w:rFonts w:ascii="Times New Roman" w:hAnsi="Times New Roman" w:cs="Times New Roman"/>
          <w:sz w:val="24"/>
          <w:szCs w:val="24"/>
        </w:rPr>
        <w:t xml:space="preserve"> Законы об охране окружающей среды [Текст] : законы и законодательные акты / Ред. З.Борн, Пер. В.Вербиц. - Бонн: Интер-Национес, 1995</w:t>
      </w:r>
    </w:p>
    <w:p w:rsidR="00DE1EAD" w:rsidRPr="001C43F7" w:rsidRDefault="00DE1EAD" w:rsidP="00DE1EAD">
      <w:pPr>
        <w:numPr>
          <w:ilvl w:val="0"/>
          <w:numId w:val="8"/>
        </w:numPr>
        <w:spacing w:line="360" w:lineRule="auto"/>
        <w:contextualSpacing/>
        <w:rPr>
          <w:rFonts w:ascii="Times New Roman" w:hAnsi="Times New Roman" w:cs="Times New Roman"/>
          <w:sz w:val="24"/>
          <w:szCs w:val="24"/>
        </w:rPr>
      </w:pPr>
      <w:r w:rsidRPr="001C43F7">
        <w:rPr>
          <w:rFonts w:ascii="Times New Roman" w:hAnsi="Times New Roman" w:cs="Times New Roman"/>
          <w:sz w:val="24"/>
          <w:szCs w:val="24"/>
        </w:rPr>
        <w:t>«Конвенция об охране всемирного культурного и природного наследия» от 16 ноября 1972 г. // http://www.un.org/ russian/documen/ convents/ cultural_ heritage.pdf</w:t>
      </w:r>
    </w:p>
    <w:p w:rsidR="00DE1EAD" w:rsidRPr="001C43F7" w:rsidRDefault="00DE1EAD" w:rsidP="00DE1EAD">
      <w:pPr>
        <w:numPr>
          <w:ilvl w:val="0"/>
          <w:numId w:val="8"/>
        </w:numPr>
        <w:spacing w:line="360" w:lineRule="auto"/>
        <w:contextualSpacing/>
        <w:rPr>
          <w:rFonts w:ascii="Times New Roman" w:hAnsi="Times New Roman" w:cs="Times New Roman"/>
          <w:sz w:val="24"/>
          <w:szCs w:val="24"/>
        </w:rPr>
      </w:pPr>
      <w:r w:rsidRPr="001C43F7">
        <w:rPr>
          <w:rFonts w:ascii="Times New Roman" w:hAnsi="Times New Roman" w:cs="Times New Roman"/>
          <w:sz w:val="24"/>
          <w:szCs w:val="24"/>
        </w:rPr>
        <w:lastRenderedPageBreak/>
        <w:t xml:space="preserve">Конституции РФ. 1993 г. // Законодательные акты Российской Федерации // http://www.gov.ru/main/konst/konst0.html </w:t>
      </w:r>
    </w:p>
    <w:p w:rsidR="00DE1EAD" w:rsidRPr="001C43F7" w:rsidRDefault="00DE1EAD" w:rsidP="00DE1EAD">
      <w:pPr>
        <w:numPr>
          <w:ilvl w:val="0"/>
          <w:numId w:val="8"/>
        </w:numPr>
        <w:spacing w:line="360" w:lineRule="auto"/>
        <w:contextualSpacing/>
        <w:rPr>
          <w:rFonts w:ascii="Times New Roman" w:hAnsi="Times New Roman" w:cs="Times New Roman"/>
          <w:sz w:val="24"/>
          <w:szCs w:val="24"/>
        </w:rPr>
      </w:pPr>
      <w:r w:rsidRPr="001C43F7">
        <w:rPr>
          <w:rFonts w:ascii="Times New Roman" w:hAnsi="Times New Roman" w:cs="Times New Roman"/>
          <w:sz w:val="24"/>
          <w:szCs w:val="24"/>
        </w:rPr>
        <w:t>Конвенция об охране нематериального культурного наследия // http://www.un.org/ru/documents/decl_conv/conventions/pdf/heritage.pdf</w:t>
      </w:r>
    </w:p>
    <w:p w:rsidR="00DE1EAD" w:rsidRPr="001C43F7" w:rsidRDefault="00DE1EAD" w:rsidP="00DE1EAD">
      <w:pPr>
        <w:numPr>
          <w:ilvl w:val="0"/>
          <w:numId w:val="8"/>
        </w:numPr>
        <w:spacing w:line="360" w:lineRule="auto"/>
        <w:contextualSpacing/>
        <w:rPr>
          <w:rFonts w:ascii="Times New Roman" w:hAnsi="Times New Roman" w:cs="Times New Roman"/>
          <w:sz w:val="24"/>
          <w:szCs w:val="24"/>
        </w:rPr>
      </w:pPr>
      <w:r w:rsidRPr="001C43F7">
        <w:rPr>
          <w:rFonts w:ascii="Times New Roman" w:hAnsi="Times New Roman" w:cs="Times New Roman"/>
          <w:sz w:val="24"/>
          <w:szCs w:val="24"/>
        </w:rPr>
        <w:t xml:space="preserve">«Конвенция о мерах, направленных на запрещение и предупреждение незаконного ввоза, вывоза и передачи права собственности на культурные ценности» от 14 ноября 1970 года //http://portal.unesco.org/en/ev.php </w:t>
      </w:r>
    </w:p>
    <w:p w:rsidR="00DE1EAD" w:rsidRPr="001C43F7" w:rsidRDefault="00DE1EAD" w:rsidP="00DE1EAD">
      <w:pPr>
        <w:numPr>
          <w:ilvl w:val="0"/>
          <w:numId w:val="8"/>
        </w:numPr>
        <w:spacing w:line="360" w:lineRule="auto"/>
        <w:contextualSpacing/>
        <w:rPr>
          <w:rFonts w:ascii="Times New Roman" w:hAnsi="Times New Roman" w:cs="Times New Roman"/>
          <w:sz w:val="24"/>
          <w:szCs w:val="24"/>
        </w:rPr>
      </w:pPr>
      <w:r w:rsidRPr="001C43F7">
        <w:rPr>
          <w:rFonts w:ascii="Times New Roman" w:hAnsi="Times New Roman" w:cs="Times New Roman"/>
          <w:sz w:val="24"/>
          <w:szCs w:val="24"/>
        </w:rPr>
        <w:t xml:space="preserve">Концепция долгосрочного социально-экономического развития Российской Федерации на период до 2020 года от 17 ноября 2008 г.// </w:t>
      </w:r>
      <w:hyperlink r:id="rId12" w:history="1">
        <w:r w:rsidRPr="001C43F7">
          <w:rPr>
            <w:rFonts w:ascii="Times New Roman" w:hAnsi="Times New Roman" w:cs="Times New Roman"/>
            <w:color w:val="0000FF" w:themeColor="hyperlink"/>
            <w:sz w:val="24"/>
            <w:szCs w:val="24"/>
            <w:u w:val="single"/>
          </w:rPr>
          <w:t>http://www.ifap.ru/ofdocs/rus/rus006.pdf</w:t>
        </w:r>
      </w:hyperlink>
    </w:p>
    <w:p w:rsidR="00DE1EAD" w:rsidRPr="001C43F7" w:rsidRDefault="00DE1EAD" w:rsidP="00DE1EAD">
      <w:pPr>
        <w:numPr>
          <w:ilvl w:val="0"/>
          <w:numId w:val="8"/>
        </w:numPr>
        <w:spacing w:line="360" w:lineRule="auto"/>
        <w:contextualSpacing/>
        <w:rPr>
          <w:rFonts w:ascii="Times New Roman" w:hAnsi="Times New Roman" w:cs="Times New Roman"/>
          <w:sz w:val="24"/>
          <w:szCs w:val="24"/>
        </w:rPr>
      </w:pPr>
      <w:r w:rsidRPr="001C43F7">
        <w:rPr>
          <w:rFonts w:ascii="Times New Roman" w:hAnsi="Times New Roman" w:cs="Times New Roman"/>
          <w:sz w:val="24"/>
          <w:szCs w:val="24"/>
        </w:rPr>
        <w:t xml:space="preserve">Лесной кодекс Российской Федерации от 4 декабря 2006 г. N 200-ФЗ // «Российская Газета» - Федеральный     выпуск № 4243 от 8 декабря  2006г. // </w:t>
      </w:r>
      <w:hyperlink r:id="rId13" w:history="1">
        <w:r w:rsidRPr="001C43F7">
          <w:rPr>
            <w:rFonts w:ascii="Times New Roman" w:hAnsi="Times New Roman" w:cs="Times New Roman"/>
            <w:color w:val="0000FF" w:themeColor="hyperlink"/>
            <w:sz w:val="24"/>
            <w:szCs w:val="24"/>
            <w:u w:val="single"/>
          </w:rPr>
          <w:t>http://www.rg.ru/2006/12/08/lesnoy-kodeks-dok.html</w:t>
        </w:r>
      </w:hyperlink>
    </w:p>
    <w:p w:rsidR="00DE1EAD" w:rsidRPr="001C43F7" w:rsidRDefault="00DE1EAD" w:rsidP="00DE1EAD">
      <w:pPr>
        <w:numPr>
          <w:ilvl w:val="0"/>
          <w:numId w:val="8"/>
        </w:numPr>
        <w:spacing w:line="360" w:lineRule="auto"/>
        <w:contextualSpacing/>
        <w:rPr>
          <w:rFonts w:ascii="Times New Roman" w:hAnsi="Times New Roman" w:cs="Times New Roman"/>
          <w:sz w:val="24"/>
          <w:szCs w:val="24"/>
        </w:rPr>
      </w:pPr>
      <w:r w:rsidRPr="001C43F7">
        <w:rPr>
          <w:rFonts w:ascii="Times New Roman" w:hAnsi="Times New Roman" w:cs="Times New Roman"/>
          <w:sz w:val="24"/>
          <w:szCs w:val="24"/>
        </w:rPr>
        <w:t>Положение о федеральном государственном учреждении "Государственный природный заповедник "Байкало-Ленский" от 16 мая 2003 № 427 // Электронный фонд нормативно-технических документов // http://docs.cntd.ru/document/902127929</w:t>
      </w:r>
    </w:p>
    <w:p w:rsidR="00DE1EAD" w:rsidRPr="001C43F7" w:rsidRDefault="00DE1EAD" w:rsidP="00DE1EAD">
      <w:pPr>
        <w:numPr>
          <w:ilvl w:val="0"/>
          <w:numId w:val="8"/>
        </w:numPr>
        <w:spacing w:line="360" w:lineRule="auto"/>
        <w:contextualSpacing/>
        <w:rPr>
          <w:rFonts w:ascii="Times New Roman" w:hAnsi="Times New Roman" w:cs="Times New Roman"/>
          <w:sz w:val="24"/>
          <w:szCs w:val="24"/>
        </w:rPr>
      </w:pPr>
      <w:r w:rsidRPr="001C43F7">
        <w:rPr>
          <w:rFonts w:ascii="Times New Roman" w:hAnsi="Times New Roman" w:cs="Times New Roman"/>
          <w:sz w:val="24"/>
          <w:szCs w:val="24"/>
        </w:rPr>
        <w:t>Приказ  от 29 апреля 2003 г. N 365. Об утверждении положения о федеральном государственном учреждении "Байкальский государственный природный биосферный заповедник"// КонсультантПлюс // http://base.consultant.ru/cons/cgi/online.cgi? req=doc;base=EXP;n=381685</w:t>
      </w:r>
    </w:p>
    <w:p w:rsidR="00DE1EAD" w:rsidRPr="001C43F7" w:rsidRDefault="00DE1EAD" w:rsidP="00DE1EAD">
      <w:pPr>
        <w:numPr>
          <w:ilvl w:val="0"/>
          <w:numId w:val="8"/>
        </w:numPr>
        <w:spacing w:line="360" w:lineRule="auto"/>
        <w:contextualSpacing/>
        <w:rPr>
          <w:rFonts w:ascii="Times New Roman" w:hAnsi="Times New Roman" w:cs="Times New Roman"/>
          <w:sz w:val="24"/>
          <w:szCs w:val="24"/>
        </w:rPr>
      </w:pPr>
      <w:r w:rsidRPr="001C43F7">
        <w:rPr>
          <w:rFonts w:ascii="Times New Roman" w:hAnsi="Times New Roman" w:cs="Times New Roman"/>
          <w:sz w:val="24"/>
          <w:szCs w:val="24"/>
        </w:rPr>
        <w:t>Положение о государственном природном заповеднике «Баргузинский» // СЗ РФ. 1997. № 18. Ст. 2153.</w:t>
      </w:r>
    </w:p>
    <w:p w:rsidR="00DE1EAD" w:rsidRPr="001C43F7" w:rsidRDefault="00DE1EAD" w:rsidP="00DE1EAD">
      <w:pPr>
        <w:numPr>
          <w:ilvl w:val="0"/>
          <w:numId w:val="8"/>
        </w:numPr>
        <w:spacing w:line="360" w:lineRule="auto"/>
        <w:contextualSpacing/>
        <w:rPr>
          <w:rFonts w:ascii="Times New Roman" w:hAnsi="Times New Roman" w:cs="Times New Roman"/>
          <w:sz w:val="24"/>
          <w:szCs w:val="24"/>
        </w:rPr>
      </w:pPr>
      <w:r w:rsidRPr="001C43F7">
        <w:rPr>
          <w:rFonts w:ascii="Times New Roman" w:hAnsi="Times New Roman" w:cs="Times New Roman"/>
          <w:sz w:val="24"/>
          <w:szCs w:val="24"/>
        </w:rPr>
        <w:t>Постановление Государственной Думы Федерального Собрания Российской Федерации от 19.04.2006 г. № 3029-IV ГД Об обращении Государственной Думы Федерального Собрания Российской Федерации "К Председателю Правительства Российской Федерации М.Е.Фрадкову о совершенствовании правового регулирования охраны озера Байкал" // Собрание законодательства Российской Федерации, 2006 г., № 18, ст. 1930</w:t>
      </w:r>
    </w:p>
    <w:p w:rsidR="00DE1EAD" w:rsidRPr="001C43F7" w:rsidRDefault="00DE1EAD" w:rsidP="00DE1EAD">
      <w:pPr>
        <w:numPr>
          <w:ilvl w:val="0"/>
          <w:numId w:val="8"/>
        </w:numPr>
        <w:spacing w:line="360" w:lineRule="auto"/>
        <w:contextualSpacing/>
        <w:rPr>
          <w:rFonts w:ascii="Times New Roman" w:hAnsi="Times New Roman" w:cs="Times New Roman"/>
          <w:sz w:val="24"/>
          <w:szCs w:val="24"/>
        </w:rPr>
      </w:pPr>
      <w:r w:rsidRPr="001C43F7">
        <w:rPr>
          <w:rFonts w:ascii="Times New Roman" w:hAnsi="Times New Roman" w:cs="Times New Roman"/>
          <w:sz w:val="24"/>
          <w:szCs w:val="24"/>
        </w:rPr>
        <w:t>Положение о национальном природном парке "Тункинский" от 7 февраля 1994 //Электронный фонд нормативно-технических документов http://docs.cntd.ru/ document/902171461</w:t>
      </w:r>
    </w:p>
    <w:p w:rsidR="00DE1EAD" w:rsidRPr="001C43F7" w:rsidRDefault="00DE1EAD" w:rsidP="00DE1EAD">
      <w:pPr>
        <w:numPr>
          <w:ilvl w:val="0"/>
          <w:numId w:val="8"/>
        </w:numPr>
        <w:spacing w:line="360" w:lineRule="auto"/>
        <w:contextualSpacing/>
        <w:rPr>
          <w:rFonts w:ascii="Times New Roman" w:hAnsi="Times New Roman" w:cs="Times New Roman"/>
          <w:sz w:val="24"/>
          <w:szCs w:val="24"/>
        </w:rPr>
      </w:pPr>
      <w:r w:rsidRPr="001C43F7">
        <w:rPr>
          <w:rFonts w:ascii="Times New Roman" w:hAnsi="Times New Roman" w:cs="Times New Roman"/>
          <w:sz w:val="24"/>
          <w:szCs w:val="24"/>
        </w:rPr>
        <w:t xml:space="preserve">Положение о федеральном государственном учреждении "Забайкальский национальный парк" от 6 мая 2003 № 383 // Федеральное государственное </w:t>
      </w:r>
      <w:r w:rsidRPr="001C43F7">
        <w:rPr>
          <w:rFonts w:ascii="Times New Roman" w:hAnsi="Times New Roman" w:cs="Times New Roman"/>
          <w:sz w:val="24"/>
          <w:szCs w:val="24"/>
        </w:rPr>
        <w:lastRenderedPageBreak/>
        <w:t>бюджетное учреждение «Забайкальский  национальный парк» //http://npzabaikalsky.ru/document</w:t>
      </w:r>
    </w:p>
    <w:p w:rsidR="00DE1EAD" w:rsidRPr="001C43F7" w:rsidRDefault="00DE1EAD" w:rsidP="00DE1EAD">
      <w:pPr>
        <w:numPr>
          <w:ilvl w:val="0"/>
          <w:numId w:val="8"/>
        </w:numPr>
        <w:spacing w:line="360" w:lineRule="auto"/>
        <w:contextualSpacing/>
        <w:rPr>
          <w:rFonts w:ascii="Times New Roman" w:hAnsi="Times New Roman" w:cs="Times New Roman"/>
          <w:sz w:val="24"/>
          <w:szCs w:val="24"/>
        </w:rPr>
      </w:pPr>
      <w:r w:rsidRPr="001C43F7">
        <w:rPr>
          <w:rFonts w:ascii="Times New Roman" w:hAnsi="Times New Roman" w:cs="Times New Roman"/>
          <w:sz w:val="24"/>
          <w:szCs w:val="24"/>
        </w:rPr>
        <w:t>Положение о федеральном государственном учреждении «Государственный природный заповедник «Путоранский» от 19 декабря 1997 г. // Федеральное государственное бюджетное учреждение «Государственный природный заповедник «Путоранский» //http://platoputorana.ru</w:t>
      </w:r>
    </w:p>
    <w:p w:rsidR="00DE1EAD" w:rsidRPr="001C43F7" w:rsidRDefault="00DE1EAD" w:rsidP="00DE1EAD">
      <w:pPr>
        <w:numPr>
          <w:ilvl w:val="0"/>
          <w:numId w:val="8"/>
        </w:numPr>
        <w:spacing w:line="360" w:lineRule="auto"/>
        <w:contextualSpacing/>
        <w:rPr>
          <w:rFonts w:ascii="Times New Roman" w:hAnsi="Times New Roman" w:cs="Times New Roman"/>
          <w:sz w:val="24"/>
          <w:szCs w:val="24"/>
        </w:rPr>
      </w:pPr>
      <w:r w:rsidRPr="001C43F7">
        <w:rPr>
          <w:rFonts w:ascii="Times New Roman" w:hAnsi="Times New Roman" w:cs="Times New Roman"/>
          <w:sz w:val="24"/>
          <w:szCs w:val="24"/>
        </w:rPr>
        <w:t>Постановление Правительства РФ о создании государственного природного биосферного заповедника «Убсунурская котловина» от 24 января 1993 № 52 // Правотека //http://www.pravoteka.ru/pst/750/374784.html</w:t>
      </w:r>
    </w:p>
    <w:p w:rsidR="00DE1EAD" w:rsidRPr="001C43F7" w:rsidRDefault="00DE1EAD" w:rsidP="00DE1EAD">
      <w:pPr>
        <w:numPr>
          <w:ilvl w:val="0"/>
          <w:numId w:val="8"/>
        </w:numPr>
        <w:spacing w:line="360" w:lineRule="auto"/>
        <w:contextualSpacing/>
        <w:rPr>
          <w:rFonts w:ascii="Times New Roman" w:hAnsi="Times New Roman" w:cs="Times New Roman"/>
          <w:sz w:val="24"/>
          <w:szCs w:val="24"/>
        </w:rPr>
      </w:pPr>
      <w:r w:rsidRPr="001C43F7">
        <w:rPr>
          <w:rFonts w:ascii="Times New Roman" w:hAnsi="Times New Roman" w:cs="Times New Roman"/>
          <w:sz w:val="24"/>
          <w:szCs w:val="24"/>
        </w:rPr>
        <w:t>Руководство по выполнению Конвенции об охране всемирного наследия ЮНЕСКО. Организация объединенных наций по вопросам образования, науки и культуры. Межправительственный комитет по охране всемирного культурного и природного наследия. Центр всемирного наследия //http://www.nhpfund.ru/files/operational-guidelines-ru.pdf</w:t>
      </w:r>
    </w:p>
    <w:p w:rsidR="00DE1EAD" w:rsidRPr="001C43F7" w:rsidRDefault="00DE1EAD" w:rsidP="00DE1EAD">
      <w:pPr>
        <w:numPr>
          <w:ilvl w:val="0"/>
          <w:numId w:val="8"/>
        </w:numPr>
        <w:spacing w:line="360" w:lineRule="auto"/>
        <w:contextualSpacing/>
        <w:rPr>
          <w:rFonts w:ascii="Times New Roman" w:hAnsi="Times New Roman" w:cs="Times New Roman"/>
          <w:sz w:val="24"/>
          <w:szCs w:val="24"/>
        </w:rPr>
      </w:pPr>
      <w:r w:rsidRPr="001C43F7">
        <w:rPr>
          <w:rFonts w:ascii="Times New Roman" w:hAnsi="Times New Roman" w:cs="Times New Roman"/>
          <w:sz w:val="24"/>
          <w:szCs w:val="24"/>
        </w:rPr>
        <w:t>Федеральный закон Российской Федерации от 10 января 2002 г. N 7-ФЗ "Об охране окружающей среды"// «Российская Газета» - Федеральный  выпуск № 2874 от 12 января 2002г // http://www.rg.ru/ 2002 /01/12/ oxranasredy-dok.html</w:t>
      </w:r>
    </w:p>
    <w:p w:rsidR="00DE1EAD" w:rsidRPr="001C43F7" w:rsidRDefault="00DE1EAD" w:rsidP="00DE1EAD">
      <w:pPr>
        <w:numPr>
          <w:ilvl w:val="0"/>
          <w:numId w:val="8"/>
        </w:numPr>
        <w:spacing w:line="360" w:lineRule="auto"/>
        <w:contextualSpacing/>
        <w:rPr>
          <w:rFonts w:ascii="Times New Roman" w:hAnsi="Times New Roman" w:cs="Times New Roman"/>
          <w:sz w:val="24"/>
          <w:szCs w:val="24"/>
        </w:rPr>
      </w:pPr>
      <w:r w:rsidRPr="001C43F7">
        <w:rPr>
          <w:rFonts w:ascii="Times New Roman" w:hAnsi="Times New Roman" w:cs="Times New Roman"/>
          <w:sz w:val="24"/>
          <w:szCs w:val="24"/>
        </w:rPr>
        <w:t>Федеральный закон Российской Федерации 2002 г. N 73-ФЗ «Об объектах культурного наследия (памятниках истории и культуры) народов Российской Федерации» // http://docs.kodeks.ru/document/901820936</w:t>
      </w:r>
    </w:p>
    <w:p w:rsidR="00DE1EAD" w:rsidRPr="001C43F7" w:rsidRDefault="00DE1EAD" w:rsidP="00DE1EAD">
      <w:pPr>
        <w:numPr>
          <w:ilvl w:val="0"/>
          <w:numId w:val="8"/>
        </w:numPr>
        <w:spacing w:line="360" w:lineRule="auto"/>
        <w:contextualSpacing/>
        <w:rPr>
          <w:rFonts w:ascii="Times New Roman" w:hAnsi="Times New Roman" w:cs="Times New Roman"/>
          <w:sz w:val="24"/>
          <w:szCs w:val="24"/>
        </w:rPr>
      </w:pPr>
      <w:r w:rsidRPr="001C43F7">
        <w:rPr>
          <w:rFonts w:ascii="Times New Roman" w:hAnsi="Times New Roman" w:cs="Times New Roman"/>
          <w:sz w:val="24"/>
          <w:szCs w:val="24"/>
        </w:rPr>
        <w:t>Федеральный закон от 1 мая 1999 г. "Об охране озера Байкал" // СЗ РФ. 1999. № 18. Ст.2220</w:t>
      </w:r>
    </w:p>
    <w:p w:rsidR="00DE1EAD" w:rsidRPr="001C43F7" w:rsidRDefault="00DE1EAD" w:rsidP="00DE1EAD">
      <w:pPr>
        <w:numPr>
          <w:ilvl w:val="0"/>
          <w:numId w:val="8"/>
        </w:numPr>
        <w:spacing w:line="360" w:lineRule="auto"/>
        <w:contextualSpacing/>
        <w:rPr>
          <w:rFonts w:ascii="Times New Roman" w:hAnsi="Times New Roman" w:cs="Times New Roman"/>
          <w:sz w:val="24"/>
          <w:szCs w:val="24"/>
          <w:lang w:val="en-US"/>
        </w:rPr>
      </w:pPr>
      <w:r w:rsidRPr="001C43F7">
        <w:rPr>
          <w:rFonts w:ascii="Times New Roman" w:hAnsi="Times New Roman" w:cs="Times New Roman"/>
          <w:sz w:val="24"/>
          <w:szCs w:val="24"/>
          <w:lang w:val="en-US"/>
        </w:rPr>
        <w:t xml:space="preserve">The Antarctic Treaty //www.ats.aq/documents/ats/treaty_original.pdf </w:t>
      </w:r>
    </w:p>
    <w:p w:rsidR="00DE1EAD" w:rsidRPr="001C43F7" w:rsidRDefault="00DE1EAD" w:rsidP="00DE1EAD">
      <w:pPr>
        <w:numPr>
          <w:ilvl w:val="0"/>
          <w:numId w:val="8"/>
        </w:numPr>
        <w:spacing w:line="360" w:lineRule="auto"/>
        <w:contextualSpacing/>
        <w:rPr>
          <w:rFonts w:ascii="Times New Roman" w:hAnsi="Times New Roman" w:cs="Times New Roman"/>
          <w:sz w:val="24"/>
          <w:szCs w:val="24"/>
          <w:lang w:val="en-US"/>
        </w:rPr>
      </w:pPr>
      <w:r w:rsidRPr="001C43F7">
        <w:rPr>
          <w:rFonts w:ascii="Times New Roman" w:hAnsi="Times New Roman" w:cs="Times New Roman"/>
          <w:sz w:val="24"/>
          <w:szCs w:val="24"/>
          <w:lang w:val="en-US"/>
        </w:rPr>
        <w:t xml:space="preserve">Convention on International Liability for Damage Caused by Space Objects //www.oosa.unvienna.org/oosa/SpaceLaw/liability.html </w:t>
      </w:r>
    </w:p>
    <w:p w:rsidR="00DE1EAD" w:rsidRPr="001C43F7" w:rsidRDefault="00DE1EAD" w:rsidP="00DE1EAD">
      <w:pPr>
        <w:numPr>
          <w:ilvl w:val="0"/>
          <w:numId w:val="8"/>
        </w:numPr>
        <w:spacing w:line="360" w:lineRule="auto"/>
        <w:contextualSpacing/>
        <w:rPr>
          <w:rFonts w:ascii="Times New Roman" w:hAnsi="Times New Roman" w:cs="Times New Roman"/>
          <w:sz w:val="24"/>
          <w:szCs w:val="24"/>
          <w:lang w:val="en-US"/>
        </w:rPr>
      </w:pPr>
      <w:r w:rsidRPr="001C43F7">
        <w:rPr>
          <w:rFonts w:ascii="Times New Roman" w:hAnsi="Times New Roman" w:cs="Times New Roman"/>
          <w:sz w:val="24"/>
          <w:szCs w:val="24"/>
          <w:lang w:val="en-US"/>
        </w:rPr>
        <w:t>Convention Concerning the Protection of the World Cultural and Natural Heritage //whc.unesco.org/en/conventiontext/</w:t>
      </w:r>
    </w:p>
    <w:p w:rsidR="00DE1EAD" w:rsidRPr="001C43F7" w:rsidRDefault="00DE1EAD" w:rsidP="00DE1EAD">
      <w:pPr>
        <w:numPr>
          <w:ilvl w:val="0"/>
          <w:numId w:val="8"/>
        </w:numPr>
        <w:spacing w:line="360" w:lineRule="auto"/>
        <w:contextualSpacing/>
        <w:rPr>
          <w:rFonts w:ascii="Times New Roman" w:hAnsi="Times New Roman" w:cs="Times New Roman"/>
          <w:sz w:val="24"/>
          <w:szCs w:val="24"/>
          <w:lang w:val="en-US"/>
        </w:rPr>
      </w:pPr>
      <w:r w:rsidRPr="001C43F7">
        <w:rPr>
          <w:rFonts w:ascii="Times New Roman" w:hAnsi="Times New Roman" w:cs="Times New Roman"/>
          <w:sz w:val="24"/>
          <w:szCs w:val="24"/>
          <w:lang w:val="en-US"/>
        </w:rPr>
        <w:t>Convention for the Protection of Cultural Property in the Event of Armed Conflict with Regulations for the Execution of the Convention 1954 http://portal.unesco.org/en/ev.php-URL_ID=13637&amp;URL_DO=DO_TOPIC&amp;URL_SECTION=201.html</w:t>
      </w:r>
    </w:p>
    <w:p w:rsidR="00DE1EAD" w:rsidRPr="001C43F7" w:rsidRDefault="00DE1EAD" w:rsidP="00DE1EAD">
      <w:pPr>
        <w:numPr>
          <w:ilvl w:val="0"/>
          <w:numId w:val="8"/>
        </w:numPr>
        <w:spacing w:line="360" w:lineRule="auto"/>
        <w:contextualSpacing/>
        <w:rPr>
          <w:rFonts w:ascii="Times New Roman" w:hAnsi="Times New Roman" w:cs="Times New Roman"/>
          <w:sz w:val="24"/>
          <w:szCs w:val="24"/>
          <w:lang w:val="en-US"/>
        </w:rPr>
      </w:pPr>
      <w:r w:rsidRPr="001C43F7">
        <w:rPr>
          <w:rFonts w:ascii="Times New Roman" w:hAnsi="Times New Roman" w:cs="Times New Roman"/>
          <w:sz w:val="24"/>
          <w:szCs w:val="24"/>
          <w:lang w:val="en-US"/>
        </w:rPr>
        <w:t>Infrastructure and Heritage Conservation: Opportunities for Urban Revitalization and Economic Development </w:t>
      </w:r>
      <w:hyperlink r:id="rId14" w:history="1">
        <w:r w:rsidRPr="001C43F7">
          <w:rPr>
            <w:rFonts w:ascii="Times New Roman" w:hAnsi="Times New Roman" w:cs="Times New Roman"/>
            <w:color w:val="0000FF" w:themeColor="hyperlink"/>
            <w:sz w:val="24"/>
            <w:szCs w:val="24"/>
            <w:u w:val="single"/>
            <w:lang w:val="en-US"/>
          </w:rPr>
          <w:t>http://web.worldbank.org/WBSITE/EXTERNAL/TOPICS/EXT</w:t>
        </w:r>
        <w:r w:rsidRPr="001C43F7">
          <w:rPr>
            <w:rFonts w:ascii="Times New Roman" w:hAnsi="Times New Roman" w:cs="Times New Roman"/>
            <w:color w:val="0000FF" w:themeColor="hyperlink"/>
            <w:sz w:val="24"/>
            <w:szCs w:val="24"/>
            <w:u w:val="single"/>
            <w:lang w:val="en-US"/>
          </w:rPr>
          <w:lastRenderedPageBreak/>
          <w:t>UR..,,contentMDK:22252625~menuPK:540720~pagePK:210058~piPK:210062~theSitePK:430430~isCURL:Y,00.html</w:t>
        </w:r>
      </w:hyperlink>
    </w:p>
    <w:p w:rsidR="00DE1EAD" w:rsidRPr="001C43F7" w:rsidRDefault="00DE1EAD" w:rsidP="00DE1EAD">
      <w:pPr>
        <w:numPr>
          <w:ilvl w:val="0"/>
          <w:numId w:val="8"/>
        </w:numPr>
        <w:spacing w:line="360" w:lineRule="auto"/>
        <w:contextualSpacing/>
        <w:rPr>
          <w:rFonts w:ascii="Times New Roman" w:hAnsi="Times New Roman" w:cs="Times New Roman"/>
          <w:sz w:val="24"/>
          <w:szCs w:val="24"/>
          <w:lang w:val="en-US"/>
        </w:rPr>
      </w:pPr>
      <w:r w:rsidRPr="001C43F7">
        <w:rPr>
          <w:rFonts w:ascii="Times New Roman" w:hAnsi="Times New Roman" w:cs="Times New Roman"/>
          <w:sz w:val="24"/>
          <w:szCs w:val="24"/>
          <w:lang w:val="en-US"/>
        </w:rPr>
        <w:t xml:space="preserve">Protocol on Environmental Protection to the Antarctic Treaty (The Madrid Protocol) http://www.ats.aq/documents/recatt/Att006_e.pdf The Convention on the Conservation of Antarctic Marine Living Resources //www.asoc.org/storage/documents/Meetings/CCAMLR/XXVII/.. </w:t>
      </w:r>
    </w:p>
    <w:p w:rsidR="00DE1EAD" w:rsidRPr="001C43F7" w:rsidRDefault="00DE1EAD" w:rsidP="00DE1EAD">
      <w:pPr>
        <w:numPr>
          <w:ilvl w:val="0"/>
          <w:numId w:val="8"/>
        </w:numPr>
        <w:spacing w:line="360" w:lineRule="auto"/>
        <w:contextualSpacing/>
        <w:rPr>
          <w:rFonts w:ascii="Times New Roman" w:hAnsi="Times New Roman" w:cs="Times New Roman"/>
          <w:sz w:val="24"/>
          <w:szCs w:val="24"/>
          <w:lang w:val="en-US"/>
        </w:rPr>
      </w:pPr>
      <w:r w:rsidRPr="001C43F7">
        <w:rPr>
          <w:rFonts w:ascii="Times New Roman" w:hAnsi="Times New Roman" w:cs="Times New Roman"/>
          <w:sz w:val="24"/>
          <w:szCs w:val="24"/>
          <w:lang w:val="en-US"/>
        </w:rPr>
        <w:t>Proclamation Masterpieces of the Oral and Intangible Heritage of Humanity http://www.unesco.org/bpi/intangible_heritage/backgrounde.htm</w:t>
      </w:r>
    </w:p>
    <w:p w:rsidR="00DE1EAD" w:rsidRPr="001C43F7" w:rsidRDefault="00DE1EAD" w:rsidP="00DE1EAD">
      <w:pPr>
        <w:numPr>
          <w:ilvl w:val="0"/>
          <w:numId w:val="8"/>
        </w:numPr>
        <w:spacing w:line="360" w:lineRule="auto"/>
        <w:contextualSpacing/>
        <w:rPr>
          <w:rFonts w:ascii="Times New Roman" w:hAnsi="Times New Roman" w:cs="Times New Roman"/>
          <w:sz w:val="24"/>
          <w:szCs w:val="24"/>
          <w:lang w:val="en-US"/>
        </w:rPr>
      </w:pPr>
      <w:r w:rsidRPr="001C43F7">
        <w:rPr>
          <w:rFonts w:ascii="Times New Roman" w:hAnsi="Times New Roman" w:cs="Times New Roman"/>
          <w:sz w:val="24"/>
          <w:szCs w:val="24"/>
          <w:lang w:val="en-US"/>
        </w:rPr>
        <w:t>Rome Statute of the International Criminal Court //legal.un.org/icc/statute/romefra.htm</w:t>
      </w:r>
    </w:p>
    <w:p w:rsidR="00DE1EAD" w:rsidRPr="001C43F7" w:rsidRDefault="00DE1EAD" w:rsidP="00DE1EAD">
      <w:pPr>
        <w:numPr>
          <w:ilvl w:val="0"/>
          <w:numId w:val="8"/>
        </w:numPr>
        <w:spacing w:line="360" w:lineRule="auto"/>
        <w:contextualSpacing/>
        <w:rPr>
          <w:rFonts w:ascii="Times New Roman" w:hAnsi="Times New Roman" w:cs="Times New Roman"/>
          <w:sz w:val="24"/>
          <w:szCs w:val="24"/>
          <w:lang w:val="en-US"/>
        </w:rPr>
      </w:pPr>
      <w:r w:rsidRPr="001C43F7">
        <w:rPr>
          <w:rFonts w:ascii="Times New Roman" w:hAnsi="Times New Roman" w:cs="Times New Roman"/>
          <w:sz w:val="24"/>
          <w:szCs w:val="24"/>
          <w:lang w:val="en-US"/>
        </w:rPr>
        <w:t>Recommendation on International Principles Applicable to Archaeological Excavations //portal.unesco.org/en/ev.php-URL_ID=13062&amp;URL_DO=D..</w:t>
      </w:r>
    </w:p>
    <w:p w:rsidR="00DE1EAD" w:rsidRPr="001C43F7" w:rsidRDefault="00DE1EAD" w:rsidP="00DE1EAD">
      <w:pPr>
        <w:numPr>
          <w:ilvl w:val="0"/>
          <w:numId w:val="8"/>
        </w:numPr>
        <w:spacing w:line="360" w:lineRule="auto"/>
        <w:contextualSpacing/>
        <w:rPr>
          <w:rFonts w:ascii="Times New Roman" w:hAnsi="Times New Roman" w:cs="Times New Roman"/>
          <w:sz w:val="24"/>
          <w:szCs w:val="24"/>
          <w:lang w:val="en-US"/>
        </w:rPr>
      </w:pPr>
      <w:r w:rsidRPr="001C43F7">
        <w:rPr>
          <w:rFonts w:ascii="Times New Roman" w:hAnsi="Times New Roman" w:cs="Times New Roman"/>
          <w:sz w:val="24"/>
          <w:szCs w:val="24"/>
          <w:lang w:val="en-US"/>
        </w:rPr>
        <w:t>Second Protocol to the Hague Convention of 1954 for the Protection of Cultural Property in the Event of Armed Conflict 1999 //portal.unesco.org/en/ev.php-URL_ID=15207&amp;URL_DO=D..</w:t>
      </w:r>
    </w:p>
    <w:p w:rsidR="00DE1EAD" w:rsidRPr="001C43F7" w:rsidRDefault="00DE1EAD" w:rsidP="00DE1EAD">
      <w:pPr>
        <w:numPr>
          <w:ilvl w:val="0"/>
          <w:numId w:val="8"/>
        </w:numPr>
        <w:spacing w:line="360" w:lineRule="auto"/>
        <w:contextualSpacing/>
        <w:rPr>
          <w:rFonts w:ascii="Times New Roman" w:hAnsi="Times New Roman" w:cs="Times New Roman"/>
          <w:sz w:val="24"/>
          <w:szCs w:val="24"/>
          <w:lang w:val="en-US"/>
        </w:rPr>
      </w:pPr>
      <w:r w:rsidRPr="001C43F7">
        <w:rPr>
          <w:rFonts w:ascii="Times New Roman" w:hAnsi="Times New Roman" w:cs="Times New Roman"/>
          <w:sz w:val="24"/>
          <w:szCs w:val="24"/>
          <w:lang w:val="en-US"/>
        </w:rPr>
        <w:t xml:space="preserve">Text of the Convention for the Safeguarding of Intangible Cultural Heritage </w:t>
      </w:r>
      <w:hyperlink r:id="rId15" w:history="1">
        <w:r w:rsidRPr="001C43F7">
          <w:rPr>
            <w:rFonts w:ascii="Times New Roman" w:hAnsi="Times New Roman" w:cs="Times New Roman"/>
            <w:color w:val="0000FF" w:themeColor="hyperlink"/>
            <w:sz w:val="24"/>
            <w:szCs w:val="24"/>
            <w:u w:val="single"/>
            <w:lang w:val="en-US"/>
          </w:rPr>
          <w:t>http://www.unesco.org/culture/ich/index.php?pg=00006</w:t>
        </w:r>
      </w:hyperlink>
    </w:p>
    <w:p w:rsidR="00DE1EAD" w:rsidRPr="001C43F7" w:rsidRDefault="00DE1EAD" w:rsidP="00DE1EAD">
      <w:pPr>
        <w:numPr>
          <w:ilvl w:val="0"/>
          <w:numId w:val="8"/>
        </w:numPr>
        <w:spacing w:line="360" w:lineRule="auto"/>
        <w:contextualSpacing/>
        <w:rPr>
          <w:rFonts w:ascii="Times New Roman" w:hAnsi="Times New Roman" w:cs="Times New Roman"/>
          <w:sz w:val="24"/>
          <w:szCs w:val="24"/>
          <w:lang w:val="en-US"/>
        </w:rPr>
      </w:pPr>
      <w:r w:rsidRPr="001C43F7">
        <w:rPr>
          <w:rFonts w:ascii="Times New Roman" w:hAnsi="Times New Roman" w:cs="Times New Roman"/>
          <w:sz w:val="24"/>
          <w:szCs w:val="24"/>
          <w:lang w:val="en-US"/>
        </w:rPr>
        <w:t xml:space="preserve">United Nations Convention on the Law of the Sea //www.un.org/depts/los/convention_agreements/texts/uncl.. </w:t>
      </w:r>
    </w:p>
    <w:p w:rsidR="00DE1EAD" w:rsidRPr="001C43F7" w:rsidRDefault="00DE1EAD" w:rsidP="00DE1EAD">
      <w:pPr>
        <w:numPr>
          <w:ilvl w:val="0"/>
          <w:numId w:val="8"/>
        </w:numPr>
        <w:spacing w:line="360" w:lineRule="auto"/>
        <w:contextualSpacing/>
        <w:rPr>
          <w:rFonts w:ascii="Times New Roman" w:hAnsi="Times New Roman" w:cs="Times New Roman"/>
          <w:sz w:val="24"/>
          <w:szCs w:val="24"/>
          <w:lang w:val="en-US"/>
        </w:rPr>
      </w:pPr>
      <w:r w:rsidRPr="001C43F7">
        <w:rPr>
          <w:rFonts w:ascii="Times New Roman" w:hAnsi="Times New Roman" w:cs="Times New Roman"/>
          <w:sz w:val="24"/>
          <w:szCs w:val="24"/>
          <w:lang w:val="en-US"/>
        </w:rPr>
        <w:t>Understanding World Heritage in Asia and the Pacific: The Second Cycle of Periodic Reporting 2010-2012;  //whc.unesco.org/documents/publi_paper_series_35_en.pdf</w:t>
      </w:r>
    </w:p>
    <w:p w:rsidR="00DE1EAD" w:rsidRPr="001C43F7" w:rsidRDefault="00DE1EAD" w:rsidP="00DE1EAD">
      <w:pPr>
        <w:numPr>
          <w:ilvl w:val="0"/>
          <w:numId w:val="8"/>
        </w:numPr>
        <w:spacing w:line="360" w:lineRule="auto"/>
        <w:contextualSpacing/>
        <w:rPr>
          <w:rFonts w:ascii="Times New Roman" w:hAnsi="Times New Roman" w:cs="Times New Roman"/>
          <w:sz w:val="24"/>
          <w:szCs w:val="24"/>
          <w:lang w:val="en-US"/>
        </w:rPr>
      </w:pPr>
      <w:r w:rsidRPr="001C43F7">
        <w:rPr>
          <w:rFonts w:ascii="Times New Roman" w:hAnsi="Times New Roman" w:cs="Times New Roman"/>
          <w:sz w:val="24"/>
          <w:szCs w:val="24"/>
          <w:lang w:val="en-US"/>
        </w:rPr>
        <w:t>Unidroit convention on stolen or illegaly exported cultural objects http://www.unidroit.org/instruments/cultural-property/1995-convention</w:t>
      </w:r>
    </w:p>
    <w:p w:rsidR="00DE1EAD" w:rsidRPr="001C43F7" w:rsidRDefault="00DE1EAD" w:rsidP="00DE1EAD">
      <w:pPr>
        <w:spacing w:line="360" w:lineRule="auto"/>
        <w:ind w:left="720"/>
        <w:contextualSpacing/>
        <w:rPr>
          <w:rFonts w:ascii="Times New Roman" w:hAnsi="Times New Roman" w:cs="Times New Roman"/>
          <w:sz w:val="24"/>
          <w:szCs w:val="24"/>
          <w:lang w:val="en-US"/>
        </w:rPr>
      </w:pPr>
    </w:p>
    <w:p w:rsidR="00DE1EAD" w:rsidRPr="001C43F7" w:rsidRDefault="00DE1EAD" w:rsidP="00DE1EAD">
      <w:pPr>
        <w:spacing w:line="360" w:lineRule="auto"/>
        <w:rPr>
          <w:rFonts w:ascii="Times New Roman" w:hAnsi="Times New Roman" w:cs="Times New Roman"/>
          <w:sz w:val="24"/>
          <w:szCs w:val="24"/>
          <w:lang w:val="en-US"/>
        </w:rPr>
      </w:pPr>
    </w:p>
    <w:p w:rsidR="00DE1EAD" w:rsidRPr="001C43F7" w:rsidRDefault="00DE1EAD" w:rsidP="00DE1EAD">
      <w:pPr>
        <w:spacing w:line="360" w:lineRule="auto"/>
        <w:ind w:left="720"/>
        <w:contextualSpacing/>
        <w:rPr>
          <w:rFonts w:ascii="Times New Roman" w:hAnsi="Times New Roman" w:cs="Times New Roman"/>
          <w:b/>
          <w:sz w:val="24"/>
          <w:szCs w:val="24"/>
        </w:rPr>
      </w:pPr>
      <w:r w:rsidRPr="001C43F7">
        <w:rPr>
          <w:rFonts w:ascii="Times New Roman" w:hAnsi="Times New Roman" w:cs="Times New Roman"/>
          <w:b/>
          <w:sz w:val="24"/>
          <w:szCs w:val="24"/>
        </w:rPr>
        <w:t>Периодические издания:</w:t>
      </w:r>
    </w:p>
    <w:p w:rsidR="00DE1EAD" w:rsidRPr="001C43F7" w:rsidRDefault="00DE1EAD" w:rsidP="00DE1EAD">
      <w:pPr>
        <w:spacing w:line="360" w:lineRule="auto"/>
        <w:ind w:left="720"/>
        <w:contextualSpacing/>
        <w:rPr>
          <w:rFonts w:ascii="Times New Roman" w:hAnsi="Times New Roman" w:cs="Times New Roman"/>
          <w:b/>
          <w:sz w:val="24"/>
          <w:szCs w:val="24"/>
        </w:rPr>
      </w:pPr>
    </w:p>
    <w:p w:rsidR="00DE1EAD" w:rsidRPr="001C43F7" w:rsidRDefault="00DE1EAD" w:rsidP="00DE1EAD">
      <w:pPr>
        <w:numPr>
          <w:ilvl w:val="0"/>
          <w:numId w:val="7"/>
        </w:numPr>
        <w:spacing w:line="360" w:lineRule="auto"/>
        <w:contextualSpacing/>
        <w:rPr>
          <w:rFonts w:ascii="Times New Roman" w:hAnsi="Times New Roman" w:cs="Times New Roman"/>
          <w:sz w:val="24"/>
          <w:szCs w:val="24"/>
        </w:rPr>
      </w:pPr>
      <w:r w:rsidRPr="001C43F7">
        <w:rPr>
          <w:rFonts w:ascii="Times New Roman" w:hAnsi="Times New Roman" w:cs="Times New Roman"/>
          <w:sz w:val="24"/>
          <w:szCs w:val="24"/>
        </w:rPr>
        <w:t>Архитектурный журнал «Проект Байкал» // http://www.pribaikal.ru/ architecture-magazine.html</w:t>
      </w:r>
    </w:p>
    <w:p w:rsidR="00DE1EAD" w:rsidRPr="001C43F7" w:rsidRDefault="00DE1EAD" w:rsidP="00DE1EAD">
      <w:pPr>
        <w:numPr>
          <w:ilvl w:val="0"/>
          <w:numId w:val="7"/>
        </w:numPr>
        <w:spacing w:line="360" w:lineRule="auto"/>
        <w:contextualSpacing/>
        <w:rPr>
          <w:rFonts w:ascii="Times New Roman" w:hAnsi="Times New Roman" w:cs="Times New Roman"/>
          <w:sz w:val="24"/>
          <w:szCs w:val="24"/>
        </w:rPr>
      </w:pPr>
      <w:r w:rsidRPr="001C43F7">
        <w:rPr>
          <w:rFonts w:ascii="Times New Roman" w:hAnsi="Times New Roman" w:cs="Times New Roman"/>
          <w:sz w:val="24"/>
          <w:szCs w:val="24"/>
        </w:rPr>
        <w:t xml:space="preserve">Вестник ЮНЕСКО </w:t>
      </w:r>
      <w:hyperlink r:id="rId16" w:history="1">
        <w:r w:rsidRPr="001C43F7">
          <w:rPr>
            <w:rFonts w:ascii="Times New Roman" w:hAnsi="Times New Roman" w:cs="Times New Roman"/>
            <w:color w:val="0000FF" w:themeColor="hyperlink"/>
            <w:sz w:val="24"/>
            <w:szCs w:val="24"/>
            <w:u w:val="single"/>
          </w:rPr>
          <w:t>http://www.unesco.ru/ru/?module=library&amp;action=list&amp;id=1</w:t>
        </w:r>
      </w:hyperlink>
    </w:p>
    <w:p w:rsidR="00DE1EAD" w:rsidRPr="001C43F7" w:rsidRDefault="00DE1EAD" w:rsidP="00DE1EAD">
      <w:pPr>
        <w:numPr>
          <w:ilvl w:val="0"/>
          <w:numId w:val="7"/>
        </w:numPr>
        <w:spacing w:line="360" w:lineRule="auto"/>
        <w:contextualSpacing/>
        <w:rPr>
          <w:rFonts w:ascii="Times New Roman" w:hAnsi="Times New Roman" w:cs="Times New Roman"/>
          <w:sz w:val="24"/>
          <w:szCs w:val="24"/>
        </w:rPr>
      </w:pPr>
      <w:r w:rsidRPr="001C43F7">
        <w:rPr>
          <w:rFonts w:ascii="Times New Roman" w:hAnsi="Times New Roman" w:cs="Times New Roman"/>
          <w:sz w:val="24"/>
          <w:szCs w:val="24"/>
        </w:rPr>
        <w:t>Информационный сборник «Всемирное наследие» http://www.nhpfund.ru/informational-materials/world-heritage-information-kit.html</w:t>
      </w:r>
    </w:p>
    <w:p w:rsidR="00DE1EAD" w:rsidRPr="001C43F7" w:rsidRDefault="00DE1EAD" w:rsidP="00DE1EAD">
      <w:pPr>
        <w:numPr>
          <w:ilvl w:val="0"/>
          <w:numId w:val="7"/>
        </w:numPr>
        <w:spacing w:line="360" w:lineRule="auto"/>
        <w:contextualSpacing/>
        <w:rPr>
          <w:rFonts w:ascii="Times New Roman" w:hAnsi="Times New Roman" w:cs="Times New Roman"/>
          <w:sz w:val="24"/>
          <w:szCs w:val="24"/>
        </w:rPr>
      </w:pPr>
      <w:r w:rsidRPr="001C43F7">
        <w:rPr>
          <w:rFonts w:ascii="Times New Roman" w:hAnsi="Times New Roman" w:cs="Times New Roman"/>
          <w:sz w:val="24"/>
          <w:szCs w:val="24"/>
        </w:rPr>
        <w:lastRenderedPageBreak/>
        <w:t>Наука в Сибири. Еженедельная газета Сибирского отделения Российской Академии наук // http://www-sbras.nsc.ru</w:t>
      </w:r>
    </w:p>
    <w:p w:rsidR="00DE1EAD" w:rsidRDefault="00DE1EAD" w:rsidP="00DE1EAD">
      <w:pPr>
        <w:numPr>
          <w:ilvl w:val="0"/>
          <w:numId w:val="7"/>
        </w:numPr>
        <w:spacing w:line="360" w:lineRule="auto"/>
        <w:contextualSpacing/>
        <w:rPr>
          <w:rFonts w:ascii="Times New Roman" w:hAnsi="Times New Roman" w:cs="Times New Roman"/>
          <w:sz w:val="24"/>
          <w:szCs w:val="24"/>
        </w:rPr>
      </w:pPr>
      <w:r w:rsidRPr="001C43F7">
        <w:rPr>
          <w:rFonts w:ascii="Times New Roman" w:hAnsi="Times New Roman" w:cs="Times New Roman"/>
          <w:sz w:val="24"/>
          <w:szCs w:val="24"/>
        </w:rPr>
        <w:t>Газета «Новый Петербургъ» //http://npeterburg.ru</w:t>
      </w:r>
    </w:p>
    <w:p w:rsidR="00D511E1" w:rsidRPr="001C43F7" w:rsidRDefault="00D511E1" w:rsidP="00D511E1">
      <w:pPr>
        <w:numPr>
          <w:ilvl w:val="0"/>
          <w:numId w:val="7"/>
        </w:num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Информационное агентство России ТАСС </w:t>
      </w:r>
      <w:r w:rsidRPr="00D511E1">
        <w:rPr>
          <w:rFonts w:ascii="Times New Roman" w:hAnsi="Times New Roman" w:cs="Times New Roman"/>
          <w:sz w:val="24"/>
          <w:szCs w:val="24"/>
        </w:rPr>
        <w:t>http://tass.ru/</w:t>
      </w:r>
    </w:p>
    <w:p w:rsidR="00DE1EAD" w:rsidRPr="001C43F7" w:rsidRDefault="00DE1EAD" w:rsidP="00DE1EAD">
      <w:pPr>
        <w:spacing w:line="360" w:lineRule="auto"/>
        <w:ind w:left="644"/>
        <w:contextualSpacing/>
        <w:rPr>
          <w:rFonts w:ascii="Times New Roman" w:hAnsi="Times New Roman" w:cs="Times New Roman"/>
          <w:b/>
          <w:sz w:val="24"/>
          <w:szCs w:val="24"/>
        </w:rPr>
      </w:pPr>
      <w:r w:rsidRPr="001C43F7">
        <w:rPr>
          <w:rFonts w:ascii="Times New Roman" w:hAnsi="Times New Roman" w:cs="Times New Roman"/>
          <w:b/>
          <w:sz w:val="24"/>
          <w:szCs w:val="24"/>
        </w:rPr>
        <w:t>Справочные и энциклопедические издания:</w:t>
      </w:r>
    </w:p>
    <w:p w:rsidR="00DE1EAD" w:rsidRPr="001C43F7" w:rsidRDefault="00DE1EAD" w:rsidP="00DE1EAD">
      <w:pPr>
        <w:numPr>
          <w:ilvl w:val="0"/>
          <w:numId w:val="10"/>
        </w:numPr>
        <w:spacing w:line="360" w:lineRule="auto"/>
        <w:contextualSpacing/>
        <w:rPr>
          <w:rFonts w:ascii="Times New Roman" w:hAnsi="Times New Roman" w:cs="Times New Roman"/>
          <w:sz w:val="24"/>
          <w:szCs w:val="24"/>
        </w:rPr>
      </w:pPr>
      <w:r w:rsidRPr="001C43F7">
        <w:rPr>
          <w:rFonts w:ascii="Times New Roman" w:hAnsi="Times New Roman" w:cs="Times New Roman"/>
          <w:sz w:val="24"/>
          <w:szCs w:val="24"/>
        </w:rPr>
        <w:t>Восточная Сибирь. Географическое описание Восточной Сибири //http://www.vostok-sibir.ru</w:t>
      </w:r>
    </w:p>
    <w:p w:rsidR="00DE1EAD" w:rsidRPr="001C43F7" w:rsidRDefault="00DE1EAD" w:rsidP="00DE1EAD">
      <w:pPr>
        <w:numPr>
          <w:ilvl w:val="0"/>
          <w:numId w:val="10"/>
        </w:numPr>
        <w:spacing w:line="360" w:lineRule="auto"/>
        <w:contextualSpacing/>
        <w:rPr>
          <w:rFonts w:ascii="Times New Roman" w:hAnsi="Times New Roman" w:cs="Times New Roman"/>
          <w:sz w:val="24"/>
          <w:szCs w:val="24"/>
        </w:rPr>
      </w:pPr>
      <w:r w:rsidRPr="001C43F7">
        <w:rPr>
          <w:rFonts w:ascii="Times New Roman" w:hAnsi="Times New Roman" w:cs="Times New Roman"/>
          <w:sz w:val="24"/>
          <w:szCs w:val="24"/>
        </w:rPr>
        <w:t>Памятники истории и культуры народов Российской Федерации. Объекты культурного наследия //http://kulturnoe-nasledie.ru</w:t>
      </w:r>
    </w:p>
    <w:p w:rsidR="00DE1EAD" w:rsidRPr="001C43F7" w:rsidRDefault="00DE1EAD" w:rsidP="00DE1EAD">
      <w:pPr>
        <w:numPr>
          <w:ilvl w:val="0"/>
          <w:numId w:val="10"/>
        </w:numPr>
        <w:spacing w:line="360" w:lineRule="auto"/>
        <w:contextualSpacing/>
        <w:rPr>
          <w:rFonts w:ascii="Times New Roman" w:hAnsi="Times New Roman" w:cs="Times New Roman"/>
          <w:sz w:val="24"/>
          <w:szCs w:val="24"/>
        </w:rPr>
      </w:pPr>
      <w:r w:rsidRPr="001C43F7">
        <w:rPr>
          <w:rFonts w:ascii="Times New Roman" w:hAnsi="Times New Roman" w:cs="Times New Roman"/>
          <w:sz w:val="24"/>
          <w:szCs w:val="24"/>
        </w:rPr>
        <w:t>Законы вавилонского царя Хаммурапи //http://www.hist.msu.ru/ ER/Etext/hammurap.htm</w:t>
      </w:r>
    </w:p>
    <w:p w:rsidR="00DE1EAD" w:rsidRPr="001C43F7" w:rsidRDefault="00DE1EAD" w:rsidP="00DE1EAD">
      <w:pPr>
        <w:numPr>
          <w:ilvl w:val="0"/>
          <w:numId w:val="10"/>
        </w:numPr>
        <w:spacing w:line="360" w:lineRule="auto"/>
        <w:contextualSpacing/>
        <w:rPr>
          <w:rFonts w:ascii="Times New Roman" w:hAnsi="Times New Roman" w:cs="Times New Roman"/>
          <w:sz w:val="24"/>
          <w:szCs w:val="24"/>
        </w:rPr>
      </w:pPr>
      <w:r w:rsidRPr="001C43F7">
        <w:rPr>
          <w:rFonts w:ascii="Times New Roman" w:hAnsi="Times New Roman" w:cs="Times New Roman"/>
          <w:sz w:val="24"/>
          <w:szCs w:val="24"/>
        </w:rPr>
        <w:t>Дробот В.И. «Концепция всемирного природного наследия». Учебное пособие //http://old.marsu.ru/lib/files/Electronic/download/DrobotKoncep.vsemir.prir.nasl_ 11.11.08_.pdf</w:t>
      </w:r>
    </w:p>
    <w:p w:rsidR="00DE1EAD" w:rsidRDefault="00DE1EAD" w:rsidP="00DE1EAD">
      <w:pPr>
        <w:numPr>
          <w:ilvl w:val="0"/>
          <w:numId w:val="10"/>
        </w:numPr>
        <w:spacing w:line="360" w:lineRule="auto"/>
        <w:contextualSpacing/>
        <w:rPr>
          <w:rFonts w:ascii="Times New Roman" w:hAnsi="Times New Roman" w:cs="Times New Roman"/>
          <w:sz w:val="24"/>
          <w:szCs w:val="24"/>
        </w:rPr>
      </w:pPr>
      <w:r w:rsidRPr="001C43F7">
        <w:rPr>
          <w:rFonts w:ascii="Times New Roman" w:hAnsi="Times New Roman" w:cs="Times New Roman"/>
          <w:sz w:val="24"/>
          <w:szCs w:val="24"/>
        </w:rPr>
        <w:t xml:space="preserve">Всемирное наследие. Информационный сборник. Центр всемирного наследия ЮНЕСКО // </w:t>
      </w:r>
      <w:hyperlink r:id="rId17" w:history="1">
        <w:r w:rsidR="00156515" w:rsidRPr="00583587">
          <w:rPr>
            <w:rStyle w:val="a7"/>
            <w:rFonts w:ascii="Times New Roman" w:hAnsi="Times New Roman"/>
            <w:sz w:val="24"/>
            <w:szCs w:val="24"/>
          </w:rPr>
          <w:t>http://www.nhpfund.ru/files/world-heritage-information-kit-ru.pdf</w:t>
        </w:r>
      </w:hyperlink>
    </w:p>
    <w:p w:rsidR="00156515" w:rsidRPr="001C43F7" w:rsidRDefault="00156515" w:rsidP="00156515">
      <w:pPr>
        <w:numPr>
          <w:ilvl w:val="0"/>
          <w:numId w:val="10"/>
        </w:num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Военно-политическая аналитика </w:t>
      </w:r>
      <w:r w:rsidRPr="00156515">
        <w:rPr>
          <w:rFonts w:ascii="Times New Roman" w:hAnsi="Times New Roman" w:cs="Times New Roman"/>
          <w:sz w:val="24"/>
          <w:szCs w:val="24"/>
        </w:rPr>
        <w:t>http://vpoanalytics.com/</w:t>
      </w:r>
    </w:p>
    <w:p w:rsidR="00DE1EAD" w:rsidRPr="001C43F7" w:rsidRDefault="00DE1EAD" w:rsidP="00DE1EAD">
      <w:pPr>
        <w:spacing w:line="360" w:lineRule="auto"/>
        <w:ind w:left="720"/>
        <w:contextualSpacing/>
        <w:rPr>
          <w:rFonts w:ascii="Times New Roman" w:hAnsi="Times New Roman" w:cs="Times New Roman"/>
          <w:sz w:val="24"/>
          <w:szCs w:val="24"/>
        </w:rPr>
      </w:pPr>
    </w:p>
    <w:p w:rsidR="00DE1EAD" w:rsidRDefault="00DE1EAD" w:rsidP="00DE1EAD">
      <w:pPr>
        <w:spacing w:line="360" w:lineRule="auto"/>
        <w:ind w:left="720"/>
        <w:contextualSpacing/>
        <w:rPr>
          <w:rFonts w:ascii="Times New Roman" w:hAnsi="Times New Roman" w:cs="Times New Roman"/>
          <w:b/>
          <w:sz w:val="24"/>
          <w:szCs w:val="24"/>
        </w:rPr>
      </w:pPr>
      <w:r w:rsidRPr="001C43F7">
        <w:rPr>
          <w:rFonts w:ascii="Times New Roman" w:hAnsi="Times New Roman" w:cs="Times New Roman"/>
          <w:b/>
          <w:sz w:val="24"/>
          <w:szCs w:val="24"/>
        </w:rPr>
        <w:t>Книги и брошюры:</w:t>
      </w:r>
    </w:p>
    <w:p w:rsidR="00DE1EAD" w:rsidRPr="00806ED6" w:rsidRDefault="00DE1EAD" w:rsidP="00DE1EAD">
      <w:pPr>
        <w:pStyle w:val="a3"/>
        <w:numPr>
          <w:ilvl w:val="0"/>
          <w:numId w:val="11"/>
        </w:numPr>
        <w:spacing w:line="360" w:lineRule="auto"/>
        <w:rPr>
          <w:rFonts w:ascii="Times New Roman" w:hAnsi="Times New Roman" w:cs="Times New Roman"/>
          <w:sz w:val="24"/>
          <w:szCs w:val="24"/>
        </w:rPr>
      </w:pPr>
      <w:r w:rsidRPr="00806ED6">
        <w:rPr>
          <w:rFonts w:ascii="Times New Roman" w:hAnsi="Times New Roman" w:cs="Times New Roman"/>
          <w:sz w:val="24"/>
          <w:szCs w:val="24"/>
        </w:rPr>
        <w:t>Андреева Е., Барсегов Ю., Вылегжанин А. Правовой глоссарий по комплексному управлению прибрежными зонами. Рига : BKI, 2005. - 135 с.</w:t>
      </w:r>
    </w:p>
    <w:p w:rsidR="00DE1EAD" w:rsidRPr="00806ED6" w:rsidRDefault="00DE1EAD" w:rsidP="00DE1EAD">
      <w:pPr>
        <w:pStyle w:val="a3"/>
        <w:numPr>
          <w:ilvl w:val="0"/>
          <w:numId w:val="11"/>
        </w:numPr>
        <w:spacing w:line="360" w:lineRule="auto"/>
        <w:rPr>
          <w:rFonts w:ascii="Times New Roman" w:hAnsi="Times New Roman" w:cs="Times New Roman"/>
          <w:sz w:val="24"/>
          <w:szCs w:val="24"/>
        </w:rPr>
      </w:pPr>
      <w:r w:rsidRPr="00806ED6">
        <w:rPr>
          <w:rFonts w:ascii="Times New Roman" w:hAnsi="Times New Roman" w:cs="Times New Roman"/>
          <w:color w:val="000000"/>
          <w:sz w:val="24"/>
          <w:szCs w:val="24"/>
          <w:shd w:val="clear" w:color="auto" w:fill="FFFFFF"/>
        </w:rPr>
        <w:t>Бехманн Г. Современное общество: общество риска, информационное</w:t>
      </w:r>
      <w:r w:rsidRPr="00806ED6">
        <w:rPr>
          <w:rStyle w:val="apple-converted-space"/>
          <w:rFonts w:ascii="Times New Roman" w:hAnsi="Times New Roman" w:cs="Times New Roman"/>
          <w:color w:val="000000"/>
          <w:sz w:val="24"/>
          <w:szCs w:val="24"/>
          <w:shd w:val="clear" w:color="auto" w:fill="FFFFFF"/>
        </w:rPr>
        <w:t> </w:t>
      </w:r>
      <w:r w:rsidRPr="00806ED6">
        <w:rPr>
          <w:rFonts w:ascii="Times New Roman" w:hAnsi="Times New Roman" w:cs="Times New Roman"/>
          <w:color w:val="000000"/>
          <w:sz w:val="24"/>
          <w:szCs w:val="24"/>
        </w:rPr>
        <w:br/>
      </w:r>
      <w:r w:rsidRPr="00806ED6">
        <w:rPr>
          <w:rFonts w:ascii="Times New Roman" w:hAnsi="Times New Roman" w:cs="Times New Roman"/>
          <w:color w:val="000000"/>
          <w:sz w:val="24"/>
          <w:szCs w:val="24"/>
          <w:shd w:val="clear" w:color="auto" w:fill="FFFFFF"/>
        </w:rPr>
        <w:t>общество, общество знаний / Готтхард Бехманн; пер. с нем.</w:t>
      </w:r>
      <w:r w:rsidRPr="00806ED6">
        <w:rPr>
          <w:rStyle w:val="apple-converted-space"/>
          <w:rFonts w:ascii="Times New Roman" w:hAnsi="Times New Roman" w:cs="Times New Roman"/>
          <w:color w:val="000000"/>
          <w:sz w:val="24"/>
          <w:szCs w:val="24"/>
          <w:shd w:val="clear" w:color="auto" w:fill="FFFFFF"/>
        </w:rPr>
        <w:t> </w:t>
      </w:r>
      <w:r w:rsidRPr="00806ED6">
        <w:rPr>
          <w:rFonts w:ascii="Times New Roman" w:hAnsi="Times New Roman" w:cs="Times New Roman"/>
          <w:color w:val="000000"/>
          <w:sz w:val="24"/>
          <w:szCs w:val="24"/>
        </w:rPr>
        <w:br/>
      </w:r>
      <w:r w:rsidRPr="00806ED6">
        <w:rPr>
          <w:rFonts w:ascii="Times New Roman" w:hAnsi="Times New Roman" w:cs="Times New Roman"/>
          <w:color w:val="000000"/>
          <w:sz w:val="24"/>
          <w:szCs w:val="24"/>
          <w:shd w:val="clear" w:color="auto" w:fill="FFFFFF"/>
        </w:rPr>
        <w:t>А.Ю. Антоновского, Г.В. Гороховой, Д.В. Ефременко, В.В. Каганчук, С.В. Месяц. – Москва: Логос, 2010. – 248 с.</w:t>
      </w:r>
    </w:p>
    <w:p w:rsidR="00DE1EAD" w:rsidRPr="00806ED6" w:rsidRDefault="00DE1EAD" w:rsidP="00DE1EAD">
      <w:pPr>
        <w:pStyle w:val="a3"/>
        <w:numPr>
          <w:ilvl w:val="0"/>
          <w:numId w:val="11"/>
        </w:numPr>
        <w:spacing w:line="360" w:lineRule="auto"/>
        <w:rPr>
          <w:rFonts w:ascii="Times New Roman" w:hAnsi="Times New Roman" w:cs="Times New Roman"/>
          <w:sz w:val="24"/>
          <w:szCs w:val="24"/>
          <w:lang w:val="en-US"/>
        </w:rPr>
      </w:pPr>
      <w:r w:rsidRPr="00806ED6">
        <w:rPr>
          <w:rFonts w:ascii="Times New Roman" w:hAnsi="Times New Roman" w:cs="Times New Roman"/>
          <w:sz w:val="24"/>
          <w:szCs w:val="24"/>
        </w:rPr>
        <w:t>Брянский В.П.  Здравствуй, Байкал! Иркутск: Восточно-Сибирское книжное издательство. 1989, 288 с.</w:t>
      </w:r>
    </w:p>
    <w:p w:rsidR="00DE1EAD" w:rsidRPr="00806ED6" w:rsidRDefault="00DE1EAD" w:rsidP="00DE1EAD">
      <w:pPr>
        <w:pStyle w:val="a3"/>
        <w:numPr>
          <w:ilvl w:val="0"/>
          <w:numId w:val="11"/>
        </w:numPr>
        <w:spacing w:line="360" w:lineRule="auto"/>
        <w:rPr>
          <w:rFonts w:ascii="Times New Roman" w:hAnsi="Times New Roman" w:cs="Times New Roman"/>
          <w:sz w:val="24"/>
          <w:szCs w:val="24"/>
        </w:rPr>
      </w:pPr>
      <w:r w:rsidRPr="00806ED6">
        <w:rPr>
          <w:rFonts w:ascii="Times New Roman" w:hAnsi="Times New Roman" w:cs="Times New Roman"/>
          <w:sz w:val="24"/>
          <w:szCs w:val="24"/>
        </w:rPr>
        <w:t>Боголюбова Н.М., Николаева Ю.В. Культурный обмен в системе международных отношений.Спб.: Изд-во Спбгу, 2003-192 с.</w:t>
      </w:r>
    </w:p>
    <w:p w:rsidR="00DE1EAD" w:rsidRPr="00806ED6" w:rsidRDefault="00DE1EAD" w:rsidP="00DE1EAD">
      <w:pPr>
        <w:pStyle w:val="a3"/>
        <w:numPr>
          <w:ilvl w:val="0"/>
          <w:numId w:val="11"/>
        </w:numPr>
        <w:spacing w:line="360" w:lineRule="auto"/>
        <w:rPr>
          <w:rFonts w:ascii="Times New Roman" w:hAnsi="Times New Roman" w:cs="Times New Roman"/>
          <w:sz w:val="24"/>
          <w:szCs w:val="24"/>
        </w:rPr>
      </w:pPr>
      <w:r w:rsidRPr="00806ED6">
        <w:rPr>
          <w:rFonts w:ascii="Times New Roman" w:hAnsi="Times New Roman" w:cs="Times New Roman"/>
          <w:sz w:val="24"/>
          <w:szCs w:val="24"/>
        </w:rPr>
        <w:t>Боголюбова Н.М., Николаева Ю.В. Внешняя культурная политика Россиии и зарубежных стран. Спб.: Изд-во Спбгу, 2008 год-</w:t>
      </w:r>
      <w:r w:rsidRPr="00806ED6">
        <w:rPr>
          <w:rFonts w:ascii="Times New Roman" w:hAnsi="Times New Roman" w:cs="Times New Roman"/>
          <w:sz w:val="24"/>
          <w:szCs w:val="24"/>
          <w:lang w:val="en-US"/>
        </w:rPr>
        <w:t>317 c.</w:t>
      </w:r>
    </w:p>
    <w:p w:rsidR="00DE1EAD" w:rsidRPr="00806ED6" w:rsidRDefault="00DE1EAD" w:rsidP="00DE1EAD">
      <w:pPr>
        <w:pStyle w:val="a3"/>
        <w:numPr>
          <w:ilvl w:val="0"/>
          <w:numId w:val="11"/>
        </w:numPr>
        <w:spacing w:line="360" w:lineRule="auto"/>
        <w:rPr>
          <w:rFonts w:ascii="Times New Roman" w:hAnsi="Times New Roman" w:cs="Times New Roman"/>
          <w:sz w:val="24"/>
          <w:szCs w:val="24"/>
        </w:rPr>
      </w:pPr>
      <w:r w:rsidRPr="00806ED6">
        <w:rPr>
          <w:rFonts w:ascii="Times New Roman" w:hAnsi="Times New Roman" w:cs="Times New Roman"/>
          <w:sz w:val="24"/>
          <w:szCs w:val="24"/>
        </w:rPr>
        <w:t>Волков С. По Байкалу. Москва, АСТ: АСТ Москва, Москва, 2010, 173 с.</w:t>
      </w:r>
    </w:p>
    <w:p w:rsidR="00DE1EAD" w:rsidRPr="00806ED6" w:rsidRDefault="00DE1EAD" w:rsidP="00DE1EAD">
      <w:pPr>
        <w:pStyle w:val="a3"/>
        <w:numPr>
          <w:ilvl w:val="0"/>
          <w:numId w:val="11"/>
        </w:numPr>
        <w:spacing w:line="360" w:lineRule="auto"/>
        <w:rPr>
          <w:rFonts w:ascii="Times New Roman" w:hAnsi="Times New Roman" w:cs="Times New Roman"/>
          <w:sz w:val="24"/>
          <w:szCs w:val="24"/>
        </w:rPr>
      </w:pPr>
      <w:r w:rsidRPr="00806ED6">
        <w:rPr>
          <w:rFonts w:ascii="Times New Roman" w:hAnsi="Times New Roman" w:cs="Times New Roman"/>
          <w:sz w:val="24"/>
          <w:szCs w:val="24"/>
        </w:rPr>
        <w:lastRenderedPageBreak/>
        <w:t xml:space="preserve">Веденин Ю.А., Кулешова М.Е. Культурный ландшафт как объект наследия. Институт Наследия; СПб.: , 2004.— 620 с. </w:t>
      </w:r>
    </w:p>
    <w:p w:rsidR="00DE1EAD" w:rsidRPr="00806ED6" w:rsidRDefault="00DE1EAD" w:rsidP="00DE1EAD">
      <w:pPr>
        <w:pStyle w:val="a3"/>
        <w:numPr>
          <w:ilvl w:val="0"/>
          <w:numId w:val="11"/>
        </w:numPr>
        <w:spacing w:line="360" w:lineRule="auto"/>
        <w:rPr>
          <w:rFonts w:ascii="Times New Roman" w:hAnsi="Times New Roman" w:cs="Times New Roman"/>
          <w:sz w:val="24"/>
          <w:szCs w:val="24"/>
        </w:rPr>
      </w:pPr>
      <w:r w:rsidRPr="00806ED6">
        <w:rPr>
          <w:rFonts w:ascii="Times New Roman" w:hAnsi="Times New Roman" w:cs="Times New Roman"/>
          <w:sz w:val="24"/>
          <w:szCs w:val="24"/>
        </w:rPr>
        <w:t>Голицын В.В. Антарктика: тенденции развития режима. Москва, 1989. - 334 с.</w:t>
      </w:r>
    </w:p>
    <w:p w:rsidR="00DE1EAD" w:rsidRPr="00806ED6" w:rsidRDefault="00DE1EAD" w:rsidP="00DE1EAD">
      <w:pPr>
        <w:pStyle w:val="a3"/>
        <w:numPr>
          <w:ilvl w:val="0"/>
          <w:numId w:val="11"/>
        </w:numPr>
        <w:spacing w:line="360" w:lineRule="auto"/>
        <w:rPr>
          <w:rFonts w:ascii="Times New Roman" w:hAnsi="Times New Roman" w:cs="Times New Roman"/>
          <w:sz w:val="24"/>
          <w:szCs w:val="24"/>
        </w:rPr>
      </w:pPr>
      <w:r w:rsidRPr="00806ED6">
        <w:rPr>
          <w:rFonts w:ascii="Times New Roman" w:hAnsi="Times New Roman" w:cs="Times New Roman"/>
          <w:sz w:val="24"/>
          <w:szCs w:val="24"/>
        </w:rPr>
        <w:t>Гаращенко А.Н. Иркутск: события, люди, памятники. Иркутск: Оттиск, 2006, 528 с.</w:t>
      </w:r>
    </w:p>
    <w:p w:rsidR="00DE1EAD" w:rsidRPr="00806ED6" w:rsidRDefault="00DE1EAD" w:rsidP="00DE1EAD">
      <w:pPr>
        <w:pStyle w:val="a3"/>
        <w:numPr>
          <w:ilvl w:val="0"/>
          <w:numId w:val="11"/>
        </w:numPr>
        <w:spacing w:line="360" w:lineRule="auto"/>
        <w:rPr>
          <w:rFonts w:ascii="Times New Roman" w:hAnsi="Times New Roman" w:cs="Times New Roman"/>
          <w:sz w:val="24"/>
          <w:szCs w:val="24"/>
        </w:rPr>
      </w:pPr>
      <w:r w:rsidRPr="00806ED6">
        <w:rPr>
          <w:rFonts w:ascii="Times New Roman" w:hAnsi="Times New Roman" w:cs="Times New Roman"/>
          <w:sz w:val="24"/>
          <w:szCs w:val="24"/>
        </w:rPr>
        <w:t>Дамешек Л.М. Иркутск в панораме веков. Иркутск: Вост.-Сиб.изд. компания. 2002, 511 с.</w:t>
      </w:r>
    </w:p>
    <w:p w:rsidR="00DE1EAD" w:rsidRPr="00806ED6" w:rsidRDefault="00DE1EAD" w:rsidP="00DE1EAD">
      <w:pPr>
        <w:pStyle w:val="a3"/>
        <w:numPr>
          <w:ilvl w:val="0"/>
          <w:numId w:val="11"/>
        </w:numPr>
        <w:spacing w:line="360" w:lineRule="auto"/>
        <w:rPr>
          <w:rFonts w:ascii="Times New Roman" w:hAnsi="Times New Roman" w:cs="Times New Roman"/>
          <w:sz w:val="24"/>
          <w:szCs w:val="24"/>
        </w:rPr>
      </w:pPr>
      <w:r w:rsidRPr="00806ED6">
        <w:rPr>
          <w:rFonts w:ascii="Times New Roman" w:hAnsi="Times New Roman" w:cs="Times New Roman"/>
          <w:sz w:val="24"/>
          <w:szCs w:val="24"/>
        </w:rPr>
        <w:t>Добровольский Г.Б., Челышев Е.П. Культурное и природное наследие России. М.: Индрик. 2007 , 496 с.</w:t>
      </w:r>
    </w:p>
    <w:p w:rsidR="00DE1EAD" w:rsidRPr="00806ED6" w:rsidRDefault="00DE1EAD" w:rsidP="00DE1EAD">
      <w:pPr>
        <w:pStyle w:val="a3"/>
        <w:numPr>
          <w:ilvl w:val="0"/>
          <w:numId w:val="11"/>
        </w:numPr>
        <w:spacing w:line="360" w:lineRule="auto"/>
        <w:rPr>
          <w:rFonts w:ascii="Times New Roman" w:hAnsi="Times New Roman" w:cs="Times New Roman"/>
          <w:sz w:val="24"/>
          <w:szCs w:val="24"/>
        </w:rPr>
      </w:pPr>
      <w:r w:rsidRPr="00806ED6">
        <w:rPr>
          <w:rFonts w:ascii="Times New Roman" w:hAnsi="Times New Roman" w:cs="Times New Roman"/>
          <w:sz w:val="24"/>
          <w:szCs w:val="24"/>
        </w:rPr>
        <w:t>Дубовик О.Л. и др. Современное экологическое право в России и за рубежом. М.: 2001, 184 с.</w:t>
      </w:r>
    </w:p>
    <w:p w:rsidR="00DE1EAD" w:rsidRPr="00806ED6" w:rsidRDefault="00DE1EAD" w:rsidP="00DE1EAD">
      <w:pPr>
        <w:pStyle w:val="a3"/>
        <w:numPr>
          <w:ilvl w:val="0"/>
          <w:numId w:val="11"/>
        </w:numPr>
        <w:spacing w:line="360" w:lineRule="auto"/>
        <w:rPr>
          <w:rFonts w:ascii="Times New Roman" w:hAnsi="Times New Roman" w:cs="Times New Roman"/>
          <w:sz w:val="24"/>
          <w:szCs w:val="24"/>
        </w:rPr>
      </w:pPr>
      <w:r w:rsidRPr="00806ED6">
        <w:rPr>
          <w:rFonts w:ascii="Times New Roman" w:hAnsi="Times New Roman" w:cs="Times New Roman"/>
          <w:sz w:val="24"/>
          <w:szCs w:val="24"/>
        </w:rPr>
        <w:t>Игнатьева И.А. Экологическое законодательство России и проблемы его развития. М.: МГУ, 2001, 256 с.</w:t>
      </w:r>
    </w:p>
    <w:p w:rsidR="00DE1EAD" w:rsidRPr="00806ED6" w:rsidRDefault="00DE1EAD" w:rsidP="00DE1EAD">
      <w:pPr>
        <w:pStyle w:val="a3"/>
        <w:numPr>
          <w:ilvl w:val="0"/>
          <w:numId w:val="11"/>
        </w:numPr>
        <w:spacing w:line="360" w:lineRule="auto"/>
        <w:rPr>
          <w:rFonts w:ascii="Times New Roman" w:hAnsi="Times New Roman" w:cs="Times New Roman"/>
          <w:sz w:val="24"/>
          <w:szCs w:val="24"/>
        </w:rPr>
      </w:pPr>
      <w:r w:rsidRPr="00806ED6">
        <w:rPr>
          <w:rFonts w:ascii="Times New Roman" w:hAnsi="Times New Roman" w:cs="Times New Roman"/>
          <w:sz w:val="24"/>
          <w:szCs w:val="24"/>
        </w:rPr>
        <w:t>Колосов Ю.М., Кривчикова Э.С.: Действующее международное право. Документы в 2-х томах. Т. 2 Юрайт, Международные отношения, Москва, 2007. 512 с.</w:t>
      </w:r>
    </w:p>
    <w:p w:rsidR="00DE1EAD" w:rsidRPr="00806ED6" w:rsidRDefault="00DE1EAD" w:rsidP="00DE1EAD">
      <w:pPr>
        <w:pStyle w:val="a3"/>
        <w:numPr>
          <w:ilvl w:val="0"/>
          <w:numId w:val="11"/>
        </w:numPr>
        <w:spacing w:line="360" w:lineRule="auto"/>
        <w:rPr>
          <w:rFonts w:ascii="Times New Roman" w:hAnsi="Times New Roman" w:cs="Times New Roman"/>
          <w:sz w:val="24"/>
          <w:szCs w:val="24"/>
        </w:rPr>
      </w:pPr>
      <w:r w:rsidRPr="00806ED6">
        <w:rPr>
          <w:rFonts w:ascii="Times New Roman" w:hAnsi="Times New Roman" w:cs="Times New Roman"/>
          <w:color w:val="000000"/>
          <w:sz w:val="24"/>
          <w:szCs w:val="24"/>
          <w:shd w:val="clear" w:color="auto" w:fill="FFFFFF"/>
        </w:rPr>
        <w:t>Лукашук И.И. Международное право. Особенная часть.</w:t>
      </w:r>
      <w:r w:rsidRPr="00806ED6">
        <w:rPr>
          <w:rStyle w:val="apple-converted-space"/>
          <w:rFonts w:ascii="Times New Roman" w:hAnsi="Times New Roman" w:cs="Times New Roman"/>
          <w:color w:val="000000"/>
          <w:sz w:val="24"/>
          <w:szCs w:val="24"/>
          <w:shd w:val="clear" w:color="auto" w:fill="FFFFFF"/>
        </w:rPr>
        <w:t> </w:t>
      </w:r>
      <w:r w:rsidRPr="00806ED6">
        <w:rPr>
          <w:rFonts w:ascii="Times New Roman" w:hAnsi="Times New Roman" w:cs="Times New Roman"/>
          <w:color w:val="000000"/>
          <w:sz w:val="24"/>
          <w:szCs w:val="24"/>
        </w:rPr>
        <w:br/>
      </w:r>
      <w:r w:rsidRPr="00806ED6">
        <w:rPr>
          <w:rFonts w:ascii="Times New Roman" w:hAnsi="Times New Roman" w:cs="Times New Roman"/>
          <w:color w:val="000000"/>
          <w:sz w:val="24"/>
          <w:szCs w:val="24"/>
          <w:shd w:val="clear" w:color="auto" w:fill="FFFFFF"/>
        </w:rPr>
        <w:t>3-е изд., перераб. и доп. - М.: 2005. — 544 с.</w:t>
      </w:r>
      <w:r w:rsidRPr="00806ED6">
        <w:rPr>
          <w:rStyle w:val="apple-converted-space"/>
          <w:rFonts w:ascii="Times New Roman" w:hAnsi="Times New Roman" w:cs="Times New Roman"/>
          <w:color w:val="000000"/>
          <w:sz w:val="24"/>
          <w:szCs w:val="24"/>
          <w:shd w:val="clear" w:color="auto" w:fill="FFFFFF"/>
        </w:rPr>
        <w:t> </w:t>
      </w:r>
    </w:p>
    <w:p w:rsidR="00DE1EAD" w:rsidRPr="00806ED6" w:rsidRDefault="00DE1EAD" w:rsidP="00DE1EAD">
      <w:pPr>
        <w:pStyle w:val="a3"/>
        <w:numPr>
          <w:ilvl w:val="0"/>
          <w:numId w:val="11"/>
        </w:numPr>
        <w:spacing w:line="360" w:lineRule="auto"/>
        <w:rPr>
          <w:rFonts w:ascii="Times New Roman" w:hAnsi="Times New Roman" w:cs="Times New Roman"/>
          <w:sz w:val="24"/>
          <w:szCs w:val="24"/>
        </w:rPr>
      </w:pPr>
      <w:r w:rsidRPr="00806ED6">
        <w:rPr>
          <w:rFonts w:ascii="Times New Roman" w:hAnsi="Times New Roman" w:cs="Times New Roman"/>
          <w:sz w:val="24"/>
          <w:szCs w:val="24"/>
        </w:rPr>
        <w:t>Максаковский В.П. Всемирное культурное наследие: научно-популярное издание. М.: «Издательский сервис», 2000, 416 с.</w:t>
      </w:r>
    </w:p>
    <w:p w:rsidR="00DE1EAD" w:rsidRPr="00806ED6" w:rsidRDefault="00DE1EAD" w:rsidP="00DE1EAD">
      <w:pPr>
        <w:pStyle w:val="a3"/>
        <w:numPr>
          <w:ilvl w:val="0"/>
          <w:numId w:val="11"/>
        </w:numPr>
        <w:spacing w:line="360" w:lineRule="auto"/>
        <w:rPr>
          <w:rFonts w:ascii="Times New Roman" w:hAnsi="Times New Roman" w:cs="Times New Roman"/>
          <w:sz w:val="24"/>
          <w:szCs w:val="24"/>
        </w:rPr>
      </w:pPr>
      <w:r w:rsidRPr="00806ED6">
        <w:rPr>
          <w:rFonts w:ascii="Times New Roman" w:hAnsi="Times New Roman" w:cs="Times New Roman"/>
          <w:sz w:val="24"/>
          <w:szCs w:val="24"/>
        </w:rPr>
        <w:t>Максаковский, Н.В. Всемирное природное наследие / Н. В. Максаковский. - М. : Просвещение, 2005. - 396 с.</w:t>
      </w:r>
    </w:p>
    <w:p w:rsidR="00DE1EAD" w:rsidRPr="00806ED6" w:rsidRDefault="00DE1EAD" w:rsidP="00DE1EAD">
      <w:pPr>
        <w:pStyle w:val="a3"/>
        <w:numPr>
          <w:ilvl w:val="0"/>
          <w:numId w:val="11"/>
        </w:numPr>
        <w:spacing w:line="360" w:lineRule="auto"/>
        <w:rPr>
          <w:rFonts w:ascii="Times New Roman" w:hAnsi="Times New Roman" w:cs="Times New Roman"/>
          <w:sz w:val="24"/>
          <w:szCs w:val="24"/>
        </w:rPr>
      </w:pPr>
      <w:r w:rsidRPr="00806ED6">
        <w:rPr>
          <w:rFonts w:ascii="Times New Roman" w:hAnsi="Times New Roman" w:cs="Times New Roman"/>
          <w:sz w:val="24"/>
          <w:szCs w:val="24"/>
        </w:rPr>
        <w:t>Мельников И.А. , Культурные ценности буддизма. Litres,2013. - 92 с.</w:t>
      </w:r>
    </w:p>
    <w:p w:rsidR="00DE1EAD" w:rsidRPr="00806ED6" w:rsidRDefault="00DE1EAD" w:rsidP="00DE1EAD">
      <w:pPr>
        <w:pStyle w:val="a3"/>
        <w:numPr>
          <w:ilvl w:val="0"/>
          <w:numId w:val="11"/>
        </w:numPr>
        <w:spacing w:line="360" w:lineRule="auto"/>
        <w:rPr>
          <w:rFonts w:ascii="Times New Roman" w:hAnsi="Times New Roman" w:cs="Times New Roman"/>
          <w:sz w:val="24"/>
          <w:szCs w:val="24"/>
        </w:rPr>
      </w:pPr>
      <w:r w:rsidRPr="00806ED6">
        <w:rPr>
          <w:rFonts w:ascii="Times New Roman" w:hAnsi="Times New Roman" w:cs="Times New Roman"/>
          <w:sz w:val="24"/>
          <w:szCs w:val="24"/>
        </w:rPr>
        <w:t>Полунина Н.М., Коробова Г.В., Коробов С.А. Иркутская земля: через годы, через расстояния. Иркутск: Анком, 2007, 396 с.</w:t>
      </w:r>
    </w:p>
    <w:p w:rsidR="00DE1EAD" w:rsidRPr="00806ED6" w:rsidRDefault="00DE1EAD" w:rsidP="00DE1EAD">
      <w:pPr>
        <w:pStyle w:val="a3"/>
        <w:numPr>
          <w:ilvl w:val="0"/>
          <w:numId w:val="11"/>
        </w:numPr>
        <w:spacing w:line="360" w:lineRule="auto"/>
        <w:rPr>
          <w:rFonts w:ascii="Times New Roman" w:hAnsi="Times New Roman" w:cs="Times New Roman"/>
          <w:sz w:val="24"/>
          <w:szCs w:val="24"/>
        </w:rPr>
      </w:pPr>
      <w:r w:rsidRPr="00806ED6">
        <w:rPr>
          <w:rFonts w:ascii="Times New Roman" w:hAnsi="Times New Roman" w:cs="Times New Roman"/>
          <w:sz w:val="24"/>
          <w:szCs w:val="24"/>
        </w:rPr>
        <w:t>Распутин В. Г. Сибирь, Сибирь… Иркутск, 2006, 576 с.</w:t>
      </w:r>
    </w:p>
    <w:p w:rsidR="00DE1EAD" w:rsidRPr="00806ED6" w:rsidRDefault="00DE1EAD" w:rsidP="00DE1EAD">
      <w:pPr>
        <w:pStyle w:val="a3"/>
        <w:numPr>
          <w:ilvl w:val="0"/>
          <w:numId w:val="11"/>
        </w:numPr>
        <w:spacing w:line="360" w:lineRule="auto"/>
        <w:rPr>
          <w:rFonts w:ascii="Times New Roman" w:hAnsi="Times New Roman" w:cs="Times New Roman"/>
          <w:sz w:val="24"/>
          <w:szCs w:val="24"/>
        </w:rPr>
      </w:pPr>
      <w:r w:rsidRPr="00806ED6">
        <w:rPr>
          <w:rFonts w:ascii="Times New Roman" w:hAnsi="Times New Roman" w:cs="Times New Roman"/>
          <w:sz w:val="24"/>
          <w:szCs w:val="24"/>
        </w:rPr>
        <w:t>Рязанцева Н.Б. Проблема сохранения культурного наследия в деятельности ЮНЕСКО. Учебно-методическое пособие. СПб, СПбГУ. 2009, 64 с.</w:t>
      </w:r>
    </w:p>
    <w:p w:rsidR="00DE1EAD" w:rsidRPr="00806ED6" w:rsidRDefault="00DE1EAD" w:rsidP="00DE1EAD">
      <w:pPr>
        <w:pStyle w:val="a3"/>
        <w:numPr>
          <w:ilvl w:val="0"/>
          <w:numId w:val="11"/>
        </w:numPr>
        <w:spacing w:line="360" w:lineRule="auto"/>
        <w:rPr>
          <w:rFonts w:ascii="Times New Roman" w:hAnsi="Times New Roman" w:cs="Times New Roman"/>
          <w:sz w:val="24"/>
          <w:szCs w:val="24"/>
        </w:rPr>
      </w:pPr>
      <w:r w:rsidRPr="00806ED6">
        <w:rPr>
          <w:rFonts w:ascii="Times New Roman" w:hAnsi="Times New Roman" w:cs="Times New Roman"/>
          <w:sz w:val="24"/>
          <w:szCs w:val="24"/>
        </w:rPr>
        <w:t>Сергеев М.Д. Иркутск: три века.  Иркутск: Вост.-Сиб.кн. изд-во, 1986, 600 с.</w:t>
      </w:r>
    </w:p>
    <w:p w:rsidR="00DE1EAD" w:rsidRPr="00806ED6" w:rsidRDefault="00DE1EAD" w:rsidP="00DE1EAD">
      <w:pPr>
        <w:pStyle w:val="a3"/>
        <w:numPr>
          <w:ilvl w:val="0"/>
          <w:numId w:val="11"/>
        </w:numPr>
        <w:spacing w:line="360" w:lineRule="auto"/>
        <w:rPr>
          <w:rFonts w:ascii="Times New Roman" w:hAnsi="Times New Roman" w:cs="Times New Roman"/>
          <w:sz w:val="24"/>
          <w:szCs w:val="24"/>
        </w:rPr>
      </w:pPr>
      <w:r w:rsidRPr="00806ED6">
        <w:rPr>
          <w:rFonts w:ascii="Times New Roman" w:hAnsi="Times New Roman" w:cs="Times New Roman"/>
          <w:sz w:val="24"/>
          <w:szCs w:val="24"/>
        </w:rPr>
        <w:t>Фрезер Т. Сокровища человечества. Памятники истории, культуры и природные заповедники под охраной ЮНЕСКО. М.: БММ АО, 1997, 264 с.</w:t>
      </w:r>
    </w:p>
    <w:p w:rsidR="00DE1EAD" w:rsidRPr="00806ED6" w:rsidRDefault="00DE1EAD" w:rsidP="00DE1EAD">
      <w:pPr>
        <w:pStyle w:val="a3"/>
        <w:numPr>
          <w:ilvl w:val="0"/>
          <w:numId w:val="11"/>
        </w:numPr>
        <w:spacing w:line="360" w:lineRule="auto"/>
        <w:rPr>
          <w:rFonts w:ascii="Times New Roman" w:hAnsi="Times New Roman" w:cs="Times New Roman"/>
          <w:sz w:val="24"/>
          <w:szCs w:val="24"/>
        </w:rPr>
      </w:pPr>
      <w:r w:rsidRPr="00806ED6">
        <w:rPr>
          <w:rFonts w:ascii="Times New Roman" w:hAnsi="Times New Roman" w:cs="Times New Roman"/>
          <w:sz w:val="24"/>
          <w:szCs w:val="24"/>
        </w:rPr>
        <w:t>Международное право: Учебник /Отв. ред. Колосов Ю.М., Кузнецов В.И. – М.: Междунар. отношения, 1995, 608 с.</w:t>
      </w:r>
    </w:p>
    <w:p w:rsidR="00DE1EAD" w:rsidRPr="00806ED6" w:rsidRDefault="00DE1EAD" w:rsidP="00DE1EAD">
      <w:pPr>
        <w:pStyle w:val="a3"/>
        <w:numPr>
          <w:ilvl w:val="0"/>
          <w:numId w:val="11"/>
        </w:numPr>
        <w:spacing w:line="360" w:lineRule="auto"/>
        <w:rPr>
          <w:rFonts w:ascii="Times New Roman" w:hAnsi="Times New Roman" w:cs="Times New Roman"/>
          <w:sz w:val="24"/>
          <w:szCs w:val="24"/>
        </w:rPr>
      </w:pPr>
      <w:r w:rsidRPr="00806ED6">
        <w:rPr>
          <w:rFonts w:ascii="Times New Roman" w:hAnsi="Times New Roman" w:cs="Times New Roman"/>
          <w:sz w:val="24"/>
          <w:szCs w:val="24"/>
        </w:rPr>
        <w:lastRenderedPageBreak/>
        <w:t>Природное наследие России: фотоальбом/ Greenpeace ; ред. Репина Т., Калишер Р.; пер.: Важенков Р., Петров А.; текст: Буторин А. и др.; фото: Бове Л. и др.— М.: Совет Гринпис, 2006. - 175 с.</w:t>
      </w:r>
    </w:p>
    <w:p w:rsidR="00DE1EAD" w:rsidRPr="001C43F7" w:rsidRDefault="00DE1EAD" w:rsidP="00DE1EAD">
      <w:pPr>
        <w:spacing w:line="360" w:lineRule="auto"/>
        <w:ind w:left="720"/>
        <w:contextualSpacing/>
        <w:rPr>
          <w:rFonts w:ascii="Times New Roman" w:hAnsi="Times New Roman" w:cs="Times New Roman"/>
          <w:b/>
          <w:sz w:val="24"/>
          <w:szCs w:val="24"/>
        </w:rPr>
      </w:pPr>
      <w:r w:rsidRPr="001C43F7">
        <w:rPr>
          <w:rFonts w:ascii="Times New Roman" w:hAnsi="Times New Roman" w:cs="Times New Roman"/>
          <w:b/>
          <w:sz w:val="24"/>
          <w:szCs w:val="24"/>
        </w:rPr>
        <w:t>Статьи:</w:t>
      </w:r>
    </w:p>
    <w:p w:rsidR="00DE1EAD" w:rsidRPr="001C43F7" w:rsidRDefault="00DE1EAD" w:rsidP="00DE1EAD">
      <w:pPr>
        <w:numPr>
          <w:ilvl w:val="0"/>
          <w:numId w:val="9"/>
        </w:numPr>
        <w:spacing w:line="360" w:lineRule="auto"/>
        <w:contextualSpacing/>
        <w:rPr>
          <w:rFonts w:ascii="Times New Roman" w:hAnsi="Times New Roman" w:cs="Times New Roman"/>
          <w:sz w:val="24"/>
          <w:szCs w:val="24"/>
        </w:rPr>
      </w:pPr>
      <w:r w:rsidRPr="001C43F7">
        <w:rPr>
          <w:rFonts w:ascii="Times New Roman" w:hAnsi="Times New Roman" w:cs="Times New Roman"/>
          <w:sz w:val="24"/>
          <w:szCs w:val="24"/>
        </w:rPr>
        <w:t xml:space="preserve">Александров Н.А. «Кругобайкальская железная дорога. Исторический очерк» //журнал "Железнодорожный Транспорт", номер 5, 1991 г // </w:t>
      </w:r>
      <w:hyperlink r:id="rId18" w:history="1">
        <w:r w:rsidRPr="001C43F7">
          <w:rPr>
            <w:rFonts w:ascii="Times New Roman" w:hAnsi="Times New Roman" w:cs="Times New Roman"/>
            <w:color w:val="0000FF" w:themeColor="hyperlink"/>
            <w:sz w:val="24"/>
            <w:szCs w:val="24"/>
            <w:u w:val="single"/>
          </w:rPr>
          <w:t>http://kbzd.transsib.ru/Graph/article01.htm</w:t>
        </w:r>
      </w:hyperlink>
    </w:p>
    <w:p w:rsidR="00DE1EAD" w:rsidRPr="001C43F7" w:rsidRDefault="00DE1EAD" w:rsidP="00DE1EAD">
      <w:pPr>
        <w:numPr>
          <w:ilvl w:val="0"/>
          <w:numId w:val="9"/>
        </w:numPr>
        <w:spacing w:line="360" w:lineRule="auto"/>
        <w:contextualSpacing/>
        <w:rPr>
          <w:rFonts w:ascii="Times New Roman" w:hAnsi="Times New Roman" w:cs="Times New Roman"/>
          <w:sz w:val="24"/>
          <w:szCs w:val="24"/>
        </w:rPr>
      </w:pPr>
      <w:r w:rsidRPr="001C43F7">
        <w:rPr>
          <w:rFonts w:ascii="Times New Roman" w:hAnsi="Times New Roman" w:cs="Times New Roman"/>
          <w:sz w:val="24"/>
          <w:szCs w:val="24"/>
        </w:rPr>
        <w:t>Веденин Ю.А. и Набиева У.Н. Культурный ландшафт и особо охраняемые территории http://www.efpr.edu.rs/Ekonomski%20pogledi/1-2010%20PDF/6.pdf</w:t>
      </w:r>
    </w:p>
    <w:p w:rsidR="00DE1EAD" w:rsidRPr="001C43F7" w:rsidRDefault="00DE1EAD" w:rsidP="00DE1EAD">
      <w:pPr>
        <w:numPr>
          <w:ilvl w:val="0"/>
          <w:numId w:val="9"/>
        </w:numPr>
        <w:spacing w:line="360" w:lineRule="auto"/>
        <w:contextualSpacing/>
        <w:rPr>
          <w:rFonts w:ascii="Times New Roman" w:hAnsi="Times New Roman" w:cs="Times New Roman"/>
          <w:sz w:val="24"/>
          <w:szCs w:val="24"/>
        </w:rPr>
      </w:pPr>
      <w:r w:rsidRPr="001C43F7">
        <w:rPr>
          <w:rFonts w:ascii="Times New Roman" w:hAnsi="Times New Roman" w:cs="Times New Roman"/>
          <w:sz w:val="24"/>
          <w:szCs w:val="24"/>
        </w:rPr>
        <w:t xml:space="preserve">Горяшко А. История российских заповедников. Биология. 2000. № 40. </w:t>
      </w:r>
      <w:r w:rsidRPr="001C43F7">
        <w:rPr>
          <w:rFonts w:ascii="Times New Roman" w:hAnsi="Times New Roman" w:cs="Times New Roman"/>
          <w:sz w:val="24"/>
          <w:szCs w:val="24"/>
          <w:lang w:val="en-US"/>
        </w:rPr>
        <w:t>https</w:t>
      </w:r>
      <w:r w:rsidRPr="001C43F7">
        <w:rPr>
          <w:rFonts w:ascii="Times New Roman" w:hAnsi="Times New Roman" w:cs="Times New Roman"/>
          <w:sz w:val="24"/>
          <w:szCs w:val="24"/>
        </w:rPr>
        <w:t>://</w:t>
      </w:r>
      <w:r w:rsidRPr="001C43F7">
        <w:rPr>
          <w:rFonts w:ascii="Times New Roman" w:hAnsi="Times New Roman" w:cs="Times New Roman"/>
          <w:sz w:val="24"/>
          <w:szCs w:val="24"/>
          <w:lang w:val="en-US"/>
        </w:rPr>
        <w:t>bio</w:t>
      </w:r>
      <w:r w:rsidRPr="001C43F7">
        <w:rPr>
          <w:rFonts w:ascii="Times New Roman" w:hAnsi="Times New Roman" w:cs="Times New Roman"/>
          <w:sz w:val="24"/>
          <w:szCs w:val="24"/>
        </w:rPr>
        <w:t>.1</w:t>
      </w:r>
      <w:r w:rsidRPr="001C43F7">
        <w:rPr>
          <w:rFonts w:ascii="Times New Roman" w:hAnsi="Times New Roman" w:cs="Times New Roman"/>
          <w:sz w:val="24"/>
          <w:szCs w:val="24"/>
          <w:lang w:val="en-US"/>
        </w:rPr>
        <w:t>september</w:t>
      </w:r>
      <w:r w:rsidRPr="001C43F7">
        <w:rPr>
          <w:rFonts w:ascii="Times New Roman" w:hAnsi="Times New Roman" w:cs="Times New Roman"/>
          <w:sz w:val="24"/>
          <w:szCs w:val="24"/>
        </w:rPr>
        <w:t>.</w:t>
      </w:r>
      <w:r w:rsidRPr="001C43F7">
        <w:rPr>
          <w:rFonts w:ascii="Times New Roman" w:hAnsi="Times New Roman" w:cs="Times New Roman"/>
          <w:sz w:val="24"/>
          <w:szCs w:val="24"/>
          <w:lang w:val="en-US"/>
        </w:rPr>
        <w:t>ru</w:t>
      </w:r>
      <w:r w:rsidRPr="001C43F7">
        <w:rPr>
          <w:rFonts w:ascii="Times New Roman" w:hAnsi="Times New Roman" w:cs="Times New Roman"/>
          <w:sz w:val="24"/>
          <w:szCs w:val="24"/>
        </w:rPr>
        <w:t>/</w:t>
      </w:r>
      <w:r w:rsidRPr="001C43F7">
        <w:rPr>
          <w:rFonts w:ascii="Times New Roman" w:hAnsi="Times New Roman" w:cs="Times New Roman"/>
          <w:sz w:val="24"/>
          <w:szCs w:val="24"/>
          <w:lang w:val="en-US"/>
        </w:rPr>
        <w:t>article</w:t>
      </w:r>
      <w:r w:rsidRPr="001C43F7">
        <w:rPr>
          <w:rFonts w:ascii="Times New Roman" w:hAnsi="Times New Roman" w:cs="Times New Roman"/>
          <w:sz w:val="24"/>
          <w:szCs w:val="24"/>
        </w:rPr>
        <w:t>.</w:t>
      </w:r>
      <w:r w:rsidRPr="001C43F7">
        <w:rPr>
          <w:rFonts w:ascii="Times New Roman" w:hAnsi="Times New Roman" w:cs="Times New Roman"/>
          <w:sz w:val="24"/>
          <w:szCs w:val="24"/>
          <w:lang w:val="en-US"/>
        </w:rPr>
        <w:t>php</w:t>
      </w:r>
      <w:r w:rsidRPr="001C43F7">
        <w:rPr>
          <w:rFonts w:ascii="Times New Roman" w:hAnsi="Times New Roman" w:cs="Times New Roman"/>
          <w:sz w:val="24"/>
          <w:szCs w:val="24"/>
        </w:rPr>
        <w:t>?</w:t>
      </w:r>
      <w:r w:rsidRPr="001C43F7">
        <w:rPr>
          <w:rFonts w:ascii="Times New Roman" w:hAnsi="Times New Roman" w:cs="Times New Roman"/>
          <w:sz w:val="24"/>
          <w:szCs w:val="24"/>
          <w:lang w:val="en-US"/>
        </w:rPr>
        <w:t>ID</w:t>
      </w:r>
      <w:r w:rsidRPr="001C43F7">
        <w:rPr>
          <w:rFonts w:ascii="Times New Roman" w:hAnsi="Times New Roman" w:cs="Times New Roman"/>
          <w:sz w:val="24"/>
          <w:szCs w:val="24"/>
        </w:rPr>
        <w:t>=200004001</w:t>
      </w:r>
    </w:p>
    <w:p w:rsidR="00DE1EAD" w:rsidRPr="001C43F7" w:rsidRDefault="00DE1EAD" w:rsidP="00DE1EAD">
      <w:pPr>
        <w:numPr>
          <w:ilvl w:val="0"/>
          <w:numId w:val="9"/>
        </w:numPr>
        <w:spacing w:line="360" w:lineRule="auto"/>
        <w:contextualSpacing/>
        <w:rPr>
          <w:rFonts w:ascii="Times New Roman" w:hAnsi="Times New Roman" w:cs="Times New Roman"/>
          <w:sz w:val="24"/>
          <w:szCs w:val="24"/>
        </w:rPr>
      </w:pPr>
      <w:r w:rsidRPr="001C43F7">
        <w:rPr>
          <w:rFonts w:ascii="Times New Roman" w:hAnsi="Times New Roman" w:cs="Times New Roman"/>
          <w:sz w:val="24"/>
          <w:szCs w:val="24"/>
        </w:rPr>
        <w:t>Дзасохов А. Остановить преступление против культурного наследия человечества. http://unesco.ru/ru/?module=news&amp;action=view&amp;id=503</w:t>
      </w:r>
    </w:p>
    <w:p w:rsidR="00DE1EAD" w:rsidRPr="001C43F7" w:rsidRDefault="00DE1EAD" w:rsidP="00DE1EAD">
      <w:pPr>
        <w:numPr>
          <w:ilvl w:val="0"/>
          <w:numId w:val="9"/>
        </w:numPr>
        <w:spacing w:line="360" w:lineRule="auto"/>
        <w:contextualSpacing/>
        <w:rPr>
          <w:rFonts w:ascii="Times New Roman" w:hAnsi="Times New Roman" w:cs="Times New Roman"/>
          <w:sz w:val="24"/>
          <w:szCs w:val="24"/>
        </w:rPr>
      </w:pPr>
      <w:r w:rsidRPr="001C43F7">
        <w:rPr>
          <w:rFonts w:ascii="Times New Roman" w:hAnsi="Times New Roman" w:cs="Times New Roman"/>
          <w:sz w:val="24"/>
          <w:szCs w:val="24"/>
        </w:rPr>
        <w:t>Культурный нигилизм Запада в отношении арабского мира, 02.06.2014 - http://ria.ru/radio/20140602/1010312532.html</w:t>
      </w:r>
    </w:p>
    <w:p w:rsidR="00DE1EAD" w:rsidRPr="001C43F7" w:rsidRDefault="00DE1EAD" w:rsidP="00DE1EAD">
      <w:pPr>
        <w:numPr>
          <w:ilvl w:val="0"/>
          <w:numId w:val="9"/>
        </w:numPr>
        <w:spacing w:line="360" w:lineRule="auto"/>
        <w:contextualSpacing/>
        <w:rPr>
          <w:rFonts w:ascii="Times New Roman" w:hAnsi="Times New Roman" w:cs="Times New Roman"/>
          <w:sz w:val="24"/>
          <w:szCs w:val="24"/>
        </w:rPr>
      </w:pPr>
      <w:r w:rsidRPr="001C43F7">
        <w:rPr>
          <w:rFonts w:ascii="Times New Roman" w:hAnsi="Times New Roman" w:cs="Times New Roman"/>
          <w:sz w:val="24"/>
          <w:szCs w:val="24"/>
        </w:rPr>
        <w:t>Объявлен «чрезвычайный красный список» объектов культуры и искусства Сирии, 29.09.13 - http://www.golos-ameriki.ru/content/os-syria-damages/..</w:t>
      </w:r>
    </w:p>
    <w:p w:rsidR="00DE1EAD" w:rsidRPr="001C43F7" w:rsidRDefault="00DE1EAD" w:rsidP="00DE1EAD">
      <w:pPr>
        <w:numPr>
          <w:ilvl w:val="0"/>
          <w:numId w:val="9"/>
        </w:numPr>
        <w:spacing w:line="360" w:lineRule="auto"/>
        <w:contextualSpacing/>
        <w:rPr>
          <w:rFonts w:ascii="Times New Roman" w:hAnsi="Times New Roman" w:cs="Times New Roman"/>
          <w:sz w:val="24"/>
          <w:szCs w:val="24"/>
        </w:rPr>
      </w:pPr>
      <w:r w:rsidRPr="001C43F7">
        <w:rPr>
          <w:rFonts w:ascii="Times New Roman" w:hAnsi="Times New Roman" w:cs="Times New Roman"/>
          <w:sz w:val="24"/>
          <w:szCs w:val="24"/>
        </w:rPr>
        <w:t xml:space="preserve">Терентьева К.В. Всемирное наследие ЮНЕСКО, наш вклад </w:t>
      </w:r>
      <w:hyperlink r:id="rId19" w:history="1">
        <w:r w:rsidRPr="001C43F7">
          <w:rPr>
            <w:rFonts w:ascii="Times New Roman" w:hAnsi="Times New Roman" w:cs="Times New Roman"/>
            <w:color w:val="0000FF" w:themeColor="hyperlink"/>
            <w:sz w:val="24"/>
            <w:szCs w:val="24"/>
            <w:u w:val="single"/>
          </w:rPr>
          <w:t>http://elibrary.ru/download/54347360.pdf</w:t>
        </w:r>
      </w:hyperlink>
      <w:r w:rsidRPr="001C43F7">
        <w:rPr>
          <w:rFonts w:ascii="Times New Roman" w:hAnsi="Times New Roman" w:cs="Times New Roman"/>
          <w:sz w:val="24"/>
          <w:szCs w:val="24"/>
        </w:rPr>
        <w:t xml:space="preserve"> </w:t>
      </w:r>
    </w:p>
    <w:p w:rsidR="00DE1EAD" w:rsidRPr="001C43F7" w:rsidRDefault="00DE1EAD" w:rsidP="00DE1EAD">
      <w:pPr>
        <w:numPr>
          <w:ilvl w:val="0"/>
          <w:numId w:val="9"/>
        </w:numPr>
        <w:spacing w:line="360" w:lineRule="auto"/>
        <w:contextualSpacing/>
        <w:rPr>
          <w:rFonts w:ascii="Times New Roman" w:hAnsi="Times New Roman" w:cs="Times New Roman"/>
          <w:sz w:val="24"/>
          <w:szCs w:val="24"/>
        </w:rPr>
      </w:pPr>
      <w:r w:rsidRPr="001C43F7">
        <w:rPr>
          <w:rFonts w:ascii="Times New Roman" w:hAnsi="Times New Roman" w:cs="Times New Roman"/>
          <w:sz w:val="24"/>
          <w:szCs w:val="24"/>
        </w:rPr>
        <w:t xml:space="preserve">Представитель ООН и ЛАГ по Сирии и глава ЮНЕСКО призвали спасти культурное наследие САР 12 марта 2014 - </w:t>
      </w:r>
      <w:hyperlink r:id="rId20" w:history="1">
        <w:r w:rsidRPr="001C43F7">
          <w:rPr>
            <w:rFonts w:ascii="Times New Roman" w:hAnsi="Times New Roman" w:cs="Times New Roman"/>
            <w:color w:val="0000FF" w:themeColor="hyperlink"/>
            <w:sz w:val="24"/>
            <w:szCs w:val="24"/>
            <w:u w:val="single"/>
          </w:rPr>
          <w:t>http://itar-tass.com/mezhdunarodnaya-panorama/1041086</w:t>
        </w:r>
      </w:hyperlink>
      <w:r w:rsidRPr="001C43F7">
        <w:rPr>
          <w:rFonts w:ascii="Times New Roman" w:hAnsi="Times New Roman" w:cs="Times New Roman"/>
          <w:sz w:val="24"/>
          <w:szCs w:val="24"/>
        </w:rPr>
        <w:t xml:space="preserve"> </w:t>
      </w:r>
    </w:p>
    <w:p w:rsidR="00DE1EAD" w:rsidRPr="001C43F7" w:rsidRDefault="00DE1EAD" w:rsidP="00DE1EAD">
      <w:pPr>
        <w:numPr>
          <w:ilvl w:val="0"/>
          <w:numId w:val="9"/>
        </w:numPr>
        <w:spacing w:line="360" w:lineRule="auto"/>
        <w:contextualSpacing/>
        <w:rPr>
          <w:rFonts w:ascii="Times New Roman" w:hAnsi="Times New Roman" w:cs="Times New Roman"/>
          <w:sz w:val="24"/>
          <w:szCs w:val="24"/>
        </w:rPr>
      </w:pPr>
      <w:r w:rsidRPr="001C43F7">
        <w:rPr>
          <w:rFonts w:ascii="Times New Roman" w:hAnsi="Times New Roman" w:cs="Times New Roman"/>
          <w:sz w:val="24"/>
          <w:szCs w:val="24"/>
        </w:rPr>
        <w:t xml:space="preserve">Ленские столбы" признаны всемирным наследием ЮНЕСКО  //top.rbc.ru/society/03/07/2012/658110.shtml </w:t>
      </w:r>
    </w:p>
    <w:p w:rsidR="00DE1EAD" w:rsidRPr="001C43F7" w:rsidRDefault="00DE1EAD" w:rsidP="00DE1EAD">
      <w:pPr>
        <w:numPr>
          <w:ilvl w:val="0"/>
          <w:numId w:val="9"/>
        </w:numPr>
        <w:spacing w:line="360" w:lineRule="auto"/>
        <w:contextualSpacing/>
        <w:rPr>
          <w:rFonts w:ascii="Times New Roman" w:hAnsi="Times New Roman" w:cs="Times New Roman"/>
          <w:sz w:val="24"/>
          <w:szCs w:val="24"/>
        </w:rPr>
      </w:pPr>
      <w:r w:rsidRPr="001C43F7">
        <w:rPr>
          <w:rFonts w:ascii="Times New Roman" w:hAnsi="Times New Roman" w:cs="Times New Roman"/>
          <w:sz w:val="24"/>
          <w:szCs w:val="24"/>
        </w:rPr>
        <w:t xml:space="preserve">Ленские столбы" вошли в список Всемирного наследия ЮНЕСКО //www.rg.ru/2012/07/03/reg-dfo/stolby-anons.html </w:t>
      </w:r>
    </w:p>
    <w:p w:rsidR="00DE1EAD" w:rsidRPr="001C43F7" w:rsidRDefault="00DE1EAD" w:rsidP="00DE1EAD">
      <w:pPr>
        <w:numPr>
          <w:ilvl w:val="0"/>
          <w:numId w:val="9"/>
        </w:numPr>
        <w:spacing w:line="360" w:lineRule="auto"/>
        <w:contextualSpacing/>
        <w:rPr>
          <w:rFonts w:ascii="Times New Roman" w:hAnsi="Times New Roman" w:cs="Times New Roman"/>
          <w:sz w:val="24"/>
          <w:szCs w:val="24"/>
        </w:rPr>
      </w:pPr>
      <w:r w:rsidRPr="001C43F7">
        <w:rPr>
          <w:rFonts w:ascii="Times New Roman" w:hAnsi="Times New Roman" w:cs="Times New Roman"/>
          <w:sz w:val="24"/>
          <w:szCs w:val="24"/>
        </w:rPr>
        <w:t>Лисицкий А. В. ЮНЕСКО, Всемирный Банк и основы политики в сфере наследия. http://elibrary.ru/download/25895516.pdf</w:t>
      </w:r>
    </w:p>
    <w:p w:rsidR="00DE1EAD" w:rsidRPr="001C43F7" w:rsidRDefault="00DE1EAD" w:rsidP="00DE1EAD">
      <w:pPr>
        <w:numPr>
          <w:ilvl w:val="0"/>
          <w:numId w:val="9"/>
        </w:numPr>
        <w:spacing w:line="360" w:lineRule="auto"/>
        <w:contextualSpacing/>
        <w:rPr>
          <w:rFonts w:ascii="Times New Roman" w:hAnsi="Times New Roman" w:cs="Times New Roman"/>
          <w:sz w:val="24"/>
          <w:szCs w:val="24"/>
        </w:rPr>
      </w:pPr>
      <w:r w:rsidRPr="001C43F7">
        <w:rPr>
          <w:rFonts w:ascii="Times New Roman" w:hAnsi="Times New Roman" w:cs="Times New Roman"/>
          <w:sz w:val="24"/>
          <w:szCs w:val="24"/>
        </w:rPr>
        <w:t>Соколова А.С. История правовой защиты культурных ценностей http://cyberleninka.ru/article/n/istoriya-pravovoy-zaschity-kulturnyh-tsennostey</w:t>
      </w:r>
    </w:p>
    <w:p w:rsidR="00DE1EAD" w:rsidRPr="001C43F7" w:rsidRDefault="00DE1EAD" w:rsidP="00DE1EAD">
      <w:pPr>
        <w:numPr>
          <w:ilvl w:val="0"/>
          <w:numId w:val="9"/>
        </w:numPr>
        <w:spacing w:line="360" w:lineRule="auto"/>
        <w:contextualSpacing/>
        <w:rPr>
          <w:rFonts w:ascii="Times New Roman" w:hAnsi="Times New Roman" w:cs="Times New Roman"/>
          <w:sz w:val="24"/>
          <w:szCs w:val="24"/>
        </w:rPr>
      </w:pPr>
      <w:r w:rsidRPr="001C43F7">
        <w:rPr>
          <w:rFonts w:ascii="Times New Roman" w:hAnsi="Times New Roman" w:cs="Times New Roman"/>
          <w:sz w:val="24"/>
          <w:szCs w:val="24"/>
        </w:rPr>
        <w:t>Попов В.С. История правовой защиты культурных ценностей http://cyberleninka.ru/article/n/istoriya-pravovoy-zaschity-kulturnyh-tsennostey</w:t>
      </w:r>
    </w:p>
    <w:p w:rsidR="00DE1EAD" w:rsidRPr="001C43F7" w:rsidRDefault="00DE1EAD" w:rsidP="00DE1EAD">
      <w:pPr>
        <w:numPr>
          <w:ilvl w:val="0"/>
          <w:numId w:val="9"/>
        </w:numPr>
        <w:spacing w:line="360" w:lineRule="auto"/>
        <w:contextualSpacing/>
        <w:rPr>
          <w:rFonts w:ascii="Times New Roman" w:hAnsi="Times New Roman" w:cs="Times New Roman"/>
          <w:sz w:val="24"/>
          <w:szCs w:val="24"/>
        </w:rPr>
      </w:pPr>
      <w:r w:rsidRPr="001C43F7">
        <w:rPr>
          <w:rFonts w:ascii="Times New Roman" w:hAnsi="Times New Roman" w:cs="Times New Roman"/>
          <w:sz w:val="24"/>
          <w:szCs w:val="24"/>
        </w:rPr>
        <w:lastRenderedPageBreak/>
        <w:t xml:space="preserve">Родионова В.О. Россия и ЮНЕСКО: Основные направления сотрудничества </w:t>
      </w:r>
      <w:hyperlink r:id="rId21" w:history="1">
        <w:r w:rsidRPr="001C43F7">
          <w:rPr>
            <w:rFonts w:ascii="Times New Roman" w:hAnsi="Times New Roman" w:cs="Times New Roman"/>
            <w:color w:val="0000FF" w:themeColor="hyperlink"/>
            <w:sz w:val="24"/>
            <w:szCs w:val="24"/>
            <w:u w:val="single"/>
          </w:rPr>
          <w:t>http://elibrary.ru/download/31303536.pdf</w:t>
        </w:r>
      </w:hyperlink>
      <w:r w:rsidRPr="001C43F7">
        <w:rPr>
          <w:rFonts w:ascii="Times New Roman" w:hAnsi="Times New Roman" w:cs="Times New Roman"/>
          <w:sz w:val="24"/>
          <w:szCs w:val="24"/>
        </w:rPr>
        <w:t xml:space="preserve"> </w:t>
      </w:r>
    </w:p>
    <w:p w:rsidR="00DE1EAD" w:rsidRPr="001C43F7" w:rsidRDefault="00DE1EAD" w:rsidP="00DE1EAD">
      <w:pPr>
        <w:numPr>
          <w:ilvl w:val="0"/>
          <w:numId w:val="9"/>
        </w:numPr>
        <w:spacing w:line="360" w:lineRule="auto"/>
        <w:contextualSpacing/>
        <w:rPr>
          <w:rFonts w:ascii="Times New Roman" w:hAnsi="Times New Roman" w:cs="Times New Roman"/>
          <w:sz w:val="24"/>
          <w:szCs w:val="24"/>
        </w:rPr>
      </w:pPr>
      <w:r w:rsidRPr="001C43F7">
        <w:rPr>
          <w:rFonts w:ascii="Times New Roman" w:hAnsi="Times New Roman" w:cs="Times New Roman"/>
          <w:sz w:val="24"/>
          <w:szCs w:val="24"/>
        </w:rPr>
        <w:t>Разрушенное наследие Ирака: причины, факты, последствия, 31 октября 2013 года - http://www.posprikaz.ru/2013/10/razrushennoe-nasledie..</w:t>
      </w:r>
    </w:p>
    <w:p w:rsidR="00DE1EAD" w:rsidRPr="001C43F7" w:rsidRDefault="00DE1EAD" w:rsidP="00DE1EAD">
      <w:pPr>
        <w:numPr>
          <w:ilvl w:val="0"/>
          <w:numId w:val="9"/>
        </w:numPr>
        <w:spacing w:line="360" w:lineRule="auto"/>
        <w:contextualSpacing/>
        <w:rPr>
          <w:rFonts w:ascii="Times New Roman" w:hAnsi="Times New Roman" w:cs="Times New Roman"/>
          <w:sz w:val="24"/>
          <w:szCs w:val="24"/>
        </w:rPr>
      </w:pPr>
      <w:r w:rsidRPr="001C43F7">
        <w:rPr>
          <w:rFonts w:ascii="Times New Roman" w:hAnsi="Times New Roman" w:cs="Times New Roman"/>
          <w:sz w:val="24"/>
          <w:szCs w:val="24"/>
        </w:rPr>
        <w:t xml:space="preserve">Российская газета, Под знаком ЮНЕСКО http://www.rg.ru/2009/09/15/unesco.html </w:t>
      </w:r>
    </w:p>
    <w:p w:rsidR="00DE1EAD" w:rsidRPr="001C43F7" w:rsidRDefault="00DE1EAD" w:rsidP="00DE1EAD">
      <w:pPr>
        <w:numPr>
          <w:ilvl w:val="0"/>
          <w:numId w:val="9"/>
        </w:numPr>
        <w:spacing w:line="360" w:lineRule="auto"/>
        <w:contextualSpacing/>
        <w:rPr>
          <w:rFonts w:ascii="Times New Roman" w:hAnsi="Times New Roman" w:cs="Times New Roman"/>
          <w:sz w:val="24"/>
          <w:szCs w:val="24"/>
        </w:rPr>
      </w:pPr>
      <w:r w:rsidRPr="001C43F7">
        <w:rPr>
          <w:rFonts w:ascii="Times New Roman" w:hAnsi="Times New Roman" w:cs="Times New Roman"/>
          <w:sz w:val="24"/>
          <w:szCs w:val="24"/>
        </w:rPr>
        <w:t xml:space="preserve">Сайт правительства ЧР, В Чеченской Республике создан Комитет по делам ЮНЕСКО http://chechnya.gov.ru/page.php?r=126&amp;id=6724 </w:t>
      </w:r>
    </w:p>
    <w:p w:rsidR="00DE1EAD" w:rsidRPr="001C43F7" w:rsidRDefault="00DE1EAD" w:rsidP="00DE1EAD">
      <w:pPr>
        <w:numPr>
          <w:ilvl w:val="0"/>
          <w:numId w:val="9"/>
        </w:numPr>
        <w:spacing w:line="360" w:lineRule="auto"/>
        <w:contextualSpacing/>
        <w:rPr>
          <w:rFonts w:ascii="Times New Roman" w:hAnsi="Times New Roman" w:cs="Times New Roman"/>
          <w:sz w:val="24"/>
          <w:szCs w:val="24"/>
        </w:rPr>
      </w:pPr>
      <w:r w:rsidRPr="001C43F7">
        <w:rPr>
          <w:rFonts w:ascii="Times New Roman" w:hAnsi="Times New Roman" w:cs="Times New Roman"/>
          <w:sz w:val="24"/>
          <w:szCs w:val="24"/>
        </w:rPr>
        <w:t xml:space="preserve">Cайт ЮНЕСКО(на рус. Яз.) http://nasledie-unesco.ru/foto/kultura/unesco_foto_5... </w:t>
      </w:r>
    </w:p>
    <w:p w:rsidR="00DE1EAD" w:rsidRPr="001C43F7" w:rsidRDefault="00DE1EAD" w:rsidP="00DE1EAD">
      <w:pPr>
        <w:numPr>
          <w:ilvl w:val="0"/>
          <w:numId w:val="9"/>
        </w:numPr>
        <w:spacing w:line="360" w:lineRule="auto"/>
        <w:contextualSpacing/>
        <w:rPr>
          <w:rFonts w:ascii="Times New Roman" w:hAnsi="Times New Roman" w:cs="Times New Roman"/>
          <w:sz w:val="24"/>
          <w:szCs w:val="24"/>
        </w:rPr>
      </w:pPr>
      <w:r w:rsidRPr="001C43F7">
        <w:rPr>
          <w:rFonts w:ascii="Times New Roman" w:hAnsi="Times New Roman" w:cs="Times New Roman"/>
          <w:sz w:val="24"/>
          <w:szCs w:val="24"/>
        </w:rPr>
        <w:t xml:space="preserve">ЮНЕСКО направит в Сирию миссию для оценки ущерба культурному наследию, как только ситуация в стране стабилизируется, 30 августа 2013 - http://itar-tass.com/mezhdunarodnaya-panorama/668700 </w:t>
      </w:r>
    </w:p>
    <w:p w:rsidR="00DE1EAD" w:rsidRPr="001C43F7" w:rsidRDefault="00DE1EAD" w:rsidP="00DE1EAD">
      <w:pPr>
        <w:numPr>
          <w:ilvl w:val="0"/>
          <w:numId w:val="9"/>
        </w:numPr>
        <w:spacing w:line="360" w:lineRule="auto"/>
        <w:contextualSpacing/>
        <w:rPr>
          <w:rFonts w:ascii="Times New Roman" w:hAnsi="Times New Roman" w:cs="Times New Roman"/>
          <w:sz w:val="24"/>
          <w:szCs w:val="24"/>
        </w:rPr>
      </w:pPr>
      <w:r w:rsidRPr="001C43F7">
        <w:rPr>
          <w:rFonts w:ascii="Times New Roman" w:hAnsi="Times New Roman" w:cs="Times New Roman"/>
          <w:sz w:val="24"/>
          <w:szCs w:val="24"/>
        </w:rPr>
        <w:t xml:space="preserve">ЮНЕСКО: Во время августовских волнений в Египте из Национального музея Малави в Эль-Минье похищены сотни экспонатов,19 сентября 2013 - </w:t>
      </w:r>
      <w:hyperlink r:id="rId22" w:history="1">
        <w:r w:rsidRPr="001C43F7">
          <w:rPr>
            <w:rFonts w:ascii="Times New Roman" w:hAnsi="Times New Roman" w:cs="Times New Roman"/>
            <w:color w:val="0000FF" w:themeColor="hyperlink"/>
            <w:sz w:val="24"/>
            <w:szCs w:val="24"/>
            <w:u w:val="single"/>
          </w:rPr>
          <w:t>http://itar-tass.com/mezhdunarodnaya-panorama/678838</w:t>
        </w:r>
      </w:hyperlink>
    </w:p>
    <w:p w:rsidR="00DE1EAD" w:rsidRPr="001C43F7" w:rsidRDefault="00DE1EAD" w:rsidP="00DE1EAD">
      <w:pPr>
        <w:numPr>
          <w:ilvl w:val="0"/>
          <w:numId w:val="9"/>
        </w:numPr>
        <w:spacing w:line="360" w:lineRule="auto"/>
        <w:contextualSpacing/>
        <w:rPr>
          <w:rFonts w:ascii="Times New Roman" w:hAnsi="Times New Roman" w:cs="Times New Roman"/>
          <w:sz w:val="24"/>
          <w:szCs w:val="24"/>
          <w:lang w:val="en-US"/>
        </w:rPr>
      </w:pPr>
      <w:r w:rsidRPr="001C43F7">
        <w:rPr>
          <w:rFonts w:ascii="Times New Roman" w:hAnsi="Times New Roman" w:cs="Times New Roman"/>
          <w:sz w:val="24"/>
          <w:szCs w:val="24"/>
          <w:lang w:val="en-US"/>
        </w:rPr>
        <w:t>Afghanistan Antiquities at Risk http://archives.icom.museum/redlist/afghanistan/en/</w:t>
      </w:r>
    </w:p>
    <w:p w:rsidR="00DE1EAD" w:rsidRPr="001C43F7" w:rsidRDefault="00DE1EAD" w:rsidP="00DE1EAD">
      <w:pPr>
        <w:numPr>
          <w:ilvl w:val="0"/>
          <w:numId w:val="9"/>
        </w:numPr>
        <w:spacing w:line="360" w:lineRule="auto"/>
        <w:contextualSpacing/>
        <w:rPr>
          <w:rFonts w:ascii="Times New Roman" w:hAnsi="Times New Roman" w:cs="Times New Roman"/>
          <w:sz w:val="24"/>
          <w:szCs w:val="24"/>
          <w:lang w:val="en-US"/>
        </w:rPr>
      </w:pPr>
      <w:r w:rsidRPr="001C43F7">
        <w:rPr>
          <w:rFonts w:ascii="Times New Roman" w:hAnsi="Times New Roman" w:cs="Times New Roman"/>
          <w:sz w:val="24"/>
          <w:szCs w:val="24"/>
          <w:lang w:val="en-US"/>
        </w:rPr>
        <w:t xml:space="preserve">Afghanistan’s cultural heritage: Safeguarding Campaign http://whc.unesco.org/en/activities/2/ </w:t>
      </w:r>
    </w:p>
    <w:p w:rsidR="00DE1EAD" w:rsidRPr="001C43F7" w:rsidRDefault="00DE1EAD" w:rsidP="00DE1EAD">
      <w:pPr>
        <w:numPr>
          <w:ilvl w:val="0"/>
          <w:numId w:val="9"/>
        </w:numPr>
        <w:spacing w:line="360" w:lineRule="auto"/>
        <w:contextualSpacing/>
        <w:rPr>
          <w:rFonts w:ascii="Times New Roman" w:hAnsi="Times New Roman" w:cs="Times New Roman"/>
          <w:sz w:val="24"/>
          <w:szCs w:val="24"/>
          <w:lang w:val="en-US"/>
        </w:rPr>
      </w:pPr>
      <w:r w:rsidRPr="001C43F7">
        <w:rPr>
          <w:rFonts w:ascii="Times New Roman" w:hAnsi="Times New Roman" w:cs="Times New Roman"/>
          <w:sz w:val="24"/>
          <w:szCs w:val="24"/>
          <w:lang w:val="en-US"/>
        </w:rPr>
        <w:t xml:space="preserve">Biggest museum theft in Egyptian history: Over 1,000 artifacts stolen http://rt.com/news/museum-theft-egypt-robbery-725/ </w:t>
      </w:r>
    </w:p>
    <w:p w:rsidR="00DE1EAD" w:rsidRPr="001C43F7" w:rsidRDefault="00DE1EAD" w:rsidP="00DE1EAD">
      <w:pPr>
        <w:numPr>
          <w:ilvl w:val="0"/>
          <w:numId w:val="9"/>
        </w:numPr>
        <w:spacing w:line="360" w:lineRule="auto"/>
        <w:contextualSpacing/>
        <w:rPr>
          <w:rFonts w:ascii="Times New Roman" w:hAnsi="Times New Roman" w:cs="Times New Roman"/>
          <w:sz w:val="24"/>
          <w:szCs w:val="24"/>
          <w:lang w:val="en-US"/>
        </w:rPr>
      </w:pPr>
      <w:r w:rsidRPr="001C43F7">
        <w:rPr>
          <w:rFonts w:ascii="Times New Roman" w:hAnsi="Times New Roman" w:cs="Times New Roman"/>
          <w:sz w:val="24"/>
          <w:szCs w:val="24"/>
          <w:lang w:val="en-US"/>
        </w:rPr>
        <w:t xml:space="preserve">Commission of the Russian Federation for UNESCO http://www.unesco.ru/ru/?module=news&amp;action=theme.. </w:t>
      </w:r>
    </w:p>
    <w:p w:rsidR="00DE1EAD" w:rsidRPr="001C43F7" w:rsidRDefault="00DE1EAD" w:rsidP="00DE1EAD">
      <w:pPr>
        <w:numPr>
          <w:ilvl w:val="0"/>
          <w:numId w:val="9"/>
        </w:numPr>
        <w:spacing w:line="360" w:lineRule="auto"/>
        <w:contextualSpacing/>
        <w:rPr>
          <w:rFonts w:ascii="Times New Roman" w:hAnsi="Times New Roman" w:cs="Times New Roman"/>
          <w:sz w:val="24"/>
          <w:szCs w:val="24"/>
          <w:lang w:val="en-US"/>
        </w:rPr>
      </w:pPr>
      <w:r w:rsidRPr="001C43F7">
        <w:rPr>
          <w:rFonts w:ascii="Times New Roman" w:hAnsi="Times New Roman" w:cs="Times New Roman"/>
          <w:sz w:val="24"/>
          <w:szCs w:val="24"/>
          <w:lang w:val="en-US"/>
        </w:rPr>
        <w:t xml:space="preserve">Conflict and Cultural Heritage in Syria </w:t>
      </w:r>
      <w:hyperlink r:id="rId23" w:history="1">
        <w:r w:rsidRPr="001C43F7">
          <w:rPr>
            <w:rFonts w:ascii="Times New Roman" w:hAnsi="Times New Roman" w:cs="Times New Roman"/>
            <w:color w:val="0000FF" w:themeColor="hyperlink"/>
            <w:sz w:val="24"/>
            <w:szCs w:val="24"/>
            <w:u w:val="single"/>
            <w:lang w:val="en-US"/>
          </w:rPr>
          <w:t>http://www.huffingtonpost.com/bonnie-burnham/syria-cultural-sites_b_4026129.html</w:t>
        </w:r>
      </w:hyperlink>
      <w:r w:rsidRPr="001C43F7">
        <w:rPr>
          <w:rFonts w:ascii="Times New Roman" w:hAnsi="Times New Roman" w:cs="Times New Roman"/>
          <w:sz w:val="24"/>
          <w:szCs w:val="24"/>
          <w:lang w:val="en-US"/>
        </w:rPr>
        <w:t xml:space="preserve"> </w:t>
      </w:r>
    </w:p>
    <w:p w:rsidR="00DE1EAD" w:rsidRPr="001C43F7" w:rsidRDefault="00DE1EAD" w:rsidP="00DE1EAD">
      <w:pPr>
        <w:numPr>
          <w:ilvl w:val="0"/>
          <w:numId w:val="9"/>
        </w:numPr>
        <w:spacing w:line="360" w:lineRule="auto"/>
        <w:contextualSpacing/>
        <w:rPr>
          <w:rFonts w:ascii="Times New Roman" w:hAnsi="Times New Roman" w:cs="Times New Roman"/>
          <w:sz w:val="24"/>
          <w:szCs w:val="24"/>
          <w:lang w:val="en-US"/>
        </w:rPr>
      </w:pPr>
      <w:r w:rsidRPr="001C43F7">
        <w:rPr>
          <w:rFonts w:ascii="Times New Roman" w:hAnsi="Times New Roman" w:cs="Times New Roman"/>
          <w:sz w:val="24"/>
          <w:szCs w:val="24"/>
          <w:lang w:val="en-US"/>
        </w:rPr>
        <w:t>Emergency Red list of Syrian cultural objects at risk - http://icom.museum/uploads/tx_hpoindexbdd/ERL_SYRIE_E..</w:t>
      </w:r>
    </w:p>
    <w:p w:rsidR="00DE1EAD" w:rsidRPr="001C43F7" w:rsidRDefault="00DE1EAD" w:rsidP="00DE1EAD">
      <w:pPr>
        <w:numPr>
          <w:ilvl w:val="0"/>
          <w:numId w:val="9"/>
        </w:numPr>
        <w:spacing w:line="360" w:lineRule="auto"/>
        <w:contextualSpacing/>
        <w:rPr>
          <w:rFonts w:ascii="Times New Roman" w:hAnsi="Times New Roman" w:cs="Times New Roman"/>
          <w:sz w:val="24"/>
          <w:szCs w:val="24"/>
          <w:lang w:val="en-US"/>
        </w:rPr>
      </w:pPr>
      <w:r w:rsidRPr="001C43F7">
        <w:rPr>
          <w:rFonts w:ascii="Times New Roman" w:hAnsi="Times New Roman" w:cs="Times New Roman"/>
          <w:sz w:val="24"/>
          <w:szCs w:val="24"/>
          <w:lang w:val="en-US"/>
        </w:rPr>
        <w:t>Iraq Cultural Heritage Project http://iraq.usembassy.gov/projects.html</w:t>
      </w:r>
    </w:p>
    <w:p w:rsidR="00DE1EAD" w:rsidRPr="001C43F7" w:rsidRDefault="00DE1EAD" w:rsidP="00DE1EAD">
      <w:pPr>
        <w:numPr>
          <w:ilvl w:val="0"/>
          <w:numId w:val="9"/>
        </w:numPr>
        <w:spacing w:line="360" w:lineRule="auto"/>
        <w:contextualSpacing/>
        <w:rPr>
          <w:rFonts w:ascii="Times New Roman" w:hAnsi="Times New Roman" w:cs="Times New Roman"/>
          <w:sz w:val="24"/>
          <w:szCs w:val="24"/>
          <w:lang w:val="en-US"/>
        </w:rPr>
      </w:pPr>
      <w:r w:rsidRPr="001C43F7">
        <w:rPr>
          <w:rFonts w:ascii="Times New Roman" w:hAnsi="Times New Roman" w:cs="Times New Roman"/>
          <w:sz w:val="24"/>
          <w:szCs w:val="24"/>
          <w:lang w:val="en-US"/>
        </w:rPr>
        <w:t>First mission to Gao since end of military occupation of northern Mali takes stock of serious damage to the city’s cultural heritage, 17.02. 2014 - http://www.unesco.ru/en/?module=news&amp;action=view.. [21.04.2014]</w:t>
      </w:r>
    </w:p>
    <w:p w:rsidR="00DE1EAD" w:rsidRPr="001C43F7" w:rsidRDefault="00DE1EAD" w:rsidP="00DE1EAD">
      <w:pPr>
        <w:numPr>
          <w:ilvl w:val="0"/>
          <w:numId w:val="9"/>
        </w:numPr>
        <w:spacing w:line="360" w:lineRule="auto"/>
        <w:contextualSpacing/>
        <w:rPr>
          <w:rFonts w:ascii="Times New Roman" w:hAnsi="Times New Roman" w:cs="Times New Roman"/>
          <w:sz w:val="24"/>
          <w:szCs w:val="24"/>
          <w:lang w:val="en-US"/>
        </w:rPr>
      </w:pPr>
      <w:r w:rsidRPr="001C43F7">
        <w:rPr>
          <w:rFonts w:ascii="Times New Roman" w:hAnsi="Times New Roman" w:cs="Times New Roman"/>
          <w:sz w:val="24"/>
          <w:szCs w:val="24"/>
          <w:lang w:val="en-US"/>
        </w:rPr>
        <w:t xml:space="preserve">Protecting Archaeological Sites in Conflict Zones: What Is to be Done in Syria? </w:t>
      </w:r>
      <w:hyperlink r:id="rId24" w:history="1">
        <w:r w:rsidRPr="001C43F7">
          <w:rPr>
            <w:rFonts w:ascii="Times New Roman" w:hAnsi="Times New Roman" w:cs="Times New Roman"/>
            <w:color w:val="0000FF" w:themeColor="hyperlink"/>
            <w:sz w:val="24"/>
            <w:szCs w:val="24"/>
            <w:u w:val="single"/>
            <w:lang w:val="en-US"/>
          </w:rPr>
          <w:t>http://asorblog.org/?p=3283</w:t>
        </w:r>
      </w:hyperlink>
      <w:r w:rsidRPr="001C43F7">
        <w:rPr>
          <w:rFonts w:ascii="Times New Roman" w:hAnsi="Times New Roman" w:cs="Times New Roman"/>
          <w:sz w:val="24"/>
          <w:szCs w:val="24"/>
          <w:lang w:val="en-US"/>
        </w:rPr>
        <w:t xml:space="preserve"> </w:t>
      </w:r>
    </w:p>
    <w:p w:rsidR="00DE1EAD" w:rsidRPr="001C43F7" w:rsidRDefault="00DE1EAD" w:rsidP="00DE1EAD">
      <w:pPr>
        <w:numPr>
          <w:ilvl w:val="0"/>
          <w:numId w:val="9"/>
        </w:numPr>
        <w:spacing w:line="360" w:lineRule="auto"/>
        <w:contextualSpacing/>
        <w:rPr>
          <w:rFonts w:ascii="Times New Roman" w:hAnsi="Times New Roman" w:cs="Times New Roman"/>
          <w:sz w:val="24"/>
          <w:szCs w:val="24"/>
          <w:lang w:val="en-US"/>
        </w:rPr>
      </w:pPr>
      <w:r w:rsidRPr="001C43F7">
        <w:rPr>
          <w:rFonts w:ascii="Times New Roman" w:hAnsi="Times New Roman" w:cs="Times New Roman"/>
          <w:sz w:val="24"/>
          <w:szCs w:val="24"/>
          <w:lang w:val="en-US"/>
        </w:rPr>
        <w:t>Protecting Our Heritage and Fostering Creativity http://en.unesco.org/themes/protecting-our-heritage-and-fostering-creativity</w:t>
      </w:r>
    </w:p>
    <w:p w:rsidR="00DE1EAD" w:rsidRPr="001C43F7" w:rsidRDefault="00DE1EAD" w:rsidP="00DE1EAD">
      <w:pPr>
        <w:numPr>
          <w:ilvl w:val="0"/>
          <w:numId w:val="9"/>
        </w:numPr>
        <w:spacing w:line="360" w:lineRule="auto"/>
        <w:contextualSpacing/>
        <w:rPr>
          <w:rFonts w:ascii="Times New Roman" w:hAnsi="Times New Roman" w:cs="Times New Roman"/>
          <w:sz w:val="24"/>
          <w:szCs w:val="24"/>
          <w:lang w:val="en-US"/>
        </w:rPr>
      </w:pPr>
      <w:r w:rsidRPr="001C43F7">
        <w:rPr>
          <w:rFonts w:ascii="Times New Roman" w:hAnsi="Times New Roman" w:cs="Times New Roman"/>
          <w:sz w:val="24"/>
          <w:szCs w:val="24"/>
          <w:lang w:val="en-US"/>
        </w:rPr>
        <w:lastRenderedPageBreak/>
        <w:t>Lists of intangible cultural heritage and Register of best safeguarding practices http://www.unesco.org/culture/ich/index.php?pg=00011</w:t>
      </w:r>
    </w:p>
    <w:p w:rsidR="00DE1EAD" w:rsidRPr="001C43F7" w:rsidRDefault="00DE1EAD" w:rsidP="00DE1EAD">
      <w:pPr>
        <w:numPr>
          <w:ilvl w:val="0"/>
          <w:numId w:val="9"/>
        </w:numPr>
        <w:spacing w:line="360" w:lineRule="auto"/>
        <w:contextualSpacing/>
        <w:rPr>
          <w:rFonts w:ascii="Times New Roman" w:hAnsi="Times New Roman" w:cs="Times New Roman"/>
          <w:sz w:val="24"/>
          <w:szCs w:val="24"/>
          <w:lang w:val="en-US"/>
        </w:rPr>
      </w:pPr>
      <w:r w:rsidRPr="001C43F7">
        <w:rPr>
          <w:rFonts w:ascii="Times New Roman" w:hAnsi="Times New Roman" w:cs="Times New Roman"/>
          <w:sz w:val="24"/>
          <w:szCs w:val="24"/>
          <w:lang w:val="en-US"/>
        </w:rPr>
        <w:t xml:space="preserve">Matthew D. Thurlow, Protecting Cultural Property in Iraq: How American Military Policy Comports with International Law </w:t>
      </w:r>
      <w:hyperlink r:id="rId25" w:history="1">
        <w:r w:rsidRPr="001C43F7">
          <w:rPr>
            <w:rFonts w:ascii="Times New Roman" w:hAnsi="Times New Roman" w:cs="Times New Roman"/>
            <w:color w:val="0000FF" w:themeColor="hyperlink"/>
            <w:sz w:val="24"/>
            <w:szCs w:val="24"/>
            <w:u w:val="single"/>
            <w:lang w:val="en-US"/>
          </w:rPr>
          <w:t>http://www.law.yale.edu/documents/pdf/LawJournals/thu</w:t>
        </w:r>
      </w:hyperlink>
      <w:r w:rsidRPr="001C43F7">
        <w:rPr>
          <w:rFonts w:ascii="Times New Roman" w:hAnsi="Times New Roman" w:cs="Times New Roman"/>
          <w:sz w:val="24"/>
          <w:szCs w:val="24"/>
          <w:lang w:val="en-US"/>
        </w:rPr>
        <w:t>.</w:t>
      </w:r>
    </w:p>
    <w:p w:rsidR="00DE1EAD" w:rsidRPr="001C43F7" w:rsidRDefault="00DE1EAD" w:rsidP="00DE1EAD">
      <w:pPr>
        <w:numPr>
          <w:ilvl w:val="0"/>
          <w:numId w:val="9"/>
        </w:numPr>
        <w:spacing w:line="360" w:lineRule="auto"/>
        <w:contextualSpacing/>
        <w:rPr>
          <w:rFonts w:ascii="Times New Roman" w:hAnsi="Times New Roman" w:cs="Times New Roman"/>
          <w:sz w:val="24"/>
          <w:szCs w:val="24"/>
          <w:lang w:val="en-US"/>
        </w:rPr>
      </w:pPr>
      <w:r w:rsidRPr="001C43F7">
        <w:rPr>
          <w:rFonts w:ascii="Times New Roman" w:hAnsi="Times New Roman" w:cs="Times New Roman"/>
          <w:sz w:val="24"/>
          <w:szCs w:val="24"/>
          <w:lang w:val="en-US"/>
        </w:rPr>
        <w:t xml:space="preserve">More Than 1,500 Stolen Afghan Artifacts Return to Kabul </w:t>
      </w:r>
      <w:hyperlink r:id="rId26" w:history="1">
        <w:r w:rsidRPr="001C43F7">
          <w:rPr>
            <w:rFonts w:ascii="Times New Roman" w:hAnsi="Times New Roman" w:cs="Times New Roman"/>
            <w:color w:val="0000FF" w:themeColor="hyperlink"/>
            <w:sz w:val="24"/>
            <w:szCs w:val="24"/>
            <w:u w:val="single"/>
            <w:lang w:val="en-US"/>
          </w:rPr>
          <w:t>http://news.nationalgeographic.com/news/2009/03/090306-afghanistan-artifacts-returned-missions_2.html</w:t>
        </w:r>
      </w:hyperlink>
    </w:p>
    <w:p w:rsidR="00DE1EAD" w:rsidRPr="001C43F7" w:rsidRDefault="00DE1EAD" w:rsidP="00DE1EAD">
      <w:pPr>
        <w:numPr>
          <w:ilvl w:val="0"/>
          <w:numId w:val="9"/>
        </w:numPr>
        <w:spacing w:line="360" w:lineRule="auto"/>
        <w:contextualSpacing/>
        <w:rPr>
          <w:rFonts w:ascii="Times New Roman" w:hAnsi="Times New Roman" w:cs="Times New Roman"/>
          <w:sz w:val="24"/>
          <w:szCs w:val="24"/>
          <w:lang w:val="en-US"/>
        </w:rPr>
      </w:pPr>
      <w:r w:rsidRPr="001C43F7">
        <w:rPr>
          <w:rFonts w:ascii="Times New Roman" w:hAnsi="Times New Roman" w:cs="Times New Roman"/>
          <w:sz w:val="24"/>
          <w:szCs w:val="24"/>
          <w:lang w:val="en-US"/>
        </w:rPr>
        <w:t xml:space="preserve">National museum of Afghanistan welcomes return of looted treasures, August 5, 2012 http://www.pasthorizonspr.com/index.php/archives/08/2.. </w:t>
      </w:r>
    </w:p>
    <w:p w:rsidR="00DE1EAD" w:rsidRPr="001C43F7" w:rsidRDefault="00DE1EAD" w:rsidP="00DE1EAD">
      <w:pPr>
        <w:numPr>
          <w:ilvl w:val="0"/>
          <w:numId w:val="9"/>
        </w:numPr>
        <w:spacing w:line="360" w:lineRule="auto"/>
        <w:contextualSpacing/>
        <w:rPr>
          <w:rFonts w:ascii="Times New Roman" w:hAnsi="Times New Roman" w:cs="Times New Roman"/>
          <w:sz w:val="24"/>
          <w:szCs w:val="24"/>
          <w:lang w:val="en-US"/>
        </w:rPr>
      </w:pPr>
      <w:r w:rsidRPr="001C43F7">
        <w:rPr>
          <w:rFonts w:ascii="Times New Roman" w:hAnsi="Times New Roman" w:cs="Times New Roman"/>
          <w:sz w:val="24"/>
          <w:szCs w:val="24"/>
          <w:lang w:val="en-US"/>
        </w:rPr>
        <w:t>Official site Greenpeace http://www.greenpeace.org/international/en/about</w:t>
      </w:r>
    </w:p>
    <w:p w:rsidR="00DE1EAD" w:rsidRPr="001C43F7" w:rsidRDefault="00DE1EAD" w:rsidP="00DE1EAD">
      <w:pPr>
        <w:numPr>
          <w:ilvl w:val="0"/>
          <w:numId w:val="9"/>
        </w:numPr>
        <w:spacing w:line="360" w:lineRule="auto"/>
        <w:contextualSpacing/>
        <w:rPr>
          <w:rFonts w:ascii="Times New Roman" w:hAnsi="Times New Roman" w:cs="Times New Roman"/>
          <w:sz w:val="24"/>
          <w:szCs w:val="24"/>
          <w:lang w:val="en-US"/>
        </w:rPr>
      </w:pPr>
      <w:r w:rsidRPr="001C43F7">
        <w:rPr>
          <w:rFonts w:ascii="Times New Roman" w:hAnsi="Times New Roman" w:cs="Times New Roman"/>
          <w:sz w:val="24"/>
          <w:szCs w:val="24"/>
          <w:lang w:val="en-US"/>
        </w:rPr>
        <w:t>The first stage in the rehabilitation of cultural heritage of Timbuktu (Mali) is complete http://www.unesco.org/new/en/media-services/in-focus-..</w:t>
      </w:r>
    </w:p>
    <w:p w:rsidR="00DE1EAD" w:rsidRPr="001C43F7" w:rsidRDefault="00DE1EAD" w:rsidP="00DE1EAD">
      <w:pPr>
        <w:numPr>
          <w:ilvl w:val="0"/>
          <w:numId w:val="9"/>
        </w:numPr>
        <w:spacing w:line="360" w:lineRule="auto"/>
        <w:contextualSpacing/>
        <w:rPr>
          <w:rFonts w:ascii="Times New Roman" w:hAnsi="Times New Roman" w:cs="Times New Roman"/>
          <w:sz w:val="24"/>
          <w:szCs w:val="24"/>
          <w:lang w:val="en-US"/>
        </w:rPr>
      </w:pPr>
      <w:r w:rsidRPr="001C43F7">
        <w:rPr>
          <w:rFonts w:ascii="Times New Roman" w:hAnsi="Times New Roman" w:cs="Times New Roman"/>
          <w:sz w:val="24"/>
          <w:szCs w:val="24"/>
          <w:lang w:val="en-US"/>
        </w:rPr>
        <w:t xml:space="preserve">The Network of the UNESCO Chairs http://ru.iite.unesco.org/capacity_development/unesco.. </w:t>
      </w:r>
    </w:p>
    <w:p w:rsidR="00DE1EAD" w:rsidRPr="001C43F7" w:rsidRDefault="00DE1EAD" w:rsidP="00DE1EAD">
      <w:pPr>
        <w:numPr>
          <w:ilvl w:val="0"/>
          <w:numId w:val="9"/>
        </w:numPr>
        <w:spacing w:line="360" w:lineRule="auto"/>
        <w:contextualSpacing/>
        <w:rPr>
          <w:rFonts w:ascii="Times New Roman" w:hAnsi="Times New Roman" w:cs="Times New Roman"/>
          <w:sz w:val="24"/>
          <w:szCs w:val="24"/>
          <w:lang w:val="en-US"/>
        </w:rPr>
      </w:pPr>
      <w:r w:rsidRPr="001C43F7">
        <w:rPr>
          <w:rFonts w:ascii="Times New Roman" w:hAnsi="Times New Roman" w:cs="Times New Roman"/>
          <w:sz w:val="24"/>
          <w:szCs w:val="24"/>
          <w:lang w:val="en-US"/>
        </w:rPr>
        <w:t>The Ransacking of the Baghdad Museum Is a Disgrace - http://hnn.us/article/1386</w:t>
      </w:r>
    </w:p>
    <w:p w:rsidR="00DE1EAD" w:rsidRPr="001C43F7" w:rsidRDefault="00DE1EAD" w:rsidP="00DE1EAD">
      <w:pPr>
        <w:numPr>
          <w:ilvl w:val="0"/>
          <w:numId w:val="9"/>
        </w:numPr>
        <w:spacing w:line="360" w:lineRule="auto"/>
        <w:contextualSpacing/>
        <w:rPr>
          <w:rFonts w:ascii="Times New Roman" w:hAnsi="Times New Roman" w:cs="Times New Roman"/>
          <w:sz w:val="24"/>
          <w:szCs w:val="24"/>
          <w:lang w:val="en-US"/>
        </w:rPr>
      </w:pPr>
      <w:r w:rsidRPr="001C43F7">
        <w:rPr>
          <w:rFonts w:ascii="Times New Roman" w:hAnsi="Times New Roman" w:cs="Times New Roman"/>
          <w:sz w:val="24"/>
          <w:szCs w:val="24"/>
          <w:lang w:val="en-US"/>
        </w:rPr>
        <w:t>The UNEVOC Network http://www.unesco.ru/ru/?module=news&amp;action=theme..</w:t>
      </w:r>
    </w:p>
    <w:p w:rsidR="00DE1EAD" w:rsidRPr="001C43F7" w:rsidRDefault="00DE1EAD" w:rsidP="00DE1EAD">
      <w:pPr>
        <w:numPr>
          <w:ilvl w:val="0"/>
          <w:numId w:val="9"/>
        </w:numPr>
        <w:spacing w:line="360" w:lineRule="auto"/>
        <w:contextualSpacing/>
        <w:rPr>
          <w:rFonts w:ascii="Times New Roman" w:hAnsi="Times New Roman" w:cs="Times New Roman"/>
          <w:sz w:val="24"/>
          <w:szCs w:val="24"/>
          <w:lang w:val="en-US"/>
        </w:rPr>
      </w:pPr>
      <w:r w:rsidRPr="001C43F7">
        <w:rPr>
          <w:rFonts w:ascii="Times New Roman" w:hAnsi="Times New Roman" w:cs="Times New Roman"/>
          <w:sz w:val="24"/>
          <w:szCs w:val="24"/>
          <w:lang w:val="en-US"/>
        </w:rPr>
        <w:t xml:space="preserve">Stolen artefacts returned to the National Museum of Afghanistan in Kabul - http://www.britishmuseum.org/about_us/news_and_press/.. </w:t>
      </w:r>
    </w:p>
    <w:p w:rsidR="00DE1EAD" w:rsidRPr="001C43F7" w:rsidRDefault="00DE1EAD" w:rsidP="00DE1EAD">
      <w:pPr>
        <w:numPr>
          <w:ilvl w:val="0"/>
          <w:numId w:val="9"/>
        </w:numPr>
        <w:spacing w:line="360" w:lineRule="auto"/>
        <w:contextualSpacing/>
        <w:rPr>
          <w:rFonts w:ascii="Times New Roman" w:hAnsi="Times New Roman" w:cs="Times New Roman"/>
          <w:sz w:val="24"/>
          <w:szCs w:val="24"/>
          <w:lang w:val="en-US"/>
        </w:rPr>
      </w:pPr>
      <w:r w:rsidRPr="001C43F7">
        <w:rPr>
          <w:rFonts w:ascii="Times New Roman" w:hAnsi="Times New Roman" w:cs="Times New Roman"/>
          <w:sz w:val="24"/>
          <w:szCs w:val="24"/>
          <w:lang w:val="en-US"/>
        </w:rPr>
        <w:t>Syria's heritage in ruins: before-and-after pictures http://www.theguardian.com/world/2014/jan/26/syria-he..</w:t>
      </w:r>
    </w:p>
    <w:p w:rsidR="00DE1EAD" w:rsidRPr="001C43F7" w:rsidRDefault="00DE1EAD" w:rsidP="00DE1EAD">
      <w:pPr>
        <w:numPr>
          <w:ilvl w:val="0"/>
          <w:numId w:val="9"/>
        </w:numPr>
        <w:spacing w:line="360" w:lineRule="auto"/>
        <w:contextualSpacing/>
        <w:rPr>
          <w:rFonts w:ascii="Times New Roman" w:hAnsi="Times New Roman" w:cs="Times New Roman"/>
          <w:sz w:val="24"/>
          <w:szCs w:val="24"/>
          <w:lang w:val="en-US"/>
        </w:rPr>
      </w:pPr>
      <w:r w:rsidRPr="001C43F7">
        <w:rPr>
          <w:rFonts w:ascii="Times New Roman" w:hAnsi="Times New Roman" w:cs="Times New Roman"/>
          <w:sz w:val="24"/>
          <w:szCs w:val="24"/>
          <w:lang w:val="en-US"/>
        </w:rPr>
        <w:t>Syria’s Six World Heritage sites placed on List of World Heritage in Danger, http://www.unesco.org/new/en/media-services/single-vi..</w:t>
      </w:r>
    </w:p>
    <w:p w:rsidR="00DE1EAD" w:rsidRPr="001C43F7" w:rsidRDefault="00DE1EAD" w:rsidP="00DE1EAD">
      <w:pPr>
        <w:numPr>
          <w:ilvl w:val="0"/>
          <w:numId w:val="9"/>
        </w:numPr>
        <w:spacing w:line="360" w:lineRule="auto"/>
        <w:contextualSpacing/>
        <w:rPr>
          <w:rFonts w:ascii="Times New Roman" w:hAnsi="Times New Roman" w:cs="Times New Roman"/>
          <w:sz w:val="24"/>
          <w:szCs w:val="24"/>
          <w:lang w:val="en-US"/>
        </w:rPr>
      </w:pPr>
      <w:r w:rsidRPr="001C43F7">
        <w:rPr>
          <w:rFonts w:ascii="Times New Roman" w:hAnsi="Times New Roman" w:cs="Times New Roman"/>
          <w:sz w:val="24"/>
          <w:szCs w:val="24"/>
          <w:lang w:val="en-US"/>
        </w:rPr>
        <w:t>UNESCO associated schools in Russia http://www.unesco.ru/ru/?module=pages&amp;action=view..</w:t>
      </w:r>
    </w:p>
    <w:p w:rsidR="00DE1EAD" w:rsidRPr="001C43F7" w:rsidRDefault="00DE1EAD" w:rsidP="00DE1EAD">
      <w:pPr>
        <w:numPr>
          <w:ilvl w:val="0"/>
          <w:numId w:val="9"/>
        </w:numPr>
        <w:spacing w:line="360" w:lineRule="auto"/>
        <w:contextualSpacing/>
        <w:rPr>
          <w:rFonts w:ascii="Times New Roman" w:hAnsi="Times New Roman" w:cs="Times New Roman"/>
          <w:sz w:val="24"/>
          <w:szCs w:val="24"/>
          <w:lang w:val="en-US"/>
        </w:rPr>
      </w:pPr>
      <w:r w:rsidRPr="001C43F7">
        <w:rPr>
          <w:rFonts w:ascii="Times New Roman" w:hAnsi="Times New Roman" w:cs="Times New Roman"/>
          <w:sz w:val="24"/>
          <w:szCs w:val="24"/>
          <w:lang w:val="en-US"/>
        </w:rPr>
        <w:t>UNESCO determined to help Mali restore and rebuild its cultural heritage, http://www.unesco.org/new/en/unesco/resources/unescos..</w:t>
      </w:r>
    </w:p>
    <w:p w:rsidR="00DE1EAD" w:rsidRPr="001C43F7" w:rsidRDefault="00DE1EAD" w:rsidP="00DE1EAD">
      <w:pPr>
        <w:numPr>
          <w:ilvl w:val="0"/>
          <w:numId w:val="9"/>
        </w:numPr>
        <w:spacing w:line="360" w:lineRule="auto"/>
        <w:contextualSpacing/>
        <w:rPr>
          <w:rFonts w:ascii="Times New Roman" w:hAnsi="Times New Roman" w:cs="Times New Roman"/>
          <w:sz w:val="24"/>
          <w:szCs w:val="24"/>
          <w:lang w:val="en-US"/>
        </w:rPr>
      </w:pPr>
      <w:r w:rsidRPr="001C43F7">
        <w:rPr>
          <w:rFonts w:ascii="Times New Roman" w:hAnsi="Times New Roman" w:cs="Times New Roman"/>
          <w:sz w:val="24"/>
          <w:szCs w:val="24"/>
          <w:lang w:val="en-US"/>
        </w:rPr>
        <w:t xml:space="preserve">UNESCO Director-General Irina Bokova in Mali to spearhead UNESCO’s commitment to safeguard and rebuild Mali’s extraordinary cultural heritage, - http://www.unesco.org/new/en/unesco/resources/unesco-.. </w:t>
      </w:r>
    </w:p>
    <w:p w:rsidR="00DE1EAD" w:rsidRPr="001C43F7" w:rsidRDefault="00DE1EAD" w:rsidP="00DE1EAD">
      <w:pPr>
        <w:numPr>
          <w:ilvl w:val="0"/>
          <w:numId w:val="9"/>
        </w:numPr>
        <w:spacing w:line="360" w:lineRule="auto"/>
        <w:contextualSpacing/>
        <w:rPr>
          <w:rFonts w:ascii="Times New Roman" w:hAnsi="Times New Roman" w:cs="Times New Roman"/>
          <w:sz w:val="24"/>
          <w:szCs w:val="24"/>
          <w:lang w:val="en-US"/>
        </w:rPr>
      </w:pPr>
      <w:r w:rsidRPr="001C43F7">
        <w:rPr>
          <w:rFonts w:ascii="Times New Roman" w:hAnsi="Times New Roman" w:cs="Times New Roman"/>
          <w:sz w:val="24"/>
          <w:szCs w:val="24"/>
          <w:lang w:val="en-US"/>
        </w:rPr>
        <w:t xml:space="preserve">UNESCO Mission reports on war damage to cultural heritage in Lebanon http://whc.unesco.org/en/news/283/ </w:t>
      </w:r>
    </w:p>
    <w:p w:rsidR="00DE1EAD" w:rsidRPr="001C43F7" w:rsidRDefault="00DE1EAD" w:rsidP="00DE1EAD">
      <w:pPr>
        <w:numPr>
          <w:ilvl w:val="0"/>
          <w:numId w:val="9"/>
        </w:numPr>
        <w:spacing w:line="360" w:lineRule="auto"/>
        <w:contextualSpacing/>
        <w:rPr>
          <w:rFonts w:ascii="Times New Roman" w:hAnsi="Times New Roman" w:cs="Times New Roman"/>
          <w:sz w:val="24"/>
          <w:szCs w:val="24"/>
          <w:lang w:val="en-US"/>
        </w:rPr>
      </w:pPr>
      <w:r w:rsidRPr="001C43F7">
        <w:rPr>
          <w:rFonts w:ascii="Times New Roman" w:hAnsi="Times New Roman" w:cs="Times New Roman"/>
          <w:sz w:val="24"/>
          <w:szCs w:val="24"/>
          <w:lang w:val="en-US"/>
        </w:rPr>
        <w:lastRenderedPageBreak/>
        <w:t xml:space="preserve">UNESCO to create an Observatory for the Safeguarding of Syria’s Cultural Heritage http://www.unesco.org/new/en/media-services/single-vi.. </w:t>
      </w:r>
    </w:p>
    <w:p w:rsidR="00DE1EAD" w:rsidRPr="001C43F7" w:rsidRDefault="00DE1EAD" w:rsidP="00DE1EAD">
      <w:pPr>
        <w:spacing w:line="360" w:lineRule="auto"/>
        <w:ind w:left="1065"/>
        <w:contextualSpacing/>
        <w:rPr>
          <w:rFonts w:ascii="Times New Roman" w:hAnsi="Times New Roman" w:cs="Times New Roman"/>
          <w:sz w:val="24"/>
          <w:szCs w:val="24"/>
          <w:lang w:val="en-US"/>
        </w:rPr>
      </w:pPr>
    </w:p>
    <w:p w:rsidR="00DE1EAD" w:rsidRPr="001C43F7" w:rsidRDefault="00DE1EAD" w:rsidP="00DE1EAD">
      <w:pPr>
        <w:spacing w:line="360" w:lineRule="auto"/>
        <w:ind w:left="644"/>
        <w:contextualSpacing/>
        <w:rPr>
          <w:rFonts w:ascii="Times New Roman" w:hAnsi="Times New Roman" w:cs="Times New Roman"/>
          <w:b/>
          <w:sz w:val="24"/>
          <w:szCs w:val="24"/>
        </w:rPr>
      </w:pPr>
      <w:r w:rsidRPr="001C43F7">
        <w:rPr>
          <w:rFonts w:ascii="Times New Roman" w:hAnsi="Times New Roman" w:cs="Times New Roman"/>
          <w:b/>
          <w:sz w:val="24"/>
          <w:szCs w:val="24"/>
        </w:rPr>
        <w:t>Информационные ресурсы Internet:</w:t>
      </w:r>
    </w:p>
    <w:p w:rsidR="00DE1EAD" w:rsidRPr="001C43F7" w:rsidRDefault="00DE1EAD" w:rsidP="00DE1EAD">
      <w:pPr>
        <w:numPr>
          <w:ilvl w:val="0"/>
          <w:numId w:val="7"/>
        </w:numPr>
        <w:spacing w:line="360" w:lineRule="auto"/>
        <w:contextualSpacing/>
        <w:rPr>
          <w:rFonts w:ascii="Times New Roman" w:hAnsi="Times New Roman" w:cs="Times New Roman"/>
          <w:sz w:val="24"/>
          <w:szCs w:val="24"/>
        </w:rPr>
      </w:pPr>
      <w:r w:rsidRPr="001C43F7">
        <w:rPr>
          <w:rFonts w:ascii="Times New Roman" w:hAnsi="Times New Roman" w:cs="Times New Roman"/>
          <w:sz w:val="24"/>
          <w:szCs w:val="24"/>
        </w:rPr>
        <w:t>Официальный сайт правительства Иркутской области // http://www.irkobl.ru</w:t>
      </w:r>
    </w:p>
    <w:p w:rsidR="00DE1EAD" w:rsidRPr="001C43F7" w:rsidRDefault="00DE1EAD" w:rsidP="00DE1EAD">
      <w:pPr>
        <w:numPr>
          <w:ilvl w:val="0"/>
          <w:numId w:val="7"/>
        </w:numPr>
        <w:spacing w:line="360" w:lineRule="auto"/>
        <w:contextualSpacing/>
        <w:rPr>
          <w:rFonts w:ascii="Times New Roman" w:hAnsi="Times New Roman" w:cs="Times New Roman"/>
          <w:sz w:val="24"/>
          <w:szCs w:val="24"/>
        </w:rPr>
      </w:pPr>
      <w:r w:rsidRPr="001C43F7">
        <w:rPr>
          <w:rFonts w:ascii="Times New Roman" w:hAnsi="Times New Roman" w:cs="Times New Roman"/>
          <w:sz w:val="24"/>
          <w:szCs w:val="24"/>
        </w:rPr>
        <w:t>Официальный сайт архитектурно-этнографического музея Тальцы http://www.talci.ru/</w:t>
      </w:r>
    </w:p>
    <w:p w:rsidR="00DE1EAD" w:rsidRPr="001C43F7" w:rsidRDefault="00DE1EAD" w:rsidP="00DE1EAD">
      <w:pPr>
        <w:numPr>
          <w:ilvl w:val="0"/>
          <w:numId w:val="7"/>
        </w:numPr>
        <w:spacing w:line="360" w:lineRule="auto"/>
        <w:contextualSpacing/>
        <w:rPr>
          <w:rFonts w:ascii="Times New Roman" w:hAnsi="Times New Roman" w:cs="Times New Roman"/>
          <w:sz w:val="24"/>
          <w:szCs w:val="24"/>
        </w:rPr>
      </w:pPr>
      <w:r w:rsidRPr="001C43F7">
        <w:rPr>
          <w:rFonts w:ascii="Times New Roman" w:hAnsi="Times New Roman" w:cs="Times New Roman"/>
          <w:sz w:val="24"/>
          <w:szCs w:val="24"/>
        </w:rPr>
        <w:t>Официальный сайт Организации Объединенных Наций // http://www.un.org/russian/</w:t>
      </w:r>
    </w:p>
    <w:p w:rsidR="00DE1EAD" w:rsidRPr="001C43F7" w:rsidRDefault="00DE1EAD" w:rsidP="00DE1EAD">
      <w:pPr>
        <w:numPr>
          <w:ilvl w:val="0"/>
          <w:numId w:val="7"/>
        </w:numPr>
        <w:spacing w:line="360" w:lineRule="auto"/>
        <w:contextualSpacing/>
        <w:rPr>
          <w:rFonts w:ascii="Times New Roman" w:hAnsi="Times New Roman" w:cs="Times New Roman"/>
          <w:sz w:val="24"/>
          <w:szCs w:val="24"/>
        </w:rPr>
      </w:pPr>
      <w:r w:rsidRPr="001C43F7">
        <w:rPr>
          <w:rFonts w:ascii="Times New Roman" w:hAnsi="Times New Roman" w:cs="Times New Roman"/>
          <w:sz w:val="24"/>
          <w:szCs w:val="24"/>
        </w:rPr>
        <w:t>Официальный сайт Всемирного Фонда дикой природы в России.  http://www.wwf.ru</w:t>
      </w:r>
    </w:p>
    <w:p w:rsidR="00DE1EAD" w:rsidRPr="001C43F7" w:rsidRDefault="00DE1EAD" w:rsidP="00DE1EAD">
      <w:pPr>
        <w:numPr>
          <w:ilvl w:val="0"/>
          <w:numId w:val="7"/>
        </w:numPr>
        <w:spacing w:line="360" w:lineRule="auto"/>
        <w:contextualSpacing/>
        <w:rPr>
          <w:rFonts w:ascii="Times New Roman" w:hAnsi="Times New Roman" w:cs="Times New Roman"/>
          <w:sz w:val="24"/>
          <w:szCs w:val="24"/>
        </w:rPr>
      </w:pPr>
      <w:r w:rsidRPr="001C43F7">
        <w:rPr>
          <w:rFonts w:ascii="Times New Roman" w:hAnsi="Times New Roman" w:cs="Times New Roman"/>
          <w:sz w:val="24"/>
          <w:szCs w:val="24"/>
        </w:rPr>
        <w:t>Официальный сайт ЮНЕСКО. http://</w:t>
      </w:r>
      <w:r w:rsidRPr="001C43F7">
        <w:rPr>
          <w:rFonts w:ascii="Times New Roman" w:hAnsi="Times New Roman" w:cs="Times New Roman"/>
          <w:sz w:val="24"/>
          <w:szCs w:val="24"/>
          <w:lang w:val="en-US"/>
        </w:rPr>
        <w:t>www</w:t>
      </w:r>
      <w:r w:rsidRPr="001C43F7">
        <w:rPr>
          <w:rFonts w:ascii="Times New Roman" w:hAnsi="Times New Roman" w:cs="Times New Roman"/>
          <w:sz w:val="24"/>
          <w:szCs w:val="24"/>
        </w:rPr>
        <w:t>.unesco.org/ru/unesco-home.html</w:t>
      </w:r>
    </w:p>
    <w:p w:rsidR="00DE1EAD" w:rsidRPr="001C43F7" w:rsidRDefault="00DE1EAD" w:rsidP="00DE1EAD">
      <w:pPr>
        <w:numPr>
          <w:ilvl w:val="0"/>
          <w:numId w:val="7"/>
        </w:numPr>
        <w:spacing w:line="360" w:lineRule="auto"/>
        <w:contextualSpacing/>
        <w:rPr>
          <w:rFonts w:ascii="Times New Roman" w:hAnsi="Times New Roman" w:cs="Times New Roman"/>
          <w:sz w:val="24"/>
          <w:szCs w:val="24"/>
        </w:rPr>
      </w:pPr>
      <w:r w:rsidRPr="001C43F7">
        <w:rPr>
          <w:rFonts w:ascii="Times New Roman" w:hAnsi="Times New Roman" w:cs="Times New Roman"/>
          <w:sz w:val="24"/>
          <w:szCs w:val="24"/>
        </w:rPr>
        <w:t>Официальный сайт Гринпис России. http://www.greenpeace.org/russia/ru</w:t>
      </w:r>
    </w:p>
    <w:p w:rsidR="00DE1EAD" w:rsidRPr="001C43F7" w:rsidRDefault="00DE1EAD" w:rsidP="00DE1EAD">
      <w:pPr>
        <w:numPr>
          <w:ilvl w:val="0"/>
          <w:numId w:val="7"/>
        </w:numPr>
        <w:spacing w:line="360" w:lineRule="auto"/>
        <w:contextualSpacing/>
        <w:rPr>
          <w:rFonts w:ascii="Times New Roman" w:hAnsi="Times New Roman" w:cs="Times New Roman"/>
          <w:sz w:val="24"/>
          <w:szCs w:val="24"/>
        </w:rPr>
      </w:pPr>
      <w:r w:rsidRPr="001C43F7">
        <w:rPr>
          <w:rFonts w:ascii="Times New Roman" w:hAnsi="Times New Roman" w:cs="Times New Roman"/>
          <w:sz w:val="24"/>
          <w:szCs w:val="24"/>
        </w:rPr>
        <w:t>Официальный сайт Фонда «Охрана природного наследия» // http://www.nhpfund.ru</w:t>
      </w:r>
    </w:p>
    <w:p w:rsidR="00DE1EAD" w:rsidRPr="001C43F7" w:rsidRDefault="00DE1EAD" w:rsidP="00DE1EAD">
      <w:pPr>
        <w:numPr>
          <w:ilvl w:val="0"/>
          <w:numId w:val="7"/>
        </w:numPr>
        <w:spacing w:line="360" w:lineRule="auto"/>
        <w:contextualSpacing/>
        <w:rPr>
          <w:rFonts w:ascii="Times New Roman" w:hAnsi="Times New Roman" w:cs="Times New Roman"/>
          <w:sz w:val="24"/>
          <w:szCs w:val="24"/>
        </w:rPr>
      </w:pPr>
      <w:r w:rsidRPr="001C43F7">
        <w:rPr>
          <w:rFonts w:ascii="Times New Roman" w:hAnsi="Times New Roman" w:cs="Times New Roman"/>
          <w:sz w:val="24"/>
          <w:szCs w:val="24"/>
        </w:rPr>
        <w:t xml:space="preserve">Официальный сайт Службы по охране объектов культурного наследия Иркутской области //http://www.oknio.ru </w:t>
      </w:r>
    </w:p>
    <w:p w:rsidR="00DE1EAD" w:rsidRPr="001C43F7" w:rsidRDefault="00DE1EAD" w:rsidP="00DE1EAD">
      <w:pPr>
        <w:numPr>
          <w:ilvl w:val="0"/>
          <w:numId w:val="7"/>
        </w:numPr>
        <w:spacing w:line="360" w:lineRule="auto"/>
        <w:contextualSpacing/>
        <w:rPr>
          <w:rFonts w:ascii="Times New Roman" w:hAnsi="Times New Roman" w:cs="Times New Roman"/>
          <w:sz w:val="24"/>
          <w:szCs w:val="24"/>
        </w:rPr>
      </w:pPr>
      <w:r w:rsidRPr="001C43F7">
        <w:rPr>
          <w:rFonts w:ascii="Times New Roman" w:hAnsi="Times New Roman" w:cs="Times New Roman"/>
          <w:sz w:val="24"/>
          <w:szCs w:val="24"/>
        </w:rPr>
        <w:t>Музей-ледокол «Ангара». Официальный сайт // http://angara.gavailer.ru</w:t>
      </w:r>
    </w:p>
    <w:p w:rsidR="00DE1EAD" w:rsidRPr="001C43F7" w:rsidRDefault="00DE1EAD" w:rsidP="00DE1EAD">
      <w:pPr>
        <w:numPr>
          <w:ilvl w:val="0"/>
          <w:numId w:val="7"/>
        </w:numPr>
        <w:spacing w:line="360" w:lineRule="auto"/>
        <w:contextualSpacing/>
        <w:rPr>
          <w:rFonts w:ascii="Times New Roman" w:hAnsi="Times New Roman" w:cs="Times New Roman"/>
          <w:sz w:val="24"/>
          <w:szCs w:val="24"/>
        </w:rPr>
      </w:pPr>
      <w:r w:rsidRPr="001C43F7">
        <w:rPr>
          <w:rFonts w:ascii="Times New Roman" w:hAnsi="Times New Roman" w:cs="Times New Roman"/>
          <w:sz w:val="24"/>
          <w:szCs w:val="24"/>
        </w:rPr>
        <w:t>Иркутское региональное отделение Всероссийского общества охраны памятников истории и культуры (ИРО ВООПИиК) //http://irpik.ru</w:t>
      </w:r>
    </w:p>
    <w:p w:rsidR="00DE1EAD" w:rsidRPr="001C43F7" w:rsidRDefault="00DE1EAD" w:rsidP="00DE1EAD">
      <w:pPr>
        <w:numPr>
          <w:ilvl w:val="0"/>
          <w:numId w:val="7"/>
        </w:numPr>
        <w:spacing w:line="360" w:lineRule="auto"/>
        <w:contextualSpacing/>
        <w:rPr>
          <w:rFonts w:ascii="Times New Roman" w:hAnsi="Times New Roman" w:cs="Times New Roman"/>
          <w:sz w:val="24"/>
          <w:szCs w:val="24"/>
        </w:rPr>
      </w:pPr>
      <w:r w:rsidRPr="001C43F7">
        <w:rPr>
          <w:rFonts w:ascii="Times New Roman" w:hAnsi="Times New Roman" w:cs="Times New Roman"/>
          <w:sz w:val="24"/>
          <w:szCs w:val="24"/>
        </w:rPr>
        <w:t>Официальный сайт проекта «130 квартал» // http://130kvartal.irk.ru</w:t>
      </w:r>
    </w:p>
    <w:p w:rsidR="00DE1EAD" w:rsidRPr="001C43F7" w:rsidRDefault="00DE1EAD" w:rsidP="00DE1EAD">
      <w:pPr>
        <w:numPr>
          <w:ilvl w:val="0"/>
          <w:numId w:val="7"/>
        </w:numPr>
        <w:spacing w:line="360" w:lineRule="auto"/>
        <w:contextualSpacing/>
        <w:rPr>
          <w:rFonts w:ascii="Times New Roman" w:hAnsi="Times New Roman" w:cs="Times New Roman"/>
          <w:sz w:val="24"/>
          <w:szCs w:val="24"/>
        </w:rPr>
      </w:pPr>
      <w:r w:rsidRPr="001C43F7">
        <w:rPr>
          <w:rFonts w:ascii="Times New Roman" w:hAnsi="Times New Roman" w:cs="Times New Roman"/>
          <w:sz w:val="24"/>
          <w:szCs w:val="24"/>
        </w:rPr>
        <w:t>Официальный сайт органов местного самоуправления города Иркутска// http://www.admirkutsk.ru</w:t>
      </w:r>
    </w:p>
    <w:p w:rsidR="00DE1EAD" w:rsidRPr="001C43F7" w:rsidRDefault="00DE1EAD" w:rsidP="00DE1EAD">
      <w:pPr>
        <w:numPr>
          <w:ilvl w:val="0"/>
          <w:numId w:val="7"/>
        </w:numPr>
        <w:spacing w:line="360" w:lineRule="auto"/>
        <w:contextualSpacing/>
        <w:rPr>
          <w:rFonts w:ascii="Times New Roman" w:hAnsi="Times New Roman" w:cs="Times New Roman"/>
          <w:sz w:val="24"/>
          <w:szCs w:val="24"/>
        </w:rPr>
      </w:pPr>
      <w:r w:rsidRPr="001C43F7">
        <w:rPr>
          <w:rFonts w:ascii="Times New Roman" w:hAnsi="Times New Roman" w:cs="Times New Roman"/>
          <w:sz w:val="24"/>
          <w:szCs w:val="24"/>
        </w:rPr>
        <w:t>Официальный сайт центра по сохранению историко-культурного наследия Иркутской области // http://icsn.ru</w:t>
      </w:r>
    </w:p>
    <w:p w:rsidR="00DE1EAD" w:rsidRPr="001C43F7" w:rsidRDefault="00DE1EAD" w:rsidP="00DE1EAD">
      <w:pPr>
        <w:numPr>
          <w:ilvl w:val="0"/>
          <w:numId w:val="7"/>
        </w:numPr>
        <w:spacing w:line="360" w:lineRule="auto"/>
        <w:contextualSpacing/>
        <w:rPr>
          <w:rFonts w:ascii="Times New Roman" w:hAnsi="Times New Roman" w:cs="Times New Roman"/>
          <w:sz w:val="24"/>
          <w:szCs w:val="24"/>
        </w:rPr>
      </w:pPr>
      <w:r w:rsidRPr="001C43F7">
        <w:rPr>
          <w:rFonts w:ascii="Times New Roman" w:hAnsi="Times New Roman" w:cs="Times New Roman"/>
          <w:sz w:val="24"/>
          <w:szCs w:val="24"/>
        </w:rPr>
        <w:t>Официальный сайт Министерства природных ресурсов РФ// http://www.mnr.gov.ru</w:t>
      </w:r>
    </w:p>
    <w:p w:rsidR="00DE1EAD" w:rsidRPr="001C43F7" w:rsidRDefault="00DE1EAD" w:rsidP="00DE1EAD">
      <w:pPr>
        <w:numPr>
          <w:ilvl w:val="0"/>
          <w:numId w:val="7"/>
        </w:numPr>
        <w:spacing w:line="360" w:lineRule="auto"/>
        <w:contextualSpacing/>
        <w:rPr>
          <w:rFonts w:ascii="Times New Roman" w:hAnsi="Times New Roman" w:cs="Times New Roman"/>
          <w:sz w:val="24"/>
          <w:szCs w:val="24"/>
        </w:rPr>
      </w:pPr>
      <w:r w:rsidRPr="001C43F7">
        <w:rPr>
          <w:rFonts w:ascii="Times New Roman" w:hAnsi="Times New Roman" w:cs="Times New Roman"/>
          <w:sz w:val="24"/>
          <w:szCs w:val="24"/>
        </w:rPr>
        <w:t>Официальный сайт администрации города Красноярска // http://www.admkrsk.ru</w:t>
      </w:r>
    </w:p>
    <w:p w:rsidR="00DE1EAD" w:rsidRPr="001C43F7" w:rsidRDefault="00DE1EAD" w:rsidP="00DE1EAD">
      <w:pPr>
        <w:numPr>
          <w:ilvl w:val="0"/>
          <w:numId w:val="7"/>
        </w:numPr>
        <w:spacing w:line="360" w:lineRule="auto"/>
        <w:contextualSpacing/>
        <w:rPr>
          <w:rFonts w:ascii="Times New Roman" w:hAnsi="Times New Roman" w:cs="Times New Roman"/>
          <w:sz w:val="24"/>
          <w:szCs w:val="24"/>
        </w:rPr>
      </w:pPr>
      <w:r w:rsidRPr="001C43F7">
        <w:rPr>
          <w:rFonts w:ascii="Times New Roman" w:hAnsi="Times New Roman" w:cs="Times New Roman"/>
          <w:sz w:val="24"/>
          <w:szCs w:val="24"/>
        </w:rPr>
        <w:t>Официальный сайт государственного природного заповедника «Столбы» //http://zapovednik-stolby.ru/</w:t>
      </w:r>
    </w:p>
    <w:p w:rsidR="00DE1EAD" w:rsidRPr="001C43F7" w:rsidRDefault="00DE1EAD" w:rsidP="00DE1EAD">
      <w:pPr>
        <w:numPr>
          <w:ilvl w:val="0"/>
          <w:numId w:val="7"/>
        </w:numPr>
        <w:spacing w:line="360" w:lineRule="auto"/>
        <w:contextualSpacing/>
        <w:rPr>
          <w:rFonts w:ascii="Times New Roman" w:hAnsi="Times New Roman" w:cs="Times New Roman"/>
          <w:sz w:val="24"/>
          <w:szCs w:val="24"/>
        </w:rPr>
      </w:pPr>
      <w:r w:rsidRPr="001C43F7">
        <w:rPr>
          <w:rFonts w:ascii="Times New Roman" w:hAnsi="Times New Roman" w:cs="Times New Roman"/>
          <w:sz w:val="24"/>
          <w:szCs w:val="24"/>
        </w:rPr>
        <w:t>Официальный сайт Сибирского агентства новостей // http://irkutsk.sibnovosti.ru</w:t>
      </w:r>
    </w:p>
    <w:p w:rsidR="00DE1EAD" w:rsidRPr="001C43F7" w:rsidRDefault="00DE1EAD" w:rsidP="00DE1EAD">
      <w:pPr>
        <w:numPr>
          <w:ilvl w:val="0"/>
          <w:numId w:val="7"/>
        </w:numPr>
        <w:spacing w:line="360" w:lineRule="auto"/>
        <w:contextualSpacing/>
        <w:rPr>
          <w:rFonts w:ascii="Times New Roman" w:hAnsi="Times New Roman" w:cs="Times New Roman"/>
          <w:sz w:val="24"/>
          <w:szCs w:val="24"/>
        </w:rPr>
      </w:pPr>
      <w:r w:rsidRPr="001C43F7">
        <w:rPr>
          <w:rFonts w:ascii="Times New Roman" w:hAnsi="Times New Roman" w:cs="Times New Roman"/>
          <w:sz w:val="24"/>
          <w:szCs w:val="24"/>
        </w:rPr>
        <w:t>Издательская группа Восточно-Сибирская правда// http://www.vsp.ru</w:t>
      </w:r>
    </w:p>
    <w:p w:rsidR="00DE1EAD" w:rsidRPr="001C43F7" w:rsidRDefault="00DE1EAD" w:rsidP="00DE1EAD">
      <w:pPr>
        <w:numPr>
          <w:ilvl w:val="0"/>
          <w:numId w:val="7"/>
        </w:numPr>
        <w:spacing w:line="360" w:lineRule="auto"/>
        <w:contextualSpacing/>
        <w:rPr>
          <w:rFonts w:ascii="Times New Roman" w:hAnsi="Times New Roman" w:cs="Times New Roman"/>
          <w:sz w:val="24"/>
          <w:szCs w:val="24"/>
        </w:rPr>
      </w:pPr>
      <w:r w:rsidRPr="001C43F7">
        <w:rPr>
          <w:rFonts w:ascii="Times New Roman" w:hAnsi="Times New Roman" w:cs="Times New Roman"/>
          <w:sz w:val="24"/>
          <w:szCs w:val="24"/>
        </w:rPr>
        <w:t>Баргузинский государственный природный биосферный заповедник. Официальный сайт // http://barguzinskiy.ru</w:t>
      </w:r>
    </w:p>
    <w:p w:rsidR="00DE1EAD" w:rsidRPr="001C43F7" w:rsidRDefault="00DE1EAD" w:rsidP="00DE1EAD">
      <w:pPr>
        <w:numPr>
          <w:ilvl w:val="0"/>
          <w:numId w:val="7"/>
        </w:numPr>
        <w:spacing w:line="360" w:lineRule="auto"/>
        <w:contextualSpacing/>
        <w:rPr>
          <w:rFonts w:ascii="Times New Roman" w:hAnsi="Times New Roman" w:cs="Times New Roman"/>
          <w:sz w:val="24"/>
          <w:szCs w:val="24"/>
        </w:rPr>
      </w:pPr>
      <w:r w:rsidRPr="001C43F7">
        <w:rPr>
          <w:rFonts w:ascii="Times New Roman" w:hAnsi="Times New Roman" w:cs="Times New Roman"/>
          <w:sz w:val="24"/>
          <w:szCs w:val="24"/>
        </w:rPr>
        <w:t>Министерство иностранных дел Российской Федерации. Официальный сайт // http://www.mid.ru</w:t>
      </w:r>
    </w:p>
    <w:p w:rsidR="00DE1EAD" w:rsidRPr="001C43F7" w:rsidRDefault="00DE1EAD" w:rsidP="00DE1EAD">
      <w:pPr>
        <w:numPr>
          <w:ilvl w:val="0"/>
          <w:numId w:val="7"/>
        </w:numPr>
        <w:spacing w:line="360" w:lineRule="auto"/>
        <w:contextualSpacing/>
        <w:rPr>
          <w:rFonts w:ascii="Times New Roman" w:hAnsi="Times New Roman" w:cs="Times New Roman"/>
          <w:sz w:val="24"/>
          <w:szCs w:val="24"/>
        </w:rPr>
      </w:pPr>
      <w:r w:rsidRPr="001C43F7">
        <w:rPr>
          <w:rFonts w:ascii="Times New Roman" w:hAnsi="Times New Roman" w:cs="Times New Roman"/>
          <w:sz w:val="24"/>
          <w:szCs w:val="24"/>
        </w:rPr>
        <w:t>Официальный сайт информационного агентства «Юг России» // http://southru.info</w:t>
      </w:r>
    </w:p>
    <w:p w:rsidR="00DE1EAD" w:rsidRPr="001C43F7" w:rsidRDefault="00DE1EAD" w:rsidP="00DE1EAD">
      <w:pPr>
        <w:numPr>
          <w:ilvl w:val="0"/>
          <w:numId w:val="7"/>
        </w:numPr>
        <w:spacing w:line="360" w:lineRule="auto"/>
        <w:contextualSpacing/>
        <w:rPr>
          <w:rFonts w:ascii="Times New Roman" w:hAnsi="Times New Roman" w:cs="Times New Roman"/>
          <w:sz w:val="24"/>
          <w:szCs w:val="24"/>
        </w:rPr>
      </w:pPr>
      <w:r w:rsidRPr="001C43F7">
        <w:rPr>
          <w:rFonts w:ascii="Times New Roman" w:hAnsi="Times New Roman" w:cs="Times New Roman"/>
          <w:sz w:val="24"/>
          <w:szCs w:val="24"/>
        </w:rPr>
        <w:t>Официальный сайт информационного агентства REGNUM // http://www.regnum.ru</w:t>
      </w:r>
    </w:p>
    <w:p w:rsidR="00DE1EAD" w:rsidRPr="001C43F7" w:rsidRDefault="00DE1EAD" w:rsidP="00DE1EAD">
      <w:pPr>
        <w:numPr>
          <w:ilvl w:val="0"/>
          <w:numId w:val="7"/>
        </w:numPr>
        <w:spacing w:line="360" w:lineRule="auto"/>
        <w:contextualSpacing/>
        <w:rPr>
          <w:rFonts w:ascii="Times New Roman" w:hAnsi="Times New Roman" w:cs="Times New Roman"/>
          <w:sz w:val="24"/>
          <w:szCs w:val="24"/>
          <w:lang w:val="en-US"/>
        </w:rPr>
      </w:pPr>
      <w:r w:rsidRPr="001C43F7">
        <w:rPr>
          <w:rFonts w:ascii="Times New Roman" w:hAnsi="Times New Roman" w:cs="Times New Roman"/>
          <w:sz w:val="24"/>
          <w:szCs w:val="24"/>
          <w:lang w:val="en-US"/>
        </w:rPr>
        <w:lastRenderedPageBreak/>
        <w:t>BBC Russian. Com  //http://news.bbc.co.uk/hi/russian</w:t>
      </w:r>
    </w:p>
    <w:p w:rsidR="00DE1EAD" w:rsidRPr="001C43F7" w:rsidRDefault="00DE1EAD" w:rsidP="00DE1EAD">
      <w:pPr>
        <w:numPr>
          <w:ilvl w:val="0"/>
          <w:numId w:val="7"/>
        </w:numPr>
        <w:spacing w:line="360" w:lineRule="auto"/>
        <w:contextualSpacing/>
        <w:rPr>
          <w:rFonts w:ascii="Times New Roman" w:hAnsi="Times New Roman" w:cs="Times New Roman"/>
          <w:sz w:val="24"/>
          <w:szCs w:val="24"/>
        </w:rPr>
      </w:pPr>
      <w:r w:rsidRPr="001C43F7">
        <w:rPr>
          <w:rFonts w:ascii="Times New Roman" w:hAnsi="Times New Roman" w:cs="Times New Roman"/>
          <w:sz w:val="24"/>
          <w:szCs w:val="24"/>
        </w:rPr>
        <w:t>Видеоканал Гринпис России //http://www.youtube.com/user/GreenpeaceRussia</w:t>
      </w:r>
    </w:p>
    <w:p w:rsidR="00DE1EAD" w:rsidRPr="001C43F7" w:rsidRDefault="00DE1EAD" w:rsidP="00DE1EAD">
      <w:pPr>
        <w:numPr>
          <w:ilvl w:val="0"/>
          <w:numId w:val="7"/>
        </w:numPr>
        <w:spacing w:line="360" w:lineRule="auto"/>
        <w:contextualSpacing/>
        <w:rPr>
          <w:rFonts w:ascii="Times New Roman" w:hAnsi="Times New Roman" w:cs="Times New Roman"/>
          <w:sz w:val="24"/>
          <w:szCs w:val="24"/>
        </w:rPr>
      </w:pPr>
      <w:r w:rsidRPr="001C43F7">
        <w:rPr>
          <w:rFonts w:ascii="Times New Roman" w:hAnsi="Times New Roman" w:cs="Times New Roman"/>
          <w:sz w:val="24"/>
          <w:szCs w:val="24"/>
        </w:rPr>
        <w:t>Видеоканал российского отделения ЮНЕСКО http://www.youtube.com/user/unescoRussian?feature=watch</w:t>
      </w:r>
    </w:p>
    <w:p w:rsidR="00DE1EAD" w:rsidRPr="001C43F7" w:rsidRDefault="00DE1EAD" w:rsidP="00DE1EAD">
      <w:pPr>
        <w:numPr>
          <w:ilvl w:val="0"/>
          <w:numId w:val="7"/>
        </w:numPr>
        <w:spacing w:line="360" w:lineRule="auto"/>
        <w:contextualSpacing/>
        <w:rPr>
          <w:rFonts w:ascii="Times New Roman" w:hAnsi="Times New Roman" w:cs="Times New Roman"/>
          <w:sz w:val="24"/>
          <w:szCs w:val="24"/>
        </w:rPr>
      </w:pPr>
      <w:r w:rsidRPr="001C43F7">
        <w:rPr>
          <w:rFonts w:ascii="Times New Roman" w:hAnsi="Times New Roman" w:cs="Times New Roman"/>
          <w:sz w:val="24"/>
          <w:szCs w:val="24"/>
        </w:rPr>
        <w:t>Байкальская экологическая волна. Иркутская региональная общественная организация // http://www.baikalwave.eu.org</w:t>
      </w:r>
    </w:p>
    <w:p w:rsidR="00DE1EAD" w:rsidRPr="001C43F7" w:rsidRDefault="00DE1EAD" w:rsidP="00DE1EAD">
      <w:pPr>
        <w:numPr>
          <w:ilvl w:val="0"/>
          <w:numId w:val="7"/>
        </w:numPr>
        <w:spacing w:line="360" w:lineRule="auto"/>
        <w:contextualSpacing/>
        <w:rPr>
          <w:rFonts w:ascii="Times New Roman" w:hAnsi="Times New Roman" w:cs="Times New Roman"/>
          <w:sz w:val="24"/>
          <w:szCs w:val="24"/>
        </w:rPr>
      </w:pPr>
      <w:r w:rsidRPr="001C43F7">
        <w:rPr>
          <w:rFonts w:ascii="Times New Roman" w:hAnsi="Times New Roman" w:cs="Times New Roman"/>
          <w:sz w:val="24"/>
          <w:szCs w:val="24"/>
        </w:rPr>
        <w:t>Официальный сайт Министерства природных ресурсов и экологии Иркутской области //http://ecology.irkobl.ru</w:t>
      </w:r>
    </w:p>
    <w:p w:rsidR="00DE1EAD" w:rsidRPr="001C43F7" w:rsidRDefault="00DE1EAD" w:rsidP="00DE1EAD">
      <w:pPr>
        <w:numPr>
          <w:ilvl w:val="0"/>
          <w:numId w:val="7"/>
        </w:numPr>
        <w:spacing w:line="360" w:lineRule="auto"/>
        <w:contextualSpacing/>
        <w:rPr>
          <w:rFonts w:ascii="Times New Roman" w:hAnsi="Times New Roman" w:cs="Times New Roman"/>
          <w:sz w:val="24"/>
          <w:szCs w:val="24"/>
        </w:rPr>
      </w:pPr>
      <w:r w:rsidRPr="001C43F7">
        <w:rPr>
          <w:rFonts w:ascii="Times New Roman" w:hAnsi="Times New Roman" w:cs="Times New Roman"/>
          <w:sz w:val="24"/>
          <w:szCs w:val="24"/>
        </w:rPr>
        <w:t xml:space="preserve">Официальный сайт Министерства культуры Российской Федерации. Сотрудничество Россия – Европа в области культуры // </w:t>
      </w:r>
      <w:hyperlink r:id="rId27" w:history="1">
        <w:r w:rsidRPr="001C43F7">
          <w:rPr>
            <w:rFonts w:ascii="Times New Roman" w:hAnsi="Times New Roman" w:cs="Times New Roman"/>
            <w:color w:val="0000FF" w:themeColor="hyperlink"/>
            <w:sz w:val="24"/>
            <w:szCs w:val="24"/>
            <w:u w:val="single"/>
          </w:rPr>
          <w:t>http://www.rus-eu-culture.ru</w:t>
        </w:r>
      </w:hyperlink>
    </w:p>
    <w:p w:rsidR="00DE1EAD" w:rsidRPr="001C43F7" w:rsidRDefault="00DE1EAD" w:rsidP="00DE1EAD">
      <w:pPr>
        <w:numPr>
          <w:ilvl w:val="0"/>
          <w:numId w:val="7"/>
        </w:numPr>
        <w:spacing w:line="360" w:lineRule="auto"/>
        <w:contextualSpacing/>
        <w:rPr>
          <w:rFonts w:ascii="Times New Roman" w:hAnsi="Times New Roman" w:cs="Times New Roman"/>
          <w:sz w:val="24"/>
          <w:szCs w:val="24"/>
          <w:lang w:val="en-US"/>
        </w:rPr>
      </w:pPr>
      <w:r w:rsidRPr="001C43F7">
        <w:rPr>
          <w:rFonts w:ascii="Times New Roman" w:hAnsi="Times New Roman" w:cs="Times New Roman"/>
          <w:sz w:val="24"/>
          <w:szCs w:val="24"/>
          <w:lang w:val="en-US"/>
        </w:rPr>
        <w:t>World Heritage saving fund http://nasledie.org.ru/eng</w:t>
      </w:r>
    </w:p>
    <w:p w:rsidR="00DE1EAD" w:rsidRPr="001C43F7" w:rsidRDefault="00DE1EAD" w:rsidP="00DE1EAD">
      <w:pPr>
        <w:numPr>
          <w:ilvl w:val="0"/>
          <w:numId w:val="7"/>
        </w:numPr>
        <w:spacing w:line="360" w:lineRule="auto"/>
        <w:contextualSpacing/>
        <w:rPr>
          <w:rFonts w:ascii="Times New Roman" w:hAnsi="Times New Roman" w:cs="Times New Roman"/>
          <w:sz w:val="24"/>
          <w:szCs w:val="24"/>
          <w:lang w:val="en-US"/>
        </w:rPr>
      </w:pPr>
      <w:r w:rsidRPr="001C43F7">
        <w:rPr>
          <w:rFonts w:ascii="Times New Roman" w:hAnsi="Times New Roman" w:cs="Times New Roman"/>
          <w:sz w:val="24"/>
          <w:szCs w:val="24"/>
          <w:lang w:val="en-US"/>
        </w:rPr>
        <w:t>Université de Versailles Saint-Quentin-en-Yvelines //http://www.uvsq.fr</w:t>
      </w:r>
    </w:p>
    <w:p w:rsidR="00DE1EAD" w:rsidRPr="001C43F7" w:rsidRDefault="00DE1EAD" w:rsidP="00DE1EAD">
      <w:pPr>
        <w:widowControl w:val="0"/>
        <w:autoSpaceDE w:val="0"/>
        <w:autoSpaceDN w:val="0"/>
        <w:spacing w:after="0" w:line="360" w:lineRule="auto"/>
        <w:jc w:val="both"/>
        <w:rPr>
          <w:rFonts w:ascii="Times New Roman" w:eastAsia="Times New Roman" w:hAnsi="Times New Roman" w:cs="Times New Roman"/>
          <w:sz w:val="24"/>
          <w:szCs w:val="24"/>
          <w:lang w:val="en-US" w:eastAsia="ru-RU"/>
        </w:rPr>
      </w:pPr>
    </w:p>
    <w:p w:rsidR="00DE1EAD" w:rsidRPr="001C43F7" w:rsidRDefault="00DE1EAD" w:rsidP="00DE1EAD">
      <w:pPr>
        <w:widowControl w:val="0"/>
        <w:autoSpaceDE w:val="0"/>
        <w:autoSpaceDN w:val="0"/>
        <w:spacing w:after="0" w:line="360" w:lineRule="auto"/>
        <w:ind w:firstLine="851"/>
        <w:jc w:val="center"/>
        <w:rPr>
          <w:rFonts w:ascii="Times New Roman" w:eastAsia="Times New Roman" w:hAnsi="Times New Roman" w:cs="Times New Roman"/>
          <w:b/>
          <w:sz w:val="28"/>
          <w:szCs w:val="28"/>
          <w:lang w:val="en-US" w:eastAsia="ru-RU"/>
        </w:rPr>
      </w:pPr>
    </w:p>
    <w:p w:rsidR="00B57123" w:rsidRPr="00DE1EAD" w:rsidRDefault="00B57123" w:rsidP="00C51309">
      <w:pPr>
        <w:widowControl w:val="0"/>
        <w:autoSpaceDE w:val="0"/>
        <w:autoSpaceDN w:val="0"/>
        <w:spacing w:after="0" w:line="360" w:lineRule="auto"/>
        <w:ind w:firstLine="851"/>
        <w:jc w:val="both"/>
        <w:outlineLvl w:val="1"/>
        <w:rPr>
          <w:rFonts w:ascii="Times New Roman" w:eastAsia="Times New Roman" w:hAnsi="Times New Roman" w:cs="Times New Roman"/>
          <w:sz w:val="24"/>
          <w:szCs w:val="24"/>
          <w:lang w:val="en-US" w:eastAsia="ru-RU"/>
        </w:rPr>
      </w:pPr>
    </w:p>
    <w:p w:rsidR="00C51309" w:rsidRPr="00DE1EAD" w:rsidRDefault="00C51309" w:rsidP="000E50CD">
      <w:pPr>
        <w:jc w:val="center"/>
        <w:rPr>
          <w:rFonts w:ascii="Times New Roman" w:hAnsi="Times New Roman" w:cs="Times New Roman"/>
          <w:sz w:val="28"/>
          <w:szCs w:val="24"/>
          <w:lang w:val="en-US"/>
        </w:rPr>
      </w:pPr>
    </w:p>
    <w:sectPr w:rsidR="00C51309" w:rsidRPr="00DE1EAD" w:rsidSect="00590A21">
      <w:footerReference w:type="default" r:id="rId28"/>
      <w:pgSz w:w="11906" w:h="16838"/>
      <w:pgMar w:top="1418" w:right="85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A6D" w:rsidRDefault="00374A6D" w:rsidP="0088210A">
      <w:pPr>
        <w:spacing w:after="0" w:line="240" w:lineRule="auto"/>
      </w:pPr>
      <w:r>
        <w:separator/>
      </w:r>
    </w:p>
  </w:endnote>
  <w:endnote w:type="continuationSeparator" w:id="0">
    <w:p w:rsidR="00374A6D" w:rsidRDefault="00374A6D" w:rsidP="00882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437576"/>
      <w:docPartObj>
        <w:docPartGallery w:val="Page Numbers (Bottom of Page)"/>
        <w:docPartUnique/>
      </w:docPartObj>
    </w:sdtPr>
    <w:sdtEndPr/>
    <w:sdtContent>
      <w:p w:rsidR="004033CE" w:rsidRDefault="004033CE">
        <w:pPr>
          <w:pStyle w:val="aa"/>
          <w:jc w:val="center"/>
        </w:pPr>
        <w:r>
          <w:fldChar w:fldCharType="begin"/>
        </w:r>
        <w:r>
          <w:instrText>PAGE   \* MERGEFORMAT</w:instrText>
        </w:r>
        <w:r>
          <w:fldChar w:fldCharType="separate"/>
        </w:r>
        <w:r w:rsidR="0067529B">
          <w:rPr>
            <w:noProof/>
          </w:rPr>
          <w:t>4</w:t>
        </w:r>
        <w:r>
          <w:fldChar w:fldCharType="end"/>
        </w:r>
      </w:p>
    </w:sdtContent>
  </w:sdt>
  <w:p w:rsidR="004033CE" w:rsidRDefault="004033C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A6D" w:rsidRDefault="00374A6D" w:rsidP="0088210A">
      <w:pPr>
        <w:spacing w:after="0" w:line="240" w:lineRule="auto"/>
      </w:pPr>
      <w:r>
        <w:separator/>
      </w:r>
    </w:p>
  </w:footnote>
  <w:footnote w:type="continuationSeparator" w:id="0">
    <w:p w:rsidR="00374A6D" w:rsidRDefault="00374A6D" w:rsidP="0088210A">
      <w:pPr>
        <w:spacing w:after="0" w:line="240" w:lineRule="auto"/>
      </w:pPr>
      <w:r>
        <w:continuationSeparator/>
      </w:r>
    </w:p>
  </w:footnote>
  <w:footnote w:id="1">
    <w:p w:rsidR="004033CE" w:rsidRPr="007A145E" w:rsidRDefault="004033CE" w:rsidP="00747585">
      <w:pPr>
        <w:pStyle w:val="a4"/>
        <w:spacing w:line="276" w:lineRule="auto"/>
        <w:rPr>
          <w:rFonts w:ascii="Times New Roman" w:hAnsi="Times New Roman" w:cs="Times New Roman"/>
        </w:rPr>
      </w:pPr>
      <w:r w:rsidRPr="007A145E">
        <w:rPr>
          <w:rStyle w:val="a6"/>
          <w:rFonts w:ascii="Times New Roman" w:hAnsi="Times New Roman" w:cs="Times New Roman"/>
        </w:rPr>
        <w:footnoteRef/>
      </w:r>
      <w:r w:rsidRPr="007A145E">
        <w:rPr>
          <w:rFonts w:ascii="Times New Roman" w:hAnsi="Times New Roman" w:cs="Times New Roman"/>
        </w:rPr>
        <w:t xml:space="preserve"> Добровольский Г.Б., Челышев Е.П. Культурное и природное наследие России. М.: Индрик, 2007, 492 с.</w:t>
      </w:r>
    </w:p>
  </w:footnote>
  <w:footnote w:id="2">
    <w:p w:rsidR="004033CE" w:rsidRDefault="004033CE" w:rsidP="00747585">
      <w:pPr>
        <w:pStyle w:val="a4"/>
        <w:spacing w:line="276" w:lineRule="auto"/>
      </w:pPr>
      <w:r w:rsidRPr="007A145E">
        <w:rPr>
          <w:rStyle w:val="a6"/>
          <w:rFonts w:ascii="Times New Roman" w:hAnsi="Times New Roman" w:cs="Times New Roman"/>
        </w:rPr>
        <w:footnoteRef/>
      </w:r>
      <w:r w:rsidRPr="007A145E">
        <w:rPr>
          <w:rFonts w:ascii="Times New Roman" w:hAnsi="Times New Roman" w:cs="Times New Roman"/>
        </w:rPr>
        <w:t xml:space="preserve"> Максаковский В.П. Всемирное культурное наследие: научно-популярное издание. М.: «Издательский сервис», 2000, 416 с.; Рязанцева Н.Б. Проблема сохранения культурного наследия в деятельности ЮНЕСКО. Учебно-методическое пособие. СПб, СПбГУ. 2009, 64 с.; Фрезер Т. Сокровища человечества. Памятники истории, культуры и природные заповедники под охраной ЮНЕСКО. М.: БММ АО, 1997, 264 с.; Культурный ландшафт как объект наследия / Под ред. Веденина Ю.А., Кулешовой М.Е. — М.: Изд-во Института наследия; СПб: Дмитрий Буланин, 2004. — 620с.</w:t>
      </w:r>
    </w:p>
  </w:footnote>
  <w:footnote w:id="3">
    <w:p w:rsidR="004033CE" w:rsidRPr="00926BC5" w:rsidRDefault="004033CE" w:rsidP="00747585">
      <w:pPr>
        <w:pStyle w:val="a4"/>
        <w:spacing w:line="276" w:lineRule="auto"/>
        <w:rPr>
          <w:rFonts w:ascii="Times New Roman" w:hAnsi="Times New Roman" w:cs="Times New Roman"/>
          <w:lang w:val="en-US"/>
        </w:rPr>
      </w:pPr>
      <w:r>
        <w:rPr>
          <w:rStyle w:val="a6"/>
        </w:rPr>
        <w:footnoteRef/>
      </w:r>
      <w:r w:rsidRPr="00D32B19">
        <w:t xml:space="preserve"> </w:t>
      </w:r>
      <w:r w:rsidRPr="00926BC5">
        <w:rPr>
          <w:rFonts w:ascii="Times New Roman" w:hAnsi="Times New Roman" w:cs="Times New Roman"/>
        </w:rPr>
        <w:t xml:space="preserve">Веденин Ю.А., Кулешова М.Е. Культурный ландшафт как объект наследия. Институт Наследия; СПб.: , 2004.— 620 с. 73.; Веденин Ю.А. и Набиева У.Н. Культурный ландшафт и особо охраняемые территории </w:t>
      </w:r>
      <w:hyperlink r:id="rId1" w:history="1">
        <w:r w:rsidRPr="00926BC5">
          <w:rPr>
            <w:rStyle w:val="a7"/>
            <w:rFonts w:ascii="Times New Roman" w:hAnsi="Times New Roman"/>
          </w:rPr>
          <w:t>http://www.efpr.edu.rs/Ekonomski%20pogledi/1-2010%20PDF/6.pdf</w:t>
        </w:r>
      </w:hyperlink>
      <w:r w:rsidRPr="00926BC5">
        <w:rPr>
          <w:rFonts w:ascii="Times New Roman" w:hAnsi="Times New Roman" w:cs="Times New Roman"/>
        </w:rPr>
        <w:t>; Кулешова М. Е., Веденин Ю. А. Правовое обеспечение сохранения и использования культурного и природного наследия в России // Право и культура. М</w:t>
      </w:r>
      <w:r w:rsidRPr="00926BC5">
        <w:rPr>
          <w:rFonts w:ascii="Times New Roman" w:hAnsi="Times New Roman" w:cs="Times New Roman"/>
          <w:lang w:val="en-US"/>
        </w:rPr>
        <w:t xml:space="preserve">.: </w:t>
      </w:r>
      <w:r w:rsidRPr="00926BC5">
        <w:rPr>
          <w:rFonts w:ascii="Times New Roman" w:hAnsi="Times New Roman" w:cs="Times New Roman"/>
        </w:rPr>
        <w:t>Изд</w:t>
      </w:r>
      <w:r w:rsidRPr="00926BC5">
        <w:rPr>
          <w:rFonts w:ascii="Times New Roman" w:hAnsi="Times New Roman" w:cs="Times New Roman"/>
          <w:lang w:val="en-US"/>
        </w:rPr>
        <w:t>-</w:t>
      </w:r>
      <w:r w:rsidRPr="00926BC5">
        <w:rPr>
          <w:rFonts w:ascii="Times New Roman" w:hAnsi="Times New Roman" w:cs="Times New Roman"/>
        </w:rPr>
        <w:t>во</w:t>
      </w:r>
      <w:r w:rsidRPr="00926BC5">
        <w:rPr>
          <w:rFonts w:ascii="Times New Roman" w:hAnsi="Times New Roman" w:cs="Times New Roman"/>
          <w:lang w:val="en-US"/>
        </w:rPr>
        <w:t xml:space="preserve"> </w:t>
      </w:r>
      <w:r w:rsidRPr="00926BC5">
        <w:rPr>
          <w:rFonts w:ascii="Times New Roman" w:hAnsi="Times New Roman" w:cs="Times New Roman"/>
        </w:rPr>
        <w:t>РАГС</w:t>
      </w:r>
      <w:r w:rsidRPr="00926BC5">
        <w:rPr>
          <w:rFonts w:ascii="Times New Roman" w:hAnsi="Times New Roman" w:cs="Times New Roman"/>
          <w:lang w:val="en-US"/>
        </w:rPr>
        <w:t xml:space="preserve">. 2009. — </w:t>
      </w:r>
      <w:r w:rsidRPr="00926BC5">
        <w:rPr>
          <w:rFonts w:ascii="Times New Roman" w:hAnsi="Times New Roman" w:cs="Times New Roman"/>
        </w:rPr>
        <w:t>С</w:t>
      </w:r>
      <w:r w:rsidRPr="00926BC5">
        <w:rPr>
          <w:rFonts w:ascii="Times New Roman" w:hAnsi="Times New Roman" w:cs="Times New Roman"/>
          <w:lang w:val="en-US"/>
        </w:rPr>
        <w:t>. 361—390.</w:t>
      </w:r>
    </w:p>
  </w:footnote>
  <w:footnote w:id="4">
    <w:p w:rsidR="004033CE" w:rsidRPr="00926BC5" w:rsidRDefault="004033CE" w:rsidP="0088210A">
      <w:pPr>
        <w:pStyle w:val="a4"/>
        <w:rPr>
          <w:rFonts w:ascii="Times New Roman" w:hAnsi="Times New Roman" w:cs="Times New Roman"/>
          <w:lang w:val="en-US"/>
        </w:rPr>
      </w:pPr>
      <w:r w:rsidRPr="00926BC5">
        <w:rPr>
          <w:rStyle w:val="a6"/>
          <w:rFonts w:ascii="Times New Roman" w:hAnsi="Times New Roman" w:cs="Times New Roman"/>
        </w:rPr>
        <w:footnoteRef/>
      </w:r>
      <w:r w:rsidRPr="00926BC5">
        <w:rPr>
          <w:rFonts w:ascii="Times New Roman" w:hAnsi="Times New Roman" w:cs="Times New Roman"/>
          <w:lang w:val="en-US"/>
        </w:rPr>
        <w:t xml:space="preserve"> «World Heritage» //http://whc.unesco.org/en/review</w:t>
      </w:r>
    </w:p>
  </w:footnote>
  <w:footnote w:id="5">
    <w:p w:rsidR="004033CE" w:rsidRPr="00926BC5" w:rsidRDefault="004033CE" w:rsidP="0088210A">
      <w:pPr>
        <w:pStyle w:val="a4"/>
        <w:rPr>
          <w:rFonts w:ascii="Times New Roman" w:hAnsi="Times New Roman" w:cs="Times New Roman"/>
          <w:lang w:val="en-US"/>
        </w:rPr>
      </w:pPr>
      <w:r w:rsidRPr="00926BC5">
        <w:rPr>
          <w:rStyle w:val="a6"/>
          <w:rFonts w:ascii="Times New Roman" w:hAnsi="Times New Roman" w:cs="Times New Roman"/>
        </w:rPr>
        <w:footnoteRef/>
      </w:r>
      <w:r w:rsidRPr="00926BC5">
        <w:rPr>
          <w:rFonts w:ascii="Times New Roman" w:hAnsi="Times New Roman" w:cs="Times New Roman"/>
          <w:lang w:val="en-US"/>
        </w:rPr>
        <w:t xml:space="preserve">   «World Heritage series» //http://whc.unesco.org/en/series</w:t>
      </w:r>
    </w:p>
  </w:footnote>
  <w:footnote w:id="6">
    <w:p w:rsidR="004033CE" w:rsidRPr="00926BC5" w:rsidRDefault="004033CE" w:rsidP="0088210A">
      <w:pPr>
        <w:pStyle w:val="a4"/>
        <w:rPr>
          <w:rFonts w:ascii="Times New Roman" w:hAnsi="Times New Roman" w:cs="Times New Roman"/>
          <w:lang w:val="en-US"/>
        </w:rPr>
      </w:pPr>
      <w:r w:rsidRPr="00926BC5">
        <w:rPr>
          <w:rStyle w:val="a6"/>
          <w:rFonts w:ascii="Times New Roman" w:hAnsi="Times New Roman" w:cs="Times New Roman"/>
        </w:rPr>
        <w:footnoteRef/>
      </w:r>
      <w:r w:rsidRPr="00926BC5">
        <w:rPr>
          <w:rFonts w:ascii="Times New Roman" w:hAnsi="Times New Roman" w:cs="Times New Roman"/>
          <w:lang w:val="en-US"/>
        </w:rPr>
        <w:t xml:space="preserve"> «World Heritage Map» //http://whc.unesco.org/uploads/activities/documents/activity-554-26.pdf  </w:t>
      </w:r>
    </w:p>
  </w:footnote>
  <w:footnote w:id="7">
    <w:p w:rsidR="004033CE" w:rsidRPr="00926BC5" w:rsidRDefault="004033CE" w:rsidP="0088210A">
      <w:pPr>
        <w:pStyle w:val="a4"/>
        <w:rPr>
          <w:rFonts w:ascii="Times New Roman" w:hAnsi="Times New Roman" w:cs="Times New Roman"/>
          <w:lang w:val="en-US"/>
        </w:rPr>
      </w:pPr>
      <w:r w:rsidRPr="00926BC5">
        <w:rPr>
          <w:rStyle w:val="a6"/>
          <w:rFonts w:ascii="Times New Roman" w:hAnsi="Times New Roman" w:cs="Times New Roman"/>
        </w:rPr>
        <w:footnoteRef/>
      </w:r>
      <w:r w:rsidRPr="00926BC5">
        <w:rPr>
          <w:rFonts w:ascii="Times New Roman" w:hAnsi="Times New Roman" w:cs="Times New Roman"/>
          <w:lang w:val="en-US"/>
        </w:rPr>
        <w:t xml:space="preserve"> «Our world heritage» //http://whc.unesco.org/uploads/activities/documents/activity-568-2.pdf  </w:t>
      </w:r>
    </w:p>
  </w:footnote>
  <w:footnote w:id="8">
    <w:p w:rsidR="004033CE" w:rsidRPr="00926BC5" w:rsidRDefault="004033CE" w:rsidP="0088210A">
      <w:pPr>
        <w:pStyle w:val="a4"/>
        <w:rPr>
          <w:rFonts w:ascii="Times New Roman" w:hAnsi="Times New Roman" w:cs="Times New Roman"/>
          <w:lang w:val="en-US"/>
        </w:rPr>
      </w:pPr>
      <w:r w:rsidRPr="00926BC5">
        <w:rPr>
          <w:rStyle w:val="a6"/>
          <w:rFonts w:ascii="Times New Roman" w:hAnsi="Times New Roman" w:cs="Times New Roman"/>
        </w:rPr>
        <w:footnoteRef/>
      </w:r>
      <w:r w:rsidRPr="00926BC5">
        <w:rPr>
          <w:rFonts w:ascii="Times New Roman" w:hAnsi="Times New Roman" w:cs="Times New Roman"/>
          <w:lang w:val="en-US"/>
        </w:rPr>
        <w:t xml:space="preserve">   «World heritage. Today and tomorrow» //http://whc.unesco.org/uploads/activities/documents/activity-468-6.pdf </w:t>
      </w:r>
    </w:p>
  </w:footnote>
  <w:footnote w:id="9">
    <w:p w:rsidR="004033CE" w:rsidRPr="0044516A" w:rsidRDefault="004033CE" w:rsidP="0088210A">
      <w:pPr>
        <w:pStyle w:val="a4"/>
        <w:rPr>
          <w:rFonts w:ascii="Times New Roman" w:hAnsi="Times New Roman" w:cs="Times New Roman"/>
          <w:lang w:val="en-US"/>
        </w:rPr>
      </w:pPr>
      <w:r w:rsidRPr="00926BC5">
        <w:rPr>
          <w:rStyle w:val="a6"/>
          <w:rFonts w:ascii="Times New Roman" w:hAnsi="Times New Roman" w:cs="Times New Roman"/>
        </w:rPr>
        <w:footnoteRef/>
      </w:r>
      <w:r w:rsidRPr="00926BC5">
        <w:rPr>
          <w:rFonts w:ascii="Times New Roman" w:hAnsi="Times New Roman" w:cs="Times New Roman"/>
          <w:lang w:val="en-US"/>
        </w:rPr>
        <w:t xml:space="preserve"> Culture/nature: the link to preservation» //http://whc.unesco.org/uploads/activities/documents/activity-486-1.pdf</w:t>
      </w:r>
      <w:r w:rsidRPr="0044516A">
        <w:rPr>
          <w:rFonts w:ascii="Times New Roman" w:hAnsi="Times New Roman" w:cs="Times New Roman"/>
          <w:lang w:val="en-US"/>
        </w:rPr>
        <w:t xml:space="preserve"> </w:t>
      </w:r>
    </w:p>
  </w:footnote>
  <w:footnote w:id="10">
    <w:p w:rsidR="004033CE" w:rsidRPr="00926BC5" w:rsidRDefault="004033CE" w:rsidP="0088210A">
      <w:pPr>
        <w:pStyle w:val="a4"/>
        <w:rPr>
          <w:rFonts w:ascii="Times New Roman" w:hAnsi="Times New Roman" w:cs="Times New Roman"/>
        </w:rPr>
      </w:pPr>
      <w:r w:rsidRPr="00926BC5">
        <w:rPr>
          <w:rStyle w:val="a6"/>
          <w:rFonts w:ascii="Times New Roman" w:hAnsi="Times New Roman" w:cs="Times New Roman"/>
        </w:rPr>
        <w:footnoteRef/>
      </w:r>
      <w:r w:rsidRPr="00926BC5">
        <w:rPr>
          <w:rFonts w:ascii="Times New Roman" w:hAnsi="Times New Roman" w:cs="Times New Roman"/>
        </w:rPr>
        <w:t xml:space="preserve"> Боголюбова Н.М., Николаева Ю.В. Культурный обмен в системе международных отношений.Спб.: Изд-во Спбгу, 2003-192 стр. Боголюбова Н.М., Николаева Ю.В. Внешняя культурная политика Россиии и зарубежных стран. Спб.: Изд-во Спбгу, 2008 год-317 стр.</w:t>
      </w:r>
    </w:p>
  </w:footnote>
  <w:footnote w:id="11">
    <w:p w:rsidR="004033CE" w:rsidRPr="00926BC5" w:rsidRDefault="004033CE" w:rsidP="0088210A">
      <w:pPr>
        <w:pStyle w:val="a4"/>
        <w:spacing w:line="360" w:lineRule="auto"/>
        <w:jc w:val="both"/>
        <w:rPr>
          <w:rFonts w:ascii="Times New Roman" w:hAnsi="Times New Roman" w:cs="Times New Roman"/>
        </w:rPr>
      </w:pPr>
      <w:r w:rsidRPr="00926BC5">
        <w:rPr>
          <w:rStyle w:val="a6"/>
          <w:rFonts w:ascii="Times New Roman" w:hAnsi="Times New Roman" w:cs="Times New Roman"/>
        </w:rPr>
        <w:footnoteRef/>
      </w:r>
      <w:r w:rsidRPr="00926BC5">
        <w:rPr>
          <w:rFonts w:ascii="Times New Roman" w:hAnsi="Times New Roman" w:cs="Times New Roman"/>
        </w:rPr>
        <w:t xml:space="preserve"> «Конвенция об охране всемирного культурного и природного наследия» от 16 ноября 1972 г., статья 4// </w:t>
      </w:r>
      <w:hyperlink r:id="rId2" w:history="1">
        <w:r w:rsidRPr="00926BC5">
          <w:rPr>
            <w:rStyle w:val="a7"/>
            <w:rFonts w:ascii="Times New Roman" w:hAnsi="Times New Roman"/>
            <w:color w:val="auto"/>
          </w:rPr>
          <w:t>http://www.un.org/russian/documen/convents/cultural_heritage.pdf</w:t>
        </w:r>
      </w:hyperlink>
      <w:r w:rsidRPr="00926BC5">
        <w:rPr>
          <w:rFonts w:ascii="Times New Roman" w:hAnsi="Times New Roman" w:cs="Times New Roman"/>
        </w:rPr>
        <w:t xml:space="preserve">  </w:t>
      </w:r>
    </w:p>
  </w:footnote>
  <w:footnote w:id="12">
    <w:p w:rsidR="004033CE" w:rsidRPr="00926BC5" w:rsidRDefault="004033CE" w:rsidP="0020272E">
      <w:pPr>
        <w:pStyle w:val="a4"/>
        <w:jc w:val="both"/>
        <w:rPr>
          <w:rFonts w:ascii="Times New Roman" w:hAnsi="Times New Roman" w:cs="Times New Roman"/>
        </w:rPr>
      </w:pPr>
      <w:r w:rsidRPr="00926BC5">
        <w:rPr>
          <w:rStyle w:val="a6"/>
          <w:rFonts w:ascii="Times New Roman" w:hAnsi="Times New Roman" w:cs="Times New Roman"/>
        </w:rPr>
        <w:footnoteRef/>
      </w:r>
      <w:r w:rsidRPr="00926BC5">
        <w:rPr>
          <w:rFonts w:ascii="Times New Roman" w:hAnsi="Times New Roman" w:cs="Times New Roman"/>
        </w:rPr>
        <w:t xml:space="preserve">  Европейская культурная конвенция //</w:t>
      </w:r>
      <w:hyperlink r:id="rId3" w:history="1">
        <w:r w:rsidRPr="00926BC5">
          <w:rPr>
            <w:rStyle w:val="a7"/>
            <w:rFonts w:ascii="Times New Roman" w:hAnsi="Times New Roman"/>
            <w:color w:val="auto"/>
          </w:rPr>
          <w:t>http://conventions.coe.int/Treaty/rus/Treaties/Html/018.htm</w:t>
        </w:r>
      </w:hyperlink>
      <w:r w:rsidRPr="00926BC5">
        <w:rPr>
          <w:rFonts w:ascii="Times New Roman" w:hAnsi="Times New Roman" w:cs="Times New Roman"/>
        </w:rPr>
        <w:t xml:space="preserve"> </w:t>
      </w:r>
    </w:p>
  </w:footnote>
  <w:footnote w:id="13">
    <w:p w:rsidR="004033CE" w:rsidRPr="007A145E" w:rsidRDefault="004033CE" w:rsidP="0020272E">
      <w:pPr>
        <w:pStyle w:val="1"/>
        <w:spacing w:line="240" w:lineRule="auto"/>
        <w:ind w:right="75"/>
        <w:jc w:val="both"/>
        <w:rPr>
          <w:b w:val="0"/>
          <w:sz w:val="20"/>
          <w:szCs w:val="20"/>
        </w:rPr>
      </w:pPr>
      <w:r w:rsidRPr="00926BC5">
        <w:rPr>
          <w:rStyle w:val="a6"/>
          <w:rFonts w:ascii="Times New Roman" w:hAnsi="Times New Roman" w:cs="Times New Roman"/>
          <w:b w:val="0"/>
          <w:color w:val="auto"/>
          <w:sz w:val="20"/>
          <w:szCs w:val="20"/>
        </w:rPr>
        <w:footnoteRef/>
      </w:r>
      <w:r w:rsidRPr="00926BC5">
        <w:rPr>
          <w:rFonts w:ascii="Times New Roman" w:hAnsi="Times New Roman" w:cs="Times New Roman"/>
          <w:b w:val="0"/>
          <w:color w:val="auto"/>
          <w:sz w:val="20"/>
          <w:szCs w:val="20"/>
        </w:rPr>
        <w:t xml:space="preserve"> Федеральный закон Российской Федерации 2002 г. N 73-ФЗ «Об объектах культурного наследия (памятниках истории и культуры) народов Российской Федерации» // </w:t>
      </w:r>
      <w:hyperlink r:id="rId4" w:history="1">
        <w:r w:rsidRPr="00926BC5">
          <w:rPr>
            <w:rStyle w:val="a7"/>
            <w:rFonts w:ascii="Times New Roman" w:hAnsi="Times New Roman"/>
            <w:b w:val="0"/>
            <w:color w:val="auto"/>
            <w:sz w:val="20"/>
            <w:szCs w:val="20"/>
          </w:rPr>
          <w:t>http://docs.kodeks.ru/document/901820936</w:t>
        </w:r>
      </w:hyperlink>
      <w:r>
        <w:rPr>
          <w:rFonts w:ascii="Times New Roman" w:hAnsi="Times New Roman" w:cs="Times New Roman"/>
          <w:b w:val="0"/>
          <w:color w:val="auto"/>
          <w:sz w:val="20"/>
          <w:szCs w:val="20"/>
        </w:rPr>
        <w:t xml:space="preserve"> </w:t>
      </w:r>
    </w:p>
  </w:footnote>
  <w:footnote w:id="14">
    <w:p w:rsidR="004033CE" w:rsidRPr="001F471B" w:rsidRDefault="004033CE" w:rsidP="00C51309">
      <w:pPr>
        <w:pStyle w:val="a4"/>
        <w:spacing w:line="360" w:lineRule="auto"/>
        <w:jc w:val="both"/>
        <w:rPr>
          <w:rFonts w:ascii="Times New Roman" w:hAnsi="Times New Roman" w:cs="Times New Roman"/>
        </w:rPr>
      </w:pPr>
      <w:r w:rsidRPr="007A145E">
        <w:rPr>
          <w:rStyle w:val="a6"/>
          <w:rFonts w:ascii="Times New Roman" w:hAnsi="Times New Roman" w:cs="Times New Roman"/>
        </w:rPr>
        <w:footnoteRef/>
      </w:r>
      <w:r w:rsidRPr="007A145E">
        <w:rPr>
          <w:rFonts w:ascii="Times New Roman" w:hAnsi="Times New Roman" w:cs="Times New Roman"/>
        </w:rPr>
        <w:t xml:space="preserve"> </w:t>
      </w:r>
      <w:r w:rsidRPr="001F471B">
        <w:rPr>
          <w:rFonts w:ascii="Times New Roman" w:hAnsi="Times New Roman" w:cs="Times New Roman"/>
        </w:rPr>
        <w:t>Законы вавилонского царя Хаммурапи //</w:t>
      </w:r>
      <w:hyperlink r:id="rId5" w:history="1">
        <w:r w:rsidRPr="001F471B">
          <w:rPr>
            <w:rStyle w:val="a7"/>
            <w:rFonts w:ascii="Times New Roman" w:hAnsi="Times New Roman"/>
          </w:rPr>
          <w:t>http://www.hist.msu.ru/ER/Etext/hammurap.htm</w:t>
        </w:r>
      </w:hyperlink>
      <w:r w:rsidRPr="001F471B">
        <w:rPr>
          <w:rFonts w:ascii="Times New Roman" w:hAnsi="Times New Roman" w:cs="Times New Roman"/>
        </w:rPr>
        <w:t xml:space="preserve">  </w:t>
      </w:r>
    </w:p>
  </w:footnote>
  <w:footnote w:id="15">
    <w:p w:rsidR="004033CE" w:rsidRPr="001F471B" w:rsidRDefault="004033CE" w:rsidP="00C51309">
      <w:pPr>
        <w:pStyle w:val="a4"/>
        <w:spacing w:line="360" w:lineRule="auto"/>
        <w:jc w:val="both"/>
        <w:rPr>
          <w:rFonts w:ascii="Times New Roman" w:hAnsi="Times New Roman" w:cs="Times New Roman"/>
        </w:rPr>
      </w:pPr>
      <w:r w:rsidRPr="001F471B">
        <w:rPr>
          <w:rStyle w:val="a6"/>
          <w:rFonts w:ascii="Times New Roman" w:hAnsi="Times New Roman" w:cs="Times New Roman"/>
        </w:rPr>
        <w:footnoteRef/>
      </w:r>
      <w:r w:rsidRPr="001F471B">
        <w:rPr>
          <w:rFonts w:ascii="Times New Roman" w:hAnsi="Times New Roman" w:cs="Times New Roman"/>
        </w:rPr>
        <w:t xml:space="preserve"> Газета «Новый Петербургъ» //</w:t>
      </w:r>
      <w:hyperlink r:id="rId6" w:history="1">
        <w:r w:rsidRPr="001F471B">
          <w:rPr>
            <w:rStyle w:val="a7"/>
            <w:rFonts w:ascii="Times New Roman" w:hAnsi="Times New Roman"/>
          </w:rPr>
          <w:t>http://npeterburg.ru/2012/prirodnye-zapovedniki-nashe-obshchee-bogatstvo</w:t>
        </w:r>
      </w:hyperlink>
      <w:r w:rsidRPr="001F471B">
        <w:rPr>
          <w:rFonts w:ascii="Times New Roman" w:hAnsi="Times New Roman" w:cs="Times New Roman"/>
        </w:rPr>
        <w:t xml:space="preserve"> </w:t>
      </w:r>
    </w:p>
  </w:footnote>
  <w:footnote w:id="16">
    <w:p w:rsidR="004033CE" w:rsidRPr="007115FB" w:rsidRDefault="004033CE" w:rsidP="00C51309">
      <w:pPr>
        <w:pStyle w:val="a4"/>
        <w:spacing w:line="360" w:lineRule="auto"/>
        <w:jc w:val="both"/>
        <w:rPr>
          <w:rFonts w:ascii="Times New Roman" w:hAnsi="Times New Roman"/>
        </w:rPr>
      </w:pPr>
      <w:r w:rsidRPr="001F471B">
        <w:rPr>
          <w:rStyle w:val="a6"/>
          <w:rFonts w:ascii="Times New Roman" w:hAnsi="Times New Roman" w:cs="Times New Roman"/>
        </w:rPr>
        <w:footnoteRef/>
      </w:r>
      <w:r w:rsidRPr="001F471B">
        <w:rPr>
          <w:rFonts w:ascii="Times New Roman" w:hAnsi="Times New Roman" w:cs="Times New Roman"/>
        </w:rPr>
        <w:t xml:space="preserve"> Горяшко А. История российских заповедников. //</w:t>
      </w:r>
      <w:r w:rsidRPr="001F471B">
        <w:rPr>
          <w:rFonts w:ascii="Times New Roman" w:eastAsia="Times New Roman" w:hAnsi="Times New Roman" w:cs="Times New Roman"/>
          <w:lang w:eastAsia="ru-RU"/>
        </w:rPr>
        <w:t xml:space="preserve"> </w:t>
      </w:r>
      <w:r w:rsidRPr="001F471B">
        <w:rPr>
          <w:rFonts w:ascii="Times New Roman" w:hAnsi="Times New Roman" w:cs="Times New Roman"/>
        </w:rPr>
        <w:t xml:space="preserve">Биология. 2000. № 40. </w:t>
      </w:r>
      <w:hyperlink r:id="rId7" w:history="1">
        <w:r w:rsidRPr="001F471B">
          <w:rPr>
            <w:rStyle w:val="a7"/>
            <w:rFonts w:ascii="Times New Roman" w:hAnsi="Times New Roman"/>
          </w:rPr>
          <w:t>https://bio.1september.ru/article.php?ID=200004001</w:t>
        </w:r>
      </w:hyperlink>
      <w:r w:rsidRPr="001F471B">
        <w:rPr>
          <w:rFonts w:ascii="Times New Roman" w:hAnsi="Times New Roman" w:cs="Times New Roman"/>
        </w:rPr>
        <w:t xml:space="preserve"> </w:t>
      </w:r>
    </w:p>
  </w:footnote>
  <w:footnote w:id="17">
    <w:p w:rsidR="004033CE" w:rsidRPr="007A145E" w:rsidRDefault="004033CE" w:rsidP="00C51309">
      <w:pPr>
        <w:pStyle w:val="a4"/>
        <w:spacing w:line="360" w:lineRule="auto"/>
        <w:jc w:val="both"/>
        <w:rPr>
          <w:rFonts w:ascii="Times New Roman" w:hAnsi="Times New Roman" w:cs="Times New Roman"/>
        </w:rPr>
      </w:pPr>
      <w:r w:rsidRPr="007A145E">
        <w:rPr>
          <w:rStyle w:val="a6"/>
          <w:rFonts w:ascii="Times New Roman" w:hAnsi="Times New Roman" w:cs="Times New Roman"/>
        </w:rPr>
        <w:footnoteRef/>
      </w:r>
      <w:r w:rsidRPr="007A145E">
        <w:rPr>
          <w:rFonts w:ascii="Times New Roman" w:hAnsi="Times New Roman" w:cs="Times New Roman"/>
        </w:rPr>
        <w:t xml:space="preserve"> Официальный сайт Организации Объединенных Наций по вопросам образования, науки и культуры // </w:t>
      </w:r>
      <w:hyperlink r:id="rId8" w:history="1">
        <w:r w:rsidRPr="007A145E">
          <w:rPr>
            <w:rStyle w:val="a7"/>
            <w:rFonts w:ascii="Times New Roman" w:hAnsi="Times New Roman"/>
          </w:rPr>
          <w:t>http://whc.unesco.org/en/list</w:t>
        </w:r>
      </w:hyperlink>
      <w:r w:rsidRPr="007A145E">
        <w:rPr>
          <w:rFonts w:ascii="Times New Roman" w:hAnsi="Times New Roman" w:cs="Times New Roman"/>
        </w:rPr>
        <w:t xml:space="preserve"> </w:t>
      </w:r>
    </w:p>
  </w:footnote>
  <w:footnote w:id="18">
    <w:p w:rsidR="004033CE" w:rsidRPr="007A145E" w:rsidRDefault="004033CE" w:rsidP="00C51309">
      <w:pPr>
        <w:pStyle w:val="a4"/>
        <w:spacing w:line="360" w:lineRule="auto"/>
        <w:jc w:val="both"/>
      </w:pPr>
      <w:r w:rsidRPr="007A145E">
        <w:rPr>
          <w:rStyle w:val="a6"/>
          <w:rFonts w:ascii="Times New Roman" w:hAnsi="Times New Roman" w:cs="Times New Roman"/>
        </w:rPr>
        <w:footnoteRef/>
      </w:r>
      <w:r w:rsidRPr="007A145E">
        <w:rPr>
          <w:rFonts w:ascii="Times New Roman" w:hAnsi="Times New Roman" w:cs="Times New Roman"/>
        </w:rPr>
        <w:t xml:space="preserve"> «Конвенция об охране всемирного культурного и природного наследия» от 16 ноября 1972 г., статья 2 // </w:t>
      </w:r>
      <w:hyperlink r:id="rId9" w:history="1">
        <w:r w:rsidRPr="007A145E">
          <w:rPr>
            <w:rStyle w:val="a7"/>
            <w:rFonts w:ascii="Times New Roman" w:hAnsi="Times New Roman"/>
          </w:rPr>
          <w:t>http://www.un.org/russian/documen/convents/cultural_heritage.pdf</w:t>
        </w:r>
      </w:hyperlink>
      <w:r>
        <w:rPr>
          <w:rFonts w:ascii="Times New Roman" w:hAnsi="Times New Roman" w:cs="Times New Roman"/>
        </w:rPr>
        <w:t xml:space="preserve"> </w:t>
      </w:r>
    </w:p>
  </w:footnote>
  <w:footnote w:id="19">
    <w:p w:rsidR="004033CE" w:rsidRPr="007A145E" w:rsidRDefault="004033CE" w:rsidP="00C51309">
      <w:pPr>
        <w:pStyle w:val="a4"/>
        <w:spacing w:line="360" w:lineRule="auto"/>
        <w:jc w:val="both"/>
        <w:rPr>
          <w:rFonts w:ascii="Times New Roman" w:hAnsi="Times New Roman" w:cs="Times New Roman"/>
        </w:rPr>
      </w:pPr>
      <w:r w:rsidRPr="007927E9">
        <w:rPr>
          <w:rStyle w:val="a6"/>
          <w:rFonts w:ascii="Times New Roman" w:hAnsi="Times New Roman" w:cs="Times New Roman"/>
        </w:rPr>
        <w:footnoteRef/>
      </w:r>
      <w:r w:rsidRPr="007927E9">
        <w:rPr>
          <w:rFonts w:ascii="Times New Roman" w:hAnsi="Times New Roman" w:cs="Times New Roman"/>
        </w:rPr>
        <w:t xml:space="preserve"> Всемирное наследие. Информационный сборник. Центр всемирного наследия ЮНЕСКО // </w:t>
      </w:r>
      <w:hyperlink r:id="rId10" w:history="1">
        <w:r w:rsidRPr="007927E9">
          <w:rPr>
            <w:rStyle w:val="a7"/>
            <w:rFonts w:ascii="Times New Roman" w:hAnsi="Times New Roman"/>
          </w:rPr>
          <w:t>http://www.nhpfund.ru/files/world-heritage-information-kit-ru.pdf</w:t>
        </w:r>
      </w:hyperlink>
      <w:r>
        <w:rPr>
          <w:rFonts w:ascii="Times New Roman" w:hAnsi="Times New Roman" w:cs="Times New Roman"/>
        </w:rPr>
        <w:t xml:space="preserve"> </w:t>
      </w:r>
    </w:p>
  </w:footnote>
  <w:footnote w:id="20">
    <w:p w:rsidR="004033CE" w:rsidRPr="006A4B27" w:rsidRDefault="004033CE" w:rsidP="00C51309">
      <w:pPr>
        <w:pStyle w:val="a4"/>
        <w:rPr>
          <w:rFonts w:ascii="Times New Roman" w:hAnsi="Times New Roman" w:cs="Times New Roman"/>
          <w:lang w:val="en-US"/>
        </w:rPr>
      </w:pPr>
      <w:r w:rsidRPr="006A4B27">
        <w:rPr>
          <w:rStyle w:val="a6"/>
          <w:rFonts w:ascii="Times New Roman" w:hAnsi="Times New Roman" w:cs="Times New Roman"/>
        </w:rPr>
        <w:footnoteRef/>
      </w:r>
      <w:r w:rsidRPr="006A4B27">
        <w:rPr>
          <w:rFonts w:ascii="Times New Roman" w:hAnsi="Times New Roman" w:cs="Times New Roman"/>
          <w:lang w:val="en-US"/>
        </w:rPr>
        <w:t xml:space="preserve"> Natural Heritage Protection Fund //www.nhpfund.org/world-heritage/russian-sites.html </w:t>
      </w:r>
    </w:p>
  </w:footnote>
  <w:footnote w:id="21">
    <w:p w:rsidR="004033CE" w:rsidRPr="006A4B27" w:rsidRDefault="004033CE" w:rsidP="00C51309">
      <w:pPr>
        <w:pStyle w:val="a4"/>
        <w:spacing w:line="360" w:lineRule="auto"/>
        <w:jc w:val="both"/>
        <w:rPr>
          <w:rFonts w:ascii="Times New Roman" w:hAnsi="Times New Roman" w:cs="Times New Roman"/>
          <w:lang w:val="en-US"/>
        </w:rPr>
      </w:pPr>
      <w:r w:rsidRPr="006A4B27">
        <w:rPr>
          <w:rStyle w:val="a6"/>
          <w:rFonts w:ascii="Times New Roman" w:hAnsi="Times New Roman" w:cs="Times New Roman"/>
        </w:rPr>
        <w:footnoteRef/>
      </w:r>
      <w:r w:rsidRPr="006A4B27">
        <w:rPr>
          <w:rFonts w:ascii="Times New Roman" w:hAnsi="Times New Roman" w:cs="Times New Roman"/>
          <w:lang w:val="en-US"/>
        </w:rPr>
        <w:t xml:space="preserve"> UNESCO, World Heritage list // </w:t>
      </w:r>
      <w:hyperlink r:id="rId11" w:history="1">
        <w:r w:rsidRPr="006A4B27">
          <w:rPr>
            <w:rStyle w:val="a7"/>
            <w:rFonts w:ascii="Times New Roman" w:hAnsi="Times New Roman"/>
            <w:lang w:val="en-US"/>
          </w:rPr>
          <w:t>http://whc.unesco.org/en/list</w:t>
        </w:r>
      </w:hyperlink>
      <w:r w:rsidRPr="006A4B27">
        <w:rPr>
          <w:rFonts w:ascii="Times New Roman" w:hAnsi="Times New Roman" w:cs="Times New Roman"/>
          <w:lang w:val="en-US"/>
        </w:rPr>
        <w:t xml:space="preserve"> </w:t>
      </w:r>
    </w:p>
  </w:footnote>
  <w:footnote w:id="22">
    <w:p w:rsidR="004033CE" w:rsidRPr="006A4B27" w:rsidRDefault="004033CE" w:rsidP="00C51309">
      <w:pPr>
        <w:pStyle w:val="a4"/>
        <w:spacing w:line="360" w:lineRule="auto"/>
        <w:jc w:val="both"/>
        <w:rPr>
          <w:rFonts w:ascii="Times New Roman" w:hAnsi="Times New Roman" w:cs="Times New Roman"/>
        </w:rPr>
      </w:pPr>
      <w:r w:rsidRPr="006A4B27">
        <w:rPr>
          <w:rStyle w:val="a6"/>
          <w:rFonts w:ascii="Times New Roman" w:hAnsi="Times New Roman" w:cs="Times New Roman"/>
        </w:rPr>
        <w:footnoteRef/>
      </w:r>
      <w:r w:rsidRPr="006A4B27">
        <w:rPr>
          <w:rFonts w:ascii="Times New Roman" w:hAnsi="Times New Roman" w:cs="Times New Roman"/>
          <w:lang w:val="en-US"/>
        </w:rPr>
        <w:t> </w:t>
      </w:r>
      <w:r w:rsidRPr="006A4B27">
        <w:rPr>
          <w:rFonts w:ascii="Times New Roman" w:hAnsi="Times New Roman" w:cs="Times New Roman"/>
        </w:rPr>
        <w:t>Родионова В.О. Россия и ЮНЕСКО: Основные направления сотрудничества http://elibrary.ru/download/31303536.pdf</w:t>
      </w:r>
    </w:p>
  </w:footnote>
  <w:footnote w:id="23">
    <w:p w:rsidR="004033CE" w:rsidRPr="007A145E" w:rsidRDefault="004033CE" w:rsidP="00C51309">
      <w:pPr>
        <w:pStyle w:val="a4"/>
        <w:spacing w:line="360" w:lineRule="auto"/>
        <w:jc w:val="both"/>
        <w:rPr>
          <w:rFonts w:ascii="Times New Roman" w:hAnsi="Times New Roman" w:cs="Times New Roman"/>
        </w:rPr>
      </w:pPr>
      <w:r w:rsidRPr="006A4B27">
        <w:rPr>
          <w:rStyle w:val="a6"/>
          <w:rFonts w:ascii="Times New Roman" w:hAnsi="Times New Roman" w:cs="Times New Roman"/>
        </w:rPr>
        <w:footnoteRef/>
      </w:r>
      <w:r w:rsidRPr="006A4B27">
        <w:rPr>
          <w:rFonts w:ascii="Times New Roman" w:hAnsi="Times New Roman" w:cs="Times New Roman"/>
        </w:rPr>
        <w:t xml:space="preserve">Баргузинский государственный природный биосферный заповедник. Официальный сайт // </w:t>
      </w:r>
      <w:hyperlink r:id="rId12" w:history="1">
        <w:r w:rsidRPr="006A4B27">
          <w:rPr>
            <w:rStyle w:val="a7"/>
            <w:rFonts w:ascii="Times New Roman" w:hAnsi="Times New Roman"/>
          </w:rPr>
          <w:t>http://barguzinskiy.ru/barguzinskij_zapovednik/history.html</w:t>
        </w:r>
      </w:hyperlink>
      <w:r>
        <w:rPr>
          <w:rFonts w:ascii="Times New Roman" w:hAnsi="Times New Roman" w:cs="Times New Roman"/>
        </w:rPr>
        <w:t xml:space="preserve"> </w:t>
      </w:r>
    </w:p>
  </w:footnote>
  <w:footnote w:id="24">
    <w:p w:rsidR="004033CE" w:rsidRPr="00290AF7" w:rsidRDefault="004033CE" w:rsidP="00C51309">
      <w:pPr>
        <w:pStyle w:val="a4"/>
        <w:spacing w:line="360" w:lineRule="auto"/>
        <w:jc w:val="both"/>
        <w:rPr>
          <w:rFonts w:ascii="Times New Roman" w:hAnsi="Times New Roman" w:cs="Times New Roman"/>
        </w:rPr>
      </w:pPr>
      <w:r w:rsidRPr="007A145E">
        <w:rPr>
          <w:rStyle w:val="a6"/>
          <w:rFonts w:ascii="Times New Roman" w:hAnsi="Times New Roman" w:cs="Times New Roman"/>
        </w:rPr>
        <w:footnoteRef/>
      </w:r>
      <w:r>
        <w:rPr>
          <w:rFonts w:ascii="Times New Roman" w:hAnsi="Times New Roman" w:cs="Times New Roman"/>
          <w:lang w:val="en-US"/>
        </w:rPr>
        <w:t> </w:t>
      </w:r>
      <w:r w:rsidRPr="00290AF7">
        <w:rPr>
          <w:rFonts w:ascii="Times New Roman" w:hAnsi="Times New Roman" w:cs="Times New Roman"/>
        </w:rPr>
        <w:t>Лисицкий А. В. ЮНЕСКО, Всемирный Банк и основы политики в сфере наследия. http://elibrary.ru/download/25895516.pdf</w:t>
      </w:r>
    </w:p>
  </w:footnote>
  <w:footnote w:id="25">
    <w:p w:rsidR="004033CE" w:rsidRPr="007A145E" w:rsidRDefault="004033CE" w:rsidP="00C51309">
      <w:pPr>
        <w:pStyle w:val="a4"/>
        <w:spacing w:line="360" w:lineRule="auto"/>
        <w:jc w:val="both"/>
        <w:rPr>
          <w:rFonts w:ascii="Times New Roman" w:hAnsi="Times New Roman" w:cs="Times New Roman"/>
        </w:rPr>
      </w:pPr>
      <w:r w:rsidRPr="007A145E">
        <w:rPr>
          <w:rStyle w:val="a6"/>
          <w:rFonts w:ascii="Times New Roman" w:hAnsi="Times New Roman" w:cs="Times New Roman"/>
        </w:rPr>
        <w:footnoteRef/>
      </w:r>
      <w:r w:rsidRPr="007A145E">
        <w:rPr>
          <w:rFonts w:ascii="Times New Roman" w:hAnsi="Times New Roman" w:cs="Times New Roman"/>
        </w:rPr>
        <w:t xml:space="preserve"> Министерство иностранных дел Российской Федерации. Официальный сайт // </w:t>
      </w:r>
      <w:hyperlink r:id="rId13" w:history="1">
        <w:r w:rsidRPr="007A145E">
          <w:rPr>
            <w:rStyle w:val="a7"/>
            <w:rFonts w:ascii="Times New Roman" w:hAnsi="Times New Roman"/>
          </w:rPr>
          <w:t>http://www.mid.ru/bdomp/ns-dksu.nsf/unesco</w:t>
        </w:r>
      </w:hyperlink>
      <w:r>
        <w:rPr>
          <w:rFonts w:ascii="Times New Roman" w:hAnsi="Times New Roman" w:cs="Times New Roman"/>
        </w:rPr>
        <w:t xml:space="preserve"> </w:t>
      </w:r>
    </w:p>
  </w:footnote>
  <w:footnote w:id="26">
    <w:p w:rsidR="004033CE" w:rsidRPr="007A145E" w:rsidRDefault="004033CE" w:rsidP="00C51309">
      <w:pPr>
        <w:pStyle w:val="a4"/>
        <w:spacing w:line="360" w:lineRule="auto"/>
        <w:jc w:val="both"/>
        <w:rPr>
          <w:rFonts w:ascii="Times New Roman" w:hAnsi="Times New Roman" w:cs="Times New Roman"/>
        </w:rPr>
      </w:pPr>
      <w:r w:rsidRPr="007A145E">
        <w:rPr>
          <w:rStyle w:val="a6"/>
          <w:rFonts w:ascii="Times New Roman" w:hAnsi="Times New Roman" w:cs="Times New Roman"/>
        </w:rPr>
        <w:footnoteRef/>
      </w:r>
      <w:r w:rsidRPr="007A145E">
        <w:rPr>
          <w:rFonts w:ascii="Times New Roman" w:hAnsi="Times New Roman" w:cs="Times New Roman"/>
        </w:rPr>
        <w:t xml:space="preserve"> «Девственные леса Коми» - первый российский объект всемирного природного наследия // </w:t>
      </w:r>
      <w:hyperlink r:id="rId14" w:history="1">
        <w:r w:rsidRPr="007A145E">
          <w:rPr>
            <w:rStyle w:val="a7"/>
            <w:rFonts w:ascii="Times New Roman" w:hAnsi="Times New Roman"/>
          </w:rPr>
          <w:t>http://www.nhpfund.ru/files/virgin-komi-forests-russia-first-natural-world-heritage-property-ru.pdf</w:t>
        </w:r>
      </w:hyperlink>
      <w:r>
        <w:rPr>
          <w:rFonts w:ascii="Times New Roman" w:hAnsi="Times New Roman" w:cs="Times New Roman"/>
        </w:rPr>
        <w:t xml:space="preserve"> </w:t>
      </w:r>
    </w:p>
  </w:footnote>
  <w:footnote w:id="27">
    <w:p w:rsidR="004033CE" w:rsidRPr="007A145E" w:rsidRDefault="004033CE" w:rsidP="00C51309">
      <w:pPr>
        <w:pStyle w:val="a4"/>
        <w:spacing w:line="360" w:lineRule="auto"/>
        <w:jc w:val="both"/>
        <w:rPr>
          <w:rFonts w:ascii="Times New Roman" w:hAnsi="Times New Roman" w:cs="Times New Roman"/>
        </w:rPr>
      </w:pPr>
      <w:r w:rsidRPr="007A145E">
        <w:rPr>
          <w:rStyle w:val="a6"/>
          <w:rFonts w:ascii="Times New Roman" w:hAnsi="Times New Roman" w:cs="Times New Roman"/>
        </w:rPr>
        <w:footnoteRef/>
      </w:r>
      <w:r w:rsidRPr="007A145E">
        <w:rPr>
          <w:rFonts w:ascii="Times New Roman" w:hAnsi="Times New Roman" w:cs="Times New Roman"/>
        </w:rPr>
        <w:t xml:space="preserve"> «Девственные леса Коми» - первый российский объект всемирного природного наследия // </w:t>
      </w:r>
      <w:hyperlink r:id="rId15" w:history="1">
        <w:r w:rsidRPr="007A145E">
          <w:rPr>
            <w:rStyle w:val="a7"/>
            <w:rFonts w:ascii="Times New Roman" w:hAnsi="Times New Roman"/>
          </w:rPr>
          <w:t>http://www.nhpfund.ru/files/virgin-komi-forests-russia-first-natural-world-heritage-property-ru.pdf</w:t>
        </w:r>
      </w:hyperlink>
      <w:r>
        <w:rPr>
          <w:rFonts w:ascii="Times New Roman" w:hAnsi="Times New Roman" w:cs="Times New Roman"/>
        </w:rPr>
        <w:t xml:space="preserve"> </w:t>
      </w:r>
    </w:p>
  </w:footnote>
  <w:footnote w:id="28">
    <w:p w:rsidR="004033CE" w:rsidRPr="007A145E" w:rsidRDefault="004033CE" w:rsidP="00C51309">
      <w:pPr>
        <w:pStyle w:val="a4"/>
        <w:spacing w:line="360" w:lineRule="auto"/>
        <w:jc w:val="both"/>
        <w:rPr>
          <w:rFonts w:ascii="Times New Roman" w:hAnsi="Times New Roman" w:cs="Times New Roman"/>
        </w:rPr>
      </w:pPr>
      <w:r w:rsidRPr="007A145E">
        <w:rPr>
          <w:rStyle w:val="a6"/>
          <w:rFonts w:ascii="Times New Roman" w:hAnsi="Times New Roman" w:cs="Times New Roman"/>
        </w:rPr>
        <w:footnoteRef/>
      </w:r>
      <w:r w:rsidRPr="007A145E">
        <w:rPr>
          <w:rFonts w:ascii="Times New Roman" w:hAnsi="Times New Roman" w:cs="Times New Roman"/>
        </w:rPr>
        <w:t xml:space="preserve"> Юг России. Инфо // </w:t>
      </w:r>
      <w:hyperlink r:id="rId16" w:history="1">
        <w:r w:rsidRPr="007A145E">
          <w:rPr>
            <w:rStyle w:val="a7"/>
            <w:rFonts w:ascii="Times New Roman" w:hAnsi="Times New Roman"/>
          </w:rPr>
          <w:t>http://southru.info/2006/05/04/plany_stroitelstva_dorogi_cherkessk_adler_priznany_ nedeystvitelnymi.html</w:t>
        </w:r>
      </w:hyperlink>
      <w:r>
        <w:rPr>
          <w:rFonts w:ascii="Times New Roman" w:hAnsi="Times New Roman" w:cs="Times New Roman"/>
        </w:rPr>
        <w:t xml:space="preserve"> </w:t>
      </w:r>
    </w:p>
  </w:footnote>
  <w:footnote w:id="29">
    <w:p w:rsidR="004033CE" w:rsidRPr="00115060" w:rsidRDefault="004033CE" w:rsidP="00C51309">
      <w:pPr>
        <w:pStyle w:val="a4"/>
        <w:spacing w:line="360" w:lineRule="auto"/>
        <w:jc w:val="both"/>
        <w:rPr>
          <w:rFonts w:ascii="Times New Roman" w:hAnsi="Times New Roman" w:cs="Times New Roman"/>
          <w:lang w:val="en-US"/>
        </w:rPr>
      </w:pPr>
      <w:r w:rsidRPr="007A145E">
        <w:rPr>
          <w:rStyle w:val="a6"/>
          <w:rFonts w:ascii="Times New Roman" w:hAnsi="Times New Roman" w:cs="Times New Roman"/>
        </w:rPr>
        <w:footnoteRef/>
      </w:r>
      <w:r w:rsidRPr="007A145E">
        <w:rPr>
          <w:rFonts w:ascii="Times New Roman" w:hAnsi="Times New Roman" w:cs="Times New Roman"/>
          <w:lang w:val="en-US"/>
        </w:rPr>
        <w:t xml:space="preserve"> World Heritage. Information Collection. UNESCO World Heritage Centre // </w:t>
      </w:r>
      <w:hyperlink r:id="rId17" w:history="1">
        <w:r w:rsidRPr="007A145E">
          <w:rPr>
            <w:rStyle w:val="a7"/>
            <w:rFonts w:ascii="Times New Roman" w:hAnsi="Times New Roman"/>
            <w:lang w:val="en-US"/>
          </w:rPr>
          <w:t>http://www.nhpfund.ru/files/world-heritage-information-kit-ru.pdf</w:t>
        </w:r>
      </w:hyperlink>
      <w:r>
        <w:rPr>
          <w:rFonts w:ascii="Times New Roman" w:hAnsi="Times New Roman" w:cs="Times New Roman"/>
          <w:lang w:val="en-US"/>
        </w:rPr>
        <w:t xml:space="preserve"> </w:t>
      </w:r>
    </w:p>
  </w:footnote>
  <w:footnote w:id="30">
    <w:p w:rsidR="004033CE" w:rsidRPr="007A145E" w:rsidRDefault="004033CE" w:rsidP="00C51309">
      <w:pPr>
        <w:pStyle w:val="a4"/>
        <w:spacing w:line="360" w:lineRule="auto"/>
        <w:jc w:val="both"/>
        <w:rPr>
          <w:rFonts w:ascii="Times New Roman" w:hAnsi="Times New Roman" w:cs="Times New Roman"/>
        </w:rPr>
      </w:pPr>
      <w:r w:rsidRPr="007A145E">
        <w:rPr>
          <w:rStyle w:val="a6"/>
          <w:rFonts w:ascii="Times New Roman" w:hAnsi="Times New Roman" w:cs="Times New Roman"/>
        </w:rPr>
        <w:footnoteRef/>
      </w:r>
      <w:r w:rsidRPr="007A145E">
        <w:rPr>
          <w:rFonts w:ascii="Times New Roman" w:hAnsi="Times New Roman" w:cs="Times New Roman"/>
        </w:rPr>
        <w:t xml:space="preserve"> Информационное агентство </w:t>
      </w:r>
      <w:r w:rsidRPr="007A145E">
        <w:rPr>
          <w:rFonts w:ascii="Times New Roman" w:hAnsi="Times New Roman" w:cs="Times New Roman"/>
          <w:lang w:val="en-US"/>
        </w:rPr>
        <w:t>REGNUM</w:t>
      </w:r>
      <w:r w:rsidRPr="007A145E">
        <w:rPr>
          <w:rFonts w:ascii="Times New Roman" w:hAnsi="Times New Roman" w:cs="Times New Roman"/>
        </w:rPr>
        <w:t xml:space="preserve"> // </w:t>
      </w:r>
      <w:hyperlink r:id="rId18" w:history="1">
        <w:r w:rsidRPr="007A145E">
          <w:rPr>
            <w:rStyle w:val="a7"/>
            <w:rFonts w:ascii="Times New Roman" w:hAnsi="Times New Roman"/>
          </w:rPr>
          <w:t>http://www.regnum.ru/news/79545.html</w:t>
        </w:r>
      </w:hyperlink>
      <w:r>
        <w:rPr>
          <w:rFonts w:ascii="Times New Roman" w:hAnsi="Times New Roman" w:cs="Times New Roman"/>
        </w:rPr>
        <w:t xml:space="preserve"> </w:t>
      </w:r>
    </w:p>
  </w:footnote>
  <w:footnote w:id="31">
    <w:p w:rsidR="004033CE" w:rsidRPr="001F471B" w:rsidRDefault="004033CE" w:rsidP="00C51309">
      <w:pPr>
        <w:pStyle w:val="a4"/>
        <w:spacing w:line="360" w:lineRule="auto"/>
        <w:jc w:val="both"/>
        <w:rPr>
          <w:rFonts w:ascii="Times New Roman" w:hAnsi="Times New Roman" w:cs="Times New Roman"/>
          <w:lang w:val="en-US"/>
        </w:rPr>
      </w:pPr>
      <w:r w:rsidRPr="007A145E">
        <w:rPr>
          <w:rStyle w:val="a6"/>
          <w:rFonts w:ascii="Times New Roman" w:hAnsi="Times New Roman" w:cs="Times New Roman"/>
        </w:rPr>
        <w:footnoteRef/>
      </w:r>
      <w:r w:rsidRPr="007A145E">
        <w:rPr>
          <w:rFonts w:ascii="Times New Roman" w:hAnsi="Times New Roman" w:cs="Times New Roman"/>
          <w:lang w:val="en-US"/>
        </w:rPr>
        <w:t xml:space="preserve"> </w:t>
      </w:r>
      <w:r w:rsidRPr="001F471B">
        <w:rPr>
          <w:rFonts w:ascii="Times New Roman" w:hAnsi="Times New Roman" w:cs="Times New Roman"/>
          <w:lang w:val="en-US"/>
        </w:rPr>
        <w:t>Natural Heritage Protection Fund, Introduction to world natural heritage sites in Russia //</w:t>
      </w:r>
      <w:hyperlink r:id="rId19" w:history="1">
        <w:r w:rsidRPr="001F471B">
          <w:rPr>
            <w:rStyle w:val="a7"/>
            <w:rFonts w:ascii="Times New Roman" w:hAnsi="Times New Roman"/>
            <w:lang w:val="en-US"/>
          </w:rPr>
          <w:t>http://www.nhpfund.ru/files/russian-conversatoin-news-special-ru.pdf</w:t>
        </w:r>
      </w:hyperlink>
      <w:r w:rsidRPr="001F471B">
        <w:rPr>
          <w:rFonts w:ascii="Times New Roman" w:hAnsi="Times New Roman" w:cs="Times New Roman"/>
          <w:lang w:val="en-US"/>
        </w:rPr>
        <w:t xml:space="preserve"> </w:t>
      </w:r>
    </w:p>
  </w:footnote>
  <w:footnote w:id="32">
    <w:p w:rsidR="004033CE" w:rsidRPr="00115060" w:rsidRDefault="004033CE" w:rsidP="00C51309">
      <w:pPr>
        <w:pStyle w:val="a4"/>
        <w:spacing w:line="360" w:lineRule="auto"/>
        <w:jc w:val="both"/>
        <w:rPr>
          <w:rFonts w:ascii="Times New Roman" w:hAnsi="Times New Roman" w:cs="Times New Roman"/>
          <w:lang w:val="en-US"/>
        </w:rPr>
      </w:pPr>
      <w:r w:rsidRPr="001F471B">
        <w:rPr>
          <w:rStyle w:val="a6"/>
          <w:rFonts w:ascii="Times New Roman" w:hAnsi="Times New Roman" w:cs="Times New Roman"/>
        </w:rPr>
        <w:footnoteRef/>
      </w:r>
      <w:r w:rsidRPr="001F471B">
        <w:rPr>
          <w:rFonts w:ascii="Times New Roman" w:hAnsi="Times New Roman" w:cs="Times New Roman"/>
          <w:lang w:val="en-US"/>
        </w:rPr>
        <w:t xml:space="preserve"> BBC Russian. Com  //</w:t>
      </w:r>
      <w:hyperlink r:id="rId20" w:history="1">
        <w:r w:rsidRPr="001F471B">
          <w:rPr>
            <w:rStyle w:val="a7"/>
            <w:rFonts w:ascii="Times New Roman" w:hAnsi="Times New Roman"/>
            <w:lang w:val="en-US"/>
          </w:rPr>
          <w:t>http://news.bbc.co.uk/hi/russian/russia/newsid_4946000/4946318.stm</w:t>
        </w:r>
      </w:hyperlink>
      <w:r>
        <w:rPr>
          <w:rFonts w:ascii="Times New Roman" w:hAnsi="Times New Roman" w:cs="Times New Roman"/>
          <w:lang w:val="en-US"/>
        </w:rPr>
        <w:t xml:space="preserve"> </w:t>
      </w:r>
    </w:p>
  </w:footnote>
  <w:footnote w:id="33">
    <w:p w:rsidR="004033CE" w:rsidRPr="00545D88" w:rsidRDefault="004033CE" w:rsidP="00C51309">
      <w:pPr>
        <w:pStyle w:val="a4"/>
        <w:rPr>
          <w:rFonts w:ascii="Times New Roman" w:hAnsi="Times New Roman" w:cs="Times New Roman"/>
        </w:rPr>
      </w:pPr>
      <w:r w:rsidRPr="00545D88">
        <w:rPr>
          <w:rStyle w:val="a6"/>
          <w:rFonts w:ascii="Times New Roman" w:hAnsi="Times New Roman" w:cs="Times New Roman"/>
        </w:rPr>
        <w:footnoteRef/>
      </w:r>
      <w:r w:rsidRPr="00545D88">
        <w:rPr>
          <w:rFonts w:ascii="Times New Roman" w:hAnsi="Times New Roman" w:cs="Times New Roman"/>
        </w:rPr>
        <w:t xml:space="preserve"> "Ленские столбы" признаны всемирным наследием ЮНЕСКО  //top.rbc.ru/society/03/07/2012/658110.shtml </w:t>
      </w:r>
    </w:p>
  </w:footnote>
  <w:footnote w:id="34">
    <w:p w:rsidR="004033CE" w:rsidRPr="00545D88" w:rsidRDefault="004033CE" w:rsidP="00C51309">
      <w:pPr>
        <w:pStyle w:val="a4"/>
        <w:rPr>
          <w:rFonts w:ascii="Times New Roman" w:hAnsi="Times New Roman" w:cs="Times New Roman"/>
        </w:rPr>
      </w:pPr>
      <w:r w:rsidRPr="00545D88">
        <w:rPr>
          <w:rStyle w:val="a6"/>
          <w:rFonts w:ascii="Times New Roman" w:hAnsi="Times New Roman" w:cs="Times New Roman"/>
        </w:rPr>
        <w:footnoteRef/>
      </w:r>
      <w:r w:rsidRPr="00545D88">
        <w:rPr>
          <w:rFonts w:ascii="Times New Roman" w:hAnsi="Times New Roman" w:cs="Times New Roman"/>
        </w:rPr>
        <w:t xml:space="preserve"> Ленские столбы" вошли в список Всемирного наследия ЮНЕСКО //www.rg.ru/2012/07/03/reg-df</w:t>
      </w:r>
      <w:r>
        <w:rPr>
          <w:rFonts w:ascii="Times New Roman" w:hAnsi="Times New Roman" w:cs="Times New Roman"/>
        </w:rPr>
        <w:t xml:space="preserve">o/stolby-anons.html </w:t>
      </w:r>
    </w:p>
  </w:footnote>
  <w:footnote w:id="35">
    <w:p w:rsidR="004033CE" w:rsidRPr="00E82D50" w:rsidRDefault="004033CE" w:rsidP="00C51309">
      <w:pPr>
        <w:pStyle w:val="a4"/>
        <w:spacing w:line="360" w:lineRule="auto"/>
        <w:jc w:val="both"/>
        <w:rPr>
          <w:rFonts w:ascii="Times New Roman" w:hAnsi="Times New Roman" w:cs="Times New Roman"/>
        </w:rPr>
      </w:pPr>
      <w:r w:rsidRPr="00E82D50">
        <w:rPr>
          <w:rStyle w:val="a6"/>
          <w:rFonts w:ascii="Times New Roman" w:hAnsi="Times New Roman" w:cs="Times New Roman"/>
        </w:rPr>
        <w:footnoteRef/>
      </w:r>
      <w:r w:rsidRPr="00E82D50">
        <w:rPr>
          <w:rFonts w:ascii="Times New Roman" w:hAnsi="Times New Roman" w:cs="Times New Roman"/>
        </w:rPr>
        <w:t xml:space="preserve"> </w:t>
      </w:r>
      <w:r w:rsidRPr="00E82D50">
        <w:rPr>
          <w:rFonts w:ascii="Times New Roman" w:hAnsi="Times New Roman" w:cs="Times New Roman"/>
          <w:bCs/>
        </w:rPr>
        <w:t>Природное наследие России: фотоальбом/ Greenpeace ; ред. Репина Т., Калишер Р.; пер.: Важенков Р., Петров А.; текст: Буторин А. и др.; фото: Л. Бове и др.— М.: Совет Гринпис, 2006. - 175 с.</w:t>
      </w:r>
    </w:p>
  </w:footnote>
  <w:footnote w:id="36">
    <w:p w:rsidR="004033CE" w:rsidRPr="00E82D50" w:rsidRDefault="004033CE" w:rsidP="00C51309">
      <w:pPr>
        <w:pStyle w:val="a4"/>
        <w:spacing w:line="360" w:lineRule="auto"/>
        <w:jc w:val="both"/>
        <w:rPr>
          <w:rFonts w:ascii="Times New Roman" w:hAnsi="Times New Roman" w:cs="Times New Roman"/>
        </w:rPr>
      </w:pPr>
      <w:r w:rsidRPr="00E82D50">
        <w:rPr>
          <w:rStyle w:val="a6"/>
          <w:rFonts w:ascii="Times New Roman" w:hAnsi="Times New Roman" w:cs="Times New Roman"/>
        </w:rPr>
        <w:footnoteRef/>
      </w:r>
      <w:r w:rsidRPr="00E82D50">
        <w:rPr>
          <w:rFonts w:ascii="Times New Roman" w:hAnsi="Times New Roman" w:cs="Times New Roman"/>
        </w:rPr>
        <w:t xml:space="preserve"> Максаковский Н.В. Всемирное природное наследие /Н. В. Максаковский. - М. : Просвещение, 2005. - 396 с</w:t>
      </w:r>
    </w:p>
  </w:footnote>
  <w:footnote w:id="37">
    <w:p w:rsidR="004033CE" w:rsidRPr="00E82D50" w:rsidRDefault="004033CE" w:rsidP="00C51309">
      <w:pPr>
        <w:pStyle w:val="a4"/>
        <w:spacing w:line="360" w:lineRule="auto"/>
        <w:jc w:val="both"/>
        <w:rPr>
          <w:rFonts w:ascii="Times New Roman" w:hAnsi="Times New Roman" w:cs="Times New Roman"/>
        </w:rPr>
      </w:pPr>
      <w:r w:rsidRPr="00E82D50">
        <w:rPr>
          <w:rStyle w:val="a6"/>
          <w:rFonts w:ascii="Times New Roman" w:hAnsi="Times New Roman" w:cs="Times New Roman"/>
        </w:rPr>
        <w:footnoteRef/>
      </w:r>
      <w:r w:rsidRPr="00E82D50">
        <w:rPr>
          <w:rFonts w:ascii="Times New Roman" w:hAnsi="Times New Roman" w:cs="Times New Roman"/>
        </w:rPr>
        <w:t xml:space="preserve">Официальный сайт Гринпис России // </w:t>
      </w:r>
      <w:hyperlink r:id="rId21" w:history="1">
        <w:r w:rsidRPr="00E82D50">
          <w:rPr>
            <w:rStyle w:val="a7"/>
            <w:rFonts w:ascii="Times New Roman" w:hAnsi="Times New Roman"/>
          </w:rPr>
          <w:t>http://www.greenpeace.org/russia/ru/news/16234/</w:t>
        </w:r>
      </w:hyperlink>
      <w:r w:rsidRPr="00E82D50">
        <w:rPr>
          <w:rFonts w:ascii="Times New Roman" w:hAnsi="Times New Roman" w:cs="Times New Roman"/>
        </w:rPr>
        <w:t xml:space="preserve"> </w:t>
      </w:r>
    </w:p>
  </w:footnote>
  <w:footnote w:id="38">
    <w:p w:rsidR="004033CE" w:rsidRPr="00E82D50" w:rsidRDefault="004033CE" w:rsidP="00C51309">
      <w:pPr>
        <w:pStyle w:val="a4"/>
        <w:spacing w:line="360" w:lineRule="auto"/>
        <w:jc w:val="both"/>
        <w:rPr>
          <w:rFonts w:ascii="Times New Roman" w:hAnsi="Times New Roman" w:cs="Times New Roman"/>
        </w:rPr>
      </w:pPr>
      <w:r w:rsidRPr="00E82D50">
        <w:rPr>
          <w:rStyle w:val="a6"/>
          <w:rFonts w:ascii="Times New Roman" w:hAnsi="Times New Roman" w:cs="Times New Roman"/>
        </w:rPr>
        <w:footnoteRef/>
      </w:r>
      <w:r w:rsidRPr="00E82D50">
        <w:rPr>
          <w:rFonts w:ascii="Times New Roman" w:hAnsi="Times New Roman" w:cs="Times New Roman"/>
        </w:rPr>
        <w:t xml:space="preserve"> Видеоканал Гринпис России //</w:t>
      </w:r>
      <w:hyperlink r:id="rId22" w:history="1">
        <w:r w:rsidRPr="00E82D50">
          <w:rPr>
            <w:rStyle w:val="a7"/>
            <w:rFonts w:ascii="Times New Roman" w:hAnsi="Times New Roman"/>
          </w:rPr>
          <w:t>http://www.youtube.com/user/GreenpeaceRussia</w:t>
        </w:r>
      </w:hyperlink>
      <w:r w:rsidRPr="00E82D50">
        <w:rPr>
          <w:rFonts w:ascii="Times New Roman" w:hAnsi="Times New Roman" w:cs="Times New Roman"/>
        </w:rPr>
        <w:t xml:space="preserve"> </w:t>
      </w:r>
    </w:p>
  </w:footnote>
  <w:footnote w:id="39">
    <w:p w:rsidR="004033CE" w:rsidRPr="00E82D50" w:rsidRDefault="004033CE" w:rsidP="00C51309">
      <w:pPr>
        <w:pStyle w:val="a4"/>
        <w:spacing w:line="360" w:lineRule="auto"/>
        <w:jc w:val="both"/>
        <w:rPr>
          <w:rFonts w:ascii="Times New Roman" w:hAnsi="Times New Roman" w:cs="Times New Roman"/>
        </w:rPr>
      </w:pPr>
      <w:r w:rsidRPr="00E82D50">
        <w:rPr>
          <w:rStyle w:val="a6"/>
          <w:rFonts w:ascii="Times New Roman" w:hAnsi="Times New Roman" w:cs="Times New Roman"/>
        </w:rPr>
        <w:footnoteRef/>
      </w:r>
      <w:r w:rsidRPr="00E82D50">
        <w:rPr>
          <w:rFonts w:ascii="Times New Roman" w:hAnsi="Times New Roman" w:cs="Times New Roman"/>
        </w:rPr>
        <w:t xml:space="preserve"> Официальный сайт Гринпис России // </w:t>
      </w:r>
      <w:hyperlink r:id="rId23" w:history="1">
        <w:r w:rsidRPr="00E82D50">
          <w:rPr>
            <w:rStyle w:val="a7"/>
            <w:rFonts w:ascii="Times New Roman" w:hAnsi="Times New Roman"/>
          </w:rPr>
          <w:t>http://www.greenpeace.org/russia/ru</w:t>
        </w:r>
      </w:hyperlink>
      <w:r w:rsidRPr="00E82D50">
        <w:rPr>
          <w:rFonts w:ascii="Times New Roman" w:hAnsi="Times New Roman" w:cs="Times New Roman"/>
        </w:rPr>
        <w:t xml:space="preserve">;  Официальный сайт Всемирного Фонда дикой природы в России.  </w:t>
      </w:r>
      <w:hyperlink r:id="rId24" w:history="1">
        <w:r w:rsidRPr="00E82D50">
          <w:rPr>
            <w:rStyle w:val="a7"/>
            <w:rFonts w:ascii="Times New Roman" w:hAnsi="Times New Roman"/>
            <w:lang w:val="en-US"/>
          </w:rPr>
          <w:t>http</w:t>
        </w:r>
        <w:r w:rsidRPr="00E82D50">
          <w:rPr>
            <w:rStyle w:val="a7"/>
            <w:rFonts w:ascii="Times New Roman" w:hAnsi="Times New Roman"/>
          </w:rPr>
          <w:t>://</w:t>
        </w:r>
        <w:r w:rsidRPr="00E82D50">
          <w:rPr>
            <w:rStyle w:val="a7"/>
            <w:rFonts w:ascii="Times New Roman" w:hAnsi="Times New Roman"/>
            <w:lang w:val="en-US"/>
          </w:rPr>
          <w:t>www</w:t>
        </w:r>
        <w:r w:rsidRPr="00E82D50">
          <w:rPr>
            <w:rStyle w:val="a7"/>
            <w:rFonts w:ascii="Times New Roman" w:hAnsi="Times New Roman"/>
          </w:rPr>
          <w:t>.</w:t>
        </w:r>
        <w:r w:rsidRPr="00E82D50">
          <w:rPr>
            <w:rStyle w:val="a7"/>
            <w:rFonts w:ascii="Times New Roman" w:hAnsi="Times New Roman"/>
            <w:lang w:val="en-US"/>
          </w:rPr>
          <w:t>wwf</w:t>
        </w:r>
        <w:r w:rsidRPr="00E82D50">
          <w:rPr>
            <w:rStyle w:val="a7"/>
            <w:rFonts w:ascii="Times New Roman" w:hAnsi="Times New Roman"/>
          </w:rPr>
          <w:t>.</w:t>
        </w:r>
        <w:r w:rsidRPr="00E82D50">
          <w:rPr>
            <w:rStyle w:val="a7"/>
            <w:rFonts w:ascii="Times New Roman" w:hAnsi="Times New Roman"/>
            <w:lang w:val="en-US"/>
          </w:rPr>
          <w:t>ru</w:t>
        </w:r>
      </w:hyperlink>
      <w:r w:rsidRPr="00E82D50">
        <w:rPr>
          <w:rFonts w:ascii="Times New Roman" w:hAnsi="Times New Roman" w:cs="Times New Roman"/>
        </w:rPr>
        <w:t xml:space="preserve">; Официальный сайт Фонда «Охрана природного наследия» // </w:t>
      </w:r>
      <w:hyperlink r:id="rId25" w:history="1">
        <w:r w:rsidRPr="00E82D50">
          <w:rPr>
            <w:rStyle w:val="a7"/>
            <w:rFonts w:ascii="Times New Roman" w:hAnsi="Times New Roman"/>
          </w:rPr>
          <w:t>http://www.nhpfund.ru</w:t>
        </w:r>
      </w:hyperlink>
      <w:r w:rsidRPr="00E82D50">
        <w:rPr>
          <w:rFonts w:ascii="Times New Roman" w:hAnsi="Times New Roman" w:cs="Times New Roman"/>
        </w:rPr>
        <w:t xml:space="preserve"> и др.</w:t>
      </w:r>
    </w:p>
  </w:footnote>
  <w:footnote w:id="40">
    <w:p w:rsidR="004033CE" w:rsidRPr="00E82D50" w:rsidRDefault="004033CE" w:rsidP="00C51309">
      <w:pPr>
        <w:pStyle w:val="a4"/>
        <w:spacing w:line="360" w:lineRule="auto"/>
        <w:jc w:val="both"/>
        <w:rPr>
          <w:rFonts w:ascii="Times New Roman" w:hAnsi="Times New Roman" w:cs="Times New Roman"/>
        </w:rPr>
      </w:pPr>
      <w:r w:rsidRPr="00E82D50">
        <w:rPr>
          <w:rStyle w:val="a6"/>
          <w:rFonts w:ascii="Times New Roman" w:hAnsi="Times New Roman" w:cs="Times New Roman"/>
        </w:rPr>
        <w:footnoteRef/>
      </w:r>
      <w:r w:rsidRPr="00E82D50">
        <w:rPr>
          <w:rFonts w:ascii="Times New Roman" w:hAnsi="Times New Roman" w:cs="Times New Roman"/>
        </w:rPr>
        <w:t xml:space="preserve"> Официальный сайт ЮНЕСКО // </w:t>
      </w:r>
      <w:hyperlink r:id="rId26" w:history="1">
        <w:r w:rsidRPr="00E82D50">
          <w:rPr>
            <w:rStyle w:val="a7"/>
            <w:rFonts w:ascii="Times New Roman" w:hAnsi="Times New Roman"/>
          </w:rPr>
          <w:t>http://whc.unesco.org/</w:t>
        </w:r>
      </w:hyperlink>
      <w:r w:rsidRPr="00E82D50">
        <w:rPr>
          <w:rFonts w:ascii="Times New Roman" w:hAnsi="Times New Roman" w:cs="Times New Roman"/>
        </w:rPr>
        <w:t xml:space="preserve"> </w:t>
      </w:r>
    </w:p>
  </w:footnote>
  <w:footnote w:id="41">
    <w:p w:rsidR="004033CE" w:rsidRPr="00E82D50" w:rsidRDefault="004033CE" w:rsidP="00BB654E">
      <w:pPr>
        <w:pStyle w:val="a4"/>
        <w:rPr>
          <w:rFonts w:ascii="Times New Roman" w:hAnsi="Times New Roman" w:cs="Times New Roman"/>
        </w:rPr>
      </w:pPr>
      <w:r w:rsidRPr="00E82D50">
        <w:rPr>
          <w:rStyle w:val="a6"/>
          <w:rFonts w:ascii="Times New Roman" w:hAnsi="Times New Roman" w:cs="Times New Roman"/>
        </w:rPr>
        <w:footnoteRef/>
      </w:r>
      <w:r w:rsidRPr="00E82D50">
        <w:rPr>
          <w:rFonts w:ascii="Times New Roman" w:hAnsi="Times New Roman" w:cs="Times New Roman"/>
        </w:rPr>
        <w:t xml:space="preserve"> «ЛАНДШАФТЫ ДАУРИИ» ВКЛЮЧЕНЫ В СПИСОК ВСЕМИРНОГО НАСЛЕДИЯ ЮНЕСКО, </w:t>
      </w:r>
    </w:p>
    <w:p w:rsidR="004033CE" w:rsidRDefault="004033CE" w:rsidP="00BB654E">
      <w:pPr>
        <w:pStyle w:val="a4"/>
      </w:pPr>
      <w:r w:rsidRPr="00E82D50">
        <w:rPr>
          <w:rFonts w:ascii="Times New Roman" w:hAnsi="Times New Roman" w:cs="Times New Roman"/>
        </w:rPr>
        <w:t>11 июля 2017 - https://new.wwf.ru/resources/news/amur/landshafty-daurii-vklyucheny-v-spisok-vsemirnogo-naslediya-yunesko/</w:t>
      </w:r>
    </w:p>
  </w:footnote>
  <w:footnote w:id="42">
    <w:p w:rsidR="004033CE" w:rsidRDefault="004033CE" w:rsidP="00C51309">
      <w:pPr>
        <w:pStyle w:val="a4"/>
        <w:spacing w:line="360" w:lineRule="auto"/>
        <w:jc w:val="both"/>
      </w:pPr>
      <w:r w:rsidRPr="001F471B">
        <w:rPr>
          <w:rStyle w:val="a6"/>
          <w:rFonts w:ascii="Times New Roman" w:hAnsi="Times New Roman" w:cs="Times New Roman"/>
        </w:rPr>
        <w:footnoteRef/>
      </w:r>
      <w:r w:rsidRPr="001F471B">
        <w:rPr>
          <w:rFonts w:ascii="Times New Roman" w:hAnsi="Times New Roman" w:cs="Times New Roman"/>
        </w:rPr>
        <w:t xml:space="preserve"> Мазуров, Ю. Л. О политике в области культурного и природного наследия // Народная культура: личность, творчество, досуг : (Этнокультурный и творческий потенциал личности в пространстве досуга) : сб. ст. и материалов Всерос. науч. конф., посв. памяти чл.-кор. Междунар. акад. высш. шк., проф.  Бударина М.Е./ отв. ред. Селезнева И.А., Секретова Л.В., Томиль Н.А. Омск, 2003. С. 59</w:t>
      </w:r>
    </w:p>
  </w:footnote>
  <w:footnote w:id="43">
    <w:p w:rsidR="004033CE" w:rsidRPr="00A00C45" w:rsidRDefault="004033CE" w:rsidP="00B57123">
      <w:pPr>
        <w:pStyle w:val="a4"/>
        <w:rPr>
          <w:rFonts w:ascii="Times New Roman" w:hAnsi="Times New Roman" w:cs="Times New Roman"/>
        </w:rPr>
      </w:pPr>
      <w:r w:rsidRPr="00A00C45">
        <w:rPr>
          <w:rStyle w:val="a6"/>
          <w:rFonts w:ascii="Times New Roman" w:hAnsi="Times New Roman" w:cs="Times New Roman"/>
        </w:rPr>
        <w:footnoteRef/>
      </w:r>
      <w:r w:rsidRPr="00A00C45">
        <w:rPr>
          <w:rFonts w:ascii="Times New Roman" w:hAnsi="Times New Roman" w:cs="Times New Roman"/>
        </w:rPr>
        <w:t xml:space="preserve"> Лукашук И. И. ; Международное право. Особенная часть:  Москва, 2008. 136 </w:t>
      </w:r>
      <w:r w:rsidRPr="00A00C45">
        <w:rPr>
          <w:rFonts w:ascii="Times New Roman" w:hAnsi="Times New Roman" w:cs="Times New Roman"/>
          <w:lang w:val="en-US"/>
        </w:rPr>
        <w:t>c</w:t>
      </w:r>
      <w:r w:rsidRPr="00A00C45">
        <w:rPr>
          <w:rFonts w:ascii="Times New Roman" w:hAnsi="Times New Roman" w:cs="Times New Roman"/>
        </w:rPr>
        <w:t>.</w:t>
      </w:r>
    </w:p>
  </w:footnote>
  <w:footnote w:id="44">
    <w:p w:rsidR="004033CE" w:rsidRPr="000A79FA" w:rsidRDefault="004033CE" w:rsidP="00B57123">
      <w:pPr>
        <w:pStyle w:val="a4"/>
        <w:rPr>
          <w:rFonts w:ascii="Times New Roman" w:hAnsi="Times New Roman" w:cs="Times New Roman"/>
          <w:lang w:val="en-US"/>
        </w:rPr>
      </w:pPr>
      <w:r w:rsidRPr="000A79FA">
        <w:rPr>
          <w:rStyle w:val="a6"/>
          <w:rFonts w:ascii="Times New Roman" w:hAnsi="Times New Roman" w:cs="Times New Roman"/>
        </w:rPr>
        <w:footnoteRef/>
      </w:r>
      <w:r w:rsidRPr="000A79FA">
        <w:rPr>
          <w:rFonts w:ascii="Times New Roman" w:hAnsi="Times New Roman" w:cs="Times New Roman"/>
        </w:rPr>
        <w:t xml:space="preserve"> : Е.Андреева, Ю. Барсегов, А. Вылегжанин. Правовой глоссарий по комплексному управлению прибрежными зонами. Рига</w:t>
      </w:r>
      <w:r w:rsidRPr="000A79FA">
        <w:rPr>
          <w:rFonts w:ascii="Times New Roman" w:hAnsi="Times New Roman" w:cs="Times New Roman"/>
          <w:lang w:val="en-US"/>
        </w:rPr>
        <w:t xml:space="preserve"> : BKI, 2005. – 111 c.</w:t>
      </w:r>
    </w:p>
  </w:footnote>
  <w:footnote w:id="45">
    <w:p w:rsidR="004033CE" w:rsidRPr="000A79FA" w:rsidRDefault="004033CE" w:rsidP="00B57123">
      <w:pPr>
        <w:pStyle w:val="a4"/>
        <w:rPr>
          <w:rFonts w:ascii="Times New Roman" w:hAnsi="Times New Roman" w:cs="Times New Roman"/>
          <w:lang w:val="en-US"/>
        </w:rPr>
      </w:pPr>
      <w:r w:rsidRPr="000A79FA">
        <w:rPr>
          <w:rStyle w:val="a6"/>
          <w:rFonts w:ascii="Times New Roman" w:hAnsi="Times New Roman" w:cs="Times New Roman"/>
        </w:rPr>
        <w:footnoteRef/>
      </w:r>
      <w:r w:rsidRPr="000A79FA">
        <w:rPr>
          <w:rFonts w:ascii="Times New Roman" w:hAnsi="Times New Roman" w:cs="Times New Roman"/>
          <w:lang w:val="en-US"/>
        </w:rPr>
        <w:t xml:space="preserve"> The Organization's history //www.unesco.org/new/en/unesco/about-us/who-we-are/history/ </w:t>
      </w:r>
    </w:p>
  </w:footnote>
  <w:footnote w:id="46">
    <w:p w:rsidR="004033CE" w:rsidRPr="000A79FA" w:rsidRDefault="004033CE" w:rsidP="00B57123">
      <w:pPr>
        <w:pStyle w:val="a4"/>
        <w:rPr>
          <w:rFonts w:ascii="Times New Roman" w:hAnsi="Times New Roman" w:cs="Times New Roman"/>
          <w:lang w:val="en-US"/>
        </w:rPr>
      </w:pPr>
      <w:r w:rsidRPr="000A79FA">
        <w:rPr>
          <w:rStyle w:val="a6"/>
          <w:rFonts w:ascii="Times New Roman" w:hAnsi="Times New Roman" w:cs="Times New Roman"/>
        </w:rPr>
        <w:footnoteRef/>
      </w:r>
      <w:r w:rsidRPr="000A79FA">
        <w:rPr>
          <w:rFonts w:ascii="Times New Roman" w:hAnsi="Times New Roman" w:cs="Times New Roman"/>
          <w:lang w:val="en-US"/>
        </w:rPr>
        <w:t xml:space="preserve"> The Antarctic Treaty //www.ats.aq/documents/ats/treaty_original.pdf </w:t>
      </w:r>
    </w:p>
  </w:footnote>
  <w:footnote w:id="47">
    <w:p w:rsidR="004033CE" w:rsidRPr="00545D88" w:rsidRDefault="004033CE" w:rsidP="00B57123">
      <w:pPr>
        <w:pStyle w:val="a4"/>
        <w:rPr>
          <w:rFonts w:ascii="Times New Roman" w:hAnsi="Times New Roman" w:cs="Times New Roman"/>
          <w:lang w:val="en-US"/>
        </w:rPr>
      </w:pPr>
      <w:r w:rsidRPr="000A79FA">
        <w:rPr>
          <w:rStyle w:val="a6"/>
          <w:rFonts w:ascii="Times New Roman" w:hAnsi="Times New Roman" w:cs="Times New Roman"/>
        </w:rPr>
        <w:footnoteRef/>
      </w:r>
      <w:r w:rsidRPr="000A79FA">
        <w:rPr>
          <w:rFonts w:ascii="Times New Roman" w:hAnsi="Times New Roman" w:cs="Times New Roman"/>
          <w:lang w:val="en-US"/>
        </w:rPr>
        <w:t xml:space="preserve"> Convention on International Liability for Damage Caused by Space Objects //www.oosa.unvienna.org/oosa/SpaceLaw/liability.html</w:t>
      </w:r>
      <w:r>
        <w:rPr>
          <w:rFonts w:ascii="Times New Roman" w:hAnsi="Times New Roman" w:cs="Times New Roman"/>
          <w:lang w:val="en-US"/>
        </w:rPr>
        <w:t xml:space="preserve"> </w:t>
      </w:r>
    </w:p>
  </w:footnote>
  <w:footnote w:id="48">
    <w:p w:rsidR="004033CE" w:rsidRPr="000A79FA" w:rsidRDefault="004033CE" w:rsidP="00B57123">
      <w:pPr>
        <w:pStyle w:val="a4"/>
        <w:rPr>
          <w:rFonts w:ascii="Times New Roman" w:hAnsi="Times New Roman" w:cs="Times New Roman"/>
          <w:lang w:val="en-US"/>
        </w:rPr>
      </w:pPr>
      <w:r w:rsidRPr="000A79FA">
        <w:rPr>
          <w:rStyle w:val="a6"/>
          <w:rFonts w:ascii="Times New Roman" w:hAnsi="Times New Roman" w:cs="Times New Roman"/>
        </w:rPr>
        <w:footnoteRef/>
      </w:r>
      <w:r w:rsidRPr="000A79FA">
        <w:rPr>
          <w:rFonts w:ascii="Times New Roman" w:hAnsi="Times New Roman" w:cs="Times New Roman"/>
        </w:rPr>
        <w:t xml:space="preserve"> Голицын В.В. Антарктика: тенденции развития режима. </w:t>
      </w:r>
      <w:r w:rsidRPr="000A79FA">
        <w:rPr>
          <w:rFonts w:ascii="Times New Roman" w:hAnsi="Times New Roman" w:cs="Times New Roman"/>
          <w:lang w:val="en-US"/>
        </w:rPr>
        <w:t>М</w:t>
      </w:r>
      <w:r w:rsidRPr="000A79FA">
        <w:rPr>
          <w:rFonts w:ascii="Times New Roman" w:hAnsi="Times New Roman" w:cs="Times New Roman"/>
        </w:rPr>
        <w:t>осква</w:t>
      </w:r>
      <w:r w:rsidRPr="000A79FA">
        <w:rPr>
          <w:rFonts w:ascii="Times New Roman" w:hAnsi="Times New Roman" w:cs="Times New Roman"/>
          <w:lang w:val="en-US"/>
        </w:rPr>
        <w:t xml:space="preserve">, 1989; 38 </w:t>
      </w:r>
      <w:r w:rsidRPr="000A79FA">
        <w:rPr>
          <w:rFonts w:ascii="Times New Roman" w:hAnsi="Times New Roman" w:cs="Times New Roman"/>
        </w:rPr>
        <w:t>с</w:t>
      </w:r>
      <w:r w:rsidRPr="000A79FA">
        <w:rPr>
          <w:rFonts w:ascii="Times New Roman" w:hAnsi="Times New Roman" w:cs="Times New Roman"/>
          <w:lang w:val="en-US"/>
        </w:rPr>
        <w:t>.</w:t>
      </w:r>
    </w:p>
  </w:footnote>
  <w:footnote w:id="49">
    <w:p w:rsidR="004033CE" w:rsidRPr="000A79FA" w:rsidRDefault="004033CE" w:rsidP="00B57123">
      <w:pPr>
        <w:pStyle w:val="a4"/>
        <w:rPr>
          <w:rFonts w:ascii="Times New Roman" w:hAnsi="Times New Roman" w:cs="Times New Roman"/>
          <w:lang w:val="en-US"/>
        </w:rPr>
      </w:pPr>
      <w:r w:rsidRPr="000A79FA">
        <w:rPr>
          <w:rStyle w:val="a6"/>
          <w:rFonts w:ascii="Times New Roman" w:hAnsi="Times New Roman" w:cs="Times New Roman"/>
        </w:rPr>
        <w:footnoteRef/>
      </w:r>
      <w:r w:rsidRPr="000A79FA">
        <w:rPr>
          <w:rFonts w:ascii="Times New Roman" w:hAnsi="Times New Roman" w:cs="Times New Roman"/>
          <w:lang w:val="en-US"/>
        </w:rPr>
        <w:t xml:space="preserve"> Protocol on Environmental Protection to the Antarctic Treaty (The Madrid Protocol) </w:t>
      </w:r>
      <w:hyperlink r:id="rId27" w:history="1">
        <w:r w:rsidRPr="000A79FA">
          <w:rPr>
            <w:rStyle w:val="a7"/>
            <w:rFonts w:ascii="Times New Roman" w:hAnsi="Times New Roman"/>
            <w:lang w:val="en-US"/>
          </w:rPr>
          <w:t>http://www.ats.aq/documents/recatt/Att006_e.pdf</w:t>
        </w:r>
      </w:hyperlink>
      <w:r w:rsidRPr="000A79FA">
        <w:rPr>
          <w:rFonts w:ascii="Times New Roman" w:hAnsi="Times New Roman" w:cs="Times New Roman"/>
          <w:lang w:val="en-US"/>
        </w:rPr>
        <w:t xml:space="preserve">  </w:t>
      </w:r>
    </w:p>
  </w:footnote>
  <w:footnote w:id="50">
    <w:p w:rsidR="004033CE" w:rsidRPr="000A79FA" w:rsidRDefault="004033CE" w:rsidP="00B57123">
      <w:pPr>
        <w:pStyle w:val="a4"/>
        <w:rPr>
          <w:rFonts w:ascii="Times New Roman" w:hAnsi="Times New Roman" w:cs="Times New Roman"/>
          <w:lang w:val="en-US"/>
        </w:rPr>
      </w:pPr>
      <w:r w:rsidRPr="000A79FA">
        <w:rPr>
          <w:rStyle w:val="a6"/>
          <w:rFonts w:ascii="Times New Roman" w:hAnsi="Times New Roman" w:cs="Times New Roman"/>
        </w:rPr>
        <w:footnoteRef/>
      </w:r>
      <w:r w:rsidRPr="000A79FA">
        <w:rPr>
          <w:rFonts w:ascii="Times New Roman" w:hAnsi="Times New Roman" w:cs="Times New Roman"/>
          <w:lang w:val="en-US"/>
        </w:rPr>
        <w:t xml:space="preserve"> The Convention on the Conservation of Antarctic Marine Living Resources //www.asoc.org/storage/documents/Meetings/CCAMLR/XXVII/ASOC_IP_CCAMLR_implementation_of_the_EA092208.pdf  </w:t>
      </w:r>
    </w:p>
  </w:footnote>
  <w:footnote w:id="51">
    <w:p w:rsidR="004033CE" w:rsidRPr="00545D88" w:rsidRDefault="004033CE" w:rsidP="00B57123">
      <w:pPr>
        <w:pStyle w:val="a4"/>
        <w:rPr>
          <w:rFonts w:ascii="Times New Roman" w:hAnsi="Times New Roman" w:cs="Times New Roman"/>
          <w:lang w:val="en-US"/>
        </w:rPr>
      </w:pPr>
      <w:r w:rsidRPr="000A79FA">
        <w:rPr>
          <w:rStyle w:val="a6"/>
          <w:rFonts w:ascii="Times New Roman" w:hAnsi="Times New Roman" w:cs="Times New Roman"/>
        </w:rPr>
        <w:footnoteRef/>
      </w:r>
      <w:r w:rsidRPr="000A79FA">
        <w:rPr>
          <w:rFonts w:ascii="Times New Roman" w:hAnsi="Times New Roman" w:cs="Times New Roman"/>
          <w:lang w:val="en-US"/>
        </w:rPr>
        <w:t xml:space="preserve"> United Nations Convention on the Law of the Sea //www.un.org/depts/los/convention_agreements/texts/unclos/unclos_e.pdf</w:t>
      </w:r>
      <w:r>
        <w:rPr>
          <w:rFonts w:ascii="Times New Roman" w:hAnsi="Times New Roman" w:cs="Times New Roman"/>
          <w:lang w:val="en-US"/>
        </w:rPr>
        <w:t xml:space="preserve"> </w:t>
      </w:r>
    </w:p>
  </w:footnote>
  <w:footnote w:id="52">
    <w:p w:rsidR="004033CE" w:rsidRPr="000A79FA" w:rsidRDefault="004033CE" w:rsidP="00B57123">
      <w:pPr>
        <w:pStyle w:val="a4"/>
        <w:rPr>
          <w:rFonts w:ascii="Times New Roman" w:hAnsi="Times New Roman" w:cs="Times New Roman"/>
          <w:lang w:val="en-US"/>
        </w:rPr>
      </w:pPr>
      <w:r w:rsidRPr="000A79FA">
        <w:rPr>
          <w:rStyle w:val="a6"/>
          <w:rFonts w:ascii="Times New Roman" w:hAnsi="Times New Roman" w:cs="Times New Roman"/>
        </w:rPr>
        <w:footnoteRef/>
      </w:r>
      <w:r w:rsidRPr="000A79FA">
        <w:rPr>
          <w:rFonts w:ascii="Times New Roman" w:hAnsi="Times New Roman" w:cs="Times New Roman"/>
          <w:lang w:val="en-US"/>
        </w:rPr>
        <w:t xml:space="preserve"> Convention Concerning the Protection of the World Cultural and Natural Heritage //whc.unesco.org/en/conventiontext/ </w:t>
      </w:r>
    </w:p>
  </w:footnote>
  <w:footnote w:id="53">
    <w:p w:rsidR="004033CE" w:rsidRPr="007A145E" w:rsidRDefault="004033CE" w:rsidP="00B57123">
      <w:pPr>
        <w:pStyle w:val="a4"/>
        <w:rPr>
          <w:rFonts w:ascii="Times New Roman" w:hAnsi="Times New Roman" w:cs="Times New Roman"/>
        </w:rPr>
      </w:pPr>
      <w:r w:rsidRPr="007A145E">
        <w:rPr>
          <w:rStyle w:val="a6"/>
          <w:rFonts w:ascii="Times New Roman" w:hAnsi="Times New Roman" w:cs="Times New Roman"/>
        </w:rPr>
        <w:footnoteRef/>
      </w:r>
      <w:r w:rsidRPr="007A145E">
        <w:rPr>
          <w:rFonts w:ascii="Times New Roman" w:hAnsi="Times New Roman" w:cs="Times New Roman"/>
        </w:rPr>
        <w:t xml:space="preserve"> Хартия экономических прав и обязанностей государств 1974 г.// Действующее</w:t>
      </w:r>
    </w:p>
    <w:p w:rsidR="004033CE" w:rsidRPr="00B57123" w:rsidRDefault="004033CE" w:rsidP="00B57123">
      <w:pPr>
        <w:pStyle w:val="a4"/>
        <w:rPr>
          <w:rFonts w:ascii="Times New Roman" w:hAnsi="Times New Roman" w:cs="Times New Roman"/>
          <w:lang w:val="en-US"/>
        </w:rPr>
      </w:pPr>
      <w:r w:rsidRPr="007A145E">
        <w:rPr>
          <w:rFonts w:ascii="Times New Roman" w:hAnsi="Times New Roman" w:cs="Times New Roman"/>
        </w:rPr>
        <w:t>международное право. Документы в 2-х т. Т.2.</w:t>
      </w:r>
      <w:r>
        <w:rPr>
          <w:rFonts w:ascii="Times New Roman" w:hAnsi="Times New Roman" w:cs="Times New Roman"/>
        </w:rPr>
        <w:t xml:space="preserve"> /Сост. Ю.М. Колосов, Э.С. Кривчикова. </w:t>
      </w:r>
      <w:r w:rsidRPr="007115FB">
        <w:rPr>
          <w:rFonts w:ascii="Times New Roman" w:hAnsi="Times New Roman" w:cs="Times New Roman"/>
        </w:rPr>
        <w:t xml:space="preserve"> </w:t>
      </w:r>
      <w:r w:rsidRPr="007A145E">
        <w:rPr>
          <w:rFonts w:ascii="Times New Roman" w:hAnsi="Times New Roman" w:cs="Times New Roman"/>
        </w:rPr>
        <w:t>М</w:t>
      </w:r>
      <w:r>
        <w:rPr>
          <w:rFonts w:ascii="Times New Roman" w:hAnsi="Times New Roman" w:cs="Times New Roman"/>
        </w:rPr>
        <w:t>осква</w:t>
      </w:r>
      <w:r w:rsidRPr="00A31C25">
        <w:rPr>
          <w:rFonts w:ascii="Times New Roman" w:hAnsi="Times New Roman" w:cs="Times New Roman"/>
          <w:lang w:val="en-US"/>
        </w:rPr>
        <w:t xml:space="preserve">, 2002. </w:t>
      </w:r>
      <w:r w:rsidRPr="00B57123">
        <w:rPr>
          <w:rFonts w:ascii="Times New Roman" w:hAnsi="Times New Roman" w:cs="Times New Roman"/>
          <w:lang w:val="en-US"/>
        </w:rPr>
        <w:t xml:space="preserve"> </w:t>
      </w:r>
      <w:r w:rsidRPr="00A31C25">
        <w:rPr>
          <w:rFonts w:ascii="Times New Roman" w:hAnsi="Times New Roman" w:cs="Times New Roman"/>
          <w:lang w:val="en-US"/>
        </w:rPr>
        <w:t>474</w:t>
      </w:r>
      <w:r w:rsidRPr="00B57123">
        <w:rPr>
          <w:rFonts w:ascii="Times New Roman" w:hAnsi="Times New Roman" w:cs="Times New Roman"/>
          <w:lang w:val="en-US"/>
        </w:rPr>
        <w:t xml:space="preserve"> </w:t>
      </w:r>
      <w:r>
        <w:rPr>
          <w:rFonts w:ascii="Times New Roman" w:hAnsi="Times New Roman" w:cs="Times New Roman"/>
        </w:rPr>
        <w:t>с</w:t>
      </w:r>
      <w:r w:rsidRPr="00B57123">
        <w:rPr>
          <w:rFonts w:ascii="Times New Roman" w:hAnsi="Times New Roman" w:cs="Times New Roman"/>
          <w:lang w:val="en-US"/>
        </w:rPr>
        <w:t>.</w:t>
      </w:r>
    </w:p>
  </w:footnote>
  <w:footnote w:id="54">
    <w:p w:rsidR="004033CE" w:rsidRPr="00845A6F" w:rsidRDefault="004033CE" w:rsidP="00B57123">
      <w:pPr>
        <w:pStyle w:val="a4"/>
        <w:rPr>
          <w:rFonts w:ascii="Times New Roman" w:hAnsi="Times New Roman" w:cs="Times New Roman"/>
          <w:lang w:val="en-US"/>
        </w:rPr>
      </w:pPr>
      <w:r w:rsidRPr="007A145E">
        <w:rPr>
          <w:rStyle w:val="a6"/>
          <w:rFonts w:ascii="Times New Roman" w:hAnsi="Times New Roman" w:cs="Times New Roman"/>
        </w:rPr>
        <w:footnoteRef/>
      </w:r>
      <w:r w:rsidRPr="007A145E">
        <w:rPr>
          <w:rFonts w:ascii="Times New Roman" w:hAnsi="Times New Roman" w:cs="Times New Roman"/>
          <w:lang w:val="en-US"/>
        </w:rPr>
        <w:t xml:space="preserve"> Rome Statute of the International Criminal Court //legal.un.org/icc/statute/romefra.htm</w:t>
      </w:r>
      <w:r>
        <w:rPr>
          <w:rFonts w:ascii="Times New Roman" w:hAnsi="Times New Roman" w:cs="Times New Roman"/>
          <w:lang w:val="en-US"/>
        </w:rPr>
        <w:t xml:space="preserve">  </w:t>
      </w:r>
    </w:p>
  </w:footnote>
  <w:footnote w:id="55">
    <w:p w:rsidR="004033CE" w:rsidRPr="00B57123" w:rsidRDefault="004033CE" w:rsidP="00B57123">
      <w:pPr>
        <w:pStyle w:val="a4"/>
        <w:rPr>
          <w:rFonts w:ascii="Times New Roman" w:hAnsi="Times New Roman" w:cs="Times New Roman"/>
          <w:lang w:val="en-US"/>
        </w:rPr>
      </w:pPr>
      <w:r w:rsidRPr="007A145E">
        <w:rPr>
          <w:rStyle w:val="a6"/>
          <w:rFonts w:ascii="Times New Roman" w:hAnsi="Times New Roman" w:cs="Times New Roman"/>
        </w:rPr>
        <w:footnoteRef/>
      </w:r>
      <w:r w:rsidRPr="007A145E">
        <w:rPr>
          <w:rFonts w:ascii="Times New Roman" w:hAnsi="Times New Roman" w:cs="Times New Roman"/>
        </w:rPr>
        <w:t xml:space="preserve"> Готтхард Бехманн, Современное общество: общество риска, информационное общество, общество знаний; пер. с нем.  А. Ю. Антоновского, Г. В. Гороховой, Д. В. Ефременко, В. В. Каганчук, С.В. Месяц.- Москва</w:t>
      </w:r>
      <w:r w:rsidRPr="007A145E">
        <w:rPr>
          <w:rFonts w:ascii="Times New Roman" w:hAnsi="Times New Roman" w:cs="Times New Roman"/>
          <w:lang w:val="en-US"/>
        </w:rPr>
        <w:t xml:space="preserve">,2010 </w:t>
      </w:r>
      <w:r w:rsidRPr="007A145E">
        <w:rPr>
          <w:rFonts w:ascii="Times New Roman" w:hAnsi="Times New Roman" w:cs="Times New Roman"/>
        </w:rPr>
        <w:t>г</w:t>
      </w:r>
      <w:r w:rsidRPr="007A145E">
        <w:rPr>
          <w:rFonts w:ascii="Times New Roman" w:hAnsi="Times New Roman" w:cs="Times New Roman"/>
          <w:lang w:val="en-US"/>
        </w:rPr>
        <w:t>. 155</w:t>
      </w:r>
      <w:r w:rsidRPr="00B57123">
        <w:rPr>
          <w:rFonts w:ascii="Times New Roman" w:hAnsi="Times New Roman" w:cs="Times New Roman"/>
          <w:lang w:val="en-US"/>
        </w:rPr>
        <w:t xml:space="preserve"> </w:t>
      </w:r>
      <w:r>
        <w:rPr>
          <w:rFonts w:ascii="Times New Roman" w:hAnsi="Times New Roman" w:cs="Times New Roman"/>
        </w:rPr>
        <w:t>с</w:t>
      </w:r>
      <w:r w:rsidRPr="00B57123">
        <w:rPr>
          <w:rFonts w:ascii="Times New Roman" w:hAnsi="Times New Roman" w:cs="Times New Roman"/>
          <w:lang w:val="en-US"/>
        </w:rPr>
        <w:t>.</w:t>
      </w:r>
    </w:p>
    <w:p w:rsidR="004033CE" w:rsidRPr="00190032" w:rsidRDefault="004033CE" w:rsidP="00B57123">
      <w:pPr>
        <w:pStyle w:val="a4"/>
        <w:rPr>
          <w:rFonts w:ascii="Times New Roman" w:hAnsi="Times New Roman" w:cs="Times New Roman"/>
          <w:lang w:val="en-US"/>
        </w:rPr>
      </w:pPr>
      <w:r w:rsidRPr="00190032">
        <w:rPr>
          <w:lang w:val="en-US"/>
        </w:rPr>
        <w:t xml:space="preserve"> </w:t>
      </w:r>
    </w:p>
  </w:footnote>
  <w:footnote w:id="56">
    <w:p w:rsidR="004033CE" w:rsidRPr="007A145E" w:rsidRDefault="004033CE" w:rsidP="00B57123">
      <w:pPr>
        <w:pStyle w:val="a4"/>
        <w:rPr>
          <w:rFonts w:ascii="Times New Roman" w:hAnsi="Times New Roman" w:cs="Times New Roman"/>
          <w:lang w:val="en-US"/>
        </w:rPr>
      </w:pPr>
      <w:r w:rsidRPr="007A145E">
        <w:rPr>
          <w:rStyle w:val="a6"/>
          <w:rFonts w:ascii="Times New Roman" w:hAnsi="Times New Roman" w:cs="Times New Roman"/>
        </w:rPr>
        <w:footnoteRef/>
      </w:r>
      <w:r w:rsidRPr="007A145E">
        <w:rPr>
          <w:rFonts w:ascii="Times New Roman" w:hAnsi="Times New Roman" w:cs="Times New Roman"/>
          <w:lang w:val="en-US"/>
        </w:rPr>
        <w:t xml:space="preserve"> Second Protocol to the Hague Convention of 1954 for the Protection of Cultural Property in the Event of Armed Conflict 1999 //portal.unesco.org/en/ev.php-URL_ID=15207&amp;URL_DO=DO_TOPIC&amp;URL_SECTION=201.html </w:t>
      </w:r>
    </w:p>
  </w:footnote>
  <w:footnote w:id="57">
    <w:p w:rsidR="004033CE" w:rsidRPr="007A145E" w:rsidRDefault="004033CE" w:rsidP="00B57123">
      <w:pPr>
        <w:pStyle w:val="a4"/>
        <w:rPr>
          <w:rFonts w:ascii="Times New Roman" w:hAnsi="Times New Roman" w:cs="Times New Roman"/>
        </w:rPr>
      </w:pPr>
      <w:r w:rsidRPr="007A145E">
        <w:rPr>
          <w:rStyle w:val="a6"/>
          <w:rFonts w:ascii="Times New Roman" w:hAnsi="Times New Roman" w:cs="Times New Roman"/>
        </w:rPr>
        <w:footnoteRef/>
      </w:r>
      <w:r w:rsidRPr="007A145E">
        <w:rPr>
          <w:rFonts w:ascii="Times New Roman" w:hAnsi="Times New Roman" w:cs="Times New Roman"/>
        </w:rPr>
        <w:t xml:space="preserve"> Боголюбова Н.М., Николаева Ю.В. Внешняя культурная политика России и зарубежных стран: Спб –</w:t>
      </w:r>
      <w:r>
        <w:rPr>
          <w:rFonts w:ascii="Times New Roman" w:hAnsi="Times New Roman" w:cs="Times New Roman"/>
        </w:rPr>
        <w:t xml:space="preserve"> Изд-во Спбгу, 2008 год, 39 с.</w:t>
      </w:r>
    </w:p>
  </w:footnote>
  <w:footnote w:id="58">
    <w:p w:rsidR="004033CE" w:rsidRPr="007A145E" w:rsidRDefault="004033CE" w:rsidP="00B57123">
      <w:pPr>
        <w:pStyle w:val="a4"/>
        <w:rPr>
          <w:rFonts w:ascii="Times New Roman" w:hAnsi="Times New Roman" w:cs="Times New Roman"/>
        </w:rPr>
      </w:pPr>
      <w:r w:rsidRPr="007A145E">
        <w:rPr>
          <w:rStyle w:val="a6"/>
          <w:rFonts w:ascii="Times New Roman" w:hAnsi="Times New Roman" w:cs="Times New Roman"/>
        </w:rPr>
        <w:footnoteRef/>
      </w:r>
      <w:r w:rsidRPr="007A145E">
        <w:rPr>
          <w:rFonts w:ascii="Times New Roman" w:hAnsi="Times New Roman" w:cs="Times New Roman"/>
        </w:rPr>
        <w:t xml:space="preserve"> Лукашук И. И. Международное право. Изд. 3-е, переработанное и дополненное. </w:t>
      </w:r>
    </w:p>
    <w:p w:rsidR="004033CE" w:rsidRPr="00B57123" w:rsidRDefault="004033CE" w:rsidP="00B57123">
      <w:pPr>
        <w:pStyle w:val="a4"/>
        <w:rPr>
          <w:lang w:val="en-US"/>
        </w:rPr>
      </w:pPr>
      <w:r w:rsidRPr="007A145E">
        <w:rPr>
          <w:rFonts w:ascii="Times New Roman" w:hAnsi="Times New Roman" w:cs="Times New Roman"/>
        </w:rPr>
        <w:t>М</w:t>
      </w:r>
      <w:r w:rsidRPr="007A145E">
        <w:rPr>
          <w:rFonts w:ascii="Times New Roman" w:hAnsi="Times New Roman" w:cs="Times New Roman"/>
          <w:lang w:val="en-US"/>
        </w:rPr>
        <w:t xml:space="preserve">., 2005. 138 </w:t>
      </w:r>
      <w:r>
        <w:rPr>
          <w:rFonts w:ascii="Times New Roman" w:hAnsi="Times New Roman" w:cs="Times New Roman"/>
        </w:rPr>
        <w:t>с</w:t>
      </w:r>
      <w:r w:rsidRPr="00B57123">
        <w:rPr>
          <w:rFonts w:ascii="Times New Roman" w:hAnsi="Times New Roman" w:cs="Times New Roman"/>
          <w:lang w:val="en-US"/>
        </w:rPr>
        <w:t>.</w:t>
      </w:r>
    </w:p>
  </w:footnote>
  <w:footnote w:id="59">
    <w:p w:rsidR="004033CE" w:rsidRPr="006522F5" w:rsidRDefault="004033CE" w:rsidP="00B57123">
      <w:pPr>
        <w:pStyle w:val="a4"/>
        <w:rPr>
          <w:rFonts w:ascii="Times New Roman" w:hAnsi="Times New Roman" w:cs="Times New Roman"/>
          <w:lang w:val="en-US"/>
        </w:rPr>
      </w:pPr>
      <w:r w:rsidRPr="006522F5">
        <w:rPr>
          <w:rStyle w:val="a6"/>
          <w:rFonts w:ascii="Times New Roman" w:hAnsi="Times New Roman" w:cs="Times New Roman"/>
        </w:rPr>
        <w:footnoteRef/>
      </w:r>
      <w:r w:rsidRPr="006522F5">
        <w:rPr>
          <w:rFonts w:ascii="Times New Roman" w:hAnsi="Times New Roman" w:cs="Times New Roman"/>
          <w:lang w:val="en-US"/>
        </w:rPr>
        <w:t xml:space="preserve"> Recommendation on International Principles Applicable to Archaeological Excavations </w:t>
      </w:r>
      <w:hyperlink r:id="rId28" w:history="1">
        <w:r w:rsidRPr="006522F5">
          <w:rPr>
            <w:rStyle w:val="a7"/>
            <w:rFonts w:ascii="Times New Roman" w:hAnsi="Times New Roman"/>
            <w:lang w:val="en-US"/>
          </w:rPr>
          <w:t>//portal.unesco.org/en/ev.php-URL_ID=13062&amp;URL_DO=DO_TOPIC&amp;URL_SECTION=201.html</w:t>
        </w:r>
      </w:hyperlink>
      <w:r w:rsidRPr="006522F5">
        <w:rPr>
          <w:rFonts w:ascii="Times New Roman" w:hAnsi="Times New Roman" w:cs="Times New Roman"/>
          <w:lang w:val="en-US"/>
        </w:rPr>
        <w:t xml:space="preserve"> </w:t>
      </w:r>
    </w:p>
  </w:footnote>
  <w:footnote w:id="60">
    <w:p w:rsidR="004033CE" w:rsidRPr="00A00C45" w:rsidRDefault="004033CE" w:rsidP="00A00C45">
      <w:pPr>
        <w:pStyle w:val="a4"/>
        <w:spacing w:line="360" w:lineRule="auto"/>
        <w:rPr>
          <w:rFonts w:ascii="Times New Roman" w:hAnsi="Times New Roman" w:cs="Times New Roman"/>
          <w:lang w:val="en-US"/>
        </w:rPr>
      </w:pPr>
      <w:r w:rsidRPr="00A00C45">
        <w:rPr>
          <w:rStyle w:val="a6"/>
          <w:rFonts w:ascii="Times New Roman" w:hAnsi="Times New Roman" w:cs="Times New Roman"/>
        </w:rPr>
        <w:footnoteRef/>
      </w:r>
      <w:r w:rsidRPr="00A00C45">
        <w:rPr>
          <w:rFonts w:ascii="Times New Roman" w:hAnsi="Times New Roman" w:cs="Times New Roman"/>
          <w:lang w:val="en-US"/>
        </w:rPr>
        <w:t xml:space="preserve"> Understanding World Heritage in Asia and the Pacific: The Second Cycle of Periodic Reporting 2010-2012; p.6 //whc.unesco.org/documents/publi_paper_series_35_en.pdf </w:t>
      </w:r>
    </w:p>
  </w:footnote>
  <w:footnote w:id="61">
    <w:p w:rsidR="004033CE" w:rsidRPr="00A00C45" w:rsidRDefault="004033CE" w:rsidP="00A00C45">
      <w:pPr>
        <w:pStyle w:val="a4"/>
        <w:spacing w:line="360" w:lineRule="auto"/>
        <w:rPr>
          <w:rFonts w:ascii="Times New Roman" w:hAnsi="Times New Roman" w:cs="Times New Roman"/>
        </w:rPr>
      </w:pPr>
      <w:r w:rsidRPr="00A00C45">
        <w:rPr>
          <w:rStyle w:val="a6"/>
          <w:rFonts w:ascii="Times New Roman" w:hAnsi="Times New Roman" w:cs="Times New Roman"/>
        </w:rPr>
        <w:footnoteRef/>
      </w:r>
      <w:r w:rsidRPr="00A00C45">
        <w:rPr>
          <w:rFonts w:ascii="Times New Roman" w:hAnsi="Times New Roman" w:cs="Times New Roman"/>
        </w:rPr>
        <w:t xml:space="preserve"> Ивлиев Г.П. Культурная политика и вопросы законодательства в сфере наследия // Материалы Международного научно-практического семинара государств-участников СНГ «Управление всемирным наследием и глобальные вызовы современности»; 1–3 марта 2011 г. Москва, 2011. 56 с.</w:t>
      </w:r>
    </w:p>
  </w:footnote>
  <w:footnote w:id="62">
    <w:p w:rsidR="004033CE" w:rsidRPr="00A00C45" w:rsidRDefault="004033CE" w:rsidP="00A00C45">
      <w:pPr>
        <w:pStyle w:val="a4"/>
        <w:spacing w:line="360" w:lineRule="auto"/>
        <w:rPr>
          <w:rFonts w:ascii="Times New Roman" w:hAnsi="Times New Roman" w:cs="Times New Roman"/>
        </w:rPr>
      </w:pPr>
      <w:r w:rsidRPr="00A00C45">
        <w:rPr>
          <w:rStyle w:val="a6"/>
          <w:rFonts w:ascii="Times New Roman" w:hAnsi="Times New Roman" w:cs="Times New Roman"/>
        </w:rPr>
        <w:footnoteRef/>
      </w:r>
      <w:r w:rsidRPr="00A00C45">
        <w:rPr>
          <w:rFonts w:ascii="Times New Roman" w:hAnsi="Times New Roman" w:cs="Times New Roman"/>
        </w:rPr>
        <w:t xml:space="preserve"> Центр охраны дикой природы, Управление культурными ландшафтами и иными объектами историко-культурного наследия в национальных парках //www.biodiversity.ru/publications/books/managcult/p1.html </w:t>
      </w:r>
    </w:p>
  </w:footnote>
  <w:footnote w:id="63">
    <w:p w:rsidR="004033CE" w:rsidRPr="006522F5" w:rsidRDefault="004033CE" w:rsidP="00A00C45">
      <w:pPr>
        <w:pStyle w:val="a4"/>
        <w:spacing w:line="360" w:lineRule="auto"/>
        <w:rPr>
          <w:rFonts w:ascii="Times New Roman" w:hAnsi="Times New Roman" w:cs="Times New Roman"/>
        </w:rPr>
      </w:pPr>
      <w:r w:rsidRPr="006522F5">
        <w:rPr>
          <w:rStyle w:val="a6"/>
          <w:rFonts w:ascii="Times New Roman" w:hAnsi="Times New Roman" w:cs="Times New Roman"/>
        </w:rPr>
        <w:footnoteRef/>
      </w:r>
      <w:r w:rsidRPr="006522F5">
        <w:rPr>
          <w:rFonts w:ascii="Times New Roman" w:hAnsi="Times New Roman" w:cs="Times New Roman"/>
        </w:rPr>
        <w:t xml:space="preserve"> Всемирное и национальное культурное наследие региона как основа развития историко-культурного туризма (на основе Хартии ООН «В поддержку культуры»; июнь 1997 г.). </w:t>
      </w:r>
      <w:hyperlink r:id="rId29" w:history="1">
        <w:r w:rsidRPr="006522F5">
          <w:rPr>
            <w:rStyle w:val="a7"/>
            <w:rFonts w:ascii="Times New Roman" w:hAnsi="Times New Roman"/>
            <w:lang w:val="en-US"/>
          </w:rPr>
          <w:t>http</w:t>
        </w:r>
        <w:r w:rsidRPr="006522F5">
          <w:rPr>
            <w:rStyle w:val="a7"/>
            <w:rFonts w:ascii="Times New Roman" w:hAnsi="Times New Roman"/>
          </w:rPr>
          <w:t>://</w:t>
        </w:r>
        <w:r w:rsidRPr="006522F5">
          <w:rPr>
            <w:rStyle w:val="a7"/>
            <w:rFonts w:ascii="Times New Roman" w:hAnsi="Times New Roman"/>
            <w:lang w:val="en-US"/>
          </w:rPr>
          <w:t>tourlib</w:t>
        </w:r>
        <w:r w:rsidRPr="006522F5">
          <w:rPr>
            <w:rStyle w:val="a7"/>
            <w:rFonts w:ascii="Times New Roman" w:hAnsi="Times New Roman"/>
          </w:rPr>
          <w:t>.</w:t>
        </w:r>
        <w:r w:rsidRPr="006522F5">
          <w:rPr>
            <w:rStyle w:val="a7"/>
            <w:rFonts w:ascii="Times New Roman" w:hAnsi="Times New Roman"/>
            <w:lang w:val="en-US"/>
          </w:rPr>
          <w:t>net</w:t>
        </w:r>
        <w:r w:rsidRPr="006522F5">
          <w:rPr>
            <w:rStyle w:val="a7"/>
            <w:rFonts w:ascii="Times New Roman" w:hAnsi="Times New Roman"/>
          </w:rPr>
          <w:t>/</w:t>
        </w:r>
        <w:r w:rsidRPr="006522F5">
          <w:rPr>
            <w:rStyle w:val="a7"/>
            <w:rFonts w:ascii="Times New Roman" w:hAnsi="Times New Roman"/>
            <w:lang w:val="en-US"/>
          </w:rPr>
          <w:t>statti</w:t>
        </w:r>
        <w:r w:rsidRPr="006522F5">
          <w:rPr>
            <w:rStyle w:val="a7"/>
            <w:rFonts w:ascii="Times New Roman" w:hAnsi="Times New Roman"/>
          </w:rPr>
          <w:t>_</w:t>
        </w:r>
        <w:r w:rsidRPr="006522F5">
          <w:rPr>
            <w:rStyle w:val="a7"/>
            <w:rFonts w:ascii="Times New Roman" w:hAnsi="Times New Roman"/>
            <w:lang w:val="en-US"/>
          </w:rPr>
          <w:t>tourism</w:t>
        </w:r>
        <w:r w:rsidRPr="006522F5">
          <w:rPr>
            <w:rStyle w:val="a7"/>
            <w:rFonts w:ascii="Times New Roman" w:hAnsi="Times New Roman"/>
          </w:rPr>
          <w:t>/</w:t>
        </w:r>
        <w:r w:rsidRPr="006522F5">
          <w:rPr>
            <w:rStyle w:val="a7"/>
            <w:rFonts w:ascii="Times New Roman" w:hAnsi="Times New Roman"/>
            <w:lang w:val="en-US"/>
          </w:rPr>
          <w:t>gerasimenko</w:t>
        </w:r>
        <w:r w:rsidRPr="006522F5">
          <w:rPr>
            <w:rStyle w:val="a7"/>
            <w:rFonts w:ascii="Times New Roman" w:hAnsi="Times New Roman"/>
          </w:rPr>
          <w:t>.</w:t>
        </w:r>
        <w:r w:rsidRPr="006522F5">
          <w:rPr>
            <w:rStyle w:val="a7"/>
            <w:rFonts w:ascii="Times New Roman" w:hAnsi="Times New Roman"/>
            <w:lang w:val="en-US"/>
          </w:rPr>
          <w:t>htm</w:t>
        </w:r>
      </w:hyperlink>
      <w:r w:rsidRPr="006522F5">
        <w:rPr>
          <w:rFonts w:ascii="Times New Roman" w:hAnsi="Times New Roman" w:cs="Times New Roman"/>
        </w:rPr>
        <w:t xml:space="preserve"> </w:t>
      </w:r>
    </w:p>
  </w:footnote>
  <w:footnote w:id="64">
    <w:p w:rsidR="004033CE" w:rsidRPr="006522F5" w:rsidRDefault="004033CE" w:rsidP="005443DA">
      <w:pPr>
        <w:pStyle w:val="a4"/>
        <w:rPr>
          <w:rFonts w:ascii="Times New Roman" w:hAnsi="Times New Roman" w:cs="Times New Roman"/>
        </w:rPr>
      </w:pPr>
      <w:r w:rsidRPr="006522F5">
        <w:rPr>
          <w:rStyle w:val="a6"/>
          <w:rFonts w:ascii="Times New Roman" w:hAnsi="Times New Roman" w:cs="Times New Roman"/>
        </w:rPr>
        <w:footnoteRef/>
      </w:r>
      <w:r w:rsidRPr="006522F5">
        <w:rPr>
          <w:rFonts w:ascii="Times New Roman" w:hAnsi="Times New Roman" w:cs="Times New Roman"/>
        </w:rPr>
        <w:t>Н. Е. Петров ,  Олонхо-шедевр устного и нематериального наследия человечества: сборник статей; издательство ЯГУ, 2009 г., стр. 32</w:t>
      </w:r>
    </w:p>
    <w:p w:rsidR="004033CE" w:rsidRPr="006522F5" w:rsidRDefault="004033CE" w:rsidP="005443DA">
      <w:pPr>
        <w:pStyle w:val="a4"/>
        <w:rPr>
          <w:rFonts w:ascii="Times New Roman" w:hAnsi="Times New Roman" w:cs="Times New Roman"/>
        </w:rPr>
      </w:pPr>
    </w:p>
  </w:footnote>
  <w:footnote w:id="65">
    <w:p w:rsidR="004033CE" w:rsidRPr="00327441" w:rsidRDefault="004033CE" w:rsidP="005443DA">
      <w:pPr>
        <w:pStyle w:val="a4"/>
        <w:rPr>
          <w:lang w:val="en-US"/>
        </w:rPr>
      </w:pPr>
      <w:r w:rsidRPr="006522F5">
        <w:rPr>
          <w:rStyle w:val="a6"/>
          <w:rFonts w:ascii="Times New Roman" w:hAnsi="Times New Roman" w:cs="Times New Roman"/>
        </w:rPr>
        <w:footnoteRef/>
      </w:r>
      <w:r w:rsidRPr="006522F5">
        <w:rPr>
          <w:rFonts w:ascii="Times New Roman" w:hAnsi="Times New Roman" w:cs="Times New Roman"/>
          <w:lang w:val="en-US"/>
        </w:rPr>
        <w:t xml:space="preserve"> Text of the Convention for the Safeguarding of Intangible Cultural Heritage </w:t>
      </w:r>
      <w:hyperlink r:id="rId30" w:history="1">
        <w:r w:rsidRPr="006522F5">
          <w:rPr>
            <w:rStyle w:val="a7"/>
            <w:rFonts w:ascii="Times New Roman" w:hAnsi="Times New Roman"/>
            <w:lang w:val="en-US"/>
          </w:rPr>
          <w:t>http://www.unesco.org/culture/ich/index.php?pg=00006</w:t>
        </w:r>
      </w:hyperlink>
      <w:r w:rsidRPr="00037FE8">
        <w:rPr>
          <w:rFonts w:ascii="Times New Roman" w:hAnsi="Times New Roman" w:cs="Times New Roman"/>
          <w:lang w:val="en-US"/>
        </w:rPr>
        <w:t xml:space="preserve"> </w:t>
      </w:r>
    </w:p>
  </w:footnote>
  <w:footnote w:id="66">
    <w:p w:rsidR="004033CE" w:rsidRPr="006522F5" w:rsidRDefault="004033CE" w:rsidP="005443DA">
      <w:pPr>
        <w:pStyle w:val="a4"/>
        <w:rPr>
          <w:rFonts w:ascii="Times New Roman" w:hAnsi="Times New Roman" w:cs="Times New Roman"/>
        </w:rPr>
      </w:pPr>
      <w:r w:rsidRPr="006522F5">
        <w:rPr>
          <w:rStyle w:val="a6"/>
          <w:rFonts w:ascii="Times New Roman" w:hAnsi="Times New Roman" w:cs="Times New Roman"/>
        </w:rPr>
        <w:footnoteRef/>
      </w:r>
      <w:r w:rsidRPr="006522F5">
        <w:rPr>
          <w:rFonts w:ascii="Times New Roman" w:hAnsi="Times New Roman" w:cs="Times New Roman"/>
        </w:rPr>
        <w:t xml:space="preserve"> Боголюбова Н.М., Николаева Ю.В. Внешняя культурная политика России и зарубежных стран. Спб.: Изд-во Спбгу, 2008 год, с. 52</w:t>
      </w:r>
    </w:p>
  </w:footnote>
  <w:footnote w:id="67">
    <w:p w:rsidR="004033CE" w:rsidRPr="006522F5" w:rsidRDefault="004033CE" w:rsidP="005443DA">
      <w:pPr>
        <w:pStyle w:val="a4"/>
        <w:rPr>
          <w:rFonts w:ascii="Times New Roman" w:hAnsi="Times New Roman" w:cs="Times New Roman"/>
        </w:rPr>
      </w:pPr>
      <w:r w:rsidRPr="006522F5">
        <w:rPr>
          <w:rStyle w:val="a6"/>
          <w:rFonts w:ascii="Times New Roman" w:hAnsi="Times New Roman" w:cs="Times New Roman"/>
        </w:rPr>
        <w:footnoteRef/>
      </w:r>
      <w:r w:rsidRPr="006522F5">
        <w:rPr>
          <w:rFonts w:ascii="Times New Roman" w:hAnsi="Times New Roman" w:cs="Times New Roman"/>
        </w:rPr>
        <w:t>Мельников И.А. , Культурные ценности буддизма; Litres, 12 окт. 2013 г; стр. 5</w:t>
      </w:r>
    </w:p>
  </w:footnote>
  <w:footnote w:id="68">
    <w:p w:rsidR="004033CE" w:rsidRPr="006522F5" w:rsidRDefault="004033CE" w:rsidP="005443DA">
      <w:pPr>
        <w:pStyle w:val="a4"/>
        <w:rPr>
          <w:rFonts w:ascii="Times New Roman" w:hAnsi="Times New Roman" w:cs="Times New Roman"/>
        </w:rPr>
      </w:pPr>
      <w:r w:rsidRPr="006522F5">
        <w:rPr>
          <w:rStyle w:val="a6"/>
          <w:rFonts w:ascii="Times New Roman" w:hAnsi="Times New Roman" w:cs="Times New Roman"/>
        </w:rPr>
        <w:footnoteRef/>
      </w:r>
      <w:r w:rsidRPr="006522F5">
        <w:rPr>
          <w:rFonts w:ascii="Times New Roman" w:hAnsi="Times New Roman" w:cs="Times New Roman"/>
        </w:rPr>
        <w:t xml:space="preserve"> Межправительственный комитет по содействию возвращения культурных ценностей странам их происхождения или их реституции в случае незаконного присвоения, Двенадцатая сессия</w:t>
      </w:r>
    </w:p>
    <w:p w:rsidR="004033CE" w:rsidRPr="006522F5" w:rsidRDefault="004033CE" w:rsidP="005443DA">
      <w:pPr>
        <w:pStyle w:val="a4"/>
        <w:rPr>
          <w:rFonts w:ascii="Times New Roman" w:hAnsi="Times New Roman" w:cs="Times New Roman"/>
        </w:rPr>
      </w:pPr>
      <w:r w:rsidRPr="006522F5">
        <w:rPr>
          <w:rFonts w:ascii="Times New Roman" w:hAnsi="Times New Roman" w:cs="Times New Roman"/>
        </w:rPr>
        <w:t xml:space="preserve">Штаб-квартираЮНЕСКО, Париж;25-28 марта 2003 г. Глава 4, статья 34 </w:t>
      </w:r>
      <w:hyperlink r:id="rId31" w:history="1">
        <w:r w:rsidRPr="006522F5">
          <w:rPr>
            <w:rStyle w:val="a7"/>
            <w:rFonts w:ascii="Times New Roman" w:hAnsi="Times New Roman"/>
          </w:rPr>
          <w:t>http://unesdoc.unesco.org/images/0012/001295/129554r.pdf</w:t>
        </w:r>
      </w:hyperlink>
      <w:r w:rsidRPr="006522F5">
        <w:rPr>
          <w:rFonts w:ascii="Times New Roman" w:hAnsi="Times New Roman" w:cs="Times New Roman"/>
        </w:rPr>
        <w:t xml:space="preserve"> </w:t>
      </w:r>
    </w:p>
  </w:footnote>
  <w:footnote w:id="69">
    <w:p w:rsidR="004033CE" w:rsidRPr="00037FE8" w:rsidRDefault="004033CE" w:rsidP="005443DA">
      <w:pPr>
        <w:pStyle w:val="a4"/>
        <w:rPr>
          <w:rFonts w:ascii="Times New Roman" w:hAnsi="Times New Roman" w:cs="Times New Roman"/>
          <w:lang w:val="en-US"/>
        </w:rPr>
      </w:pPr>
      <w:r w:rsidRPr="006522F5">
        <w:rPr>
          <w:rStyle w:val="a6"/>
          <w:rFonts w:ascii="Times New Roman" w:hAnsi="Times New Roman" w:cs="Times New Roman"/>
        </w:rPr>
        <w:footnoteRef/>
      </w:r>
      <w:r w:rsidRPr="006522F5">
        <w:rPr>
          <w:rFonts w:ascii="Times New Roman" w:hAnsi="Times New Roman" w:cs="Times New Roman"/>
          <w:lang w:val="en-US"/>
        </w:rPr>
        <w:t xml:space="preserve">  Support continues for the Preservation of Cultural Heritage in Afghanistan- 12th Expert Working Group for Safeguarding the Bamiyan Valley meets in Italy  http://www.unesco.org/new/en/media-services/single-</w:t>
      </w:r>
      <w:r w:rsidRPr="00037FE8">
        <w:rPr>
          <w:rFonts w:ascii="Times New Roman" w:hAnsi="Times New Roman" w:cs="Times New Roman"/>
          <w:lang w:val="en-US"/>
        </w:rPr>
        <w:t>view/news/support_continues_for_the_preservation_of_cultural_heritage_in_afghanistan_12th_expert_working_group_for_safeguarding_the_bamiyan_valley_meets_in_italy/back/9597/#.U4A1X8VwtGU</w:t>
      </w:r>
    </w:p>
  </w:footnote>
  <w:footnote w:id="70">
    <w:p w:rsidR="004033CE" w:rsidRPr="00F42640" w:rsidRDefault="004033CE" w:rsidP="005443DA">
      <w:pPr>
        <w:pStyle w:val="a4"/>
      </w:pPr>
      <w:r w:rsidRPr="00037FE8">
        <w:rPr>
          <w:rStyle w:val="a6"/>
          <w:rFonts w:ascii="Times New Roman" w:hAnsi="Times New Roman" w:cs="Times New Roman"/>
        </w:rPr>
        <w:footnoteRef/>
      </w:r>
      <w:r w:rsidRPr="00037FE8">
        <w:rPr>
          <w:rFonts w:ascii="Times New Roman" w:hAnsi="Times New Roman" w:cs="Times New Roman"/>
        </w:rPr>
        <w:t xml:space="preserve"> Кристиан Манхарт Мандат ЮНЕСКО и действия, предпринимаемые по восстановлению культурного наследия Афганистана; 30-06-2004 Статья, Международный журнал Красного Креста, </w:t>
      </w:r>
      <w:hyperlink r:id="rId32" w:history="1">
        <w:r w:rsidRPr="00037FE8">
          <w:rPr>
            <w:rStyle w:val="a7"/>
            <w:rFonts w:ascii="Times New Roman" w:hAnsi="Times New Roman"/>
          </w:rPr>
          <w:t>http://www.icrc.org/rus/resources/documents/misc/634jk5.htm</w:t>
        </w:r>
      </w:hyperlink>
      <w:r>
        <w:rPr>
          <w:rFonts w:ascii="Times New Roman" w:hAnsi="Times New Roman" w:cs="Times New Roman"/>
        </w:rPr>
        <w:t xml:space="preserve"> </w:t>
      </w:r>
    </w:p>
  </w:footnote>
  <w:footnote w:id="71">
    <w:p w:rsidR="004033CE" w:rsidRPr="00037FE8" w:rsidRDefault="004033CE" w:rsidP="005443DA">
      <w:pPr>
        <w:pStyle w:val="a4"/>
        <w:rPr>
          <w:rFonts w:ascii="Times New Roman" w:hAnsi="Times New Roman" w:cs="Times New Roman"/>
          <w:lang w:val="en-US"/>
        </w:rPr>
      </w:pPr>
      <w:r w:rsidRPr="00037FE8">
        <w:rPr>
          <w:rStyle w:val="a6"/>
          <w:rFonts w:ascii="Times New Roman" w:hAnsi="Times New Roman" w:cs="Times New Roman"/>
        </w:rPr>
        <w:footnoteRef/>
      </w:r>
      <w:r w:rsidRPr="00037FE8">
        <w:rPr>
          <w:rFonts w:ascii="Times New Roman" w:hAnsi="Times New Roman" w:cs="Times New Roman"/>
          <w:lang w:val="en-US"/>
        </w:rPr>
        <w:t xml:space="preserve"> Stolen artefacts returned to the National Museum of Afghanistan in Kabul - </w:t>
      </w:r>
      <w:hyperlink r:id="rId33" w:history="1">
        <w:r w:rsidRPr="00037FE8">
          <w:rPr>
            <w:rStyle w:val="a7"/>
            <w:rFonts w:ascii="Times New Roman" w:hAnsi="Times New Roman"/>
            <w:lang w:val="en-US"/>
          </w:rPr>
          <w:t>http://www.britishmuseum.org/about_us/news_and_press/press_releases/2012/stolen_artefacts_returned.aspx</w:t>
        </w:r>
      </w:hyperlink>
      <w:r w:rsidRPr="00037FE8">
        <w:rPr>
          <w:rFonts w:ascii="Times New Roman" w:hAnsi="Times New Roman" w:cs="Times New Roman"/>
          <w:lang w:val="en-US"/>
        </w:rPr>
        <w:t xml:space="preserve"> </w:t>
      </w:r>
    </w:p>
  </w:footnote>
  <w:footnote w:id="72">
    <w:p w:rsidR="004033CE" w:rsidRPr="00037FE8" w:rsidRDefault="004033CE" w:rsidP="005443DA">
      <w:pPr>
        <w:pStyle w:val="a4"/>
        <w:rPr>
          <w:rFonts w:ascii="Times New Roman" w:hAnsi="Times New Roman" w:cs="Times New Roman"/>
          <w:lang w:val="en-US"/>
        </w:rPr>
      </w:pPr>
      <w:r w:rsidRPr="00037FE8">
        <w:rPr>
          <w:rStyle w:val="a6"/>
          <w:rFonts w:ascii="Times New Roman" w:hAnsi="Times New Roman" w:cs="Times New Roman"/>
        </w:rPr>
        <w:footnoteRef/>
      </w:r>
      <w:r w:rsidRPr="00037FE8">
        <w:rPr>
          <w:rFonts w:ascii="Times New Roman" w:hAnsi="Times New Roman" w:cs="Times New Roman"/>
          <w:lang w:val="en-US"/>
        </w:rPr>
        <w:t xml:space="preserve"> NATIONAL MUSEUM OF AFGHANISTAN WELCOMES RETURN OF LOOTED TREASURES, August 5, 2012 - </w:t>
      </w:r>
      <w:hyperlink r:id="rId34" w:history="1">
        <w:r w:rsidRPr="00037FE8">
          <w:rPr>
            <w:rStyle w:val="a7"/>
            <w:rFonts w:ascii="Times New Roman" w:hAnsi="Times New Roman"/>
            <w:lang w:val="en-US"/>
          </w:rPr>
          <w:t>http://www.pasthorizonspr.com/index.php/archives/08/2012/national-museum-of-afghanistan-welcomes-return-of-looted-treasures</w:t>
        </w:r>
      </w:hyperlink>
      <w:r w:rsidRPr="00037FE8">
        <w:rPr>
          <w:rFonts w:ascii="Times New Roman" w:hAnsi="Times New Roman" w:cs="Times New Roman"/>
          <w:lang w:val="en-US"/>
        </w:rPr>
        <w:t xml:space="preserve"> </w:t>
      </w:r>
    </w:p>
  </w:footnote>
  <w:footnote w:id="73">
    <w:p w:rsidR="004033CE" w:rsidRPr="00845A6F" w:rsidRDefault="004033CE" w:rsidP="005443DA">
      <w:pPr>
        <w:pStyle w:val="a4"/>
        <w:rPr>
          <w:rFonts w:ascii="Times New Roman" w:hAnsi="Times New Roman" w:cs="Times New Roman"/>
          <w:lang w:val="en-US"/>
        </w:rPr>
      </w:pPr>
      <w:r w:rsidRPr="00037FE8">
        <w:rPr>
          <w:rStyle w:val="a6"/>
          <w:rFonts w:ascii="Times New Roman" w:hAnsi="Times New Roman" w:cs="Times New Roman"/>
        </w:rPr>
        <w:footnoteRef/>
      </w:r>
      <w:r w:rsidRPr="00037FE8">
        <w:rPr>
          <w:rFonts w:ascii="Times New Roman" w:hAnsi="Times New Roman" w:cs="Times New Roman"/>
          <w:lang w:val="en-US"/>
        </w:rPr>
        <w:t xml:space="preserve"> Afghanistan’s cultural heritage: Safeguarding Campaign  </w:t>
      </w:r>
      <w:hyperlink r:id="rId35" w:history="1">
        <w:r w:rsidRPr="00037FE8">
          <w:rPr>
            <w:rStyle w:val="a7"/>
            <w:rFonts w:ascii="Times New Roman" w:hAnsi="Times New Roman"/>
            <w:lang w:val="en-US"/>
          </w:rPr>
          <w:t>http://whc.unesco.org/en/activities/2/</w:t>
        </w:r>
      </w:hyperlink>
      <w:r>
        <w:rPr>
          <w:rFonts w:ascii="Times New Roman" w:hAnsi="Times New Roman" w:cs="Times New Roman"/>
          <w:lang w:val="en-US"/>
        </w:rPr>
        <w:t xml:space="preserve"> </w:t>
      </w:r>
    </w:p>
  </w:footnote>
  <w:footnote w:id="74">
    <w:p w:rsidR="004033CE" w:rsidRPr="00845A6F" w:rsidRDefault="004033CE" w:rsidP="005443DA">
      <w:pPr>
        <w:pStyle w:val="a4"/>
        <w:rPr>
          <w:lang w:val="en-US"/>
        </w:rPr>
      </w:pPr>
      <w:r w:rsidRPr="00037FE8">
        <w:rPr>
          <w:rStyle w:val="a6"/>
          <w:rFonts w:ascii="Times New Roman" w:hAnsi="Times New Roman" w:cs="Times New Roman"/>
        </w:rPr>
        <w:footnoteRef/>
      </w:r>
      <w:r w:rsidRPr="00037FE8">
        <w:rPr>
          <w:rFonts w:ascii="Times New Roman" w:hAnsi="Times New Roman" w:cs="Times New Roman"/>
          <w:lang w:val="en-US"/>
        </w:rPr>
        <w:t xml:space="preserve"> The Ransacking of the Baghdad Museum Is a Disgrace - </w:t>
      </w:r>
      <w:hyperlink r:id="rId36" w:history="1">
        <w:r w:rsidRPr="00037FE8">
          <w:rPr>
            <w:rStyle w:val="a7"/>
            <w:rFonts w:ascii="Times New Roman" w:hAnsi="Times New Roman"/>
            <w:lang w:val="en-US"/>
          </w:rPr>
          <w:t>http://hnn.us/article/1386</w:t>
        </w:r>
      </w:hyperlink>
      <w:r>
        <w:rPr>
          <w:rFonts w:ascii="Times New Roman" w:hAnsi="Times New Roman" w:cs="Times New Roman"/>
          <w:lang w:val="en-US"/>
        </w:rPr>
        <w:t xml:space="preserve"> </w:t>
      </w:r>
    </w:p>
  </w:footnote>
  <w:footnote w:id="75">
    <w:p w:rsidR="004033CE" w:rsidRPr="00037FE8" w:rsidRDefault="004033CE" w:rsidP="005443DA">
      <w:pPr>
        <w:pStyle w:val="a4"/>
        <w:rPr>
          <w:rFonts w:ascii="Times New Roman" w:hAnsi="Times New Roman" w:cs="Times New Roman"/>
          <w:lang w:val="en-US"/>
        </w:rPr>
      </w:pPr>
      <w:r w:rsidRPr="00037FE8">
        <w:rPr>
          <w:rStyle w:val="a6"/>
          <w:rFonts w:ascii="Times New Roman" w:hAnsi="Times New Roman" w:cs="Times New Roman"/>
        </w:rPr>
        <w:footnoteRef/>
      </w:r>
      <w:r w:rsidRPr="00037FE8">
        <w:rPr>
          <w:rFonts w:ascii="Times New Roman" w:hAnsi="Times New Roman" w:cs="Times New Roman"/>
          <w:lang w:val="en-US"/>
        </w:rPr>
        <w:t xml:space="preserve"> Matthew D. Thurlow, Protecting Cultural Property in Iraq: How American Military Policy Comports with </w:t>
      </w:r>
    </w:p>
    <w:p w:rsidR="004033CE" w:rsidRPr="006522F5" w:rsidRDefault="004033CE" w:rsidP="005443DA">
      <w:pPr>
        <w:pStyle w:val="a4"/>
        <w:rPr>
          <w:rFonts w:ascii="Times New Roman" w:hAnsi="Times New Roman" w:cs="Times New Roman"/>
          <w:lang w:val="en-US"/>
        </w:rPr>
      </w:pPr>
      <w:r w:rsidRPr="006522F5">
        <w:rPr>
          <w:rFonts w:ascii="Times New Roman" w:hAnsi="Times New Roman" w:cs="Times New Roman"/>
          <w:lang w:val="en-US"/>
        </w:rPr>
        <w:t xml:space="preserve">International Law - </w:t>
      </w:r>
      <w:hyperlink r:id="rId37" w:history="1">
        <w:r w:rsidRPr="006522F5">
          <w:rPr>
            <w:rStyle w:val="a7"/>
            <w:rFonts w:ascii="Times New Roman" w:hAnsi="Times New Roman"/>
            <w:lang w:val="en-US"/>
          </w:rPr>
          <w:t>http://www.law.yale.edu/documents/pdf/LawJournals/thurlow.pdf</w:t>
        </w:r>
      </w:hyperlink>
      <w:r w:rsidRPr="006522F5">
        <w:rPr>
          <w:rFonts w:ascii="Times New Roman" w:hAnsi="Times New Roman" w:cs="Times New Roman"/>
          <w:lang w:val="en-US"/>
        </w:rPr>
        <w:t xml:space="preserve"> </w:t>
      </w:r>
    </w:p>
  </w:footnote>
  <w:footnote w:id="76">
    <w:p w:rsidR="004033CE" w:rsidRPr="006522F5" w:rsidRDefault="004033CE" w:rsidP="005443DA">
      <w:pPr>
        <w:pStyle w:val="a4"/>
        <w:rPr>
          <w:rFonts w:ascii="Times New Roman" w:hAnsi="Times New Roman" w:cs="Times New Roman"/>
        </w:rPr>
      </w:pPr>
      <w:r w:rsidRPr="006522F5">
        <w:rPr>
          <w:rStyle w:val="a6"/>
          <w:rFonts w:ascii="Times New Roman" w:hAnsi="Times New Roman" w:cs="Times New Roman"/>
        </w:rPr>
        <w:footnoteRef/>
      </w:r>
      <w:r w:rsidRPr="006522F5">
        <w:rPr>
          <w:rFonts w:ascii="Times New Roman" w:hAnsi="Times New Roman" w:cs="Times New Roman"/>
        </w:rPr>
        <w:t xml:space="preserve"> Разрушенное наследие Ирака: причины, факты, последствия,  31 октября 2013 года - http://www.posprikaz.ru/2013/10/razrushennoe-nasledie-iraka-prichiny-fakty-posledstviya-ch-2/</w:t>
      </w:r>
    </w:p>
  </w:footnote>
  <w:footnote w:id="77">
    <w:p w:rsidR="004033CE" w:rsidRPr="006522F5" w:rsidRDefault="004033CE" w:rsidP="00043A43">
      <w:pPr>
        <w:pStyle w:val="a4"/>
        <w:rPr>
          <w:rFonts w:ascii="Times New Roman" w:hAnsi="Times New Roman" w:cs="Times New Roman"/>
        </w:rPr>
      </w:pPr>
      <w:r w:rsidRPr="006522F5">
        <w:rPr>
          <w:rStyle w:val="a6"/>
          <w:rFonts w:ascii="Times New Roman" w:hAnsi="Times New Roman" w:cs="Times New Roman"/>
        </w:rPr>
        <w:footnoteRef/>
      </w:r>
      <w:r w:rsidRPr="006522F5">
        <w:rPr>
          <w:rFonts w:ascii="Times New Roman" w:hAnsi="Times New Roman" w:cs="Times New Roman"/>
        </w:rPr>
        <w:t xml:space="preserve"> Министр культуры Ирака: культурное наследие от террористов защищать надо вместе , 2 декабря 2016 г.</w:t>
      </w:r>
      <w:r w:rsidRPr="006522F5">
        <w:rPr>
          <w:rFonts w:ascii="Times New Roman" w:hAnsi="Times New Roman" w:cs="Times New Roman"/>
          <w:lang w:val="en-US"/>
        </w:rPr>
        <w:t>https</w:t>
      </w:r>
      <w:r w:rsidRPr="006522F5">
        <w:rPr>
          <w:rFonts w:ascii="Times New Roman" w:hAnsi="Times New Roman" w:cs="Times New Roman"/>
        </w:rPr>
        <w:t>://</w:t>
      </w:r>
      <w:r w:rsidRPr="006522F5">
        <w:rPr>
          <w:rFonts w:ascii="Times New Roman" w:hAnsi="Times New Roman" w:cs="Times New Roman"/>
          <w:lang w:val="en-US"/>
        </w:rPr>
        <w:t>rossaprimavera</w:t>
      </w:r>
      <w:r w:rsidRPr="006522F5">
        <w:rPr>
          <w:rFonts w:ascii="Times New Roman" w:hAnsi="Times New Roman" w:cs="Times New Roman"/>
        </w:rPr>
        <w:t>.</w:t>
      </w:r>
      <w:r w:rsidRPr="006522F5">
        <w:rPr>
          <w:rFonts w:ascii="Times New Roman" w:hAnsi="Times New Roman" w:cs="Times New Roman"/>
          <w:lang w:val="en-US"/>
        </w:rPr>
        <w:t>ru</w:t>
      </w:r>
      <w:r w:rsidRPr="006522F5">
        <w:rPr>
          <w:rFonts w:ascii="Times New Roman" w:hAnsi="Times New Roman" w:cs="Times New Roman"/>
        </w:rPr>
        <w:t>/</w:t>
      </w:r>
      <w:r w:rsidRPr="006522F5">
        <w:rPr>
          <w:rFonts w:ascii="Times New Roman" w:hAnsi="Times New Roman" w:cs="Times New Roman"/>
          <w:lang w:val="en-US"/>
        </w:rPr>
        <w:t>news</w:t>
      </w:r>
      <w:r w:rsidRPr="006522F5">
        <w:rPr>
          <w:rFonts w:ascii="Times New Roman" w:hAnsi="Times New Roman" w:cs="Times New Roman"/>
        </w:rPr>
        <w:t>/</w:t>
      </w:r>
      <w:r w:rsidRPr="006522F5">
        <w:rPr>
          <w:rFonts w:ascii="Times New Roman" w:hAnsi="Times New Roman" w:cs="Times New Roman"/>
          <w:lang w:val="en-US"/>
        </w:rPr>
        <w:t>neobhodimo</w:t>
      </w:r>
      <w:r w:rsidRPr="006522F5">
        <w:rPr>
          <w:rFonts w:ascii="Times New Roman" w:hAnsi="Times New Roman" w:cs="Times New Roman"/>
        </w:rPr>
        <w:t>-</w:t>
      </w:r>
      <w:r w:rsidRPr="006522F5">
        <w:rPr>
          <w:rFonts w:ascii="Times New Roman" w:hAnsi="Times New Roman" w:cs="Times New Roman"/>
          <w:lang w:val="en-US"/>
        </w:rPr>
        <w:t>sovmestno</w:t>
      </w:r>
      <w:r w:rsidRPr="006522F5">
        <w:rPr>
          <w:rFonts w:ascii="Times New Roman" w:hAnsi="Times New Roman" w:cs="Times New Roman"/>
        </w:rPr>
        <w:t>-</w:t>
      </w:r>
      <w:r w:rsidRPr="006522F5">
        <w:rPr>
          <w:rFonts w:ascii="Times New Roman" w:hAnsi="Times New Roman" w:cs="Times New Roman"/>
          <w:lang w:val="en-US"/>
        </w:rPr>
        <w:t>zashchishchat</w:t>
      </w:r>
      <w:r w:rsidRPr="006522F5">
        <w:rPr>
          <w:rFonts w:ascii="Times New Roman" w:hAnsi="Times New Roman" w:cs="Times New Roman"/>
        </w:rPr>
        <w:t>-</w:t>
      </w:r>
      <w:r w:rsidRPr="006522F5">
        <w:rPr>
          <w:rFonts w:ascii="Times New Roman" w:hAnsi="Times New Roman" w:cs="Times New Roman"/>
          <w:lang w:val="en-US"/>
        </w:rPr>
        <w:t>kulturnoe</w:t>
      </w:r>
      <w:r w:rsidRPr="006522F5">
        <w:rPr>
          <w:rFonts w:ascii="Times New Roman" w:hAnsi="Times New Roman" w:cs="Times New Roman"/>
        </w:rPr>
        <w:t>-</w:t>
      </w:r>
      <w:r w:rsidRPr="006522F5">
        <w:rPr>
          <w:rFonts w:ascii="Times New Roman" w:hAnsi="Times New Roman" w:cs="Times New Roman"/>
          <w:lang w:val="en-US"/>
        </w:rPr>
        <w:t>nasledie</w:t>
      </w:r>
      <w:r w:rsidRPr="006522F5">
        <w:rPr>
          <w:rFonts w:ascii="Times New Roman" w:hAnsi="Times New Roman" w:cs="Times New Roman"/>
        </w:rPr>
        <w:t>-</w:t>
      </w:r>
      <w:r w:rsidRPr="006522F5">
        <w:rPr>
          <w:rFonts w:ascii="Times New Roman" w:hAnsi="Times New Roman" w:cs="Times New Roman"/>
          <w:lang w:val="en-US"/>
        </w:rPr>
        <w:t>ot</w:t>
      </w:r>
      <w:r w:rsidRPr="006522F5">
        <w:rPr>
          <w:rFonts w:ascii="Times New Roman" w:hAnsi="Times New Roman" w:cs="Times New Roman"/>
        </w:rPr>
        <w:t>-</w:t>
      </w:r>
      <w:r w:rsidRPr="006522F5">
        <w:rPr>
          <w:rFonts w:ascii="Times New Roman" w:hAnsi="Times New Roman" w:cs="Times New Roman"/>
          <w:lang w:val="en-US"/>
        </w:rPr>
        <w:t>terroristov</w:t>
      </w:r>
    </w:p>
  </w:footnote>
  <w:footnote w:id="78">
    <w:p w:rsidR="004033CE" w:rsidRPr="006522F5" w:rsidRDefault="004033CE" w:rsidP="00AF0BEA">
      <w:pPr>
        <w:pStyle w:val="a4"/>
        <w:rPr>
          <w:rFonts w:ascii="Times New Roman" w:hAnsi="Times New Roman" w:cs="Times New Roman"/>
        </w:rPr>
      </w:pPr>
      <w:r w:rsidRPr="006522F5">
        <w:rPr>
          <w:rStyle w:val="a6"/>
          <w:rFonts w:ascii="Times New Roman" w:hAnsi="Times New Roman" w:cs="Times New Roman"/>
        </w:rPr>
        <w:footnoteRef/>
      </w:r>
      <w:r w:rsidRPr="006522F5">
        <w:rPr>
          <w:rFonts w:ascii="Times New Roman" w:hAnsi="Times New Roman" w:cs="Times New Roman"/>
        </w:rPr>
        <w:t xml:space="preserve"> ЮНЕСКО призывает международное сообщество оказать помощь в восстановлении культурного наследия Ирака после масштабных разрушений, 24.02.2017 г.  https://ru.unesco.org/news/yunesko-prizyvaet-mezhdunarodnoe-soobshchestvo-okazat-pomoshch-v-vosstanovlenii-kulturnogo</w:t>
      </w:r>
    </w:p>
    <w:p w:rsidR="004033CE" w:rsidRPr="00AF0BEA" w:rsidRDefault="004033CE" w:rsidP="00AF0BEA">
      <w:pPr>
        <w:pStyle w:val="a4"/>
      </w:pPr>
    </w:p>
  </w:footnote>
  <w:footnote w:id="79">
    <w:p w:rsidR="004033CE" w:rsidRPr="00037FE8" w:rsidRDefault="004033CE" w:rsidP="005443DA">
      <w:pPr>
        <w:pStyle w:val="a4"/>
        <w:rPr>
          <w:rFonts w:ascii="Times New Roman" w:hAnsi="Times New Roman" w:cs="Times New Roman"/>
          <w:lang w:val="en-US"/>
        </w:rPr>
      </w:pPr>
      <w:r w:rsidRPr="00AF0BEA">
        <w:rPr>
          <w:rFonts w:ascii="Times New Roman" w:hAnsi="Times New Roman" w:cs="Times New Roman"/>
        </w:rPr>
        <w:t xml:space="preserve"> </w:t>
      </w:r>
      <w:r w:rsidRPr="00037FE8">
        <w:rPr>
          <w:rStyle w:val="a6"/>
          <w:rFonts w:ascii="Times New Roman" w:hAnsi="Times New Roman" w:cs="Times New Roman"/>
        </w:rPr>
        <w:footnoteRef/>
      </w:r>
      <w:r w:rsidRPr="00037FE8">
        <w:rPr>
          <w:rFonts w:ascii="Times New Roman" w:hAnsi="Times New Roman" w:cs="Times New Roman"/>
          <w:lang w:val="en-US"/>
        </w:rPr>
        <w:t xml:space="preserve"> UNESCO Mission reports on war damage to cultural heritage in Lebanon </w:t>
      </w:r>
      <w:hyperlink r:id="rId38" w:history="1">
        <w:r w:rsidRPr="00037FE8">
          <w:rPr>
            <w:rStyle w:val="a7"/>
            <w:rFonts w:ascii="Times New Roman" w:hAnsi="Times New Roman"/>
            <w:lang w:val="en-US"/>
          </w:rPr>
          <w:t>http://whc.unesco.org/en/news/283/</w:t>
        </w:r>
      </w:hyperlink>
      <w:r w:rsidRPr="00037FE8">
        <w:rPr>
          <w:rFonts w:ascii="Times New Roman" w:hAnsi="Times New Roman" w:cs="Times New Roman"/>
          <w:lang w:val="en-US"/>
        </w:rPr>
        <w:t xml:space="preserve"> </w:t>
      </w:r>
    </w:p>
    <w:p w:rsidR="004033CE" w:rsidRPr="00037FE8" w:rsidRDefault="004033CE" w:rsidP="005443DA">
      <w:pPr>
        <w:pStyle w:val="a4"/>
        <w:rPr>
          <w:rFonts w:ascii="Times New Roman" w:hAnsi="Times New Roman" w:cs="Times New Roman"/>
          <w:lang w:val="en-US"/>
        </w:rPr>
      </w:pPr>
    </w:p>
  </w:footnote>
  <w:footnote w:id="80">
    <w:p w:rsidR="004033CE" w:rsidRPr="00845A6F" w:rsidRDefault="004033CE" w:rsidP="005443DA">
      <w:pPr>
        <w:pStyle w:val="a4"/>
        <w:rPr>
          <w:rFonts w:ascii="Times New Roman" w:hAnsi="Times New Roman" w:cs="Times New Roman"/>
          <w:lang w:val="en-US"/>
        </w:rPr>
      </w:pPr>
      <w:r w:rsidRPr="00037FE8">
        <w:rPr>
          <w:rStyle w:val="a6"/>
          <w:rFonts w:ascii="Times New Roman" w:hAnsi="Times New Roman" w:cs="Times New Roman"/>
        </w:rPr>
        <w:footnoteRef/>
      </w:r>
      <w:r w:rsidRPr="00037FE8">
        <w:rPr>
          <w:rFonts w:ascii="Times New Roman" w:hAnsi="Times New Roman" w:cs="Times New Roman"/>
          <w:lang w:val="en-US"/>
        </w:rPr>
        <w:t xml:space="preserve"> UNESCO Mission reports on war damage to cultural heritage in Lebanon htt</w:t>
      </w:r>
      <w:r>
        <w:rPr>
          <w:rFonts w:ascii="Times New Roman" w:hAnsi="Times New Roman" w:cs="Times New Roman"/>
          <w:lang w:val="en-US"/>
        </w:rPr>
        <w:t>p://whc.unesco.org/en/news/283/</w:t>
      </w:r>
    </w:p>
  </w:footnote>
  <w:footnote w:id="81">
    <w:p w:rsidR="004033CE" w:rsidRPr="00037FE8" w:rsidRDefault="004033CE" w:rsidP="005443DA">
      <w:pPr>
        <w:pStyle w:val="a4"/>
        <w:rPr>
          <w:rFonts w:ascii="Times New Roman" w:hAnsi="Times New Roman" w:cs="Times New Roman"/>
          <w:lang w:val="en-US"/>
        </w:rPr>
      </w:pPr>
      <w:r w:rsidRPr="00037FE8">
        <w:rPr>
          <w:rStyle w:val="a6"/>
          <w:rFonts w:ascii="Times New Roman" w:hAnsi="Times New Roman" w:cs="Times New Roman"/>
        </w:rPr>
        <w:footnoteRef/>
      </w:r>
      <w:r w:rsidRPr="00037FE8">
        <w:rPr>
          <w:rFonts w:ascii="Times New Roman" w:hAnsi="Times New Roman" w:cs="Times New Roman"/>
          <w:lang w:val="en-US"/>
        </w:rPr>
        <w:t xml:space="preserve"> Syria’s Six World Heritage sites placed on List of World Heritage in Danger, http://www.unesco.org/new/en/media-services/single-view/news/syrias_six_world_heritage_sites_placed_on_list_of_world_heritage_in_danger/#.U43Id_5wtGU</w:t>
      </w:r>
    </w:p>
  </w:footnote>
  <w:footnote w:id="82">
    <w:p w:rsidR="004033CE" w:rsidRPr="00037FE8" w:rsidRDefault="004033CE" w:rsidP="005443DA">
      <w:pPr>
        <w:pStyle w:val="a4"/>
        <w:rPr>
          <w:rFonts w:ascii="Times New Roman" w:hAnsi="Times New Roman" w:cs="Times New Roman"/>
        </w:rPr>
      </w:pPr>
      <w:r w:rsidRPr="00037FE8">
        <w:rPr>
          <w:rStyle w:val="a6"/>
          <w:rFonts w:ascii="Times New Roman" w:hAnsi="Times New Roman" w:cs="Times New Roman"/>
        </w:rPr>
        <w:footnoteRef/>
      </w:r>
      <w:r w:rsidRPr="00037FE8">
        <w:rPr>
          <w:rFonts w:ascii="Times New Roman" w:hAnsi="Times New Roman" w:cs="Times New Roman"/>
        </w:rPr>
        <w:t xml:space="preserve"> Культурный нигилизм Запада в отношении арабского мира, 02.06.2014 - http://ria.ru/radio/20140602/1010312532.html</w:t>
      </w:r>
    </w:p>
  </w:footnote>
  <w:footnote w:id="83">
    <w:p w:rsidR="004033CE" w:rsidRPr="006522F5" w:rsidRDefault="004033CE" w:rsidP="005443DA">
      <w:pPr>
        <w:pStyle w:val="a4"/>
        <w:rPr>
          <w:rFonts w:ascii="Times New Roman" w:hAnsi="Times New Roman" w:cs="Times New Roman"/>
          <w:lang w:val="en-US"/>
        </w:rPr>
      </w:pPr>
      <w:r w:rsidRPr="006522F5">
        <w:rPr>
          <w:rStyle w:val="a6"/>
          <w:rFonts w:ascii="Times New Roman" w:hAnsi="Times New Roman" w:cs="Times New Roman"/>
        </w:rPr>
        <w:footnoteRef/>
      </w:r>
      <w:r w:rsidRPr="006522F5">
        <w:rPr>
          <w:rFonts w:ascii="Times New Roman" w:hAnsi="Times New Roman" w:cs="Times New Roman"/>
          <w:lang w:val="en-US"/>
        </w:rPr>
        <w:t xml:space="preserve"> Syria's heritage in ruins: before-and-after pictures http://www.theguardian.com/world/2014/jan/26/syria-heritage-in-ruins-before-and-after-pictures</w:t>
      </w:r>
    </w:p>
  </w:footnote>
  <w:footnote w:id="84">
    <w:p w:rsidR="004033CE" w:rsidRPr="006522F5" w:rsidRDefault="004033CE" w:rsidP="005443DA">
      <w:pPr>
        <w:pStyle w:val="a4"/>
        <w:rPr>
          <w:rFonts w:ascii="Times New Roman" w:hAnsi="Times New Roman" w:cs="Times New Roman"/>
        </w:rPr>
      </w:pPr>
      <w:r w:rsidRPr="006522F5">
        <w:rPr>
          <w:rStyle w:val="a6"/>
          <w:rFonts w:ascii="Times New Roman" w:hAnsi="Times New Roman" w:cs="Times New Roman"/>
        </w:rPr>
        <w:footnoteRef/>
      </w:r>
      <w:r w:rsidRPr="006522F5">
        <w:rPr>
          <w:rFonts w:ascii="Times New Roman" w:hAnsi="Times New Roman" w:cs="Times New Roman"/>
        </w:rPr>
        <w:t xml:space="preserve"> ЮНЕСКО направит в Сирию миссию для оценки ущерба культурному наследию, как только ситуация в стране стабилизируется, 30 августа 2013 - </w:t>
      </w:r>
      <w:hyperlink r:id="rId39" w:history="1">
        <w:r w:rsidRPr="006522F5">
          <w:rPr>
            <w:rStyle w:val="a7"/>
            <w:rFonts w:ascii="Times New Roman" w:hAnsi="Times New Roman"/>
          </w:rPr>
          <w:t>http://itar-tass.com/mezhdunarodnaya-panorama/668700</w:t>
        </w:r>
      </w:hyperlink>
      <w:r w:rsidRPr="006522F5">
        <w:rPr>
          <w:rFonts w:ascii="Times New Roman" w:hAnsi="Times New Roman" w:cs="Times New Roman"/>
        </w:rPr>
        <w:t xml:space="preserve"> </w:t>
      </w:r>
    </w:p>
  </w:footnote>
  <w:footnote w:id="85">
    <w:p w:rsidR="004033CE" w:rsidRPr="006522F5" w:rsidRDefault="004033CE" w:rsidP="005443DA">
      <w:pPr>
        <w:pStyle w:val="a4"/>
        <w:rPr>
          <w:rFonts w:ascii="Times New Roman" w:hAnsi="Times New Roman" w:cs="Times New Roman"/>
        </w:rPr>
      </w:pPr>
      <w:r w:rsidRPr="006522F5">
        <w:rPr>
          <w:rStyle w:val="a6"/>
          <w:rFonts w:ascii="Times New Roman" w:hAnsi="Times New Roman" w:cs="Times New Roman"/>
        </w:rPr>
        <w:footnoteRef/>
      </w:r>
      <w:r w:rsidRPr="006522F5">
        <w:rPr>
          <w:rFonts w:ascii="Times New Roman" w:hAnsi="Times New Roman" w:cs="Times New Roman"/>
        </w:rPr>
        <w:t xml:space="preserve"> Представитель ООН и ЛАГ по Сирии и глава ЮНЕСКО призвали спасти культурное наследие САР</w:t>
      </w:r>
    </w:p>
    <w:p w:rsidR="004033CE" w:rsidRPr="006522F5" w:rsidRDefault="004033CE" w:rsidP="005443DA">
      <w:pPr>
        <w:pStyle w:val="a4"/>
        <w:rPr>
          <w:rFonts w:ascii="Times New Roman" w:hAnsi="Times New Roman" w:cs="Times New Roman"/>
        </w:rPr>
      </w:pPr>
      <w:r w:rsidRPr="006522F5">
        <w:rPr>
          <w:rFonts w:ascii="Times New Roman" w:hAnsi="Times New Roman" w:cs="Times New Roman"/>
        </w:rPr>
        <w:t xml:space="preserve">12 марта 2014 - </w:t>
      </w:r>
      <w:hyperlink r:id="rId40" w:history="1">
        <w:r w:rsidRPr="006522F5">
          <w:rPr>
            <w:rStyle w:val="a7"/>
            <w:rFonts w:ascii="Times New Roman" w:hAnsi="Times New Roman"/>
          </w:rPr>
          <w:t>http://itar-tass.com/mezhdunarodnaya-panorama/1041086</w:t>
        </w:r>
      </w:hyperlink>
      <w:r w:rsidRPr="006522F5">
        <w:rPr>
          <w:rFonts w:ascii="Times New Roman" w:hAnsi="Times New Roman" w:cs="Times New Roman"/>
        </w:rPr>
        <w:t xml:space="preserve"> </w:t>
      </w:r>
    </w:p>
  </w:footnote>
  <w:footnote w:id="86">
    <w:p w:rsidR="004033CE" w:rsidRPr="00845A6F" w:rsidRDefault="004033CE" w:rsidP="005443DA">
      <w:pPr>
        <w:pStyle w:val="a4"/>
        <w:rPr>
          <w:rFonts w:ascii="Times New Roman" w:hAnsi="Times New Roman" w:cs="Times New Roman"/>
          <w:lang w:val="en-US"/>
        </w:rPr>
      </w:pPr>
      <w:r w:rsidRPr="006522F5">
        <w:rPr>
          <w:rStyle w:val="a6"/>
          <w:rFonts w:ascii="Times New Roman" w:hAnsi="Times New Roman" w:cs="Times New Roman"/>
        </w:rPr>
        <w:footnoteRef/>
      </w:r>
      <w:r w:rsidRPr="006522F5">
        <w:rPr>
          <w:rFonts w:ascii="Times New Roman" w:hAnsi="Times New Roman" w:cs="Times New Roman"/>
          <w:lang w:val="en-US"/>
        </w:rPr>
        <w:t xml:space="preserve"> Emergency Red list of Syrian cultural objects at risk - </w:t>
      </w:r>
      <w:hyperlink r:id="rId41" w:history="1">
        <w:r w:rsidRPr="006522F5">
          <w:rPr>
            <w:rStyle w:val="a7"/>
            <w:rFonts w:ascii="Times New Roman" w:hAnsi="Times New Roman"/>
            <w:lang w:val="en-US"/>
          </w:rPr>
          <w:t>http://icom.museum/uploads/tx_hpoindexbdd/ERL_SYRIE_EN.pdf</w:t>
        </w:r>
      </w:hyperlink>
      <w:r>
        <w:rPr>
          <w:rFonts w:ascii="Times New Roman" w:hAnsi="Times New Roman" w:cs="Times New Roman"/>
          <w:lang w:val="en-US"/>
        </w:rPr>
        <w:t xml:space="preserve"> </w:t>
      </w:r>
    </w:p>
  </w:footnote>
  <w:footnote w:id="87">
    <w:p w:rsidR="004033CE" w:rsidRPr="00E671CB" w:rsidRDefault="004033CE" w:rsidP="005443DA">
      <w:pPr>
        <w:pStyle w:val="a4"/>
        <w:rPr>
          <w:rFonts w:ascii="Times New Roman" w:hAnsi="Times New Roman" w:cs="Times New Roman"/>
        </w:rPr>
      </w:pPr>
      <w:r w:rsidRPr="00037FE8">
        <w:rPr>
          <w:rStyle w:val="a6"/>
          <w:rFonts w:ascii="Times New Roman" w:hAnsi="Times New Roman" w:cs="Times New Roman"/>
        </w:rPr>
        <w:footnoteRef/>
      </w:r>
      <w:r w:rsidRPr="00037FE8">
        <w:rPr>
          <w:rFonts w:ascii="Times New Roman" w:hAnsi="Times New Roman" w:cs="Times New Roman"/>
        </w:rPr>
        <w:t xml:space="preserve"> Объявлен «чрезвычайный красный список» объектов культуры и искусства Сирии, 29.09.13 - </w:t>
      </w:r>
      <w:hyperlink r:id="rId42" w:history="1">
        <w:r w:rsidRPr="00037FE8">
          <w:rPr>
            <w:rStyle w:val="a7"/>
            <w:rFonts w:ascii="Times New Roman" w:hAnsi="Times New Roman"/>
          </w:rPr>
          <w:t>http://www.golos-ameriki.ru/content/os-syria-damages/1759357.html</w:t>
        </w:r>
      </w:hyperlink>
      <w:r>
        <w:rPr>
          <w:rFonts w:ascii="Times New Roman" w:hAnsi="Times New Roman" w:cs="Times New Roman"/>
        </w:rPr>
        <w:t xml:space="preserve"> </w:t>
      </w:r>
    </w:p>
  </w:footnote>
  <w:footnote w:id="88">
    <w:p w:rsidR="004033CE" w:rsidRPr="0016660D" w:rsidRDefault="004033CE" w:rsidP="0016660D">
      <w:pPr>
        <w:pStyle w:val="a4"/>
        <w:rPr>
          <w:rFonts w:ascii="Times New Roman" w:hAnsi="Times New Roman" w:cs="Times New Roman"/>
        </w:rPr>
      </w:pPr>
      <w:r w:rsidRPr="0016660D">
        <w:rPr>
          <w:rStyle w:val="a6"/>
          <w:rFonts w:ascii="Times New Roman" w:hAnsi="Times New Roman" w:cs="Times New Roman"/>
        </w:rPr>
        <w:footnoteRef/>
      </w:r>
      <w:r w:rsidRPr="0016660D">
        <w:rPr>
          <w:rFonts w:ascii="Times New Roman" w:hAnsi="Times New Roman" w:cs="Times New Roman"/>
        </w:rPr>
        <w:t xml:space="preserve"> В Сирии пострадали шесть объектов всемирного наследия ЮНЕСКО, 1 декабря 2017 </w:t>
      </w:r>
      <w:r w:rsidRPr="0016660D">
        <w:rPr>
          <w:rFonts w:ascii="Times New Roman" w:hAnsi="Times New Roman" w:cs="Times New Roman"/>
          <w:lang w:val="en-US"/>
        </w:rPr>
        <w:t>http</w:t>
      </w:r>
      <w:r w:rsidRPr="0016660D">
        <w:rPr>
          <w:rFonts w:ascii="Times New Roman" w:hAnsi="Times New Roman" w:cs="Times New Roman"/>
        </w:rPr>
        <w:t>://</w:t>
      </w:r>
      <w:r w:rsidRPr="0016660D">
        <w:rPr>
          <w:rFonts w:ascii="Times New Roman" w:hAnsi="Times New Roman" w:cs="Times New Roman"/>
          <w:lang w:val="en-US"/>
        </w:rPr>
        <w:t>tass</w:t>
      </w:r>
      <w:r w:rsidRPr="0016660D">
        <w:rPr>
          <w:rFonts w:ascii="Times New Roman" w:hAnsi="Times New Roman" w:cs="Times New Roman"/>
        </w:rPr>
        <w:t>.</w:t>
      </w:r>
      <w:r w:rsidRPr="0016660D">
        <w:rPr>
          <w:rFonts w:ascii="Times New Roman" w:hAnsi="Times New Roman" w:cs="Times New Roman"/>
          <w:lang w:val="en-US"/>
        </w:rPr>
        <w:t>ru</w:t>
      </w:r>
      <w:r w:rsidRPr="0016660D">
        <w:rPr>
          <w:rFonts w:ascii="Times New Roman" w:hAnsi="Times New Roman" w:cs="Times New Roman"/>
        </w:rPr>
        <w:t>/</w:t>
      </w:r>
      <w:r w:rsidRPr="0016660D">
        <w:rPr>
          <w:rFonts w:ascii="Times New Roman" w:hAnsi="Times New Roman" w:cs="Times New Roman"/>
          <w:lang w:val="en-US"/>
        </w:rPr>
        <w:t>kultura</w:t>
      </w:r>
      <w:r w:rsidRPr="0016660D">
        <w:rPr>
          <w:rFonts w:ascii="Times New Roman" w:hAnsi="Times New Roman" w:cs="Times New Roman"/>
        </w:rPr>
        <w:t>/4774946</w:t>
      </w:r>
    </w:p>
  </w:footnote>
  <w:footnote w:id="89">
    <w:p w:rsidR="004033CE" w:rsidRPr="00A9562A" w:rsidRDefault="004033CE" w:rsidP="00A9562A">
      <w:pPr>
        <w:pStyle w:val="a4"/>
        <w:rPr>
          <w:rFonts w:ascii="Times New Roman" w:hAnsi="Times New Roman" w:cs="Times New Roman"/>
        </w:rPr>
      </w:pPr>
      <w:r>
        <w:rPr>
          <w:rStyle w:val="a6"/>
        </w:rPr>
        <w:footnoteRef/>
      </w:r>
      <w:r w:rsidRPr="00A9562A">
        <w:t xml:space="preserve"> </w:t>
      </w:r>
      <w:r w:rsidRPr="00A9562A">
        <w:rPr>
          <w:rFonts w:ascii="Times New Roman" w:hAnsi="Times New Roman" w:cs="Times New Roman"/>
        </w:rPr>
        <w:t xml:space="preserve">Эрмитаж и Фонд Ага Хана помогут Сирии сохранить культурное наследие, </w:t>
      </w:r>
    </w:p>
    <w:p w:rsidR="004033CE" w:rsidRPr="00244763" w:rsidRDefault="004033CE" w:rsidP="00A9562A">
      <w:pPr>
        <w:pStyle w:val="a4"/>
        <w:rPr>
          <w:lang w:val="en-US"/>
        </w:rPr>
      </w:pPr>
      <w:r w:rsidRPr="00244763">
        <w:rPr>
          <w:rFonts w:ascii="Times New Roman" w:hAnsi="Times New Roman" w:cs="Times New Roman"/>
          <w:lang w:val="en-US"/>
        </w:rPr>
        <w:t>18.11.2017 https://ria.ru/syria/20171118/1509097183.html</w:t>
      </w:r>
    </w:p>
  </w:footnote>
  <w:footnote w:id="90">
    <w:p w:rsidR="004033CE" w:rsidRPr="00733999" w:rsidRDefault="004033CE" w:rsidP="005443DA">
      <w:pPr>
        <w:pStyle w:val="a4"/>
        <w:rPr>
          <w:rFonts w:ascii="Times New Roman" w:hAnsi="Times New Roman" w:cs="Times New Roman"/>
          <w:lang w:val="en-US"/>
        </w:rPr>
      </w:pPr>
      <w:r w:rsidRPr="00733999">
        <w:rPr>
          <w:rStyle w:val="a6"/>
          <w:rFonts w:ascii="Times New Roman" w:hAnsi="Times New Roman" w:cs="Times New Roman"/>
        </w:rPr>
        <w:footnoteRef/>
      </w:r>
      <w:r w:rsidRPr="00733999">
        <w:rPr>
          <w:rFonts w:ascii="Times New Roman" w:hAnsi="Times New Roman" w:cs="Times New Roman"/>
          <w:lang w:val="en-US"/>
        </w:rPr>
        <w:t xml:space="preserve"> UNESCO to create an Observatory for the Safeguarding of Syria’s Cultural Heritage </w:t>
      </w:r>
      <w:hyperlink r:id="rId43" w:anchor=".U5mo6vUQvHI" w:history="1">
        <w:r w:rsidRPr="00733999">
          <w:rPr>
            <w:rStyle w:val="a7"/>
            <w:rFonts w:ascii="Times New Roman" w:hAnsi="Times New Roman"/>
            <w:lang w:val="en-US"/>
          </w:rPr>
          <w:t>http://www.unesco.org/new/en/media-services/single-view/news/unesco_to_create_an_observatory_for_the_safeguarding_of_syrias_cultural_heritage/#.U5mo6vUQvHI</w:t>
        </w:r>
      </w:hyperlink>
      <w:r w:rsidRPr="00733999">
        <w:rPr>
          <w:rFonts w:ascii="Times New Roman" w:hAnsi="Times New Roman" w:cs="Times New Roman"/>
          <w:lang w:val="en-US"/>
        </w:rPr>
        <w:t xml:space="preserve"> </w:t>
      </w:r>
    </w:p>
  </w:footnote>
  <w:footnote w:id="91">
    <w:p w:rsidR="004033CE" w:rsidRPr="0051023C" w:rsidRDefault="004033CE" w:rsidP="005443DA">
      <w:pPr>
        <w:pStyle w:val="a4"/>
        <w:rPr>
          <w:lang w:val="en-US"/>
        </w:rPr>
      </w:pPr>
      <w:r w:rsidRPr="00733999">
        <w:rPr>
          <w:rStyle w:val="a6"/>
          <w:rFonts w:ascii="Times New Roman" w:hAnsi="Times New Roman" w:cs="Times New Roman"/>
        </w:rPr>
        <w:footnoteRef/>
      </w:r>
      <w:r w:rsidRPr="00733999">
        <w:rPr>
          <w:rFonts w:ascii="Times New Roman" w:hAnsi="Times New Roman" w:cs="Times New Roman"/>
          <w:lang w:val="en-US"/>
        </w:rPr>
        <w:t xml:space="preserve"> UNESCO Director-General Irina Bokova in Mali to spearhead UNESCO’s commitment to safeguard and rebuild Mali’s extraordinary cultural heritage, 02.02.13 - </w:t>
      </w:r>
      <w:hyperlink r:id="rId44" w:history="1">
        <w:r w:rsidRPr="00733999">
          <w:rPr>
            <w:rStyle w:val="a7"/>
            <w:rFonts w:ascii="Times New Roman" w:hAnsi="Times New Roman"/>
            <w:lang w:val="en-US"/>
          </w:rPr>
          <w:t>http://www.unesco.org/new/en/unesco/resources/unesco-director-general-in-timbuktu/</w:t>
        </w:r>
      </w:hyperlink>
      <w:r w:rsidRPr="00037FE8">
        <w:rPr>
          <w:rFonts w:ascii="Times New Roman" w:hAnsi="Times New Roman" w:cs="Times New Roman"/>
          <w:lang w:val="en-US"/>
        </w:rPr>
        <w:t xml:space="preserve"> </w:t>
      </w:r>
    </w:p>
  </w:footnote>
  <w:footnote w:id="92">
    <w:p w:rsidR="004033CE" w:rsidRPr="00080DCE" w:rsidRDefault="004033CE" w:rsidP="005443DA">
      <w:pPr>
        <w:pStyle w:val="a4"/>
        <w:rPr>
          <w:rFonts w:ascii="Times New Roman" w:hAnsi="Times New Roman" w:cs="Times New Roman"/>
          <w:lang w:val="en-US"/>
        </w:rPr>
      </w:pPr>
      <w:r w:rsidRPr="00037FE8">
        <w:rPr>
          <w:rStyle w:val="a6"/>
          <w:rFonts w:ascii="Times New Roman" w:hAnsi="Times New Roman" w:cs="Times New Roman"/>
        </w:rPr>
        <w:footnoteRef/>
      </w:r>
      <w:r w:rsidRPr="00037FE8">
        <w:rPr>
          <w:rFonts w:ascii="Times New Roman" w:hAnsi="Times New Roman" w:cs="Times New Roman"/>
          <w:lang w:val="en-US"/>
        </w:rPr>
        <w:t xml:space="preserve"> UNESCO determined to help Mali restore and rebuild its cultural heritage, 30.01.13 - </w:t>
      </w:r>
      <w:hyperlink r:id="rId45" w:history="1">
        <w:r w:rsidRPr="00037FE8">
          <w:rPr>
            <w:rStyle w:val="a7"/>
            <w:rFonts w:ascii="Times New Roman" w:hAnsi="Times New Roman"/>
            <w:lang w:val="en-US"/>
          </w:rPr>
          <w:t>http://www.unesco.org/new/en/unesco/resources/unescos-action-in-mali/</w:t>
        </w:r>
      </w:hyperlink>
      <w:r>
        <w:rPr>
          <w:rFonts w:ascii="Times New Roman" w:hAnsi="Times New Roman" w:cs="Times New Roman"/>
          <w:lang w:val="en-US"/>
        </w:rPr>
        <w:t xml:space="preserve"> </w:t>
      </w:r>
    </w:p>
  </w:footnote>
  <w:footnote w:id="93">
    <w:p w:rsidR="004033CE" w:rsidRPr="00037FE8" w:rsidRDefault="004033CE" w:rsidP="005443DA">
      <w:pPr>
        <w:pStyle w:val="a4"/>
        <w:rPr>
          <w:rFonts w:ascii="Times New Roman" w:hAnsi="Times New Roman" w:cs="Times New Roman"/>
          <w:lang w:val="en-US"/>
        </w:rPr>
      </w:pPr>
      <w:r w:rsidRPr="00037FE8">
        <w:rPr>
          <w:rStyle w:val="a6"/>
          <w:rFonts w:ascii="Times New Roman" w:hAnsi="Times New Roman" w:cs="Times New Roman"/>
        </w:rPr>
        <w:footnoteRef/>
      </w:r>
      <w:r w:rsidRPr="00037FE8">
        <w:rPr>
          <w:rFonts w:ascii="Times New Roman" w:hAnsi="Times New Roman" w:cs="Times New Roman"/>
          <w:lang w:val="en-US"/>
        </w:rPr>
        <w:t xml:space="preserve"> First mission to Gao since end of military occupation of northern Mali takes stock of serious damage to the city’s cultural heritage, 17.02. 2014 - </w:t>
      </w:r>
      <w:hyperlink r:id="rId46" w:history="1">
        <w:r w:rsidRPr="00037FE8">
          <w:rPr>
            <w:rStyle w:val="a7"/>
            <w:rFonts w:ascii="Times New Roman" w:hAnsi="Times New Roman"/>
            <w:lang w:val="en-US"/>
          </w:rPr>
          <w:t>http://www.unesco.ru/en/?module=news&amp;action=view&amp;id=520</w:t>
        </w:r>
      </w:hyperlink>
      <w:r w:rsidRPr="00037FE8">
        <w:rPr>
          <w:rFonts w:ascii="Times New Roman" w:hAnsi="Times New Roman" w:cs="Times New Roman"/>
          <w:lang w:val="en-US"/>
        </w:rPr>
        <w:t xml:space="preserve"> </w:t>
      </w:r>
    </w:p>
  </w:footnote>
  <w:footnote w:id="94">
    <w:p w:rsidR="004033CE" w:rsidRPr="00733999" w:rsidRDefault="004033CE" w:rsidP="005443DA">
      <w:pPr>
        <w:pStyle w:val="a4"/>
        <w:rPr>
          <w:rFonts w:ascii="Times New Roman" w:hAnsi="Times New Roman" w:cs="Times New Roman"/>
          <w:lang w:val="en-US"/>
        </w:rPr>
      </w:pPr>
      <w:r w:rsidRPr="00733999">
        <w:rPr>
          <w:rStyle w:val="a6"/>
          <w:rFonts w:ascii="Times New Roman" w:hAnsi="Times New Roman" w:cs="Times New Roman"/>
        </w:rPr>
        <w:footnoteRef/>
      </w:r>
      <w:r w:rsidRPr="00733999">
        <w:rPr>
          <w:rFonts w:ascii="Times New Roman" w:hAnsi="Times New Roman" w:cs="Times New Roman"/>
          <w:lang w:val="en-US"/>
        </w:rPr>
        <w:t xml:space="preserve"> The first stage in the rehabilitation of cultural heritage of Timbuktu (Mali) is complete </w:t>
      </w:r>
      <w:hyperlink r:id="rId47" w:history="1">
        <w:r w:rsidRPr="00733999">
          <w:rPr>
            <w:rStyle w:val="a7"/>
            <w:rFonts w:ascii="Times New Roman" w:hAnsi="Times New Roman"/>
            <w:lang w:val="en-US"/>
          </w:rPr>
          <w:t>http://www.unesco.org/new/en/media-services/in-focus-articles/the-first-stage-in-the-rehabilitation-of-cultural-heritage-of-timbuktu-mali-is-complete/</w:t>
        </w:r>
      </w:hyperlink>
      <w:r w:rsidRPr="00733999">
        <w:rPr>
          <w:rFonts w:ascii="Times New Roman" w:hAnsi="Times New Roman" w:cs="Times New Roman"/>
          <w:lang w:val="en-US"/>
        </w:rPr>
        <w:t xml:space="preserve"> </w:t>
      </w:r>
    </w:p>
  </w:footnote>
  <w:footnote w:id="95">
    <w:p w:rsidR="004033CE" w:rsidRPr="00733999" w:rsidRDefault="004033CE" w:rsidP="00244763">
      <w:pPr>
        <w:pStyle w:val="a4"/>
        <w:rPr>
          <w:rFonts w:ascii="Times New Roman" w:hAnsi="Times New Roman" w:cs="Times New Roman"/>
        </w:rPr>
      </w:pPr>
      <w:r w:rsidRPr="00733999">
        <w:rPr>
          <w:rStyle w:val="a6"/>
          <w:rFonts w:ascii="Times New Roman" w:hAnsi="Times New Roman" w:cs="Times New Roman"/>
        </w:rPr>
        <w:footnoteRef/>
      </w:r>
      <w:r w:rsidRPr="00733999">
        <w:rPr>
          <w:rFonts w:ascii="Times New Roman" w:hAnsi="Times New Roman" w:cs="Times New Roman"/>
        </w:rPr>
        <w:t xml:space="preserve"> Восстановление культурного наследия Мали, 01.07.2014 - http://www.unesco.org/new/ru/culture/themes/dynamic-content-single-view/news/re_building_cultural_heritage_in_mali/</w:t>
      </w:r>
    </w:p>
  </w:footnote>
  <w:footnote w:id="96">
    <w:p w:rsidR="004033CE" w:rsidRPr="003301C1" w:rsidRDefault="004033CE" w:rsidP="003301C1">
      <w:pPr>
        <w:pStyle w:val="a4"/>
      </w:pPr>
      <w:r w:rsidRPr="00733999">
        <w:rPr>
          <w:rStyle w:val="a6"/>
          <w:rFonts w:ascii="Times New Roman" w:hAnsi="Times New Roman" w:cs="Times New Roman"/>
        </w:rPr>
        <w:footnoteRef/>
      </w:r>
      <w:r w:rsidRPr="00733999">
        <w:rPr>
          <w:rFonts w:ascii="Times New Roman" w:hAnsi="Times New Roman" w:cs="Times New Roman"/>
        </w:rPr>
        <w:t xml:space="preserve"> Международный суд в Гааге впервые рассматривает дело об уничтожении памятников культуры, 23 августа 2016 - </w:t>
      </w:r>
      <w:r w:rsidRPr="00733999">
        <w:rPr>
          <w:rFonts w:ascii="Times New Roman" w:hAnsi="Times New Roman" w:cs="Times New Roman"/>
          <w:lang w:val="en-US"/>
        </w:rPr>
        <w:t>http</w:t>
      </w:r>
      <w:r w:rsidRPr="00733999">
        <w:rPr>
          <w:rFonts w:ascii="Times New Roman" w:hAnsi="Times New Roman" w:cs="Times New Roman"/>
        </w:rPr>
        <w:t>://</w:t>
      </w:r>
      <w:r w:rsidRPr="00733999">
        <w:rPr>
          <w:rFonts w:ascii="Times New Roman" w:hAnsi="Times New Roman" w:cs="Times New Roman"/>
          <w:lang w:val="en-US"/>
        </w:rPr>
        <w:t>tass</w:t>
      </w:r>
      <w:r w:rsidRPr="00733999">
        <w:rPr>
          <w:rFonts w:ascii="Times New Roman" w:hAnsi="Times New Roman" w:cs="Times New Roman"/>
        </w:rPr>
        <w:t>.</w:t>
      </w:r>
      <w:r w:rsidRPr="00733999">
        <w:rPr>
          <w:rFonts w:ascii="Times New Roman" w:hAnsi="Times New Roman" w:cs="Times New Roman"/>
          <w:lang w:val="en-US"/>
        </w:rPr>
        <w:t>ru</w:t>
      </w:r>
      <w:r w:rsidRPr="00733999">
        <w:rPr>
          <w:rFonts w:ascii="Times New Roman" w:hAnsi="Times New Roman" w:cs="Times New Roman"/>
        </w:rPr>
        <w:t>/</w:t>
      </w:r>
      <w:r w:rsidRPr="00733999">
        <w:rPr>
          <w:rFonts w:ascii="Times New Roman" w:hAnsi="Times New Roman" w:cs="Times New Roman"/>
          <w:lang w:val="en-US"/>
        </w:rPr>
        <w:t>kultura</w:t>
      </w:r>
      <w:r w:rsidRPr="00733999">
        <w:rPr>
          <w:rFonts w:ascii="Times New Roman" w:hAnsi="Times New Roman" w:cs="Times New Roman"/>
        </w:rPr>
        <w:t>/3558883</w:t>
      </w:r>
    </w:p>
  </w:footnote>
  <w:footnote w:id="97">
    <w:p w:rsidR="004033CE" w:rsidRPr="00733999" w:rsidRDefault="004033CE" w:rsidP="005443DA">
      <w:pPr>
        <w:pStyle w:val="a4"/>
        <w:rPr>
          <w:rFonts w:ascii="Times New Roman" w:hAnsi="Times New Roman" w:cs="Times New Roman"/>
          <w:lang w:val="en-US"/>
        </w:rPr>
      </w:pPr>
      <w:r w:rsidRPr="00733999">
        <w:rPr>
          <w:rStyle w:val="a6"/>
          <w:rFonts w:ascii="Times New Roman" w:hAnsi="Times New Roman" w:cs="Times New Roman"/>
        </w:rPr>
        <w:footnoteRef/>
      </w:r>
      <w:r w:rsidRPr="00733999">
        <w:rPr>
          <w:rFonts w:ascii="Times New Roman" w:hAnsi="Times New Roman" w:cs="Times New Roman"/>
          <w:lang w:val="en-US"/>
        </w:rPr>
        <w:t xml:space="preserve"> Biggest museum theft in Egyptian history: Over 1,000 artifacts stolen </w:t>
      </w:r>
      <w:hyperlink r:id="rId48" w:history="1">
        <w:r w:rsidRPr="00733999">
          <w:rPr>
            <w:rStyle w:val="a7"/>
            <w:rFonts w:ascii="Times New Roman" w:hAnsi="Times New Roman"/>
            <w:lang w:val="en-US"/>
          </w:rPr>
          <w:t>http://rt.com/news/museum-theft-egypt-robbery-725/</w:t>
        </w:r>
      </w:hyperlink>
      <w:r w:rsidRPr="00733999">
        <w:rPr>
          <w:rFonts w:ascii="Times New Roman" w:hAnsi="Times New Roman" w:cs="Times New Roman"/>
          <w:lang w:val="en-US"/>
        </w:rPr>
        <w:t xml:space="preserve">  </w:t>
      </w:r>
    </w:p>
  </w:footnote>
  <w:footnote w:id="98">
    <w:p w:rsidR="004033CE" w:rsidRPr="00733999" w:rsidRDefault="004033CE" w:rsidP="005443DA">
      <w:pPr>
        <w:pStyle w:val="a4"/>
        <w:rPr>
          <w:rFonts w:ascii="Times New Roman" w:hAnsi="Times New Roman" w:cs="Times New Roman"/>
        </w:rPr>
      </w:pPr>
      <w:r w:rsidRPr="00733999">
        <w:rPr>
          <w:rStyle w:val="a6"/>
          <w:rFonts w:ascii="Times New Roman" w:hAnsi="Times New Roman" w:cs="Times New Roman"/>
        </w:rPr>
        <w:footnoteRef/>
      </w:r>
      <w:r w:rsidRPr="00733999">
        <w:rPr>
          <w:rFonts w:ascii="Times New Roman" w:hAnsi="Times New Roman" w:cs="Times New Roman"/>
        </w:rPr>
        <w:t xml:space="preserve"> ЮНЕСКО: Во время августовских волнений в Египте из Национального музея Малави в Эль-Минье похищены сотни экспонатов,19 сентября 2013 - </w:t>
      </w:r>
      <w:hyperlink r:id="rId49" w:history="1">
        <w:r w:rsidRPr="00733999">
          <w:rPr>
            <w:rStyle w:val="a7"/>
            <w:rFonts w:ascii="Times New Roman" w:hAnsi="Times New Roman"/>
          </w:rPr>
          <w:t>http://itar-tass.com/mezhdunarodnaya-panorama/678838</w:t>
        </w:r>
      </w:hyperlink>
      <w:r w:rsidRPr="00733999">
        <w:rPr>
          <w:rFonts w:ascii="Times New Roman" w:hAnsi="Times New Roman" w:cs="Times New Roman"/>
        </w:rPr>
        <w:t xml:space="preserve"> </w:t>
      </w:r>
    </w:p>
  </w:footnote>
  <w:footnote w:id="99">
    <w:p w:rsidR="004033CE" w:rsidRPr="00733999" w:rsidRDefault="004033CE" w:rsidP="00D511E1">
      <w:pPr>
        <w:pStyle w:val="a4"/>
        <w:rPr>
          <w:rFonts w:ascii="Times New Roman" w:hAnsi="Times New Roman" w:cs="Times New Roman"/>
        </w:rPr>
      </w:pPr>
      <w:r w:rsidRPr="00733999">
        <w:rPr>
          <w:rStyle w:val="a6"/>
          <w:rFonts w:ascii="Times New Roman" w:hAnsi="Times New Roman" w:cs="Times New Roman"/>
        </w:rPr>
        <w:footnoteRef/>
      </w:r>
      <w:r w:rsidRPr="00733999">
        <w:rPr>
          <w:rFonts w:ascii="Times New Roman" w:hAnsi="Times New Roman" w:cs="Times New Roman"/>
        </w:rPr>
        <w:t xml:space="preserve"> Чем грозит обернуться Египту разграбление музеев страны?</w:t>
      </w:r>
    </w:p>
    <w:p w:rsidR="004033CE" w:rsidRPr="00D511E1" w:rsidRDefault="004033CE" w:rsidP="00D511E1">
      <w:pPr>
        <w:pStyle w:val="a4"/>
      </w:pPr>
      <w:r w:rsidRPr="00733999">
        <w:rPr>
          <w:rFonts w:ascii="Times New Roman" w:hAnsi="Times New Roman" w:cs="Times New Roman"/>
        </w:rPr>
        <w:t>26/08/2013 - http://vpoanalytics.com/2013/08/26/chem-grozit-obernutsya-egiptu-razgrablenie-muzeev-strany/</w:t>
      </w:r>
    </w:p>
  </w:footnote>
  <w:footnote w:id="100">
    <w:p w:rsidR="004033CE" w:rsidRPr="00E671CB" w:rsidRDefault="004033CE" w:rsidP="008D61E1">
      <w:pPr>
        <w:pStyle w:val="a4"/>
        <w:spacing w:line="360" w:lineRule="auto"/>
        <w:jc w:val="both"/>
        <w:rPr>
          <w:rFonts w:ascii="Times New Roman" w:hAnsi="Times New Roman" w:cs="Times New Roman"/>
          <w:lang w:val="en-US"/>
        </w:rPr>
      </w:pPr>
      <w:r w:rsidRPr="00037FE8">
        <w:rPr>
          <w:rStyle w:val="a6"/>
          <w:rFonts w:ascii="Times New Roman" w:hAnsi="Times New Roman" w:cs="Times New Roman"/>
        </w:rPr>
        <w:footnoteRef/>
      </w:r>
      <w:r w:rsidRPr="00037FE8">
        <w:rPr>
          <w:rFonts w:ascii="Times New Roman" w:hAnsi="Times New Roman" w:cs="Times New Roman"/>
          <w:lang w:val="en-US"/>
        </w:rPr>
        <w:t xml:space="preserve"> Official site Greenpeace http://www.greenpeace.org/international/en/about/ </w:t>
      </w:r>
    </w:p>
  </w:footnote>
  <w:footnote w:id="101">
    <w:p w:rsidR="004033CE" w:rsidRPr="00E671CB" w:rsidRDefault="004033CE" w:rsidP="008D61E1">
      <w:pPr>
        <w:pStyle w:val="a4"/>
        <w:spacing w:line="360" w:lineRule="auto"/>
        <w:jc w:val="both"/>
        <w:rPr>
          <w:rFonts w:ascii="Times New Roman" w:hAnsi="Times New Roman" w:cs="Times New Roman"/>
        </w:rPr>
      </w:pPr>
      <w:r w:rsidRPr="0009673D">
        <w:rPr>
          <w:rStyle w:val="a6"/>
          <w:rFonts w:ascii="Times New Roman" w:hAnsi="Times New Roman" w:cs="Times New Roman"/>
        </w:rPr>
        <w:footnoteRef/>
      </w:r>
      <w:r w:rsidRPr="0009673D">
        <w:rPr>
          <w:rFonts w:ascii="Times New Roman" w:hAnsi="Times New Roman" w:cs="Times New Roman"/>
        </w:rPr>
        <w:t xml:space="preserve">Гринпис России // </w:t>
      </w:r>
      <w:hyperlink r:id="rId50" w:history="1">
        <w:r w:rsidRPr="0009673D">
          <w:rPr>
            <w:rStyle w:val="a7"/>
            <w:rFonts w:ascii="Times New Roman" w:hAnsi="Times New Roman"/>
          </w:rPr>
          <w:t>http://www.greenpeace.org/russia/ru/campaigns/world-heritage</w:t>
        </w:r>
      </w:hyperlink>
      <w:r>
        <w:rPr>
          <w:rFonts w:ascii="Times New Roman" w:hAnsi="Times New Roman" w:cs="Times New Roman"/>
        </w:rPr>
        <w:t xml:space="preserve"> </w:t>
      </w:r>
      <w:r w:rsidRPr="0009673D">
        <w:rPr>
          <w:rFonts w:ascii="Times New Roman" w:hAnsi="Times New Roman" w:cs="Times New Roman"/>
        </w:rPr>
        <w:t xml:space="preserve"> </w:t>
      </w:r>
    </w:p>
  </w:footnote>
  <w:footnote w:id="102">
    <w:p w:rsidR="004033CE" w:rsidRPr="0009673D" w:rsidRDefault="004033CE" w:rsidP="008D61E1">
      <w:pPr>
        <w:pStyle w:val="a4"/>
        <w:spacing w:line="360" w:lineRule="auto"/>
        <w:jc w:val="both"/>
        <w:rPr>
          <w:rFonts w:ascii="Times New Roman" w:hAnsi="Times New Roman" w:cs="Times New Roman"/>
        </w:rPr>
      </w:pPr>
      <w:r w:rsidRPr="0009673D">
        <w:rPr>
          <w:rStyle w:val="a6"/>
          <w:rFonts w:ascii="Times New Roman" w:hAnsi="Times New Roman" w:cs="Times New Roman"/>
        </w:rPr>
        <w:footnoteRef/>
      </w:r>
      <w:r w:rsidRPr="0009673D">
        <w:rPr>
          <w:rFonts w:ascii="Times New Roman" w:hAnsi="Times New Roman" w:cs="Times New Roman"/>
        </w:rPr>
        <w:t xml:space="preserve"> Там же</w:t>
      </w:r>
    </w:p>
  </w:footnote>
  <w:footnote w:id="103">
    <w:p w:rsidR="004033CE" w:rsidRPr="0009673D" w:rsidRDefault="004033CE" w:rsidP="008D61E1">
      <w:pPr>
        <w:pStyle w:val="a4"/>
        <w:spacing w:line="360" w:lineRule="auto"/>
        <w:jc w:val="both"/>
        <w:rPr>
          <w:rFonts w:ascii="Times New Roman" w:hAnsi="Times New Roman" w:cs="Times New Roman"/>
        </w:rPr>
      </w:pPr>
      <w:r w:rsidRPr="0009673D">
        <w:rPr>
          <w:rStyle w:val="a6"/>
          <w:rFonts w:ascii="Times New Roman" w:hAnsi="Times New Roman" w:cs="Times New Roman"/>
        </w:rPr>
        <w:footnoteRef/>
      </w:r>
      <w:r w:rsidRPr="0009673D">
        <w:rPr>
          <w:rFonts w:ascii="Times New Roman" w:hAnsi="Times New Roman" w:cs="Times New Roman"/>
        </w:rPr>
        <w:t xml:space="preserve"> Там же</w:t>
      </w:r>
    </w:p>
  </w:footnote>
  <w:footnote w:id="104">
    <w:p w:rsidR="004033CE" w:rsidRPr="00E671CB" w:rsidRDefault="004033CE" w:rsidP="008D61E1">
      <w:pPr>
        <w:pStyle w:val="a4"/>
        <w:spacing w:line="360" w:lineRule="auto"/>
        <w:jc w:val="both"/>
        <w:rPr>
          <w:rFonts w:ascii="Times New Roman" w:hAnsi="Times New Roman" w:cs="Times New Roman"/>
        </w:rPr>
      </w:pPr>
      <w:r w:rsidRPr="0009673D">
        <w:rPr>
          <w:rStyle w:val="a6"/>
          <w:rFonts w:ascii="Times New Roman" w:hAnsi="Times New Roman" w:cs="Times New Roman"/>
        </w:rPr>
        <w:footnoteRef/>
      </w:r>
      <w:r w:rsidRPr="006C4851">
        <w:rPr>
          <w:rFonts w:ascii="Times New Roman" w:hAnsi="Times New Roman" w:cs="Times New Roman"/>
        </w:rPr>
        <w:t xml:space="preserve">Фонд «Охрана природного наследия» // </w:t>
      </w:r>
      <w:hyperlink r:id="rId51" w:history="1">
        <w:r w:rsidRPr="006C4851">
          <w:rPr>
            <w:rStyle w:val="a7"/>
            <w:rFonts w:ascii="Times New Roman" w:hAnsi="Times New Roman"/>
          </w:rPr>
          <w:t>http://www.nhpfund.ru/nominations/baikal.html</w:t>
        </w:r>
      </w:hyperlink>
      <w:r>
        <w:rPr>
          <w:rFonts w:ascii="Times New Roman" w:hAnsi="Times New Roman" w:cs="Times New Roman"/>
        </w:rPr>
        <w:t xml:space="preserve"> </w:t>
      </w:r>
    </w:p>
  </w:footnote>
  <w:footnote w:id="105">
    <w:p w:rsidR="004033CE" w:rsidRPr="00733999" w:rsidRDefault="004033CE" w:rsidP="008D61E1">
      <w:pPr>
        <w:pStyle w:val="a4"/>
        <w:spacing w:line="360" w:lineRule="auto"/>
        <w:jc w:val="both"/>
        <w:rPr>
          <w:rFonts w:ascii="Times New Roman" w:hAnsi="Times New Roman" w:cs="Times New Roman"/>
        </w:rPr>
      </w:pPr>
      <w:r w:rsidRPr="00733999">
        <w:rPr>
          <w:rStyle w:val="a6"/>
          <w:rFonts w:ascii="Times New Roman" w:hAnsi="Times New Roman" w:cs="Times New Roman"/>
        </w:rPr>
        <w:footnoteRef/>
      </w:r>
      <w:r w:rsidRPr="00733999">
        <w:rPr>
          <w:rFonts w:ascii="Times New Roman" w:hAnsi="Times New Roman" w:cs="Times New Roman"/>
        </w:rPr>
        <w:t xml:space="preserve"> Там же</w:t>
      </w:r>
    </w:p>
  </w:footnote>
  <w:footnote w:id="106">
    <w:p w:rsidR="004033CE" w:rsidRPr="00733999" w:rsidRDefault="004033CE" w:rsidP="008D61E1">
      <w:pPr>
        <w:pStyle w:val="a4"/>
        <w:spacing w:line="360" w:lineRule="auto"/>
        <w:jc w:val="both"/>
        <w:rPr>
          <w:rFonts w:ascii="Times New Roman" w:hAnsi="Times New Roman" w:cs="Times New Roman"/>
        </w:rPr>
      </w:pPr>
      <w:r w:rsidRPr="00733999">
        <w:rPr>
          <w:rStyle w:val="a6"/>
          <w:rFonts w:ascii="Times New Roman" w:hAnsi="Times New Roman" w:cs="Times New Roman"/>
        </w:rPr>
        <w:footnoteRef/>
      </w:r>
      <w:r w:rsidRPr="00733999">
        <w:rPr>
          <w:rFonts w:ascii="Times New Roman" w:hAnsi="Times New Roman" w:cs="Times New Roman"/>
        </w:rPr>
        <w:t xml:space="preserve"> Гринпис России // </w:t>
      </w:r>
      <w:hyperlink r:id="rId52" w:history="1">
        <w:r w:rsidRPr="00733999">
          <w:rPr>
            <w:rStyle w:val="a7"/>
            <w:rFonts w:ascii="Times New Roman" w:hAnsi="Times New Roman"/>
          </w:rPr>
          <w:t>http://www.greenpeace.org/russia/ru/campaigns/baikal/</w:t>
        </w:r>
      </w:hyperlink>
      <w:r w:rsidRPr="00733999">
        <w:rPr>
          <w:rFonts w:ascii="Times New Roman" w:hAnsi="Times New Roman" w:cs="Times New Roman"/>
        </w:rPr>
        <w:t xml:space="preserve"> </w:t>
      </w:r>
    </w:p>
  </w:footnote>
  <w:footnote w:id="107">
    <w:p w:rsidR="004033CE" w:rsidRPr="00733999" w:rsidRDefault="004033CE" w:rsidP="00733999">
      <w:pPr>
        <w:pStyle w:val="a4"/>
        <w:rPr>
          <w:rFonts w:ascii="Times New Roman" w:hAnsi="Times New Roman" w:cs="Times New Roman"/>
        </w:rPr>
      </w:pPr>
      <w:r w:rsidRPr="00733999">
        <w:rPr>
          <w:rStyle w:val="a6"/>
          <w:rFonts w:ascii="Times New Roman" w:hAnsi="Times New Roman" w:cs="Times New Roman"/>
        </w:rPr>
        <w:footnoteRef/>
      </w:r>
      <w:r w:rsidRPr="00733999">
        <w:rPr>
          <w:rFonts w:ascii="Times New Roman" w:hAnsi="Times New Roman" w:cs="Times New Roman"/>
        </w:rPr>
        <w:t xml:space="preserve"> Экологи предложили ЮНЕСКО вариант решения по «Западному Кавказу», 5 июля, 2017 - http://www.greenpeace.org/russia/ru/news/2017/05-07-17-sessiyaKomiteteVsemirnogoNaslediyaPredlozhenirPoKavkazuEcologov/</w:t>
      </w:r>
    </w:p>
  </w:footnote>
  <w:footnote w:id="108">
    <w:p w:rsidR="004033CE" w:rsidRPr="00E671CB" w:rsidRDefault="004033CE" w:rsidP="008D61E1">
      <w:pPr>
        <w:pStyle w:val="a4"/>
        <w:spacing w:line="360" w:lineRule="auto"/>
        <w:jc w:val="both"/>
        <w:rPr>
          <w:rFonts w:ascii="Times New Roman" w:hAnsi="Times New Roman" w:cs="Times New Roman"/>
        </w:rPr>
      </w:pPr>
      <w:r w:rsidRPr="00733999">
        <w:rPr>
          <w:rStyle w:val="a6"/>
          <w:rFonts w:ascii="Times New Roman" w:hAnsi="Times New Roman" w:cs="Times New Roman"/>
        </w:rPr>
        <w:footnoteRef/>
      </w:r>
      <w:r w:rsidRPr="00733999">
        <w:rPr>
          <w:rFonts w:ascii="Times New Roman" w:hAnsi="Times New Roman" w:cs="Times New Roman"/>
        </w:rPr>
        <w:t xml:space="preserve"> Всемирный фонд дикой природы //</w:t>
      </w:r>
      <w:hyperlink r:id="rId53" w:history="1">
        <w:r w:rsidRPr="00733999">
          <w:rPr>
            <w:rStyle w:val="a7"/>
            <w:rFonts w:ascii="Times New Roman" w:hAnsi="Times New Roman"/>
          </w:rPr>
          <w:t>http://www.wwf.ru/about</w:t>
        </w:r>
      </w:hyperlink>
      <w:r>
        <w:rPr>
          <w:rFonts w:ascii="Times New Roman" w:hAnsi="Times New Roman" w:cs="Times New Roman"/>
        </w:rPr>
        <w:t xml:space="preserve"> </w:t>
      </w:r>
    </w:p>
  </w:footnote>
  <w:footnote w:id="109">
    <w:p w:rsidR="004033CE" w:rsidRPr="00733999" w:rsidRDefault="004033CE" w:rsidP="008D61E1">
      <w:pPr>
        <w:pStyle w:val="a4"/>
        <w:spacing w:line="360" w:lineRule="auto"/>
        <w:jc w:val="both"/>
        <w:rPr>
          <w:rFonts w:ascii="Times New Roman" w:hAnsi="Times New Roman" w:cs="Times New Roman"/>
        </w:rPr>
      </w:pPr>
      <w:r w:rsidRPr="00733999">
        <w:rPr>
          <w:rStyle w:val="a6"/>
          <w:rFonts w:ascii="Times New Roman" w:hAnsi="Times New Roman" w:cs="Times New Roman"/>
        </w:rPr>
        <w:footnoteRef/>
      </w:r>
      <w:r w:rsidRPr="00733999">
        <w:rPr>
          <w:rFonts w:ascii="Times New Roman" w:hAnsi="Times New Roman" w:cs="Times New Roman"/>
        </w:rPr>
        <w:t xml:space="preserve"> Там же</w:t>
      </w:r>
    </w:p>
  </w:footnote>
  <w:footnote w:id="110">
    <w:p w:rsidR="004033CE" w:rsidRPr="00733999" w:rsidRDefault="004033CE" w:rsidP="008D61E1">
      <w:pPr>
        <w:pStyle w:val="a4"/>
        <w:spacing w:line="360" w:lineRule="auto"/>
        <w:jc w:val="both"/>
        <w:rPr>
          <w:rFonts w:ascii="Times New Roman" w:hAnsi="Times New Roman" w:cs="Times New Roman"/>
        </w:rPr>
      </w:pPr>
      <w:r w:rsidRPr="00733999">
        <w:rPr>
          <w:rStyle w:val="a6"/>
          <w:rFonts w:ascii="Times New Roman" w:hAnsi="Times New Roman" w:cs="Times New Roman"/>
        </w:rPr>
        <w:footnoteRef/>
      </w:r>
      <w:r w:rsidRPr="00733999">
        <w:rPr>
          <w:rFonts w:ascii="Times New Roman" w:hAnsi="Times New Roman" w:cs="Times New Roman"/>
        </w:rPr>
        <w:t xml:space="preserve"> Там же</w:t>
      </w:r>
    </w:p>
  </w:footnote>
  <w:footnote w:id="111">
    <w:p w:rsidR="004033CE" w:rsidRPr="00E671CB" w:rsidRDefault="004033CE" w:rsidP="008D61E1">
      <w:pPr>
        <w:pStyle w:val="a4"/>
        <w:spacing w:line="360" w:lineRule="auto"/>
        <w:jc w:val="both"/>
        <w:rPr>
          <w:rFonts w:ascii="Times New Roman" w:hAnsi="Times New Roman" w:cs="Times New Roman"/>
        </w:rPr>
      </w:pPr>
      <w:r w:rsidRPr="00733999">
        <w:rPr>
          <w:rStyle w:val="a6"/>
          <w:rFonts w:ascii="Times New Roman" w:hAnsi="Times New Roman" w:cs="Times New Roman"/>
        </w:rPr>
        <w:footnoteRef/>
      </w:r>
      <w:r w:rsidRPr="00733999">
        <w:rPr>
          <w:rFonts w:ascii="Times New Roman" w:hAnsi="Times New Roman" w:cs="Times New Roman"/>
        </w:rPr>
        <w:t xml:space="preserve"> Всемирный фонд дикой природы // </w:t>
      </w:r>
      <w:hyperlink r:id="rId54" w:history="1">
        <w:r w:rsidRPr="00733999">
          <w:rPr>
            <w:rStyle w:val="a7"/>
            <w:rFonts w:ascii="Times New Roman" w:hAnsi="Times New Roman"/>
          </w:rPr>
          <w:t>http://www.wwf.ru/about/what_we_do/forests/hvcvf-and-biodiversity/hcvf/</w:t>
        </w:r>
      </w:hyperlink>
      <w:r>
        <w:rPr>
          <w:rFonts w:ascii="Times New Roman" w:hAnsi="Times New Roman" w:cs="Times New Roman"/>
        </w:rPr>
        <w:t xml:space="preserve"> </w:t>
      </w:r>
    </w:p>
  </w:footnote>
  <w:footnote w:id="112">
    <w:p w:rsidR="004033CE" w:rsidRPr="00733999" w:rsidRDefault="004033CE" w:rsidP="008D61E1">
      <w:pPr>
        <w:pStyle w:val="a4"/>
        <w:spacing w:line="360" w:lineRule="auto"/>
        <w:jc w:val="both"/>
        <w:rPr>
          <w:rFonts w:ascii="Times New Roman" w:hAnsi="Times New Roman" w:cs="Times New Roman"/>
        </w:rPr>
      </w:pPr>
      <w:r w:rsidRPr="00733999">
        <w:rPr>
          <w:rStyle w:val="a6"/>
          <w:rFonts w:ascii="Times New Roman" w:hAnsi="Times New Roman" w:cs="Times New Roman"/>
        </w:rPr>
        <w:footnoteRef/>
      </w:r>
      <w:r w:rsidRPr="00733999">
        <w:rPr>
          <w:rFonts w:ascii="Times New Roman" w:hAnsi="Times New Roman" w:cs="Times New Roman"/>
        </w:rPr>
        <w:t xml:space="preserve"> Всемирный фонд дикой природы // </w:t>
      </w:r>
      <w:hyperlink r:id="rId55" w:history="1">
        <w:r w:rsidRPr="00733999">
          <w:rPr>
            <w:rStyle w:val="a7"/>
            <w:rFonts w:ascii="Times New Roman" w:hAnsi="Times New Roman"/>
          </w:rPr>
          <w:t>http://www.wwf.ru/seas</w:t>
        </w:r>
      </w:hyperlink>
      <w:r w:rsidRPr="00733999">
        <w:rPr>
          <w:rFonts w:ascii="Times New Roman" w:hAnsi="Times New Roman" w:cs="Times New Roman"/>
        </w:rPr>
        <w:t xml:space="preserve"> </w:t>
      </w:r>
    </w:p>
  </w:footnote>
  <w:footnote w:id="113">
    <w:p w:rsidR="004033CE" w:rsidRPr="00733999" w:rsidRDefault="004033CE" w:rsidP="008D61E1">
      <w:pPr>
        <w:pStyle w:val="a4"/>
        <w:spacing w:line="360" w:lineRule="auto"/>
        <w:jc w:val="both"/>
        <w:rPr>
          <w:rFonts w:ascii="Times New Roman" w:hAnsi="Times New Roman" w:cs="Times New Roman"/>
        </w:rPr>
      </w:pPr>
      <w:r w:rsidRPr="00733999">
        <w:rPr>
          <w:rStyle w:val="a6"/>
          <w:rFonts w:ascii="Times New Roman" w:hAnsi="Times New Roman" w:cs="Times New Roman"/>
        </w:rPr>
        <w:footnoteRef/>
      </w:r>
      <w:r w:rsidRPr="00733999">
        <w:rPr>
          <w:rFonts w:ascii="Times New Roman" w:hAnsi="Times New Roman" w:cs="Times New Roman"/>
        </w:rPr>
        <w:t xml:space="preserve"> Всемирный фонд дикой природы // </w:t>
      </w:r>
      <w:hyperlink r:id="rId56" w:history="1">
        <w:r w:rsidRPr="00733999">
          <w:rPr>
            <w:rStyle w:val="a7"/>
            <w:rFonts w:ascii="Times New Roman" w:hAnsi="Times New Roman"/>
          </w:rPr>
          <w:t>http://www.wwf.ru/climate</w:t>
        </w:r>
      </w:hyperlink>
      <w:r w:rsidRPr="00733999">
        <w:rPr>
          <w:rFonts w:ascii="Times New Roman" w:hAnsi="Times New Roman" w:cs="Times New Roman"/>
        </w:rPr>
        <w:t xml:space="preserve"> </w:t>
      </w:r>
    </w:p>
  </w:footnote>
  <w:footnote w:id="114">
    <w:p w:rsidR="004033CE" w:rsidRPr="00E671CB" w:rsidRDefault="004033CE" w:rsidP="008D61E1">
      <w:pPr>
        <w:pStyle w:val="a4"/>
        <w:tabs>
          <w:tab w:val="left" w:pos="3402"/>
        </w:tabs>
        <w:spacing w:line="360" w:lineRule="auto"/>
        <w:jc w:val="both"/>
        <w:rPr>
          <w:rFonts w:ascii="Times New Roman" w:hAnsi="Times New Roman" w:cs="Times New Roman"/>
        </w:rPr>
      </w:pPr>
      <w:r w:rsidRPr="00733999">
        <w:rPr>
          <w:rStyle w:val="a6"/>
          <w:rFonts w:ascii="Times New Roman" w:hAnsi="Times New Roman" w:cs="Times New Roman"/>
        </w:rPr>
        <w:footnoteRef/>
      </w:r>
      <w:r w:rsidRPr="00733999">
        <w:rPr>
          <w:rFonts w:ascii="Times New Roman" w:hAnsi="Times New Roman" w:cs="Times New Roman"/>
        </w:rPr>
        <w:t xml:space="preserve"> Всемирный фонд дикой природы // </w:t>
      </w:r>
      <w:hyperlink r:id="rId57" w:history="1">
        <w:r w:rsidRPr="00733999">
          <w:rPr>
            <w:rStyle w:val="a7"/>
            <w:rFonts w:ascii="Times New Roman" w:hAnsi="Times New Roman"/>
          </w:rPr>
          <w:t>http://www.wwf.ru/reserves</w:t>
        </w:r>
      </w:hyperlink>
      <w:r>
        <w:rPr>
          <w:rFonts w:ascii="Times New Roman" w:hAnsi="Times New Roman" w:cs="Times New Roman"/>
        </w:rPr>
        <w:t xml:space="preserve"> </w:t>
      </w:r>
    </w:p>
  </w:footnote>
  <w:footnote w:id="115">
    <w:p w:rsidR="004033CE" w:rsidRPr="00D60562" w:rsidRDefault="004033CE" w:rsidP="008D61E1">
      <w:pPr>
        <w:pStyle w:val="a4"/>
        <w:tabs>
          <w:tab w:val="left" w:pos="3402"/>
        </w:tabs>
        <w:spacing w:line="360" w:lineRule="auto"/>
        <w:jc w:val="both"/>
        <w:rPr>
          <w:rFonts w:ascii="Times New Roman" w:hAnsi="Times New Roman" w:cs="Times New Roman"/>
        </w:rPr>
      </w:pPr>
      <w:r w:rsidRPr="00E671CB">
        <w:rPr>
          <w:rStyle w:val="a6"/>
          <w:rFonts w:ascii="Times New Roman" w:hAnsi="Times New Roman" w:cs="Times New Roman"/>
        </w:rPr>
        <w:footnoteRef/>
      </w:r>
      <w:r w:rsidRPr="00E671CB">
        <w:rPr>
          <w:rFonts w:ascii="Times New Roman" w:hAnsi="Times New Roman" w:cs="Times New Roman"/>
        </w:rPr>
        <w:t xml:space="preserve"> Всемирный фонд дикой природы // </w:t>
      </w:r>
      <w:hyperlink r:id="rId58" w:history="1">
        <w:r w:rsidRPr="00E671CB">
          <w:rPr>
            <w:rStyle w:val="a7"/>
            <w:rFonts w:ascii="Times New Roman" w:hAnsi="Times New Roman"/>
          </w:rPr>
          <w:t>http://www.wwf.ru/species</w:t>
        </w:r>
      </w:hyperlink>
      <w:r>
        <w:rPr>
          <w:rFonts w:ascii="Times New Roman" w:hAnsi="Times New Roman" w:cs="Times New Roman"/>
        </w:rPr>
        <w:t xml:space="preserve"> </w:t>
      </w:r>
    </w:p>
  </w:footnote>
  <w:footnote w:id="116">
    <w:p w:rsidR="004033CE" w:rsidRPr="00E671CB" w:rsidRDefault="004033CE" w:rsidP="008D61E1">
      <w:pPr>
        <w:pStyle w:val="a4"/>
        <w:tabs>
          <w:tab w:val="left" w:pos="3402"/>
        </w:tabs>
        <w:spacing w:line="360" w:lineRule="auto"/>
        <w:jc w:val="both"/>
        <w:rPr>
          <w:rFonts w:ascii="Times New Roman" w:hAnsi="Times New Roman" w:cs="Times New Roman"/>
        </w:rPr>
      </w:pPr>
      <w:r w:rsidRPr="00E671CB">
        <w:rPr>
          <w:rStyle w:val="a6"/>
          <w:rFonts w:ascii="Times New Roman" w:hAnsi="Times New Roman" w:cs="Times New Roman"/>
        </w:rPr>
        <w:footnoteRef/>
      </w:r>
      <w:r w:rsidRPr="00E671CB">
        <w:rPr>
          <w:rFonts w:ascii="Times New Roman" w:hAnsi="Times New Roman" w:cs="Times New Roman"/>
        </w:rPr>
        <w:t xml:space="preserve"> </w:t>
      </w:r>
      <w:r w:rsidRPr="00037FE8">
        <w:rPr>
          <w:rFonts w:ascii="Times New Roman" w:hAnsi="Times New Roman" w:cs="Times New Roman"/>
        </w:rPr>
        <w:t xml:space="preserve">Всемирный фонд дикой природы // </w:t>
      </w:r>
      <w:hyperlink r:id="rId59" w:history="1">
        <w:r w:rsidRPr="00037FE8">
          <w:rPr>
            <w:rStyle w:val="a7"/>
            <w:rFonts w:ascii="Times New Roman" w:hAnsi="Times New Roman"/>
          </w:rPr>
          <w:t>http://www.wwf.ru/oil</w:t>
        </w:r>
      </w:hyperlink>
      <w:r>
        <w:rPr>
          <w:rFonts w:ascii="Times New Roman" w:hAnsi="Times New Roman" w:cs="Times New Roman"/>
        </w:rPr>
        <w:t xml:space="preserve"> </w:t>
      </w:r>
    </w:p>
  </w:footnote>
  <w:footnote w:id="117">
    <w:p w:rsidR="004033CE" w:rsidRPr="008D6FE5" w:rsidRDefault="004033CE" w:rsidP="008D61E1">
      <w:pPr>
        <w:pStyle w:val="a4"/>
        <w:spacing w:line="360" w:lineRule="auto"/>
        <w:jc w:val="both"/>
        <w:rPr>
          <w:rFonts w:ascii="Times New Roman" w:hAnsi="Times New Roman" w:cs="Times New Roman"/>
        </w:rPr>
      </w:pPr>
      <w:r w:rsidRPr="008D6FE5">
        <w:rPr>
          <w:rStyle w:val="a6"/>
          <w:rFonts w:ascii="Times New Roman" w:hAnsi="Times New Roman" w:cs="Times New Roman"/>
        </w:rPr>
        <w:footnoteRef/>
      </w:r>
      <w:r w:rsidRPr="008D6FE5">
        <w:rPr>
          <w:rFonts w:ascii="Times New Roman" w:hAnsi="Times New Roman" w:cs="Times New Roman"/>
        </w:rPr>
        <w:t xml:space="preserve"> Всероссийское общество охраны природы // </w:t>
      </w:r>
      <w:hyperlink r:id="rId60" w:history="1">
        <w:r w:rsidRPr="008D6FE5">
          <w:rPr>
            <w:rStyle w:val="a7"/>
            <w:rFonts w:ascii="Times New Roman" w:hAnsi="Times New Roman"/>
          </w:rPr>
          <w:t>http://www.runature.ru/</w:t>
        </w:r>
      </w:hyperlink>
      <w:r w:rsidRPr="008D6FE5">
        <w:rPr>
          <w:rFonts w:ascii="Times New Roman" w:hAnsi="Times New Roman" w:cs="Times New Roman"/>
        </w:rPr>
        <w:t xml:space="preserve"> </w:t>
      </w:r>
    </w:p>
  </w:footnote>
  <w:footnote w:id="118">
    <w:p w:rsidR="004033CE" w:rsidRPr="008D6FE5" w:rsidRDefault="004033CE" w:rsidP="008D61E1">
      <w:pPr>
        <w:pStyle w:val="a4"/>
        <w:spacing w:line="360" w:lineRule="auto"/>
        <w:jc w:val="both"/>
        <w:rPr>
          <w:rFonts w:ascii="Times New Roman" w:hAnsi="Times New Roman" w:cs="Times New Roman"/>
        </w:rPr>
      </w:pPr>
      <w:r w:rsidRPr="008D6FE5">
        <w:rPr>
          <w:rStyle w:val="a6"/>
          <w:rFonts w:ascii="Times New Roman" w:hAnsi="Times New Roman" w:cs="Times New Roman"/>
        </w:rPr>
        <w:footnoteRef/>
      </w:r>
      <w:r w:rsidRPr="008D6FE5">
        <w:rPr>
          <w:rFonts w:ascii="Times New Roman" w:hAnsi="Times New Roman" w:cs="Times New Roman"/>
        </w:rPr>
        <w:t xml:space="preserve"> Устав ВООП // </w:t>
      </w:r>
      <w:hyperlink r:id="rId61" w:history="1">
        <w:r w:rsidRPr="008D6FE5">
          <w:rPr>
            <w:rStyle w:val="a7"/>
            <w:rFonts w:ascii="Times New Roman" w:hAnsi="Times New Roman"/>
          </w:rPr>
          <w:t>http://runature.ru/sites/default/files/attach/page/2011/07/01/508/ustav.pdf</w:t>
        </w:r>
      </w:hyperlink>
      <w:r w:rsidRPr="008D6FE5">
        <w:rPr>
          <w:rFonts w:ascii="Times New Roman" w:hAnsi="Times New Roman" w:cs="Times New Roman"/>
        </w:rPr>
        <w:t xml:space="preserve">  </w:t>
      </w:r>
    </w:p>
  </w:footnote>
  <w:footnote w:id="119">
    <w:p w:rsidR="004033CE" w:rsidRPr="008D6FE5" w:rsidRDefault="004033CE" w:rsidP="008D61E1">
      <w:pPr>
        <w:pStyle w:val="a4"/>
        <w:spacing w:line="360" w:lineRule="auto"/>
        <w:jc w:val="both"/>
        <w:rPr>
          <w:rFonts w:ascii="Times New Roman" w:hAnsi="Times New Roman" w:cs="Times New Roman"/>
        </w:rPr>
      </w:pPr>
      <w:r w:rsidRPr="008D6FE5">
        <w:rPr>
          <w:rStyle w:val="a6"/>
          <w:rFonts w:ascii="Times New Roman" w:hAnsi="Times New Roman" w:cs="Times New Roman"/>
        </w:rPr>
        <w:footnoteRef/>
      </w:r>
      <w:r w:rsidRPr="008D6FE5">
        <w:rPr>
          <w:rFonts w:ascii="Times New Roman" w:hAnsi="Times New Roman" w:cs="Times New Roman"/>
        </w:rPr>
        <w:t xml:space="preserve">  Всероссийское общество охраны природы //</w:t>
      </w:r>
      <w:hyperlink r:id="rId62" w:history="1">
        <w:r w:rsidRPr="008D6FE5">
          <w:rPr>
            <w:rStyle w:val="a7"/>
            <w:rFonts w:ascii="Times New Roman" w:hAnsi="Times New Roman"/>
          </w:rPr>
          <w:t>http://voop.msk.ru/index.php?id=44</w:t>
        </w:r>
      </w:hyperlink>
      <w:r>
        <w:rPr>
          <w:rFonts w:ascii="Times New Roman" w:hAnsi="Times New Roman" w:cs="Times New Roman"/>
        </w:rPr>
        <w:t xml:space="preserve"> </w:t>
      </w:r>
    </w:p>
  </w:footnote>
  <w:footnote w:id="120">
    <w:p w:rsidR="004033CE" w:rsidRPr="008D6FE5" w:rsidRDefault="004033CE" w:rsidP="008D61E1">
      <w:pPr>
        <w:pStyle w:val="a4"/>
        <w:spacing w:line="360" w:lineRule="auto"/>
        <w:jc w:val="both"/>
        <w:rPr>
          <w:rFonts w:ascii="Times New Roman" w:hAnsi="Times New Roman" w:cs="Times New Roman"/>
        </w:rPr>
      </w:pPr>
      <w:r w:rsidRPr="008D6FE5">
        <w:rPr>
          <w:rStyle w:val="a6"/>
          <w:rFonts w:ascii="Times New Roman" w:hAnsi="Times New Roman" w:cs="Times New Roman"/>
        </w:rPr>
        <w:footnoteRef/>
      </w:r>
      <w:r w:rsidRPr="008D6FE5">
        <w:rPr>
          <w:rFonts w:ascii="Times New Roman" w:hAnsi="Times New Roman" w:cs="Times New Roman"/>
        </w:rPr>
        <w:t xml:space="preserve"> Устав ВООП // </w:t>
      </w:r>
      <w:hyperlink r:id="rId63" w:history="1">
        <w:r w:rsidRPr="008D6FE5">
          <w:rPr>
            <w:rStyle w:val="a7"/>
            <w:rFonts w:ascii="Times New Roman" w:hAnsi="Times New Roman"/>
          </w:rPr>
          <w:t>http://runature.ru/sites/default/files/attach/page/2011/07/01/508/ustav.pdf</w:t>
        </w:r>
      </w:hyperlink>
      <w:r>
        <w:rPr>
          <w:rFonts w:ascii="Times New Roman" w:hAnsi="Times New Roman" w:cs="Times New Roman"/>
        </w:rPr>
        <w:t xml:space="preserve">  </w:t>
      </w:r>
    </w:p>
  </w:footnote>
  <w:footnote w:id="121">
    <w:p w:rsidR="004033CE" w:rsidRPr="00E671CB" w:rsidRDefault="004033CE" w:rsidP="008D61E1">
      <w:pPr>
        <w:pStyle w:val="a4"/>
        <w:spacing w:line="360" w:lineRule="auto"/>
        <w:jc w:val="both"/>
        <w:rPr>
          <w:rFonts w:ascii="Times New Roman" w:hAnsi="Times New Roman" w:cs="Times New Roman"/>
        </w:rPr>
      </w:pPr>
      <w:r w:rsidRPr="00E671CB">
        <w:rPr>
          <w:rStyle w:val="a6"/>
          <w:rFonts w:ascii="Times New Roman" w:hAnsi="Times New Roman" w:cs="Times New Roman"/>
        </w:rPr>
        <w:footnoteRef/>
      </w:r>
      <w:r w:rsidRPr="00E671CB">
        <w:rPr>
          <w:rFonts w:ascii="Times New Roman" w:hAnsi="Times New Roman" w:cs="Times New Roman"/>
        </w:rPr>
        <w:t xml:space="preserve"> Там же</w:t>
      </w:r>
    </w:p>
  </w:footnote>
  <w:footnote w:id="122">
    <w:p w:rsidR="004033CE" w:rsidRPr="00C27E0D" w:rsidRDefault="004033CE" w:rsidP="008D61E1">
      <w:pPr>
        <w:pStyle w:val="a4"/>
        <w:spacing w:line="360" w:lineRule="auto"/>
        <w:jc w:val="both"/>
        <w:rPr>
          <w:rFonts w:ascii="Times New Roman" w:hAnsi="Times New Roman" w:cs="Times New Roman"/>
        </w:rPr>
      </w:pPr>
      <w:r w:rsidRPr="00E671CB">
        <w:rPr>
          <w:rStyle w:val="a6"/>
          <w:rFonts w:ascii="Times New Roman" w:hAnsi="Times New Roman" w:cs="Times New Roman"/>
        </w:rPr>
        <w:footnoteRef/>
      </w:r>
      <w:r w:rsidRPr="00E671CB">
        <w:rPr>
          <w:rFonts w:ascii="Times New Roman" w:hAnsi="Times New Roman" w:cs="Times New Roman"/>
        </w:rPr>
        <w:t xml:space="preserve"> Всероссийское общество охраны природы // </w:t>
      </w:r>
      <w:hyperlink r:id="rId64" w:history="1">
        <w:r w:rsidRPr="00E671CB">
          <w:rPr>
            <w:rStyle w:val="a7"/>
            <w:rFonts w:ascii="Times New Roman" w:hAnsi="Times New Roman"/>
          </w:rPr>
          <w:t>http://www.runature.ru/node/1064</w:t>
        </w:r>
      </w:hyperlink>
    </w:p>
  </w:footnote>
  <w:footnote w:id="123">
    <w:p w:rsidR="004033CE" w:rsidRPr="000A6701" w:rsidRDefault="004033CE" w:rsidP="00893427">
      <w:pPr>
        <w:pStyle w:val="a4"/>
        <w:spacing w:line="360" w:lineRule="auto"/>
        <w:jc w:val="both"/>
        <w:rPr>
          <w:rFonts w:ascii="Times New Roman" w:hAnsi="Times New Roman" w:cs="Times New Roman"/>
        </w:rPr>
      </w:pPr>
      <w:r w:rsidRPr="000A6701">
        <w:rPr>
          <w:rStyle w:val="a6"/>
          <w:rFonts w:ascii="Times New Roman" w:hAnsi="Times New Roman" w:cs="Times New Roman"/>
        </w:rPr>
        <w:footnoteRef/>
      </w:r>
      <w:r w:rsidRPr="000A6701">
        <w:rPr>
          <w:rFonts w:ascii="Times New Roman" w:hAnsi="Times New Roman" w:cs="Times New Roman"/>
        </w:rPr>
        <w:t xml:space="preserve"> </w:t>
      </w:r>
      <w:r w:rsidRPr="000A6701">
        <w:rPr>
          <w:rStyle w:val="ac"/>
          <w:rFonts w:ascii="Times New Roman" w:hAnsi="Times New Roman" w:cs="Times New Roman"/>
          <w:b w:val="0"/>
        </w:rPr>
        <w:t>Конституции Российской Федерации, статья 44.3</w:t>
      </w:r>
      <w:r w:rsidRPr="000A6701">
        <w:rPr>
          <w:rStyle w:val="ac"/>
          <w:rFonts w:ascii="Times New Roman" w:hAnsi="Times New Roman" w:cs="Times New Roman"/>
        </w:rPr>
        <w:t xml:space="preserve"> //</w:t>
      </w:r>
      <w:r w:rsidRPr="000A6701">
        <w:rPr>
          <w:rFonts w:ascii="Times New Roman" w:hAnsi="Times New Roman" w:cs="Times New Roman"/>
        </w:rPr>
        <w:t xml:space="preserve"> </w:t>
      </w:r>
      <w:hyperlink r:id="rId65" w:history="1">
        <w:r w:rsidRPr="000A6701">
          <w:rPr>
            <w:rStyle w:val="a7"/>
            <w:rFonts w:ascii="Times New Roman" w:hAnsi="Times New Roman"/>
          </w:rPr>
          <w:t>http://www.constitution.ru/state</w:t>
        </w:r>
      </w:hyperlink>
      <w:r w:rsidRPr="000A6701">
        <w:rPr>
          <w:rFonts w:ascii="Times New Roman" w:hAnsi="Times New Roman" w:cs="Times New Roman"/>
        </w:rPr>
        <w:t xml:space="preserve"> </w:t>
      </w:r>
    </w:p>
  </w:footnote>
  <w:footnote w:id="124">
    <w:p w:rsidR="004033CE" w:rsidRPr="000A6701" w:rsidRDefault="004033CE" w:rsidP="00893427">
      <w:pPr>
        <w:pStyle w:val="a4"/>
        <w:spacing w:line="360" w:lineRule="auto"/>
        <w:jc w:val="both"/>
        <w:rPr>
          <w:rFonts w:ascii="Times New Roman" w:hAnsi="Times New Roman" w:cs="Times New Roman"/>
        </w:rPr>
      </w:pPr>
      <w:r w:rsidRPr="000A6701">
        <w:rPr>
          <w:rStyle w:val="a6"/>
          <w:rFonts w:ascii="Times New Roman" w:hAnsi="Times New Roman" w:cs="Times New Roman"/>
        </w:rPr>
        <w:footnoteRef/>
      </w:r>
      <w:r w:rsidRPr="000A6701">
        <w:rPr>
          <w:rFonts w:ascii="Times New Roman" w:hAnsi="Times New Roman" w:cs="Times New Roman"/>
        </w:rPr>
        <w:t xml:space="preserve"> «Конвенция об охране всемирного культурного и природного наследия» от 16 ноября 1972 г., статья 2 // </w:t>
      </w:r>
      <w:hyperlink r:id="rId66" w:history="1">
        <w:r w:rsidRPr="000A6701">
          <w:rPr>
            <w:rStyle w:val="a7"/>
            <w:rFonts w:ascii="Times New Roman" w:hAnsi="Times New Roman"/>
          </w:rPr>
          <w:t>http://www.un.org/russian/documen/convents/cultural_heritage.pdf</w:t>
        </w:r>
      </w:hyperlink>
      <w:r w:rsidRPr="000A6701">
        <w:rPr>
          <w:rFonts w:ascii="Times New Roman" w:hAnsi="Times New Roman" w:cs="Times New Roman"/>
        </w:rPr>
        <w:t xml:space="preserve"> </w:t>
      </w:r>
    </w:p>
  </w:footnote>
  <w:footnote w:id="125">
    <w:p w:rsidR="004033CE" w:rsidRPr="00C27E0D" w:rsidRDefault="004033CE" w:rsidP="00893427">
      <w:pPr>
        <w:spacing w:line="360" w:lineRule="auto"/>
        <w:rPr>
          <w:sz w:val="20"/>
          <w:szCs w:val="20"/>
        </w:rPr>
      </w:pPr>
      <w:r w:rsidRPr="000A6701">
        <w:rPr>
          <w:rStyle w:val="a6"/>
          <w:rFonts w:ascii="Times New Roman" w:hAnsi="Times New Roman" w:cs="Times New Roman"/>
          <w:sz w:val="20"/>
          <w:szCs w:val="20"/>
        </w:rPr>
        <w:footnoteRef/>
      </w:r>
      <w:r w:rsidRPr="000A6701">
        <w:rPr>
          <w:rFonts w:ascii="Times New Roman" w:hAnsi="Times New Roman" w:cs="Times New Roman"/>
          <w:sz w:val="20"/>
          <w:szCs w:val="20"/>
        </w:rPr>
        <w:t xml:space="preserve">Министерство культуры Российской Федерации. Сотрудничество Россия – Европа в области культуры // </w:t>
      </w:r>
      <w:hyperlink r:id="rId67" w:history="1">
        <w:r w:rsidRPr="000A6701">
          <w:rPr>
            <w:rStyle w:val="a7"/>
            <w:rFonts w:ascii="Times New Roman" w:hAnsi="Times New Roman"/>
            <w:sz w:val="20"/>
            <w:szCs w:val="20"/>
          </w:rPr>
          <w:t>http://www.rus-eu-culture.ru/files/document/gaaga.pdf</w:t>
        </w:r>
      </w:hyperlink>
      <w:r>
        <w:rPr>
          <w:rFonts w:ascii="Times New Roman" w:hAnsi="Times New Roman" w:cs="Times New Roman"/>
          <w:sz w:val="20"/>
          <w:szCs w:val="20"/>
        </w:rPr>
        <w:t xml:space="preserve"> </w:t>
      </w:r>
    </w:p>
  </w:footnote>
  <w:footnote w:id="126">
    <w:p w:rsidR="004033CE" w:rsidRPr="000A6701" w:rsidRDefault="004033CE" w:rsidP="00893427">
      <w:pPr>
        <w:pStyle w:val="a4"/>
        <w:spacing w:line="360" w:lineRule="auto"/>
        <w:jc w:val="both"/>
        <w:rPr>
          <w:rFonts w:ascii="Times New Roman" w:hAnsi="Times New Roman" w:cs="Times New Roman"/>
        </w:rPr>
      </w:pPr>
      <w:r w:rsidRPr="000A6701">
        <w:rPr>
          <w:rStyle w:val="a6"/>
          <w:rFonts w:ascii="Times New Roman" w:hAnsi="Times New Roman" w:cs="Times New Roman"/>
        </w:rPr>
        <w:footnoteRef/>
      </w:r>
      <w:r w:rsidRPr="000A6701">
        <w:rPr>
          <w:rFonts w:ascii="Times New Roman" w:hAnsi="Times New Roman" w:cs="Times New Roman"/>
        </w:rPr>
        <w:t xml:space="preserve">  Европейская культурная конвенция //</w:t>
      </w:r>
      <w:hyperlink r:id="rId68" w:history="1">
        <w:r w:rsidRPr="000A6701">
          <w:rPr>
            <w:rStyle w:val="a7"/>
            <w:rFonts w:ascii="Times New Roman" w:hAnsi="Times New Roman"/>
            <w:color w:val="auto"/>
          </w:rPr>
          <w:t>http://conventions.coe.int/Treaty/rus/Treaties/Html/018.htm</w:t>
        </w:r>
      </w:hyperlink>
      <w:r w:rsidRPr="000A6701">
        <w:rPr>
          <w:rFonts w:ascii="Times New Roman" w:hAnsi="Times New Roman" w:cs="Times New Roman"/>
        </w:rPr>
        <w:t xml:space="preserve"> </w:t>
      </w:r>
    </w:p>
  </w:footnote>
  <w:footnote w:id="127">
    <w:p w:rsidR="004033CE" w:rsidRPr="000A6701" w:rsidRDefault="004033CE" w:rsidP="00893427">
      <w:pPr>
        <w:pStyle w:val="a4"/>
        <w:spacing w:line="360" w:lineRule="auto"/>
        <w:jc w:val="both"/>
        <w:rPr>
          <w:rFonts w:ascii="Times New Roman" w:hAnsi="Times New Roman" w:cs="Times New Roman"/>
        </w:rPr>
      </w:pPr>
      <w:r w:rsidRPr="000A6701">
        <w:rPr>
          <w:rStyle w:val="a6"/>
          <w:rFonts w:ascii="Times New Roman" w:hAnsi="Times New Roman" w:cs="Times New Roman"/>
        </w:rPr>
        <w:footnoteRef/>
      </w:r>
      <w:r w:rsidRPr="000A6701">
        <w:rPr>
          <w:rFonts w:ascii="Times New Roman" w:hAnsi="Times New Roman" w:cs="Times New Roman"/>
        </w:rPr>
        <w:t xml:space="preserve"> «Конвенция о мерах, направленных на запрещение и предупреждение незаконного ввоза, вывоза и передачи права собственности на культурные ценности» от 14 ноября 1970 года //</w:t>
      </w:r>
      <w:hyperlink r:id="rId69" w:history="1">
        <w:r w:rsidRPr="000A6701">
          <w:rPr>
            <w:rStyle w:val="a7"/>
            <w:rFonts w:ascii="Times New Roman" w:hAnsi="Times New Roman"/>
            <w:color w:val="auto"/>
          </w:rPr>
          <w:t>http://portal.unesco.org/en/ev.php-URL_ID=13039&amp;URL_DO=DO_TOPIC&amp;URL_SECTION=201.html</w:t>
        </w:r>
      </w:hyperlink>
    </w:p>
  </w:footnote>
  <w:footnote w:id="128">
    <w:p w:rsidR="004033CE" w:rsidRPr="000A6701" w:rsidRDefault="004033CE" w:rsidP="00893427">
      <w:pPr>
        <w:pStyle w:val="a4"/>
        <w:spacing w:line="360" w:lineRule="auto"/>
        <w:jc w:val="both"/>
        <w:rPr>
          <w:rFonts w:ascii="Times New Roman" w:hAnsi="Times New Roman" w:cs="Times New Roman"/>
        </w:rPr>
      </w:pPr>
      <w:r w:rsidRPr="000A6701">
        <w:rPr>
          <w:rStyle w:val="a6"/>
          <w:rFonts w:ascii="Times New Roman" w:hAnsi="Times New Roman" w:cs="Times New Roman"/>
        </w:rPr>
        <w:footnoteRef/>
      </w:r>
      <w:r w:rsidRPr="000A6701">
        <w:rPr>
          <w:rFonts w:ascii="Times New Roman" w:hAnsi="Times New Roman" w:cs="Times New Roman"/>
        </w:rPr>
        <w:t xml:space="preserve"> «Конвенция об охране всемирного культурного и природного наследия» от 16 ноября 1972 г. // </w:t>
      </w:r>
      <w:hyperlink r:id="rId70" w:history="1">
        <w:r w:rsidRPr="000A6701">
          <w:rPr>
            <w:rStyle w:val="a7"/>
            <w:rFonts w:ascii="Times New Roman" w:hAnsi="Times New Roman"/>
            <w:color w:val="auto"/>
          </w:rPr>
          <w:t>http://www.un.org/russian/documen/convents/cultural_heritage.pdf</w:t>
        </w:r>
      </w:hyperlink>
      <w:r w:rsidRPr="000A6701">
        <w:rPr>
          <w:rFonts w:ascii="Times New Roman" w:hAnsi="Times New Roman" w:cs="Times New Roman"/>
        </w:rPr>
        <w:t xml:space="preserve">  </w:t>
      </w:r>
    </w:p>
  </w:footnote>
  <w:footnote w:id="129">
    <w:p w:rsidR="004033CE" w:rsidRPr="000A6701" w:rsidRDefault="004033CE" w:rsidP="00893427">
      <w:pPr>
        <w:pStyle w:val="a4"/>
        <w:spacing w:line="360" w:lineRule="auto"/>
        <w:jc w:val="both"/>
        <w:rPr>
          <w:rFonts w:ascii="Times New Roman" w:hAnsi="Times New Roman" w:cs="Times New Roman"/>
        </w:rPr>
      </w:pPr>
      <w:r w:rsidRPr="000A6701">
        <w:rPr>
          <w:rStyle w:val="a6"/>
          <w:rFonts w:ascii="Times New Roman" w:hAnsi="Times New Roman" w:cs="Times New Roman"/>
        </w:rPr>
        <w:footnoteRef/>
      </w:r>
      <w:r w:rsidRPr="000A6701">
        <w:rPr>
          <w:rFonts w:ascii="Times New Roman" w:hAnsi="Times New Roman" w:cs="Times New Roman"/>
        </w:rPr>
        <w:t xml:space="preserve"> Конвенция об охране нематериального культурного наследия // </w:t>
      </w:r>
      <w:hyperlink r:id="rId71" w:history="1">
        <w:r w:rsidRPr="000A6701">
          <w:rPr>
            <w:rStyle w:val="a7"/>
            <w:rFonts w:ascii="Times New Roman" w:hAnsi="Times New Roman"/>
            <w:color w:val="auto"/>
          </w:rPr>
          <w:t>http://www.un.org/ru/documents/decl_conv/conventions/pdf/heritage.pdf</w:t>
        </w:r>
      </w:hyperlink>
      <w:r w:rsidRPr="000A6701">
        <w:rPr>
          <w:rFonts w:ascii="Times New Roman" w:hAnsi="Times New Roman" w:cs="Times New Roman"/>
        </w:rPr>
        <w:t xml:space="preserve"> </w:t>
      </w:r>
    </w:p>
  </w:footnote>
  <w:footnote w:id="130">
    <w:p w:rsidR="004033CE" w:rsidRPr="008D6FE5" w:rsidRDefault="004033CE" w:rsidP="00893427">
      <w:pPr>
        <w:pStyle w:val="1"/>
        <w:ind w:right="75"/>
        <w:jc w:val="both"/>
        <w:rPr>
          <w:rFonts w:ascii="Times New Roman" w:hAnsi="Times New Roman" w:cs="Times New Roman"/>
          <w:b w:val="0"/>
          <w:sz w:val="20"/>
          <w:szCs w:val="20"/>
        </w:rPr>
      </w:pPr>
      <w:r w:rsidRPr="000A6701">
        <w:rPr>
          <w:rStyle w:val="a6"/>
          <w:rFonts w:ascii="Times New Roman" w:hAnsi="Times New Roman" w:cs="Times New Roman"/>
          <w:b w:val="0"/>
          <w:color w:val="auto"/>
          <w:sz w:val="20"/>
          <w:szCs w:val="20"/>
        </w:rPr>
        <w:footnoteRef/>
      </w:r>
      <w:r w:rsidRPr="000A6701">
        <w:rPr>
          <w:rFonts w:ascii="Times New Roman" w:hAnsi="Times New Roman" w:cs="Times New Roman"/>
          <w:b w:val="0"/>
          <w:color w:val="auto"/>
          <w:sz w:val="20"/>
          <w:szCs w:val="20"/>
        </w:rPr>
        <w:t xml:space="preserve"> Федеральный закон Российской Федерации 2002 г. N 73-ФЗ «Об объектах культурного наследия (памятниках истории и культуры) народов Российской Федерации» // </w:t>
      </w:r>
      <w:hyperlink r:id="rId72" w:history="1">
        <w:r w:rsidRPr="000A6701">
          <w:rPr>
            <w:rStyle w:val="a7"/>
            <w:rFonts w:ascii="Times New Roman" w:hAnsi="Times New Roman"/>
            <w:b w:val="0"/>
            <w:color w:val="auto"/>
            <w:sz w:val="20"/>
            <w:szCs w:val="20"/>
          </w:rPr>
          <w:t>http://docs.kodeks.ru/document/901820936</w:t>
        </w:r>
      </w:hyperlink>
      <w:r>
        <w:rPr>
          <w:rFonts w:ascii="Times New Roman" w:hAnsi="Times New Roman" w:cs="Times New Roman"/>
          <w:b w:val="0"/>
          <w:color w:val="auto"/>
          <w:sz w:val="20"/>
          <w:szCs w:val="20"/>
        </w:rPr>
        <w:t xml:space="preserve"> </w:t>
      </w:r>
    </w:p>
  </w:footnote>
  <w:footnote w:id="131">
    <w:p w:rsidR="004033CE" w:rsidRPr="00DA0A13" w:rsidRDefault="004033CE" w:rsidP="00893427">
      <w:pPr>
        <w:pStyle w:val="a4"/>
        <w:spacing w:line="360" w:lineRule="auto"/>
        <w:jc w:val="both"/>
        <w:rPr>
          <w:rFonts w:ascii="Times New Roman" w:hAnsi="Times New Roman" w:cs="Times New Roman"/>
        </w:rPr>
      </w:pPr>
      <w:r w:rsidRPr="00DA0A13">
        <w:rPr>
          <w:rStyle w:val="a6"/>
          <w:rFonts w:ascii="Times New Roman" w:hAnsi="Times New Roman" w:cs="Times New Roman"/>
        </w:rPr>
        <w:footnoteRef/>
      </w:r>
      <w:r w:rsidRPr="00DA0A13">
        <w:rPr>
          <w:rFonts w:ascii="Times New Roman" w:hAnsi="Times New Roman" w:cs="Times New Roman"/>
        </w:rPr>
        <w:t xml:space="preserve"> «Конвенция об охране всемирного культурного и природного наследия» от 16 ноября 1972 г., статья 2 // </w:t>
      </w:r>
      <w:hyperlink r:id="rId73" w:history="1">
        <w:r w:rsidRPr="00DA0A13">
          <w:rPr>
            <w:rStyle w:val="a7"/>
            <w:rFonts w:ascii="Times New Roman" w:hAnsi="Times New Roman"/>
          </w:rPr>
          <w:t>http://www.un.org/russian/documen/convents/cultural_heritage.pdf</w:t>
        </w:r>
      </w:hyperlink>
      <w:r w:rsidRPr="00DA0A13">
        <w:rPr>
          <w:rFonts w:ascii="Times New Roman" w:hAnsi="Times New Roman" w:cs="Times New Roman"/>
        </w:rPr>
        <w:t xml:space="preserve"> </w:t>
      </w:r>
    </w:p>
  </w:footnote>
  <w:footnote w:id="132">
    <w:p w:rsidR="004033CE" w:rsidRPr="00505603" w:rsidRDefault="004033CE" w:rsidP="00893427">
      <w:pPr>
        <w:pStyle w:val="a4"/>
        <w:spacing w:line="360" w:lineRule="auto"/>
        <w:jc w:val="both"/>
        <w:rPr>
          <w:rFonts w:ascii="Times New Roman" w:hAnsi="Times New Roman" w:cs="Times New Roman"/>
        </w:rPr>
      </w:pPr>
      <w:r w:rsidRPr="00DA0A13">
        <w:rPr>
          <w:rStyle w:val="a6"/>
          <w:rFonts w:ascii="Times New Roman" w:hAnsi="Times New Roman" w:cs="Times New Roman"/>
        </w:rPr>
        <w:footnoteRef/>
      </w:r>
      <w:r w:rsidRPr="00DA0A13">
        <w:rPr>
          <w:rFonts w:ascii="Times New Roman" w:hAnsi="Times New Roman" w:cs="Times New Roman"/>
        </w:rPr>
        <w:t xml:space="preserve"> Александров Н.А. «Кругобайкальская железная дорога. Исторический очерк» // журнал "Железнодорожный Транспорт", номер 5, 1991 г //</w:t>
      </w:r>
      <w:hyperlink r:id="rId74" w:history="1">
        <w:r w:rsidRPr="00DA0A13">
          <w:rPr>
            <w:rStyle w:val="a7"/>
            <w:rFonts w:ascii="Times New Roman" w:hAnsi="Times New Roman"/>
          </w:rPr>
          <w:t>http://kbzd.transsib.ru/Graph/article01.htm</w:t>
        </w:r>
      </w:hyperlink>
      <w:r>
        <w:rPr>
          <w:rFonts w:ascii="Times New Roman" w:hAnsi="Times New Roman" w:cs="Times New Roman"/>
        </w:rPr>
        <w:t xml:space="preserve"> </w:t>
      </w:r>
      <w:r w:rsidRPr="00505603">
        <w:rPr>
          <w:rFonts w:ascii="Times New Roman" w:hAnsi="Times New Roman" w:cs="Times New Roman"/>
        </w:rPr>
        <w:t xml:space="preserve"> </w:t>
      </w:r>
    </w:p>
  </w:footnote>
  <w:footnote w:id="133">
    <w:p w:rsidR="004033CE" w:rsidRPr="007C56B2" w:rsidRDefault="004033CE" w:rsidP="00893427">
      <w:pPr>
        <w:pStyle w:val="a4"/>
        <w:spacing w:line="360" w:lineRule="auto"/>
        <w:jc w:val="both"/>
        <w:rPr>
          <w:rFonts w:ascii="Times New Roman" w:hAnsi="Times New Roman" w:cs="Times New Roman"/>
          <w:lang w:val="en-US"/>
        </w:rPr>
      </w:pPr>
      <w:r w:rsidRPr="007C56B2">
        <w:rPr>
          <w:rStyle w:val="a6"/>
          <w:rFonts w:ascii="Times New Roman" w:hAnsi="Times New Roman" w:cs="Times New Roman"/>
        </w:rPr>
        <w:footnoteRef/>
      </w:r>
      <w:r w:rsidRPr="007C56B2">
        <w:rPr>
          <w:rFonts w:ascii="Times New Roman" w:hAnsi="Times New Roman" w:cs="Times New Roman"/>
          <w:lang w:val="de-LU"/>
        </w:rPr>
        <w:t xml:space="preserve"> </w:t>
      </w:r>
      <w:r w:rsidRPr="007C56B2">
        <w:rPr>
          <w:rStyle w:val="apple-converted-space"/>
          <w:rFonts w:ascii="Times New Roman" w:hAnsi="Times New Roman" w:cs="Times New Roman"/>
          <w:bCs/>
          <w:bdr w:val="none" w:sz="0" w:space="0" w:color="auto" w:frame="1"/>
          <w:lang w:val="de-LU"/>
        </w:rPr>
        <w:t> </w:t>
      </w:r>
      <w:r w:rsidRPr="007C56B2">
        <w:rPr>
          <w:rStyle w:val="ac"/>
          <w:rFonts w:ascii="Times New Roman" w:hAnsi="Times New Roman" w:cs="Times New Roman"/>
          <w:b w:val="0"/>
          <w:bdr w:val="none" w:sz="0" w:space="0" w:color="auto" w:frame="1"/>
          <w:lang w:val="de-LU"/>
        </w:rPr>
        <w:t>Université de Versailles Saint-Quentin-en-Yvelines</w:t>
      </w:r>
      <w:r w:rsidRPr="007C56B2">
        <w:rPr>
          <w:rStyle w:val="apple-converted-space"/>
          <w:rFonts w:ascii="Times New Roman" w:hAnsi="Times New Roman" w:cs="Times New Roman"/>
          <w:bCs/>
          <w:bdr w:val="none" w:sz="0" w:space="0" w:color="auto" w:frame="1"/>
          <w:lang w:val="de-LU"/>
        </w:rPr>
        <w:t> //</w:t>
      </w:r>
      <w:hyperlink r:id="rId75" w:history="1">
        <w:r w:rsidRPr="007C56B2">
          <w:rPr>
            <w:rStyle w:val="a7"/>
            <w:rFonts w:ascii="Times New Roman" w:hAnsi="Times New Roman"/>
            <w:lang w:val="de-LU"/>
          </w:rPr>
          <w:t>http://www.uvsq.fr</w:t>
        </w:r>
      </w:hyperlink>
      <w:r w:rsidRPr="007C56B2">
        <w:rPr>
          <w:rFonts w:ascii="Times New Roman" w:hAnsi="Times New Roman" w:cs="Times New Roman"/>
          <w:lang w:val="de-LU"/>
        </w:rPr>
        <w:t xml:space="preserve">  </w:t>
      </w:r>
    </w:p>
  </w:footnote>
  <w:footnote w:id="134">
    <w:p w:rsidR="004033CE" w:rsidRPr="007C56B2" w:rsidRDefault="004033CE" w:rsidP="00893427">
      <w:pPr>
        <w:spacing w:line="360" w:lineRule="auto"/>
        <w:rPr>
          <w:rFonts w:ascii="Times New Roman" w:hAnsi="Times New Roman" w:cs="Times New Roman"/>
          <w:sz w:val="20"/>
          <w:szCs w:val="20"/>
        </w:rPr>
      </w:pPr>
      <w:r w:rsidRPr="007C56B2">
        <w:rPr>
          <w:rStyle w:val="a6"/>
          <w:rFonts w:ascii="Times New Roman" w:hAnsi="Times New Roman" w:cs="Times New Roman"/>
          <w:sz w:val="20"/>
          <w:szCs w:val="20"/>
        </w:rPr>
        <w:footnoteRef/>
      </w:r>
      <w:r w:rsidRPr="007C56B2">
        <w:rPr>
          <w:rFonts w:ascii="Times New Roman" w:hAnsi="Times New Roman" w:cs="Times New Roman"/>
          <w:sz w:val="20"/>
          <w:szCs w:val="20"/>
        </w:rPr>
        <w:t xml:space="preserve"> Созданная ЮНЕСКО в 1995 году, сеть «Форум ЮНЕСКО – Университет и культурное наследие», находится под эгидой ЮНЕСКО (Центр мирового наследия ЮНЕСКО) и Политехнического Университета Валенсии (Испания). Форумом организовано 9 международных семинаров, изданы публикации, реализовано несколько десятков проектов по охране культурного наследия. Сегодня сеть насчитывает более 400 университетов по всему миру.</w:t>
      </w:r>
    </w:p>
  </w:footnote>
  <w:footnote w:id="135">
    <w:p w:rsidR="004033CE" w:rsidRPr="008D6FE5" w:rsidRDefault="004033CE" w:rsidP="00893427">
      <w:pPr>
        <w:pStyle w:val="a4"/>
        <w:spacing w:line="360" w:lineRule="auto"/>
        <w:jc w:val="both"/>
        <w:rPr>
          <w:rFonts w:ascii="Times New Roman" w:hAnsi="Times New Roman" w:cs="Times New Roman"/>
        </w:rPr>
      </w:pPr>
      <w:r w:rsidRPr="007C56B2">
        <w:rPr>
          <w:rStyle w:val="a6"/>
          <w:rFonts w:ascii="Times New Roman" w:hAnsi="Times New Roman" w:cs="Times New Roman"/>
        </w:rPr>
        <w:footnoteRef/>
      </w:r>
      <w:r w:rsidRPr="007C56B2">
        <w:rPr>
          <w:rFonts w:ascii="Times New Roman" w:hAnsi="Times New Roman" w:cs="Times New Roman"/>
        </w:rPr>
        <w:t xml:space="preserve"> Программа конференции «Наследие и туризм в Сибири» // </w:t>
      </w:r>
      <w:hyperlink r:id="rId76" w:history="1">
        <w:r w:rsidRPr="007C56B2">
          <w:rPr>
            <w:rStyle w:val="a7"/>
            <w:rFonts w:ascii="Times New Roman" w:hAnsi="Times New Roman"/>
          </w:rPr>
          <w:t>http://www.sacim.uvsq.fr/ fileadmin/fichiers/documents/communique_presse_patrim_tourisme_siberie_100609.pdf</w:t>
        </w:r>
      </w:hyperlink>
      <w:r>
        <w:rPr>
          <w:rFonts w:ascii="Times New Roman" w:hAnsi="Times New Roman" w:cs="Times New Roman"/>
        </w:rPr>
        <w:t xml:space="preserve"> </w:t>
      </w:r>
    </w:p>
  </w:footnote>
  <w:footnote w:id="136">
    <w:p w:rsidR="004033CE" w:rsidRPr="00DE1EAD" w:rsidRDefault="004033CE" w:rsidP="00893427">
      <w:pPr>
        <w:pStyle w:val="a4"/>
        <w:spacing w:line="360" w:lineRule="auto"/>
        <w:jc w:val="both"/>
        <w:rPr>
          <w:rFonts w:ascii="Times New Roman" w:hAnsi="Times New Roman" w:cs="Times New Roman"/>
          <w:lang w:val="en-US"/>
        </w:rPr>
      </w:pPr>
      <w:r w:rsidRPr="008D6FE5">
        <w:rPr>
          <w:rStyle w:val="a6"/>
          <w:rFonts w:ascii="Times New Roman" w:hAnsi="Times New Roman" w:cs="Times New Roman"/>
        </w:rPr>
        <w:footnoteRef/>
      </w:r>
      <w:r w:rsidRPr="00C973FF">
        <w:rPr>
          <w:rStyle w:val="ac"/>
          <w:rFonts w:ascii="Times New Roman" w:hAnsi="Times New Roman" w:cs="Times New Roman"/>
          <w:b w:val="0"/>
          <w:bdr w:val="none" w:sz="0" w:space="0" w:color="auto" w:frame="1"/>
          <w:lang w:val="de-LU"/>
        </w:rPr>
        <w:t>Universit</w:t>
      </w:r>
      <w:r w:rsidRPr="00C973FF">
        <w:rPr>
          <w:rStyle w:val="ac"/>
          <w:rFonts w:ascii="Times New Roman" w:hAnsi="Times New Roman" w:cs="Times New Roman"/>
          <w:b w:val="0"/>
          <w:bdr w:val="none" w:sz="0" w:space="0" w:color="auto" w:frame="1"/>
          <w:lang w:val="en-US"/>
        </w:rPr>
        <w:t xml:space="preserve">é </w:t>
      </w:r>
      <w:r w:rsidRPr="00C973FF">
        <w:rPr>
          <w:rStyle w:val="ac"/>
          <w:rFonts w:ascii="Times New Roman" w:hAnsi="Times New Roman" w:cs="Times New Roman"/>
          <w:b w:val="0"/>
          <w:bdr w:val="none" w:sz="0" w:space="0" w:color="auto" w:frame="1"/>
          <w:lang w:val="de-LU"/>
        </w:rPr>
        <w:t>de</w:t>
      </w:r>
      <w:r w:rsidRPr="00C973FF">
        <w:rPr>
          <w:rStyle w:val="ac"/>
          <w:rFonts w:ascii="Times New Roman" w:hAnsi="Times New Roman" w:cs="Times New Roman"/>
          <w:b w:val="0"/>
          <w:bdr w:val="none" w:sz="0" w:space="0" w:color="auto" w:frame="1"/>
          <w:lang w:val="en-US"/>
        </w:rPr>
        <w:t xml:space="preserve"> </w:t>
      </w:r>
      <w:r w:rsidRPr="00C973FF">
        <w:rPr>
          <w:rStyle w:val="ac"/>
          <w:rFonts w:ascii="Times New Roman" w:hAnsi="Times New Roman" w:cs="Times New Roman"/>
          <w:b w:val="0"/>
          <w:bdr w:val="none" w:sz="0" w:space="0" w:color="auto" w:frame="1"/>
          <w:lang w:val="de-LU"/>
        </w:rPr>
        <w:t>Versailles</w:t>
      </w:r>
      <w:r w:rsidRPr="00C973FF">
        <w:rPr>
          <w:rStyle w:val="ac"/>
          <w:rFonts w:ascii="Times New Roman" w:hAnsi="Times New Roman" w:cs="Times New Roman"/>
          <w:b w:val="0"/>
          <w:bdr w:val="none" w:sz="0" w:space="0" w:color="auto" w:frame="1"/>
          <w:lang w:val="en-US"/>
        </w:rPr>
        <w:t xml:space="preserve"> </w:t>
      </w:r>
      <w:r w:rsidRPr="00C973FF">
        <w:rPr>
          <w:rStyle w:val="ac"/>
          <w:rFonts w:ascii="Times New Roman" w:hAnsi="Times New Roman" w:cs="Times New Roman"/>
          <w:b w:val="0"/>
          <w:bdr w:val="none" w:sz="0" w:space="0" w:color="auto" w:frame="1"/>
          <w:lang w:val="de-LU"/>
        </w:rPr>
        <w:t>Saint</w:t>
      </w:r>
      <w:r w:rsidRPr="00C973FF">
        <w:rPr>
          <w:rStyle w:val="ac"/>
          <w:rFonts w:ascii="Times New Roman" w:hAnsi="Times New Roman" w:cs="Times New Roman"/>
          <w:b w:val="0"/>
          <w:bdr w:val="none" w:sz="0" w:space="0" w:color="auto" w:frame="1"/>
          <w:lang w:val="en-US"/>
        </w:rPr>
        <w:t>-</w:t>
      </w:r>
      <w:r w:rsidRPr="00C973FF">
        <w:rPr>
          <w:rStyle w:val="ac"/>
          <w:rFonts w:ascii="Times New Roman" w:hAnsi="Times New Roman" w:cs="Times New Roman"/>
          <w:b w:val="0"/>
          <w:bdr w:val="none" w:sz="0" w:space="0" w:color="auto" w:frame="1"/>
          <w:lang w:val="de-LU"/>
        </w:rPr>
        <w:t>Quentin</w:t>
      </w:r>
      <w:r w:rsidRPr="00C973FF">
        <w:rPr>
          <w:rStyle w:val="ac"/>
          <w:rFonts w:ascii="Times New Roman" w:hAnsi="Times New Roman" w:cs="Times New Roman"/>
          <w:b w:val="0"/>
          <w:bdr w:val="none" w:sz="0" w:space="0" w:color="auto" w:frame="1"/>
          <w:lang w:val="en-US"/>
        </w:rPr>
        <w:t>-</w:t>
      </w:r>
      <w:r w:rsidRPr="00C973FF">
        <w:rPr>
          <w:rStyle w:val="ac"/>
          <w:rFonts w:ascii="Times New Roman" w:hAnsi="Times New Roman" w:cs="Times New Roman"/>
          <w:b w:val="0"/>
          <w:bdr w:val="none" w:sz="0" w:space="0" w:color="auto" w:frame="1"/>
          <w:lang w:val="de-LU"/>
        </w:rPr>
        <w:t>en</w:t>
      </w:r>
      <w:r w:rsidRPr="00C973FF">
        <w:rPr>
          <w:rStyle w:val="ac"/>
          <w:rFonts w:ascii="Times New Roman" w:hAnsi="Times New Roman" w:cs="Times New Roman"/>
          <w:b w:val="0"/>
          <w:bdr w:val="none" w:sz="0" w:space="0" w:color="auto" w:frame="1"/>
          <w:lang w:val="en-US"/>
        </w:rPr>
        <w:t>-</w:t>
      </w:r>
      <w:r w:rsidRPr="00C973FF">
        <w:rPr>
          <w:rStyle w:val="ac"/>
          <w:rFonts w:ascii="Times New Roman" w:hAnsi="Times New Roman" w:cs="Times New Roman"/>
          <w:b w:val="0"/>
          <w:bdr w:val="none" w:sz="0" w:space="0" w:color="auto" w:frame="1"/>
          <w:lang w:val="de-LU"/>
        </w:rPr>
        <w:t>Yvelines</w:t>
      </w:r>
      <w:r w:rsidRPr="00C973FF">
        <w:rPr>
          <w:rStyle w:val="apple-converted-space"/>
          <w:rFonts w:ascii="Times New Roman" w:hAnsi="Times New Roman" w:cs="Times New Roman"/>
          <w:b/>
          <w:bCs/>
          <w:bdr w:val="none" w:sz="0" w:space="0" w:color="auto" w:frame="1"/>
          <w:lang w:val="de-LU"/>
        </w:rPr>
        <w:t> </w:t>
      </w:r>
      <w:r w:rsidRPr="00C973FF">
        <w:rPr>
          <w:rStyle w:val="apple-converted-space"/>
          <w:rFonts w:ascii="Times New Roman" w:hAnsi="Times New Roman" w:cs="Times New Roman"/>
          <w:b/>
          <w:bCs/>
          <w:bdr w:val="none" w:sz="0" w:space="0" w:color="auto" w:frame="1"/>
          <w:lang w:val="en-US"/>
        </w:rPr>
        <w:t>//</w:t>
      </w:r>
      <w:r w:rsidRPr="008D6FE5">
        <w:rPr>
          <w:rFonts w:ascii="Times New Roman" w:hAnsi="Times New Roman" w:cs="Times New Roman"/>
          <w:lang w:val="en-US"/>
        </w:rPr>
        <w:t xml:space="preserve"> </w:t>
      </w:r>
      <w:hyperlink r:id="rId77" w:history="1">
        <w:r w:rsidRPr="008D6FE5">
          <w:rPr>
            <w:rStyle w:val="a7"/>
            <w:rFonts w:ascii="Times New Roman" w:hAnsi="Times New Roman"/>
            <w:lang w:val="en-US"/>
          </w:rPr>
          <w:t>http://www.uvsq.fr/ouverture-internationale/la-cooperation-internationale-a-l-uvsq-130559.kjsp?RH=1171980151145&amp;RF=1295961124544</w:t>
        </w:r>
      </w:hyperlink>
      <w:r>
        <w:rPr>
          <w:rFonts w:ascii="Times New Roman" w:hAnsi="Times New Roman" w:cs="Times New Roman"/>
          <w:lang w:val="en-US"/>
        </w:rPr>
        <w:t xml:space="preserve"> </w:t>
      </w:r>
    </w:p>
  </w:footnote>
  <w:footnote w:id="137">
    <w:p w:rsidR="004033CE" w:rsidRPr="00C268A7" w:rsidRDefault="004033CE" w:rsidP="00DE1EAD">
      <w:pPr>
        <w:pStyle w:val="a4"/>
        <w:rPr>
          <w:rFonts w:ascii="Times New Roman" w:hAnsi="Times New Roman" w:cs="Times New Roman"/>
          <w:lang w:val="en-US"/>
        </w:rPr>
      </w:pPr>
      <w:r w:rsidRPr="008D6FE5">
        <w:rPr>
          <w:rStyle w:val="a6"/>
          <w:rFonts w:ascii="Times New Roman" w:hAnsi="Times New Roman" w:cs="Times New Roman"/>
        </w:rPr>
        <w:footnoteRef/>
      </w:r>
      <w:r w:rsidRPr="008D6FE5">
        <w:rPr>
          <w:rFonts w:ascii="Times New Roman" w:hAnsi="Times New Roman" w:cs="Times New Roman"/>
          <w:lang w:val="en-US"/>
        </w:rPr>
        <w:t xml:space="preserve"> Commission of the Russian Federation for UNESCO </w:t>
      </w:r>
      <w:hyperlink r:id="rId78" w:history="1">
        <w:r w:rsidRPr="008D6FE5">
          <w:rPr>
            <w:rStyle w:val="a7"/>
            <w:rFonts w:ascii="Times New Roman" w:hAnsi="Times New Roman"/>
            <w:lang w:val="en-US"/>
          </w:rPr>
          <w:t>http://www.unesco.ru/ru/?module=news&amp;action=theme&amp;id=90</w:t>
        </w:r>
      </w:hyperlink>
      <w:r>
        <w:rPr>
          <w:rFonts w:ascii="Times New Roman" w:hAnsi="Times New Roman" w:cs="Times New Roman"/>
          <w:lang w:val="en-US"/>
        </w:rPr>
        <w:t xml:space="preserve"> </w:t>
      </w:r>
    </w:p>
  </w:footnote>
  <w:footnote w:id="138">
    <w:p w:rsidR="004033CE" w:rsidRPr="008D6FE5" w:rsidRDefault="004033CE" w:rsidP="00DE1EAD">
      <w:pPr>
        <w:pStyle w:val="a4"/>
        <w:rPr>
          <w:rFonts w:ascii="Times New Roman" w:hAnsi="Times New Roman" w:cs="Times New Roman"/>
          <w:lang w:val="en-US"/>
        </w:rPr>
      </w:pPr>
      <w:r w:rsidRPr="008D6FE5">
        <w:rPr>
          <w:rStyle w:val="a6"/>
          <w:rFonts w:ascii="Times New Roman" w:hAnsi="Times New Roman" w:cs="Times New Roman"/>
        </w:rPr>
        <w:footnoteRef/>
      </w:r>
      <w:r w:rsidRPr="008D6FE5">
        <w:rPr>
          <w:rFonts w:ascii="Times New Roman" w:hAnsi="Times New Roman" w:cs="Times New Roman"/>
          <w:lang w:val="en-US"/>
        </w:rPr>
        <w:t xml:space="preserve"> The Network of the UNESCO Chairs </w:t>
      </w:r>
      <w:hyperlink r:id="rId79" w:history="1">
        <w:r w:rsidRPr="008D6FE5">
          <w:rPr>
            <w:rStyle w:val="a7"/>
            <w:rFonts w:ascii="Times New Roman" w:hAnsi="Times New Roman"/>
            <w:lang w:val="en-US"/>
          </w:rPr>
          <w:t>http://ru.iite.unesco.org/capacity_development/unesco_chairs/network/</w:t>
        </w:r>
      </w:hyperlink>
      <w:r w:rsidRPr="008D6FE5">
        <w:rPr>
          <w:rStyle w:val="a7"/>
          <w:rFonts w:ascii="Times New Roman" w:hAnsi="Times New Roman"/>
          <w:lang w:val="en-US"/>
        </w:rPr>
        <w:t xml:space="preserve">  </w:t>
      </w:r>
    </w:p>
    <w:p w:rsidR="004033CE" w:rsidRPr="008D6FE5" w:rsidRDefault="004033CE" w:rsidP="00DE1EAD">
      <w:pPr>
        <w:pStyle w:val="a4"/>
        <w:rPr>
          <w:rFonts w:ascii="Times New Roman" w:hAnsi="Times New Roman" w:cs="Times New Roman"/>
          <w:lang w:val="en-US"/>
        </w:rPr>
      </w:pPr>
    </w:p>
  </w:footnote>
  <w:footnote w:id="139">
    <w:p w:rsidR="004033CE" w:rsidRPr="008D6FE5" w:rsidRDefault="004033CE" w:rsidP="00DE1EAD">
      <w:pPr>
        <w:pStyle w:val="a4"/>
        <w:rPr>
          <w:rFonts w:ascii="Times New Roman" w:hAnsi="Times New Roman" w:cs="Times New Roman"/>
        </w:rPr>
      </w:pPr>
      <w:r w:rsidRPr="008D6FE5">
        <w:rPr>
          <w:rStyle w:val="a6"/>
          <w:rFonts w:ascii="Times New Roman" w:hAnsi="Times New Roman" w:cs="Times New Roman"/>
        </w:rPr>
        <w:footnoteRef/>
      </w:r>
      <w:r w:rsidRPr="008D6FE5">
        <w:rPr>
          <w:rFonts w:ascii="Times New Roman" w:hAnsi="Times New Roman" w:cs="Times New Roman"/>
        </w:rPr>
        <w:t xml:space="preserve">  Российская газета, Под знаком ЮНЕСКО  </w:t>
      </w:r>
      <w:hyperlink r:id="rId80" w:history="1">
        <w:r w:rsidRPr="008D6FE5">
          <w:rPr>
            <w:rStyle w:val="a7"/>
            <w:rFonts w:ascii="Times New Roman" w:hAnsi="Times New Roman"/>
            <w:lang w:val="en-US"/>
          </w:rPr>
          <w:t>http</w:t>
        </w:r>
        <w:r w:rsidRPr="008D6FE5">
          <w:rPr>
            <w:rStyle w:val="a7"/>
            <w:rFonts w:ascii="Times New Roman" w:hAnsi="Times New Roman"/>
          </w:rPr>
          <w:t>://</w:t>
        </w:r>
        <w:r w:rsidRPr="008D6FE5">
          <w:rPr>
            <w:rStyle w:val="a7"/>
            <w:rFonts w:ascii="Times New Roman" w:hAnsi="Times New Roman"/>
            <w:lang w:val="en-US"/>
          </w:rPr>
          <w:t>www</w:t>
        </w:r>
        <w:r w:rsidRPr="008D6FE5">
          <w:rPr>
            <w:rStyle w:val="a7"/>
            <w:rFonts w:ascii="Times New Roman" w:hAnsi="Times New Roman"/>
          </w:rPr>
          <w:t>.</w:t>
        </w:r>
        <w:r w:rsidRPr="008D6FE5">
          <w:rPr>
            <w:rStyle w:val="a7"/>
            <w:rFonts w:ascii="Times New Roman" w:hAnsi="Times New Roman"/>
            <w:lang w:val="en-US"/>
          </w:rPr>
          <w:t>rg</w:t>
        </w:r>
        <w:r w:rsidRPr="008D6FE5">
          <w:rPr>
            <w:rStyle w:val="a7"/>
            <w:rFonts w:ascii="Times New Roman" w:hAnsi="Times New Roman"/>
          </w:rPr>
          <w:t>.</w:t>
        </w:r>
        <w:r w:rsidRPr="008D6FE5">
          <w:rPr>
            <w:rStyle w:val="a7"/>
            <w:rFonts w:ascii="Times New Roman" w:hAnsi="Times New Roman"/>
            <w:lang w:val="en-US"/>
          </w:rPr>
          <w:t>ru</w:t>
        </w:r>
        <w:r w:rsidRPr="008D6FE5">
          <w:rPr>
            <w:rStyle w:val="a7"/>
            <w:rFonts w:ascii="Times New Roman" w:hAnsi="Times New Roman"/>
          </w:rPr>
          <w:t>/2009/09/15/</w:t>
        </w:r>
        <w:r w:rsidRPr="008D6FE5">
          <w:rPr>
            <w:rStyle w:val="a7"/>
            <w:rFonts w:ascii="Times New Roman" w:hAnsi="Times New Roman"/>
            <w:lang w:val="en-US"/>
          </w:rPr>
          <w:t>unesco</w:t>
        </w:r>
        <w:r w:rsidRPr="008D6FE5">
          <w:rPr>
            <w:rStyle w:val="a7"/>
            <w:rFonts w:ascii="Times New Roman" w:hAnsi="Times New Roman"/>
          </w:rPr>
          <w:t>.</w:t>
        </w:r>
        <w:r w:rsidRPr="008D6FE5">
          <w:rPr>
            <w:rStyle w:val="a7"/>
            <w:rFonts w:ascii="Times New Roman" w:hAnsi="Times New Roman"/>
            <w:lang w:val="en-US"/>
          </w:rPr>
          <w:t>html</w:t>
        </w:r>
      </w:hyperlink>
      <w:r>
        <w:rPr>
          <w:rFonts w:ascii="Times New Roman" w:hAnsi="Times New Roman" w:cs="Times New Roman"/>
        </w:rPr>
        <w:t xml:space="preserve"> </w:t>
      </w:r>
    </w:p>
  </w:footnote>
  <w:footnote w:id="140">
    <w:p w:rsidR="004033CE" w:rsidRPr="00C268A7" w:rsidRDefault="004033CE" w:rsidP="00DE1EAD">
      <w:pPr>
        <w:pStyle w:val="a4"/>
        <w:rPr>
          <w:rFonts w:ascii="Times New Roman" w:hAnsi="Times New Roman" w:cs="Times New Roman"/>
          <w:lang w:val="en-US"/>
        </w:rPr>
      </w:pPr>
      <w:r w:rsidRPr="008D6FE5">
        <w:rPr>
          <w:rStyle w:val="a6"/>
          <w:rFonts w:ascii="Times New Roman" w:hAnsi="Times New Roman" w:cs="Times New Roman"/>
        </w:rPr>
        <w:footnoteRef/>
      </w:r>
      <w:r w:rsidRPr="008D6FE5">
        <w:rPr>
          <w:rFonts w:ascii="Times New Roman" w:hAnsi="Times New Roman" w:cs="Times New Roman"/>
          <w:lang w:val="en-US"/>
        </w:rPr>
        <w:t xml:space="preserve">  The UNEVOC Network http://www.unesco.ru/ru/</w:t>
      </w:r>
      <w:r>
        <w:rPr>
          <w:rFonts w:ascii="Times New Roman" w:hAnsi="Times New Roman" w:cs="Times New Roman"/>
          <w:lang w:val="en-US"/>
        </w:rPr>
        <w:t>?module=news&amp;action=theme&amp;id=91</w:t>
      </w:r>
    </w:p>
  </w:footnote>
  <w:footnote w:id="141">
    <w:p w:rsidR="004033CE" w:rsidRPr="007C56B2" w:rsidRDefault="004033CE" w:rsidP="00DE1EAD">
      <w:pPr>
        <w:pStyle w:val="a4"/>
        <w:rPr>
          <w:rFonts w:ascii="Times New Roman" w:hAnsi="Times New Roman" w:cs="Times New Roman"/>
          <w:lang w:val="en-US"/>
        </w:rPr>
      </w:pPr>
      <w:r w:rsidRPr="007C56B2">
        <w:rPr>
          <w:rStyle w:val="a6"/>
          <w:rFonts w:ascii="Times New Roman" w:hAnsi="Times New Roman" w:cs="Times New Roman"/>
        </w:rPr>
        <w:footnoteRef/>
      </w:r>
      <w:r w:rsidRPr="007C56B2">
        <w:rPr>
          <w:rFonts w:ascii="Times New Roman" w:hAnsi="Times New Roman" w:cs="Times New Roman"/>
          <w:lang w:val="en-US"/>
        </w:rPr>
        <w:t xml:space="preserve">UNESCO associated schools in Russia  </w:t>
      </w:r>
      <w:hyperlink r:id="rId81" w:history="1">
        <w:r w:rsidRPr="007C56B2">
          <w:rPr>
            <w:rStyle w:val="a7"/>
            <w:rFonts w:ascii="Times New Roman" w:hAnsi="Times New Roman"/>
            <w:lang w:val="en-US"/>
          </w:rPr>
          <w:t>http://www.unesco.ru/ru/?module=pages&amp;action=view&amp;id=104</w:t>
        </w:r>
      </w:hyperlink>
      <w:r w:rsidRPr="007C56B2">
        <w:rPr>
          <w:rFonts w:ascii="Times New Roman" w:hAnsi="Times New Roman" w:cs="Times New Roman"/>
          <w:lang w:val="en-US"/>
        </w:rPr>
        <w:t xml:space="preserve"> </w:t>
      </w:r>
    </w:p>
  </w:footnote>
  <w:footnote w:id="142">
    <w:p w:rsidR="004033CE" w:rsidRPr="007C56B2" w:rsidRDefault="004033CE" w:rsidP="00DE1EAD">
      <w:pPr>
        <w:pStyle w:val="a4"/>
        <w:rPr>
          <w:rFonts w:ascii="Times New Roman" w:hAnsi="Times New Roman" w:cs="Times New Roman"/>
        </w:rPr>
      </w:pPr>
      <w:r w:rsidRPr="007C56B2">
        <w:rPr>
          <w:rStyle w:val="a6"/>
          <w:rFonts w:ascii="Times New Roman" w:hAnsi="Times New Roman" w:cs="Times New Roman"/>
        </w:rPr>
        <w:footnoteRef/>
      </w:r>
      <w:r w:rsidRPr="007C56B2">
        <w:rPr>
          <w:rFonts w:ascii="Times New Roman" w:hAnsi="Times New Roman" w:cs="Times New Roman"/>
        </w:rPr>
        <w:t xml:space="preserve"> Сайт правительства ЧР, В Чеченской Республике создан Комитет по делам ЮНЕСКО </w:t>
      </w:r>
      <w:hyperlink r:id="rId82" w:history="1">
        <w:r w:rsidRPr="007C56B2">
          <w:rPr>
            <w:rStyle w:val="a7"/>
            <w:rFonts w:ascii="Times New Roman" w:hAnsi="Times New Roman"/>
            <w:lang w:val="en-US"/>
          </w:rPr>
          <w:t>http</w:t>
        </w:r>
        <w:r w:rsidRPr="007C56B2">
          <w:rPr>
            <w:rStyle w:val="a7"/>
            <w:rFonts w:ascii="Times New Roman" w:hAnsi="Times New Roman"/>
          </w:rPr>
          <w:t>://</w:t>
        </w:r>
        <w:r w:rsidRPr="007C56B2">
          <w:rPr>
            <w:rStyle w:val="a7"/>
            <w:rFonts w:ascii="Times New Roman" w:hAnsi="Times New Roman"/>
            <w:lang w:val="en-US"/>
          </w:rPr>
          <w:t>chechnya</w:t>
        </w:r>
        <w:r w:rsidRPr="007C56B2">
          <w:rPr>
            <w:rStyle w:val="a7"/>
            <w:rFonts w:ascii="Times New Roman" w:hAnsi="Times New Roman"/>
          </w:rPr>
          <w:t>.</w:t>
        </w:r>
        <w:r w:rsidRPr="007C56B2">
          <w:rPr>
            <w:rStyle w:val="a7"/>
            <w:rFonts w:ascii="Times New Roman" w:hAnsi="Times New Roman"/>
            <w:lang w:val="en-US"/>
          </w:rPr>
          <w:t>gov</w:t>
        </w:r>
        <w:r w:rsidRPr="007C56B2">
          <w:rPr>
            <w:rStyle w:val="a7"/>
            <w:rFonts w:ascii="Times New Roman" w:hAnsi="Times New Roman"/>
          </w:rPr>
          <w:t>.</w:t>
        </w:r>
        <w:r w:rsidRPr="007C56B2">
          <w:rPr>
            <w:rStyle w:val="a7"/>
            <w:rFonts w:ascii="Times New Roman" w:hAnsi="Times New Roman"/>
            <w:lang w:val="en-US"/>
          </w:rPr>
          <w:t>ru</w:t>
        </w:r>
        <w:r w:rsidRPr="007C56B2">
          <w:rPr>
            <w:rStyle w:val="a7"/>
            <w:rFonts w:ascii="Times New Roman" w:hAnsi="Times New Roman"/>
          </w:rPr>
          <w:t>/</w:t>
        </w:r>
        <w:r w:rsidRPr="007C56B2">
          <w:rPr>
            <w:rStyle w:val="a7"/>
            <w:rFonts w:ascii="Times New Roman" w:hAnsi="Times New Roman"/>
            <w:lang w:val="en-US"/>
          </w:rPr>
          <w:t>page</w:t>
        </w:r>
        <w:r w:rsidRPr="007C56B2">
          <w:rPr>
            <w:rStyle w:val="a7"/>
            <w:rFonts w:ascii="Times New Roman" w:hAnsi="Times New Roman"/>
          </w:rPr>
          <w:t>.</w:t>
        </w:r>
        <w:r w:rsidRPr="007C56B2">
          <w:rPr>
            <w:rStyle w:val="a7"/>
            <w:rFonts w:ascii="Times New Roman" w:hAnsi="Times New Roman"/>
            <w:lang w:val="en-US"/>
          </w:rPr>
          <w:t>php</w:t>
        </w:r>
        <w:r w:rsidRPr="007C56B2">
          <w:rPr>
            <w:rStyle w:val="a7"/>
            <w:rFonts w:ascii="Times New Roman" w:hAnsi="Times New Roman"/>
          </w:rPr>
          <w:t>?</w:t>
        </w:r>
        <w:r w:rsidRPr="007C56B2">
          <w:rPr>
            <w:rStyle w:val="a7"/>
            <w:rFonts w:ascii="Times New Roman" w:hAnsi="Times New Roman"/>
            <w:lang w:val="en-US"/>
          </w:rPr>
          <w:t>r</w:t>
        </w:r>
        <w:r w:rsidRPr="007C56B2">
          <w:rPr>
            <w:rStyle w:val="a7"/>
            <w:rFonts w:ascii="Times New Roman" w:hAnsi="Times New Roman"/>
          </w:rPr>
          <w:t>=126&amp;</w:t>
        </w:r>
        <w:r w:rsidRPr="007C56B2">
          <w:rPr>
            <w:rStyle w:val="a7"/>
            <w:rFonts w:ascii="Times New Roman" w:hAnsi="Times New Roman"/>
            <w:lang w:val="en-US"/>
          </w:rPr>
          <w:t>id</w:t>
        </w:r>
        <w:r w:rsidRPr="007C56B2">
          <w:rPr>
            <w:rStyle w:val="a7"/>
            <w:rFonts w:ascii="Times New Roman" w:hAnsi="Times New Roman"/>
          </w:rPr>
          <w:t>=6724</w:t>
        </w:r>
      </w:hyperlink>
      <w:r w:rsidRPr="007C56B2">
        <w:rPr>
          <w:rFonts w:ascii="Times New Roman" w:hAnsi="Times New Roman" w:cs="Times New Roman"/>
        </w:rPr>
        <w:t xml:space="preserve"> </w:t>
      </w:r>
    </w:p>
  </w:footnote>
  <w:footnote w:id="143">
    <w:p w:rsidR="004033CE" w:rsidRPr="0067529B" w:rsidRDefault="004033CE" w:rsidP="00DE1EAD">
      <w:pPr>
        <w:pStyle w:val="a4"/>
      </w:pPr>
      <w:r w:rsidRPr="007C56B2">
        <w:rPr>
          <w:rStyle w:val="a6"/>
          <w:rFonts w:ascii="Times New Roman" w:hAnsi="Times New Roman" w:cs="Times New Roman"/>
        </w:rPr>
        <w:footnoteRef/>
      </w:r>
      <w:r w:rsidRPr="007C56B2">
        <w:rPr>
          <w:rFonts w:ascii="Times New Roman" w:hAnsi="Times New Roman" w:cs="Times New Roman"/>
        </w:rPr>
        <w:t xml:space="preserve"> </w:t>
      </w:r>
      <w:r w:rsidRPr="007C56B2">
        <w:rPr>
          <w:rFonts w:ascii="Times New Roman" w:hAnsi="Times New Roman" w:cs="Times New Roman"/>
          <w:lang w:val="en-US"/>
        </w:rPr>
        <w:t>C</w:t>
      </w:r>
      <w:r w:rsidRPr="007C56B2">
        <w:rPr>
          <w:rFonts w:ascii="Times New Roman" w:hAnsi="Times New Roman" w:cs="Times New Roman"/>
        </w:rPr>
        <w:t xml:space="preserve">айт ЮНЕСКО(на рус. Яз.) </w:t>
      </w:r>
      <w:hyperlink r:id="rId83" w:history="1">
        <w:r w:rsidRPr="007C56B2">
          <w:rPr>
            <w:rStyle w:val="a7"/>
            <w:rFonts w:ascii="Times New Roman" w:hAnsi="Times New Roman"/>
            <w:lang w:val="en-US"/>
          </w:rPr>
          <w:t>http</w:t>
        </w:r>
        <w:r w:rsidRPr="0067529B">
          <w:rPr>
            <w:rStyle w:val="a7"/>
            <w:rFonts w:ascii="Times New Roman" w:hAnsi="Times New Roman"/>
          </w:rPr>
          <w:t>://</w:t>
        </w:r>
        <w:r w:rsidRPr="007C56B2">
          <w:rPr>
            <w:rStyle w:val="a7"/>
            <w:rFonts w:ascii="Times New Roman" w:hAnsi="Times New Roman"/>
            <w:lang w:val="en-US"/>
          </w:rPr>
          <w:t>nasledie</w:t>
        </w:r>
        <w:r w:rsidRPr="0067529B">
          <w:rPr>
            <w:rStyle w:val="a7"/>
            <w:rFonts w:ascii="Times New Roman" w:hAnsi="Times New Roman"/>
          </w:rPr>
          <w:t>-</w:t>
        </w:r>
        <w:r w:rsidRPr="007C56B2">
          <w:rPr>
            <w:rStyle w:val="a7"/>
            <w:rFonts w:ascii="Times New Roman" w:hAnsi="Times New Roman"/>
            <w:lang w:val="en-US"/>
          </w:rPr>
          <w:t>unesco</w:t>
        </w:r>
        <w:r w:rsidRPr="0067529B">
          <w:rPr>
            <w:rStyle w:val="a7"/>
            <w:rFonts w:ascii="Times New Roman" w:hAnsi="Times New Roman"/>
          </w:rPr>
          <w:t>.</w:t>
        </w:r>
        <w:r w:rsidRPr="007C56B2">
          <w:rPr>
            <w:rStyle w:val="a7"/>
            <w:rFonts w:ascii="Times New Roman" w:hAnsi="Times New Roman"/>
            <w:lang w:val="en-US"/>
          </w:rPr>
          <w:t>ru</w:t>
        </w:r>
        <w:r w:rsidRPr="0067529B">
          <w:rPr>
            <w:rStyle w:val="a7"/>
            <w:rFonts w:ascii="Times New Roman" w:hAnsi="Times New Roman"/>
          </w:rPr>
          <w:t>/</w:t>
        </w:r>
        <w:r w:rsidRPr="007C56B2">
          <w:rPr>
            <w:rStyle w:val="a7"/>
            <w:rFonts w:ascii="Times New Roman" w:hAnsi="Times New Roman"/>
            <w:lang w:val="en-US"/>
          </w:rPr>
          <w:t>foto</w:t>
        </w:r>
        <w:r w:rsidRPr="0067529B">
          <w:rPr>
            <w:rStyle w:val="a7"/>
            <w:rFonts w:ascii="Times New Roman" w:hAnsi="Times New Roman"/>
          </w:rPr>
          <w:t>/</w:t>
        </w:r>
        <w:r w:rsidRPr="007C56B2">
          <w:rPr>
            <w:rStyle w:val="a7"/>
            <w:rFonts w:ascii="Times New Roman" w:hAnsi="Times New Roman"/>
            <w:lang w:val="en-US"/>
          </w:rPr>
          <w:t>kultura</w:t>
        </w:r>
        <w:r w:rsidRPr="0067529B">
          <w:rPr>
            <w:rStyle w:val="a7"/>
            <w:rFonts w:ascii="Times New Roman" w:hAnsi="Times New Roman"/>
          </w:rPr>
          <w:t>/</w:t>
        </w:r>
        <w:r w:rsidRPr="007C56B2">
          <w:rPr>
            <w:rStyle w:val="a7"/>
            <w:rFonts w:ascii="Times New Roman" w:hAnsi="Times New Roman"/>
            <w:lang w:val="en-US"/>
          </w:rPr>
          <w:t>unesco</w:t>
        </w:r>
        <w:r w:rsidRPr="0067529B">
          <w:rPr>
            <w:rStyle w:val="a7"/>
            <w:rFonts w:ascii="Times New Roman" w:hAnsi="Times New Roman"/>
          </w:rPr>
          <w:t>_</w:t>
        </w:r>
        <w:r w:rsidRPr="007C56B2">
          <w:rPr>
            <w:rStyle w:val="a7"/>
            <w:rFonts w:ascii="Times New Roman" w:hAnsi="Times New Roman"/>
            <w:lang w:val="en-US"/>
          </w:rPr>
          <w:t>foto</w:t>
        </w:r>
        <w:r w:rsidRPr="0067529B">
          <w:rPr>
            <w:rStyle w:val="a7"/>
            <w:rFonts w:ascii="Times New Roman" w:hAnsi="Times New Roman"/>
          </w:rPr>
          <w:t>_5.</w:t>
        </w:r>
        <w:r w:rsidRPr="007C56B2">
          <w:rPr>
            <w:rStyle w:val="a7"/>
            <w:rFonts w:ascii="Times New Roman" w:hAnsi="Times New Roman"/>
            <w:lang w:val="en-US"/>
          </w:rPr>
          <w:t>html</w:t>
        </w:r>
      </w:hyperlink>
      <w:r w:rsidRPr="0067529B">
        <w:rPr>
          <w:rFonts w:ascii="Times New Roman" w:hAnsi="Times New Roman" w:cs="Times New Roman"/>
        </w:rPr>
        <w:t xml:space="preserve"> </w:t>
      </w:r>
    </w:p>
  </w:footnote>
  <w:footnote w:id="144">
    <w:p w:rsidR="004033CE" w:rsidRPr="004033CE" w:rsidRDefault="004033CE" w:rsidP="004033CE">
      <w:pPr>
        <w:pStyle w:val="a4"/>
        <w:rPr>
          <w:rFonts w:ascii="Times New Roman" w:hAnsi="Times New Roman" w:cs="Times New Roman"/>
        </w:rPr>
      </w:pPr>
      <w:r w:rsidRPr="004033CE">
        <w:rPr>
          <w:rStyle w:val="a6"/>
          <w:rFonts w:ascii="Times New Roman" w:hAnsi="Times New Roman" w:cs="Times New Roman"/>
        </w:rPr>
        <w:footnoteRef/>
      </w:r>
      <w:r w:rsidRPr="004033CE">
        <w:rPr>
          <w:rFonts w:ascii="Times New Roman" w:hAnsi="Times New Roman" w:cs="Times New Roman"/>
        </w:rPr>
        <w:t xml:space="preserve"> Мединский рассчитывает на включение еще пяти объектов РФ в список ЮНЕСКО за 7-8 лет, 28 октября 2017 </w:t>
      </w:r>
      <w:r w:rsidRPr="004033CE">
        <w:rPr>
          <w:rFonts w:ascii="Times New Roman" w:hAnsi="Times New Roman" w:cs="Times New Roman"/>
          <w:lang w:val="en-US"/>
        </w:rPr>
        <w:t>http</w:t>
      </w:r>
      <w:r w:rsidRPr="004033CE">
        <w:rPr>
          <w:rFonts w:ascii="Times New Roman" w:hAnsi="Times New Roman" w:cs="Times New Roman"/>
        </w:rPr>
        <w:t>://</w:t>
      </w:r>
      <w:r w:rsidRPr="004033CE">
        <w:rPr>
          <w:rFonts w:ascii="Times New Roman" w:hAnsi="Times New Roman" w:cs="Times New Roman"/>
          <w:lang w:val="en-US"/>
        </w:rPr>
        <w:t>tass</w:t>
      </w:r>
      <w:r w:rsidRPr="004033CE">
        <w:rPr>
          <w:rFonts w:ascii="Times New Roman" w:hAnsi="Times New Roman" w:cs="Times New Roman"/>
        </w:rPr>
        <w:t>.</w:t>
      </w:r>
      <w:r w:rsidRPr="004033CE">
        <w:rPr>
          <w:rFonts w:ascii="Times New Roman" w:hAnsi="Times New Roman" w:cs="Times New Roman"/>
          <w:lang w:val="en-US"/>
        </w:rPr>
        <w:t>ru</w:t>
      </w:r>
      <w:r w:rsidRPr="004033CE">
        <w:rPr>
          <w:rFonts w:ascii="Times New Roman" w:hAnsi="Times New Roman" w:cs="Times New Roman"/>
        </w:rPr>
        <w:t>/</w:t>
      </w:r>
      <w:r w:rsidRPr="004033CE">
        <w:rPr>
          <w:rFonts w:ascii="Times New Roman" w:hAnsi="Times New Roman" w:cs="Times New Roman"/>
          <w:lang w:val="en-US"/>
        </w:rPr>
        <w:t>kultura</w:t>
      </w:r>
      <w:r w:rsidRPr="004033CE">
        <w:rPr>
          <w:rFonts w:ascii="Times New Roman" w:hAnsi="Times New Roman" w:cs="Times New Roman"/>
        </w:rPr>
        <w:t>/4684928</w:t>
      </w:r>
    </w:p>
  </w:footnote>
  <w:footnote w:id="145">
    <w:p w:rsidR="004033CE" w:rsidRPr="00C268A7" w:rsidRDefault="004033CE" w:rsidP="00DE1EAD">
      <w:pPr>
        <w:pStyle w:val="a4"/>
        <w:rPr>
          <w:rFonts w:ascii="Times New Roman" w:hAnsi="Times New Roman" w:cs="Times New Roman"/>
          <w:lang w:val="en-US"/>
        </w:rPr>
      </w:pPr>
      <w:r w:rsidRPr="004033CE">
        <w:rPr>
          <w:rStyle w:val="a6"/>
          <w:rFonts w:ascii="Times New Roman" w:hAnsi="Times New Roman" w:cs="Times New Roman"/>
        </w:rPr>
        <w:footnoteRef/>
      </w:r>
      <w:r w:rsidRPr="004033CE">
        <w:rPr>
          <w:rFonts w:ascii="Times New Roman" w:hAnsi="Times New Roman" w:cs="Times New Roman"/>
          <w:lang w:val="en-US"/>
        </w:rPr>
        <w:t xml:space="preserve"> Natural Heritage Protection Fund﻿, The CIS countries have selected the base organization in the field of World Heritage conservation </w:t>
      </w:r>
      <w:hyperlink r:id="rId84" w:history="1">
        <w:r w:rsidRPr="004033CE">
          <w:rPr>
            <w:rStyle w:val="a7"/>
            <w:rFonts w:ascii="Times New Roman" w:hAnsi="Times New Roman"/>
            <w:lang w:val="en-US"/>
          </w:rPr>
          <w:t>http://www.nhpfund.ru/news/2014-04-07.html</w:t>
        </w:r>
      </w:hyperlink>
      <w:r>
        <w:rPr>
          <w:rFonts w:ascii="Times New Roman" w:hAnsi="Times New Roman" w:cs="Times New Roman"/>
          <w:lang w:val="en-US"/>
        </w:rPr>
        <w:t xml:space="preserve"> </w:t>
      </w:r>
    </w:p>
  </w:footnote>
  <w:footnote w:id="146">
    <w:p w:rsidR="004033CE" w:rsidRPr="008D6FE5" w:rsidRDefault="004033CE" w:rsidP="00DE1EAD">
      <w:pPr>
        <w:pStyle w:val="a4"/>
        <w:spacing w:line="360" w:lineRule="auto"/>
        <w:jc w:val="both"/>
        <w:rPr>
          <w:rFonts w:ascii="Times New Roman" w:hAnsi="Times New Roman" w:cs="Times New Roman"/>
        </w:rPr>
      </w:pPr>
      <w:r w:rsidRPr="008D6FE5">
        <w:rPr>
          <w:rStyle w:val="a6"/>
          <w:rFonts w:ascii="Times New Roman" w:hAnsi="Times New Roman" w:cs="Times New Roman"/>
        </w:rPr>
        <w:footnoteRef/>
      </w:r>
      <w:r w:rsidRPr="008D6FE5">
        <w:rPr>
          <w:rFonts w:ascii="Times New Roman" w:hAnsi="Times New Roman" w:cs="Times New Roman"/>
        </w:rPr>
        <w:t xml:space="preserve">    Фонд «Охрана природного наследия» // </w:t>
      </w:r>
      <w:hyperlink r:id="rId85" w:history="1">
        <w:r w:rsidRPr="008D6FE5">
          <w:rPr>
            <w:rStyle w:val="a7"/>
            <w:rFonts w:ascii="Times New Roman" w:hAnsi="Times New Roman"/>
          </w:rPr>
          <w:t>http://www.nhpfund.ru/world-heritage/russian-sites.html</w:t>
        </w:r>
      </w:hyperlink>
      <w:r>
        <w:rPr>
          <w:rFonts w:ascii="Times New Roman" w:hAnsi="Times New Roman" w:cs="Times New Roman"/>
        </w:rPr>
        <w:t xml:space="preserve"> </w:t>
      </w:r>
    </w:p>
  </w:footnote>
  <w:footnote w:id="147">
    <w:p w:rsidR="004033CE" w:rsidRPr="008D6FE5" w:rsidRDefault="004033CE" w:rsidP="00DE1EAD">
      <w:pPr>
        <w:pStyle w:val="a4"/>
        <w:spacing w:line="360" w:lineRule="auto"/>
        <w:jc w:val="both"/>
        <w:rPr>
          <w:rFonts w:ascii="Times New Roman" w:hAnsi="Times New Roman" w:cs="Times New Roman"/>
        </w:rPr>
      </w:pPr>
      <w:r w:rsidRPr="008D6FE5">
        <w:rPr>
          <w:rStyle w:val="a6"/>
          <w:rFonts w:ascii="Times New Roman" w:hAnsi="Times New Roman" w:cs="Times New Roman"/>
        </w:rPr>
        <w:footnoteRef/>
      </w:r>
      <w:r w:rsidRPr="008D6FE5">
        <w:rPr>
          <w:rFonts w:ascii="Times New Roman" w:hAnsi="Times New Roman" w:cs="Times New Roman"/>
        </w:rPr>
        <w:t xml:space="preserve">    </w:t>
      </w:r>
      <w:r w:rsidRPr="008D6FE5">
        <w:rPr>
          <w:rStyle w:val="apple-style-span"/>
          <w:rFonts w:ascii="Times New Roman" w:hAnsi="Times New Roman" w:cs="Times New Roman"/>
        </w:rPr>
        <w:t>Федеральный закон от 1 мая 1999 г. "Об охране озера Байкал" // СЗ РФ. 1999. № 18. Ст.2220</w:t>
      </w:r>
    </w:p>
  </w:footnote>
  <w:footnote w:id="148">
    <w:p w:rsidR="004033CE" w:rsidRPr="008D6FE5" w:rsidRDefault="004033CE" w:rsidP="00DE1EAD">
      <w:pPr>
        <w:pStyle w:val="a4"/>
        <w:spacing w:line="360" w:lineRule="auto"/>
        <w:jc w:val="both"/>
        <w:rPr>
          <w:rFonts w:ascii="Times New Roman" w:hAnsi="Times New Roman" w:cs="Times New Roman"/>
        </w:rPr>
      </w:pPr>
      <w:r w:rsidRPr="008D6FE5">
        <w:rPr>
          <w:rStyle w:val="a6"/>
          <w:rFonts w:ascii="Times New Roman" w:hAnsi="Times New Roman" w:cs="Times New Roman"/>
        </w:rPr>
        <w:footnoteRef/>
      </w:r>
      <w:r w:rsidRPr="008D6FE5">
        <w:rPr>
          <w:rFonts w:ascii="Times New Roman" w:hAnsi="Times New Roman" w:cs="Times New Roman"/>
        </w:rPr>
        <w:t xml:space="preserve"> Байкальская экологическая волна. Иркутская региональная общественная организация // </w:t>
      </w:r>
      <w:hyperlink r:id="rId86" w:history="1">
        <w:r w:rsidRPr="008D6FE5">
          <w:rPr>
            <w:rStyle w:val="a7"/>
            <w:rFonts w:ascii="Times New Roman" w:hAnsi="Times New Roman"/>
          </w:rPr>
          <w:t>http://www.baikalwave.eu.org</w:t>
        </w:r>
      </w:hyperlink>
      <w:r w:rsidRPr="008D6FE5">
        <w:rPr>
          <w:rFonts w:ascii="Times New Roman" w:hAnsi="Times New Roman" w:cs="Times New Roman"/>
        </w:rPr>
        <w:t xml:space="preserve"> </w:t>
      </w:r>
    </w:p>
  </w:footnote>
  <w:footnote w:id="149">
    <w:p w:rsidR="004033CE" w:rsidRPr="008D6FE5" w:rsidRDefault="004033CE" w:rsidP="00DE1EAD">
      <w:pPr>
        <w:pStyle w:val="a4"/>
        <w:spacing w:line="360" w:lineRule="auto"/>
        <w:jc w:val="both"/>
        <w:rPr>
          <w:rFonts w:ascii="Times New Roman" w:hAnsi="Times New Roman" w:cs="Times New Roman"/>
        </w:rPr>
      </w:pPr>
      <w:r w:rsidRPr="008D6FE5">
        <w:rPr>
          <w:rStyle w:val="a6"/>
          <w:rFonts w:ascii="Times New Roman" w:hAnsi="Times New Roman" w:cs="Times New Roman"/>
        </w:rPr>
        <w:footnoteRef/>
      </w:r>
      <w:r w:rsidRPr="008D6FE5">
        <w:rPr>
          <w:rFonts w:ascii="Times New Roman" w:hAnsi="Times New Roman" w:cs="Times New Roman"/>
        </w:rPr>
        <w:t xml:space="preserve">    Наука в Сибири // </w:t>
      </w:r>
      <w:hyperlink r:id="rId87" w:history="1">
        <w:r w:rsidRPr="008D6FE5">
          <w:rPr>
            <w:rStyle w:val="a7"/>
            <w:rFonts w:ascii="Times New Roman" w:hAnsi="Times New Roman"/>
          </w:rPr>
          <w:t>http://www-sbras.nsc.ru/HBC/article.phtml?nid=142&amp;id=6</w:t>
        </w:r>
      </w:hyperlink>
      <w:r w:rsidRPr="008D6FE5">
        <w:rPr>
          <w:rFonts w:ascii="Times New Roman" w:hAnsi="Times New Roman" w:cs="Times New Roman"/>
        </w:rPr>
        <w:t xml:space="preserve"> </w:t>
      </w:r>
    </w:p>
  </w:footnote>
  <w:footnote w:id="150">
    <w:p w:rsidR="004033CE" w:rsidRPr="00AB5EE2" w:rsidRDefault="004033CE" w:rsidP="00DE1EAD">
      <w:pPr>
        <w:spacing w:line="360" w:lineRule="auto"/>
        <w:rPr>
          <w:rFonts w:ascii="Times New Roman" w:hAnsi="Times New Roman" w:cs="Times New Roman"/>
          <w:sz w:val="20"/>
          <w:szCs w:val="20"/>
        </w:rPr>
      </w:pPr>
      <w:r w:rsidRPr="008D6FE5">
        <w:rPr>
          <w:rStyle w:val="a6"/>
          <w:rFonts w:ascii="Times New Roman" w:hAnsi="Times New Roman" w:cs="Times New Roman"/>
          <w:sz w:val="20"/>
          <w:szCs w:val="20"/>
        </w:rPr>
        <w:footnoteRef/>
      </w:r>
      <w:r w:rsidRPr="008D6FE5">
        <w:rPr>
          <w:rFonts w:ascii="Times New Roman" w:hAnsi="Times New Roman" w:cs="Times New Roman"/>
          <w:sz w:val="20"/>
          <w:szCs w:val="20"/>
          <w:lang w:val="en-US"/>
        </w:rPr>
        <w:t xml:space="preserve"> UNESCO. Convention concerning the protection of the world cultural and natural heritage. World Heritage Committee. Twenty-second session. Kyoto, Japan. 30 November – 5 December 1998. Report</w:t>
      </w:r>
      <w:r w:rsidRPr="00747585">
        <w:rPr>
          <w:rFonts w:ascii="Times New Roman" w:hAnsi="Times New Roman" w:cs="Times New Roman"/>
          <w:sz w:val="20"/>
          <w:szCs w:val="20"/>
        </w:rPr>
        <w:t xml:space="preserve"> // </w:t>
      </w:r>
      <w:hyperlink r:id="rId88" w:history="1">
        <w:r w:rsidRPr="008D6FE5">
          <w:rPr>
            <w:rStyle w:val="a7"/>
            <w:rFonts w:ascii="Times New Roman" w:hAnsi="Times New Roman"/>
            <w:sz w:val="20"/>
            <w:szCs w:val="20"/>
            <w:lang w:val="en-US"/>
          </w:rPr>
          <w:t>http</w:t>
        </w:r>
        <w:r w:rsidRPr="00747585">
          <w:rPr>
            <w:rStyle w:val="a7"/>
            <w:rFonts w:ascii="Times New Roman" w:hAnsi="Times New Roman"/>
            <w:sz w:val="20"/>
            <w:szCs w:val="20"/>
          </w:rPr>
          <w:t>://</w:t>
        </w:r>
        <w:r w:rsidRPr="008D6FE5">
          <w:rPr>
            <w:rStyle w:val="a7"/>
            <w:rFonts w:ascii="Times New Roman" w:hAnsi="Times New Roman"/>
            <w:sz w:val="20"/>
            <w:szCs w:val="20"/>
            <w:lang w:val="en-US"/>
          </w:rPr>
          <w:t>whc</w:t>
        </w:r>
        <w:r w:rsidRPr="00747585">
          <w:rPr>
            <w:rStyle w:val="a7"/>
            <w:rFonts w:ascii="Times New Roman" w:hAnsi="Times New Roman"/>
            <w:sz w:val="20"/>
            <w:szCs w:val="20"/>
          </w:rPr>
          <w:t>.</w:t>
        </w:r>
        <w:r w:rsidRPr="008D6FE5">
          <w:rPr>
            <w:rStyle w:val="a7"/>
            <w:rFonts w:ascii="Times New Roman" w:hAnsi="Times New Roman"/>
            <w:sz w:val="20"/>
            <w:szCs w:val="20"/>
            <w:lang w:val="en-US"/>
          </w:rPr>
          <w:t>unesco</w:t>
        </w:r>
        <w:r w:rsidRPr="00747585">
          <w:rPr>
            <w:rStyle w:val="a7"/>
            <w:rFonts w:ascii="Times New Roman" w:hAnsi="Times New Roman"/>
            <w:sz w:val="20"/>
            <w:szCs w:val="20"/>
          </w:rPr>
          <w:t>.</w:t>
        </w:r>
        <w:r w:rsidRPr="008D6FE5">
          <w:rPr>
            <w:rStyle w:val="a7"/>
            <w:rFonts w:ascii="Times New Roman" w:hAnsi="Times New Roman"/>
            <w:sz w:val="20"/>
            <w:szCs w:val="20"/>
            <w:lang w:val="en-US"/>
          </w:rPr>
          <w:t>org</w:t>
        </w:r>
        <w:r w:rsidRPr="00747585">
          <w:rPr>
            <w:rStyle w:val="a7"/>
            <w:rFonts w:ascii="Times New Roman" w:hAnsi="Times New Roman"/>
            <w:sz w:val="20"/>
            <w:szCs w:val="20"/>
          </w:rPr>
          <w:t>/</w:t>
        </w:r>
        <w:r w:rsidRPr="008D6FE5">
          <w:rPr>
            <w:rStyle w:val="a7"/>
            <w:rFonts w:ascii="Times New Roman" w:hAnsi="Times New Roman"/>
            <w:sz w:val="20"/>
            <w:szCs w:val="20"/>
            <w:lang w:val="en-US"/>
          </w:rPr>
          <w:t>archive</w:t>
        </w:r>
        <w:r w:rsidRPr="00747585">
          <w:rPr>
            <w:rStyle w:val="a7"/>
            <w:rFonts w:ascii="Times New Roman" w:hAnsi="Times New Roman"/>
            <w:sz w:val="20"/>
            <w:szCs w:val="20"/>
          </w:rPr>
          <w:t>/1998/</w:t>
        </w:r>
        <w:r w:rsidRPr="008D6FE5">
          <w:rPr>
            <w:rStyle w:val="a7"/>
            <w:rFonts w:ascii="Times New Roman" w:hAnsi="Times New Roman"/>
            <w:sz w:val="20"/>
            <w:szCs w:val="20"/>
            <w:lang w:val="en-US"/>
          </w:rPr>
          <w:t>whc</w:t>
        </w:r>
        <w:r w:rsidRPr="00747585">
          <w:rPr>
            <w:rStyle w:val="a7"/>
            <w:rFonts w:ascii="Times New Roman" w:hAnsi="Times New Roman"/>
            <w:sz w:val="20"/>
            <w:szCs w:val="20"/>
          </w:rPr>
          <w:t>-98-</w:t>
        </w:r>
        <w:r w:rsidRPr="008D6FE5">
          <w:rPr>
            <w:rStyle w:val="a7"/>
            <w:rFonts w:ascii="Times New Roman" w:hAnsi="Times New Roman"/>
            <w:sz w:val="20"/>
            <w:szCs w:val="20"/>
            <w:lang w:val="en-US"/>
          </w:rPr>
          <w:t>conf</w:t>
        </w:r>
        <w:r w:rsidRPr="00747585">
          <w:rPr>
            <w:rStyle w:val="a7"/>
            <w:rFonts w:ascii="Times New Roman" w:hAnsi="Times New Roman"/>
            <w:sz w:val="20"/>
            <w:szCs w:val="20"/>
          </w:rPr>
          <w:t>203-18</w:t>
        </w:r>
        <w:r w:rsidRPr="008D6FE5">
          <w:rPr>
            <w:rStyle w:val="a7"/>
            <w:rFonts w:ascii="Times New Roman" w:hAnsi="Times New Roman"/>
            <w:sz w:val="20"/>
            <w:szCs w:val="20"/>
            <w:lang w:val="en-US"/>
          </w:rPr>
          <w:t>e</w:t>
        </w:r>
        <w:r w:rsidRPr="00747585">
          <w:rPr>
            <w:rStyle w:val="a7"/>
            <w:rFonts w:ascii="Times New Roman" w:hAnsi="Times New Roman"/>
            <w:sz w:val="20"/>
            <w:szCs w:val="20"/>
          </w:rPr>
          <w:t>.</w:t>
        </w:r>
        <w:r w:rsidRPr="008D6FE5">
          <w:rPr>
            <w:rStyle w:val="a7"/>
            <w:rFonts w:ascii="Times New Roman" w:hAnsi="Times New Roman"/>
            <w:sz w:val="20"/>
            <w:szCs w:val="20"/>
            <w:lang w:val="en-US"/>
          </w:rPr>
          <w:t>pdf</w:t>
        </w:r>
      </w:hyperlink>
      <w:r w:rsidRPr="00747585">
        <w:rPr>
          <w:rFonts w:ascii="Times New Roman" w:hAnsi="Times New Roman" w:cs="Times New Roman"/>
          <w:sz w:val="20"/>
          <w:szCs w:val="20"/>
        </w:rPr>
        <w:t xml:space="preserve"> </w:t>
      </w:r>
    </w:p>
  </w:footnote>
  <w:footnote w:id="151">
    <w:p w:rsidR="004033CE" w:rsidRPr="00561BBD" w:rsidRDefault="004033CE" w:rsidP="00DE1EAD">
      <w:pPr>
        <w:pStyle w:val="a4"/>
        <w:spacing w:line="360" w:lineRule="auto"/>
        <w:jc w:val="both"/>
        <w:rPr>
          <w:rFonts w:ascii="Times New Roman" w:hAnsi="Times New Roman" w:cs="Times New Roman"/>
        </w:rPr>
      </w:pPr>
      <w:r w:rsidRPr="00561BBD">
        <w:rPr>
          <w:rStyle w:val="a6"/>
          <w:rFonts w:ascii="Times New Roman" w:hAnsi="Times New Roman" w:cs="Times New Roman"/>
        </w:rPr>
        <w:footnoteRef/>
      </w:r>
      <w:r w:rsidRPr="00561BBD">
        <w:rPr>
          <w:rFonts w:ascii="Times New Roman" w:hAnsi="Times New Roman" w:cs="Times New Roman"/>
        </w:rPr>
        <w:t xml:space="preserve">  Наука в Сибири // </w:t>
      </w:r>
      <w:hyperlink r:id="rId89" w:history="1">
        <w:r w:rsidRPr="00561BBD">
          <w:rPr>
            <w:rStyle w:val="a7"/>
            <w:rFonts w:ascii="Times New Roman" w:hAnsi="Times New Roman"/>
          </w:rPr>
          <w:t>http://www-sbras.nsc.ru/HBC/article.phtml</w:t>
        </w:r>
      </w:hyperlink>
      <w:r w:rsidRPr="00561BBD">
        <w:rPr>
          <w:rFonts w:ascii="Times New Roman" w:hAnsi="Times New Roman" w:cs="Times New Roman"/>
        </w:rPr>
        <w:t xml:space="preserve"> </w:t>
      </w:r>
    </w:p>
  </w:footnote>
  <w:footnote w:id="152">
    <w:p w:rsidR="004033CE" w:rsidRPr="00561BBD" w:rsidRDefault="004033CE" w:rsidP="00DE1EAD">
      <w:pPr>
        <w:pStyle w:val="a4"/>
        <w:spacing w:line="360" w:lineRule="auto"/>
        <w:jc w:val="both"/>
        <w:rPr>
          <w:rFonts w:ascii="Times New Roman" w:hAnsi="Times New Roman" w:cs="Times New Roman"/>
        </w:rPr>
      </w:pPr>
      <w:r w:rsidRPr="00561BBD">
        <w:rPr>
          <w:rStyle w:val="a6"/>
          <w:rFonts w:ascii="Times New Roman" w:hAnsi="Times New Roman" w:cs="Times New Roman"/>
        </w:rPr>
        <w:footnoteRef/>
      </w:r>
      <w:r w:rsidRPr="00561BBD">
        <w:rPr>
          <w:rFonts w:ascii="Times New Roman" w:hAnsi="Times New Roman" w:cs="Times New Roman"/>
        </w:rPr>
        <w:t xml:space="preserve"> Там же</w:t>
      </w:r>
    </w:p>
  </w:footnote>
  <w:footnote w:id="153">
    <w:p w:rsidR="004033CE" w:rsidRPr="003169D8" w:rsidRDefault="004033CE" w:rsidP="00DE1EAD">
      <w:pPr>
        <w:pStyle w:val="a4"/>
        <w:spacing w:line="360" w:lineRule="auto"/>
        <w:jc w:val="both"/>
        <w:rPr>
          <w:rFonts w:ascii="Times New Roman" w:hAnsi="Times New Roman" w:cs="Times New Roman"/>
        </w:rPr>
      </w:pPr>
      <w:r w:rsidRPr="00561BBD">
        <w:rPr>
          <w:rStyle w:val="a6"/>
          <w:rFonts w:ascii="Times New Roman" w:hAnsi="Times New Roman" w:cs="Times New Roman"/>
        </w:rPr>
        <w:footnoteRef/>
      </w:r>
      <w:r w:rsidRPr="00561BBD">
        <w:rPr>
          <w:rFonts w:ascii="Times New Roman" w:hAnsi="Times New Roman" w:cs="Times New Roman"/>
        </w:rPr>
        <w:t xml:space="preserve"> </w:t>
      </w:r>
      <w:r w:rsidRPr="00561BBD">
        <w:rPr>
          <w:rStyle w:val="apple-style-span"/>
          <w:rFonts w:ascii="Times New Roman" w:hAnsi="Times New Roman" w:cs="Times New Roman"/>
        </w:rPr>
        <w:t>Федеральный закон от 1 мая 1999 г. "Об охране озера Байкал" // СЗ РФ. 1999. № 18. Ст.2220</w:t>
      </w:r>
    </w:p>
  </w:footnote>
  <w:footnote w:id="154">
    <w:p w:rsidR="004033CE" w:rsidRPr="00561BBD" w:rsidRDefault="004033CE" w:rsidP="00DE1EAD">
      <w:pPr>
        <w:pStyle w:val="a4"/>
        <w:spacing w:line="360" w:lineRule="auto"/>
        <w:jc w:val="both"/>
        <w:rPr>
          <w:rFonts w:ascii="Times New Roman" w:hAnsi="Times New Roman" w:cs="Times New Roman"/>
        </w:rPr>
      </w:pPr>
      <w:r w:rsidRPr="00561BBD">
        <w:rPr>
          <w:rStyle w:val="a6"/>
          <w:rFonts w:ascii="Times New Roman" w:hAnsi="Times New Roman" w:cs="Times New Roman"/>
        </w:rPr>
        <w:footnoteRef/>
      </w:r>
      <w:r w:rsidRPr="00561BBD">
        <w:rPr>
          <w:rFonts w:ascii="Times New Roman" w:hAnsi="Times New Roman" w:cs="Times New Roman"/>
        </w:rPr>
        <w:t xml:space="preserve"> </w:t>
      </w:r>
      <w:hyperlink r:id="rId90" w:history="1">
        <w:r w:rsidRPr="00561BBD">
          <w:rPr>
            <w:rStyle w:val="a7"/>
            <w:rFonts w:ascii="Times New Roman" w:hAnsi="Times New Roman"/>
          </w:rPr>
          <w:t>http://greenpressa.ru/pics/2254475e07fdca3e690fa9dff009437b.pdf</w:t>
        </w:r>
      </w:hyperlink>
      <w:r>
        <w:rPr>
          <w:rFonts w:ascii="Times New Roman" w:hAnsi="Times New Roman" w:cs="Times New Roman"/>
        </w:rPr>
        <w:t xml:space="preserve">  </w:t>
      </w:r>
    </w:p>
  </w:footnote>
  <w:footnote w:id="155">
    <w:p w:rsidR="004033CE" w:rsidRPr="00561BBD" w:rsidRDefault="004033CE" w:rsidP="00DE1EAD">
      <w:pPr>
        <w:pStyle w:val="a4"/>
        <w:spacing w:line="360" w:lineRule="auto"/>
        <w:jc w:val="both"/>
        <w:rPr>
          <w:rFonts w:ascii="Times New Roman" w:hAnsi="Times New Roman" w:cs="Times New Roman"/>
        </w:rPr>
      </w:pPr>
      <w:r w:rsidRPr="00561BBD">
        <w:rPr>
          <w:rStyle w:val="a6"/>
          <w:rFonts w:ascii="Times New Roman" w:hAnsi="Times New Roman" w:cs="Times New Roman"/>
        </w:rPr>
        <w:footnoteRef/>
      </w:r>
      <w:r w:rsidRPr="00561BBD">
        <w:rPr>
          <w:rFonts w:ascii="Times New Roman" w:hAnsi="Times New Roman" w:cs="Times New Roman"/>
        </w:rPr>
        <w:t>Министерство природных ресурсов и экологии Иркутской области //</w:t>
      </w:r>
      <w:hyperlink r:id="rId91" w:history="1">
        <w:r w:rsidRPr="00561BBD">
          <w:rPr>
            <w:rStyle w:val="a7"/>
            <w:rFonts w:ascii="Times New Roman" w:hAnsi="Times New Roman"/>
          </w:rPr>
          <w:t>http://ecology.irkobl.ru/sites/ecology/news</w:t>
        </w:r>
      </w:hyperlink>
      <w:r>
        <w:rPr>
          <w:rFonts w:ascii="Times New Roman" w:hAnsi="Times New Roman" w:cs="Times New Roman"/>
        </w:rPr>
        <w:t xml:space="preserve"> </w:t>
      </w:r>
    </w:p>
  </w:footnote>
  <w:footnote w:id="156">
    <w:p w:rsidR="004033CE" w:rsidRPr="007C56B2" w:rsidRDefault="004033CE" w:rsidP="00DE1EAD">
      <w:pPr>
        <w:spacing w:line="360" w:lineRule="auto"/>
        <w:rPr>
          <w:rFonts w:ascii="Times New Roman" w:hAnsi="Times New Roman" w:cs="Times New Roman"/>
          <w:sz w:val="20"/>
          <w:szCs w:val="20"/>
        </w:rPr>
      </w:pPr>
      <w:r w:rsidRPr="007C56B2">
        <w:rPr>
          <w:rStyle w:val="a6"/>
          <w:rFonts w:ascii="Times New Roman" w:hAnsi="Times New Roman" w:cs="Times New Roman"/>
          <w:sz w:val="20"/>
          <w:szCs w:val="20"/>
        </w:rPr>
        <w:footnoteRef/>
      </w:r>
      <w:r w:rsidRPr="007C56B2">
        <w:rPr>
          <w:rFonts w:ascii="Times New Roman" w:hAnsi="Times New Roman" w:cs="Times New Roman"/>
          <w:sz w:val="20"/>
          <w:szCs w:val="20"/>
        </w:rPr>
        <w:t xml:space="preserve"> Постановление Государственной Думы Федерального Собрания Российской Федерации от 19.04.2006 г. № 3029-IV ГД Об обращении Государственной Думы Федерального Собрания Российской Федерации "К Председателю Правительства Российской Федерации М.Е.Фрадкову о совершенствовании правового регулирования охраны озера Байкал" // Собрание законодательства Российской Федерации, 2006 г., № 18, ст. 1930</w:t>
      </w:r>
    </w:p>
  </w:footnote>
  <w:footnote w:id="157">
    <w:p w:rsidR="004033CE" w:rsidRPr="007C56B2" w:rsidRDefault="004033CE" w:rsidP="00DE1EAD">
      <w:pPr>
        <w:pStyle w:val="a4"/>
        <w:spacing w:line="360" w:lineRule="auto"/>
        <w:jc w:val="both"/>
        <w:rPr>
          <w:rFonts w:ascii="Times New Roman" w:hAnsi="Times New Roman" w:cs="Times New Roman"/>
        </w:rPr>
      </w:pPr>
      <w:r w:rsidRPr="007C56B2">
        <w:rPr>
          <w:rStyle w:val="a6"/>
          <w:rFonts w:ascii="Times New Roman" w:hAnsi="Times New Roman" w:cs="Times New Roman"/>
        </w:rPr>
        <w:footnoteRef/>
      </w:r>
      <w:r w:rsidRPr="007C56B2">
        <w:rPr>
          <w:rFonts w:ascii="Times New Roman" w:hAnsi="Times New Roman" w:cs="Times New Roman"/>
        </w:rPr>
        <w:t xml:space="preserve"> </w:t>
      </w:r>
      <w:hyperlink r:id="rId92" w:history="1">
        <w:r w:rsidRPr="007C56B2">
          <w:rPr>
            <w:rStyle w:val="a7"/>
            <w:rFonts w:ascii="Times New Roman" w:hAnsi="Times New Roman"/>
          </w:rPr>
          <w:t>http://www.rg.ru/2010/01/20/baikal-dok.html</w:t>
        </w:r>
      </w:hyperlink>
      <w:r w:rsidRPr="007C56B2">
        <w:rPr>
          <w:rFonts w:ascii="Times New Roman" w:hAnsi="Times New Roman" w:cs="Times New Roman"/>
        </w:rPr>
        <w:t xml:space="preserve"> </w:t>
      </w:r>
    </w:p>
  </w:footnote>
  <w:footnote w:id="158">
    <w:p w:rsidR="004033CE" w:rsidRPr="007C56B2" w:rsidRDefault="004033CE" w:rsidP="00DE1EAD">
      <w:pPr>
        <w:pStyle w:val="a4"/>
        <w:spacing w:line="360" w:lineRule="auto"/>
        <w:jc w:val="both"/>
        <w:rPr>
          <w:rFonts w:ascii="Times New Roman" w:hAnsi="Times New Roman" w:cs="Times New Roman"/>
        </w:rPr>
      </w:pPr>
      <w:r w:rsidRPr="007C56B2">
        <w:rPr>
          <w:rStyle w:val="a6"/>
          <w:rFonts w:ascii="Times New Roman" w:hAnsi="Times New Roman" w:cs="Times New Roman"/>
        </w:rPr>
        <w:footnoteRef/>
      </w:r>
      <w:r w:rsidRPr="007C56B2">
        <w:rPr>
          <w:rFonts w:ascii="Times New Roman" w:hAnsi="Times New Roman" w:cs="Times New Roman"/>
        </w:rPr>
        <w:t xml:space="preserve"> </w:t>
      </w:r>
      <w:hyperlink r:id="rId93" w:history="1">
        <w:r w:rsidRPr="007C56B2">
          <w:rPr>
            <w:rStyle w:val="a7"/>
            <w:rFonts w:ascii="Times New Roman" w:hAnsi="Times New Roman"/>
          </w:rPr>
          <w:t>http://greenpressa.ru/pics/2254475e07fdca3e690fa9dff009437b.pdf</w:t>
        </w:r>
      </w:hyperlink>
      <w:r w:rsidRPr="007C56B2">
        <w:rPr>
          <w:rFonts w:ascii="Times New Roman" w:hAnsi="Times New Roman" w:cs="Times New Roman"/>
        </w:rPr>
        <w:t xml:space="preserve"> </w:t>
      </w:r>
    </w:p>
  </w:footnote>
  <w:footnote w:id="159">
    <w:p w:rsidR="004033CE" w:rsidRPr="007C56B2" w:rsidRDefault="004033CE" w:rsidP="00DE1EAD">
      <w:pPr>
        <w:pStyle w:val="a4"/>
        <w:spacing w:line="360" w:lineRule="auto"/>
        <w:jc w:val="both"/>
        <w:rPr>
          <w:rFonts w:ascii="Times New Roman" w:hAnsi="Times New Roman" w:cs="Times New Roman"/>
        </w:rPr>
      </w:pPr>
      <w:r w:rsidRPr="007C56B2">
        <w:rPr>
          <w:rStyle w:val="a6"/>
          <w:rFonts w:ascii="Times New Roman" w:hAnsi="Times New Roman" w:cs="Times New Roman"/>
        </w:rPr>
        <w:footnoteRef/>
      </w:r>
      <w:r w:rsidRPr="007C56B2">
        <w:rPr>
          <w:rFonts w:ascii="Times New Roman" w:hAnsi="Times New Roman" w:cs="Times New Roman"/>
        </w:rPr>
        <w:t xml:space="preserve"> </w:t>
      </w:r>
      <w:r w:rsidRPr="007C56B2">
        <w:rPr>
          <w:rStyle w:val="apple-style-span"/>
          <w:rFonts w:ascii="Times New Roman" w:hAnsi="Times New Roman" w:cs="Times New Roman"/>
        </w:rPr>
        <w:t>Положение о государственном природном заповеднике «Баргузинский» // СЗ РФ. 1997. № 18. Ст. 2153.</w:t>
      </w:r>
    </w:p>
  </w:footnote>
  <w:footnote w:id="160">
    <w:p w:rsidR="004033CE" w:rsidRPr="008D6FE5" w:rsidRDefault="004033CE" w:rsidP="00DE1EAD">
      <w:pPr>
        <w:spacing w:line="360" w:lineRule="auto"/>
        <w:rPr>
          <w:rFonts w:ascii="Times New Roman" w:hAnsi="Times New Roman" w:cs="Times New Roman"/>
          <w:sz w:val="20"/>
          <w:szCs w:val="20"/>
        </w:rPr>
      </w:pPr>
      <w:r w:rsidRPr="007C56B2">
        <w:rPr>
          <w:rStyle w:val="a6"/>
          <w:rFonts w:ascii="Times New Roman" w:hAnsi="Times New Roman" w:cs="Times New Roman"/>
          <w:sz w:val="20"/>
          <w:szCs w:val="20"/>
        </w:rPr>
        <w:footnoteRef/>
      </w:r>
      <w:r w:rsidRPr="007C56B2">
        <w:rPr>
          <w:rFonts w:ascii="Times New Roman" w:hAnsi="Times New Roman" w:cs="Times New Roman"/>
          <w:sz w:val="20"/>
          <w:szCs w:val="20"/>
        </w:rPr>
        <w:t xml:space="preserve"> Приказ  от 29 апреля 2003 г. N 365. Об утверждении положения о федеральном государственном учреждении "Байкальский государственный природный биосферный заповедник"// Консультант Плюс //</w:t>
      </w:r>
      <w:hyperlink r:id="rId94" w:history="1">
        <w:r w:rsidRPr="007C56B2">
          <w:rPr>
            <w:rStyle w:val="a7"/>
            <w:rFonts w:ascii="Times New Roman" w:hAnsi="Times New Roman"/>
            <w:sz w:val="20"/>
            <w:szCs w:val="20"/>
          </w:rPr>
          <w:t>http://www.consultant.ru/online/base/?req=doc;base=EXP;n=381685</w:t>
        </w:r>
      </w:hyperlink>
      <w:r>
        <w:rPr>
          <w:rFonts w:ascii="Times New Roman" w:hAnsi="Times New Roman" w:cs="Times New Roman"/>
          <w:sz w:val="20"/>
          <w:szCs w:val="20"/>
        </w:rPr>
        <w:t xml:space="preserve"> </w:t>
      </w:r>
    </w:p>
  </w:footnote>
  <w:footnote w:id="161">
    <w:p w:rsidR="004033CE" w:rsidRPr="00561BBD" w:rsidRDefault="004033CE" w:rsidP="00DE1EAD">
      <w:pPr>
        <w:pStyle w:val="a4"/>
        <w:spacing w:line="360" w:lineRule="auto"/>
        <w:jc w:val="both"/>
        <w:rPr>
          <w:rFonts w:ascii="Times New Roman" w:hAnsi="Times New Roman" w:cs="Times New Roman"/>
        </w:rPr>
      </w:pPr>
      <w:r w:rsidRPr="008D6FE5">
        <w:rPr>
          <w:rStyle w:val="a6"/>
          <w:rFonts w:ascii="Times New Roman" w:hAnsi="Times New Roman" w:cs="Times New Roman"/>
        </w:rPr>
        <w:footnoteRef/>
      </w:r>
      <w:r w:rsidRPr="008D6FE5">
        <w:rPr>
          <w:rFonts w:ascii="Times New Roman" w:hAnsi="Times New Roman" w:cs="Times New Roman"/>
        </w:rPr>
        <w:t xml:space="preserve"> </w:t>
      </w:r>
      <w:r w:rsidRPr="008D6FE5">
        <w:rPr>
          <w:rFonts w:ascii="Times New Roman" w:eastAsia="Calibri" w:hAnsi="Times New Roman" w:cs="Times New Roman"/>
        </w:rPr>
        <w:t>Положение о федеральном государственном учреждении "Государственный природный заповедник "Байкало-Ленский" от 16 мая 2003 № 427 //Электронный фонд нормативно-технических документов //</w:t>
      </w:r>
      <w:r w:rsidRPr="008D6FE5">
        <w:rPr>
          <w:rFonts w:ascii="Times New Roman" w:hAnsi="Times New Roman" w:cs="Times New Roman"/>
        </w:rPr>
        <w:t xml:space="preserve"> </w:t>
      </w:r>
      <w:hyperlink r:id="rId95" w:history="1">
        <w:r w:rsidRPr="008D6FE5">
          <w:rPr>
            <w:rStyle w:val="a7"/>
            <w:rFonts w:ascii="Times New Roman" w:hAnsi="Times New Roman"/>
          </w:rPr>
          <w:t>http://docs.cntd.ru/document/902127929</w:t>
        </w:r>
      </w:hyperlink>
      <w:r>
        <w:rPr>
          <w:rFonts w:ascii="Times New Roman" w:hAnsi="Times New Roman" w:cs="Times New Roman"/>
        </w:rPr>
        <w:t xml:space="preserve"> </w:t>
      </w:r>
    </w:p>
  </w:footnote>
  <w:footnote w:id="162">
    <w:p w:rsidR="004033CE" w:rsidRPr="008D6FE5" w:rsidRDefault="004033CE" w:rsidP="00DE1EAD">
      <w:pPr>
        <w:pStyle w:val="a4"/>
        <w:spacing w:line="360" w:lineRule="auto"/>
        <w:jc w:val="both"/>
        <w:rPr>
          <w:rFonts w:ascii="Times New Roman" w:hAnsi="Times New Roman" w:cs="Times New Roman"/>
        </w:rPr>
      </w:pPr>
      <w:r w:rsidRPr="008D6FE5">
        <w:rPr>
          <w:rStyle w:val="a6"/>
          <w:rFonts w:ascii="Times New Roman" w:hAnsi="Times New Roman" w:cs="Times New Roman"/>
        </w:rPr>
        <w:footnoteRef/>
      </w:r>
      <w:r w:rsidRPr="008D6FE5">
        <w:rPr>
          <w:rFonts w:ascii="Times New Roman" w:hAnsi="Times New Roman" w:cs="Times New Roman"/>
        </w:rPr>
        <w:t xml:space="preserve"> </w:t>
      </w:r>
      <w:r w:rsidRPr="008D6FE5">
        <w:rPr>
          <w:rFonts w:ascii="Times New Roman" w:eastAsia="Calibri" w:hAnsi="Times New Roman" w:cs="Times New Roman"/>
        </w:rPr>
        <w:t>Положение о федеральном государственном учреждении "Забайкальский национальный парк" от 6 мая 2003 № 383 // СЗ РФ. 2003</w:t>
      </w:r>
    </w:p>
  </w:footnote>
  <w:footnote w:id="163">
    <w:p w:rsidR="004033CE" w:rsidRPr="008D6FE5" w:rsidRDefault="004033CE" w:rsidP="00DE1EAD">
      <w:pPr>
        <w:pStyle w:val="a4"/>
        <w:spacing w:line="360" w:lineRule="auto"/>
        <w:jc w:val="both"/>
        <w:rPr>
          <w:rFonts w:ascii="Times New Roman" w:hAnsi="Times New Roman" w:cs="Times New Roman"/>
        </w:rPr>
      </w:pPr>
      <w:r w:rsidRPr="008D6FE5">
        <w:rPr>
          <w:rStyle w:val="a6"/>
          <w:rFonts w:ascii="Times New Roman" w:hAnsi="Times New Roman" w:cs="Times New Roman"/>
        </w:rPr>
        <w:footnoteRef/>
      </w:r>
      <w:r w:rsidRPr="008D6FE5">
        <w:rPr>
          <w:rFonts w:ascii="Times New Roman" w:hAnsi="Times New Roman" w:cs="Times New Roman"/>
        </w:rPr>
        <w:t xml:space="preserve"> </w:t>
      </w:r>
      <w:r w:rsidRPr="008D6FE5">
        <w:rPr>
          <w:rFonts w:ascii="Times New Roman" w:eastAsia="Calibri" w:hAnsi="Times New Roman" w:cs="Times New Roman"/>
        </w:rPr>
        <w:t>Положение о национальном природном парке "Тункинский" от 7 февраля 1994 // СЗ РФ. 1994</w:t>
      </w:r>
    </w:p>
  </w:footnote>
  <w:footnote w:id="164">
    <w:p w:rsidR="004033CE" w:rsidRPr="009540B2" w:rsidRDefault="004033CE" w:rsidP="00DE1EAD">
      <w:pPr>
        <w:pStyle w:val="a4"/>
        <w:spacing w:line="360" w:lineRule="auto"/>
        <w:jc w:val="both"/>
        <w:rPr>
          <w:rFonts w:ascii="Times New Roman" w:hAnsi="Times New Roman" w:cs="Times New Roman"/>
        </w:rPr>
      </w:pPr>
      <w:r w:rsidRPr="008D6FE5">
        <w:rPr>
          <w:rStyle w:val="a6"/>
          <w:rFonts w:ascii="Times New Roman" w:hAnsi="Times New Roman" w:cs="Times New Roman"/>
        </w:rPr>
        <w:footnoteRef/>
      </w:r>
      <w:r w:rsidRPr="008D6FE5">
        <w:rPr>
          <w:rFonts w:ascii="Times New Roman" w:hAnsi="Times New Roman" w:cs="Times New Roman"/>
        </w:rPr>
        <w:t>Дробот В.И. «Концепция всемирного природного наследия». Учебное пособие //</w:t>
      </w:r>
      <w:hyperlink r:id="rId96" w:history="1">
        <w:r w:rsidRPr="008D6FE5">
          <w:rPr>
            <w:rStyle w:val="a7"/>
            <w:rFonts w:ascii="Times New Roman" w:hAnsi="Times New Roman"/>
          </w:rPr>
          <w:t>http://old.marsu.ru/lib/files/Electronic/download/Drobot-Koncep.vsemir.prir.nasl_11.11.08_.pdf</w:t>
        </w:r>
      </w:hyperlink>
      <w:r>
        <w:rPr>
          <w:rFonts w:ascii="Times New Roman" w:hAnsi="Times New Roman" w:cs="Times New Roman"/>
        </w:rPr>
        <w:t xml:space="preserve"> </w:t>
      </w:r>
    </w:p>
  </w:footnote>
  <w:footnote w:id="165">
    <w:p w:rsidR="004033CE" w:rsidRPr="00561BBD" w:rsidRDefault="004033CE" w:rsidP="00DE1EAD">
      <w:pPr>
        <w:pStyle w:val="a4"/>
        <w:spacing w:line="360" w:lineRule="auto"/>
        <w:jc w:val="both"/>
        <w:rPr>
          <w:rFonts w:ascii="Times New Roman" w:hAnsi="Times New Roman" w:cs="Times New Roman"/>
        </w:rPr>
      </w:pPr>
      <w:r w:rsidRPr="00561BBD">
        <w:rPr>
          <w:rStyle w:val="a6"/>
          <w:rFonts w:ascii="Times New Roman" w:hAnsi="Times New Roman" w:cs="Times New Roman"/>
        </w:rPr>
        <w:footnoteRef/>
      </w:r>
      <w:r w:rsidRPr="00561BBD">
        <w:rPr>
          <w:rFonts w:ascii="Times New Roman" w:hAnsi="Times New Roman" w:cs="Times New Roman"/>
        </w:rPr>
        <w:t xml:space="preserve"> Постановление Правительства РФ о создании государственного природного биосферного заповедника «Убсунурская котловина» от 24 января 1993 № 52 // СЗ РФ. 1993</w:t>
      </w:r>
    </w:p>
  </w:footnote>
  <w:footnote w:id="166">
    <w:p w:rsidR="004033CE" w:rsidRPr="007A3DE9" w:rsidRDefault="004033CE" w:rsidP="00DE1EAD">
      <w:pPr>
        <w:pStyle w:val="a4"/>
        <w:spacing w:line="360" w:lineRule="auto"/>
        <w:jc w:val="both"/>
        <w:rPr>
          <w:rFonts w:ascii="Times New Roman" w:hAnsi="Times New Roman" w:cs="Times New Roman"/>
        </w:rPr>
      </w:pPr>
      <w:r w:rsidRPr="00561BBD">
        <w:rPr>
          <w:rStyle w:val="a6"/>
          <w:rFonts w:ascii="Times New Roman" w:hAnsi="Times New Roman" w:cs="Times New Roman"/>
        </w:rPr>
        <w:footnoteRef/>
      </w:r>
      <w:r w:rsidRPr="00561BBD">
        <w:rPr>
          <w:rFonts w:ascii="Times New Roman" w:hAnsi="Times New Roman" w:cs="Times New Roman"/>
        </w:rPr>
        <w:t xml:space="preserve"> Фонд «Охрана природного наследия» //</w:t>
      </w:r>
      <w:hyperlink r:id="rId97" w:history="1">
        <w:r w:rsidRPr="00561BBD">
          <w:rPr>
            <w:rStyle w:val="a7"/>
            <w:rFonts w:ascii="Times New Roman" w:hAnsi="Times New Roman"/>
          </w:rPr>
          <w:t>http://www.nhpfund.ru/nominations/uvs_nuur.html</w:t>
        </w:r>
      </w:hyperlink>
      <w:r w:rsidRPr="00561BBD">
        <w:rPr>
          <w:rFonts w:ascii="Times New Roman" w:hAnsi="Times New Roman" w:cs="Times New Roman"/>
        </w:rPr>
        <w:t xml:space="preserve"> </w:t>
      </w:r>
    </w:p>
  </w:footnote>
  <w:footnote w:id="167">
    <w:p w:rsidR="004033CE" w:rsidRPr="00561BBD" w:rsidRDefault="004033CE" w:rsidP="00DE1EAD">
      <w:pPr>
        <w:pStyle w:val="a4"/>
        <w:spacing w:line="360" w:lineRule="auto"/>
        <w:jc w:val="both"/>
        <w:rPr>
          <w:rFonts w:ascii="Times New Roman" w:hAnsi="Times New Roman" w:cs="Times New Roman"/>
        </w:rPr>
      </w:pPr>
      <w:r w:rsidRPr="00561BBD">
        <w:rPr>
          <w:rStyle w:val="a6"/>
          <w:rFonts w:ascii="Times New Roman" w:hAnsi="Times New Roman" w:cs="Times New Roman"/>
        </w:rPr>
        <w:footnoteRef/>
      </w:r>
      <w:r w:rsidRPr="00561BBD">
        <w:rPr>
          <w:rFonts w:ascii="Times New Roman" w:hAnsi="Times New Roman" w:cs="Times New Roman"/>
        </w:rPr>
        <w:t xml:space="preserve"> Там же </w:t>
      </w:r>
    </w:p>
  </w:footnote>
  <w:footnote w:id="168">
    <w:p w:rsidR="004033CE" w:rsidRPr="008D6FE5" w:rsidRDefault="004033CE" w:rsidP="00DE1EAD">
      <w:pPr>
        <w:pStyle w:val="a4"/>
        <w:spacing w:line="360" w:lineRule="auto"/>
        <w:jc w:val="both"/>
        <w:rPr>
          <w:rFonts w:ascii="Times New Roman" w:hAnsi="Times New Roman" w:cs="Times New Roman"/>
        </w:rPr>
      </w:pPr>
      <w:r w:rsidRPr="008D6FE5">
        <w:rPr>
          <w:rStyle w:val="a6"/>
          <w:rFonts w:ascii="Times New Roman" w:hAnsi="Times New Roman" w:cs="Times New Roman"/>
        </w:rPr>
        <w:footnoteRef/>
      </w:r>
      <w:r w:rsidRPr="008D6FE5">
        <w:rPr>
          <w:rFonts w:ascii="Times New Roman" w:hAnsi="Times New Roman" w:cs="Times New Roman"/>
        </w:rPr>
        <w:t>Организация Объединенных наций по вопросам образования, науки и культуры //</w:t>
      </w:r>
      <w:hyperlink r:id="rId98" w:history="1">
        <w:r w:rsidRPr="008D6FE5">
          <w:rPr>
            <w:rStyle w:val="a7"/>
            <w:rFonts w:ascii="Times New Roman" w:hAnsi="Times New Roman"/>
            <w:color w:val="auto"/>
          </w:rPr>
          <w:t>http://whc.unesco.org/archive/2003/whc03-27com-24e.pdf</w:t>
        </w:r>
      </w:hyperlink>
      <w:r w:rsidRPr="008D6FE5">
        <w:rPr>
          <w:rFonts w:ascii="Times New Roman" w:hAnsi="Times New Roman" w:cs="Times New Roman"/>
        </w:rPr>
        <w:t xml:space="preserve"> </w:t>
      </w:r>
    </w:p>
  </w:footnote>
  <w:footnote w:id="169">
    <w:p w:rsidR="004033CE" w:rsidRPr="008D6FE5" w:rsidRDefault="004033CE" w:rsidP="00DE1EAD">
      <w:pPr>
        <w:pStyle w:val="a4"/>
        <w:spacing w:line="360" w:lineRule="auto"/>
        <w:jc w:val="both"/>
        <w:rPr>
          <w:rFonts w:ascii="Times New Roman" w:hAnsi="Times New Roman" w:cs="Times New Roman"/>
        </w:rPr>
      </w:pPr>
      <w:r w:rsidRPr="008D6FE5">
        <w:rPr>
          <w:rStyle w:val="a6"/>
          <w:rFonts w:ascii="Times New Roman" w:hAnsi="Times New Roman" w:cs="Times New Roman"/>
        </w:rPr>
        <w:footnoteRef/>
      </w:r>
      <w:r w:rsidRPr="008D6FE5">
        <w:rPr>
          <w:rFonts w:ascii="Times New Roman" w:hAnsi="Times New Roman" w:cs="Times New Roman"/>
        </w:rPr>
        <w:t>Дробот В.И. «Концепция всемирного природного наследия». //</w:t>
      </w:r>
      <w:hyperlink r:id="rId99" w:history="1">
        <w:r w:rsidRPr="008D6FE5">
          <w:rPr>
            <w:rStyle w:val="a7"/>
            <w:rFonts w:ascii="Times New Roman" w:hAnsi="Times New Roman"/>
            <w:color w:val="auto"/>
          </w:rPr>
          <w:t>http://old.marsu.ru/lib/files/Electronic/download/Drobot-Koncep.vsemir.prir.nasl_11.11.08_.pdf</w:t>
        </w:r>
      </w:hyperlink>
    </w:p>
  </w:footnote>
  <w:footnote w:id="170">
    <w:p w:rsidR="004033CE" w:rsidRPr="008D6FE5" w:rsidRDefault="004033CE" w:rsidP="00DE1EAD">
      <w:pPr>
        <w:pStyle w:val="a4"/>
        <w:spacing w:line="360" w:lineRule="auto"/>
        <w:jc w:val="both"/>
        <w:rPr>
          <w:rFonts w:ascii="Times New Roman" w:hAnsi="Times New Roman" w:cs="Times New Roman"/>
        </w:rPr>
      </w:pPr>
      <w:r w:rsidRPr="008D6FE5">
        <w:rPr>
          <w:rStyle w:val="a6"/>
          <w:rFonts w:ascii="Times New Roman" w:hAnsi="Times New Roman" w:cs="Times New Roman"/>
        </w:rPr>
        <w:footnoteRef/>
      </w:r>
      <w:r w:rsidRPr="008D6FE5">
        <w:rPr>
          <w:rFonts w:ascii="Times New Roman" w:hAnsi="Times New Roman" w:cs="Times New Roman"/>
        </w:rPr>
        <w:t>Положение о федеральном государственном учреждении «Государственный природный заповедник «Путоранский» от 19 декабря 1997 г. // СЗ РФ. 1997</w:t>
      </w:r>
    </w:p>
  </w:footnote>
  <w:footnote w:id="171">
    <w:p w:rsidR="004033CE" w:rsidRPr="008D6FE5" w:rsidRDefault="004033CE" w:rsidP="00DE1EAD">
      <w:pPr>
        <w:pStyle w:val="a4"/>
        <w:spacing w:line="360" w:lineRule="auto"/>
        <w:jc w:val="both"/>
        <w:rPr>
          <w:rFonts w:ascii="Times New Roman" w:hAnsi="Times New Roman" w:cs="Times New Roman"/>
        </w:rPr>
      </w:pPr>
      <w:r w:rsidRPr="008D6FE5">
        <w:rPr>
          <w:rStyle w:val="a6"/>
          <w:rFonts w:ascii="Times New Roman" w:hAnsi="Times New Roman" w:cs="Times New Roman"/>
        </w:rPr>
        <w:footnoteRef/>
      </w:r>
      <w:r w:rsidRPr="008D6FE5">
        <w:rPr>
          <w:rFonts w:ascii="Times New Roman" w:hAnsi="Times New Roman" w:cs="Times New Roman"/>
        </w:rPr>
        <w:t>Организация Объединенных наций по вопросам образования, науки и культуры //</w:t>
      </w:r>
      <w:hyperlink r:id="rId100" w:history="1">
        <w:r w:rsidRPr="008D6FE5">
          <w:rPr>
            <w:rFonts w:ascii="Times New Roman" w:eastAsiaTheme="minorEastAsia" w:hAnsi="Times New Roman" w:cs="Times New Roman"/>
            <w:lang w:eastAsia="ru-RU"/>
          </w:rPr>
          <w:t>http://whc.unesco.org/archive/2010/whc10-34com-20e.pdf</w:t>
        </w:r>
      </w:hyperlink>
      <w:r>
        <w:rPr>
          <w:rFonts w:ascii="Times New Roman" w:eastAsiaTheme="minorEastAsia" w:hAnsi="Times New Roman" w:cs="Times New Roman"/>
          <w:lang w:eastAsia="ru-RU"/>
        </w:rPr>
        <w:t xml:space="preserve"> </w:t>
      </w:r>
    </w:p>
  </w:footnote>
  <w:footnote w:id="172">
    <w:p w:rsidR="004033CE" w:rsidRPr="00D0215C" w:rsidRDefault="004033CE" w:rsidP="00DE1EAD">
      <w:pPr>
        <w:spacing w:line="360" w:lineRule="auto"/>
        <w:rPr>
          <w:rFonts w:ascii="Times New Roman" w:hAnsi="Times New Roman" w:cs="Times New Roman"/>
          <w:sz w:val="20"/>
          <w:szCs w:val="20"/>
        </w:rPr>
      </w:pPr>
      <w:r w:rsidRPr="00D0215C">
        <w:rPr>
          <w:rStyle w:val="a6"/>
          <w:rFonts w:ascii="Times New Roman" w:hAnsi="Times New Roman" w:cs="Times New Roman"/>
          <w:sz w:val="20"/>
          <w:szCs w:val="20"/>
        </w:rPr>
        <w:footnoteRef/>
      </w:r>
      <w:r w:rsidRPr="00D0215C">
        <w:rPr>
          <w:rFonts w:ascii="Times New Roman" w:hAnsi="Times New Roman" w:cs="Times New Roman"/>
          <w:sz w:val="20"/>
          <w:szCs w:val="20"/>
        </w:rPr>
        <w:t xml:space="preserve"> Лесной кодекс Российской Федерации от 4 декабря 2006 г. N 200-ФЗ // «Российская Газета» - Федеральный     выпуск № 4243 от 8 декабря  2006г. // </w:t>
      </w:r>
      <w:hyperlink r:id="rId101" w:history="1">
        <w:r w:rsidRPr="00D0215C">
          <w:rPr>
            <w:rStyle w:val="a7"/>
            <w:rFonts w:ascii="Times New Roman" w:hAnsi="Times New Roman"/>
            <w:color w:val="auto"/>
            <w:sz w:val="20"/>
            <w:szCs w:val="20"/>
          </w:rPr>
          <w:t>http://www.rg.ru/2006/12/08/lesnoy-kodeks-dok.html</w:t>
        </w:r>
      </w:hyperlink>
      <w:r w:rsidRPr="00D0215C">
        <w:rPr>
          <w:rFonts w:ascii="Times New Roman" w:hAnsi="Times New Roman" w:cs="Times New Roman"/>
          <w:sz w:val="20"/>
          <w:szCs w:val="20"/>
        </w:rPr>
        <w:t xml:space="preserve"> </w:t>
      </w:r>
    </w:p>
  </w:footnote>
  <w:footnote w:id="173">
    <w:p w:rsidR="004033CE" w:rsidRPr="00D0215C" w:rsidRDefault="004033CE" w:rsidP="00DE1EAD">
      <w:pPr>
        <w:pStyle w:val="a4"/>
        <w:spacing w:line="360" w:lineRule="auto"/>
        <w:jc w:val="both"/>
        <w:rPr>
          <w:rFonts w:ascii="Times New Roman" w:hAnsi="Times New Roman" w:cs="Times New Roman"/>
        </w:rPr>
      </w:pPr>
      <w:r w:rsidRPr="00D0215C">
        <w:rPr>
          <w:rStyle w:val="a6"/>
          <w:rFonts w:ascii="Times New Roman" w:hAnsi="Times New Roman" w:cs="Times New Roman"/>
        </w:rPr>
        <w:footnoteRef/>
      </w:r>
      <w:r w:rsidRPr="00D0215C">
        <w:rPr>
          <w:rFonts w:ascii="Times New Roman" w:hAnsi="Times New Roman" w:cs="Times New Roman"/>
        </w:rPr>
        <w:t xml:space="preserve"> Земельный кодекс Российской Федерации от 30 октября 2001 г. // «Российская Газета» - Федеральный     выпуск № 2823 от 30 октября 2001г. //http://www.rg.ru/2001/10/30/zemkodeks/html </w:t>
      </w:r>
    </w:p>
  </w:footnote>
  <w:footnote w:id="174">
    <w:p w:rsidR="004033CE" w:rsidRPr="00D0215C" w:rsidRDefault="004033CE" w:rsidP="00DE1EAD">
      <w:pPr>
        <w:spacing w:line="360" w:lineRule="auto"/>
        <w:rPr>
          <w:rFonts w:ascii="Times New Roman" w:hAnsi="Times New Roman" w:cs="Times New Roman"/>
          <w:sz w:val="20"/>
          <w:szCs w:val="20"/>
        </w:rPr>
      </w:pPr>
      <w:r w:rsidRPr="00D0215C">
        <w:rPr>
          <w:rStyle w:val="a6"/>
          <w:rFonts w:ascii="Times New Roman" w:hAnsi="Times New Roman" w:cs="Times New Roman"/>
          <w:sz w:val="20"/>
          <w:szCs w:val="20"/>
        </w:rPr>
        <w:footnoteRef/>
      </w:r>
      <w:r w:rsidRPr="00D0215C">
        <w:rPr>
          <w:rFonts w:ascii="Times New Roman" w:hAnsi="Times New Roman" w:cs="Times New Roman"/>
          <w:sz w:val="20"/>
          <w:szCs w:val="20"/>
        </w:rPr>
        <w:t xml:space="preserve"> Водный кодекс Российской Федерации от 3 июня 2006 г. N 74-ФЗ// «Российская Газета» - Федеральный     выпуск № 4087 от 8 июня 2006г. // </w:t>
      </w:r>
      <w:hyperlink r:id="rId102" w:history="1">
        <w:r w:rsidRPr="00D0215C">
          <w:rPr>
            <w:rStyle w:val="a7"/>
            <w:rFonts w:ascii="Times New Roman" w:hAnsi="Times New Roman"/>
            <w:color w:val="auto"/>
            <w:sz w:val="20"/>
            <w:szCs w:val="20"/>
          </w:rPr>
          <w:t>http://www.rg.ru/2006/06/08/voda-kodeks.html</w:t>
        </w:r>
      </w:hyperlink>
      <w:r w:rsidRPr="00D0215C">
        <w:rPr>
          <w:rFonts w:ascii="Times New Roman" w:hAnsi="Times New Roman" w:cs="Times New Roman"/>
          <w:sz w:val="20"/>
          <w:szCs w:val="20"/>
        </w:rPr>
        <w:t xml:space="preserve">  </w:t>
      </w:r>
    </w:p>
  </w:footnote>
  <w:footnote w:id="175">
    <w:p w:rsidR="004033CE" w:rsidRDefault="004033CE">
      <w:pPr>
        <w:pStyle w:val="a4"/>
      </w:pPr>
      <w:r w:rsidRPr="00D0215C">
        <w:rPr>
          <w:rStyle w:val="a6"/>
          <w:rFonts w:ascii="Times New Roman" w:hAnsi="Times New Roman" w:cs="Times New Roman"/>
        </w:rPr>
        <w:footnoteRef/>
      </w:r>
      <w:r w:rsidRPr="00D0215C">
        <w:rPr>
          <w:rFonts w:ascii="Times New Roman" w:hAnsi="Times New Roman" w:cs="Times New Roman"/>
        </w:rPr>
        <w:t xml:space="preserve"> «Ландшафты Даурии» получили статус Всемирного наследия ЮНЕСКО, 12.07.2017 - https://www.asi.org.ru/news/2017/07/12/landscapes-of-dauria/</w:t>
      </w:r>
    </w:p>
  </w:footnote>
  <w:footnote w:id="176">
    <w:p w:rsidR="004033CE" w:rsidRPr="008D6FE5" w:rsidRDefault="004033CE" w:rsidP="00DE1EAD">
      <w:pPr>
        <w:pStyle w:val="a4"/>
        <w:spacing w:line="360" w:lineRule="auto"/>
        <w:jc w:val="both"/>
        <w:rPr>
          <w:rFonts w:ascii="Times New Roman" w:hAnsi="Times New Roman" w:cs="Times New Roman"/>
        </w:rPr>
      </w:pPr>
      <w:r w:rsidRPr="008D6FE5">
        <w:rPr>
          <w:rStyle w:val="a6"/>
          <w:rFonts w:ascii="Times New Roman" w:hAnsi="Times New Roman" w:cs="Times New Roman"/>
        </w:rPr>
        <w:footnoteRef/>
      </w:r>
      <w:r w:rsidRPr="008D6FE5">
        <w:rPr>
          <w:rFonts w:ascii="Times New Roman" w:hAnsi="Times New Roman" w:cs="Times New Roman"/>
        </w:rPr>
        <w:t xml:space="preserve"> Особо охраняемые природные территории Российской Федерации //</w:t>
      </w:r>
      <w:hyperlink r:id="rId103" w:history="1">
        <w:r w:rsidRPr="008D6FE5">
          <w:rPr>
            <w:rStyle w:val="a7"/>
            <w:rFonts w:ascii="Times New Roman" w:hAnsi="Times New Roman"/>
            <w:color w:val="auto"/>
          </w:rPr>
          <w:t>http://www.zapoved.ru/</w:t>
        </w:r>
      </w:hyperlink>
      <w:r>
        <w:rPr>
          <w:rStyle w:val="a7"/>
          <w:rFonts w:ascii="Times New Roman" w:hAnsi="Times New Roman"/>
          <w:color w:val="auto"/>
        </w:rPr>
        <w:t xml:space="preserve"> </w:t>
      </w:r>
    </w:p>
  </w:footnote>
  <w:footnote w:id="177">
    <w:p w:rsidR="004033CE" w:rsidRPr="008D6FE5" w:rsidRDefault="004033CE" w:rsidP="00DE1EAD">
      <w:pPr>
        <w:pStyle w:val="1"/>
        <w:spacing w:before="75" w:after="75"/>
        <w:ind w:left="75" w:right="75"/>
        <w:jc w:val="both"/>
        <w:rPr>
          <w:rFonts w:ascii="Times New Roman" w:hAnsi="Times New Roman" w:cs="Times New Roman"/>
          <w:b w:val="0"/>
          <w:color w:val="auto"/>
          <w:sz w:val="20"/>
          <w:szCs w:val="20"/>
        </w:rPr>
      </w:pPr>
      <w:r w:rsidRPr="008D6FE5">
        <w:rPr>
          <w:rStyle w:val="a6"/>
          <w:rFonts w:ascii="Times New Roman" w:hAnsi="Times New Roman" w:cs="Times New Roman"/>
          <w:b w:val="0"/>
          <w:color w:val="auto"/>
          <w:sz w:val="20"/>
          <w:szCs w:val="20"/>
        </w:rPr>
        <w:footnoteRef/>
      </w:r>
      <w:r w:rsidRPr="008D6FE5">
        <w:rPr>
          <w:rFonts w:ascii="Times New Roman" w:hAnsi="Times New Roman" w:cs="Times New Roman"/>
          <w:b w:val="0"/>
          <w:color w:val="auto"/>
          <w:sz w:val="20"/>
          <w:szCs w:val="20"/>
        </w:rPr>
        <w:t xml:space="preserve"> Федеральный закон Российской Федерации от 10 января 2002 г. N 7-ФЗ "Об охране окружающей среды" // </w:t>
      </w:r>
      <w:hyperlink r:id="rId104" w:history="1">
        <w:r w:rsidRPr="00171E2A">
          <w:rPr>
            <w:rStyle w:val="a7"/>
            <w:rFonts w:ascii="Times New Roman" w:hAnsi="Times New Roman"/>
            <w:b w:val="0"/>
            <w:color w:val="auto"/>
            <w:sz w:val="20"/>
            <w:szCs w:val="20"/>
          </w:rPr>
          <w:t>http://www.rg.ru/2002/01/12/oxranasredy-dok.html</w:t>
        </w:r>
      </w:hyperlink>
      <w:r w:rsidRPr="00171E2A">
        <w:rPr>
          <w:rStyle w:val="a7"/>
          <w:rFonts w:ascii="Times New Roman" w:hAnsi="Times New Roman"/>
          <w:b w:val="0"/>
          <w:color w:val="auto"/>
          <w:sz w:val="20"/>
          <w:szCs w:val="20"/>
        </w:rPr>
        <w:t xml:space="preserve"> </w:t>
      </w:r>
    </w:p>
    <w:p w:rsidR="004033CE" w:rsidRDefault="004033CE" w:rsidP="00DE1EAD">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77572"/>
    <w:multiLevelType w:val="hybridMultilevel"/>
    <w:tmpl w:val="DFF202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CF2891"/>
    <w:multiLevelType w:val="hybridMultilevel"/>
    <w:tmpl w:val="1AF69DD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CD6D09"/>
    <w:multiLevelType w:val="hybridMultilevel"/>
    <w:tmpl w:val="46EC56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10266F"/>
    <w:multiLevelType w:val="multilevel"/>
    <w:tmpl w:val="17E07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8194DD5"/>
    <w:multiLevelType w:val="multilevel"/>
    <w:tmpl w:val="6D1C2F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DBD1571"/>
    <w:multiLevelType w:val="multilevel"/>
    <w:tmpl w:val="A6906310"/>
    <w:lvl w:ilvl="0">
      <w:start w:val="3"/>
      <w:numFmt w:val="decimal"/>
      <w:lvlText w:val="%1."/>
      <w:lvlJc w:val="left"/>
      <w:pPr>
        <w:ind w:left="1211"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nsid w:val="53AF168F"/>
    <w:multiLevelType w:val="hybridMultilevel"/>
    <w:tmpl w:val="2D2674A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58A4437E"/>
    <w:multiLevelType w:val="multilevel"/>
    <w:tmpl w:val="38A8F60A"/>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8">
    <w:nsid w:val="6B01603A"/>
    <w:multiLevelType w:val="hybridMultilevel"/>
    <w:tmpl w:val="AE8CA5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0885F01"/>
    <w:multiLevelType w:val="hybridMultilevel"/>
    <w:tmpl w:val="D772BA2A"/>
    <w:lvl w:ilvl="0" w:tplc="0419000F">
      <w:start w:val="1"/>
      <w:numFmt w:val="decimal"/>
      <w:lvlText w:val="%1."/>
      <w:lvlJc w:val="left"/>
      <w:pPr>
        <w:ind w:left="360"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nsid w:val="79EB71E4"/>
    <w:multiLevelType w:val="hybridMultilevel"/>
    <w:tmpl w:val="2E76E8F8"/>
    <w:lvl w:ilvl="0" w:tplc="0419000F">
      <w:start w:val="1"/>
      <w:numFmt w:val="decimal"/>
      <w:lvlText w:val="%1."/>
      <w:lvlJc w:val="left"/>
      <w:pPr>
        <w:ind w:left="360"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7A5979C9"/>
    <w:multiLevelType w:val="hybridMultilevel"/>
    <w:tmpl w:val="BAF6F8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7"/>
  </w:num>
  <w:num w:numId="5">
    <w:abstractNumId w:val="11"/>
  </w:num>
  <w:num w:numId="6">
    <w:abstractNumId w:val="6"/>
  </w:num>
  <w:num w:numId="7">
    <w:abstractNumId w:val="10"/>
  </w:num>
  <w:num w:numId="8">
    <w:abstractNumId w:val="0"/>
  </w:num>
  <w:num w:numId="9">
    <w:abstractNumId w:val="1"/>
  </w:num>
  <w:num w:numId="10">
    <w:abstractNumId w:val="9"/>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6A6"/>
    <w:rsid w:val="00007CE0"/>
    <w:rsid w:val="00043A43"/>
    <w:rsid w:val="00056986"/>
    <w:rsid w:val="00080DCE"/>
    <w:rsid w:val="000A1428"/>
    <w:rsid w:val="000A6701"/>
    <w:rsid w:val="000A77BE"/>
    <w:rsid w:val="000A79FA"/>
    <w:rsid w:val="000B24E8"/>
    <w:rsid w:val="000B32E1"/>
    <w:rsid w:val="000E50CD"/>
    <w:rsid w:val="00115060"/>
    <w:rsid w:val="001442DD"/>
    <w:rsid w:val="00156515"/>
    <w:rsid w:val="0016660D"/>
    <w:rsid w:val="00171E2A"/>
    <w:rsid w:val="0017415A"/>
    <w:rsid w:val="001757FA"/>
    <w:rsid w:val="001837D3"/>
    <w:rsid w:val="001A62E4"/>
    <w:rsid w:val="001B33EC"/>
    <w:rsid w:val="001D0FB1"/>
    <w:rsid w:val="0020272E"/>
    <w:rsid w:val="00221F73"/>
    <w:rsid w:val="00236D05"/>
    <w:rsid w:val="00243DDC"/>
    <w:rsid w:val="00244763"/>
    <w:rsid w:val="002528A0"/>
    <w:rsid w:val="00254C43"/>
    <w:rsid w:val="00292A0C"/>
    <w:rsid w:val="002B0FC1"/>
    <w:rsid w:val="002D5845"/>
    <w:rsid w:val="002D69ED"/>
    <w:rsid w:val="002E4D27"/>
    <w:rsid w:val="003301C1"/>
    <w:rsid w:val="00333F8C"/>
    <w:rsid w:val="00374A6D"/>
    <w:rsid w:val="003B24C8"/>
    <w:rsid w:val="003B63A5"/>
    <w:rsid w:val="003F56A3"/>
    <w:rsid w:val="004033CE"/>
    <w:rsid w:val="00422F30"/>
    <w:rsid w:val="00431D7D"/>
    <w:rsid w:val="00432DEB"/>
    <w:rsid w:val="0044516A"/>
    <w:rsid w:val="00470064"/>
    <w:rsid w:val="00482BA2"/>
    <w:rsid w:val="004E131A"/>
    <w:rsid w:val="00503C79"/>
    <w:rsid w:val="00505603"/>
    <w:rsid w:val="00506D11"/>
    <w:rsid w:val="00521FCD"/>
    <w:rsid w:val="005254D6"/>
    <w:rsid w:val="005443DA"/>
    <w:rsid w:val="00545D88"/>
    <w:rsid w:val="00566A7B"/>
    <w:rsid w:val="0058412B"/>
    <w:rsid w:val="00590A21"/>
    <w:rsid w:val="005B0110"/>
    <w:rsid w:val="005B7AB0"/>
    <w:rsid w:val="005C2FC5"/>
    <w:rsid w:val="00605771"/>
    <w:rsid w:val="00635A6B"/>
    <w:rsid w:val="006522F5"/>
    <w:rsid w:val="0067529B"/>
    <w:rsid w:val="00693D54"/>
    <w:rsid w:val="006A4B27"/>
    <w:rsid w:val="006C0022"/>
    <w:rsid w:val="006D10BF"/>
    <w:rsid w:val="00731EC5"/>
    <w:rsid w:val="00732244"/>
    <w:rsid w:val="00733737"/>
    <w:rsid w:val="00733999"/>
    <w:rsid w:val="00747585"/>
    <w:rsid w:val="007C56B2"/>
    <w:rsid w:val="007D09C8"/>
    <w:rsid w:val="007D7EF8"/>
    <w:rsid w:val="007F5998"/>
    <w:rsid w:val="00806742"/>
    <w:rsid w:val="008411A2"/>
    <w:rsid w:val="00845A6F"/>
    <w:rsid w:val="00854EB4"/>
    <w:rsid w:val="0088210A"/>
    <w:rsid w:val="00893427"/>
    <w:rsid w:val="008D5C23"/>
    <w:rsid w:val="008D61E1"/>
    <w:rsid w:val="008D6359"/>
    <w:rsid w:val="008E3521"/>
    <w:rsid w:val="008E6CFB"/>
    <w:rsid w:val="008F2F3D"/>
    <w:rsid w:val="0091595A"/>
    <w:rsid w:val="00926BC5"/>
    <w:rsid w:val="009A7C37"/>
    <w:rsid w:val="009D719F"/>
    <w:rsid w:val="00A00C45"/>
    <w:rsid w:val="00A04AE1"/>
    <w:rsid w:val="00A12EBF"/>
    <w:rsid w:val="00A13F57"/>
    <w:rsid w:val="00A45DC5"/>
    <w:rsid w:val="00A87CDA"/>
    <w:rsid w:val="00A9562A"/>
    <w:rsid w:val="00AB05B6"/>
    <w:rsid w:val="00AB5EE2"/>
    <w:rsid w:val="00AC08C1"/>
    <w:rsid w:val="00AE7A3E"/>
    <w:rsid w:val="00AF0BEA"/>
    <w:rsid w:val="00AF60BB"/>
    <w:rsid w:val="00B544F2"/>
    <w:rsid w:val="00B57123"/>
    <w:rsid w:val="00B60A60"/>
    <w:rsid w:val="00B725F1"/>
    <w:rsid w:val="00B80202"/>
    <w:rsid w:val="00BB3143"/>
    <w:rsid w:val="00BB654E"/>
    <w:rsid w:val="00BC4135"/>
    <w:rsid w:val="00BE2194"/>
    <w:rsid w:val="00C14F45"/>
    <w:rsid w:val="00C23ABB"/>
    <w:rsid w:val="00C268A7"/>
    <w:rsid w:val="00C4652B"/>
    <w:rsid w:val="00C51309"/>
    <w:rsid w:val="00C672F9"/>
    <w:rsid w:val="00C71D32"/>
    <w:rsid w:val="00C973FF"/>
    <w:rsid w:val="00CF2E1F"/>
    <w:rsid w:val="00D0215C"/>
    <w:rsid w:val="00D468DD"/>
    <w:rsid w:val="00D511E1"/>
    <w:rsid w:val="00D8119C"/>
    <w:rsid w:val="00DA0A13"/>
    <w:rsid w:val="00DC7D78"/>
    <w:rsid w:val="00DE1EAD"/>
    <w:rsid w:val="00E4658B"/>
    <w:rsid w:val="00E75F99"/>
    <w:rsid w:val="00E82D50"/>
    <w:rsid w:val="00EA441B"/>
    <w:rsid w:val="00EA5C41"/>
    <w:rsid w:val="00EA7A41"/>
    <w:rsid w:val="00EB6E53"/>
    <w:rsid w:val="00ED26A6"/>
    <w:rsid w:val="00F721BC"/>
    <w:rsid w:val="00F87A16"/>
    <w:rsid w:val="00FA5115"/>
    <w:rsid w:val="00FE41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821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210A"/>
    <w:pPr>
      <w:ind w:left="720"/>
      <w:contextualSpacing/>
    </w:pPr>
  </w:style>
  <w:style w:type="character" w:customStyle="1" w:styleId="10">
    <w:name w:val="Заголовок 1 Знак"/>
    <w:basedOn w:val="a0"/>
    <w:link w:val="1"/>
    <w:uiPriority w:val="9"/>
    <w:rsid w:val="0088210A"/>
    <w:rPr>
      <w:rFonts w:asciiTheme="majorHAnsi" w:eastAsiaTheme="majorEastAsia" w:hAnsiTheme="majorHAnsi" w:cstheme="majorBidi"/>
      <w:b/>
      <w:bCs/>
      <w:color w:val="365F91" w:themeColor="accent1" w:themeShade="BF"/>
      <w:sz w:val="28"/>
      <w:szCs w:val="28"/>
    </w:rPr>
  </w:style>
  <w:style w:type="paragraph" w:styleId="a4">
    <w:name w:val="footnote text"/>
    <w:basedOn w:val="a"/>
    <w:link w:val="a5"/>
    <w:uiPriority w:val="99"/>
    <w:unhideWhenUsed/>
    <w:rsid w:val="0088210A"/>
    <w:pPr>
      <w:spacing w:after="0" w:line="240" w:lineRule="auto"/>
    </w:pPr>
    <w:rPr>
      <w:sz w:val="20"/>
      <w:szCs w:val="20"/>
    </w:rPr>
  </w:style>
  <w:style w:type="character" w:customStyle="1" w:styleId="a5">
    <w:name w:val="Текст сноски Знак"/>
    <w:basedOn w:val="a0"/>
    <w:link w:val="a4"/>
    <w:uiPriority w:val="99"/>
    <w:rsid w:val="0088210A"/>
    <w:rPr>
      <w:sz w:val="20"/>
      <w:szCs w:val="20"/>
    </w:rPr>
  </w:style>
  <w:style w:type="character" w:styleId="a6">
    <w:name w:val="footnote reference"/>
    <w:basedOn w:val="a0"/>
    <w:uiPriority w:val="99"/>
    <w:semiHidden/>
    <w:unhideWhenUsed/>
    <w:rsid w:val="0088210A"/>
    <w:rPr>
      <w:vertAlign w:val="superscript"/>
    </w:rPr>
  </w:style>
  <w:style w:type="character" w:styleId="a7">
    <w:name w:val="Hyperlink"/>
    <w:basedOn w:val="a0"/>
    <w:uiPriority w:val="99"/>
    <w:unhideWhenUsed/>
    <w:rsid w:val="0088210A"/>
    <w:rPr>
      <w:rFonts w:cs="Times New Roman"/>
      <w:color w:val="0000FF"/>
      <w:u w:val="single"/>
    </w:rPr>
  </w:style>
  <w:style w:type="paragraph" w:styleId="a8">
    <w:name w:val="header"/>
    <w:basedOn w:val="a"/>
    <w:link w:val="a9"/>
    <w:uiPriority w:val="99"/>
    <w:unhideWhenUsed/>
    <w:rsid w:val="00BE219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E2194"/>
  </w:style>
  <w:style w:type="paragraph" w:styleId="aa">
    <w:name w:val="footer"/>
    <w:basedOn w:val="a"/>
    <w:link w:val="ab"/>
    <w:uiPriority w:val="99"/>
    <w:unhideWhenUsed/>
    <w:rsid w:val="00BE219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E2194"/>
  </w:style>
  <w:style w:type="character" w:customStyle="1" w:styleId="apple-converted-space">
    <w:name w:val="apple-converted-space"/>
    <w:basedOn w:val="a0"/>
    <w:rsid w:val="00893427"/>
  </w:style>
  <w:style w:type="character" w:styleId="ac">
    <w:name w:val="Strong"/>
    <w:basedOn w:val="a0"/>
    <w:uiPriority w:val="22"/>
    <w:qFormat/>
    <w:rsid w:val="00893427"/>
    <w:rPr>
      <w:b/>
      <w:bCs/>
    </w:rPr>
  </w:style>
  <w:style w:type="character" w:customStyle="1" w:styleId="apple-style-span">
    <w:name w:val="apple-style-span"/>
    <w:basedOn w:val="a0"/>
    <w:rsid w:val="00DE1E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821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210A"/>
    <w:pPr>
      <w:ind w:left="720"/>
      <w:contextualSpacing/>
    </w:pPr>
  </w:style>
  <w:style w:type="character" w:customStyle="1" w:styleId="10">
    <w:name w:val="Заголовок 1 Знак"/>
    <w:basedOn w:val="a0"/>
    <w:link w:val="1"/>
    <w:uiPriority w:val="9"/>
    <w:rsid w:val="0088210A"/>
    <w:rPr>
      <w:rFonts w:asciiTheme="majorHAnsi" w:eastAsiaTheme="majorEastAsia" w:hAnsiTheme="majorHAnsi" w:cstheme="majorBidi"/>
      <w:b/>
      <w:bCs/>
      <w:color w:val="365F91" w:themeColor="accent1" w:themeShade="BF"/>
      <w:sz w:val="28"/>
      <w:szCs w:val="28"/>
    </w:rPr>
  </w:style>
  <w:style w:type="paragraph" w:styleId="a4">
    <w:name w:val="footnote text"/>
    <w:basedOn w:val="a"/>
    <w:link w:val="a5"/>
    <w:uiPriority w:val="99"/>
    <w:unhideWhenUsed/>
    <w:rsid w:val="0088210A"/>
    <w:pPr>
      <w:spacing w:after="0" w:line="240" w:lineRule="auto"/>
    </w:pPr>
    <w:rPr>
      <w:sz w:val="20"/>
      <w:szCs w:val="20"/>
    </w:rPr>
  </w:style>
  <w:style w:type="character" w:customStyle="1" w:styleId="a5">
    <w:name w:val="Текст сноски Знак"/>
    <w:basedOn w:val="a0"/>
    <w:link w:val="a4"/>
    <w:uiPriority w:val="99"/>
    <w:rsid w:val="0088210A"/>
    <w:rPr>
      <w:sz w:val="20"/>
      <w:szCs w:val="20"/>
    </w:rPr>
  </w:style>
  <w:style w:type="character" w:styleId="a6">
    <w:name w:val="footnote reference"/>
    <w:basedOn w:val="a0"/>
    <w:uiPriority w:val="99"/>
    <w:semiHidden/>
    <w:unhideWhenUsed/>
    <w:rsid w:val="0088210A"/>
    <w:rPr>
      <w:vertAlign w:val="superscript"/>
    </w:rPr>
  </w:style>
  <w:style w:type="character" w:styleId="a7">
    <w:name w:val="Hyperlink"/>
    <w:basedOn w:val="a0"/>
    <w:uiPriority w:val="99"/>
    <w:unhideWhenUsed/>
    <w:rsid w:val="0088210A"/>
    <w:rPr>
      <w:rFonts w:cs="Times New Roman"/>
      <w:color w:val="0000FF"/>
      <w:u w:val="single"/>
    </w:rPr>
  </w:style>
  <w:style w:type="paragraph" w:styleId="a8">
    <w:name w:val="header"/>
    <w:basedOn w:val="a"/>
    <w:link w:val="a9"/>
    <w:uiPriority w:val="99"/>
    <w:unhideWhenUsed/>
    <w:rsid w:val="00BE219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E2194"/>
  </w:style>
  <w:style w:type="paragraph" w:styleId="aa">
    <w:name w:val="footer"/>
    <w:basedOn w:val="a"/>
    <w:link w:val="ab"/>
    <w:uiPriority w:val="99"/>
    <w:unhideWhenUsed/>
    <w:rsid w:val="00BE219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E2194"/>
  </w:style>
  <w:style w:type="character" w:customStyle="1" w:styleId="apple-converted-space">
    <w:name w:val="apple-converted-space"/>
    <w:basedOn w:val="a0"/>
    <w:rsid w:val="00893427"/>
  </w:style>
  <w:style w:type="character" w:styleId="ac">
    <w:name w:val="Strong"/>
    <w:basedOn w:val="a0"/>
    <w:uiPriority w:val="22"/>
    <w:qFormat/>
    <w:rsid w:val="00893427"/>
    <w:rPr>
      <w:b/>
      <w:bCs/>
    </w:rPr>
  </w:style>
  <w:style w:type="character" w:customStyle="1" w:styleId="apple-style-span">
    <w:name w:val="apple-style-span"/>
    <w:basedOn w:val="a0"/>
    <w:rsid w:val="00DE1E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g.ru/2006/12/08/lesnoy-kodeks-dok.html" TargetMode="External"/><Relationship Id="rId18" Type="http://schemas.openxmlformats.org/officeDocument/2006/relationships/hyperlink" Target="http://kbzd.transsib.ru/Graph/article01.htm" TargetMode="External"/><Relationship Id="rId26" Type="http://schemas.openxmlformats.org/officeDocument/2006/relationships/hyperlink" Target="http://news.nationalgeographic.com/news/2009/03/090306-afghanistan-artifacts-returned-missions_2.html" TargetMode="External"/><Relationship Id="rId3" Type="http://schemas.openxmlformats.org/officeDocument/2006/relationships/styles" Target="styles.xml"/><Relationship Id="rId21" Type="http://schemas.openxmlformats.org/officeDocument/2006/relationships/hyperlink" Target="http://elibrary.ru/download/31303536.pdf" TargetMode="External"/><Relationship Id="rId7" Type="http://schemas.openxmlformats.org/officeDocument/2006/relationships/footnotes" Target="footnotes.xml"/><Relationship Id="rId12" Type="http://schemas.openxmlformats.org/officeDocument/2006/relationships/hyperlink" Target="http://www.ifap.ru/ofdocs/rus/rus006.pdf" TargetMode="External"/><Relationship Id="rId17" Type="http://schemas.openxmlformats.org/officeDocument/2006/relationships/hyperlink" Target="http://www.nhpfund.ru/files/world-heritage-information-kit-ru.pdf" TargetMode="External"/><Relationship Id="rId25" Type="http://schemas.openxmlformats.org/officeDocument/2006/relationships/hyperlink" Target="http://www.law.yale.edu/documents/pdf/LawJournals/thu" TargetMode="External"/><Relationship Id="rId2" Type="http://schemas.openxmlformats.org/officeDocument/2006/relationships/numbering" Target="numbering.xml"/><Relationship Id="rId16" Type="http://schemas.openxmlformats.org/officeDocument/2006/relationships/hyperlink" Target="http://www.unesco.ru/ru/?module=library&amp;action=list&amp;id=1" TargetMode="External"/><Relationship Id="rId20" Type="http://schemas.openxmlformats.org/officeDocument/2006/relationships/hyperlink" Target="http://itar-tass.com/mezhdunarodnaya-panorama/104108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g.ru/2006/06/08/voda-kodeks.html" TargetMode="External"/><Relationship Id="rId24" Type="http://schemas.openxmlformats.org/officeDocument/2006/relationships/hyperlink" Target="http://asorblog.org/?p=3283" TargetMode="External"/><Relationship Id="rId5" Type="http://schemas.openxmlformats.org/officeDocument/2006/relationships/settings" Target="settings.xml"/><Relationship Id="rId15" Type="http://schemas.openxmlformats.org/officeDocument/2006/relationships/hyperlink" Target="http://www.unesco.org/culture/ich/index.php?pg=00006" TargetMode="External"/><Relationship Id="rId23" Type="http://schemas.openxmlformats.org/officeDocument/2006/relationships/hyperlink" Target="http://www.huffingtonpost.com/bonnie-burnham/syria-cultural-sites_b_4026129.html" TargetMode="External"/><Relationship Id="rId28" Type="http://schemas.openxmlformats.org/officeDocument/2006/relationships/footer" Target="footer1.xml"/><Relationship Id="rId10" Type="http://schemas.openxmlformats.org/officeDocument/2006/relationships/hyperlink" Target="http://www.wwf.ru/about/what_we_do/oil/transpipe/" TargetMode="External"/><Relationship Id="rId19" Type="http://schemas.openxmlformats.org/officeDocument/2006/relationships/hyperlink" Target="http://elibrary.ru/download/54347360.pdf" TargetMode="External"/><Relationship Id="rId4" Type="http://schemas.microsoft.com/office/2007/relationships/stylesWithEffects" Target="stylesWithEffects.xml"/><Relationship Id="rId9" Type="http://schemas.openxmlformats.org/officeDocument/2006/relationships/hyperlink" Target="http://www.wwf.ru/oil" TargetMode="External"/><Relationship Id="rId14" Type="http://schemas.openxmlformats.org/officeDocument/2006/relationships/hyperlink" Target="http://web.worldbank.org/WBSITE/EXTERNAL/TOPICS/EXTUR..,,contentMDK:22252625~menuPK:540720~pagePK:210058~piPK:210062~theSitePK:430430~isCURL:Y,00.html" TargetMode="External"/><Relationship Id="rId22" Type="http://schemas.openxmlformats.org/officeDocument/2006/relationships/hyperlink" Target="http://itar-tass.com/mezhdunarodnaya-panorama/678838" TargetMode="External"/><Relationship Id="rId27" Type="http://schemas.openxmlformats.org/officeDocument/2006/relationships/hyperlink" Target="http://www.rus-eu-culture.ru"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6" Type="http://schemas.openxmlformats.org/officeDocument/2006/relationships/hyperlink" Target="http://whc.unesco.org/" TargetMode="External"/><Relationship Id="rId21" Type="http://schemas.openxmlformats.org/officeDocument/2006/relationships/hyperlink" Target="http://www.greenpeace.org/russia/ru/news/16234/" TargetMode="External"/><Relationship Id="rId42" Type="http://schemas.openxmlformats.org/officeDocument/2006/relationships/hyperlink" Target="http://www.golos-ameriki.ru/content/os-syria-damages/1759357.html" TargetMode="External"/><Relationship Id="rId47" Type="http://schemas.openxmlformats.org/officeDocument/2006/relationships/hyperlink" Target="http://www.unesco.org/new/en/media-services/in-focus-articles/the-first-stage-in-the-rehabilitation-of-cultural-heritage-of-timbuktu-mali-is-complete/" TargetMode="External"/><Relationship Id="rId63" Type="http://schemas.openxmlformats.org/officeDocument/2006/relationships/hyperlink" Target="http://runature.ru/sites/default/files/attach/page/2011/07/01/508/ustav.pdf" TargetMode="External"/><Relationship Id="rId68" Type="http://schemas.openxmlformats.org/officeDocument/2006/relationships/hyperlink" Target="http://conventions.coe.int/Treaty/rus/Treaties/Html/018.htm" TargetMode="External"/><Relationship Id="rId84" Type="http://schemas.openxmlformats.org/officeDocument/2006/relationships/hyperlink" Target="http://www.nhpfund.ru/news/2014-04-07.html" TargetMode="External"/><Relationship Id="rId89" Type="http://schemas.openxmlformats.org/officeDocument/2006/relationships/hyperlink" Target="http://www-sbras.nsc.ru/HBC/article.phtml" TargetMode="External"/><Relationship Id="rId7" Type="http://schemas.openxmlformats.org/officeDocument/2006/relationships/hyperlink" Target="https://bio.1september.ru/article.php?ID=200004001" TargetMode="External"/><Relationship Id="rId71" Type="http://schemas.openxmlformats.org/officeDocument/2006/relationships/hyperlink" Target="http://www.un.org/ru/documents/decl_conv/conventions/pdf/heritage.pdf" TargetMode="External"/><Relationship Id="rId92" Type="http://schemas.openxmlformats.org/officeDocument/2006/relationships/hyperlink" Target="http://www.rg.ru/2010/01/20/baikal-dok.html" TargetMode="External"/><Relationship Id="rId2" Type="http://schemas.openxmlformats.org/officeDocument/2006/relationships/hyperlink" Target="http://www.un.org/russian/documen/convents/cultural_heritage.pdf" TargetMode="External"/><Relationship Id="rId16" Type="http://schemas.openxmlformats.org/officeDocument/2006/relationships/hyperlink" Target="http://southru.info/2006/05/04/plany_stroitelstva_dorogi_cherkessk_adler_priznany_%20nedeystvitelnymi.html" TargetMode="External"/><Relationship Id="rId29" Type="http://schemas.openxmlformats.org/officeDocument/2006/relationships/hyperlink" Target="http://tourlib.net/statti_tourism/gerasimenko.htm" TargetMode="External"/><Relationship Id="rId11" Type="http://schemas.openxmlformats.org/officeDocument/2006/relationships/hyperlink" Target="http://whc.unesco.org/en/list" TargetMode="External"/><Relationship Id="rId24" Type="http://schemas.openxmlformats.org/officeDocument/2006/relationships/hyperlink" Target="http://www.wwf.ru" TargetMode="External"/><Relationship Id="rId32" Type="http://schemas.openxmlformats.org/officeDocument/2006/relationships/hyperlink" Target="http://www.icrc.org/rus/resources/documents/misc/634jk5.htm" TargetMode="External"/><Relationship Id="rId37" Type="http://schemas.openxmlformats.org/officeDocument/2006/relationships/hyperlink" Target="http://www.law.yale.edu/documents/pdf/LawJournals/thurlow.pdf" TargetMode="External"/><Relationship Id="rId40" Type="http://schemas.openxmlformats.org/officeDocument/2006/relationships/hyperlink" Target="http://itar-tass.com/mezhdunarodnaya-panorama/1041086" TargetMode="External"/><Relationship Id="rId45" Type="http://schemas.openxmlformats.org/officeDocument/2006/relationships/hyperlink" Target="http://www.unesco.org/new/en/unesco/resources/unescos-action-in-mali/" TargetMode="External"/><Relationship Id="rId53" Type="http://schemas.openxmlformats.org/officeDocument/2006/relationships/hyperlink" Target="http://www.wwf.ru/about/" TargetMode="External"/><Relationship Id="rId58" Type="http://schemas.openxmlformats.org/officeDocument/2006/relationships/hyperlink" Target="http://www.wwf.ru/species" TargetMode="External"/><Relationship Id="rId66" Type="http://schemas.openxmlformats.org/officeDocument/2006/relationships/hyperlink" Target="http://www.un.org/russian/documen/convents/cultural_heritage.pdf" TargetMode="External"/><Relationship Id="rId74" Type="http://schemas.openxmlformats.org/officeDocument/2006/relationships/hyperlink" Target="http://kbzd.transsib.ru/Graph/article01.htm" TargetMode="External"/><Relationship Id="rId79" Type="http://schemas.openxmlformats.org/officeDocument/2006/relationships/hyperlink" Target="http://ru.iite.unesco.org/capacity_development/unesco_chairs/network/" TargetMode="External"/><Relationship Id="rId87" Type="http://schemas.openxmlformats.org/officeDocument/2006/relationships/hyperlink" Target="http://www-sbras.nsc.ru/HBC/article.phtml?nid=142&amp;id=6" TargetMode="External"/><Relationship Id="rId102" Type="http://schemas.openxmlformats.org/officeDocument/2006/relationships/hyperlink" Target="http://www.rg.ru/2006/06/08/voda-kodeks.html" TargetMode="External"/><Relationship Id="rId5" Type="http://schemas.openxmlformats.org/officeDocument/2006/relationships/hyperlink" Target="http://www.hist.msu.ru/ER/Etext/hammurap.htm" TargetMode="External"/><Relationship Id="rId61" Type="http://schemas.openxmlformats.org/officeDocument/2006/relationships/hyperlink" Target="http://runature.ru/sites/default/files/attach/page/2011/07/01/508/ustav.pdf" TargetMode="External"/><Relationship Id="rId82" Type="http://schemas.openxmlformats.org/officeDocument/2006/relationships/hyperlink" Target="http://chechnya.gov.ru/page.php?r=126&amp;id=6724" TargetMode="External"/><Relationship Id="rId90" Type="http://schemas.openxmlformats.org/officeDocument/2006/relationships/hyperlink" Target="http://greenpressa.ru/pics/2254475e07fdca3e690fa9dff009437b.pdf" TargetMode="External"/><Relationship Id="rId95" Type="http://schemas.openxmlformats.org/officeDocument/2006/relationships/hyperlink" Target="http://docs.cntd.ru/document/902127929" TargetMode="External"/><Relationship Id="rId19" Type="http://schemas.openxmlformats.org/officeDocument/2006/relationships/hyperlink" Target="http://www.nhpfund.ru/files/russian-conversatoin-news-special-ru.pdf" TargetMode="External"/><Relationship Id="rId14" Type="http://schemas.openxmlformats.org/officeDocument/2006/relationships/hyperlink" Target="http://www.nhpfund.ru/files/virgin-komi-forests-russia-first-natural-world-heritage-property-ru.pdf" TargetMode="External"/><Relationship Id="rId22" Type="http://schemas.openxmlformats.org/officeDocument/2006/relationships/hyperlink" Target="http://www.youtube.com/user/GreenpeaceRussia" TargetMode="External"/><Relationship Id="rId27" Type="http://schemas.openxmlformats.org/officeDocument/2006/relationships/hyperlink" Target="http://www.ats.aq/documents/recatt/Att006_e.pdf" TargetMode="External"/><Relationship Id="rId30" Type="http://schemas.openxmlformats.org/officeDocument/2006/relationships/hyperlink" Target="http://www.unesco.org/culture/ich/index.php?pg=00006" TargetMode="External"/><Relationship Id="rId35" Type="http://schemas.openxmlformats.org/officeDocument/2006/relationships/hyperlink" Target="http://whc.unesco.org/en/activities/2/" TargetMode="External"/><Relationship Id="rId43" Type="http://schemas.openxmlformats.org/officeDocument/2006/relationships/hyperlink" Target="http://www.unesco.org/new/en/media-services/single-view/news/unesco_to_create_an_observatory_for_the_safeguarding_of_syrias_cultural_heritage/" TargetMode="External"/><Relationship Id="rId48" Type="http://schemas.openxmlformats.org/officeDocument/2006/relationships/hyperlink" Target="http://rt.com/news/museum-theft-egypt-robbery-725/" TargetMode="External"/><Relationship Id="rId56" Type="http://schemas.openxmlformats.org/officeDocument/2006/relationships/hyperlink" Target="http://www.wwf.ru/climate" TargetMode="External"/><Relationship Id="rId64" Type="http://schemas.openxmlformats.org/officeDocument/2006/relationships/hyperlink" Target="http://www.runature.ru/node/1064" TargetMode="External"/><Relationship Id="rId69" Type="http://schemas.openxmlformats.org/officeDocument/2006/relationships/hyperlink" Target="http://portal.unesco.org/en/ev.php-URL_ID=13039&amp;URL_DO=DO_TOPIC&amp;URL_SECTION=201.html" TargetMode="External"/><Relationship Id="rId77" Type="http://schemas.openxmlformats.org/officeDocument/2006/relationships/hyperlink" Target="http://www.uvsq.fr/ouverture-internationale/la-cooperation-internationale-a-l-uvsq-130559.kjsp?RH=1171980151145&amp;RF=1295961124544" TargetMode="External"/><Relationship Id="rId100" Type="http://schemas.openxmlformats.org/officeDocument/2006/relationships/hyperlink" Target="http://whc.unesco.org/archive/2010/whc10-34com-20e.pdf" TargetMode="External"/><Relationship Id="rId8" Type="http://schemas.openxmlformats.org/officeDocument/2006/relationships/hyperlink" Target="http://whc.unesco.org/en/list" TargetMode="External"/><Relationship Id="rId51" Type="http://schemas.openxmlformats.org/officeDocument/2006/relationships/hyperlink" Target="http://www.nhpfund.ru/nominations/baikal.html" TargetMode="External"/><Relationship Id="rId72" Type="http://schemas.openxmlformats.org/officeDocument/2006/relationships/hyperlink" Target="http://docs.kodeks.ru/document/901820936" TargetMode="External"/><Relationship Id="rId80" Type="http://schemas.openxmlformats.org/officeDocument/2006/relationships/hyperlink" Target="http://www.rg.ru/2009/09/15/unesco.html" TargetMode="External"/><Relationship Id="rId85" Type="http://schemas.openxmlformats.org/officeDocument/2006/relationships/hyperlink" Target="http://www.nhpfund.ru/world-heritage/russian-sites.html" TargetMode="External"/><Relationship Id="rId93" Type="http://schemas.openxmlformats.org/officeDocument/2006/relationships/hyperlink" Target="http://greenpressa.ru/pics/2254475e07fdca3e690fa9dff009437b.pdf" TargetMode="External"/><Relationship Id="rId98" Type="http://schemas.openxmlformats.org/officeDocument/2006/relationships/hyperlink" Target="http://whc.unesco.org/archive/2003/whc03-27com-24e.pdf" TargetMode="External"/><Relationship Id="rId3" Type="http://schemas.openxmlformats.org/officeDocument/2006/relationships/hyperlink" Target="http://conventions.coe.int/Treaty/rus/Treaties/Html/018.htm" TargetMode="External"/><Relationship Id="rId12" Type="http://schemas.openxmlformats.org/officeDocument/2006/relationships/hyperlink" Target="http://barguzinskiy.ru/barguzinskij_zapovednik/history.html" TargetMode="External"/><Relationship Id="rId17" Type="http://schemas.openxmlformats.org/officeDocument/2006/relationships/hyperlink" Target="http://www.nhpfund.ru/files/world-heritage-information-kit-ru.pdf" TargetMode="External"/><Relationship Id="rId25" Type="http://schemas.openxmlformats.org/officeDocument/2006/relationships/hyperlink" Target="http://www.nhpfund.ru/" TargetMode="External"/><Relationship Id="rId33" Type="http://schemas.openxmlformats.org/officeDocument/2006/relationships/hyperlink" Target="http://www.britishmuseum.org/about_us/news_and_press/press_releases/2012/stolen_artefacts_returned.aspx" TargetMode="External"/><Relationship Id="rId38" Type="http://schemas.openxmlformats.org/officeDocument/2006/relationships/hyperlink" Target="http://whc.unesco.org/en/news/283/" TargetMode="External"/><Relationship Id="rId46" Type="http://schemas.openxmlformats.org/officeDocument/2006/relationships/hyperlink" Target="http://www.unesco.ru/en/?module=news&amp;action=view&amp;id=520" TargetMode="External"/><Relationship Id="rId59" Type="http://schemas.openxmlformats.org/officeDocument/2006/relationships/hyperlink" Target="http://www.wwf.ru/oil" TargetMode="External"/><Relationship Id="rId67" Type="http://schemas.openxmlformats.org/officeDocument/2006/relationships/hyperlink" Target="http://www.rus-eu-culture.ru/files/document/gaaga.pdf" TargetMode="External"/><Relationship Id="rId103" Type="http://schemas.openxmlformats.org/officeDocument/2006/relationships/hyperlink" Target="http://www.zapoved.ru/" TargetMode="External"/><Relationship Id="rId20" Type="http://schemas.openxmlformats.org/officeDocument/2006/relationships/hyperlink" Target="http://news.bbc.co.uk/hi/russian/russia/newsid_4946000/4946318.stm" TargetMode="External"/><Relationship Id="rId41" Type="http://schemas.openxmlformats.org/officeDocument/2006/relationships/hyperlink" Target="http://icom.museum/uploads/tx_hpoindexbdd/ERL_SYRIE_EN.pdf" TargetMode="External"/><Relationship Id="rId54" Type="http://schemas.openxmlformats.org/officeDocument/2006/relationships/hyperlink" Target="http://www.wwf.ru/about/what_we_do/forests/hvcvf-and-biodiversity/hcvf/" TargetMode="External"/><Relationship Id="rId62" Type="http://schemas.openxmlformats.org/officeDocument/2006/relationships/hyperlink" Target="http://voop.msk.ru/index.php?id=44" TargetMode="External"/><Relationship Id="rId70" Type="http://schemas.openxmlformats.org/officeDocument/2006/relationships/hyperlink" Target="http://www.un.org/russian/documen/convents/cultural_heritage.pdf" TargetMode="External"/><Relationship Id="rId75" Type="http://schemas.openxmlformats.org/officeDocument/2006/relationships/hyperlink" Target="http://www.uvsq.fr/" TargetMode="External"/><Relationship Id="rId83" Type="http://schemas.openxmlformats.org/officeDocument/2006/relationships/hyperlink" Target="http://nasledie-unesco.ru/foto/kultura/unesco_foto_5.html" TargetMode="External"/><Relationship Id="rId88" Type="http://schemas.openxmlformats.org/officeDocument/2006/relationships/hyperlink" Target="http://whc.unesco.org/archive/1998/whc-98-conf203-18e.pdf" TargetMode="External"/><Relationship Id="rId91" Type="http://schemas.openxmlformats.org/officeDocument/2006/relationships/hyperlink" Target="http://ecology.irkobl.ru/sites/ecology/news" TargetMode="External"/><Relationship Id="rId96" Type="http://schemas.openxmlformats.org/officeDocument/2006/relationships/hyperlink" Target="http://old.marsu.ru/lib/files/Electronic/download/Drobot-Koncep.vsemir.prir.nasl_11.11.08_.pdf" TargetMode="External"/><Relationship Id="rId1" Type="http://schemas.openxmlformats.org/officeDocument/2006/relationships/hyperlink" Target="http://www.efpr.edu.rs/Ekonomski%20pogledi/1-2010%20PDF/6.pdf" TargetMode="External"/><Relationship Id="rId6" Type="http://schemas.openxmlformats.org/officeDocument/2006/relationships/hyperlink" Target="http://npeterburg.ru/2012/prirodnye-zapovedniki-nashe-obshchee-bogatstvo" TargetMode="External"/><Relationship Id="rId15" Type="http://schemas.openxmlformats.org/officeDocument/2006/relationships/hyperlink" Target="http://www.nhpfund.ru/files/virgin-komi-forests-russia-first-natural-world-heritage-property-ru.pdf" TargetMode="External"/><Relationship Id="rId23" Type="http://schemas.openxmlformats.org/officeDocument/2006/relationships/hyperlink" Target="http://www.greenpeace.org/russia/ru/news/16234/" TargetMode="External"/><Relationship Id="rId28" Type="http://schemas.openxmlformats.org/officeDocument/2006/relationships/hyperlink" Target="http://portal.unesco.org/en/ev.php-URL_ID=13062&amp;URL_DO=DO_TOPIC&amp;URL_SECTION=201.html" TargetMode="External"/><Relationship Id="rId36" Type="http://schemas.openxmlformats.org/officeDocument/2006/relationships/hyperlink" Target="http://hnn.us/article/1386" TargetMode="External"/><Relationship Id="rId49" Type="http://schemas.openxmlformats.org/officeDocument/2006/relationships/hyperlink" Target="http://itar-tass.com/mezhdunarodnaya-panorama/678838" TargetMode="External"/><Relationship Id="rId57" Type="http://schemas.openxmlformats.org/officeDocument/2006/relationships/hyperlink" Target="http://www.wwf.ru/reserves" TargetMode="External"/><Relationship Id="rId10" Type="http://schemas.openxmlformats.org/officeDocument/2006/relationships/hyperlink" Target="http://www.nhpfund.ru/files/world-heritage-information-kit-ru.pdf" TargetMode="External"/><Relationship Id="rId31" Type="http://schemas.openxmlformats.org/officeDocument/2006/relationships/hyperlink" Target="http://unesdoc.unesco.org/images/0012/001295/129554r.pdf" TargetMode="External"/><Relationship Id="rId44" Type="http://schemas.openxmlformats.org/officeDocument/2006/relationships/hyperlink" Target="http://www.unesco.org/new/en/unesco/resources/unesco-director-general-in-timbuktu/" TargetMode="External"/><Relationship Id="rId52" Type="http://schemas.openxmlformats.org/officeDocument/2006/relationships/hyperlink" Target="http://www.greenpeace.org/russia/ru/campaigns/baikal/" TargetMode="External"/><Relationship Id="rId60" Type="http://schemas.openxmlformats.org/officeDocument/2006/relationships/hyperlink" Target="http://www.runature.ru/" TargetMode="External"/><Relationship Id="rId65" Type="http://schemas.openxmlformats.org/officeDocument/2006/relationships/hyperlink" Target="http://www.constitution.ru/state/" TargetMode="External"/><Relationship Id="rId73" Type="http://schemas.openxmlformats.org/officeDocument/2006/relationships/hyperlink" Target="http://www.un.org/russian/documen/convents/cultural_heritage.pdf" TargetMode="External"/><Relationship Id="rId78" Type="http://schemas.openxmlformats.org/officeDocument/2006/relationships/hyperlink" Target="http://www.unesco.ru/ru/?module=news&amp;action=theme&amp;id=90" TargetMode="External"/><Relationship Id="rId81" Type="http://schemas.openxmlformats.org/officeDocument/2006/relationships/hyperlink" Target="http://www.unesco.ru/ru/?module=pages&amp;action=view&amp;id=104" TargetMode="External"/><Relationship Id="rId86" Type="http://schemas.openxmlformats.org/officeDocument/2006/relationships/hyperlink" Target="http://www.baikalwave.eu.org/" TargetMode="External"/><Relationship Id="rId94" Type="http://schemas.openxmlformats.org/officeDocument/2006/relationships/hyperlink" Target="http://www.consultant.ru/online/base/?req=doc;base=EXP;n=381685" TargetMode="External"/><Relationship Id="rId99" Type="http://schemas.openxmlformats.org/officeDocument/2006/relationships/hyperlink" Target="http://old.marsu.ru/lib/files/Electronic/download/Drobot-Koncep.vsemir.prir.nasl_11.11.08_.pdf" TargetMode="External"/><Relationship Id="rId101" Type="http://schemas.openxmlformats.org/officeDocument/2006/relationships/hyperlink" Target="http://www.rg.ru/2006/12/08/lesnoy-kodeks-dok.html" TargetMode="External"/><Relationship Id="rId4" Type="http://schemas.openxmlformats.org/officeDocument/2006/relationships/hyperlink" Target="http://docs.kodeks.ru/document/901820936" TargetMode="External"/><Relationship Id="rId9" Type="http://schemas.openxmlformats.org/officeDocument/2006/relationships/hyperlink" Target="http://www.un.org/russian/documen/convents/cultural_heritage.pdf" TargetMode="External"/><Relationship Id="rId13" Type="http://schemas.openxmlformats.org/officeDocument/2006/relationships/hyperlink" Target="http://www.mid.ru/bdomp/ns-dksu.nsf/unesco" TargetMode="External"/><Relationship Id="rId18" Type="http://schemas.openxmlformats.org/officeDocument/2006/relationships/hyperlink" Target="http://www.regnum.ru/news/79545.html" TargetMode="External"/><Relationship Id="rId39" Type="http://schemas.openxmlformats.org/officeDocument/2006/relationships/hyperlink" Target="http://itar-tass.com/mezhdunarodnaya-panorama/668700" TargetMode="External"/><Relationship Id="rId34" Type="http://schemas.openxmlformats.org/officeDocument/2006/relationships/hyperlink" Target="http://www.pasthorizonspr.com/index.php/archives/08/2012/national-museum-of-afghanistan-welcomes-return-of-looted-treasures" TargetMode="External"/><Relationship Id="rId50" Type="http://schemas.openxmlformats.org/officeDocument/2006/relationships/hyperlink" Target="http://www.greenpeace.org/russia/ru/campaigns/world-heritage/" TargetMode="External"/><Relationship Id="rId55" Type="http://schemas.openxmlformats.org/officeDocument/2006/relationships/hyperlink" Target="http://www.wwf.ru/seas" TargetMode="External"/><Relationship Id="rId76" Type="http://schemas.openxmlformats.org/officeDocument/2006/relationships/hyperlink" Target="http://www.sacim.uvsq.fr/%20fileadmin/fichiers/documents/communique_presse_patrim_tourisme_siberie_100609.pdf" TargetMode="External"/><Relationship Id="rId97" Type="http://schemas.openxmlformats.org/officeDocument/2006/relationships/hyperlink" Target="http://www.nhpfund.ru/nominations/uvs_nuur.html" TargetMode="External"/><Relationship Id="rId104" Type="http://schemas.openxmlformats.org/officeDocument/2006/relationships/hyperlink" Target="http://www.rg.ru/2002/01/12/oxranasredy-dok.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94AE5-F060-4A73-8D26-3C15F8AA7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278397</TotalTime>
  <Pages>76</Pages>
  <Words>17630</Words>
  <Characters>125886</Characters>
  <Application>Microsoft Office Word</Application>
  <DocSecurity>0</DocSecurity>
  <Lines>1701</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Admin</cp:lastModifiedBy>
  <cp:revision>99</cp:revision>
  <dcterms:created xsi:type="dcterms:W3CDTF">2018-04-10T14:40:00Z</dcterms:created>
  <dcterms:modified xsi:type="dcterms:W3CDTF">2018-06-05T16:42:00Z</dcterms:modified>
</cp:coreProperties>
</file>