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69" w:rsidRDefault="005A685F" w:rsidP="00A74469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РЕЦЕНЗИЯ</w:t>
      </w:r>
    </w:p>
    <w:p w:rsidR="00A74469" w:rsidRDefault="005A685F" w:rsidP="00A74469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выпускную квалификационную работу</w:t>
      </w:r>
      <w:r w:rsidR="00A74469">
        <w:rPr>
          <w:rFonts w:cs="Times New Roman"/>
          <w:sz w:val="28"/>
          <w:szCs w:val="28"/>
        </w:rPr>
        <w:t xml:space="preserve"> аспиранта</w:t>
      </w:r>
    </w:p>
    <w:p w:rsidR="00A74469" w:rsidRDefault="00A74469" w:rsidP="00A74469">
      <w:pPr>
        <w:spacing w:line="360" w:lineRule="auto"/>
        <w:jc w:val="center"/>
        <w:rPr>
          <w:rFonts w:cs="Times New Roman"/>
          <w:sz w:val="28"/>
          <w:szCs w:val="28"/>
        </w:rPr>
      </w:pPr>
      <w:r w:rsidRPr="00A74469">
        <w:rPr>
          <w:rFonts w:cs="Times New Roman"/>
          <w:sz w:val="28"/>
          <w:szCs w:val="28"/>
        </w:rPr>
        <w:t>Лариной Татьяны Андреевны</w:t>
      </w:r>
      <w:r>
        <w:rPr>
          <w:rFonts w:cs="Times New Roman"/>
          <w:sz w:val="28"/>
          <w:szCs w:val="28"/>
        </w:rPr>
        <w:t>,</w:t>
      </w:r>
    </w:p>
    <w:p w:rsidR="00A74469" w:rsidRDefault="00A74469" w:rsidP="00A74469">
      <w:pPr>
        <w:spacing w:line="360" w:lineRule="auto"/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обучающейся по образовательной программе «Германские языки»  </w:t>
      </w:r>
      <w:proofErr w:type="gramEnd"/>
    </w:p>
    <w:p w:rsidR="00A74469" w:rsidRDefault="00A74469" w:rsidP="00A74469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(специальность научных работников 10.02.04 «Германские языки»)</w:t>
      </w:r>
    </w:p>
    <w:p w:rsidR="00A74469" w:rsidRDefault="00A74469" w:rsidP="00A74469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тему «КОНЦЕПТ «ХАРАКТЕР ЧЕЛОВЕКА» В АНГЛИЙСКОЙ ЯЗЫКОВОЙ КАРТИНЕ МИРА»</w:t>
      </w:r>
    </w:p>
    <w:p w:rsidR="00A74469" w:rsidRDefault="00A74469" w:rsidP="00A74469">
      <w:pPr>
        <w:suppressAutoHyphens w:val="0"/>
        <w:overflowPunct w:val="0"/>
        <w:autoSpaceDE w:val="0"/>
        <w:adjustRightInd w:val="0"/>
        <w:rPr>
          <w:rFonts w:eastAsia="Times New Roman" w:cs="Times New Roman"/>
          <w:kern w:val="28"/>
          <w:sz w:val="28"/>
          <w:szCs w:val="28"/>
        </w:rPr>
      </w:pPr>
    </w:p>
    <w:p w:rsidR="00A74469" w:rsidRDefault="00A74469" w:rsidP="00A74469">
      <w:pPr>
        <w:widowControl/>
        <w:suppressAutoHyphens w:val="0"/>
        <w:spacing w:after="200" w:line="360" w:lineRule="auto"/>
        <w:ind w:firstLine="706"/>
        <w:contextualSpacing/>
        <w:jc w:val="both"/>
        <w:rPr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/>
        </w:rPr>
        <w:t xml:space="preserve">В выпускной квалификационной работе Лариной Т. А. </w:t>
      </w:r>
      <w:r>
        <w:rPr>
          <w:sz w:val="28"/>
          <w:szCs w:val="28"/>
        </w:rPr>
        <w:t xml:space="preserve">исследуется концепт «характер человека» в английской языковой картине мира с целью выявления национально-культурных особенностей психологии и мировоззрения народа. </w:t>
      </w:r>
    </w:p>
    <w:p w:rsidR="00A74469" w:rsidRDefault="00A74469" w:rsidP="00A74469">
      <w:pPr>
        <w:widowControl/>
        <w:suppressAutoHyphens w:val="0"/>
        <w:spacing w:after="200" w:line="360" w:lineRule="auto"/>
        <w:ind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Новизна и актуальность рецензируемой работы определяются как в теоретическом плане – обращением к методам когнитивной лингвистики, так и в практическом – обращением к исследованию характера человека как объемного и динамичного концепта, что соответствует современным антропоцентрическим тенденциям.</w:t>
      </w:r>
    </w:p>
    <w:p w:rsidR="00A74469" w:rsidRDefault="00A74469" w:rsidP="00A74469">
      <w:pPr>
        <w:widowControl/>
        <w:suppressAutoHyphens w:val="0"/>
        <w:spacing w:after="200" w:line="360" w:lineRule="auto"/>
        <w:ind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отличается четкостью изложения и убедительной аргументацией. Заявленные задачи исследования последовательно решаются. Вначале освещаются теоретические аспекты, затем проводятся функционально-грамматические и лексико-семантические анализы исследуемого материала, анализируются метафорические модели, в результате чего моделируется и описывается механизм концептуализации характера человека в английской языковой картине мира. Выводы отражают основные результаты исследования.</w:t>
      </w:r>
    </w:p>
    <w:p w:rsidR="00A74469" w:rsidRDefault="00A74469" w:rsidP="00A74469">
      <w:pPr>
        <w:widowControl/>
        <w:suppressAutoHyphens w:val="0"/>
        <w:spacing w:after="200" w:line="360" w:lineRule="auto"/>
        <w:ind w:firstLine="70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Можно считать достигнутой цель работы –</w:t>
      </w:r>
      <w:r>
        <w:rPr>
          <w:sz w:val="28"/>
          <w:szCs w:val="28"/>
        </w:rPr>
        <w:t xml:space="preserve"> выявление и анализ национально-культурных особенностей концепта «характер человека» на материале фразеологизмов (фразеологических единиц и пословиц) и образных лексических единиц, а также моделирование и описание механизма концептуализации характера человека в английской языковой картине мира.</w:t>
      </w:r>
    </w:p>
    <w:p w:rsidR="00A74469" w:rsidRDefault="00A74469" w:rsidP="00A74469">
      <w:pPr>
        <w:widowControl/>
        <w:suppressAutoHyphens w:val="0"/>
        <w:spacing w:after="200" w:line="360" w:lineRule="auto"/>
        <w:ind w:firstLine="706"/>
        <w:contextualSpacing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Ларина Т. А. провела самостоятельное исследование. Ее работа отвечает требованиям, предъявляемым к выпускным квалификационным работам, и заслуживает положительной оценки.</w:t>
      </w:r>
    </w:p>
    <w:p w:rsidR="00A74469" w:rsidRDefault="00A74469" w:rsidP="00A74469">
      <w:pPr>
        <w:widowControl/>
        <w:suppressAutoHyphens w:val="0"/>
        <w:spacing w:after="200" w:line="360" w:lineRule="auto"/>
        <w:ind w:firstLine="708"/>
        <w:contextualSpacing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A74469" w:rsidRDefault="00A74469" w:rsidP="001C0F4C">
      <w:pPr>
        <w:widowControl/>
        <w:suppressAutoHyphens w:val="0"/>
        <w:spacing w:after="200" w:line="360" w:lineRule="auto"/>
        <w:ind w:firstLine="708"/>
        <w:contextualSpacing/>
        <w:jc w:val="right"/>
        <w:rPr>
          <w:rFonts w:eastAsiaTheme="minorHAnsi" w:cs="Times New Roman"/>
          <w:kern w:val="0"/>
          <w:sz w:val="28"/>
          <w:szCs w:val="28"/>
          <w:lang w:eastAsia="en-US"/>
        </w:rPr>
      </w:pPr>
      <w:r>
        <w:rPr>
          <w:rFonts w:eastAsiaTheme="minorHAnsi" w:cs="Times New Roman"/>
          <w:kern w:val="0"/>
          <w:sz w:val="28"/>
          <w:szCs w:val="28"/>
          <w:lang w:eastAsia="en-US"/>
        </w:rPr>
        <w:t>Рецензент:</w:t>
      </w:r>
    </w:p>
    <w:p w:rsidR="00A74469" w:rsidRDefault="00A74469" w:rsidP="001C0F4C">
      <w:pPr>
        <w:widowControl/>
        <w:suppressAutoHyphens w:val="0"/>
        <w:spacing w:after="200" w:line="360" w:lineRule="auto"/>
        <w:ind w:firstLine="708"/>
        <w:contextualSpacing/>
        <w:jc w:val="right"/>
        <w:rPr>
          <w:rFonts w:eastAsiaTheme="minorHAnsi" w:cs="Times New Roman"/>
          <w:kern w:val="0"/>
          <w:sz w:val="28"/>
          <w:szCs w:val="28"/>
          <w:lang w:eastAsia="en-US"/>
        </w:rPr>
      </w:pPr>
      <w:r>
        <w:rPr>
          <w:rFonts w:eastAsiaTheme="minorHAnsi" w:cs="Times New Roman"/>
          <w:kern w:val="0"/>
          <w:sz w:val="28"/>
          <w:szCs w:val="28"/>
          <w:lang w:eastAsia="en-US"/>
        </w:rPr>
        <w:t>к.ф.н., ст. преп.</w:t>
      </w:r>
    </w:p>
    <w:p w:rsidR="00A74469" w:rsidRDefault="00A74469" w:rsidP="001C0F4C">
      <w:pPr>
        <w:widowControl/>
        <w:suppressAutoHyphens w:val="0"/>
        <w:spacing w:after="200" w:line="360" w:lineRule="auto"/>
        <w:ind w:firstLine="708"/>
        <w:contextualSpacing/>
        <w:jc w:val="right"/>
        <w:rPr>
          <w:rFonts w:eastAsiaTheme="minorHAnsi" w:cs="Times New Roman"/>
          <w:kern w:val="0"/>
          <w:sz w:val="28"/>
          <w:szCs w:val="28"/>
          <w:lang w:eastAsia="en-US"/>
        </w:rPr>
      </w:pPr>
      <w:r>
        <w:rPr>
          <w:rFonts w:eastAsiaTheme="minorHAnsi" w:cs="Times New Roman"/>
          <w:kern w:val="0"/>
          <w:sz w:val="28"/>
          <w:szCs w:val="28"/>
          <w:lang w:eastAsia="en-US"/>
        </w:rPr>
        <w:t>Шакирова О. Н.</w:t>
      </w:r>
    </w:p>
    <w:p w:rsidR="00DE19D9" w:rsidRDefault="00DE19D9"/>
    <w:sectPr w:rsidR="00DE19D9" w:rsidSect="00DE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74469"/>
    <w:rsid w:val="00077C34"/>
    <w:rsid w:val="001C0F4C"/>
    <w:rsid w:val="005A685F"/>
    <w:rsid w:val="00A74469"/>
    <w:rsid w:val="00CD7DD4"/>
    <w:rsid w:val="00DE19D9"/>
    <w:rsid w:val="00E4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69"/>
    <w:pPr>
      <w:widowControl w:val="0"/>
      <w:suppressAutoHyphens/>
      <w:autoSpaceDN w:val="0"/>
      <w:spacing w:line="240" w:lineRule="auto"/>
      <w:jc w:val="left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46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2018-06-05T19:22:00Z</dcterms:created>
  <dcterms:modified xsi:type="dcterms:W3CDTF">2018-06-05T19:54:00Z</dcterms:modified>
</cp:coreProperties>
</file>