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9A" w:rsidRPr="009F718C" w:rsidRDefault="006A519A" w:rsidP="006A519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7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Рецензия </w:t>
      </w:r>
    </w:p>
    <w:p w:rsidR="00896788" w:rsidRDefault="006A519A" w:rsidP="006A519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2C63CF">
        <w:rPr>
          <w:rFonts w:ascii="Times New Roman" w:hAnsi="Times New Roman" w:cs="Times New Roman"/>
          <w:sz w:val="28"/>
          <w:szCs w:val="28"/>
          <w:lang w:val="ru-RU"/>
        </w:rPr>
        <w:t>выпускную квалификационную работу (</w:t>
      </w:r>
      <w:r>
        <w:rPr>
          <w:rFonts w:ascii="Times New Roman" w:hAnsi="Times New Roman" w:cs="Times New Roman"/>
          <w:sz w:val="28"/>
          <w:szCs w:val="28"/>
          <w:lang w:val="ru-RU"/>
        </w:rPr>
        <w:t>магистерскую диссерацию</w:t>
      </w:r>
      <w:r w:rsidR="002C63C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7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A519A">
        <w:rPr>
          <w:rFonts w:ascii="Times New Roman" w:eastAsia="+mj-ea" w:hAnsi="Times New Roman" w:cs="Times New Roman"/>
          <w:bCs/>
          <w:color w:val="464646"/>
          <w:kern w:val="24"/>
          <w:sz w:val="28"/>
          <w:szCs w:val="28"/>
          <w:lang w:val="ru-RU"/>
        </w:rPr>
        <w:t>Исследования с</w:t>
      </w:r>
      <w:r>
        <w:rPr>
          <w:rFonts w:ascii="Times New Roman" w:eastAsia="+mj-ea" w:hAnsi="Times New Roman" w:cs="Times New Roman"/>
          <w:bCs/>
          <w:color w:val="464646"/>
          <w:kern w:val="24"/>
          <w:sz w:val="28"/>
          <w:szCs w:val="28"/>
          <w:lang w:val="ru-RU"/>
        </w:rPr>
        <w:t xml:space="preserve">войств системы газовой доставки продуктов деления в реакторе </w:t>
      </w:r>
      <w:r w:rsidRPr="006A519A">
        <w:rPr>
          <w:rFonts w:ascii="Times New Roman" w:eastAsia="+mj-ea" w:hAnsi="Times New Roman" w:cs="Times New Roman"/>
          <w:bCs/>
          <w:color w:val="464646"/>
          <w:kern w:val="24"/>
          <w:sz w:val="28"/>
          <w:szCs w:val="28"/>
          <w:lang w:val="ru-RU"/>
        </w:rPr>
        <w:t>к измерительным установкам</w:t>
      </w:r>
      <w:r>
        <w:rPr>
          <w:rFonts w:ascii="Times New Roman" w:eastAsia="+mj-ea" w:hAnsi="Times New Roman" w:cs="Times New Roman"/>
          <w:bCs/>
          <w:color w:val="464646"/>
          <w:kern w:val="24"/>
          <w:sz w:val="28"/>
          <w:szCs w:val="28"/>
          <w:lang w:val="ru-RU"/>
        </w:rPr>
        <w:t>», выполненной студентом кафедры Ядерных Методов Исследования СПбГУ Димитаром Симоновски</w:t>
      </w:r>
    </w:p>
    <w:p w:rsidR="008151C3" w:rsidRDefault="008151C3" w:rsidP="000C76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46F0" w:rsidRDefault="009F718C" w:rsidP="000C76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Проблема доставки продуктов реакции деления </w:t>
      </w:r>
      <w:r w:rsidR="00281642">
        <w:rPr>
          <w:rFonts w:ascii="Times New Roman" w:hAnsi="Times New Roman" w:cs="Times New Roman"/>
          <w:sz w:val="24"/>
          <w:szCs w:val="24"/>
          <w:lang w:val="ru-RU"/>
        </w:rPr>
        <w:t>урана ней</w:t>
      </w:r>
      <w:r>
        <w:rPr>
          <w:rFonts w:ascii="Times New Roman" w:hAnsi="Times New Roman" w:cs="Times New Roman"/>
          <w:sz w:val="24"/>
          <w:szCs w:val="24"/>
          <w:lang w:val="ru-RU"/>
        </w:rPr>
        <w:t>тронами является центральной в исследовательских реакторах, в которых планируется проводить ядерно-физические эксперим</w:t>
      </w:r>
      <w:r w:rsidR="0045154A">
        <w:rPr>
          <w:rFonts w:ascii="Times New Roman" w:hAnsi="Times New Roman" w:cs="Times New Roman"/>
          <w:sz w:val="24"/>
          <w:szCs w:val="24"/>
          <w:lang w:val="ru-RU"/>
        </w:rPr>
        <w:t>енты. Она по-разному решалась в различных центрах</w:t>
      </w:r>
      <w:r>
        <w:rPr>
          <w:rFonts w:ascii="Times New Roman" w:hAnsi="Times New Roman" w:cs="Times New Roman"/>
          <w:sz w:val="24"/>
          <w:szCs w:val="24"/>
          <w:lang w:val="ru-RU"/>
        </w:rPr>
        <w:t>, так же как были различны и</w:t>
      </w:r>
      <w:r w:rsidR="00FF1267">
        <w:rPr>
          <w:rFonts w:ascii="Times New Roman" w:hAnsi="Times New Roman" w:cs="Times New Roman"/>
          <w:sz w:val="24"/>
          <w:szCs w:val="24"/>
          <w:lang w:val="ru-RU"/>
        </w:rPr>
        <w:t xml:space="preserve"> решаемые задачи. В</w:t>
      </w:r>
      <w:r w:rsidR="0045154A">
        <w:rPr>
          <w:rFonts w:ascii="Times New Roman" w:hAnsi="Times New Roman" w:cs="Times New Roman"/>
          <w:sz w:val="24"/>
          <w:szCs w:val="24"/>
          <w:lang w:val="ru-RU"/>
        </w:rPr>
        <w:t xml:space="preserve"> мире были разработаны</w:t>
      </w:r>
      <w:r w:rsidR="00FF1267">
        <w:rPr>
          <w:rFonts w:ascii="Times New Roman" w:hAnsi="Times New Roman" w:cs="Times New Roman"/>
          <w:sz w:val="24"/>
          <w:szCs w:val="24"/>
          <w:lang w:val="ru-RU"/>
        </w:rPr>
        <w:t xml:space="preserve"> методы доставки продуктов деления к измерительным системам, и среди них можно выделить два основных.</w:t>
      </w:r>
      <w:r w:rsidR="00F23564">
        <w:rPr>
          <w:rFonts w:ascii="Times New Roman" w:hAnsi="Times New Roman" w:cs="Times New Roman"/>
          <w:sz w:val="24"/>
          <w:szCs w:val="24"/>
          <w:lang w:val="ru-RU"/>
        </w:rPr>
        <w:t xml:space="preserve"> Один из них ориентирован на вынос продуктов из активной зоны реактора с помощью газовой струи с последующей работой с радиоактивными нуклидами в биологически защищённой зоне, другой предполагает использование масс-сепарации электромагнитными системами, находящимися недалеко от активной зоны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3564">
        <w:rPr>
          <w:rFonts w:ascii="Times New Roman" w:hAnsi="Times New Roman" w:cs="Times New Roman"/>
          <w:sz w:val="24"/>
          <w:szCs w:val="24"/>
          <w:lang w:val="ru-RU"/>
        </w:rPr>
        <w:t>и сепарирующими по массам ионные пучки продуктов</w:t>
      </w:r>
      <w:r w:rsidR="002A46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3564">
        <w:rPr>
          <w:rFonts w:ascii="Times New Roman" w:hAnsi="Times New Roman" w:cs="Times New Roman"/>
          <w:sz w:val="24"/>
          <w:szCs w:val="24"/>
          <w:lang w:val="ru-RU"/>
        </w:rPr>
        <w:t xml:space="preserve">с выводом </w:t>
      </w:r>
      <w:r w:rsidR="002A46F0">
        <w:rPr>
          <w:rFonts w:ascii="Times New Roman" w:hAnsi="Times New Roman" w:cs="Times New Roman"/>
          <w:sz w:val="24"/>
          <w:szCs w:val="24"/>
          <w:lang w:val="ru-RU"/>
        </w:rPr>
        <w:t>их к измерительным системам.</w:t>
      </w:r>
    </w:p>
    <w:p w:rsidR="00026B9D" w:rsidRDefault="002A46F0" w:rsidP="000C76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реакторе ПИК, который находится в стадии запуска в Гатчине, </w:t>
      </w:r>
      <w:r w:rsidR="00D50559">
        <w:rPr>
          <w:rFonts w:ascii="Times New Roman" w:hAnsi="Times New Roman" w:cs="Times New Roman"/>
          <w:sz w:val="24"/>
          <w:szCs w:val="24"/>
          <w:lang w:val="ru-RU"/>
        </w:rPr>
        <w:t>предполагается реализовать, главным образом второй подход. Однако и первый метод с газовой струёй имеет ряд преимуществ, особенно в сочетании с трактом ионных ловушек, выполня</w:t>
      </w:r>
      <w:r w:rsidR="00026B9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50559">
        <w:rPr>
          <w:rFonts w:ascii="Times New Roman" w:hAnsi="Times New Roman" w:cs="Times New Roman"/>
          <w:sz w:val="24"/>
          <w:szCs w:val="24"/>
          <w:lang w:val="ru-RU"/>
        </w:rPr>
        <w:t>щих роль си</w:t>
      </w:r>
      <w:r w:rsidR="00026B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50559">
        <w:rPr>
          <w:rFonts w:ascii="Times New Roman" w:hAnsi="Times New Roman" w:cs="Times New Roman"/>
          <w:sz w:val="24"/>
          <w:szCs w:val="24"/>
          <w:lang w:val="ru-RU"/>
        </w:rPr>
        <w:t xml:space="preserve">темы для прецизионного измерения масс </w:t>
      </w:r>
      <w:r w:rsidR="00026B9D">
        <w:rPr>
          <w:rFonts w:ascii="Times New Roman" w:hAnsi="Times New Roman" w:cs="Times New Roman"/>
          <w:sz w:val="24"/>
          <w:szCs w:val="24"/>
          <w:lang w:val="ru-RU"/>
        </w:rPr>
        <w:t xml:space="preserve"> (проект ПИТРАП). Аналогичный метод (пока единственный в мире) реализуется на реакторе </w:t>
      </w:r>
      <w:r w:rsidR="00026B9D">
        <w:rPr>
          <w:rFonts w:ascii="Times New Roman" w:hAnsi="Times New Roman" w:cs="Times New Roman"/>
          <w:sz w:val="24"/>
          <w:szCs w:val="24"/>
        </w:rPr>
        <w:t>TRIGA</w:t>
      </w:r>
      <w:r w:rsidR="00026B9D" w:rsidRPr="00026B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B9D">
        <w:rPr>
          <w:rFonts w:ascii="Times New Roman" w:hAnsi="Times New Roman" w:cs="Times New Roman"/>
          <w:sz w:val="24"/>
          <w:szCs w:val="24"/>
          <w:lang w:val="ru-RU"/>
        </w:rPr>
        <w:t xml:space="preserve">в г. Майнц (Германия), однако последний по мощности на пару порядков величины уступает планируемой мощности ПИК. На этом немецком реакторе и проходил стажировку магистрант Д. Симоновски, экспериментальная часть диссертации которого посвящена измерениям на нём. </w:t>
      </w:r>
    </w:p>
    <w:p w:rsidR="0008379A" w:rsidRDefault="00026B9D" w:rsidP="000C76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Основной задачей магистранта было провести измерения времени полувыведения активности из капиллярной системы с целью разработки оптимизированных условий вывода для возможности </w:t>
      </w:r>
      <w:r w:rsidR="0072012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их в аналогичной системе на реакторе ПИК. С этими измерениями магистрант справился успешно. Для этого была использована методика доставки продуктов с помощью гелия, несущего аэрозоли, на которые высадились продукты деления в делительной камере с мишенным веществом урана-235. Измерялся гамма-спектр делительных продуктов на одном из выходов капиллярной системы с помощью сверхчистого </w:t>
      </w:r>
      <w:r w:rsidR="00720121">
        <w:rPr>
          <w:rFonts w:ascii="Times New Roman" w:hAnsi="Times New Roman" w:cs="Times New Roman"/>
          <w:sz w:val="24"/>
          <w:szCs w:val="24"/>
        </w:rPr>
        <w:t>Ge</w:t>
      </w:r>
      <w:r w:rsidR="00720121" w:rsidRPr="0072012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20121">
        <w:rPr>
          <w:rFonts w:ascii="Times New Roman" w:hAnsi="Times New Roman" w:cs="Times New Roman"/>
          <w:sz w:val="24"/>
          <w:szCs w:val="24"/>
          <w:lang w:val="ru-RU"/>
        </w:rPr>
        <w:t xml:space="preserve">детектора. По изучению </w:t>
      </w:r>
      <w:r w:rsidR="0008379A">
        <w:rPr>
          <w:rFonts w:ascii="Times New Roman" w:hAnsi="Times New Roman" w:cs="Times New Roman"/>
          <w:sz w:val="24"/>
          <w:szCs w:val="24"/>
          <w:lang w:val="ru-RU"/>
        </w:rPr>
        <w:t xml:space="preserve">поведения кумулятивного спектра по времени определялось среднее время выведения (пробега) продуктов из капилляра. </w:t>
      </w:r>
      <w:r w:rsidR="00720121">
        <w:rPr>
          <w:rFonts w:ascii="Times New Roman" w:hAnsi="Times New Roman" w:cs="Times New Roman"/>
          <w:sz w:val="24"/>
          <w:szCs w:val="24"/>
          <w:lang w:val="ru-RU"/>
        </w:rPr>
        <w:t xml:space="preserve"> Для того, чтобы удостоверится, что к детектору </w:t>
      </w:r>
      <w:r w:rsidR="0008379A">
        <w:rPr>
          <w:rFonts w:ascii="Times New Roman" w:hAnsi="Times New Roman" w:cs="Times New Roman"/>
          <w:sz w:val="24"/>
          <w:szCs w:val="24"/>
          <w:lang w:val="ru-RU"/>
        </w:rPr>
        <w:t xml:space="preserve">приходят именно продукты деления и что в спектре нет нежелательных примесей была проведена расшифровка спектра с идентификацией нуклидов, которые в нём присутствуют. </w:t>
      </w:r>
    </w:p>
    <w:p w:rsidR="00397498" w:rsidRPr="00F74718" w:rsidRDefault="0008379A" w:rsidP="000C76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Следует отметить, что расшифровка гамма-спектра представляет собой нелёгкую задачу. Это связано с большим количеством нуклидов, присутствующих в потоке неразделённых по массам продуктов деления, а также часто встречающимся наложением гамма линий от различных нуклидов. Кроме того, </w:t>
      </w:r>
      <w:r w:rsidR="00397498">
        <w:rPr>
          <w:rFonts w:ascii="Times New Roman" w:hAnsi="Times New Roman" w:cs="Times New Roman"/>
          <w:sz w:val="24"/>
          <w:szCs w:val="24"/>
          <w:lang w:val="ru-RU"/>
        </w:rPr>
        <w:t xml:space="preserve">спектр </w:t>
      </w:r>
      <w:r w:rsidR="00281642">
        <w:rPr>
          <w:rFonts w:ascii="Times New Roman" w:hAnsi="Times New Roman" w:cs="Times New Roman"/>
          <w:sz w:val="24"/>
          <w:szCs w:val="24"/>
          <w:lang w:val="ru-RU"/>
        </w:rPr>
        <w:t xml:space="preserve">после 30-минутной выдержки </w:t>
      </w:r>
      <w:r w:rsidR="00397498">
        <w:rPr>
          <w:rFonts w:ascii="Times New Roman" w:hAnsi="Times New Roman" w:cs="Times New Roman"/>
          <w:sz w:val="24"/>
          <w:szCs w:val="24"/>
          <w:lang w:val="ru-RU"/>
        </w:rPr>
        <w:t xml:space="preserve">включал только те из </w:t>
      </w:r>
      <w:r w:rsidR="00281642"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относительно долгоживущих </w:t>
      </w:r>
      <w:r w:rsidR="00397498">
        <w:rPr>
          <w:rFonts w:ascii="Times New Roman" w:hAnsi="Times New Roman" w:cs="Times New Roman"/>
          <w:sz w:val="24"/>
          <w:szCs w:val="24"/>
          <w:lang w:val="ru-RU"/>
        </w:rPr>
        <w:t>нуклидов,</w:t>
      </w:r>
      <w:r w:rsidR="00281642">
        <w:rPr>
          <w:rFonts w:ascii="Times New Roman" w:hAnsi="Times New Roman" w:cs="Times New Roman"/>
          <w:sz w:val="24"/>
          <w:szCs w:val="24"/>
          <w:lang w:val="ru-RU"/>
        </w:rPr>
        <w:t xml:space="preserve"> которые дошли до детектора. Это</w:t>
      </w:r>
      <w:r w:rsidR="00397498">
        <w:rPr>
          <w:rFonts w:ascii="Times New Roman" w:hAnsi="Times New Roman" w:cs="Times New Roman"/>
          <w:sz w:val="24"/>
          <w:szCs w:val="24"/>
          <w:lang w:val="ru-RU"/>
        </w:rPr>
        <w:t xml:space="preserve"> нарушало</w:t>
      </w:r>
      <w:r w:rsidR="00281642">
        <w:rPr>
          <w:rFonts w:ascii="Times New Roman" w:hAnsi="Times New Roman" w:cs="Times New Roman"/>
          <w:sz w:val="24"/>
          <w:szCs w:val="24"/>
          <w:lang w:val="ru-RU"/>
        </w:rPr>
        <w:t xml:space="preserve"> баланс масс в выходящем потоке, отличающе</w:t>
      </w:r>
      <w:r w:rsidR="00397498">
        <w:rPr>
          <w:rFonts w:ascii="Times New Roman" w:hAnsi="Times New Roman" w:cs="Times New Roman"/>
          <w:sz w:val="24"/>
          <w:szCs w:val="24"/>
          <w:lang w:val="ru-RU"/>
        </w:rPr>
        <w:t xml:space="preserve">мся от известного </w:t>
      </w:r>
      <w:r w:rsidR="00281642">
        <w:rPr>
          <w:rFonts w:ascii="Times New Roman" w:hAnsi="Times New Roman" w:cs="Times New Roman"/>
          <w:sz w:val="24"/>
          <w:szCs w:val="24"/>
          <w:lang w:val="ru-RU"/>
        </w:rPr>
        <w:t xml:space="preserve">потока </w:t>
      </w:r>
      <w:r w:rsidR="00397498">
        <w:rPr>
          <w:rFonts w:ascii="Times New Roman" w:hAnsi="Times New Roman" w:cs="Times New Roman"/>
          <w:sz w:val="24"/>
          <w:szCs w:val="24"/>
          <w:lang w:val="ru-RU"/>
        </w:rPr>
        <w:t xml:space="preserve">в мишенной камере в непосредственной близости </w:t>
      </w:r>
      <w:r w:rsidR="00F74718">
        <w:rPr>
          <w:rFonts w:ascii="Times New Roman" w:hAnsi="Times New Roman" w:cs="Times New Roman"/>
          <w:sz w:val="24"/>
          <w:szCs w:val="24"/>
          <w:lang w:val="ru-RU"/>
        </w:rPr>
        <w:t xml:space="preserve">от урана-235, и поэтому приводило к изменению ожидаемого  спектра. Все перечисленные факторы были проанализированы и учтены при оптимизации условий прохождения потока продуктов через капиллярную систему.  </w:t>
      </w:r>
    </w:p>
    <w:p w:rsidR="00D42CA4" w:rsidRDefault="00397498" w:rsidP="000C76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этой расшифровкой магистрант справился успешно. Из полученных им данных следует, что спектр полнокровно представлен продуктами деления</w:t>
      </w:r>
      <w:r w:rsidR="00D42CA4">
        <w:rPr>
          <w:rFonts w:ascii="Times New Roman" w:hAnsi="Times New Roman" w:cs="Times New Roman"/>
          <w:sz w:val="24"/>
          <w:szCs w:val="24"/>
          <w:lang w:val="ru-RU"/>
        </w:rPr>
        <w:t>. Без сомнений удалось идентифицировать около 30 нуклидов, имеющих относительный выход более 1% на акт деления.</w:t>
      </w:r>
    </w:p>
    <w:p w:rsidR="00F74718" w:rsidRDefault="00FA73B9" w:rsidP="000C76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Далее, исходя из полученных данных о кумулятивном времени выхода активности и анализе процессов, происходящих при прохождении потока через капилярную систему, делается количественный вывод о зависимости выхода продуктов от периода полураспада ядра. Этот результат интересен для перенесения его на реактор ПИК, если проводить на нём аналогичный эксперимент.  </w:t>
      </w:r>
      <w:r w:rsidR="0039749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2E1329" w:rsidRDefault="00F74718" w:rsidP="000C76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оптимизации данных для использования их на реакторе ПИК рассмотрены различные факторы</w:t>
      </w:r>
      <w:r w:rsidR="00B167AE">
        <w:rPr>
          <w:rFonts w:ascii="Times New Roman" w:hAnsi="Times New Roman" w:cs="Times New Roman"/>
          <w:sz w:val="24"/>
          <w:szCs w:val="24"/>
          <w:lang w:val="ru-RU"/>
        </w:rPr>
        <w:t xml:space="preserve"> переноса активности на протяжении всего пути: эффективность термализации</w:t>
      </w:r>
      <w:r w:rsidR="000837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67AE">
        <w:rPr>
          <w:rFonts w:ascii="Times New Roman" w:hAnsi="Times New Roman" w:cs="Times New Roman"/>
          <w:sz w:val="24"/>
          <w:szCs w:val="24"/>
          <w:lang w:val="ru-RU"/>
        </w:rPr>
        <w:t>продуктов деления в мишенной камере, эффективность их высаживания на кластерах аэрозолей, эффективность переноса по капиллярной трубке</w:t>
      </w:r>
      <w:r w:rsidR="002E1329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</w:p>
    <w:p w:rsidR="0030774F" w:rsidRDefault="0030774F" w:rsidP="000C76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Используя полученные данные, </w:t>
      </w:r>
      <w:r w:rsidR="00F31050">
        <w:rPr>
          <w:rFonts w:ascii="Times New Roman" w:hAnsi="Times New Roman" w:cs="Times New Roman"/>
          <w:sz w:val="24"/>
          <w:szCs w:val="24"/>
          <w:lang w:val="ru-RU"/>
        </w:rPr>
        <w:t xml:space="preserve">автором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 просимулирован аналогичный немецкому эксперимент на реакторе ПИК. Приводится таблица ожидаемых нуклидов, включающая относительно короткоживущие нуклиды, которые могут быть наблюдены. В то же время, возможности ПИК в рабочем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30774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line</w:t>
      </w:r>
      <w:r w:rsidRPr="00307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эксперименте не рассматриваются, хотя даётся оценка достижимых периодов полураспада в 22 мс, к</w:t>
      </w:r>
      <w:r w:rsidR="0045154A">
        <w:rPr>
          <w:rFonts w:ascii="Times New Roman" w:hAnsi="Times New Roman" w:cs="Times New Roman"/>
          <w:sz w:val="24"/>
          <w:szCs w:val="24"/>
          <w:lang w:val="ru-RU"/>
        </w:rPr>
        <w:t>оторая нам представляется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оптимистичной. </w:t>
      </w:r>
    </w:p>
    <w:p w:rsidR="0045154A" w:rsidRDefault="0030774F" w:rsidP="000C76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числу </w:t>
      </w:r>
      <w:r w:rsidR="006F55F1">
        <w:rPr>
          <w:rFonts w:ascii="Times New Roman" w:hAnsi="Times New Roman" w:cs="Times New Roman"/>
          <w:sz w:val="24"/>
          <w:szCs w:val="24"/>
          <w:lang w:val="ru-RU"/>
        </w:rPr>
        <w:t>непонятных для рецензента относится и график калибровки гамма-спектра (Рис.4.2.2) по эффективности, который имеет смысл, если погрешности точек располагаются в пределах этих точек. В работе не сказано, имеет ли это место. С этим связан и вопрос необходимости разбиения спектра калибровки на три энергетических участка</w:t>
      </w:r>
      <w:r w:rsidR="0045154A">
        <w:rPr>
          <w:rFonts w:ascii="Times New Roman" w:hAnsi="Times New Roman" w:cs="Times New Roman"/>
          <w:sz w:val="24"/>
          <w:szCs w:val="24"/>
          <w:lang w:val="ru-RU"/>
        </w:rPr>
        <w:t xml:space="preserve"> (см. Таблицу 4.2.1)</w:t>
      </w:r>
      <w:r w:rsidR="006F55F1">
        <w:rPr>
          <w:rFonts w:ascii="Times New Roman" w:hAnsi="Times New Roman" w:cs="Times New Roman"/>
          <w:sz w:val="24"/>
          <w:szCs w:val="24"/>
          <w:lang w:val="ru-RU"/>
        </w:rPr>
        <w:t xml:space="preserve">, учитывая, к тому же, что часть первого участка до энергий примерно 150 кэВ </w:t>
      </w:r>
      <w:r w:rsidR="0045154A">
        <w:rPr>
          <w:rFonts w:ascii="Times New Roman" w:hAnsi="Times New Roman" w:cs="Times New Roman"/>
          <w:sz w:val="24"/>
          <w:szCs w:val="24"/>
          <w:lang w:val="ru-RU"/>
        </w:rPr>
        <w:t>выпадает ввиду аппаратурного эффекта.</w:t>
      </w:r>
    </w:p>
    <w:p w:rsidR="002C63CF" w:rsidRDefault="0045154A" w:rsidP="000C76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Указанные неточности и недоработки, однако, не влияют на положительную оценку большой и кропотливой работы, проделанной магистрантом.  </w:t>
      </w:r>
    </w:p>
    <w:p w:rsidR="002C63CF" w:rsidRDefault="002C63CF" w:rsidP="002C6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3CF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к рецензиям ВКР можно сделать вывод, что:</w:t>
      </w:r>
    </w:p>
    <w:p w:rsidR="002C63CF" w:rsidRDefault="002C63CF" w:rsidP="002C63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содержание ВКР полностью соответствует заявленной теме,</w:t>
      </w:r>
    </w:p>
    <w:p w:rsidR="002C63CF" w:rsidRDefault="002C63CF" w:rsidP="002C63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заявленная в названии тема раскрыта полностью,</w:t>
      </w:r>
    </w:p>
    <w:p w:rsidR="00DB1C26" w:rsidRDefault="002C63CF" w:rsidP="002C63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структурно ВКР </w:t>
      </w:r>
      <w:r w:rsidR="00DB1C26">
        <w:rPr>
          <w:rFonts w:ascii="Times New Roman" w:hAnsi="Times New Roman" w:cs="Times New Roman"/>
          <w:sz w:val="24"/>
          <w:szCs w:val="24"/>
          <w:lang w:val="ru-RU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построена в соответствии </w:t>
      </w:r>
      <w:r w:rsidR="00DB1C26">
        <w:rPr>
          <w:rFonts w:ascii="Times New Roman" w:hAnsi="Times New Roman" w:cs="Times New Roman"/>
          <w:sz w:val="24"/>
          <w:szCs w:val="24"/>
          <w:lang w:val="ru-RU"/>
        </w:rPr>
        <w:t>с задачами исследования,</w:t>
      </w:r>
    </w:p>
    <w:p w:rsidR="00DB1C26" w:rsidRDefault="00DB1C26" w:rsidP="002C63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работе широко отражены теоретические и практические проблемы темы,</w:t>
      </w:r>
    </w:p>
    <w:p w:rsidR="00DB1C26" w:rsidRDefault="00DB1C26" w:rsidP="002C63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полной мере использованы современные достижения науки, магистрант персонально участвовал в получении этих достижений,</w:t>
      </w:r>
    </w:p>
    <w:p w:rsidR="009F718C" w:rsidRDefault="00DB1C26" w:rsidP="002C63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чётко изложены положения, которые выносятся на защиту,</w:t>
      </w:r>
    </w:p>
    <w:p w:rsidR="00DB1C26" w:rsidRDefault="00DB1C26" w:rsidP="002C63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 изложен вполне доходчиво, несмотря на то, что магистрант не яв</w:t>
      </w:r>
      <w:r w:rsidR="00F31050">
        <w:rPr>
          <w:rFonts w:ascii="Times New Roman" w:hAnsi="Times New Roman" w:cs="Times New Roman"/>
          <w:sz w:val="24"/>
          <w:szCs w:val="24"/>
          <w:lang w:val="ru-RU"/>
        </w:rPr>
        <w:t>ляется носителем русского языка;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иллюстрирующая часть (графики, картинки) выполнены про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фессионально. </w:t>
      </w:r>
    </w:p>
    <w:p w:rsidR="00F31050" w:rsidRDefault="00F31050" w:rsidP="00F310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заключение можно констатировать, что Выпускная квалификационная работа выполнена Д. Симоновски на высоком научном уровне и заслуживает отличной оценки.</w:t>
      </w:r>
    </w:p>
    <w:p w:rsidR="00F31050" w:rsidRDefault="00F31050" w:rsidP="00F310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31050" w:rsidRPr="00F31050" w:rsidRDefault="00F31050" w:rsidP="00F310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51C3" w:rsidRDefault="008151C3" w:rsidP="000C76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Старший научный сотрудник Петербургского института ядерной физики им. Б.П. Константинова Национального исследовательского центра «Курчатовский институт»,</w:t>
      </w:r>
    </w:p>
    <w:p w:rsidR="008151C3" w:rsidRPr="000C76D3" w:rsidRDefault="008151C3" w:rsidP="008151C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Кандидат физ.-мат. наук                                                                                        А.В. Попов</w:t>
      </w:r>
    </w:p>
    <w:sectPr w:rsidR="008151C3" w:rsidRPr="000C76D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A6"/>
    <w:multiLevelType w:val="hybridMultilevel"/>
    <w:tmpl w:val="1E10A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21B"/>
    <w:multiLevelType w:val="hybridMultilevel"/>
    <w:tmpl w:val="EE4201D2"/>
    <w:lvl w:ilvl="0" w:tplc="0409000F">
      <w:start w:val="1"/>
      <w:numFmt w:val="decimal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D3"/>
    <w:rsid w:val="00026B9D"/>
    <w:rsid w:val="0008379A"/>
    <w:rsid w:val="000C76D3"/>
    <w:rsid w:val="0012457A"/>
    <w:rsid w:val="00281642"/>
    <w:rsid w:val="002A46F0"/>
    <w:rsid w:val="002C63CF"/>
    <w:rsid w:val="002E1329"/>
    <w:rsid w:val="0030774F"/>
    <w:rsid w:val="00371217"/>
    <w:rsid w:val="00397498"/>
    <w:rsid w:val="0045154A"/>
    <w:rsid w:val="005B2868"/>
    <w:rsid w:val="006850B9"/>
    <w:rsid w:val="006A519A"/>
    <w:rsid w:val="006F55F1"/>
    <w:rsid w:val="00720121"/>
    <w:rsid w:val="007A7358"/>
    <w:rsid w:val="008151C3"/>
    <w:rsid w:val="00873BF4"/>
    <w:rsid w:val="00896788"/>
    <w:rsid w:val="008B09F3"/>
    <w:rsid w:val="009F718C"/>
    <w:rsid w:val="00B167AE"/>
    <w:rsid w:val="00B64A46"/>
    <w:rsid w:val="00C22880"/>
    <w:rsid w:val="00C7004E"/>
    <w:rsid w:val="00D42CA4"/>
    <w:rsid w:val="00D50559"/>
    <w:rsid w:val="00DB1C26"/>
    <w:rsid w:val="00F23564"/>
    <w:rsid w:val="00F31050"/>
    <w:rsid w:val="00F74718"/>
    <w:rsid w:val="00FA73B9"/>
    <w:rsid w:val="00FF1267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2</cp:revision>
  <dcterms:created xsi:type="dcterms:W3CDTF">2017-05-24T16:39:00Z</dcterms:created>
  <dcterms:modified xsi:type="dcterms:W3CDTF">2017-05-24T16:39:00Z</dcterms:modified>
</cp:coreProperties>
</file>