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9D" w:rsidRPr="008A339D" w:rsidRDefault="008A339D" w:rsidP="00260068">
      <w:pPr>
        <w:shd w:val="clear" w:color="auto" w:fill="FFFFFF"/>
        <w:spacing w:line="276" w:lineRule="auto"/>
        <w:jc w:val="center"/>
        <w:rPr>
          <w:bCs/>
          <w:color w:val="000000"/>
          <w:spacing w:val="-3"/>
          <w:sz w:val="28"/>
          <w:szCs w:val="28"/>
        </w:rPr>
      </w:pPr>
      <w:r w:rsidRPr="008A339D">
        <w:rPr>
          <w:bCs/>
          <w:color w:val="000000"/>
          <w:spacing w:val="-3"/>
          <w:sz w:val="28"/>
          <w:szCs w:val="28"/>
        </w:rPr>
        <w:t>САНКТ-ПЕТЕРБУРГСКИЙ ГОСУДАРСТВЕННЫЙ УНИВЕРСИТЕТ</w:t>
      </w:r>
    </w:p>
    <w:p w:rsidR="008A339D" w:rsidRPr="008A339D" w:rsidRDefault="008A339D" w:rsidP="00260068">
      <w:pPr>
        <w:shd w:val="clear" w:color="auto" w:fill="FFFFFF"/>
        <w:spacing w:line="276" w:lineRule="auto"/>
        <w:jc w:val="center"/>
        <w:rPr>
          <w:bCs/>
          <w:color w:val="000000"/>
          <w:spacing w:val="-3"/>
          <w:sz w:val="28"/>
          <w:szCs w:val="28"/>
        </w:rPr>
      </w:pPr>
      <w:r w:rsidRPr="008A339D">
        <w:rPr>
          <w:bCs/>
          <w:color w:val="000000"/>
          <w:spacing w:val="-3"/>
          <w:sz w:val="28"/>
          <w:szCs w:val="28"/>
        </w:rPr>
        <w:t>Магистерская программа</w:t>
      </w:r>
    </w:p>
    <w:p w:rsidR="008A339D" w:rsidRPr="008A339D" w:rsidRDefault="008A339D" w:rsidP="00260068">
      <w:pPr>
        <w:shd w:val="clear" w:color="auto" w:fill="FFFFFF"/>
        <w:spacing w:line="276" w:lineRule="auto"/>
        <w:jc w:val="center"/>
        <w:rPr>
          <w:bCs/>
          <w:color w:val="000000"/>
          <w:spacing w:val="-3"/>
          <w:sz w:val="28"/>
          <w:szCs w:val="28"/>
        </w:rPr>
      </w:pPr>
      <w:r w:rsidRPr="008A339D">
        <w:rPr>
          <w:bCs/>
          <w:color w:val="000000"/>
          <w:spacing w:val="-3"/>
          <w:sz w:val="28"/>
          <w:szCs w:val="28"/>
        </w:rPr>
        <w:t xml:space="preserve"> "</w:t>
      </w:r>
      <w:r>
        <w:rPr>
          <w:bCs/>
          <w:color w:val="000000"/>
          <w:spacing w:val="-3"/>
          <w:sz w:val="28"/>
          <w:szCs w:val="28"/>
          <w:lang w:val="bg-BG"/>
        </w:rPr>
        <w:t>Мирова политика</w:t>
      </w:r>
      <w:r w:rsidRPr="008A339D">
        <w:rPr>
          <w:bCs/>
          <w:color w:val="000000"/>
          <w:spacing w:val="-3"/>
          <w:sz w:val="28"/>
          <w:szCs w:val="28"/>
        </w:rPr>
        <w:t>"</w:t>
      </w:r>
    </w:p>
    <w:p w:rsidR="008A339D" w:rsidRPr="008A339D" w:rsidRDefault="008A339D" w:rsidP="00260068">
      <w:pPr>
        <w:shd w:val="clear" w:color="auto" w:fill="FFFFFF"/>
        <w:spacing w:line="276" w:lineRule="auto"/>
        <w:jc w:val="center"/>
        <w:rPr>
          <w:bCs/>
          <w:color w:val="000000"/>
          <w:spacing w:val="-3"/>
          <w:sz w:val="24"/>
          <w:szCs w:val="24"/>
        </w:rPr>
      </w:pPr>
    </w:p>
    <w:p w:rsidR="008A339D" w:rsidRPr="006F3904" w:rsidRDefault="008A339D" w:rsidP="00260068">
      <w:pPr>
        <w:spacing w:line="276" w:lineRule="auto"/>
      </w:pPr>
    </w:p>
    <w:p w:rsidR="008A339D" w:rsidRDefault="008A339D" w:rsidP="000D61CF">
      <w:pPr>
        <w:spacing w:line="276" w:lineRule="auto"/>
        <w:rPr>
          <w:lang w:val="bg-BG"/>
        </w:rPr>
      </w:pPr>
    </w:p>
    <w:p w:rsidR="008A339D" w:rsidRDefault="008A339D" w:rsidP="00260068">
      <w:pPr>
        <w:spacing w:line="276" w:lineRule="auto"/>
        <w:jc w:val="center"/>
        <w:rPr>
          <w:lang w:val="bg-BG"/>
        </w:rPr>
      </w:pPr>
    </w:p>
    <w:p w:rsidR="008A339D" w:rsidRPr="008A339D" w:rsidRDefault="008A339D" w:rsidP="00260068">
      <w:pPr>
        <w:spacing w:line="276" w:lineRule="auto"/>
        <w:jc w:val="center"/>
        <w:rPr>
          <w:lang w:val="bg-BG"/>
        </w:rPr>
      </w:pPr>
    </w:p>
    <w:p w:rsidR="008A339D" w:rsidRPr="00260068" w:rsidRDefault="008A339D" w:rsidP="00260068">
      <w:pPr>
        <w:spacing w:line="276" w:lineRule="auto"/>
        <w:jc w:val="center"/>
        <w:rPr>
          <w:color w:val="000000"/>
          <w:sz w:val="28"/>
          <w:szCs w:val="28"/>
        </w:rPr>
      </w:pPr>
      <w:r w:rsidRPr="00260068">
        <w:rPr>
          <w:color w:val="000000"/>
          <w:sz w:val="28"/>
          <w:szCs w:val="28"/>
        </w:rPr>
        <w:t xml:space="preserve"> </w:t>
      </w:r>
      <w:r w:rsidR="00260068" w:rsidRPr="00260068">
        <w:rPr>
          <w:color w:val="000000"/>
          <w:sz w:val="28"/>
          <w:szCs w:val="28"/>
        </w:rPr>
        <w:t>Атанасова Мария Александрова</w:t>
      </w:r>
    </w:p>
    <w:p w:rsidR="00260068" w:rsidRPr="002C2EF8" w:rsidRDefault="004D7BF2" w:rsidP="00260068">
      <w:pPr>
        <w:shd w:val="clear" w:color="auto" w:fill="FFFFFF"/>
        <w:suppressAutoHyphens/>
        <w:spacing w:line="276" w:lineRule="auto"/>
        <w:jc w:val="center"/>
        <w:rPr>
          <w:color w:val="000000"/>
          <w:sz w:val="28"/>
          <w:szCs w:val="28"/>
        </w:rPr>
      </w:pPr>
      <w:r>
        <w:rPr>
          <w:color w:val="000000"/>
          <w:sz w:val="28"/>
          <w:szCs w:val="28"/>
        </w:rPr>
        <w:t>Внешне</w:t>
      </w:r>
      <w:r w:rsidR="00260068" w:rsidRPr="002C2EF8">
        <w:rPr>
          <w:color w:val="000000"/>
          <w:sz w:val="28"/>
          <w:szCs w:val="28"/>
        </w:rPr>
        <w:t>политический тренд Китая в Центральной и Восточной Европе (16+1)</w:t>
      </w:r>
    </w:p>
    <w:p w:rsidR="00260068" w:rsidRDefault="00260068" w:rsidP="00260068">
      <w:pPr>
        <w:spacing w:line="276" w:lineRule="auto"/>
        <w:jc w:val="center"/>
        <w:rPr>
          <w:color w:val="000000"/>
          <w:sz w:val="28"/>
          <w:szCs w:val="28"/>
          <w:lang w:val="en-US"/>
        </w:rPr>
      </w:pPr>
      <w:r w:rsidRPr="006F3904">
        <w:rPr>
          <w:color w:val="000000"/>
          <w:sz w:val="28"/>
          <w:szCs w:val="28"/>
          <w:lang w:val="en-US"/>
        </w:rPr>
        <w:t xml:space="preserve">China in Central and Eastern Europe foreign policy </w:t>
      </w:r>
    </w:p>
    <w:p w:rsidR="008A339D" w:rsidRPr="00260068" w:rsidRDefault="008A339D" w:rsidP="00260068">
      <w:pPr>
        <w:spacing w:line="276" w:lineRule="auto"/>
        <w:jc w:val="center"/>
        <w:rPr>
          <w:color w:val="000000"/>
          <w:sz w:val="28"/>
          <w:szCs w:val="28"/>
        </w:rPr>
      </w:pPr>
      <w:r w:rsidRPr="006F3904">
        <w:rPr>
          <w:color w:val="000000"/>
          <w:sz w:val="28"/>
          <w:szCs w:val="28"/>
          <w:lang w:val="en-US"/>
        </w:rPr>
        <w:t xml:space="preserve"> </w:t>
      </w:r>
      <w:r w:rsidR="00260068" w:rsidRPr="00260068">
        <w:rPr>
          <w:color w:val="000000"/>
          <w:sz w:val="28"/>
          <w:szCs w:val="28"/>
        </w:rPr>
        <w:t>(16+1)</w:t>
      </w:r>
    </w:p>
    <w:p w:rsidR="008A339D" w:rsidRPr="00260068" w:rsidRDefault="008A339D" w:rsidP="00260068">
      <w:pPr>
        <w:spacing w:line="276" w:lineRule="auto"/>
        <w:jc w:val="center"/>
        <w:rPr>
          <w:color w:val="000000"/>
          <w:sz w:val="28"/>
          <w:szCs w:val="28"/>
        </w:rPr>
      </w:pPr>
    </w:p>
    <w:p w:rsidR="008A339D" w:rsidRDefault="008A339D" w:rsidP="00260068">
      <w:pPr>
        <w:spacing w:line="276" w:lineRule="auto"/>
        <w:jc w:val="center"/>
        <w:rPr>
          <w:lang w:val="bg-BG"/>
        </w:rPr>
      </w:pPr>
    </w:p>
    <w:p w:rsidR="008A339D" w:rsidRPr="006F3904" w:rsidRDefault="008A339D" w:rsidP="00260068">
      <w:pPr>
        <w:spacing w:line="276" w:lineRule="auto"/>
      </w:pPr>
    </w:p>
    <w:p w:rsidR="008A339D" w:rsidRDefault="008A339D" w:rsidP="00260068">
      <w:pPr>
        <w:spacing w:line="276" w:lineRule="auto"/>
        <w:jc w:val="center"/>
        <w:rPr>
          <w:lang w:val="bg-BG"/>
        </w:rPr>
      </w:pPr>
    </w:p>
    <w:p w:rsidR="00260068" w:rsidRPr="006F3904" w:rsidRDefault="008A339D" w:rsidP="00260068">
      <w:pPr>
        <w:spacing w:line="276" w:lineRule="auto"/>
        <w:jc w:val="center"/>
        <w:rPr>
          <w:sz w:val="24"/>
          <w:szCs w:val="24"/>
        </w:rPr>
      </w:pPr>
      <w:r w:rsidRPr="00260068">
        <w:rPr>
          <w:sz w:val="24"/>
          <w:szCs w:val="24"/>
        </w:rPr>
        <w:t>Диссертация</w:t>
      </w:r>
    </w:p>
    <w:p w:rsidR="00260068" w:rsidRPr="006F3904" w:rsidRDefault="008A339D" w:rsidP="00260068">
      <w:pPr>
        <w:spacing w:line="276" w:lineRule="auto"/>
        <w:jc w:val="center"/>
        <w:rPr>
          <w:sz w:val="24"/>
          <w:szCs w:val="24"/>
        </w:rPr>
      </w:pPr>
      <w:r w:rsidRPr="00260068">
        <w:rPr>
          <w:sz w:val="24"/>
          <w:szCs w:val="24"/>
        </w:rPr>
        <w:t xml:space="preserve"> на соискание степени</w:t>
      </w:r>
    </w:p>
    <w:p w:rsidR="00260068" w:rsidRPr="00260068" w:rsidRDefault="008A339D" w:rsidP="00260068">
      <w:pPr>
        <w:spacing w:line="276" w:lineRule="auto"/>
        <w:jc w:val="center"/>
        <w:rPr>
          <w:sz w:val="24"/>
          <w:szCs w:val="24"/>
        </w:rPr>
      </w:pPr>
      <w:r w:rsidRPr="00260068">
        <w:rPr>
          <w:sz w:val="24"/>
          <w:szCs w:val="24"/>
        </w:rPr>
        <w:t xml:space="preserve"> магистра по направлению 41.04.05 - «Международные отношения» </w:t>
      </w:r>
    </w:p>
    <w:p w:rsidR="00260068" w:rsidRPr="006F3904" w:rsidRDefault="00260068" w:rsidP="00260068">
      <w:pPr>
        <w:spacing w:line="276" w:lineRule="auto"/>
        <w:jc w:val="center"/>
      </w:pPr>
    </w:p>
    <w:p w:rsidR="00260068" w:rsidRPr="006F3904" w:rsidRDefault="00260068" w:rsidP="00260068">
      <w:pPr>
        <w:spacing w:line="276" w:lineRule="auto"/>
        <w:jc w:val="center"/>
      </w:pPr>
    </w:p>
    <w:p w:rsidR="00260068" w:rsidRPr="000D61CF" w:rsidRDefault="00260068" w:rsidP="00260068">
      <w:pPr>
        <w:spacing w:line="276" w:lineRule="auto"/>
        <w:jc w:val="center"/>
      </w:pPr>
    </w:p>
    <w:p w:rsidR="00C91248" w:rsidRPr="000D61CF" w:rsidRDefault="00C91248" w:rsidP="00260068">
      <w:pPr>
        <w:spacing w:line="276" w:lineRule="auto"/>
        <w:jc w:val="center"/>
      </w:pPr>
    </w:p>
    <w:p w:rsidR="00260068" w:rsidRPr="00260068" w:rsidRDefault="008A339D" w:rsidP="00260068">
      <w:pPr>
        <w:spacing w:line="276" w:lineRule="auto"/>
        <w:jc w:val="right"/>
        <w:rPr>
          <w:sz w:val="28"/>
          <w:szCs w:val="28"/>
        </w:rPr>
      </w:pPr>
      <w:r w:rsidRPr="00260068">
        <w:rPr>
          <w:sz w:val="28"/>
          <w:szCs w:val="28"/>
        </w:rPr>
        <w:t xml:space="preserve">Научный руководитель </w:t>
      </w:r>
      <w:r w:rsidR="00260068" w:rsidRPr="00260068">
        <w:rPr>
          <w:sz w:val="28"/>
          <w:szCs w:val="28"/>
        </w:rPr>
        <w:t>–</w:t>
      </w:r>
      <w:r w:rsidRPr="00260068">
        <w:rPr>
          <w:sz w:val="28"/>
          <w:szCs w:val="28"/>
        </w:rPr>
        <w:t xml:space="preserve"> </w:t>
      </w:r>
    </w:p>
    <w:p w:rsidR="00260068" w:rsidRPr="00260068" w:rsidRDefault="00260068" w:rsidP="00260068">
      <w:pPr>
        <w:shd w:val="clear" w:color="auto" w:fill="FFFFFF"/>
        <w:suppressAutoHyphens/>
        <w:spacing w:line="276" w:lineRule="auto"/>
        <w:ind w:left="5100" w:right="-46"/>
        <w:jc w:val="right"/>
        <w:rPr>
          <w:spacing w:val="3"/>
          <w:sz w:val="28"/>
          <w:szCs w:val="28"/>
        </w:rPr>
      </w:pPr>
      <w:r w:rsidRPr="002C2EF8">
        <w:rPr>
          <w:spacing w:val="3"/>
          <w:sz w:val="28"/>
          <w:szCs w:val="28"/>
          <w:lang w:val="bg-BG"/>
        </w:rPr>
        <w:t>Доктор философских нау</w:t>
      </w:r>
      <w:r>
        <w:rPr>
          <w:spacing w:val="3"/>
          <w:sz w:val="28"/>
          <w:szCs w:val="28"/>
          <w:lang w:val="bg-BG"/>
        </w:rPr>
        <w:t>к</w:t>
      </w:r>
      <w:r w:rsidRPr="00260068">
        <w:rPr>
          <w:spacing w:val="3"/>
          <w:sz w:val="28"/>
          <w:szCs w:val="28"/>
        </w:rPr>
        <w:t>,</w:t>
      </w:r>
      <w:r>
        <w:rPr>
          <w:spacing w:val="3"/>
          <w:sz w:val="28"/>
          <w:szCs w:val="28"/>
          <w:lang w:val="bg-BG"/>
        </w:rPr>
        <w:t xml:space="preserve"> Профессор кафедры мировой </w:t>
      </w:r>
      <w:r w:rsidRPr="002C2EF8">
        <w:rPr>
          <w:spacing w:val="3"/>
          <w:sz w:val="28"/>
          <w:szCs w:val="28"/>
          <w:lang w:val="bg-BG"/>
        </w:rPr>
        <w:t>политики</w:t>
      </w:r>
      <w:r w:rsidRPr="00260068">
        <w:rPr>
          <w:spacing w:val="3"/>
          <w:sz w:val="28"/>
          <w:szCs w:val="28"/>
        </w:rPr>
        <w:t>,</w:t>
      </w:r>
    </w:p>
    <w:p w:rsidR="00260068" w:rsidRPr="002C2EF8" w:rsidRDefault="00260068" w:rsidP="00260068">
      <w:pPr>
        <w:shd w:val="clear" w:color="auto" w:fill="FFFFFF"/>
        <w:suppressAutoHyphens/>
        <w:spacing w:line="276" w:lineRule="auto"/>
        <w:ind w:left="5100" w:right="-46"/>
        <w:jc w:val="right"/>
        <w:rPr>
          <w:b/>
          <w:sz w:val="28"/>
          <w:szCs w:val="28"/>
          <w:lang w:val="bg-BG"/>
        </w:rPr>
      </w:pPr>
      <w:r w:rsidRPr="002C2EF8">
        <w:rPr>
          <w:b/>
          <w:sz w:val="28"/>
          <w:szCs w:val="28"/>
          <w:lang w:val="bg-BG"/>
        </w:rPr>
        <w:t>Васильева Наталья Алексеевна</w:t>
      </w:r>
    </w:p>
    <w:p w:rsidR="00260068" w:rsidRPr="006F3904" w:rsidRDefault="008A339D" w:rsidP="00260068">
      <w:pPr>
        <w:spacing w:line="276" w:lineRule="auto"/>
        <w:jc w:val="right"/>
        <w:rPr>
          <w:sz w:val="28"/>
          <w:szCs w:val="28"/>
        </w:rPr>
      </w:pPr>
      <w:r w:rsidRPr="00260068">
        <w:rPr>
          <w:sz w:val="28"/>
          <w:szCs w:val="28"/>
        </w:rPr>
        <w:t xml:space="preserve"> </w:t>
      </w:r>
    </w:p>
    <w:p w:rsidR="00260068" w:rsidRPr="006F3904" w:rsidRDefault="00260068" w:rsidP="00260068">
      <w:pPr>
        <w:spacing w:line="276" w:lineRule="auto"/>
        <w:jc w:val="center"/>
      </w:pPr>
    </w:p>
    <w:p w:rsidR="00260068" w:rsidRPr="006F3904" w:rsidRDefault="008A339D" w:rsidP="00260068">
      <w:pPr>
        <w:spacing w:line="276" w:lineRule="auto"/>
        <w:rPr>
          <w:sz w:val="24"/>
          <w:szCs w:val="24"/>
        </w:rPr>
      </w:pPr>
      <w:r w:rsidRPr="00260068">
        <w:rPr>
          <w:sz w:val="24"/>
          <w:szCs w:val="24"/>
        </w:rPr>
        <w:t xml:space="preserve">Студент: </w:t>
      </w:r>
    </w:p>
    <w:p w:rsidR="00260068" w:rsidRPr="006F3904" w:rsidRDefault="008A339D" w:rsidP="00260068">
      <w:pPr>
        <w:spacing w:line="276" w:lineRule="auto"/>
        <w:rPr>
          <w:sz w:val="24"/>
          <w:szCs w:val="24"/>
        </w:rPr>
      </w:pPr>
      <w:r w:rsidRPr="00260068">
        <w:rPr>
          <w:sz w:val="24"/>
          <w:szCs w:val="24"/>
        </w:rPr>
        <w:t xml:space="preserve">Научный руководитель: </w:t>
      </w:r>
    </w:p>
    <w:p w:rsidR="000D61CF" w:rsidRDefault="000D61CF" w:rsidP="000D61CF">
      <w:pPr>
        <w:spacing w:line="360" w:lineRule="auto"/>
        <w:rPr>
          <w:rFonts w:eastAsia="Calibri"/>
          <w:sz w:val="24"/>
          <w:szCs w:val="24"/>
        </w:rPr>
      </w:pPr>
      <w:r>
        <w:rPr>
          <w:rFonts w:eastAsia="Calibri"/>
          <w:sz w:val="24"/>
          <w:szCs w:val="24"/>
        </w:rPr>
        <w:t xml:space="preserve">Работа представлена на кафедру: </w:t>
      </w:r>
    </w:p>
    <w:p w:rsidR="000D61CF" w:rsidRDefault="000D61CF" w:rsidP="000D61CF">
      <w:pPr>
        <w:spacing w:line="360" w:lineRule="auto"/>
        <w:rPr>
          <w:rFonts w:eastAsia="Calibri"/>
          <w:sz w:val="24"/>
          <w:szCs w:val="24"/>
        </w:rPr>
      </w:pPr>
      <w:r>
        <w:rPr>
          <w:rFonts w:eastAsia="Calibri"/>
          <w:sz w:val="24"/>
          <w:szCs w:val="24"/>
        </w:rPr>
        <w:t>«____»    ___________ 2017 г.</w:t>
      </w:r>
    </w:p>
    <w:p w:rsidR="00260068" w:rsidRPr="006F3904" w:rsidRDefault="000D61CF" w:rsidP="000D61CF">
      <w:pPr>
        <w:spacing w:line="276" w:lineRule="auto"/>
        <w:rPr>
          <w:sz w:val="24"/>
          <w:szCs w:val="24"/>
        </w:rPr>
      </w:pPr>
      <w:r>
        <w:rPr>
          <w:rFonts w:eastAsia="Calibri"/>
          <w:sz w:val="24"/>
          <w:szCs w:val="24"/>
        </w:rPr>
        <w:t>Заведующий кафедрой:</w:t>
      </w:r>
    </w:p>
    <w:p w:rsidR="000D61CF" w:rsidRPr="000D61CF" w:rsidRDefault="000D61CF" w:rsidP="00260068">
      <w:pPr>
        <w:spacing w:line="276" w:lineRule="auto"/>
        <w:rPr>
          <w:sz w:val="24"/>
          <w:szCs w:val="24"/>
          <w:lang w:val="bg-BG"/>
        </w:rPr>
      </w:pPr>
    </w:p>
    <w:p w:rsidR="00260068" w:rsidRPr="000D61CF" w:rsidRDefault="00260068" w:rsidP="00260068">
      <w:pPr>
        <w:spacing w:line="276" w:lineRule="auto"/>
        <w:rPr>
          <w:sz w:val="24"/>
          <w:szCs w:val="24"/>
          <w:lang w:val="bg-BG"/>
        </w:rPr>
      </w:pPr>
    </w:p>
    <w:p w:rsidR="00260068" w:rsidRPr="00F8568A" w:rsidRDefault="008A339D" w:rsidP="00260068">
      <w:pPr>
        <w:spacing w:line="276" w:lineRule="auto"/>
        <w:jc w:val="center"/>
        <w:rPr>
          <w:sz w:val="28"/>
          <w:szCs w:val="28"/>
        </w:rPr>
      </w:pPr>
      <w:r>
        <w:t xml:space="preserve"> </w:t>
      </w:r>
      <w:r w:rsidRPr="00260068">
        <w:rPr>
          <w:sz w:val="28"/>
          <w:szCs w:val="28"/>
        </w:rPr>
        <w:t xml:space="preserve">Санкт-Петербург </w:t>
      </w:r>
    </w:p>
    <w:p w:rsidR="008A339D" w:rsidRPr="00F8568A" w:rsidRDefault="00260068" w:rsidP="00260068">
      <w:pPr>
        <w:spacing w:line="276" w:lineRule="auto"/>
        <w:jc w:val="center"/>
        <w:rPr>
          <w:sz w:val="28"/>
          <w:szCs w:val="28"/>
        </w:rPr>
      </w:pPr>
      <w:r w:rsidRPr="00260068">
        <w:rPr>
          <w:sz w:val="28"/>
          <w:szCs w:val="28"/>
        </w:rPr>
        <w:t>201</w:t>
      </w:r>
      <w:r w:rsidRPr="00F8568A">
        <w:rPr>
          <w:sz w:val="28"/>
          <w:szCs w:val="28"/>
        </w:rPr>
        <w:t>7</w:t>
      </w:r>
    </w:p>
    <w:p w:rsidR="00416313" w:rsidRDefault="00416313" w:rsidP="00260068">
      <w:pPr>
        <w:spacing w:line="276" w:lineRule="auto"/>
        <w:jc w:val="center"/>
        <w:rPr>
          <w:sz w:val="28"/>
          <w:szCs w:val="28"/>
          <w:lang w:val="bg-BG"/>
        </w:rPr>
      </w:pPr>
    </w:p>
    <w:p w:rsidR="00F421A8" w:rsidRPr="00802680" w:rsidRDefault="00094845" w:rsidP="00802680">
      <w:pPr>
        <w:spacing w:line="360" w:lineRule="auto"/>
        <w:jc w:val="center"/>
        <w:rPr>
          <w:b/>
          <w:sz w:val="28"/>
          <w:szCs w:val="28"/>
          <w:lang w:val="bg-BG"/>
        </w:rPr>
      </w:pPr>
      <w:r w:rsidRPr="00802680">
        <w:rPr>
          <w:b/>
          <w:sz w:val="28"/>
          <w:szCs w:val="28"/>
          <w:lang w:val="bg-BG"/>
        </w:rPr>
        <w:t>Содержание</w:t>
      </w:r>
    </w:p>
    <w:p w:rsidR="00F421A8" w:rsidRPr="00802680" w:rsidRDefault="00F421A8" w:rsidP="00802680">
      <w:pPr>
        <w:spacing w:line="360" w:lineRule="auto"/>
        <w:jc w:val="center"/>
        <w:rPr>
          <w:sz w:val="28"/>
          <w:szCs w:val="28"/>
          <w:lang w:val="bg-BG"/>
        </w:rPr>
      </w:pPr>
    </w:p>
    <w:p w:rsidR="00560558" w:rsidRPr="00F8568A" w:rsidRDefault="006F3904" w:rsidP="00F8568A">
      <w:pPr>
        <w:spacing w:line="360" w:lineRule="auto"/>
        <w:jc w:val="both"/>
        <w:rPr>
          <w:sz w:val="28"/>
          <w:szCs w:val="28"/>
          <w:lang w:val="bg-BG"/>
        </w:rPr>
      </w:pPr>
      <w:r w:rsidRPr="00F8568A">
        <w:rPr>
          <w:sz w:val="28"/>
          <w:szCs w:val="28"/>
          <w:lang w:val="bg-BG"/>
        </w:rPr>
        <w:t>Введение</w:t>
      </w:r>
    </w:p>
    <w:p w:rsidR="007C3378" w:rsidRPr="00802680" w:rsidRDefault="007C3378" w:rsidP="007C3378">
      <w:pPr>
        <w:pStyle w:val="a4"/>
        <w:spacing w:line="360" w:lineRule="auto"/>
        <w:jc w:val="both"/>
        <w:rPr>
          <w:sz w:val="28"/>
          <w:szCs w:val="28"/>
          <w:lang w:val="bg-BG"/>
        </w:rPr>
      </w:pPr>
    </w:p>
    <w:p w:rsidR="006F3904" w:rsidRPr="00F8568A" w:rsidRDefault="006F3904" w:rsidP="00F8568A">
      <w:pPr>
        <w:spacing w:line="360" w:lineRule="auto"/>
        <w:jc w:val="both"/>
        <w:rPr>
          <w:sz w:val="28"/>
          <w:szCs w:val="28"/>
        </w:rPr>
      </w:pPr>
      <w:r w:rsidRPr="00F8568A">
        <w:rPr>
          <w:sz w:val="28"/>
          <w:szCs w:val="28"/>
          <w:lang w:val="bg-BG"/>
        </w:rPr>
        <w:t xml:space="preserve">Глава 1: </w:t>
      </w:r>
      <w:r w:rsidRPr="00F8568A">
        <w:rPr>
          <w:sz w:val="28"/>
          <w:szCs w:val="28"/>
        </w:rPr>
        <w:t>Эволюция китайской внешней политики с основания КНР</w:t>
      </w:r>
      <w:r w:rsidR="00C802CC">
        <w:rPr>
          <w:sz w:val="28"/>
          <w:szCs w:val="28"/>
        </w:rPr>
        <w:t xml:space="preserve"> (1949)</w:t>
      </w:r>
      <w:r w:rsidRPr="00F8568A">
        <w:rPr>
          <w:sz w:val="28"/>
          <w:szCs w:val="28"/>
        </w:rPr>
        <w:t xml:space="preserve"> </w:t>
      </w:r>
    </w:p>
    <w:p w:rsidR="006F3904" w:rsidRPr="00802680" w:rsidRDefault="006F3904" w:rsidP="00802680">
      <w:pPr>
        <w:pStyle w:val="a4"/>
        <w:numPr>
          <w:ilvl w:val="1"/>
          <w:numId w:val="3"/>
        </w:numPr>
        <w:spacing w:line="360" w:lineRule="auto"/>
        <w:jc w:val="both"/>
        <w:rPr>
          <w:sz w:val="28"/>
          <w:szCs w:val="28"/>
          <w:lang w:val="bg-BG"/>
        </w:rPr>
      </w:pPr>
      <w:r w:rsidRPr="00802680">
        <w:rPr>
          <w:sz w:val="28"/>
          <w:szCs w:val="28"/>
        </w:rPr>
        <w:t>Особенности внешней политики Китая при Мао Дзедуне</w:t>
      </w:r>
    </w:p>
    <w:p w:rsidR="006F3904" w:rsidRPr="00802680" w:rsidRDefault="006F3904" w:rsidP="00802680">
      <w:pPr>
        <w:pStyle w:val="a4"/>
        <w:numPr>
          <w:ilvl w:val="1"/>
          <w:numId w:val="3"/>
        </w:numPr>
        <w:spacing w:line="360" w:lineRule="auto"/>
        <w:jc w:val="both"/>
        <w:rPr>
          <w:sz w:val="28"/>
          <w:szCs w:val="28"/>
          <w:lang w:val="bg-BG"/>
        </w:rPr>
      </w:pPr>
      <w:r w:rsidRPr="00802680">
        <w:rPr>
          <w:sz w:val="28"/>
          <w:szCs w:val="28"/>
        </w:rPr>
        <w:t>Дэн Сяопин или творец “китайского чуда”</w:t>
      </w:r>
    </w:p>
    <w:p w:rsidR="006F3904" w:rsidRPr="00802680" w:rsidRDefault="006F3904" w:rsidP="00802680">
      <w:pPr>
        <w:pStyle w:val="a4"/>
        <w:numPr>
          <w:ilvl w:val="1"/>
          <w:numId w:val="3"/>
        </w:numPr>
        <w:spacing w:line="360" w:lineRule="auto"/>
        <w:jc w:val="both"/>
        <w:rPr>
          <w:sz w:val="28"/>
          <w:szCs w:val="28"/>
          <w:lang w:val="bg-BG"/>
        </w:rPr>
      </w:pPr>
      <w:r w:rsidRPr="00802680">
        <w:rPr>
          <w:sz w:val="28"/>
          <w:szCs w:val="28"/>
        </w:rPr>
        <w:t xml:space="preserve">Цзян Цзэминь </w:t>
      </w:r>
      <w:r w:rsidR="00AE3F81">
        <w:rPr>
          <w:sz w:val="28"/>
          <w:szCs w:val="28"/>
          <w:lang w:val="bg-BG"/>
        </w:rPr>
        <w:t>и начало экономической глобализации</w:t>
      </w:r>
    </w:p>
    <w:p w:rsidR="006F3904" w:rsidRPr="00802680" w:rsidRDefault="006F3904" w:rsidP="00802680">
      <w:pPr>
        <w:pStyle w:val="a4"/>
        <w:numPr>
          <w:ilvl w:val="1"/>
          <w:numId w:val="3"/>
        </w:numPr>
        <w:spacing w:line="360" w:lineRule="auto"/>
        <w:jc w:val="both"/>
        <w:rPr>
          <w:sz w:val="28"/>
          <w:szCs w:val="28"/>
          <w:lang w:val="bg-BG"/>
        </w:rPr>
      </w:pPr>
      <w:r w:rsidRPr="00802680">
        <w:rPr>
          <w:sz w:val="28"/>
          <w:szCs w:val="28"/>
        </w:rPr>
        <w:t>Ху Цзиньтао</w:t>
      </w:r>
      <w:r w:rsidR="003B2EE7">
        <w:rPr>
          <w:sz w:val="28"/>
          <w:szCs w:val="28"/>
          <w:lang w:val="bg-BG"/>
        </w:rPr>
        <w:t xml:space="preserve"> и начало сотрудничества с Европой</w:t>
      </w:r>
    </w:p>
    <w:p w:rsidR="006F3904" w:rsidRDefault="006F3904" w:rsidP="00802680">
      <w:pPr>
        <w:pStyle w:val="a4"/>
        <w:numPr>
          <w:ilvl w:val="1"/>
          <w:numId w:val="3"/>
        </w:numPr>
        <w:spacing w:line="360" w:lineRule="auto"/>
        <w:jc w:val="both"/>
        <w:rPr>
          <w:sz w:val="28"/>
          <w:szCs w:val="28"/>
          <w:lang w:val="bg-BG"/>
        </w:rPr>
      </w:pPr>
      <w:r w:rsidRPr="00802680">
        <w:rPr>
          <w:sz w:val="28"/>
          <w:szCs w:val="28"/>
        </w:rPr>
        <w:t>Си Цзиньпин и Новый шелковый путь</w:t>
      </w:r>
    </w:p>
    <w:p w:rsidR="007C3378" w:rsidRPr="00802680" w:rsidRDefault="007C3378" w:rsidP="007C3378">
      <w:pPr>
        <w:pStyle w:val="a4"/>
        <w:spacing w:line="360" w:lineRule="auto"/>
        <w:ind w:left="1440"/>
        <w:jc w:val="both"/>
        <w:rPr>
          <w:sz w:val="28"/>
          <w:szCs w:val="28"/>
          <w:lang w:val="bg-BG"/>
        </w:rPr>
      </w:pPr>
    </w:p>
    <w:p w:rsidR="00CC1D3A" w:rsidRPr="00A02A5C" w:rsidRDefault="00CC1D3A" w:rsidP="00F8568A">
      <w:pPr>
        <w:widowControl/>
        <w:autoSpaceDE/>
        <w:autoSpaceDN/>
        <w:adjustRightInd/>
        <w:spacing w:line="360" w:lineRule="auto"/>
        <w:rPr>
          <w:sz w:val="28"/>
          <w:szCs w:val="28"/>
          <w:lang w:eastAsia="zh-CN"/>
        </w:rPr>
      </w:pPr>
      <w:r w:rsidRPr="00F8568A">
        <w:rPr>
          <w:bCs/>
          <w:color w:val="000000"/>
          <w:sz w:val="28"/>
          <w:szCs w:val="28"/>
          <w:lang w:eastAsia="zh-CN"/>
        </w:rPr>
        <w:t>Глава 2. П</w:t>
      </w:r>
      <w:r w:rsidR="00A02A5C">
        <w:rPr>
          <w:bCs/>
          <w:color w:val="000000"/>
          <w:sz w:val="28"/>
          <w:szCs w:val="28"/>
          <w:lang w:val="bg-BG" w:eastAsia="zh-CN"/>
        </w:rPr>
        <w:t>олитика</w:t>
      </w:r>
      <w:r w:rsidR="000F779A">
        <w:rPr>
          <w:bCs/>
          <w:color w:val="000000"/>
          <w:sz w:val="28"/>
          <w:szCs w:val="28"/>
          <w:lang w:eastAsia="zh-CN"/>
        </w:rPr>
        <w:t xml:space="preserve"> Китая в Центральной и Восточной</w:t>
      </w:r>
      <w:r w:rsidRPr="00F8568A">
        <w:rPr>
          <w:bCs/>
          <w:color w:val="000000"/>
          <w:sz w:val="28"/>
          <w:szCs w:val="28"/>
          <w:lang w:eastAsia="zh-CN"/>
        </w:rPr>
        <w:t xml:space="preserve"> </w:t>
      </w:r>
      <w:r w:rsidR="000F779A">
        <w:rPr>
          <w:bCs/>
          <w:color w:val="000000"/>
          <w:sz w:val="28"/>
          <w:szCs w:val="28"/>
          <w:lang w:eastAsia="zh-CN"/>
        </w:rPr>
        <w:t>Европе</w:t>
      </w:r>
      <w:r w:rsidRPr="00A02A5C">
        <w:rPr>
          <w:bCs/>
          <w:color w:val="000000"/>
          <w:sz w:val="28"/>
          <w:szCs w:val="28"/>
          <w:lang w:eastAsia="zh-CN"/>
        </w:rPr>
        <w:t>. Формирование “16+1”</w:t>
      </w:r>
    </w:p>
    <w:p w:rsidR="00CC1D3A" w:rsidRPr="00802680" w:rsidRDefault="00CC1D3A" w:rsidP="00802680">
      <w:pPr>
        <w:pStyle w:val="a4"/>
        <w:widowControl/>
        <w:autoSpaceDE/>
        <w:autoSpaceDN/>
        <w:adjustRightInd/>
        <w:spacing w:line="360" w:lineRule="auto"/>
        <w:rPr>
          <w:bCs/>
          <w:color w:val="000000"/>
          <w:sz w:val="28"/>
          <w:szCs w:val="28"/>
          <w:lang w:val="bg-BG"/>
        </w:rPr>
      </w:pPr>
      <w:r w:rsidRPr="00802680">
        <w:rPr>
          <w:bCs/>
          <w:color w:val="000000"/>
          <w:sz w:val="28"/>
          <w:szCs w:val="28"/>
          <w:lang w:val="bg-BG" w:eastAsia="zh-CN"/>
        </w:rPr>
        <w:t>2.1</w:t>
      </w:r>
      <w:r w:rsidR="00842C2F">
        <w:rPr>
          <w:bCs/>
          <w:color w:val="000000"/>
          <w:sz w:val="28"/>
          <w:szCs w:val="28"/>
          <w:lang w:val="bg-BG" w:eastAsia="zh-CN"/>
        </w:rPr>
        <w:t xml:space="preserve">    </w:t>
      </w:r>
      <w:r w:rsidRPr="00802680">
        <w:rPr>
          <w:bCs/>
          <w:color w:val="000000"/>
          <w:sz w:val="28"/>
          <w:szCs w:val="28"/>
        </w:rPr>
        <w:t xml:space="preserve">История создания платформы сотрудничества </w:t>
      </w:r>
      <w:r w:rsidR="00FA6980">
        <w:rPr>
          <w:bCs/>
          <w:color w:val="000000"/>
          <w:sz w:val="28"/>
          <w:szCs w:val="28"/>
          <w:lang w:val="bg-BG"/>
        </w:rPr>
        <w:t xml:space="preserve">Китая с ЦВЕ </w:t>
      </w:r>
      <w:r w:rsidRPr="00802680">
        <w:rPr>
          <w:bCs/>
          <w:color w:val="000000"/>
          <w:sz w:val="28"/>
          <w:szCs w:val="28"/>
        </w:rPr>
        <w:t>“16+1”</w:t>
      </w:r>
    </w:p>
    <w:p w:rsidR="00CC1D3A" w:rsidRPr="00802680" w:rsidRDefault="00CC1D3A" w:rsidP="00802680">
      <w:pPr>
        <w:pStyle w:val="a3"/>
        <w:spacing w:before="0" w:beforeAutospacing="0" w:after="0" w:afterAutospacing="0" w:line="360" w:lineRule="auto"/>
        <w:jc w:val="both"/>
        <w:rPr>
          <w:bCs/>
          <w:color w:val="000000"/>
          <w:sz w:val="28"/>
          <w:szCs w:val="28"/>
          <w:lang w:val="ru-RU"/>
        </w:rPr>
      </w:pPr>
      <w:r w:rsidRPr="00802680">
        <w:rPr>
          <w:bCs/>
          <w:color w:val="000000"/>
          <w:sz w:val="28"/>
          <w:szCs w:val="28"/>
          <w:lang w:val="bg-BG"/>
        </w:rPr>
        <w:t xml:space="preserve">        </w:t>
      </w:r>
      <w:r w:rsidR="00842C2F">
        <w:rPr>
          <w:bCs/>
          <w:color w:val="000000"/>
          <w:sz w:val="28"/>
          <w:szCs w:val="28"/>
          <w:lang w:val="bg-BG"/>
        </w:rPr>
        <w:t xml:space="preserve"> </w:t>
      </w:r>
      <w:r w:rsidRPr="00802680">
        <w:rPr>
          <w:bCs/>
          <w:color w:val="000000"/>
          <w:sz w:val="28"/>
          <w:szCs w:val="28"/>
          <w:lang w:val="bg-BG"/>
        </w:rPr>
        <w:t xml:space="preserve"> 2.2 </w:t>
      </w:r>
      <w:r w:rsidR="00842C2F">
        <w:rPr>
          <w:bCs/>
          <w:color w:val="000000"/>
          <w:sz w:val="28"/>
          <w:szCs w:val="28"/>
          <w:lang w:val="bg-BG"/>
        </w:rPr>
        <w:t xml:space="preserve">    </w:t>
      </w:r>
      <w:r w:rsidRPr="00802680">
        <w:rPr>
          <w:bCs/>
          <w:color w:val="000000"/>
          <w:sz w:val="28"/>
          <w:szCs w:val="28"/>
          <w:lang w:val="ru-RU"/>
        </w:rPr>
        <w:t>Китайские инвестиции в разных секторах экономики ЦВЕ</w:t>
      </w:r>
    </w:p>
    <w:p w:rsidR="00CC1D3A" w:rsidRDefault="00CC1D3A" w:rsidP="00842C2F">
      <w:pPr>
        <w:widowControl/>
        <w:autoSpaceDE/>
        <w:autoSpaceDN/>
        <w:adjustRightInd/>
        <w:spacing w:line="360" w:lineRule="auto"/>
        <w:jc w:val="both"/>
        <w:rPr>
          <w:bCs/>
          <w:color w:val="000000"/>
          <w:sz w:val="28"/>
          <w:szCs w:val="28"/>
          <w:lang w:val="bg-BG" w:eastAsia="zh-CN"/>
        </w:rPr>
      </w:pPr>
      <w:r w:rsidRPr="00802680">
        <w:rPr>
          <w:bCs/>
          <w:color w:val="000000"/>
          <w:sz w:val="28"/>
          <w:szCs w:val="28"/>
          <w:lang w:val="bg-BG" w:eastAsia="zh-CN"/>
        </w:rPr>
        <w:t xml:space="preserve">        </w:t>
      </w:r>
      <w:r w:rsidR="00842C2F">
        <w:rPr>
          <w:bCs/>
          <w:color w:val="000000"/>
          <w:sz w:val="28"/>
          <w:szCs w:val="28"/>
          <w:lang w:val="bg-BG" w:eastAsia="zh-CN"/>
        </w:rPr>
        <w:t xml:space="preserve"> </w:t>
      </w:r>
      <w:r w:rsidRPr="00802680">
        <w:rPr>
          <w:bCs/>
          <w:color w:val="000000"/>
          <w:sz w:val="28"/>
          <w:szCs w:val="28"/>
          <w:lang w:val="bg-BG" w:eastAsia="zh-CN"/>
        </w:rPr>
        <w:t xml:space="preserve"> </w:t>
      </w:r>
      <w:r w:rsidRPr="00CC1D3A">
        <w:rPr>
          <w:bCs/>
          <w:color w:val="000000"/>
          <w:sz w:val="28"/>
          <w:szCs w:val="28"/>
          <w:lang w:eastAsia="zh-CN"/>
        </w:rPr>
        <w:t>2.3</w:t>
      </w:r>
      <w:r w:rsidR="00842C2F">
        <w:rPr>
          <w:bCs/>
          <w:color w:val="000000"/>
          <w:sz w:val="28"/>
          <w:szCs w:val="28"/>
          <w:lang w:val="bg-BG" w:eastAsia="zh-CN"/>
        </w:rPr>
        <w:t xml:space="preserve">    </w:t>
      </w:r>
      <w:r w:rsidRPr="00CC1D3A">
        <w:rPr>
          <w:bCs/>
          <w:color w:val="000000"/>
          <w:sz w:val="28"/>
          <w:szCs w:val="28"/>
          <w:lang w:eastAsia="zh-CN"/>
        </w:rPr>
        <w:t xml:space="preserve"> Культурное сотрудничество и новый имидж Китая в ЦВЕ</w:t>
      </w:r>
    </w:p>
    <w:p w:rsidR="007C3378" w:rsidRPr="007C3378" w:rsidRDefault="007C3378" w:rsidP="00842C2F">
      <w:pPr>
        <w:widowControl/>
        <w:autoSpaceDE/>
        <w:autoSpaceDN/>
        <w:adjustRightInd/>
        <w:spacing w:line="360" w:lineRule="auto"/>
        <w:jc w:val="both"/>
        <w:rPr>
          <w:bCs/>
          <w:color w:val="000000"/>
          <w:sz w:val="28"/>
          <w:szCs w:val="28"/>
          <w:lang w:val="bg-BG" w:eastAsia="zh-CN"/>
        </w:rPr>
      </w:pPr>
    </w:p>
    <w:p w:rsidR="00CC1D3A" w:rsidRPr="00F50C1A" w:rsidRDefault="00CC1D3A" w:rsidP="00F8568A">
      <w:pPr>
        <w:spacing w:line="360" w:lineRule="auto"/>
        <w:jc w:val="both"/>
        <w:rPr>
          <w:sz w:val="28"/>
          <w:szCs w:val="28"/>
          <w:lang w:val="bg-BG"/>
        </w:rPr>
      </w:pPr>
      <w:r w:rsidRPr="00F8568A">
        <w:rPr>
          <w:sz w:val="28"/>
          <w:szCs w:val="28"/>
        </w:rPr>
        <w:t xml:space="preserve">Глава 3. </w:t>
      </w:r>
      <w:r w:rsidR="00F50C1A">
        <w:rPr>
          <w:sz w:val="28"/>
          <w:szCs w:val="28"/>
          <w:lang w:val="bg-BG"/>
        </w:rPr>
        <w:t>П</w:t>
      </w:r>
      <w:r w:rsidRPr="00F8568A">
        <w:rPr>
          <w:sz w:val="28"/>
          <w:szCs w:val="28"/>
        </w:rPr>
        <w:t>рогнозы развития</w:t>
      </w:r>
      <w:r w:rsidR="00F50C1A">
        <w:rPr>
          <w:sz w:val="28"/>
          <w:szCs w:val="28"/>
          <w:lang w:val="bg-BG"/>
        </w:rPr>
        <w:t xml:space="preserve"> сотрудничества КНР и ЦВЕ в рамках формата „16+1“</w:t>
      </w:r>
    </w:p>
    <w:p w:rsidR="00CC1D3A" w:rsidRPr="00A02A5C" w:rsidRDefault="00CC1D3A" w:rsidP="00802680">
      <w:pPr>
        <w:spacing w:line="360" w:lineRule="auto"/>
        <w:jc w:val="both"/>
        <w:rPr>
          <w:sz w:val="28"/>
          <w:szCs w:val="28"/>
          <w:lang w:val="bg-BG"/>
        </w:rPr>
      </w:pPr>
      <w:r w:rsidRPr="00802680">
        <w:rPr>
          <w:sz w:val="28"/>
          <w:szCs w:val="28"/>
          <w:lang w:val="bg-BG"/>
        </w:rPr>
        <w:t xml:space="preserve">       </w:t>
      </w:r>
      <w:r w:rsidR="007C3378">
        <w:rPr>
          <w:sz w:val="28"/>
          <w:szCs w:val="28"/>
          <w:lang w:val="bg-BG"/>
        </w:rPr>
        <w:t xml:space="preserve">  </w:t>
      </w:r>
      <w:r w:rsidRPr="00802680">
        <w:rPr>
          <w:sz w:val="28"/>
          <w:szCs w:val="28"/>
          <w:lang w:val="bg-BG"/>
        </w:rPr>
        <w:t xml:space="preserve"> 3.1 </w:t>
      </w:r>
      <w:r w:rsidR="008D48E9">
        <w:rPr>
          <w:sz w:val="28"/>
          <w:szCs w:val="28"/>
          <w:lang w:val="bg-BG"/>
        </w:rPr>
        <w:t xml:space="preserve">  </w:t>
      </w:r>
      <w:r w:rsidR="000D7E6C">
        <w:rPr>
          <w:sz w:val="28"/>
          <w:szCs w:val="28"/>
          <w:lang w:val="bg-BG"/>
        </w:rPr>
        <w:t>Геополитические и геоэ</w:t>
      </w:r>
      <w:r w:rsidR="00A02A5C">
        <w:rPr>
          <w:sz w:val="28"/>
          <w:szCs w:val="28"/>
          <w:lang w:val="bg-BG"/>
        </w:rPr>
        <w:t>кономические ц</w:t>
      </w:r>
      <w:r w:rsidRPr="00802680">
        <w:rPr>
          <w:sz w:val="28"/>
          <w:szCs w:val="28"/>
        </w:rPr>
        <w:t>ели Китая</w:t>
      </w:r>
      <w:r w:rsidR="000F779A">
        <w:rPr>
          <w:sz w:val="28"/>
          <w:szCs w:val="28"/>
          <w:lang w:val="bg-BG"/>
        </w:rPr>
        <w:t xml:space="preserve"> в Центральной и В</w:t>
      </w:r>
      <w:r w:rsidR="00A02A5C">
        <w:rPr>
          <w:sz w:val="28"/>
          <w:szCs w:val="28"/>
          <w:lang w:val="bg-BG"/>
        </w:rPr>
        <w:t>осточной Европе</w:t>
      </w:r>
    </w:p>
    <w:p w:rsidR="00C006BB" w:rsidRPr="00A02A5C" w:rsidRDefault="00C006BB" w:rsidP="00802680">
      <w:pPr>
        <w:spacing w:line="360" w:lineRule="auto"/>
        <w:jc w:val="both"/>
        <w:rPr>
          <w:sz w:val="28"/>
          <w:szCs w:val="28"/>
          <w:lang w:val="bg-BG"/>
        </w:rPr>
      </w:pPr>
      <w:r w:rsidRPr="00802680">
        <w:rPr>
          <w:sz w:val="28"/>
          <w:szCs w:val="28"/>
          <w:lang w:val="bg-BG"/>
        </w:rPr>
        <w:t xml:space="preserve">      </w:t>
      </w:r>
      <w:r w:rsidR="007C3378">
        <w:rPr>
          <w:sz w:val="28"/>
          <w:szCs w:val="28"/>
          <w:lang w:val="bg-BG"/>
        </w:rPr>
        <w:t xml:space="preserve"> </w:t>
      </w:r>
      <w:r w:rsidRPr="00802680">
        <w:rPr>
          <w:sz w:val="28"/>
          <w:szCs w:val="28"/>
          <w:lang w:val="bg-BG"/>
        </w:rPr>
        <w:t xml:space="preserve">  </w:t>
      </w:r>
      <w:r w:rsidR="007C3378">
        <w:rPr>
          <w:sz w:val="28"/>
          <w:szCs w:val="28"/>
          <w:lang w:val="bg-BG"/>
        </w:rPr>
        <w:t xml:space="preserve"> </w:t>
      </w:r>
      <w:r w:rsidRPr="00802680">
        <w:rPr>
          <w:sz w:val="28"/>
          <w:szCs w:val="28"/>
          <w:lang w:val="bg-BG"/>
        </w:rPr>
        <w:t xml:space="preserve">3.2 </w:t>
      </w:r>
      <w:r w:rsidR="008D48E9">
        <w:rPr>
          <w:sz w:val="28"/>
          <w:szCs w:val="28"/>
          <w:lang w:val="bg-BG"/>
        </w:rPr>
        <w:t xml:space="preserve">  </w:t>
      </w:r>
      <w:r w:rsidR="009D5BE5">
        <w:rPr>
          <w:sz w:val="28"/>
          <w:szCs w:val="28"/>
          <w:lang w:val="bg-BG"/>
        </w:rPr>
        <w:t>Реакция</w:t>
      </w:r>
      <w:r w:rsidR="00CC65A7">
        <w:rPr>
          <w:sz w:val="28"/>
          <w:szCs w:val="28"/>
          <w:lang w:val="bg-BG"/>
        </w:rPr>
        <w:t xml:space="preserve"> Европейского союза</w:t>
      </w:r>
      <w:r w:rsidR="00A02A5C">
        <w:rPr>
          <w:sz w:val="28"/>
          <w:szCs w:val="28"/>
          <w:lang w:val="bg-BG"/>
        </w:rPr>
        <w:t xml:space="preserve"> на китайскую политику в районе ЦВЕ</w:t>
      </w:r>
    </w:p>
    <w:p w:rsidR="00C006BB" w:rsidRPr="00A02A5C" w:rsidRDefault="00C006BB" w:rsidP="00802680">
      <w:pPr>
        <w:spacing w:line="360" w:lineRule="auto"/>
        <w:jc w:val="both"/>
        <w:rPr>
          <w:sz w:val="28"/>
          <w:szCs w:val="28"/>
          <w:lang w:val="bg-BG"/>
        </w:rPr>
      </w:pPr>
      <w:r w:rsidRPr="00802680">
        <w:rPr>
          <w:sz w:val="28"/>
          <w:szCs w:val="28"/>
          <w:lang w:val="bg-BG"/>
        </w:rPr>
        <w:t xml:space="preserve">       </w:t>
      </w:r>
      <w:r w:rsidR="007C3378">
        <w:rPr>
          <w:sz w:val="28"/>
          <w:szCs w:val="28"/>
          <w:lang w:val="bg-BG"/>
        </w:rPr>
        <w:t xml:space="preserve">  </w:t>
      </w:r>
      <w:r w:rsidRPr="00802680">
        <w:rPr>
          <w:sz w:val="28"/>
          <w:szCs w:val="28"/>
          <w:lang w:val="bg-BG"/>
        </w:rPr>
        <w:t xml:space="preserve"> 3.3 </w:t>
      </w:r>
      <w:r w:rsidR="008D48E9">
        <w:rPr>
          <w:sz w:val="28"/>
          <w:szCs w:val="28"/>
          <w:lang w:val="bg-BG"/>
        </w:rPr>
        <w:t xml:space="preserve">  </w:t>
      </w:r>
      <w:r w:rsidRPr="00802680">
        <w:rPr>
          <w:sz w:val="28"/>
          <w:szCs w:val="28"/>
        </w:rPr>
        <w:t>Сценарии развития</w:t>
      </w:r>
      <w:r w:rsidR="00A02A5C">
        <w:rPr>
          <w:sz w:val="28"/>
          <w:szCs w:val="28"/>
          <w:lang w:val="bg-BG"/>
        </w:rPr>
        <w:t xml:space="preserve"> китайской политики в ЦВЕ</w:t>
      </w:r>
    </w:p>
    <w:p w:rsidR="007C3378" w:rsidRPr="007C3378" w:rsidRDefault="007C3378" w:rsidP="00802680">
      <w:pPr>
        <w:spacing w:line="360" w:lineRule="auto"/>
        <w:jc w:val="both"/>
        <w:rPr>
          <w:sz w:val="28"/>
          <w:szCs w:val="28"/>
          <w:lang w:val="bg-BG"/>
        </w:rPr>
      </w:pPr>
    </w:p>
    <w:p w:rsidR="00C006BB" w:rsidRPr="00802680" w:rsidRDefault="00C006BB" w:rsidP="00802680">
      <w:pPr>
        <w:spacing w:line="360" w:lineRule="auto"/>
        <w:jc w:val="both"/>
        <w:rPr>
          <w:sz w:val="28"/>
          <w:szCs w:val="28"/>
          <w:lang w:val="bg-BG"/>
        </w:rPr>
      </w:pPr>
      <w:r w:rsidRPr="00802680">
        <w:rPr>
          <w:sz w:val="28"/>
          <w:szCs w:val="28"/>
          <w:lang w:val="bg-BG"/>
        </w:rPr>
        <w:t>Заключение</w:t>
      </w:r>
    </w:p>
    <w:p w:rsidR="00A75A25" w:rsidRPr="004648EA" w:rsidRDefault="00A75A25" w:rsidP="00A75A25">
      <w:pPr>
        <w:spacing w:line="276" w:lineRule="auto"/>
        <w:rPr>
          <w:sz w:val="28"/>
          <w:szCs w:val="28"/>
        </w:rPr>
      </w:pPr>
    </w:p>
    <w:p w:rsidR="00582D3C" w:rsidRPr="00FE2B55" w:rsidRDefault="00582D3C" w:rsidP="00FE2B55">
      <w:pPr>
        <w:pStyle w:val="a3"/>
        <w:spacing w:before="0" w:beforeAutospacing="0" w:after="0" w:afterAutospacing="0" w:line="360" w:lineRule="auto"/>
        <w:ind w:firstLine="720"/>
        <w:jc w:val="both"/>
        <w:rPr>
          <w:b/>
          <w:color w:val="000000"/>
          <w:sz w:val="28"/>
          <w:szCs w:val="28"/>
          <w:lang w:val="ru-RU"/>
        </w:rPr>
      </w:pPr>
      <w:r w:rsidRPr="00FE2B55">
        <w:rPr>
          <w:b/>
          <w:color w:val="000000"/>
          <w:sz w:val="28"/>
          <w:szCs w:val="28"/>
          <w:lang w:val="ru-RU"/>
        </w:rPr>
        <w:lastRenderedPageBreak/>
        <w:t>Введение</w:t>
      </w:r>
    </w:p>
    <w:p w:rsidR="00582D3C" w:rsidRPr="00FE2B55" w:rsidRDefault="00582D3C" w:rsidP="00FE2B55">
      <w:pPr>
        <w:pStyle w:val="a3"/>
        <w:spacing w:before="0" w:beforeAutospacing="0" w:after="0" w:afterAutospacing="0" w:line="360" w:lineRule="auto"/>
        <w:ind w:firstLine="720"/>
        <w:jc w:val="both"/>
        <w:rPr>
          <w:b/>
          <w:color w:val="000000"/>
          <w:sz w:val="28"/>
          <w:szCs w:val="28"/>
          <w:lang w:val="ru-RU"/>
        </w:rPr>
      </w:pPr>
    </w:p>
    <w:p w:rsidR="00F421A8" w:rsidRPr="00FE2B55" w:rsidRDefault="00D246CA" w:rsidP="00FE2B55">
      <w:pPr>
        <w:pStyle w:val="a3"/>
        <w:spacing w:before="0" w:beforeAutospacing="0" w:after="0" w:afterAutospacing="0" w:line="360" w:lineRule="auto"/>
        <w:ind w:firstLine="720"/>
        <w:jc w:val="both"/>
        <w:rPr>
          <w:b/>
          <w:color w:val="000000"/>
          <w:sz w:val="28"/>
          <w:szCs w:val="28"/>
          <w:lang w:val="ru-RU"/>
        </w:rPr>
      </w:pPr>
      <w:r w:rsidRPr="00FE2B55">
        <w:rPr>
          <w:b/>
          <w:color w:val="000000"/>
          <w:sz w:val="28"/>
          <w:szCs w:val="28"/>
          <w:lang w:val="ru-RU"/>
        </w:rPr>
        <w:t>Актуальность</w:t>
      </w:r>
    </w:p>
    <w:p w:rsidR="00F421A8" w:rsidRPr="00FE2B55" w:rsidRDefault="00F421A8" w:rsidP="00FE2B55">
      <w:pPr>
        <w:pStyle w:val="a3"/>
        <w:spacing w:before="0" w:beforeAutospacing="0" w:after="0" w:afterAutospacing="0" w:line="360" w:lineRule="auto"/>
        <w:ind w:firstLine="720"/>
        <w:jc w:val="both"/>
        <w:rPr>
          <w:sz w:val="28"/>
          <w:szCs w:val="28"/>
          <w:lang w:val="ru-RU"/>
        </w:rPr>
      </w:pPr>
      <w:r w:rsidRPr="00FE2B55">
        <w:rPr>
          <w:color w:val="000000"/>
          <w:sz w:val="28"/>
          <w:szCs w:val="28"/>
          <w:lang w:val="ru-RU"/>
        </w:rPr>
        <w:t>Тема внешней политики Китая стала темой номер один за последние несколько десятилетий. Экономический скачок, который совершила Китайская народная республика, заставил весь мир посмотреть в сторону Азии и попытаться дать прогноз на будущие шаги нового экономического гиганта. Актуальность работы определяется</w:t>
      </w:r>
      <w:r w:rsidR="00C802CC" w:rsidRPr="00FE2B55">
        <w:rPr>
          <w:color w:val="000000"/>
          <w:sz w:val="28"/>
          <w:szCs w:val="28"/>
          <w:lang w:val="ru-RU"/>
        </w:rPr>
        <w:t xml:space="preserve">, с одной стороны, </w:t>
      </w:r>
      <w:r w:rsidRPr="00FE2B55">
        <w:rPr>
          <w:color w:val="000000"/>
          <w:sz w:val="28"/>
          <w:szCs w:val="28"/>
          <w:lang w:val="ru-RU"/>
        </w:rPr>
        <w:t xml:space="preserve"> исследованием эволюции внешней политики Китая</w:t>
      </w:r>
      <w:r w:rsidR="00C802CC" w:rsidRPr="00FE2B55">
        <w:rPr>
          <w:color w:val="000000"/>
          <w:sz w:val="28"/>
          <w:szCs w:val="28"/>
          <w:lang w:val="ru-RU"/>
        </w:rPr>
        <w:t xml:space="preserve">, основную линию которой определяют лидеры </w:t>
      </w:r>
      <w:r w:rsidRPr="00FE2B55">
        <w:rPr>
          <w:color w:val="000000"/>
          <w:sz w:val="28"/>
          <w:szCs w:val="28"/>
          <w:lang w:val="ru-RU"/>
        </w:rPr>
        <w:t xml:space="preserve">Китайской коммунистической партий, </w:t>
      </w:r>
      <w:r w:rsidR="00C802CC" w:rsidRPr="00FE2B55">
        <w:rPr>
          <w:color w:val="000000"/>
          <w:sz w:val="28"/>
          <w:szCs w:val="28"/>
          <w:lang w:val="ru-RU"/>
        </w:rPr>
        <w:t>а с другой стороны, исследованием возможных результатов современной активной политики КНР в отношении</w:t>
      </w:r>
      <w:r w:rsidRPr="00FE2B55">
        <w:rPr>
          <w:color w:val="000000"/>
          <w:sz w:val="28"/>
          <w:szCs w:val="28"/>
          <w:lang w:val="ru-RU"/>
        </w:rPr>
        <w:t xml:space="preserve"> </w:t>
      </w:r>
      <w:r w:rsidR="00C802CC" w:rsidRPr="00FE2B55">
        <w:rPr>
          <w:color w:val="000000"/>
          <w:sz w:val="28"/>
          <w:szCs w:val="28"/>
          <w:lang w:val="ru-RU"/>
        </w:rPr>
        <w:t xml:space="preserve">стран </w:t>
      </w:r>
      <w:r w:rsidRPr="00FE2B55">
        <w:rPr>
          <w:color w:val="000000"/>
          <w:sz w:val="28"/>
          <w:szCs w:val="28"/>
          <w:lang w:val="ru-RU"/>
        </w:rPr>
        <w:t>Центральной и Восточной Европы</w:t>
      </w:r>
      <w:r w:rsidR="00C802CC" w:rsidRPr="00FE2B55">
        <w:rPr>
          <w:color w:val="000000"/>
          <w:sz w:val="28"/>
          <w:szCs w:val="28"/>
          <w:lang w:val="ru-RU"/>
        </w:rPr>
        <w:t xml:space="preserve"> (форум</w:t>
      </w:r>
      <w:r w:rsidRPr="00FE2B55">
        <w:rPr>
          <w:color w:val="000000"/>
          <w:sz w:val="28"/>
          <w:szCs w:val="28"/>
          <w:lang w:val="ru-RU"/>
        </w:rPr>
        <w:t xml:space="preserve"> сотрудничества „16+1“</w:t>
      </w:r>
      <w:r w:rsidR="00C802CC" w:rsidRPr="00FE2B55">
        <w:rPr>
          <w:color w:val="000000"/>
          <w:sz w:val="28"/>
          <w:szCs w:val="28"/>
          <w:lang w:val="ru-RU"/>
        </w:rPr>
        <w:t>)</w:t>
      </w:r>
      <w:r w:rsidRPr="00FE2B55">
        <w:rPr>
          <w:color w:val="000000"/>
          <w:sz w:val="28"/>
          <w:szCs w:val="28"/>
          <w:lang w:val="ru-RU"/>
        </w:rPr>
        <w:t xml:space="preserve">. </w:t>
      </w:r>
      <w:r w:rsidR="00C802CC" w:rsidRPr="00FE2B55">
        <w:rPr>
          <w:color w:val="000000"/>
          <w:sz w:val="28"/>
          <w:szCs w:val="28"/>
          <w:lang w:val="ru-RU"/>
        </w:rPr>
        <w:t>Китай в последние годы наращивает темпы сотрудни</w:t>
      </w:r>
      <w:r w:rsidR="00C665CD" w:rsidRPr="00FE2B55">
        <w:rPr>
          <w:color w:val="000000"/>
          <w:sz w:val="28"/>
          <w:szCs w:val="28"/>
          <w:lang w:val="ru-RU"/>
        </w:rPr>
        <w:t>чества со странами Восточной и Ц</w:t>
      </w:r>
      <w:r w:rsidR="00C802CC" w:rsidRPr="00FE2B55">
        <w:rPr>
          <w:color w:val="000000"/>
          <w:sz w:val="28"/>
          <w:szCs w:val="28"/>
          <w:lang w:val="ru-RU"/>
        </w:rPr>
        <w:t>ентральной Европы</w:t>
      </w:r>
      <w:r w:rsidR="00C665CD" w:rsidRPr="00FE2B55">
        <w:rPr>
          <w:color w:val="000000"/>
          <w:sz w:val="28"/>
          <w:szCs w:val="28"/>
          <w:lang w:val="ru-RU"/>
        </w:rPr>
        <w:t xml:space="preserve"> (16+1)</w:t>
      </w:r>
      <w:r w:rsidR="00C802CC" w:rsidRPr="00FE2B55">
        <w:rPr>
          <w:color w:val="000000"/>
          <w:sz w:val="28"/>
          <w:szCs w:val="28"/>
          <w:lang w:val="ru-RU"/>
        </w:rPr>
        <w:t>,</w:t>
      </w:r>
      <w:r w:rsidR="00C665CD" w:rsidRPr="00FE2B55">
        <w:rPr>
          <w:color w:val="000000"/>
          <w:sz w:val="28"/>
          <w:szCs w:val="28"/>
          <w:lang w:val="ru-RU"/>
        </w:rPr>
        <w:t xml:space="preserve"> часть которых являются членами Европейского</w:t>
      </w:r>
      <w:r w:rsidR="00C802CC" w:rsidRPr="00FE2B55">
        <w:rPr>
          <w:color w:val="000000"/>
          <w:sz w:val="28"/>
          <w:szCs w:val="28"/>
          <w:lang w:val="ru-RU"/>
        </w:rPr>
        <w:t xml:space="preserve"> союз</w:t>
      </w:r>
      <w:r w:rsidR="00C665CD" w:rsidRPr="00FE2B55">
        <w:rPr>
          <w:color w:val="000000"/>
          <w:sz w:val="28"/>
          <w:szCs w:val="28"/>
          <w:lang w:val="ru-RU"/>
        </w:rPr>
        <w:t xml:space="preserve">а. Китай сам стал инициатором формирования данного форума, поэтому отбор участников определялся китайской стороной. </w:t>
      </w:r>
      <w:proofErr w:type="gramStart"/>
      <w:r w:rsidRPr="00FE2B55">
        <w:rPr>
          <w:color w:val="000000"/>
          <w:sz w:val="28"/>
          <w:szCs w:val="28"/>
          <w:lang w:val="ru-RU"/>
        </w:rPr>
        <w:t>Албания, Босния и Герцеговина, Болгари</w:t>
      </w:r>
      <w:r w:rsidR="000C2D35" w:rsidRPr="00FE2B55">
        <w:rPr>
          <w:color w:val="000000"/>
          <w:sz w:val="28"/>
          <w:szCs w:val="28"/>
          <w:lang w:val="ru-RU"/>
        </w:rPr>
        <w:t>я, Хорватия, Республика Чехий, Э</w:t>
      </w:r>
      <w:r w:rsidRPr="00FE2B55">
        <w:rPr>
          <w:color w:val="000000"/>
          <w:sz w:val="28"/>
          <w:szCs w:val="28"/>
          <w:lang w:val="ru-RU"/>
        </w:rPr>
        <w:t>стония, Венгрия, Латвия, Литва, Македония, Черногория, Польша, Румыния, Сербия, Словакия, Словения</w:t>
      </w:r>
      <w:r w:rsidR="000C2D35" w:rsidRPr="00FE2B55">
        <w:rPr>
          <w:color w:val="000000"/>
          <w:sz w:val="28"/>
          <w:szCs w:val="28"/>
          <w:lang w:val="ru-RU"/>
        </w:rPr>
        <w:t xml:space="preserve"> </w:t>
      </w:r>
      <w:r w:rsidR="00C665CD" w:rsidRPr="00FE2B55">
        <w:rPr>
          <w:color w:val="000000"/>
          <w:sz w:val="28"/>
          <w:szCs w:val="28"/>
          <w:lang w:val="ru-RU"/>
        </w:rPr>
        <w:t xml:space="preserve">стали участниками процесса экономического и культурного сближения с КНР, что в свою очередь способствовало их собственному сближению, потому что </w:t>
      </w:r>
      <w:r w:rsidRPr="00FE2B55">
        <w:rPr>
          <w:color w:val="000000"/>
          <w:sz w:val="28"/>
          <w:szCs w:val="28"/>
          <w:lang w:val="ru-RU"/>
        </w:rPr>
        <w:t xml:space="preserve">благодаря инициативе КНР </w:t>
      </w:r>
      <w:r w:rsidR="00C665CD" w:rsidRPr="00FE2B55">
        <w:rPr>
          <w:color w:val="000000"/>
          <w:sz w:val="28"/>
          <w:szCs w:val="28"/>
          <w:lang w:val="ru-RU"/>
        </w:rPr>
        <w:t xml:space="preserve">были найдены </w:t>
      </w:r>
      <w:r w:rsidRPr="00FE2B55">
        <w:rPr>
          <w:color w:val="000000"/>
          <w:sz w:val="28"/>
          <w:szCs w:val="28"/>
          <w:lang w:val="ru-RU"/>
        </w:rPr>
        <w:t>точки соприкосновения</w:t>
      </w:r>
      <w:r w:rsidR="00C665CD" w:rsidRPr="00FE2B55">
        <w:rPr>
          <w:color w:val="000000"/>
          <w:sz w:val="28"/>
          <w:szCs w:val="28"/>
          <w:lang w:val="ru-RU"/>
        </w:rPr>
        <w:t xml:space="preserve">. </w:t>
      </w:r>
      <w:proofErr w:type="gramEnd"/>
    </w:p>
    <w:p w:rsidR="0020422B" w:rsidRPr="00FE2B55" w:rsidRDefault="00F421A8" w:rsidP="00FE2B55">
      <w:pPr>
        <w:pStyle w:val="a3"/>
        <w:spacing w:before="0" w:beforeAutospacing="0" w:after="0" w:afterAutospacing="0" w:line="360" w:lineRule="auto"/>
        <w:ind w:firstLine="720"/>
        <w:jc w:val="both"/>
        <w:rPr>
          <w:color w:val="000000"/>
          <w:sz w:val="28"/>
          <w:szCs w:val="28"/>
          <w:lang w:val="ru-RU"/>
        </w:rPr>
      </w:pPr>
      <w:r w:rsidRPr="00FE2B55">
        <w:rPr>
          <w:color w:val="000000"/>
          <w:sz w:val="28"/>
          <w:szCs w:val="28"/>
          <w:lang w:val="ru-RU"/>
        </w:rPr>
        <w:t xml:space="preserve">Нестабильность </w:t>
      </w:r>
      <w:r w:rsidR="0028328F" w:rsidRPr="00FE2B55">
        <w:rPr>
          <w:color w:val="000000"/>
          <w:sz w:val="28"/>
          <w:szCs w:val="28"/>
          <w:lang w:val="ru-RU"/>
        </w:rPr>
        <w:t xml:space="preserve">современного положения </w:t>
      </w:r>
      <w:r w:rsidRPr="00FE2B55">
        <w:rPr>
          <w:color w:val="000000"/>
          <w:sz w:val="28"/>
          <w:szCs w:val="28"/>
          <w:lang w:val="ru-RU"/>
        </w:rPr>
        <w:t xml:space="preserve">Европейского союза, миграционный кризис, </w:t>
      </w:r>
      <w:r w:rsidR="0028328F" w:rsidRPr="00FE2B55">
        <w:rPr>
          <w:color w:val="000000"/>
          <w:sz w:val="28"/>
          <w:szCs w:val="28"/>
          <w:lang w:val="ru-RU"/>
        </w:rPr>
        <w:t xml:space="preserve">а также </w:t>
      </w:r>
      <w:r w:rsidRPr="00FE2B55">
        <w:rPr>
          <w:color w:val="000000"/>
          <w:sz w:val="28"/>
          <w:szCs w:val="28"/>
          <w:lang w:val="ru-RU"/>
        </w:rPr>
        <w:t>общее социалистическое пр</w:t>
      </w:r>
      <w:r w:rsidR="0028328F" w:rsidRPr="00FE2B55">
        <w:rPr>
          <w:color w:val="000000"/>
          <w:sz w:val="28"/>
          <w:szCs w:val="28"/>
          <w:lang w:val="ru-RU"/>
        </w:rPr>
        <w:t>ошлое и</w:t>
      </w:r>
      <w:r w:rsidRPr="00FE2B55">
        <w:rPr>
          <w:color w:val="000000"/>
          <w:sz w:val="28"/>
          <w:szCs w:val="28"/>
          <w:lang w:val="ru-RU"/>
        </w:rPr>
        <w:t xml:space="preserve"> геостратегическое местоположение шестнадцати стран </w:t>
      </w:r>
      <w:r w:rsidR="0028328F" w:rsidRPr="00FE2B55">
        <w:rPr>
          <w:color w:val="000000"/>
          <w:sz w:val="28"/>
          <w:szCs w:val="28"/>
          <w:lang w:val="ru-RU"/>
        </w:rPr>
        <w:t xml:space="preserve">– все это </w:t>
      </w:r>
      <w:r w:rsidRPr="00FE2B55">
        <w:rPr>
          <w:color w:val="000000"/>
          <w:sz w:val="28"/>
          <w:szCs w:val="28"/>
          <w:lang w:val="ru-RU"/>
        </w:rPr>
        <w:t xml:space="preserve">дает возможность </w:t>
      </w:r>
      <w:r w:rsidR="0028328F" w:rsidRPr="00FE2B55">
        <w:rPr>
          <w:color w:val="000000"/>
          <w:sz w:val="28"/>
          <w:szCs w:val="28"/>
          <w:lang w:val="ru-RU"/>
        </w:rPr>
        <w:t xml:space="preserve">КНР использовать исторический момент </w:t>
      </w:r>
      <w:proofErr w:type="gramStart"/>
      <w:r w:rsidR="0028328F" w:rsidRPr="00FE2B55">
        <w:rPr>
          <w:color w:val="000000"/>
          <w:sz w:val="28"/>
          <w:szCs w:val="28"/>
          <w:lang w:val="ru-RU"/>
        </w:rPr>
        <w:t>для</w:t>
      </w:r>
      <w:proofErr w:type="gramEnd"/>
      <w:r w:rsidR="0028328F" w:rsidRPr="00FE2B55">
        <w:rPr>
          <w:color w:val="000000"/>
          <w:sz w:val="28"/>
          <w:szCs w:val="28"/>
          <w:lang w:val="ru-RU"/>
        </w:rPr>
        <w:t xml:space="preserve"> </w:t>
      </w:r>
      <w:proofErr w:type="gramStart"/>
      <w:r w:rsidR="0028328F" w:rsidRPr="00FE2B55">
        <w:rPr>
          <w:color w:val="000000"/>
          <w:sz w:val="28"/>
          <w:szCs w:val="28"/>
          <w:lang w:val="ru-RU"/>
        </w:rPr>
        <w:t>извлечение</w:t>
      </w:r>
      <w:proofErr w:type="gramEnd"/>
      <w:r w:rsidR="0028328F" w:rsidRPr="00FE2B55">
        <w:rPr>
          <w:color w:val="000000"/>
          <w:sz w:val="28"/>
          <w:szCs w:val="28"/>
          <w:lang w:val="ru-RU"/>
        </w:rPr>
        <w:t xml:space="preserve"> своей пользы из сотрудничества со странами этого региона. </w:t>
      </w:r>
      <w:r w:rsidRPr="00FE2B55">
        <w:rPr>
          <w:color w:val="000000"/>
          <w:sz w:val="28"/>
          <w:szCs w:val="28"/>
          <w:lang w:val="ru-RU"/>
        </w:rPr>
        <w:t xml:space="preserve">Для Китая этот регион </w:t>
      </w:r>
      <w:r w:rsidRPr="00FE2B55">
        <w:rPr>
          <w:color w:val="000000"/>
          <w:sz w:val="28"/>
          <w:szCs w:val="28"/>
          <w:lang w:val="ru-RU"/>
        </w:rPr>
        <w:lastRenderedPageBreak/>
        <w:t>является нетрадиционным и сотрудничество с ним может привести к новым союзам на политическом уровне, где ведущей роли будет з</w:t>
      </w:r>
      <w:r w:rsidR="000C2D35" w:rsidRPr="00FE2B55">
        <w:rPr>
          <w:color w:val="000000"/>
          <w:sz w:val="28"/>
          <w:szCs w:val="28"/>
          <w:lang w:val="ru-RU"/>
        </w:rPr>
        <w:t>анимать</w:t>
      </w:r>
      <w:r w:rsidR="00FE2B55" w:rsidRPr="00FE2B55">
        <w:rPr>
          <w:color w:val="000000"/>
          <w:sz w:val="28"/>
          <w:szCs w:val="28"/>
          <w:lang w:val="ru-RU"/>
        </w:rPr>
        <w:t xml:space="preserve"> именно Китай</w:t>
      </w:r>
      <w:r w:rsidR="000C2D35" w:rsidRPr="00FE2B55">
        <w:rPr>
          <w:color w:val="000000"/>
          <w:sz w:val="28"/>
          <w:szCs w:val="28"/>
          <w:lang w:val="ru-RU"/>
        </w:rPr>
        <w:t xml:space="preserve">. </w:t>
      </w:r>
      <w:proofErr w:type="gramStart"/>
      <w:r w:rsidR="000C2D35" w:rsidRPr="00FE2B55">
        <w:rPr>
          <w:color w:val="000000"/>
          <w:sz w:val="28"/>
          <w:szCs w:val="28"/>
          <w:lang w:val="ru-RU"/>
        </w:rPr>
        <w:t>В</w:t>
      </w:r>
      <w:proofErr w:type="gramEnd"/>
      <w:r w:rsidR="000C2D35" w:rsidRPr="00FE2B55">
        <w:rPr>
          <w:color w:val="000000"/>
          <w:sz w:val="28"/>
          <w:szCs w:val="28"/>
          <w:lang w:val="ru-RU"/>
        </w:rPr>
        <w:t xml:space="preserve"> </w:t>
      </w:r>
      <w:proofErr w:type="gramStart"/>
      <w:r w:rsidR="000C2D35" w:rsidRPr="00FE2B55">
        <w:rPr>
          <w:color w:val="000000"/>
          <w:sz w:val="28"/>
          <w:szCs w:val="28"/>
          <w:lang w:val="ru-RU"/>
        </w:rPr>
        <w:t>р</w:t>
      </w:r>
      <w:r w:rsidRPr="00FE2B55">
        <w:rPr>
          <w:color w:val="000000"/>
          <w:sz w:val="28"/>
          <w:szCs w:val="28"/>
          <w:lang w:val="ru-RU"/>
        </w:rPr>
        <w:t>абота</w:t>
      </w:r>
      <w:proofErr w:type="gramEnd"/>
      <w:r w:rsidRPr="00FE2B55">
        <w:rPr>
          <w:color w:val="000000"/>
          <w:sz w:val="28"/>
          <w:szCs w:val="28"/>
          <w:lang w:val="ru-RU"/>
        </w:rPr>
        <w:t xml:space="preserve"> проводит</w:t>
      </w:r>
      <w:r w:rsidR="000C2D35" w:rsidRPr="00FE2B55">
        <w:rPr>
          <w:color w:val="000000"/>
          <w:sz w:val="28"/>
          <w:szCs w:val="28"/>
          <w:lang w:val="ru-RU"/>
        </w:rPr>
        <w:t>ся</w:t>
      </w:r>
      <w:r w:rsidRPr="00FE2B55">
        <w:rPr>
          <w:color w:val="000000"/>
          <w:sz w:val="28"/>
          <w:szCs w:val="28"/>
          <w:lang w:val="ru-RU"/>
        </w:rPr>
        <w:t xml:space="preserve"> </w:t>
      </w:r>
      <w:r w:rsidR="00FE2B55" w:rsidRPr="00FE2B55">
        <w:rPr>
          <w:color w:val="000000"/>
          <w:sz w:val="28"/>
          <w:szCs w:val="28"/>
          <w:lang w:val="ru-RU"/>
        </w:rPr>
        <w:t xml:space="preserve">сравнительный </w:t>
      </w:r>
      <w:r w:rsidRPr="00FE2B55">
        <w:rPr>
          <w:color w:val="000000"/>
          <w:sz w:val="28"/>
          <w:szCs w:val="28"/>
          <w:lang w:val="ru-RU"/>
        </w:rPr>
        <w:t>анализ внешнеполит</w:t>
      </w:r>
      <w:r w:rsidR="00FE2B55" w:rsidRPr="00FE2B55">
        <w:rPr>
          <w:color w:val="000000"/>
          <w:sz w:val="28"/>
          <w:szCs w:val="28"/>
          <w:lang w:val="ru-RU"/>
        </w:rPr>
        <w:t>ической идеологической линии</w:t>
      </w:r>
      <w:r w:rsidR="000C2D35" w:rsidRPr="00FE2B55">
        <w:rPr>
          <w:color w:val="000000"/>
          <w:sz w:val="28"/>
          <w:szCs w:val="28"/>
          <w:lang w:val="ru-RU"/>
        </w:rPr>
        <w:t xml:space="preserve"> последних пяти</w:t>
      </w:r>
      <w:r w:rsidRPr="00FE2B55">
        <w:rPr>
          <w:color w:val="000000"/>
          <w:sz w:val="28"/>
          <w:szCs w:val="28"/>
          <w:lang w:val="ru-RU"/>
        </w:rPr>
        <w:t xml:space="preserve"> китайских лидеров</w:t>
      </w:r>
      <w:r w:rsidR="00FE2B55" w:rsidRPr="00FE2B55">
        <w:rPr>
          <w:color w:val="000000"/>
          <w:sz w:val="28"/>
          <w:szCs w:val="28"/>
          <w:lang w:val="ru-RU"/>
        </w:rPr>
        <w:t>, а также</w:t>
      </w:r>
      <w:r w:rsidRPr="00FE2B55">
        <w:rPr>
          <w:color w:val="000000"/>
          <w:sz w:val="28"/>
          <w:szCs w:val="28"/>
          <w:lang w:val="ru-RU"/>
        </w:rPr>
        <w:t xml:space="preserve"> </w:t>
      </w:r>
      <w:r w:rsidR="00FE2B55" w:rsidRPr="00FE2B55">
        <w:rPr>
          <w:color w:val="000000"/>
          <w:sz w:val="28"/>
          <w:szCs w:val="28"/>
          <w:lang w:val="ru-RU"/>
        </w:rPr>
        <w:t>рассматривается история отношений</w:t>
      </w:r>
      <w:r w:rsidRPr="00FE2B55">
        <w:rPr>
          <w:color w:val="000000"/>
          <w:sz w:val="28"/>
          <w:szCs w:val="28"/>
          <w:lang w:val="ru-RU"/>
        </w:rPr>
        <w:t xml:space="preserve"> Китая со </w:t>
      </w:r>
      <w:r w:rsidR="00FE2B55" w:rsidRPr="00FE2B55">
        <w:rPr>
          <w:color w:val="000000"/>
          <w:sz w:val="28"/>
          <w:szCs w:val="28"/>
          <w:lang w:val="ru-RU"/>
        </w:rPr>
        <w:t>странами ЦВЕ на основе</w:t>
      </w:r>
      <w:r w:rsidRPr="00FE2B55">
        <w:rPr>
          <w:color w:val="000000"/>
          <w:sz w:val="28"/>
          <w:szCs w:val="28"/>
          <w:lang w:val="ru-RU"/>
        </w:rPr>
        <w:t xml:space="preserve"> э</w:t>
      </w:r>
      <w:r w:rsidR="000C2D35" w:rsidRPr="00FE2B55">
        <w:rPr>
          <w:color w:val="000000"/>
          <w:sz w:val="28"/>
          <w:szCs w:val="28"/>
          <w:lang w:val="ru-RU"/>
        </w:rPr>
        <w:t>кономических данных и документов</w:t>
      </w:r>
      <w:r w:rsidRPr="00FE2B55">
        <w:rPr>
          <w:color w:val="000000"/>
          <w:sz w:val="28"/>
          <w:szCs w:val="28"/>
          <w:lang w:val="ru-RU"/>
        </w:rPr>
        <w:t xml:space="preserve"> в рамках </w:t>
      </w:r>
      <w:r w:rsidR="00FE2B55" w:rsidRPr="00FE2B55">
        <w:rPr>
          <w:color w:val="000000"/>
          <w:sz w:val="28"/>
          <w:szCs w:val="28"/>
          <w:lang w:val="ru-RU"/>
        </w:rPr>
        <w:t xml:space="preserve">формирующейся платформы взаимодействия </w:t>
      </w:r>
      <w:r w:rsidRPr="00FE2B55">
        <w:rPr>
          <w:color w:val="000000"/>
          <w:sz w:val="28"/>
          <w:szCs w:val="28"/>
          <w:lang w:val="ru-RU"/>
        </w:rPr>
        <w:t>„16+1“</w:t>
      </w:r>
      <w:r w:rsidR="000C2D35" w:rsidRPr="00FE2B55">
        <w:rPr>
          <w:color w:val="000000"/>
          <w:sz w:val="28"/>
          <w:szCs w:val="28"/>
          <w:lang w:val="ru-RU"/>
        </w:rPr>
        <w:t>.</w:t>
      </w:r>
      <w:r w:rsidRPr="00FE2B55">
        <w:rPr>
          <w:color w:val="000000"/>
          <w:sz w:val="28"/>
          <w:szCs w:val="28"/>
          <w:lang w:val="ru-RU"/>
        </w:rPr>
        <w:t xml:space="preserve"> </w:t>
      </w:r>
      <w:r w:rsidR="000C2D35" w:rsidRPr="00FE2B55">
        <w:rPr>
          <w:color w:val="000000"/>
          <w:sz w:val="28"/>
          <w:szCs w:val="28"/>
          <w:lang w:val="ru-RU"/>
        </w:rPr>
        <w:t>В работе делается попытка</w:t>
      </w:r>
      <w:r w:rsidRPr="00FE2B55">
        <w:rPr>
          <w:color w:val="000000"/>
          <w:sz w:val="28"/>
          <w:szCs w:val="28"/>
          <w:lang w:val="ru-RU"/>
        </w:rPr>
        <w:t xml:space="preserve"> дать прогноз на будущее развитие политической ситуации в регионе.</w:t>
      </w:r>
      <w:r w:rsidR="00FE2B55" w:rsidRPr="00FE2B55">
        <w:rPr>
          <w:color w:val="000000"/>
          <w:sz w:val="28"/>
          <w:szCs w:val="28"/>
          <w:lang w:val="ru-RU"/>
        </w:rPr>
        <w:t xml:space="preserve"> Традиционно</w:t>
      </w:r>
      <w:r w:rsidRPr="00FE2B55">
        <w:rPr>
          <w:color w:val="000000"/>
          <w:sz w:val="28"/>
          <w:szCs w:val="28"/>
          <w:lang w:val="ru-RU"/>
        </w:rPr>
        <w:t xml:space="preserve"> Россия и страны </w:t>
      </w:r>
      <w:r w:rsidRPr="00FE2B55">
        <w:rPr>
          <w:color w:val="000000"/>
          <w:sz w:val="28"/>
          <w:szCs w:val="28"/>
        </w:rPr>
        <w:t>  </w:t>
      </w:r>
      <w:r w:rsidRPr="00FE2B55">
        <w:rPr>
          <w:color w:val="000000"/>
          <w:sz w:val="28"/>
          <w:szCs w:val="28"/>
          <w:lang w:val="ru-RU"/>
        </w:rPr>
        <w:t xml:space="preserve">Западной Европы </w:t>
      </w:r>
      <w:r w:rsidR="00FE2B55" w:rsidRPr="00FE2B55">
        <w:rPr>
          <w:color w:val="000000"/>
          <w:sz w:val="28"/>
          <w:szCs w:val="28"/>
          <w:lang w:val="ru-RU"/>
        </w:rPr>
        <w:t>были основными игроками в этом регионе, однако в настоящее время ситуация меняется именно в связи с приходом КНР.</w:t>
      </w:r>
      <w:r w:rsidRPr="00FE2B55">
        <w:rPr>
          <w:color w:val="000000"/>
          <w:sz w:val="28"/>
          <w:szCs w:val="28"/>
          <w:lang w:val="ru-RU"/>
        </w:rPr>
        <w:t xml:space="preserve"> </w:t>
      </w:r>
    </w:p>
    <w:p w:rsidR="00150CC5" w:rsidRPr="00FE2B55" w:rsidRDefault="00150CC5" w:rsidP="00FE2B55">
      <w:pPr>
        <w:spacing w:line="360" w:lineRule="auto"/>
        <w:ind w:firstLine="720"/>
        <w:jc w:val="both"/>
        <w:rPr>
          <w:b/>
          <w:sz w:val="28"/>
          <w:szCs w:val="28"/>
          <w:lang w:val="bg-BG"/>
        </w:rPr>
      </w:pPr>
      <w:r w:rsidRPr="00FE2B55">
        <w:rPr>
          <w:rFonts w:eastAsiaTheme="minorEastAsia"/>
          <w:b/>
          <w:sz w:val="28"/>
          <w:szCs w:val="28"/>
          <w:lang w:val="bg-BG" w:eastAsia="zh-CN"/>
        </w:rPr>
        <w:t>Объек</w:t>
      </w:r>
      <w:r w:rsidR="00AC65EE" w:rsidRPr="00FE2B55">
        <w:rPr>
          <w:rFonts w:eastAsiaTheme="minorEastAsia"/>
          <w:b/>
          <w:sz w:val="28"/>
          <w:szCs w:val="28"/>
          <w:lang w:val="bg-BG" w:eastAsia="zh-CN"/>
        </w:rPr>
        <w:t>т</w:t>
      </w:r>
      <w:r w:rsidR="000C647F" w:rsidRPr="00FE2B55">
        <w:rPr>
          <w:rFonts w:eastAsiaTheme="minorEastAsia"/>
          <w:b/>
          <w:sz w:val="28"/>
          <w:szCs w:val="28"/>
          <w:lang w:val="bg-BG" w:eastAsia="zh-CN"/>
        </w:rPr>
        <w:t xml:space="preserve">ом </w:t>
      </w:r>
      <w:r w:rsidR="00D43D93" w:rsidRPr="00FE2B55">
        <w:rPr>
          <w:rFonts w:eastAsiaTheme="minorEastAsia"/>
          <w:sz w:val="28"/>
          <w:szCs w:val="28"/>
          <w:lang w:val="bg-BG" w:eastAsia="zh-CN"/>
        </w:rPr>
        <w:t>исследования</w:t>
      </w:r>
      <w:r w:rsidR="00952737" w:rsidRPr="00FE2B55">
        <w:rPr>
          <w:rFonts w:eastAsiaTheme="minorEastAsia"/>
          <w:sz w:val="28"/>
          <w:szCs w:val="28"/>
          <w:lang w:val="bg-BG" w:eastAsia="zh-CN"/>
        </w:rPr>
        <w:t xml:space="preserve"> являе</w:t>
      </w:r>
      <w:r w:rsidR="00D004CB">
        <w:rPr>
          <w:rFonts w:eastAsiaTheme="minorEastAsia"/>
          <w:sz w:val="28"/>
          <w:szCs w:val="28"/>
          <w:lang w:val="bg-BG" w:eastAsia="zh-CN"/>
        </w:rPr>
        <w:t>тся внешнеполитический курс КНР в отношении европейских стран в ХХ</w:t>
      </w:r>
      <w:r w:rsidR="00D004CB">
        <w:rPr>
          <w:rFonts w:eastAsiaTheme="minorEastAsia"/>
          <w:sz w:val="28"/>
          <w:szCs w:val="28"/>
          <w:lang w:val="en-US" w:eastAsia="zh-CN"/>
        </w:rPr>
        <w:t>I</w:t>
      </w:r>
      <w:r w:rsidR="00D004CB">
        <w:rPr>
          <w:rFonts w:eastAsiaTheme="minorEastAsia"/>
          <w:sz w:val="28"/>
          <w:szCs w:val="28"/>
          <w:lang w:eastAsia="zh-CN"/>
        </w:rPr>
        <w:t xml:space="preserve"> веке.</w:t>
      </w:r>
      <w:r w:rsidR="00D004CB">
        <w:rPr>
          <w:rFonts w:eastAsiaTheme="minorEastAsia"/>
          <w:sz w:val="28"/>
          <w:szCs w:val="28"/>
          <w:lang w:val="bg-BG" w:eastAsia="zh-CN"/>
        </w:rPr>
        <w:t xml:space="preserve"> </w:t>
      </w:r>
    </w:p>
    <w:p w:rsidR="0021615C" w:rsidRPr="00FE2B55" w:rsidRDefault="00150CC5" w:rsidP="00FE2B55">
      <w:pPr>
        <w:spacing w:line="360" w:lineRule="auto"/>
        <w:ind w:firstLine="720"/>
        <w:jc w:val="both"/>
        <w:rPr>
          <w:b/>
          <w:sz w:val="28"/>
          <w:szCs w:val="28"/>
          <w:lang w:val="bg-BG"/>
        </w:rPr>
      </w:pPr>
      <w:r w:rsidRPr="00FE2B55">
        <w:rPr>
          <w:rFonts w:eastAsiaTheme="minorEastAsia"/>
          <w:b/>
          <w:sz w:val="28"/>
          <w:szCs w:val="28"/>
          <w:lang w:val="bg-BG" w:eastAsia="zh-CN"/>
        </w:rPr>
        <w:t>Предмет</w:t>
      </w:r>
      <w:r w:rsidR="00732EEC" w:rsidRPr="00FE2B55">
        <w:rPr>
          <w:rFonts w:eastAsiaTheme="minorEastAsia"/>
          <w:b/>
          <w:sz w:val="28"/>
          <w:szCs w:val="28"/>
          <w:lang w:val="bg-BG" w:eastAsia="zh-CN"/>
        </w:rPr>
        <w:t xml:space="preserve">ом </w:t>
      </w:r>
      <w:r w:rsidR="00D43D93" w:rsidRPr="00FE2B55">
        <w:rPr>
          <w:rFonts w:eastAsiaTheme="minorEastAsia"/>
          <w:sz w:val="28"/>
          <w:szCs w:val="28"/>
          <w:lang w:val="bg-BG" w:eastAsia="zh-CN"/>
        </w:rPr>
        <w:t>исследования</w:t>
      </w:r>
      <w:r w:rsidR="00952737" w:rsidRPr="00FE2B55">
        <w:rPr>
          <w:rFonts w:eastAsiaTheme="minorEastAsia"/>
          <w:sz w:val="28"/>
          <w:szCs w:val="28"/>
          <w:lang w:val="bg-BG" w:eastAsia="zh-CN"/>
        </w:rPr>
        <w:t xml:space="preserve">  является внешня</w:t>
      </w:r>
      <w:r w:rsidR="00D43D93" w:rsidRPr="00FE2B55">
        <w:rPr>
          <w:rFonts w:eastAsiaTheme="minorEastAsia"/>
          <w:sz w:val="28"/>
          <w:szCs w:val="28"/>
          <w:lang w:val="bg-BG" w:eastAsia="zh-CN"/>
        </w:rPr>
        <w:t>я политика Китайской</w:t>
      </w:r>
      <w:r w:rsidR="00D004CB">
        <w:rPr>
          <w:rFonts w:eastAsiaTheme="minorEastAsia"/>
          <w:sz w:val="28"/>
          <w:szCs w:val="28"/>
          <w:lang w:val="bg-BG" w:eastAsia="zh-CN"/>
        </w:rPr>
        <w:t xml:space="preserve"> Народной республики в регионе Центральной и В</w:t>
      </w:r>
      <w:r w:rsidR="00D43D93" w:rsidRPr="00FE2B55">
        <w:rPr>
          <w:rFonts w:eastAsiaTheme="minorEastAsia"/>
          <w:sz w:val="28"/>
          <w:szCs w:val="28"/>
          <w:lang w:val="bg-BG" w:eastAsia="zh-CN"/>
        </w:rPr>
        <w:t xml:space="preserve">осточной Европы </w:t>
      </w:r>
      <w:r w:rsidR="00D004CB">
        <w:rPr>
          <w:rFonts w:eastAsiaTheme="minorEastAsia"/>
          <w:sz w:val="28"/>
          <w:szCs w:val="28"/>
          <w:lang w:val="bg-BG" w:eastAsia="zh-CN"/>
        </w:rPr>
        <w:t>.</w:t>
      </w:r>
    </w:p>
    <w:p w:rsidR="00E335BD" w:rsidRPr="00FE2B55" w:rsidRDefault="007F4F08" w:rsidP="00FE2B55">
      <w:pPr>
        <w:spacing w:line="360" w:lineRule="auto"/>
        <w:ind w:firstLine="720"/>
        <w:jc w:val="both"/>
        <w:rPr>
          <w:b/>
          <w:sz w:val="28"/>
          <w:szCs w:val="28"/>
          <w:lang w:val="bg-BG"/>
        </w:rPr>
      </w:pPr>
      <w:r w:rsidRPr="00FE2B55">
        <w:rPr>
          <w:b/>
          <w:sz w:val="28"/>
          <w:szCs w:val="28"/>
          <w:lang w:val="bg-BG"/>
        </w:rPr>
        <w:t>Цель</w:t>
      </w:r>
      <w:r w:rsidR="00150CC5" w:rsidRPr="00FE2B55">
        <w:rPr>
          <w:b/>
          <w:sz w:val="28"/>
          <w:szCs w:val="28"/>
          <w:lang w:val="bg-BG"/>
        </w:rPr>
        <w:t xml:space="preserve"> исследования</w:t>
      </w:r>
      <w:r w:rsidR="006C3AAA" w:rsidRPr="00FE2B55">
        <w:rPr>
          <w:rFonts w:eastAsiaTheme="minorEastAsia"/>
          <w:sz w:val="28"/>
          <w:szCs w:val="28"/>
          <w:lang w:val="bg-BG" w:eastAsia="zh-CN"/>
        </w:rPr>
        <w:t xml:space="preserve"> </w:t>
      </w:r>
      <w:r w:rsidR="006A35A9" w:rsidRPr="00FE2B55">
        <w:rPr>
          <w:rFonts w:eastAsiaTheme="minorEastAsia"/>
          <w:sz w:val="28"/>
          <w:szCs w:val="28"/>
          <w:lang w:val="bg-BG" w:eastAsia="zh-CN"/>
        </w:rPr>
        <w:t>состоит в в</w:t>
      </w:r>
      <w:r w:rsidR="006C3AAA" w:rsidRPr="00FE2B55">
        <w:rPr>
          <w:rFonts w:eastAsiaTheme="minorEastAsia"/>
          <w:sz w:val="28"/>
          <w:szCs w:val="28"/>
          <w:lang w:val="bg-BG" w:eastAsia="zh-CN"/>
        </w:rPr>
        <w:t>ы</w:t>
      </w:r>
      <w:r w:rsidR="006A35A9" w:rsidRPr="00FE2B55">
        <w:rPr>
          <w:rFonts w:eastAsiaTheme="minorEastAsia"/>
          <w:sz w:val="28"/>
          <w:szCs w:val="28"/>
          <w:lang w:val="bg-BG" w:eastAsia="zh-CN"/>
        </w:rPr>
        <w:t xml:space="preserve">явление </w:t>
      </w:r>
      <w:r w:rsidR="00D004CB">
        <w:rPr>
          <w:rFonts w:eastAsiaTheme="minorEastAsia"/>
          <w:sz w:val="28"/>
          <w:szCs w:val="28"/>
          <w:lang w:val="bg-BG" w:eastAsia="zh-CN"/>
        </w:rPr>
        <w:t xml:space="preserve">основного экономиеского и культурного тренда Китая на </w:t>
      </w:r>
      <w:r w:rsidR="006A35A9" w:rsidRPr="00FE2B55">
        <w:rPr>
          <w:rFonts w:eastAsiaTheme="minorEastAsia"/>
          <w:sz w:val="28"/>
          <w:szCs w:val="28"/>
          <w:lang w:val="bg-BG" w:eastAsia="zh-CN"/>
        </w:rPr>
        <w:t xml:space="preserve">сотрудничество со странами </w:t>
      </w:r>
      <w:r w:rsidR="00D61554">
        <w:rPr>
          <w:rFonts w:eastAsiaTheme="minorEastAsia"/>
          <w:sz w:val="28"/>
          <w:szCs w:val="28"/>
          <w:lang w:val="bg-BG" w:eastAsia="zh-CN"/>
        </w:rPr>
        <w:t>Центральной и В</w:t>
      </w:r>
      <w:r w:rsidR="000C2D35" w:rsidRPr="00FE2B55">
        <w:rPr>
          <w:rFonts w:eastAsiaTheme="minorEastAsia"/>
          <w:sz w:val="28"/>
          <w:szCs w:val="28"/>
          <w:lang w:val="bg-BG" w:eastAsia="zh-CN"/>
        </w:rPr>
        <w:t>осточной Европы</w:t>
      </w:r>
      <w:r w:rsidR="00D61554">
        <w:rPr>
          <w:rFonts w:eastAsiaTheme="minorEastAsia"/>
          <w:sz w:val="28"/>
          <w:szCs w:val="28"/>
          <w:lang w:val="bg-BG" w:eastAsia="zh-CN"/>
        </w:rPr>
        <w:t xml:space="preserve"> в контексте</w:t>
      </w:r>
      <w:r w:rsidR="000C2D35" w:rsidRPr="00FE2B55">
        <w:rPr>
          <w:rFonts w:eastAsiaTheme="minorEastAsia"/>
          <w:sz w:val="28"/>
          <w:szCs w:val="28"/>
          <w:lang w:val="bg-BG" w:eastAsia="zh-CN"/>
        </w:rPr>
        <w:t xml:space="preserve"> </w:t>
      </w:r>
      <w:r w:rsidR="00D61554">
        <w:rPr>
          <w:rFonts w:eastAsiaTheme="minorEastAsia"/>
          <w:sz w:val="28"/>
          <w:szCs w:val="28"/>
          <w:lang w:val="bg-BG" w:eastAsia="zh-CN"/>
        </w:rPr>
        <w:t xml:space="preserve">формирования устойчивой платформы сотрудничества „16+1“. </w:t>
      </w:r>
    </w:p>
    <w:p w:rsidR="007146E0" w:rsidRPr="00FE2B55" w:rsidRDefault="007F4F08" w:rsidP="00FE2B55">
      <w:pPr>
        <w:spacing w:line="360" w:lineRule="auto"/>
        <w:ind w:firstLine="720"/>
        <w:jc w:val="both"/>
        <w:rPr>
          <w:b/>
          <w:sz w:val="28"/>
          <w:szCs w:val="28"/>
          <w:lang w:val="bg-BG"/>
        </w:rPr>
      </w:pPr>
      <w:r w:rsidRPr="00FE2B55">
        <w:rPr>
          <w:b/>
          <w:sz w:val="28"/>
          <w:szCs w:val="28"/>
          <w:lang w:val="bg-BG"/>
        </w:rPr>
        <w:t>Задачи</w:t>
      </w:r>
      <w:r w:rsidR="00150CC5" w:rsidRPr="00FE2B55">
        <w:rPr>
          <w:b/>
          <w:sz w:val="28"/>
          <w:szCs w:val="28"/>
          <w:lang w:val="bg-BG"/>
        </w:rPr>
        <w:t xml:space="preserve"> исследования</w:t>
      </w:r>
    </w:p>
    <w:p w:rsidR="007146E0" w:rsidRPr="00FE2B55" w:rsidRDefault="007146E0" w:rsidP="00FE2B55">
      <w:pPr>
        <w:pStyle w:val="a4"/>
        <w:numPr>
          <w:ilvl w:val="0"/>
          <w:numId w:val="4"/>
        </w:numPr>
        <w:spacing w:line="360" w:lineRule="auto"/>
        <w:ind w:left="0" w:firstLine="720"/>
        <w:jc w:val="both"/>
        <w:rPr>
          <w:b/>
          <w:sz w:val="28"/>
          <w:szCs w:val="28"/>
          <w:lang w:val="bg-BG"/>
        </w:rPr>
      </w:pPr>
      <w:r w:rsidRPr="00FE2B55">
        <w:rPr>
          <w:sz w:val="28"/>
          <w:szCs w:val="28"/>
          <w:lang w:val="bg-BG"/>
        </w:rPr>
        <w:t>Определить измене</w:t>
      </w:r>
      <w:r w:rsidR="000C2D35" w:rsidRPr="00FE2B55">
        <w:rPr>
          <w:sz w:val="28"/>
          <w:szCs w:val="28"/>
          <w:lang w:val="bg-BG"/>
        </w:rPr>
        <w:t>ния в китайской внешней политике</w:t>
      </w:r>
      <w:r w:rsidRPr="00FE2B55">
        <w:rPr>
          <w:sz w:val="28"/>
          <w:szCs w:val="28"/>
          <w:lang w:val="bg-BG"/>
        </w:rPr>
        <w:t xml:space="preserve"> с периода Мао Дзедуна до н</w:t>
      </w:r>
      <w:r w:rsidR="005A0A93" w:rsidRPr="00FE2B55">
        <w:rPr>
          <w:rFonts w:eastAsiaTheme="minorEastAsia"/>
          <w:sz w:val="28"/>
          <w:szCs w:val="28"/>
          <w:lang w:val="bg-BG" w:eastAsia="zh-CN"/>
        </w:rPr>
        <w:t>ы</w:t>
      </w:r>
      <w:r w:rsidRPr="00FE2B55">
        <w:rPr>
          <w:rFonts w:eastAsiaTheme="minorEastAsia"/>
          <w:sz w:val="28"/>
          <w:szCs w:val="28"/>
          <w:lang w:val="bg-BG" w:eastAsia="zh-CN"/>
        </w:rPr>
        <w:t xml:space="preserve">нешнего момента на фоне </w:t>
      </w:r>
      <w:r w:rsidR="000C2D35" w:rsidRPr="00D61554">
        <w:rPr>
          <w:rFonts w:eastAsiaTheme="minorEastAsia"/>
          <w:sz w:val="28"/>
          <w:szCs w:val="28"/>
          <w:lang w:val="bg-BG" w:eastAsia="zh-CN"/>
        </w:rPr>
        <w:t>смены</w:t>
      </w:r>
      <w:r w:rsidR="000C2D35" w:rsidRPr="00FE2B55">
        <w:rPr>
          <w:rFonts w:eastAsiaTheme="minorEastAsia"/>
          <w:sz w:val="28"/>
          <w:szCs w:val="28"/>
          <w:lang w:val="bg-BG" w:eastAsia="zh-CN"/>
        </w:rPr>
        <w:t xml:space="preserve"> </w:t>
      </w:r>
      <w:r w:rsidRPr="00FE2B55">
        <w:rPr>
          <w:rFonts w:eastAsiaTheme="minorEastAsia"/>
          <w:sz w:val="28"/>
          <w:szCs w:val="28"/>
          <w:lang w:val="bg-BG" w:eastAsia="zh-CN"/>
        </w:rPr>
        <w:t>пяти лидеров</w:t>
      </w:r>
      <w:r w:rsidR="00496BDD" w:rsidRPr="00FE2B55">
        <w:rPr>
          <w:rFonts w:eastAsiaTheme="minorEastAsia"/>
          <w:sz w:val="28"/>
          <w:szCs w:val="28"/>
          <w:lang w:val="bg-BG" w:eastAsia="zh-CN"/>
        </w:rPr>
        <w:t>;</w:t>
      </w:r>
    </w:p>
    <w:p w:rsidR="007F2B33" w:rsidRPr="00FE2B55" w:rsidRDefault="00D61554" w:rsidP="00FE2B55">
      <w:pPr>
        <w:pStyle w:val="a4"/>
        <w:numPr>
          <w:ilvl w:val="0"/>
          <w:numId w:val="4"/>
        </w:numPr>
        <w:spacing w:line="360" w:lineRule="auto"/>
        <w:ind w:left="0" w:firstLine="720"/>
        <w:jc w:val="both"/>
        <w:rPr>
          <w:b/>
          <w:sz w:val="28"/>
          <w:szCs w:val="28"/>
          <w:lang w:val="bg-BG"/>
        </w:rPr>
      </w:pPr>
      <w:r>
        <w:rPr>
          <w:rFonts w:eastAsiaTheme="minorEastAsia"/>
          <w:sz w:val="28"/>
          <w:szCs w:val="28"/>
          <w:lang w:val="bg-BG" w:eastAsia="zh-CN"/>
        </w:rPr>
        <w:t>Рассмотрет</w:t>
      </w:r>
      <w:r w:rsidR="007F2B33" w:rsidRPr="00FE2B55">
        <w:rPr>
          <w:rFonts w:eastAsiaTheme="minorEastAsia"/>
          <w:sz w:val="28"/>
          <w:szCs w:val="28"/>
          <w:lang w:val="bg-BG" w:eastAsia="zh-CN"/>
        </w:rPr>
        <w:t>ь историю сотрудничества стран Центральной и Восточной Европ</w:t>
      </w:r>
      <w:r w:rsidR="005A0A93" w:rsidRPr="00FE2B55">
        <w:rPr>
          <w:rFonts w:eastAsiaTheme="minorEastAsia"/>
          <w:sz w:val="28"/>
          <w:szCs w:val="28"/>
          <w:lang w:val="bg-BG" w:eastAsia="zh-CN"/>
        </w:rPr>
        <w:t>ы</w:t>
      </w:r>
      <w:r w:rsidR="007F2B33" w:rsidRPr="00FE2B55">
        <w:rPr>
          <w:rFonts w:eastAsiaTheme="minorEastAsia"/>
          <w:sz w:val="28"/>
          <w:szCs w:val="28"/>
          <w:lang w:val="bg-BG" w:eastAsia="zh-CN"/>
        </w:rPr>
        <w:t xml:space="preserve"> с Китаем</w:t>
      </w:r>
      <w:r w:rsidR="00496BDD" w:rsidRPr="00FE2B55">
        <w:rPr>
          <w:rFonts w:eastAsiaTheme="minorEastAsia"/>
          <w:sz w:val="28"/>
          <w:szCs w:val="28"/>
          <w:lang w:val="bg-BG" w:eastAsia="zh-CN"/>
        </w:rPr>
        <w:t>;</w:t>
      </w:r>
    </w:p>
    <w:p w:rsidR="007F2B33" w:rsidRPr="00FE2B55" w:rsidRDefault="007F2B33" w:rsidP="00FE2B55">
      <w:pPr>
        <w:pStyle w:val="a4"/>
        <w:numPr>
          <w:ilvl w:val="0"/>
          <w:numId w:val="4"/>
        </w:numPr>
        <w:spacing w:line="360" w:lineRule="auto"/>
        <w:ind w:left="0" w:firstLine="720"/>
        <w:jc w:val="both"/>
        <w:rPr>
          <w:b/>
          <w:sz w:val="28"/>
          <w:szCs w:val="28"/>
          <w:lang w:val="bg-BG"/>
        </w:rPr>
      </w:pPr>
      <w:r w:rsidRPr="00FE2B55">
        <w:rPr>
          <w:rFonts w:eastAsiaTheme="minorEastAsia"/>
          <w:sz w:val="28"/>
          <w:szCs w:val="28"/>
          <w:lang w:val="bg-BG" w:eastAsia="zh-CN"/>
        </w:rPr>
        <w:t>Определить приоритетн</w:t>
      </w:r>
      <w:r w:rsidR="005A0A93" w:rsidRPr="00FE2B55">
        <w:rPr>
          <w:rFonts w:eastAsiaTheme="minorEastAsia"/>
          <w:sz w:val="28"/>
          <w:szCs w:val="28"/>
          <w:lang w:val="bg-BG" w:eastAsia="zh-CN"/>
        </w:rPr>
        <w:t>ы</w:t>
      </w:r>
      <w:r w:rsidRPr="00FE2B55">
        <w:rPr>
          <w:rFonts w:eastAsiaTheme="minorEastAsia"/>
          <w:sz w:val="28"/>
          <w:szCs w:val="28"/>
          <w:lang w:val="bg-BG" w:eastAsia="zh-CN"/>
        </w:rPr>
        <w:t>е области экономического и культурного взаимодействия в рамках „16+1“</w:t>
      </w:r>
      <w:r w:rsidR="00496BDD" w:rsidRPr="00FE2B55">
        <w:rPr>
          <w:rFonts w:eastAsiaTheme="minorEastAsia"/>
          <w:sz w:val="28"/>
          <w:szCs w:val="28"/>
          <w:lang w:val="bg-BG" w:eastAsia="zh-CN"/>
        </w:rPr>
        <w:t>;</w:t>
      </w:r>
    </w:p>
    <w:p w:rsidR="007F4F08" w:rsidRPr="00FE2B55" w:rsidRDefault="00B07E5D" w:rsidP="00FE2B55">
      <w:pPr>
        <w:pStyle w:val="a4"/>
        <w:numPr>
          <w:ilvl w:val="0"/>
          <w:numId w:val="4"/>
        </w:numPr>
        <w:spacing w:line="360" w:lineRule="auto"/>
        <w:ind w:left="0" w:firstLine="720"/>
        <w:jc w:val="both"/>
        <w:rPr>
          <w:b/>
          <w:sz w:val="28"/>
          <w:szCs w:val="28"/>
          <w:lang w:val="bg-BG"/>
        </w:rPr>
      </w:pPr>
      <w:r w:rsidRPr="00FE2B55">
        <w:rPr>
          <w:rFonts w:eastAsiaTheme="minorEastAsia"/>
          <w:sz w:val="28"/>
          <w:szCs w:val="28"/>
          <w:lang w:val="bg-BG" w:eastAsia="zh-CN"/>
        </w:rPr>
        <w:t>Определить роль Европейског</w:t>
      </w:r>
      <w:r w:rsidR="00D61554">
        <w:rPr>
          <w:rFonts w:eastAsiaTheme="minorEastAsia"/>
          <w:sz w:val="28"/>
          <w:szCs w:val="28"/>
          <w:lang w:val="bg-BG" w:eastAsia="zh-CN"/>
        </w:rPr>
        <w:t>о союза (в частности западноевропейских стран)</w:t>
      </w:r>
      <w:r w:rsidR="000C2D35" w:rsidRPr="00FE2B55">
        <w:rPr>
          <w:rFonts w:eastAsiaTheme="minorEastAsia"/>
          <w:sz w:val="28"/>
          <w:szCs w:val="28"/>
          <w:lang w:val="bg-BG" w:eastAsia="zh-CN"/>
        </w:rPr>
        <w:t>, России</w:t>
      </w:r>
      <w:r w:rsidRPr="00FE2B55">
        <w:rPr>
          <w:rFonts w:eastAsiaTheme="minorEastAsia"/>
          <w:sz w:val="28"/>
          <w:szCs w:val="28"/>
          <w:lang w:val="bg-BG" w:eastAsia="zh-CN"/>
        </w:rPr>
        <w:t xml:space="preserve"> и США в </w:t>
      </w:r>
      <w:r w:rsidR="00D61554">
        <w:rPr>
          <w:rFonts w:eastAsiaTheme="minorEastAsia"/>
          <w:sz w:val="28"/>
          <w:szCs w:val="28"/>
          <w:lang w:val="bg-BG" w:eastAsia="zh-CN"/>
        </w:rPr>
        <w:t xml:space="preserve">современном положении </w:t>
      </w:r>
      <w:r w:rsidR="00496BDD" w:rsidRPr="00FE2B55">
        <w:rPr>
          <w:rFonts w:eastAsiaTheme="minorEastAsia"/>
          <w:sz w:val="28"/>
          <w:szCs w:val="28"/>
          <w:lang w:val="bg-BG" w:eastAsia="zh-CN"/>
        </w:rPr>
        <w:t xml:space="preserve">стран </w:t>
      </w:r>
      <w:r w:rsidR="00D61554">
        <w:rPr>
          <w:rFonts w:eastAsiaTheme="minorEastAsia"/>
          <w:sz w:val="28"/>
          <w:szCs w:val="28"/>
          <w:lang w:val="bg-BG" w:eastAsia="zh-CN"/>
        </w:rPr>
        <w:lastRenderedPageBreak/>
        <w:t>ЦВЕ на фоне активных действий Китая в отношении этого региона</w:t>
      </w:r>
      <w:r w:rsidR="00496BDD" w:rsidRPr="00FE2B55">
        <w:rPr>
          <w:rFonts w:eastAsiaTheme="minorEastAsia"/>
          <w:sz w:val="28"/>
          <w:szCs w:val="28"/>
          <w:lang w:val="bg-BG" w:eastAsia="zh-CN"/>
        </w:rPr>
        <w:t xml:space="preserve">. </w:t>
      </w:r>
    </w:p>
    <w:p w:rsidR="007F4F08" w:rsidRPr="00FE2B55" w:rsidRDefault="007F4F08" w:rsidP="00FE2B55">
      <w:pPr>
        <w:spacing w:line="360" w:lineRule="auto"/>
        <w:ind w:firstLine="720"/>
        <w:jc w:val="both"/>
        <w:rPr>
          <w:b/>
          <w:sz w:val="28"/>
          <w:szCs w:val="28"/>
          <w:lang w:val="bg-BG"/>
        </w:rPr>
      </w:pPr>
      <w:r w:rsidRPr="00FE2B55">
        <w:rPr>
          <w:b/>
          <w:sz w:val="28"/>
          <w:szCs w:val="28"/>
          <w:lang w:val="bg-BG"/>
        </w:rPr>
        <w:t>Степень</w:t>
      </w:r>
      <w:r w:rsidR="005D4AA2" w:rsidRPr="00FE2B55">
        <w:rPr>
          <w:b/>
          <w:sz w:val="28"/>
          <w:szCs w:val="28"/>
          <w:lang w:val="bg-BG"/>
        </w:rPr>
        <w:t xml:space="preserve"> научной</w:t>
      </w:r>
      <w:r w:rsidRPr="00FE2B55">
        <w:rPr>
          <w:b/>
          <w:sz w:val="28"/>
          <w:szCs w:val="28"/>
          <w:lang w:val="bg-BG"/>
        </w:rPr>
        <w:t xml:space="preserve"> разработанности</w:t>
      </w:r>
    </w:p>
    <w:p w:rsidR="00BB55C3" w:rsidRPr="00FE2B55" w:rsidRDefault="0036586E" w:rsidP="00FE2B55">
      <w:pPr>
        <w:spacing w:line="360" w:lineRule="auto"/>
        <w:ind w:firstLine="720"/>
        <w:jc w:val="both"/>
        <w:rPr>
          <w:sz w:val="28"/>
          <w:szCs w:val="28"/>
          <w:lang w:val="bg-BG"/>
        </w:rPr>
      </w:pPr>
      <w:r w:rsidRPr="00FE2B55">
        <w:rPr>
          <w:sz w:val="28"/>
          <w:szCs w:val="28"/>
          <w:lang w:val="bg-BG"/>
        </w:rPr>
        <w:t>Основную часть научной литератур</w:t>
      </w:r>
      <w:r w:rsidR="00DE097A" w:rsidRPr="00FE2B55">
        <w:rPr>
          <w:sz w:val="28"/>
          <w:szCs w:val="28"/>
          <w:lang w:val="bg-BG"/>
        </w:rPr>
        <w:t>ы</w:t>
      </w:r>
      <w:r w:rsidR="00D61554">
        <w:rPr>
          <w:sz w:val="28"/>
          <w:szCs w:val="28"/>
          <w:lang w:val="bg-BG"/>
        </w:rPr>
        <w:t>, монографий и стат</w:t>
      </w:r>
      <w:r w:rsidRPr="00FE2B55">
        <w:rPr>
          <w:sz w:val="28"/>
          <w:szCs w:val="28"/>
          <w:lang w:val="bg-BG"/>
        </w:rPr>
        <w:t>ей можно расспределить в не</w:t>
      </w:r>
      <w:r w:rsidR="00F201A9" w:rsidRPr="00FE2B55">
        <w:rPr>
          <w:sz w:val="28"/>
          <w:szCs w:val="28"/>
          <w:lang w:val="bg-BG"/>
        </w:rPr>
        <w:t>с</w:t>
      </w:r>
      <w:r w:rsidRPr="00FE2B55">
        <w:rPr>
          <w:sz w:val="28"/>
          <w:szCs w:val="28"/>
          <w:lang w:val="bg-BG"/>
        </w:rPr>
        <w:t>коль</w:t>
      </w:r>
      <w:r w:rsidR="00E23BB7" w:rsidRPr="00FE2B55">
        <w:rPr>
          <w:sz w:val="28"/>
          <w:szCs w:val="28"/>
          <w:lang w:val="bg-BG"/>
        </w:rPr>
        <w:t>ко на</w:t>
      </w:r>
      <w:r w:rsidR="000C2D35" w:rsidRPr="00FE2B55">
        <w:rPr>
          <w:sz w:val="28"/>
          <w:szCs w:val="28"/>
          <w:lang w:val="bg-BG"/>
        </w:rPr>
        <w:t>правлениях. Эволюция</w:t>
      </w:r>
      <w:r w:rsidRPr="00FE2B55">
        <w:rPr>
          <w:sz w:val="28"/>
          <w:szCs w:val="28"/>
          <w:lang w:val="bg-BG"/>
        </w:rPr>
        <w:t xml:space="preserve"> китайской внешнеполитической м</w:t>
      </w:r>
      <w:r w:rsidR="00DE097A" w:rsidRPr="00FE2B55">
        <w:rPr>
          <w:sz w:val="28"/>
          <w:szCs w:val="28"/>
          <w:lang w:val="bg-BG"/>
        </w:rPr>
        <w:t>ы</w:t>
      </w:r>
      <w:r w:rsidR="00D61554">
        <w:rPr>
          <w:sz w:val="28"/>
          <w:szCs w:val="28"/>
          <w:lang w:val="bg-BG"/>
        </w:rPr>
        <w:t>сли и иде</w:t>
      </w:r>
      <w:r w:rsidR="00025D6F" w:rsidRPr="00FE2B55">
        <w:rPr>
          <w:sz w:val="28"/>
          <w:szCs w:val="28"/>
          <w:lang w:val="bg-BG"/>
        </w:rPr>
        <w:t>ологии</w:t>
      </w:r>
      <w:r w:rsidR="000C2D35" w:rsidRPr="00FE2B55">
        <w:rPr>
          <w:sz w:val="28"/>
          <w:szCs w:val="28"/>
          <w:lang w:val="bg-BG"/>
        </w:rPr>
        <w:t xml:space="preserve"> </w:t>
      </w:r>
      <w:r w:rsidRPr="00FE2B55">
        <w:rPr>
          <w:sz w:val="28"/>
          <w:szCs w:val="28"/>
          <w:lang w:val="bg-BG"/>
        </w:rPr>
        <w:t>очень хорошо рассмотрена в китайских научн</w:t>
      </w:r>
      <w:r w:rsidR="00DE097A" w:rsidRPr="00FE2B55">
        <w:rPr>
          <w:sz w:val="28"/>
          <w:szCs w:val="28"/>
          <w:lang w:val="bg-BG"/>
        </w:rPr>
        <w:t>ы</w:t>
      </w:r>
      <w:r w:rsidRPr="00FE2B55">
        <w:rPr>
          <w:sz w:val="28"/>
          <w:szCs w:val="28"/>
          <w:lang w:val="bg-BG"/>
        </w:rPr>
        <w:t>х разработка</w:t>
      </w:r>
      <w:r w:rsidR="00BE1BE3" w:rsidRPr="00FE2B55">
        <w:rPr>
          <w:sz w:val="28"/>
          <w:szCs w:val="28"/>
          <w:lang w:val="bg-BG"/>
        </w:rPr>
        <w:t>х, где представлен</w:t>
      </w:r>
      <w:r w:rsidR="00D61554">
        <w:rPr>
          <w:sz w:val="28"/>
          <w:szCs w:val="28"/>
          <w:lang w:val="bg-BG"/>
        </w:rPr>
        <w:t>а</w:t>
      </w:r>
      <w:r w:rsidRPr="00FE2B55">
        <w:rPr>
          <w:sz w:val="28"/>
          <w:szCs w:val="28"/>
          <w:lang w:val="bg-BG"/>
        </w:rPr>
        <w:t xml:space="preserve"> традиционн</w:t>
      </w:r>
      <w:r w:rsidR="00D61554">
        <w:rPr>
          <w:sz w:val="28"/>
          <w:szCs w:val="28"/>
          <w:lang w:val="bg-BG"/>
        </w:rPr>
        <w:t>ая</w:t>
      </w:r>
      <w:r w:rsidRPr="00FE2B55">
        <w:rPr>
          <w:sz w:val="28"/>
          <w:szCs w:val="28"/>
          <w:lang w:val="bg-BG"/>
        </w:rPr>
        <w:t xml:space="preserve"> </w:t>
      </w:r>
      <w:r w:rsidR="00D61554">
        <w:rPr>
          <w:sz w:val="28"/>
          <w:szCs w:val="28"/>
          <w:lang w:val="bg-BG"/>
        </w:rPr>
        <w:t>восточная политическая линия</w:t>
      </w:r>
      <w:r w:rsidRPr="00FE2B55">
        <w:rPr>
          <w:sz w:val="28"/>
          <w:szCs w:val="28"/>
          <w:lang w:val="bg-BG"/>
        </w:rPr>
        <w:t xml:space="preserve">. </w:t>
      </w:r>
      <w:r w:rsidR="00EC06BB" w:rsidRPr="00FE2B55">
        <w:rPr>
          <w:sz w:val="28"/>
          <w:szCs w:val="28"/>
          <w:lang w:val="bg-BG"/>
        </w:rPr>
        <w:t>Так как в Китайской Народной республике кажд</w:t>
      </w:r>
      <w:r w:rsidR="00DE097A" w:rsidRPr="00FE2B55">
        <w:rPr>
          <w:sz w:val="28"/>
          <w:szCs w:val="28"/>
          <w:lang w:val="bg-BG"/>
        </w:rPr>
        <w:t>ы</w:t>
      </w:r>
      <w:r w:rsidR="000C2D35" w:rsidRPr="00FE2B55">
        <w:rPr>
          <w:sz w:val="28"/>
          <w:szCs w:val="28"/>
          <w:lang w:val="bg-BG"/>
        </w:rPr>
        <w:t xml:space="preserve">й лидер </w:t>
      </w:r>
      <w:r w:rsidR="00D61554">
        <w:rPr>
          <w:sz w:val="28"/>
          <w:szCs w:val="28"/>
          <w:lang w:val="bg-BG"/>
        </w:rPr>
        <w:t xml:space="preserve">вносит свой весомый вклад в развитие внешней политики, то </w:t>
      </w:r>
      <w:r w:rsidR="00EC06BB" w:rsidRPr="00FE2B55">
        <w:rPr>
          <w:sz w:val="28"/>
          <w:szCs w:val="28"/>
          <w:lang w:val="bg-BG"/>
        </w:rPr>
        <w:t xml:space="preserve">в работе </w:t>
      </w:r>
      <w:r w:rsidR="00D61554">
        <w:rPr>
          <w:sz w:val="28"/>
          <w:szCs w:val="28"/>
          <w:lang w:val="bg-BG"/>
        </w:rPr>
        <w:t xml:space="preserve">были рассмотрены </w:t>
      </w:r>
      <w:r w:rsidR="00944DFA">
        <w:rPr>
          <w:sz w:val="28"/>
          <w:szCs w:val="28"/>
          <w:lang w:val="bg-BG"/>
        </w:rPr>
        <w:t xml:space="preserve">труды </w:t>
      </w:r>
      <w:r w:rsidR="00D61554">
        <w:rPr>
          <w:sz w:val="28"/>
          <w:szCs w:val="28"/>
          <w:lang w:val="bg-BG"/>
        </w:rPr>
        <w:t>китайских экспертов по этой теме, например, Тан Дуншана</w:t>
      </w:r>
      <w:r w:rsidR="00B238EA" w:rsidRPr="00FE2B55">
        <w:rPr>
          <w:sz w:val="28"/>
          <w:szCs w:val="28"/>
          <w:lang w:val="bg-BG"/>
        </w:rPr>
        <w:t xml:space="preserve"> из Уханског</w:t>
      </w:r>
      <w:r w:rsidR="00944DFA">
        <w:rPr>
          <w:sz w:val="28"/>
          <w:szCs w:val="28"/>
          <w:lang w:val="bg-BG"/>
        </w:rPr>
        <w:t>о университета</w:t>
      </w:r>
      <w:r w:rsidR="00C138D6" w:rsidRPr="00FE2B55">
        <w:rPr>
          <w:rStyle w:val="ae"/>
          <w:sz w:val="28"/>
          <w:szCs w:val="28"/>
          <w:lang w:val="bg-BG"/>
        </w:rPr>
        <w:footnoteReference w:id="1"/>
      </w:r>
      <w:r w:rsidR="00DE0FEF" w:rsidRPr="00FE2B55">
        <w:rPr>
          <w:sz w:val="28"/>
          <w:szCs w:val="28"/>
          <w:lang w:val="bg-BG"/>
        </w:rPr>
        <w:t xml:space="preserve">. </w:t>
      </w:r>
      <w:r w:rsidR="00944DFA">
        <w:rPr>
          <w:sz w:val="28"/>
          <w:szCs w:val="28"/>
          <w:lang w:val="bg-BG"/>
        </w:rPr>
        <w:t>Важной для понимания политики Си</w:t>
      </w:r>
      <w:r w:rsidR="00944DFA" w:rsidRPr="00944DFA">
        <w:t xml:space="preserve"> </w:t>
      </w:r>
      <w:r w:rsidR="00944DFA" w:rsidRPr="00944DFA">
        <w:rPr>
          <w:sz w:val="28"/>
          <w:szCs w:val="28"/>
          <w:lang w:val="bg-BG"/>
        </w:rPr>
        <w:t xml:space="preserve">Цзиньпина </w:t>
      </w:r>
      <w:r w:rsidR="00944DFA">
        <w:rPr>
          <w:sz w:val="28"/>
          <w:szCs w:val="28"/>
          <w:lang w:val="bg-BG"/>
        </w:rPr>
        <w:t xml:space="preserve">стала работа </w:t>
      </w:r>
      <w:r w:rsidR="00E170FA" w:rsidRPr="00FE2B55">
        <w:rPr>
          <w:sz w:val="28"/>
          <w:szCs w:val="28"/>
          <w:lang w:val="bg-BG"/>
        </w:rPr>
        <w:t xml:space="preserve">Джан Ян </w:t>
      </w:r>
      <w:r w:rsidR="00944DFA">
        <w:rPr>
          <w:sz w:val="28"/>
          <w:szCs w:val="28"/>
          <w:lang w:val="bg-BG"/>
        </w:rPr>
        <w:t>из Ляонинского университета</w:t>
      </w:r>
      <w:r w:rsidR="00FA16CB" w:rsidRPr="00FE2B55">
        <w:rPr>
          <w:rStyle w:val="ae"/>
          <w:sz w:val="28"/>
          <w:szCs w:val="28"/>
          <w:lang w:val="bg-BG"/>
        </w:rPr>
        <w:footnoteReference w:id="2"/>
      </w:r>
      <w:r w:rsidR="00E170FA" w:rsidRPr="00FE2B55">
        <w:rPr>
          <w:sz w:val="28"/>
          <w:szCs w:val="28"/>
          <w:lang w:val="bg-BG"/>
        </w:rPr>
        <w:t xml:space="preserve">. </w:t>
      </w:r>
      <w:r w:rsidR="00DA464B" w:rsidRPr="00FE2B55">
        <w:rPr>
          <w:sz w:val="28"/>
          <w:szCs w:val="28"/>
          <w:lang w:val="bg-BG"/>
        </w:rPr>
        <w:t>Дэн Сяопин тоже получил заслуженное место в китайских научн</w:t>
      </w:r>
      <w:r w:rsidR="00DE0FEF" w:rsidRPr="00FE2B55">
        <w:rPr>
          <w:sz w:val="28"/>
          <w:szCs w:val="28"/>
          <w:lang w:val="bg-BG"/>
        </w:rPr>
        <w:t>ы</w:t>
      </w:r>
      <w:r w:rsidR="00DA464B" w:rsidRPr="00FE2B55">
        <w:rPr>
          <w:sz w:val="28"/>
          <w:szCs w:val="28"/>
          <w:lang w:val="bg-BG"/>
        </w:rPr>
        <w:t>х исследованиях, в том числе в работе Ли Люся</w:t>
      </w:r>
      <w:r w:rsidR="0085747F" w:rsidRPr="00FE2B55">
        <w:rPr>
          <w:rStyle w:val="ae"/>
          <w:sz w:val="28"/>
          <w:szCs w:val="28"/>
          <w:lang w:val="bg-BG"/>
        </w:rPr>
        <w:footnoteReference w:id="3"/>
      </w:r>
      <w:r w:rsidR="00DA464B" w:rsidRPr="00FE2B55">
        <w:rPr>
          <w:sz w:val="28"/>
          <w:szCs w:val="28"/>
          <w:lang w:val="bg-BG"/>
        </w:rPr>
        <w:t xml:space="preserve"> из Уханского технол</w:t>
      </w:r>
      <w:r w:rsidR="00307C39" w:rsidRPr="00FE2B55">
        <w:rPr>
          <w:sz w:val="28"/>
          <w:szCs w:val="28"/>
          <w:lang w:val="bg-BG"/>
        </w:rPr>
        <w:t>огического университета</w:t>
      </w:r>
      <w:r w:rsidR="00944DFA">
        <w:rPr>
          <w:sz w:val="28"/>
          <w:szCs w:val="28"/>
          <w:lang w:val="bg-BG"/>
        </w:rPr>
        <w:t xml:space="preserve">. </w:t>
      </w:r>
      <w:r w:rsidR="00307C39" w:rsidRPr="00FE2B55">
        <w:rPr>
          <w:sz w:val="28"/>
          <w:szCs w:val="28"/>
          <w:lang w:val="bg-BG"/>
        </w:rPr>
        <w:t xml:space="preserve">Нельзя не </w:t>
      </w:r>
      <w:r w:rsidR="00197002" w:rsidRPr="00FE2B55">
        <w:rPr>
          <w:sz w:val="28"/>
          <w:szCs w:val="28"/>
          <w:lang w:val="bg-BG"/>
        </w:rPr>
        <w:t>заметить, что критическая точ</w:t>
      </w:r>
      <w:r w:rsidR="001341EE" w:rsidRPr="00FE2B55">
        <w:rPr>
          <w:sz w:val="28"/>
          <w:szCs w:val="28"/>
          <w:lang w:val="bg-BG"/>
        </w:rPr>
        <w:t>ка зрения о политических лидерах</w:t>
      </w:r>
      <w:r w:rsidR="00197002" w:rsidRPr="00FE2B55">
        <w:rPr>
          <w:sz w:val="28"/>
          <w:szCs w:val="28"/>
          <w:lang w:val="bg-BG"/>
        </w:rPr>
        <w:t xml:space="preserve"> Поднебесной в китайских научн</w:t>
      </w:r>
      <w:r w:rsidR="00DE0FEF" w:rsidRPr="00FE2B55">
        <w:rPr>
          <w:sz w:val="28"/>
          <w:szCs w:val="28"/>
          <w:lang w:val="bg-BG"/>
        </w:rPr>
        <w:t>ы</w:t>
      </w:r>
      <w:r w:rsidR="00197002" w:rsidRPr="00FE2B55">
        <w:rPr>
          <w:sz w:val="28"/>
          <w:szCs w:val="28"/>
          <w:lang w:val="bg-BG"/>
        </w:rPr>
        <w:t>х разработках полнос</w:t>
      </w:r>
      <w:r w:rsidR="00CC344E" w:rsidRPr="00FE2B55">
        <w:rPr>
          <w:sz w:val="28"/>
          <w:szCs w:val="28"/>
          <w:lang w:val="bg-BG"/>
        </w:rPr>
        <w:t>т</w:t>
      </w:r>
      <w:r w:rsidR="00197002" w:rsidRPr="00FE2B55">
        <w:rPr>
          <w:sz w:val="28"/>
          <w:szCs w:val="28"/>
          <w:lang w:val="bg-BG"/>
        </w:rPr>
        <w:t xml:space="preserve">ью отсуствиет. </w:t>
      </w:r>
      <w:r w:rsidR="00D917C0" w:rsidRPr="00FE2B55">
        <w:rPr>
          <w:sz w:val="28"/>
          <w:szCs w:val="28"/>
          <w:lang w:val="bg-BG"/>
        </w:rPr>
        <w:t xml:space="preserve">Политическая традиция КНР не позволяет даже </w:t>
      </w:r>
      <w:r w:rsidR="00944DFA">
        <w:rPr>
          <w:sz w:val="28"/>
          <w:szCs w:val="28"/>
          <w:lang w:val="bg-BG"/>
        </w:rPr>
        <w:t xml:space="preserve">по прошествии </w:t>
      </w:r>
      <w:r w:rsidR="00D917C0" w:rsidRPr="00FE2B55">
        <w:rPr>
          <w:sz w:val="28"/>
          <w:szCs w:val="28"/>
          <w:lang w:val="bg-BG"/>
        </w:rPr>
        <w:t>времени ставить под вопросом действия пред</w:t>
      </w:r>
      <w:r w:rsidR="00DE0FEF" w:rsidRPr="00FE2B55">
        <w:rPr>
          <w:sz w:val="28"/>
          <w:szCs w:val="28"/>
          <w:lang w:val="bg-BG"/>
        </w:rPr>
        <w:t>ы</w:t>
      </w:r>
      <w:r w:rsidR="00D917C0" w:rsidRPr="00FE2B55">
        <w:rPr>
          <w:sz w:val="28"/>
          <w:szCs w:val="28"/>
          <w:lang w:val="bg-BG"/>
        </w:rPr>
        <w:t>дущих</w:t>
      </w:r>
      <w:r w:rsidR="00944DFA">
        <w:rPr>
          <w:sz w:val="28"/>
          <w:szCs w:val="28"/>
          <w:lang w:val="bg-BG"/>
        </w:rPr>
        <w:t xml:space="preserve"> лидеров</w:t>
      </w:r>
      <w:r w:rsidR="00D917C0" w:rsidRPr="00FE2B55">
        <w:rPr>
          <w:sz w:val="28"/>
          <w:szCs w:val="28"/>
          <w:lang w:val="bg-BG"/>
        </w:rPr>
        <w:t xml:space="preserve">. </w:t>
      </w:r>
      <w:r w:rsidR="001E7CC4" w:rsidRPr="00FE2B55">
        <w:rPr>
          <w:sz w:val="28"/>
          <w:szCs w:val="28"/>
          <w:lang w:val="bg-BG"/>
        </w:rPr>
        <w:t xml:space="preserve">Политика Цзянь Цзэмина </w:t>
      </w:r>
      <w:r w:rsidR="00054B94" w:rsidRPr="00FE2B55">
        <w:rPr>
          <w:sz w:val="28"/>
          <w:szCs w:val="28"/>
          <w:lang w:val="bg-BG"/>
        </w:rPr>
        <w:t>широко рассмотрена</w:t>
      </w:r>
      <w:r w:rsidR="00944DFA">
        <w:rPr>
          <w:sz w:val="28"/>
          <w:szCs w:val="28"/>
          <w:lang w:val="bg-BG"/>
        </w:rPr>
        <w:t>, как</w:t>
      </w:r>
      <w:r w:rsidR="00054B94" w:rsidRPr="00FE2B55">
        <w:rPr>
          <w:sz w:val="28"/>
          <w:szCs w:val="28"/>
          <w:lang w:val="bg-BG"/>
        </w:rPr>
        <w:t xml:space="preserve"> </w:t>
      </w:r>
      <w:r w:rsidR="00944DFA">
        <w:rPr>
          <w:sz w:val="28"/>
          <w:szCs w:val="28"/>
          <w:lang w:val="bg-BG"/>
        </w:rPr>
        <w:t xml:space="preserve">в монографии </w:t>
      </w:r>
      <w:r w:rsidR="00054B94" w:rsidRPr="00FE2B55">
        <w:rPr>
          <w:sz w:val="28"/>
          <w:szCs w:val="28"/>
          <w:lang w:val="bg-BG"/>
        </w:rPr>
        <w:t xml:space="preserve">Сяо Биня </w:t>
      </w:r>
      <w:r w:rsidR="00AA3D34" w:rsidRPr="00FE2B55">
        <w:rPr>
          <w:sz w:val="28"/>
          <w:szCs w:val="28"/>
          <w:lang w:val="bg-BG"/>
        </w:rPr>
        <w:t>из Синьцзянского университета</w:t>
      </w:r>
      <w:r w:rsidR="00D12138" w:rsidRPr="00FE2B55">
        <w:rPr>
          <w:rStyle w:val="ae"/>
          <w:sz w:val="28"/>
          <w:szCs w:val="28"/>
          <w:lang w:val="bg-BG"/>
        </w:rPr>
        <w:footnoteReference w:id="4"/>
      </w:r>
      <w:r w:rsidR="00AA3D34" w:rsidRPr="00FE2B55">
        <w:rPr>
          <w:sz w:val="28"/>
          <w:szCs w:val="28"/>
          <w:lang w:val="bg-BG"/>
        </w:rPr>
        <w:t>, так и в работе Янь Бо из Хунанского педагогическ</w:t>
      </w:r>
      <w:r w:rsidR="00944DFA">
        <w:rPr>
          <w:sz w:val="28"/>
          <w:szCs w:val="28"/>
          <w:lang w:val="bg-BG"/>
        </w:rPr>
        <w:t>ого университета</w:t>
      </w:r>
      <w:r w:rsidR="00B35B9B" w:rsidRPr="00FE2B55">
        <w:rPr>
          <w:rStyle w:val="ae"/>
          <w:sz w:val="28"/>
          <w:szCs w:val="28"/>
          <w:lang w:val="bg-BG"/>
        </w:rPr>
        <w:footnoteReference w:id="5"/>
      </w:r>
      <w:r w:rsidR="00AA3D34" w:rsidRPr="00FE2B55">
        <w:rPr>
          <w:sz w:val="28"/>
          <w:szCs w:val="28"/>
          <w:lang w:val="bg-BG"/>
        </w:rPr>
        <w:t xml:space="preserve">. </w:t>
      </w:r>
      <w:r w:rsidR="001034EC" w:rsidRPr="00FE2B55">
        <w:rPr>
          <w:sz w:val="28"/>
          <w:szCs w:val="28"/>
          <w:lang w:val="bg-BG"/>
        </w:rPr>
        <w:t xml:space="preserve">Внешнеполитическая стратегия Ху Цзиньтао тоже не осталась </w:t>
      </w:r>
      <w:r w:rsidR="001034EC" w:rsidRPr="00FE2B55">
        <w:rPr>
          <w:sz w:val="28"/>
          <w:szCs w:val="28"/>
          <w:lang w:val="bg-BG"/>
        </w:rPr>
        <w:lastRenderedPageBreak/>
        <w:t xml:space="preserve">незаметна, она </w:t>
      </w:r>
      <w:r w:rsidR="00482451" w:rsidRPr="00FE2B55">
        <w:rPr>
          <w:sz w:val="28"/>
          <w:szCs w:val="28"/>
          <w:lang w:val="bg-BG"/>
        </w:rPr>
        <w:t xml:space="preserve">нашла отражение в работах </w:t>
      </w:r>
      <w:r w:rsidR="00476983" w:rsidRPr="00FE2B55">
        <w:rPr>
          <w:sz w:val="28"/>
          <w:szCs w:val="28"/>
          <w:lang w:val="bg-BG"/>
        </w:rPr>
        <w:t>Лю Йенли</w:t>
      </w:r>
      <w:r w:rsidR="00DE1419" w:rsidRPr="00FE2B55">
        <w:rPr>
          <w:sz w:val="28"/>
          <w:szCs w:val="28"/>
          <w:lang w:val="bg-BG"/>
        </w:rPr>
        <w:t xml:space="preserve"> из Технологического университета Циндао</w:t>
      </w:r>
      <w:r w:rsidR="002741EA" w:rsidRPr="00FE2B55">
        <w:rPr>
          <w:sz w:val="28"/>
          <w:szCs w:val="28"/>
          <w:lang w:val="bg-BG"/>
        </w:rPr>
        <w:t xml:space="preserve"> (2012г.)</w:t>
      </w:r>
      <w:r w:rsidR="00E77146" w:rsidRPr="00FE2B55">
        <w:rPr>
          <w:rStyle w:val="ae"/>
          <w:sz w:val="28"/>
          <w:szCs w:val="28"/>
          <w:lang w:val="bg-BG"/>
        </w:rPr>
        <w:footnoteReference w:id="6"/>
      </w:r>
      <w:r w:rsidR="002741EA" w:rsidRPr="00FE2B55">
        <w:rPr>
          <w:sz w:val="28"/>
          <w:szCs w:val="28"/>
          <w:lang w:val="bg-BG"/>
        </w:rPr>
        <w:t xml:space="preserve"> и </w:t>
      </w:r>
      <w:r w:rsidR="008F38DF" w:rsidRPr="00FE2B55">
        <w:rPr>
          <w:sz w:val="28"/>
          <w:szCs w:val="28"/>
          <w:lang w:val="bg-BG"/>
        </w:rPr>
        <w:t>Лян Сао из Хэбейского университета (2014г.)</w:t>
      </w:r>
      <w:r w:rsidR="008242AA" w:rsidRPr="00FE2B55">
        <w:rPr>
          <w:rStyle w:val="ae"/>
          <w:sz w:val="28"/>
          <w:szCs w:val="28"/>
          <w:lang w:val="bg-BG"/>
        </w:rPr>
        <w:footnoteReference w:id="7"/>
      </w:r>
      <w:r w:rsidR="008F38DF" w:rsidRPr="00FE2B55">
        <w:rPr>
          <w:sz w:val="28"/>
          <w:szCs w:val="28"/>
          <w:lang w:val="bg-BG"/>
        </w:rPr>
        <w:t xml:space="preserve">. </w:t>
      </w:r>
      <w:r w:rsidR="006E5717" w:rsidRPr="00FE2B55">
        <w:rPr>
          <w:sz w:val="28"/>
          <w:szCs w:val="28"/>
          <w:lang w:val="bg-BG"/>
        </w:rPr>
        <w:t>Политическая программа Си Цзиньпин исследуется на фоне его инициатив</w:t>
      </w:r>
      <w:r w:rsidR="00DE0FEF" w:rsidRPr="00FE2B55">
        <w:rPr>
          <w:sz w:val="28"/>
          <w:szCs w:val="28"/>
          <w:lang w:val="bg-BG"/>
        </w:rPr>
        <w:t>ы</w:t>
      </w:r>
      <w:r w:rsidR="006E5717" w:rsidRPr="00FE2B55">
        <w:rPr>
          <w:sz w:val="28"/>
          <w:szCs w:val="28"/>
          <w:lang w:val="bg-BG"/>
        </w:rPr>
        <w:t xml:space="preserve"> „Один пояс- один путь“. </w:t>
      </w:r>
      <w:r w:rsidR="00944DFA">
        <w:rPr>
          <w:sz w:val="28"/>
          <w:szCs w:val="28"/>
          <w:lang w:val="bg-BG"/>
        </w:rPr>
        <w:t>В рамках партийной школы КПК написан целый ряд книг по проблемам идеологии</w:t>
      </w:r>
      <w:r w:rsidR="00437D39" w:rsidRPr="00FE2B55">
        <w:rPr>
          <w:rStyle w:val="ae"/>
          <w:sz w:val="28"/>
          <w:szCs w:val="28"/>
          <w:lang w:val="bg-BG"/>
        </w:rPr>
        <w:footnoteReference w:id="8"/>
      </w:r>
      <w:r w:rsidR="00885830" w:rsidRPr="00FE2B55">
        <w:rPr>
          <w:sz w:val="28"/>
          <w:szCs w:val="28"/>
          <w:lang w:val="bg-BG"/>
        </w:rPr>
        <w:t xml:space="preserve">. </w:t>
      </w:r>
    </w:p>
    <w:p w:rsidR="00047C2A" w:rsidRPr="00FE2B55" w:rsidRDefault="00D641A3" w:rsidP="00FE2B55">
      <w:pPr>
        <w:spacing w:line="360" w:lineRule="auto"/>
        <w:ind w:firstLine="720"/>
        <w:jc w:val="both"/>
        <w:rPr>
          <w:sz w:val="28"/>
          <w:szCs w:val="28"/>
          <w:lang w:val="bg-BG"/>
        </w:rPr>
      </w:pPr>
      <w:r w:rsidRPr="00FE2B55">
        <w:rPr>
          <w:sz w:val="28"/>
          <w:szCs w:val="28"/>
          <w:lang w:val="bg-BG"/>
        </w:rPr>
        <w:t xml:space="preserve">Политика Китая в центральной и восточной Европе нашла отражение в основном в работах </w:t>
      </w:r>
      <w:r w:rsidR="0060432D" w:rsidRPr="00FE2B55">
        <w:rPr>
          <w:sz w:val="28"/>
          <w:szCs w:val="28"/>
          <w:lang w:val="bg-BG"/>
        </w:rPr>
        <w:t>Лиу Д</w:t>
      </w:r>
      <w:r w:rsidR="00E543F4" w:rsidRPr="00FE2B55">
        <w:rPr>
          <w:sz w:val="28"/>
          <w:szCs w:val="28"/>
          <w:lang w:val="bg-BG"/>
        </w:rPr>
        <w:t>зуокуей</w:t>
      </w:r>
      <w:r w:rsidR="002D5EF6" w:rsidRPr="00FE2B55">
        <w:rPr>
          <w:rStyle w:val="ae"/>
          <w:sz w:val="28"/>
          <w:szCs w:val="28"/>
          <w:lang w:val="bg-BG"/>
        </w:rPr>
        <w:footnoteReference w:id="9"/>
      </w:r>
      <w:r w:rsidR="002D5EF6" w:rsidRPr="00FE2B55">
        <w:rPr>
          <w:rStyle w:val="ae"/>
          <w:sz w:val="28"/>
          <w:szCs w:val="28"/>
          <w:lang w:val="bg-BG"/>
        </w:rPr>
        <w:footnoteReference w:id="10"/>
      </w:r>
      <w:r w:rsidR="00E543F4" w:rsidRPr="00FE2B55">
        <w:rPr>
          <w:sz w:val="28"/>
          <w:szCs w:val="28"/>
          <w:lang w:val="bg-BG"/>
        </w:rPr>
        <w:t>, профессор</w:t>
      </w:r>
      <w:r w:rsidR="00944DFA">
        <w:rPr>
          <w:sz w:val="28"/>
          <w:szCs w:val="28"/>
          <w:lang w:val="bg-BG"/>
        </w:rPr>
        <w:t>а</w:t>
      </w:r>
      <w:r w:rsidR="00E543F4" w:rsidRPr="00FE2B55">
        <w:rPr>
          <w:sz w:val="28"/>
          <w:szCs w:val="28"/>
          <w:lang w:val="bg-BG"/>
        </w:rPr>
        <w:t xml:space="preserve"> из института Европейских исследовании в </w:t>
      </w:r>
      <w:r w:rsidR="007A1B7F" w:rsidRPr="00FE2B55">
        <w:rPr>
          <w:sz w:val="28"/>
          <w:szCs w:val="28"/>
          <w:lang w:val="bg-BG"/>
        </w:rPr>
        <w:t xml:space="preserve">Пекине. </w:t>
      </w:r>
      <w:r w:rsidR="00E24060" w:rsidRPr="00FE2B55">
        <w:rPr>
          <w:sz w:val="28"/>
          <w:szCs w:val="28"/>
          <w:lang w:val="bg-BG"/>
        </w:rPr>
        <w:t>Его работ</w:t>
      </w:r>
      <w:r w:rsidR="00BB55C3" w:rsidRPr="00FE2B55">
        <w:rPr>
          <w:sz w:val="28"/>
          <w:szCs w:val="28"/>
          <w:lang w:val="bg-BG"/>
        </w:rPr>
        <w:t>ы</w:t>
      </w:r>
      <w:r w:rsidR="00E24060" w:rsidRPr="00FE2B55">
        <w:rPr>
          <w:sz w:val="28"/>
          <w:szCs w:val="28"/>
          <w:lang w:val="bg-BG"/>
        </w:rPr>
        <w:t xml:space="preserve"> полу</w:t>
      </w:r>
      <w:r w:rsidR="006E59BF" w:rsidRPr="00FE2B55">
        <w:rPr>
          <w:sz w:val="28"/>
          <w:szCs w:val="28"/>
          <w:lang w:val="bg-BG"/>
        </w:rPr>
        <w:t>чили очень большую цитируемость как в остальн</w:t>
      </w:r>
      <w:r w:rsidR="00BB55C3" w:rsidRPr="00FE2B55">
        <w:rPr>
          <w:sz w:val="28"/>
          <w:szCs w:val="28"/>
          <w:lang w:val="bg-BG"/>
        </w:rPr>
        <w:t>ы</w:t>
      </w:r>
      <w:r w:rsidR="006E59BF" w:rsidRPr="00FE2B55">
        <w:rPr>
          <w:sz w:val="28"/>
          <w:szCs w:val="28"/>
          <w:lang w:val="bg-BG"/>
        </w:rPr>
        <w:t>х трудах других китайских учен</w:t>
      </w:r>
      <w:r w:rsidR="00BB55C3" w:rsidRPr="00FE2B55">
        <w:rPr>
          <w:sz w:val="28"/>
          <w:szCs w:val="28"/>
          <w:lang w:val="bg-BG"/>
        </w:rPr>
        <w:t>ы</w:t>
      </w:r>
      <w:r w:rsidR="006E59BF" w:rsidRPr="00FE2B55">
        <w:rPr>
          <w:sz w:val="28"/>
          <w:szCs w:val="28"/>
          <w:lang w:val="bg-BG"/>
        </w:rPr>
        <w:t>х, так</w:t>
      </w:r>
      <w:r w:rsidR="00A42796" w:rsidRPr="00FE2B55">
        <w:rPr>
          <w:sz w:val="28"/>
          <w:szCs w:val="28"/>
          <w:lang w:val="bg-BG"/>
        </w:rPr>
        <w:t xml:space="preserve"> в</w:t>
      </w:r>
      <w:r w:rsidR="006E59BF" w:rsidRPr="00FE2B55">
        <w:rPr>
          <w:sz w:val="28"/>
          <w:szCs w:val="28"/>
          <w:lang w:val="bg-BG"/>
        </w:rPr>
        <w:t xml:space="preserve"> и европейских </w:t>
      </w:r>
      <w:r w:rsidR="00A42796" w:rsidRPr="00FE2B55">
        <w:rPr>
          <w:sz w:val="28"/>
          <w:szCs w:val="28"/>
          <w:lang w:val="bg-BG"/>
        </w:rPr>
        <w:t xml:space="preserve">исследовании </w:t>
      </w:r>
      <w:r w:rsidR="00E00A4C" w:rsidRPr="00FE2B55">
        <w:rPr>
          <w:sz w:val="28"/>
          <w:szCs w:val="28"/>
          <w:lang w:val="bg-BG"/>
        </w:rPr>
        <w:t xml:space="preserve">региона ЦВЕ. </w:t>
      </w:r>
      <w:r w:rsidR="00AC22E3" w:rsidRPr="00FE2B55">
        <w:rPr>
          <w:sz w:val="28"/>
          <w:szCs w:val="28"/>
          <w:lang w:val="bg-BG"/>
        </w:rPr>
        <w:t>Европейский институт азитских исследований тоже активно занимается политикой КНР в районе ЦВЕ и развитием платформ</w:t>
      </w:r>
      <w:r w:rsidR="00BB55C3" w:rsidRPr="00FE2B55">
        <w:rPr>
          <w:sz w:val="28"/>
          <w:szCs w:val="28"/>
          <w:lang w:val="bg-BG"/>
        </w:rPr>
        <w:t>ы</w:t>
      </w:r>
      <w:r w:rsidR="00AC22E3" w:rsidRPr="00FE2B55">
        <w:rPr>
          <w:sz w:val="28"/>
          <w:szCs w:val="28"/>
          <w:lang w:val="bg-BG"/>
        </w:rPr>
        <w:t xml:space="preserve"> „16+1“. </w:t>
      </w:r>
      <w:r w:rsidR="00944DFA">
        <w:rPr>
          <w:sz w:val="28"/>
          <w:szCs w:val="28"/>
          <w:lang w:val="bg-BG"/>
        </w:rPr>
        <w:t>В нем участвуют э</w:t>
      </w:r>
      <w:r w:rsidR="00914B8E" w:rsidRPr="00FE2B55">
        <w:rPr>
          <w:sz w:val="28"/>
          <w:szCs w:val="28"/>
          <w:lang w:val="bg-BG"/>
        </w:rPr>
        <w:t>ксперт</w:t>
      </w:r>
      <w:r w:rsidR="00BB55C3" w:rsidRPr="00FE2B55">
        <w:rPr>
          <w:sz w:val="28"/>
          <w:szCs w:val="28"/>
          <w:lang w:val="bg-BG"/>
        </w:rPr>
        <w:t>ы</w:t>
      </w:r>
      <w:r w:rsidR="00944DFA">
        <w:rPr>
          <w:sz w:val="28"/>
          <w:szCs w:val="28"/>
          <w:lang w:val="bg-BG"/>
        </w:rPr>
        <w:t xml:space="preserve"> научного сообщества из Чехии</w:t>
      </w:r>
      <w:r w:rsidR="00914B8E" w:rsidRPr="00FE2B55">
        <w:rPr>
          <w:sz w:val="28"/>
          <w:szCs w:val="28"/>
          <w:lang w:val="bg-BG"/>
        </w:rPr>
        <w:t xml:space="preserve">, Польши, Венгии, Сербии и Словакии. </w:t>
      </w:r>
      <w:r w:rsidR="00726BDE" w:rsidRPr="00FE2B55">
        <w:rPr>
          <w:sz w:val="28"/>
          <w:szCs w:val="28"/>
          <w:lang w:val="bg-BG"/>
        </w:rPr>
        <w:t>Зачастую работ</w:t>
      </w:r>
      <w:r w:rsidR="00BB55C3" w:rsidRPr="00FE2B55">
        <w:rPr>
          <w:sz w:val="28"/>
          <w:szCs w:val="28"/>
          <w:lang w:val="bg-BG"/>
        </w:rPr>
        <w:t>ы</w:t>
      </w:r>
      <w:r w:rsidR="00726BDE" w:rsidRPr="00FE2B55">
        <w:rPr>
          <w:sz w:val="28"/>
          <w:szCs w:val="28"/>
          <w:lang w:val="bg-BG"/>
        </w:rPr>
        <w:t xml:space="preserve"> не только представляют возможности развития сотрудничества Китая с ЦВЕ, но и в них часто присуствует критическая точка зрения и анализ китайских намерениях, котор</w:t>
      </w:r>
      <w:r w:rsidR="00BB55C3" w:rsidRPr="00FE2B55">
        <w:rPr>
          <w:sz w:val="28"/>
          <w:szCs w:val="28"/>
          <w:lang w:val="bg-BG"/>
        </w:rPr>
        <w:t>ы</w:t>
      </w:r>
      <w:r w:rsidR="00726BDE" w:rsidRPr="00FE2B55">
        <w:rPr>
          <w:sz w:val="28"/>
          <w:szCs w:val="28"/>
          <w:lang w:val="bg-BG"/>
        </w:rPr>
        <w:t>е скр</w:t>
      </w:r>
      <w:r w:rsidR="00DE0FEF" w:rsidRPr="00FE2B55">
        <w:rPr>
          <w:sz w:val="28"/>
          <w:szCs w:val="28"/>
          <w:lang w:val="bg-BG"/>
        </w:rPr>
        <w:t>ы</w:t>
      </w:r>
      <w:r w:rsidR="00726BDE" w:rsidRPr="00FE2B55">
        <w:rPr>
          <w:sz w:val="28"/>
          <w:szCs w:val="28"/>
          <w:lang w:val="bg-BG"/>
        </w:rPr>
        <w:t xml:space="preserve">ваются в рамках платформы. </w:t>
      </w:r>
      <w:r w:rsidR="00015254" w:rsidRPr="00FE2B55">
        <w:rPr>
          <w:sz w:val="28"/>
          <w:szCs w:val="28"/>
          <w:lang w:val="bg-BG"/>
        </w:rPr>
        <w:t>Ричард Турцани в 2014-ом году пишет о инициативе</w:t>
      </w:r>
      <w:r w:rsidR="00944DFA">
        <w:rPr>
          <w:sz w:val="28"/>
          <w:szCs w:val="28"/>
          <w:lang w:val="bg-BG"/>
        </w:rPr>
        <w:t>, как о</w:t>
      </w:r>
      <w:r w:rsidR="00015254" w:rsidRPr="00FE2B55">
        <w:rPr>
          <w:sz w:val="28"/>
          <w:szCs w:val="28"/>
          <w:lang w:val="bg-BG"/>
        </w:rPr>
        <w:t xml:space="preserve"> „</w:t>
      </w:r>
      <w:r w:rsidR="00944DFA">
        <w:rPr>
          <w:sz w:val="28"/>
          <w:szCs w:val="28"/>
          <w:lang w:val="bg-BG"/>
        </w:rPr>
        <w:t>троянском</w:t>
      </w:r>
      <w:r w:rsidR="00B93719" w:rsidRPr="00FE2B55">
        <w:rPr>
          <w:sz w:val="28"/>
          <w:szCs w:val="28"/>
          <w:lang w:val="bg-BG"/>
        </w:rPr>
        <w:t xml:space="preserve"> </w:t>
      </w:r>
      <w:r w:rsidR="00944DFA">
        <w:rPr>
          <w:sz w:val="28"/>
          <w:szCs w:val="28"/>
          <w:lang w:val="bg-BG"/>
        </w:rPr>
        <w:t xml:space="preserve">коне </w:t>
      </w:r>
      <w:r w:rsidR="00B93719" w:rsidRPr="00FE2B55">
        <w:rPr>
          <w:sz w:val="28"/>
          <w:szCs w:val="28"/>
          <w:lang w:val="bg-BG"/>
        </w:rPr>
        <w:t>в Европейском союзе“</w:t>
      </w:r>
      <w:r w:rsidR="006401FF" w:rsidRPr="00FE2B55">
        <w:rPr>
          <w:rStyle w:val="ae"/>
          <w:sz w:val="28"/>
          <w:szCs w:val="28"/>
          <w:lang w:val="bg-BG"/>
        </w:rPr>
        <w:footnoteReference w:id="11"/>
      </w:r>
      <w:r w:rsidR="00B93719" w:rsidRPr="00FE2B55">
        <w:rPr>
          <w:sz w:val="28"/>
          <w:szCs w:val="28"/>
          <w:lang w:val="bg-BG"/>
        </w:rPr>
        <w:t xml:space="preserve">. </w:t>
      </w:r>
      <w:r w:rsidR="00E14D06" w:rsidRPr="00FE2B55">
        <w:rPr>
          <w:sz w:val="28"/>
          <w:szCs w:val="28"/>
          <w:lang w:val="bg-BG"/>
        </w:rPr>
        <w:t>Центрально-восточн</w:t>
      </w:r>
      <w:r w:rsidR="00726BDE" w:rsidRPr="00FE2B55">
        <w:rPr>
          <w:sz w:val="28"/>
          <w:szCs w:val="28"/>
          <w:lang w:val="bg-BG"/>
        </w:rPr>
        <w:t>ы</w:t>
      </w:r>
      <w:r w:rsidR="00E14D06" w:rsidRPr="00FE2B55">
        <w:rPr>
          <w:sz w:val="28"/>
          <w:szCs w:val="28"/>
          <w:lang w:val="bg-BG"/>
        </w:rPr>
        <w:t>й европе</w:t>
      </w:r>
      <w:r w:rsidR="00944DFA">
        <w:rPr>
          <w:sz w:val="28"/>
          <w:szCs w:val="28"/>
          <w:lang w:val="bg-BG"/>
        </w:rPr>
        <w:t>й</w:t>
      </w:r>
      <w:r w:rsidR="008C1059" w:rsidRPr="00FE2B55">
        <w:rPr>
          <w:sz w:val="28"/>
          <w:szCs w:val="28"/>
          <w:lang w:val="bg-BG"/>
        </w:rPr>
        <w:t xml:space="preserve">ский институт развития в Польше тоже </w:t>
      </w:r>
      <w:r w:rsidR="008C1059" w:rsidRPr="00FE2B55">
        <w:rPr>
          <w:sz w:val="28"/>
          <w:szCs w:val="28"/>
          <w:lang w:val="bg-BG"/>
        </w:rPr>
        <w:lastRenderedPageBreak/>
        <w:t>акти</w:t>
      </w:r>
      <w:r w:rsidR="00E14D06" w:rsidRPr="00FE2B55">
        <w:rPr>
          <w:sz w:val="28"/>
          <w:szCs w:val="28"/>
          <w:lang w:val="bg-BG"/>
        </w:rPr>
        <w:t>вно занимается инициатив</w:t>
      </w:r>
      <w:r w:rsidR="008C1059" w:rsidRPr="00FE2B55">
        <w:rPr>
          <w:sz w:val="28"/>
          <w:szCs w:val="28"/>
          <w:lang w:val="bg-BG"/>
        </w:rPr>
        <w:t>ой</w:t>
      </w:r>
      <w:r w:rsidR="00E14D06" w:rsidRPr="00FE2B55">
        <w:rPr>
          <w:sz w:val="28"/>
          <w:szCs w:val="28"/>
          <w:lang w:val="bg-BG"/>
        </w:rPr>
        <w:t xml:space="preserve"> „16+1“ и это в</w:t>
      </w:r>
      <w:r w:rsidR="00726BDE" w:rsidRPr="00FE2B55">
        <w:rPr>
          <w:sz w:val="28"/>
          <w:szCs w:val="28"/>
          <w:lang w:val="bg-BG"/>
        </w:rPr>
        <w:t>ы</w:t>
      </w:r>
      <w:r w:rsidR="00E14D06" w:rsidRPr="00FE2B55">
        <w:rPr>
          <w:sz w:val="28"/>
          <w:szCs w:val="28"/>
          <w:lang w:val="bg-BG"/>
        </w:rPr>
        <w:t xml:space="preserve">ражается в работах </w:t>
      </w:r>
      <w:r w:rsidR="00D65017" w:rsidRPr="00FE2B55">
        <w:rPr>
          <w:sz w:val="28"/>
          <w:szCs w:val="28"/>
          <w:lang w:val="bg-BG"/>
        </w:rPr>
        <w:t>Март</w:t>
      </w:r>
      <w:r w:rsidR="00726BDE" w:rsidRPr="00FE2B55">
        <w:rPr>
          <w:sz w:val="28"/>
          <w:szCs w:val="28"/>
          <w:lang w:val="bg-BG"/>
        </w:rPr>
        <w:t>ы</w:t>
      </w:r>
      <w:r w:rsidR="00D65017" w:rsidRPr="00FE2B55">
        <w:rPr>
          <w:sz w:val="28"/>
          <w:szCs w:val="28"/>
          <w:lang w:val="bg-BG"/>
        </w:rPr>
        <w:t xml:space="preserve"> Голонко</w:t>
      </w:r>
      <w:r w:rsidR="00944DFA">
        <w:rPr>
          <w:sz w:val="28"/>
          <w:szCs w:val="28"/>
          <w:lang w:val="bg-BG"/>
        </w:rPr>
        <w:t>:</w:t>
      </w:r>
      <w:r w:rsidR="00D65017" w:rsidRPr="00FE2B55">
        <w:rPr>
          <w:sz w:val="28"/>
          <w:szCs w:val="28"/>
          <w:lang w:val="bg-BG"/>
        </w:rPr>
        <w:t xml:space="preserve"> „Партнер</w:t>
      </w:r>
      <w:r w:rsidR="00726BDE" w:rsidRPr="00FE2B55">
        <w:rPr>
          <w:sz w:val="28"/>
          <w:szCs w:val="28"/>
          <w:lang w:val="bg-BG"/>
        </w:rPr>
        <w:t>ы</w:t>
      </w:r>
      <w:r w:rsidR="00D65017" w:rsidRPr="00FE2B55">
        <w:rPr>
          <w:sz w:val="28"/>
          <w:szCs w:val="28"/>
          <w:lang w:val="bg-BG"/>
        </w:rPr>
        <w:t xml:space="preserve"> или соперники?</w:t>
      </w:r>
      <w:r w:rsidR="00944DFA">
        <w:rPr>
          <w:sz w:val="28"/>
          <w:szCs w:val="28"/>
          <w:lang w:val="bg-BG"/>
        </w:rPr>
        <w:t>“;</w:t>
      </w:r>
      <w:r w:rsidR="00D65017" w:rsidRPr="00FE2B55">
        <w:rPr>
          <w:sz w:val="28"/>
          <w:szCs w:val="28"/>
          <w:lang w:val="bg-BG"/>
        </w:rPr>
        <w:t xml:space="preserve"> Китай и ЦВЕ- бизнес и этика“</w:t>
      </w:r>
      <w:r w:rsidR="00DA420B" w:rsidRPr="00FE2B55">
        <w:rPr>
          <w:rStyle w:val="ae"/>
          <w:sz w:val="28"/>
          <w:szCs w:val="28"/>
          <w:lang w:val="bg-BG"/>
        </w:rPr>
        <w:footnoteReference w:id="12"/>
      </w:r>
      <w:r w:rsidR="00DA420B" w:rsidRPr="00FE2B55">
        <w:rPr>
          <w:rStyle w:val="ae"/>
          <w:sz w:val="28"/>
          <w:szCs w:val="28"/>
          <w:lang w:val="bg-BG"/>
        </w:rPr>
        <w:footnoteReference w:id="13"/>
      </w:r>
      <w:r w:rsidR="00D65017" w:rsidRPr="00FE2B55">
        <w:rPr>
          <w:sz w:val="28"/>
          <w:szCs w:val="28"/>
          <w:lang w:val="bg-BG"/>
        </w:rPr>
        <w:t xml:space="preserve">. </w:t>
      </w:r>
      <w:r w:rsidR="009802D6" w:rsidRPr="00FE2B55">
        <w:rPr>
          <w:sz w:val="28"/>
          <w:szCs w:val="28"/>
          <w:lang w:val="bg-BG"/>
        </w:rPr>
        <w:t>Восточно-а</w:t>
      </w:r>
      <w:r w:rsidR="00944DFA">
        <w:rPr>
          <w:sz w:val="28"/>
          <w:szCs w:val="28"/>
          <w:lang w:val="bg-BG"/>
        </w:rPr>
        <w:t>зиатский институт исследования при Национальном университете</w:t>
      </w:r>
      <w:r w:rsidR="009802D6" w:rsidRPr="00FE2B55">
        <w:rPr>
          <w:sz w:val="28"/>
          <w:szCs w:val="28"/>
          <w:lang w:val="bg-BG"/>
        </w:rPr>
        <w:t xml:space="preserve"> Сингапура тоже занимается политикой КНР в районе ЦВЕ</w:t>
      </w:r>
      <w:r w:rsidR="00944DFA">
        <w:rPr>
          <w:sz w:val="28"/>
          <w:szCs w:val="28"/>
          <w:lang w:val="bg-BG"/>
        </w:rPr>
        <w:t>, например,</w:t>
      </w:r>
      <w:r w:rsidR="009802D6" w:rsidRPr="00FE2B55">
        <w:rPr>
          <w:sz w:val="28"/>
          <w:szCs w:val="28"/>
          <w:lang w:val="bg-BG"/>
        </w:rPr>
        <w:t xml:space="preserve"> работ</w:t>
      </w:r>
      <w:r w:rsidR="00D65017" w:rsidRPr="00FE2B55">
        <w:rPr>
          <w:sz w:val="28"/>
          <w:szCs w:val="28"/>
          <w:lang w:val="bg-BG"/>
        </w:rPr>
        <w:t>ы</w:t>
      </w:r>
      <w:r w:rsidR="009802D6" w:rsidRPr="00FE2B55">
        <w:rPr>
          <w:sz w:val="28"/>
          <w:szCs w:val="28"/>
          <w:lang w:val="bg-BG"/>
        </w:rPr>
        <w:t xml:space="preserve"> Драгана Павличевича</w:t>
      </w:r>
      <w:r w:rsidR="00422A88" w:rsidRPr="00FE2B55">
        <w:rPr>
          <w:rStyle w:val="ae"/>
          <w:sz w:val="28"/>
          <w:szCs w:val="28"/>
          <w:lang w:val="bg-BG"/>
        </w:rPr>
        <w:footnoteReference w:id="14"/>
      </w:r>
      <w:r w:rsidR="009802D6" w:rsidRPr="00FE2B55">
        <w:rPr>
          <w:sz w:val="28"/>
          <w:szCs w:val="28"/>
          <w:lang w:val="bg-BG"/>
        </w:rPr>
        <w:t xml:space="preserve">. </w:t>
      </w:r>
    </w:p>
    <w:p w:rsidR="0028145E" w:rsidRPr="00FE2B55" w:rsidRDefault="00047C2A" w:rsidP="00FE2B55">
      <w:pPr>
        <w:spacing w:line="360" w:lineRule="auto"/>
        <w:ind w:firstLine="720"/>
        <w:jc w:val="both"/>
        <w:rPr>
          <w:sz w:val="28"/>
          <w:szCs w:val="28"/>
          <w:lang w:val="bg-BG"/>
        </w:rPr>
      </w:pPr>
      <w:r w:rsidRPr="00FE2B55">
        <w:rPr>
          <w:sz w:val="28"/>
          <w:szCs w:val="28"/>
          <w:lang w:val="bg-BG"/>
        </w:rPr>
        <w:t>В российской исследовательской практике тема мало разработана и не нашла большого от</w:t>
      </w:r>
      <w:r w:rsidR="00BD4B8B" w:rsidRPr="00FE2B55">
        <w:rPr>
          <w:sz w:val="28"/>
          <w:szCs w:val="28"/>
          <w:lang w:val="bg-BG"/>
        </w:rPr>
        <w:t>ражения. Пока</w:t>
      </w:r>
      <w:r w:rsidR="00261893" w:rsidRPr="00FE2B55">
        <w:rPr>
          <w:sz w:val="28"/>
          <w:szCs w:val="28"/>
          <w:lang w:val="bg-BG"/>
        </w:rPr>
        <w:t xml:space="preserve"> отличилось только исследование ИМЭМО РАН, в</w:t>
      </w:r>
      <w:r w:rsidR="00D65017" w:rsidRPr="00FE2B55">
        <w:rPr>
          <w:sz w:val="28"/>
          <w:szCs w:val="28"/>
          <w:lang w:val="bg-BG"/>
        </w:rPr>
        <w:t>ы</w:t>
      </w:r>
      <w:r w:rsidR="00261893" w:rsidRPr="00FE2B55">
        <w:rPr>
          <w:sz w:val="28"/>
          <w:szCs w:val="28"/>
          <w:lang w:val="bg-BG"/>
        </w:rPr>
        <w:t>полнено В.В.Мухеева и В.Г.Шв</w:t>
      </w:r>
      <w:r w:rsidR="00D65017" w:rsidRPr="00FE2B55">
        <w:rPr>
          <w:sz w:val="28"/>
          <w:szCs w:val="28"/>
          <w:lang w:val="bg-BG"/>
        </w:rPr>
        <w:t>ы</w:t>
      </w:r>
      <w:r w:rsidR="00261893" w:rsidRPr="00FE2B55">
        <w:rPr>
          <w:sz w:val="28"/>
          <w:szCs w:val="28"/>
          <w:lang w:val="bg-BG"/>
        </w:rPr>
        <w:t>дка</w:t>
      </w:r>
      <w:r w:rsidR="001A6CE9" w:rsidRPr="00FE2B55">
        <w:rPr>
          <w:rStyle w:val="ae"/>
          <w:sz w:val="28"/>
          <w:szCs w:val="28"/>
          <w:lang w:val="bg-BG"/>
        </w:rPr>
        <w:footnoteReference w:id="15"/>
      </w:r>
      <w:r w:rsidR="00261893" w:rsidRPr="00FE2B55">
        <w:rPr>
          <w:sz w:val="28"/>
          <w:szCs w:val="28"/>
          <w:lang w:val="bg-BG"/>
        </w:rPr>
        <w:t>, котор</w:t>
      </w:r>
      <w:r w:rsidR="00D65017" w:rsidRPr="00FE2B55">
        <w:rPr>
          <w:sz w:val="28"/>
          <w:szCs w:val="28"/>
          <w:lang w:val="bg-BG"/>
        </w:rPr>
        <w:t>ы</w:t>
      </w:r>
      <w:r w:rsidR="00261893" w:rsidRPr="00FE2B55">
        <w:rPr>
          <w:sz w:val="28"/>
          <w:szCs w:val="28"/>
          <w:lang w:val="bg-BG"/>
        </w:rPr>
        <w:t xml:space="preserve">е в 2016-ом году писали о „Китай и Восточная Европа: звенья Нового шелкового пути“. </w:t>
      </w:r>
    </w:p>
    <w:p w:rsidR="00150CC5" w:rsidRPr="00FE2B55" w:rsidRDefault="00150CC5" w:rsidP="00FE2B55">
      <w:pPr>
        <w:spacing w:line="360" w:lineRule="auto"/>
        <w:ind w:firstLine="720"/>
        <w:jc w:val="both"/>
        <w:rPr>
          <w:b/>
          <w:sz w:val="28"/>
          <w:szCs w:val="28"/>
          <w:lang w:val="bg-BG"/>
        </w:rPr>
      </w:pPr>
      <w:r w:rsidRPr="00FE2B55">
        <w:rPr>
          <w:b/>
          <w:sz w:val="28"/>
          <w:szCs w:val="28"/>
          <w:lang w:val="bg-BG"/>
        </w:rPr>
        <w:t>Источниковая база исследования</w:t>
      </w:r>
    </w:p>
    <w:p w:rsidR="006B2657" w:rsidRPr="00FE2B55" w:rsidRDefault="007A74DE" w:rsidP="00FE2B55">
      <w:pPr>
        <w:spacing w:line="360" w:lineRule="auto"/>
        <w:ind w:firstLine="720"/>
        <w:jc w:val="both"/>
        <w:rPr>
          <w:sz w:val="28"/>
          <w:szCs w:val="28"/>
          <w:lang w:val="bg-BG"/>
        </w:rPr>
      </w:pPr>
      <w:r w:rsidRPr="00FE2B55">
        <w:rPr>
          <w:sz w:val="28"/>
          <w:szCs w:val="28"/>
          <w:lang w:val="bg-BG"/>
        </w:rPr>
        <w:t>В исследовании бы</w:t>
      </w:r>
      <w:r w:rsidR="00F42AFD" w:rsidRPr="00FE2B55">
        <w:rPr>
          <w:sz w:val="28"/>
          <w:szCs w:val="28"/>
          <w:lang w:val="bg-BG"/>
        </w:rPr>
        <w:t>ли ис</w:t>
      </w:r>
      <w:r w:rsidRPr="00FE2B55">
        <w:rPr>
          <w:sz w:val="28"/>
          <w:szCs w:val="28"/>
          <w:lang w:val="bg-BG"/>
        </w:rPr>
        <w:t xml:space="preserve">пользованы документы следующих групп: </w:t>
      </w:r>
      <w:r w:rsidR="00C50CEF" w:rsidRPr="00FE2B55">
        <w:rPr>
          <w:sz w:val="28"/>
          <w:szCs w:val="28"/>
          <w:lang w:val="bg-BG"/>
        </w:rPr>
        <w:t xml:space="preserve">  </w:t>
      </w:r>
    </w:p>
    <w:p w:rsidR="006B2657" w:rsidRPr="00FE2B55" w:rsidRDefault="00944DFA" w:rsidP="00FE2B55">
      <w:pPr>
        <w:pStyle w:val="a4"/>
        <w:numPr>
          <w:ilvl w:val="0"/>
          <w:numId w:val="7"/>
        </w:numPr>
        <w:spacing w:line="360" w:lineRule="auto"/>
        <w:ind w:left="0" w:firstLine="720"/>
        <w:jc w:val="both"/>
        <w:rPr>
          <w:sz w:val="28"/>
          <w:szCs w:val="28"/>
          <w:lang w:val="bg-BG"/>
        </w:rPr>
      </w:pPr>
      <w:r>
        <w:rPr>
          <w:sz w:val="28"/>
          <w:szCs w:val="28"/>
          <w:lang w:val="bg-BG"/>
        </w:rPr>
        <w:t xml:space="preserve">Документы </w:t>
      </w:r>
      <w:r w:rsidR="001341EE" w:rsidRPr="00FE2B55">
        <w:rPr>
          <w:sz w:val="28"/>
          <w:szCs w:val="28"/>
          <w:lang w:val="bg-BG"/>
        </w:rPr>
        <w:t>ОО</w:t>
      </w:r>
      <w:r>
        <w:rPr>
          <w:sz w:val="28"/>
          <w:szCs w:val="28"/>
          <w:lang w:val="bg-BG"/>
        </w:rPr>
        <w:t>Н, например,</w:t>
      </w:r>
      <w:r w:rsidR="006B2657" w:rsidRPr="00FE2B55">
        <w:rPr>
          <w:sz w:val="28"/>
          <w:szCs w:val="28"/>
          <w:lang w:val="bg-BG"/>
        </w:rPr>
        <w:t xml:space="preserve"> речь Цзян Цзэмина </w:t>
      </w:r>
      <w:r w:rsidR="00A00AC8" w:rsidRPr="00FE2B55">
        <w:rPr>
          <w:sz w:val="28"/>
          <w:szCs w:val="28"/>
          <w:lang w:val="bg-BG"/>
        </w:rPr>
        <w:t>на саммите т</w:t>
      </w:r>
      <w:r w:rsidR="006B2657" w:rsidRPr="00FE2B55">
        <w:rPr>
          <w:sz w:val="28"/>
          <w:szCs w:val="28"/>
          <w:lang w:val="bg-BG"/>
        </w:rPr>
        <w:t>ы</w:t>
      </w:r>
      <w:r w:rsidR="00A00AC8" w:rsidRPr="00FE2B55">
        <w:rPr>
          <w:sz w:val="28"/>
          <w:szCs w:val="28"/>
          <w:lang w:val="bg-BG"/>
        </w:rPr>
        <w:t>сячилетия 6-го сентября 2000-го года</w:t>
      </w:r>
      <w:r w:rsidR="00565EDC" w:rsidRPr="00FE2B55">
        <w:rPr>
          <w:rStyle w:val="ae"/>
          <w:sz w:val="28"/>
          <w:szCs w:val="28"/>
          <w:lang w:val="bg-BG"/>
        </w:rPr>
        <w:footnoteReference w:id="16"/>
      </w:r>
      <w:r w:rsidR="00A00AC8" w:rsidRPr="00FE2B55">
        <w:rPr>
          <w:sz w:val="28"/>
          <w:szCs w:val="28"/>
          <w:lang w:val="bg-BG"/>
        </w:rPr>
        <w:t>;</w:t>
      </w:r>
    </w:p>
    <w:p w:rsidR="00FC1438" w:rsidRPr="006F21C6" w:rsidRDefault="006F21C6" w:rsidP="006F21C6">
      <w:pPr>
        <w:spacing w:line="360" w:lineRule="auto"/>
        <w:jc w:val="both"/>
        <w:rPr>
          <w:sz w:val="28"/>
          <w:szCs w:val="28"/>
          <w:lang w:val="bg-BG"/>
        </w:rPr>
      </w:pPr>
      <w:r>
        <w:rPr>
          <w:sz w:val="28"/>
          <w:szCs w:val="28"/>
          <w:lang w:val="bg-BG"/>
        </w:rPr>
        <w:t xml:space="preserve">                     </w:t>
      </w:r>
      <w:r w:rsidRPr="006F21C6">
        <w:rPr>
          <w:sz w:val="28"/>
          <w:szCs w:val="28"/>
          <w:lang w:val="bg-BG"/>
        </w:rPr>
        <w:t>Р</w:t>
      </w:r>
      <w:r w:rsidR="00FC1438" w:rsidRPr="006F21C6">
        <w:rPr>
          <w:sz w:val="28"/>
          <w:szCs w:val="28"/>
          <w:lang w:val="bg-BG"/>
        </w:rPr>
        <w:t>ечи официальн</w:t>
      </w:r>
      <w:r w:rsidR="007A74DE" w:rsidRPr="006F21C6">
        <w:rPr>
          <w:sz w:val="28"/>
          <w:szCs w:val="28"/>
          <w:lang w:val="bg-BG"/>
        </w:rPr>
        <w:t>ы</w:t>
      </w:r>
      <w:r w:rsidR="00FC1438" w:rsidRPr="006F21C6">
        <w:rPr>
          <w:sz w:val="28"/>
          <w:szCs w:val="28"/>
          <w:lang w:val="bg-BG"/>
        </w:rPr>
        <w:t>х лиц на „Китай-ЦВЕ бизнес форуме“ и „Китай-ЦВЕ диалог политических партий“</w:t>
      </w:r>
      <w:r w:rsidRPr="006F21C6">
        <w:rPr>
          <w:sz w:val="28"/>
          <w:szCs w:val="28"/>
          <w:lang w:val="bg-BG"/>
        </w:rPr>
        <w:t>, в том числе политическая программа</w:t>
      </w:r>
      <w:r w:rsidR="00B52C8C" w:rsidRPr="006F21C6">
        <w:rPr>
          <w:sz w:val="28"/>
          <w:szCs w:val="28"/>
          <w:lang w:val="bg-BG"/>
        </w:rPr>
        <w:t xml:space="preserve"> Европейского парламента </w:t>
      </w:r>
      <w:r w:rsidRPr="006F21C6">
        <w:rPr>
          <w:sz w:val="28"/>
          <w:szCs w:val="28"/>
          <w:lang w:val="bg-BG"/>
        </w:rPr>
        <w:t>по отношению к Китаю</w:t>
      </w:r>
      <w:r>
        <w:rPr>
          <w:sz w:val="28"/>
          <w:szCs w:val="28"/>
          <w:lang w:val="bg-BG"/>
        </w:rPr>
        <w:t>, а также</w:t>
      </w:r>
      <w:r w:rsidRPr="006F21C6">
        <w:t xml:space="preserve"> </w:t>
      </w:r>
      <w:r w:rsidRPr="006F21C6">
        <w:rPr>
          <w:sz w:val="28"/>
          <w:szCs w:val="28"/>
          <w:lang w:val="bg-BG"/>
        </w:rPr>
        <w:t xml:space="preserve">документы </w:t>
      </w:r>
      <w:r>
        <w:rPr>
          <w:sz w:val="28"/>
          <w:szCs w:val="28"/>
          <w:lang w:val="bg-BG"/>
        </w:rPr>
        <w:t>платформы сотрудничества „16+1“</w:t>
      </w:r>
      <w:r w:rsidRPr="006F21C6">
        <w:rPr>
          <w:sz w:val="28"/>
          <w:szCs w:val="28"/>
          <w:lang w:val="bg-BG"/>
        </w:rPr>
        <w:t xml:space="preserve"> </w:t>
      </w:r>
      <w:r w:rsidR="00227663" w:rsidRPr="00FE2B55">
        <w:rPr>
          <w:rStyle w:val="ae"/>
          <w:sz w:val="28"/>
          <w:szCs w:val="28"/>
          <w:lang w:val="bg-BG"/>
        </w:rPr>
        <w:footnoteReference w:id="17"/>
      </w:r>
      <w:r w:rsidR="00B52C8C" w:rsidRPr="006F21C6">
        <w:rPr>
          <w:sz w:val="28"/>
          <w:szCs w:val="28"/>
          <w:lang w:val="bg-BG"/>
        </w:rPr>
        <w:t>;</w:t>
      </w:r>
    </w:p>
    <w:p w:rsidR="00A25232" w:rsidRPr="00FE2B55" w:rsidRDefault="006D50DF" w:rsidP="00FE2B55">
      <w:pPr>
        <w:pStyle w:val="a4"/>
        <w:numPr>
          <w:ilvl w:val="0"/>
          <w:numId w:val="7"/>
        </w:numPr>
        <w:spacing w:line="360" w:lineRule="auto"/>
        <w:ind w:left="0" w:firstLine="720"/>
        <w:jc w:val="both"/>
        <w:rPr>
          <w:sz w:val="28"/>
          <w:szCs w:val="28"/>
          <w:lang w:val="bg-BG"/>
        </w:rPr>
      </w:pPr>
      <w:r w:rsidRPr="00FE2B55">
        <w:rPr>
          <w:sz w:val="28"/>
          <w:szCs w:val="28"/>
          <w:lang w:val="bg-BG"/>
        </w:rPr>
        <w:lastRenderedPageBreak/>
        <w:t>Документ</w:t>
      </w:r>
      <w:r w:rsidR="007A74DE" w:rsidRPr="00FE2B55">
        <w:rPr>
          <w:sz w:val="28"/>
          <w:szCs w:val="28"/>
          <w:lang w:val="bg-BG"/>
        </w:rPr>
        <w:t>ы</w:t>
      </w:r>
      <w:r w:rsidRPr="00FE2B55">
        <w:rPr>
          <w:sz w:val="28"/>
          <w:szCs w:val="28"/>
          <w:lang w:val="bg-BG"/>
        </w:rPr>
        <w:t xml:space="preserve"> </w:t>
      </w:r>
      <w:r w:rsidR="0029210E">
        <w:rPr>
          <w:sz w:val="28"/>
          <w:szCs w:val="28"/>
          <w:lang w:val="bg-BG"/>
        </w:rPr>
        <w:t xml:space="preserve">КНР, например, </w:t>
      </w:r>
      <w:r w:rsidR="00A911E1" w:rsidRPr="00FE2B55">
        <w:rPr>
          <w:sz w:val="28"/>
          <w:szCs w:val="28"/>
          <w:lang w:val="bg-BG"/>
        </w:rPr>
        <w:t>Государственн</w:t>
      </w:r>
      <w:r w:rsidRPr="00FE2B55">
        <w:rPr>
          <w:sz w:val="28"/>
          <w:szCs w:val="28"/>
          <w:lang w:val="bg-BG"/>
        </w:rPr>
        <w:t>ы</w:t>
      </w:r>
      <w:r w:rsidR="00A911E1" w:rsidRPr="00FE2B55">
        <w:rPr>
          <w:sz w:val="28"/>
          <w:szCs w:val="28"/>
          <w:lang w:val="bg-BG"/>
        </w:rPr>
        <w:t>й совет КНР и его внешне</w:t>
      </w:r>
      <w:r w:rsidR="000E3A2E" w:rsidRPr="00FE2B55">
        <w:rPr>
          <w:sz w:val="28"/>
          <w:szCs w:val="28"/>
          <w:lang w:val="bg-BG"/>
        </w:rPr>
        <w:t>полити</w:t>
      </w:r>
      <w:r w:rsidR="00A911E1" w:rsidRPr="00FE2B55">
        <w:rPr>
          <w:sz w:val="28"/>
          <w:szCs w:val="28"/>
          <w:lang w:val="bg-BG"/>
        </w:rPr>
        <w:t>ческие доктрин</w:t>
      </w:r>
      <w:r w:rsidRPr="00FE2B55">
        <w:rPr>
          <w:sz w:val="28"/>
          <w:szCs w:val="28"/>
          <w:lang w:val="bg-BG"/>
        </w:rPr>
        <w:t>ы</w:t>
      </w:r>
      <w:r w:rsidR="00A911E1" w:rsidRPr="00FE2B55">
        <w:rPr>
          <w:sz w:val="28"/>
          <w:szCs w:val="28"/>
          <w:lang w:val="bg-BG"/>
        </w:rPr>
        <w:t xml:space="preserve">, </w:t>
      </w:r>
      <w:r w:rsidR="00FE0895" w:rsidRPr="00FE2B55">
        <w:rPr>
          <w:sz w:val="28"/>
          <w:szCs w:val="28"/>
          <w:lang w:val="bg-BG"/>
        </w:rPr>
        <w:t>официальны</w:t>
      </w:r>
      <w:r w:rsidR="00EB01BF" w:rsidRPr="00FE2B55">
        <w:rPr>
          <w:sz w:val="28"/>
          <w:szCs w:val="28"/>
          <w:lang w:val="bg-BG"/>
        </w:rPr>
        <w:t>е</w:t>
      </w:r>
      <w:r w:rsidR="00FE0895" w:rsidRPr="00FE2B55">
        <w:rPr>
          <w:sz w:val="28"/>
          <w:szCs w:val="28"/>
          <w:lang w:val="bg-BG"/>
        </w:rPr>
        <w:t xml:space="preserve"> </w:t>
      </w:r>
      <w:r w:rsidR="007C07A6" w:rsidRPr="00FE2B55">
        <w:rPr>
          <w:sz w:val="28"/>
          <w:szCs w:val="28"/>
          <w:lang w:val="bg-BG"/>
        </w:rPr>
        <w:t>реч</w:t>
      </w:r>
      <w:r w:rsidR="00A25232" w:rsidRPr="00FE2B55">
        <w:rPr>
          <w:sz w:val="28"/>
          <w:szCs w:val="28"/>
          <w:lang w:val="bg-BG"/>
        </w:rPr>
        <w:t>и лидеров Китая на съездах КПК;</w:t>
      </w:r>
    </w:p>
    <w:p w:rsidR="00172131" w:rsidRPr="00FE2B55" w:rsidRDefault="00F42AFD" w:rsidP="00FE2B55">
      <w:pPr>
        <w:pStyle w:val="a4"/>
        <w:numPr>
          <w:ilvl w:val="0"/>
          <w:numId w:val="7"/>
        </w:numPr>
        <w:spacing w:line="360" w:lineRule="auto"/>
        <w:ind w:left="0" w:firstLine="720"/>
        <w:jc w:val="both"/>
        <w:rPr>
          <w:sz w:val="28"/>
          <w:szCs w:val="28"/>
          <w:lang w:val="bg-BG"/>
        </w:rPr>
      </w:pPr>
      <w:r w:rsidRPr="00FE2B55">
        <w:rPr>
          <w:sz w:val="28"/>
          <w:szCs w:val="28"/>
          <w:lang w:val="bg-BG"/>
        </w:rPr>
        <w:t>Локальн</w:t>
      </w:r>
      <w:r w:rsidR="006D50DF" w:rsidRPr="00FE2B55">
        <w:rPr>
          <w:sz w:val="28"/>
          <w:szCs w:val="28"/>
          <w:lang w:val="bg-BG"/>
        </w:rPr>
        <w:t>ы</w:t>
      </w:r>
      <w:r w:rsidRPr="00FE2B55">
        <w:rPr>
          <w:sz w:val="28"/>
          <w:szCs w:val="28"/>
          <w:lang w:val="bg-BG"/>
        </w:rPr>
        <w:t xml:space="preserve">е источники </w:t>
      </w:r>
      <w:r w:rsidR="00172131" w:rsidRPr="00FE2B55">
        <w:rPr>
          <w:sz w:val="28"/>
          <w:szCs w:val="28"/>
          <w:lang w:val="bg-BG"/>
        </w:rPr>
        <w:t>в</w:t>
      </w:r>
      <w:r w:rsidR="006D50DF" w:rsidRPr="00FE2B55">
        <w:rPr>
          <w:sz w:val="28"/>
          <w:szCs w:val="28"/>
          <w:lang w:val="bg-BG"/>
        </w:rPr>
        <w:t>ы</w:t>
      </w:r>
      <w:r w:rsidR="00172131" w:rsidRPr="00FE2B55">
        <w:rPr>
          <w:sz w:val="28"/>
          <w:szCs w:val="28"/>
          <w:lang w:val="bg-BG"/>
        </w:rPr>
        <w:t>ражаются в лице официальн</w:t>
      </w:r>
      <w:r w:rsidR="006D50DF" w:rsidRPr="00FE2B55">
        <w:rPr>
          <w:sz w:val="28"/>
          <w:szCs w:val="28"/>
          <w:lang w:val="bg-BG"/>
        </w:rPr>
        <w:t>ы</w:t>
      </w:r>
      <w:r w:rsidR="00172131" w:rsidRPr="00FE2B55">
        <w:rPr>
          <w:sz w:val="28"/>
          <w:szCs w:val="28"/>
          <w:lang w:val="bg-BG"/>
        </w:rPr>
        <w:t>х данн</w:t>
      </w:r>
      <w:r w:rsidR="006D50DF" w:rsidRPr="00FE2B55">
        <w:rPr>
          <w:sz w:val="28"/>
          <w:szCs w:val="28"/>
          <w:lang w:val="bg-BG"/>
        </w:rPr>
        <w:t>ы</w:t>
      </w:r>
      <w:r w:rsidR="00172131" w:rsidRPr="00FE2B55">
        <w:rPr>
          <w:sz w:val="28"/>
          <w:szCs w:val="28"/>
          <w:lang w:val="bg-BG"/>
        </w:rPr>
        <w:t>х на ст</w:t>
      </w:r>
      <w:r w:rsidR="00A3119F" w:rsidRPr="00FE2B55">
        <w:rPr>
          <w:sz w:val="28"/>
          <w:szCs w:val="28"/>
          <w:lang w:val="bg-BG"/>
        </w:rPr>
        <w:t>р</w:t>
      </w:r>
      <w:r w:rsidR="00172131" w:rsidRPr="00FE2B55">
        <w:rPr>
          <w:sz w:val="28"/>
          <w:szCs w:val="28"/>
          <w:lang w:val="bg-BG"/>
        </w:rPr>
        <w:t>анице Пром</w:t>
      </w:r>
      <w:r w:rsidR="006D50DF" w:rsidRPr="00FE2B55">
        <w:rPr>
          <w:sz w:val="28"/>
          <w:szCs w:val="28"/>
          <w:lang w:val="bg-BG"/>
        </w:rPr>
        <w:t>ы</w:t>
      </w:r>
      <w:r w:rsidR="00172131" w:rsidRPr="00FE2B55">
        <w:rPr>
          <w:sz w:val="28"/>
          <w:szCs w:val="28"/>
          <w:lang w:val="bg-BG"/>
        </w:rPr>
        <w:t xml:space="preserve">шленного и коммерческого банка Китая. </w:t>
      </w:r>
    </w:p>
    <w:p w:rsidR="00242D9B" w:rsidRPr="00FE2B55" w:rsidRDefault="00F21041" w:rsidP="00FE2B55">
      <w:pPr>
        <w:spacing w:line="360" w:lineRule="auto"/>
        <w:ind w:firstLine="720"/>
        <w:jc w:val="both"/>
        <w:rPr>
          <w:sz w:val="28"/>
          <w:szCs w:val="28"/>
          <w:lang w:val="bg-BG"/>
        </w:rPr>
      </w:pPr>
      <w:r w:rsidRPr="00FE2B55">
        <w:rPr>
          <w:sz w:val="28"/>
          <w:szCs w:val="28"/>
          <w:lang w:val="bg-BG"/>
        </w:rPr>
        <w:t>К основной исто</w:t>
      </w:r>
      <w:r w:rsidR="0029210E">
        <w:rPr>
          <w:sz w:val="28"/>
          <w:szCs w:val="28"/>
          <w:lang w:val="bg-BG"/>
        </w:rPr>
        <w:t>чниковой базе</w:t>
      </w:r>
      <w:r w:rsidR="00BB673B" w:rsidRPr="00FE2B55">
        <w:rPr>
          <w:sz w:val="28"/>
          <w:szCs w:val="28"/>
          <w:lang w:val="bg-BG"/>
        </w:rPr>
        <w:t xml:space="preserve"> относятся </w:t>
      </w:r>
      <w:r w:rsidRPr="00FE2B55">
        <w:rPr>
          <w:sz w:val="28"/>
          <w:szCs w:val="28"/>
          <w:lang w:val="bg-BG"/>
        </w:rPr>
        <w:t>прежде всего документы саммитов самой пра</w:t>
      </w:r>
      <w:r w:rsidR="004461A8" w:rsidRPr="00FE2B55">
        <w:rPr>
          <w:sz w:val="28"/>
          <w:szCs w:val="28"/>
          <w:lang w:val="bg-BG"/>
        </w:rPr>
        <w:t>т</w:t>
      </w:r>
      <w:r w:rsidRPr="00FE2B55">
        <w:rPr>
          <w:sz w:val="28"/>
          <w:szCs w:val="28"/>
          <w:lang w:val="bg-BG"/>
        </w:rPr>
        <w:t xml:space="preserve">формы „16+1“, </w:t>
      </w:r>
      <w:r w:rsidR="0029210E">
        <w:rPr>
          <w:sz w:val="28"/>
          <w:szCs w:val="28"/>
          <w:lang w:val="bg-BG"/>
        </w:rPr>
        <w:t xml:space="preserve">например, </w:t>
      </w:r>
      <w:r w:rsidR="004461A8" w:rsidRPr="00FE2B55">
        <w:rPr>
          <w:sz w:val="28"/>
          <w:szCs w:val="28"/>
          <w:lang w:val="bg-BG"/>
        </w:rPr>
        <w:t>официальная программа сотрудничества „Варшавской инициатив</w:t>
      </w:r>
      <w:r w:rsidRPr="00FE2B55">
        <w:rPr>
          <w:sz w:val="28"/>
          <w:szCs w:val="28"/>
          <w:lang w:val="bg-BG"/>
        </w:rPr>
        <w:t>ы</w:t>
      </w:r>
      <w:r w:rsidR="004461A8" w:rsidRPr="00FE2B55">
        <w:rPr>
          <w:sz w:val="28"/>
          <w:szCs w:val="28"/>
          <w:lang w:val="bg-BG"/>
        </w:rPr>
        <w:t>“ 2012-ого года: „China's Twelve Measures for Promoting Friendly Cooperation with Central and Eastern European Countries“</w:t>
      </w:r>
      <w:r w:rsidR="00E2387D" w:rsidRPr="00FE2B55">
        <w:rPr>
          <w:rStyle w:val="ae"/>
          <w:sz w:val="28"/>
          <w:szCs w:val="28"/>
          <w:lang w:val="bg-BG"/>
        </w:rPr>
        <w:footnoteReference w:id="18"/>
      </w:r>
      <w:r w:rsidR="004461A8" w:rsidRPr="00FE2B55">
        <w:rPr>
          <w:sz w:val="28"/>
          <w:szCs w:val="28"/>
          <w:lang w:val="bg-BG"/>
        </w:rPr>
        <w:t xml:space="preserve">. </w:t>
      </w:r>
      <w:r w:rsidR="00DF7F1F" w:rsidRPr="00FE2B55">
        <w:rPr>
          <w:sz w:val="28"/>
          <w:szCs w:val="28"/>
          <w:lang w:val="bg-BG"/>
        </w:rPr>
        <w:t>Речь</w:t>
      </w:r>
      <w:r w:rsidR="006117E9" w:rsidRPr="00FE2B55">
        <w:rPr>
          <w:sz w:val="28"/>
          <w:szCs w:val="28"/>
          <w:lang w:val="bg-BG"/>
        </w:rPr>
        <w:t xml:space="preserve"> премьер-министра Китая Ли Кэцян </w:t>
      </w:r>
      <w:r w:rsidR="00DF7F1F" w:rsidRPr="00FE2B55">
        <w:rPr>
          <w:sz w:val="28"/>
          <w:szCs w:val="28"/>
          <w:lang w:val="bg-BG"/>
        </w:rPr>
        <w:t>на</w:t>
      </w:r>
      <w:r w:rsidR="00D83FB5" w:rsidRPr="00FE2B55">
        <w:rPr>
          <w:sz w:val="28"/>
          <w:szCs w:val="28"/>
          <w:lang w:val="bg-BG"/>
        </w:rPr>
        <w:t xml:space="preserve"> пятом саммите Центральной и Восточной Европ</w:t>
      </w:r>
      <w:r w:rsidRPr="00FE2B55">
        <w:rPr>
          <w:sz w:val="28"/>
          <w:szCs w:val="28"/>
          <w:lang w:val="bg-BG"/>
        </w:rPr>
        <w:t>ы</w:t>
      </w:r>
      <w:r w:rsidR="007541F7" w:rsidRPr="00FE2B55">
        <w:rPr>
          <w:sz w:val="28"/>
          <w:szCs w:val="28"/>
          <w:lang w:val="bg-BG"/>
        </w:rPr>
        <w:t xml:space="preserve"> и Китая в</w:t>
      </w:r>
      <w:r w:rsidR="00D83FB5" w:rsidRPr="00FE2B55">
        <w:rPr>
          <w:sz w:val="28"/>
          <w:szCs w:val="28"/>
          <w:lang w:val="bg-BG"/>
        </w:rPr>
        <w:t xml:space="preserve"> 2016-ом году</w:t>
      </w:r>
      <w:r w:rsidR="007541F7" w:rsidRPr="00FE2B55">
        <w:rPr>
          <w:rStyle w:val="ae"/>
          <w:sz w:val="28"/>
          <w:szCs w:val="28"/>
          <w:lang w:val="bg-BG"/>
        </w:rPr>
        <w:footnoteReference w:id="19"/>
      </w:r>
      <w:r w:rsidR="00D83FB5" w:rsidRPr="00FE2B55">
        <w:rPr>
          <w:sz w:val="28"/>
          <w:szCs w:val="28"/>
          <w:lang w:val="bg-BG"/>
        </w:rPr>
        <w:t xml:space="preserve">. </w:t>
      </w:r>
      <w:r w:rsidR="004D02AA" w:rsidRPr="00FE2B55">
        <w:rPr>
          <w:sz w:val="28"/>
          <w:szCs w:val="28"/>
          <w:lang w:val="bg-BG"/>
        </w:rPr>
        <w:t>В основе работ</w:t>
      </w:r>
      <w:r w:rsidRPr="00FE2B55">
        <w:rPr>
          <w:sz w:val="28"/>
          <w:szCs w:val="28"/>
          <w:lang w:val="bg-BG"/>
        </w:rPr>
        <w:t>ы</w:t>
      </w:r>
      <w:r w:rsidR="004D02AA" w:rsidRPr="00FE2B55">
        <w:rPr>
          <w:sz w:val="28"/>
          <w:szCs w:val="28"/>
          <w:lang w:val="bg-BG"/>
        </w:rPr>
        <w:t xml:space="preserve"> в том числе лежат </w:t>
      </w:r>
      <w:r w:rsidR="00972D77" w:rsidRPr="00FE2B55">
        <w:rPr>
          <w:sz w:val="28"/>
          <w:szCs w:val="28"/>
          <w:lang w:val="bg-BG"/>
        </w:rPr>
        <w:t>ресурс</w:t>
      </w:r>
      <w:r w:rsidRPr="00FE2B55">
        <w:rPr>
          <w:sz w:val="28"/>
          <w:szCs w:val="28"/>
          <w:lang w:val="bg-BG"/>
        </w:rPr>
        <w:t>ы</w:t>
      </w:r>
      <w:r w:rsidR="00972D77" w:rsidRPr="00FE2B55">
        <w:rPr>
          <w:sz w:val="28"/>
          <w:szCs w:val="28"/>
          <w:lang w:val="bg-BG"/>
        </w:rPr>
        <w:t xml:space="preserve"> с официальн</w:t>
      </w:r>
      <w:r w:rsidRPr="00FE2B55">
        <w:rPr>
          <w:sz w:val="28"/>
          <w:szCs w:val="28"/>
          <w:lang w:val="bg-BG"/>
        </w:rPr>
        <w:t>ы</w:t>
      </w:r>
      <w:r w:rsidR="00972D77" w:rsidRPr="00FE2B55">
        <w:rPr>
          <w:sz w:val="28"/>
          <w:szCs w:val="28"/>
          <w:lang w:val="bg-BG"/>
        </w:rPr>
        <w:t>х сайтов самой платформ</w:t>
      </w:r>
      <w:r w:rsidRPr="00FE2B55">
        <w:rPr>
          <w:sz w:val="28"/>
          <w:szCs w:val="28"/>
          <w:lang w:val="bg-BG"/>
        </w:rPr>
        <w:t>ы</w:t>
      </w:r>
      <w:r w:rsidR="00972D77" w:rsidRPr="00FE2B55">
        <w:rPr>
          <w:sz w:val="28"/>
          <w:szCs w:val="28"/>
          <w:lang w:val="bg-BG"/>
        </w:rPr>
        <w:t xml:space="preserve"> „16+1“ и интернет страница ее мозгового центра. </w:t>
      </w:r>
      <w:r w:rsidR="00242D9B" w:rsidRPr="00FE2B55">
        <w:rPr>
          <w:sz w:val="28"/>
          <w:szCs w:val="28"/>
          <w:lang w:val="bg-BG"/>
        </w:rPr>
        <w:t>В этой группе входи</w:t>
      </w:r>
      <w:r w:rsidR="003D7BBD" w:rsidRPr="00FE2B55">
        <w:rPr>
          <w:sz w:val="28"/>
          <w:szCs w:val="28"/>
          <w:lang w:val="bg-BG"/>
        </w:rPr>
        <w:t>т документ Европейского парламента как: „</w:t>
      </w:r>
      <w:r w:rsidR="00F40741" w:rsidRPr="00FE2B55">
        <w:rPr>
          <w:sz w:val="28"/>
          <w:szCs w:val="28"/>
          <w:lang w:val="bg-BG"/>
        </w:rPr>
        <w:t>Р</w:t>
      </w:r>
      <w:r w:rsidR="003810EE" w:rsidRPr="00FE2B55">
        <w:rPr>
          <w:sz w:val="28"/>
          <w:szCs w:val="28"/>
          <w:lang w:val="bg-BG"/>
        </w:rPr>
        <w:t>ы</w:t>
      </w:r>
      <w:r w:rsidR="00F40741" w:rsidRPr="00FE2B55">
        <w:rPr>
          <w:sz w:val="28"/>
          <w:szCs w:val="28"/>
          <w:lang w:val="bg-BG"/>
        </w:rPr>
        <w:t>ночн</w:t>
      </w:r>
      <w:r w:rsidR="003810EE" w:rsidRPr="00FE2B55">
        <w:rPr>
          <w:sz w:val="28"/>
          <w:szCs w:val="28"/>
          <w:lang w:val="bg-BG"/>
        </w:rPr>
        <w:t>ы</w:t>
      </w:r>
      <w:r w:rsidR="00F40741" w:rsidRPr="00FE2B55">
        <w:rPr>
          <w:sz w:val="28"/>
          <w:szCs w:val="28"/>
          <w:lang w:val="bg-BG"/>
        </w:rPr>
        <w:t>й статус китайской экономики после 2016-го года?“</w:t>
      </w:r>
      <w:r w:rsidR="00B206A6" w:rsidRPr="00FE2B55">
        <w:rPr>
          <w:sz w:val="28"/>
          <w:szCs w:val="28"/>
          <w:lang w:val="bg-BG"/>
        </w:rPr>
        <w:t>, издан в марте 2016-го года и речь Виктора Орбана на конференции „Китай- ЦВЕ диалог политических партий“ в октябре 2016-го года</w:t>
      </w:r>
      <w:r w:rsidR="00677F2A" w:rsidRPr="00FE2B55">
        <w:rPr>
          <w:rStyle w:val="ae"/>
          <w:sz w:val="28"/>
          <w:szCs w:val="28"/>
          <w:lang w:val="bg-BG"/>
        </w:rPr>
        <w:footnoteReference w:id="20"/>
      </w:r>
      <w:r w:rsidR="00B206A6" w:rsidRPr="00FE2B55">
        <w:rPr>
          <w:sz w:val="28"/>
          <w:szCs w:val="28"/>
          <w:lang w:val="bg-BG"/>
        </w:rPr>
        <w:t>.</w:t>
      </w:r>
    </w:p>
    <w:p w:rsidR="006F4BC3" w:rsidRPr="00FE2B55" w:rsidRDefault="00242D9B" w:rsidP="00FE2B55">
      <w:pPr>
        <w:spacing w:line="360" w:lineRule="auto"/>
        <w:ind w:firstLine="720"/>
        <w:jc w:val="both"/>
        <w:rPr>
          <w:sz w:val="28"/>
          <w:szCs w:val="28"/>
          <w:lang w:val="bg-BG"/>
        </w:rPr>
      </w:pPr>
      <w:r w:rsidRPr="00FE2B55">
        <w:rPr>
          <w:sz w:val="28"/>
          <w:szCs w:val="28"/>
          <w:lang w:val="bg-BG"/>
        </w:rPr>
        <w:t xml:space="preserve">К второй группе относятся </w:t>
      </w:r>
      <w:r w:rsidR="00E33D6E" w:rsidRPr="00FE2B55">
        <w:rPr>
          <w:sz w:val="28"/>
          <w:szCs w:val="28"/>
          <w:lang w:val="bg-BG"/>
        </w:rPr>
        <w:t>речь Си Дзинпина на 95-ой годовщи</w:t>
      </w:r>
      <w:r w:rsidR="000C6128" w:rsidRPr="00FE2B55">
        <w:rPr>
          <w:sz w:val="28"/>
          <w:szCs w:val="28"/>
          <w:lang w:val="bg-BG"/>
        </w:rPr>
        <w:t>ной КПК 2-го июля 2016-го года</w:t>
      </w:r>
      <w:r w:rsidR="00410B44" w:rsidRPr="00FE2B55">
        <w:rPr>
          <w:rStyle w:val="ae"/>
          <w:sz w:val="28"/>
          <w:szCs w:val="28"/>
          <w:lang w:val="bg-BG"/>
        </w:rPr>
        <w:footnoteReference w:id="21"/>
      </w:r>
      <w:r w:rsidR="000C6128" w:rsidRPr="00FE2B55">
        <w:rPr>
          <w:sz w:val="28"/>
          <w:szCs w:val="28"/>
          <w:lang w:val="bg-BG"/>
        </w:rPr>
        <w:t xml:space="preserve">, </w:t>
      </w:r>
      <w:r w:rsidR="0029210E">
        <w:rPr>
          <w:sz w:val="28"/>
          <w:szCs w:val="28"/>
          <w:lang w:val="bg-BG"/>
        </w:rPr>
        <w:t>китайская полит</w:t>
      </w:r>
      <w:r w:rsidR="00F736D1" w:rsidRPr="00FE2B55">
        <w:rPr>
          <w:sz w:val="28"/>
          <w:szCs w:val="28"/>
          <w:lang w:val="bg-BG"/>
        </w:rPr>
        <w:t>ическая докт</w:t>
      </w:r>
      <w:r w:rsidR="003E77C7" w:rsidRPr="00FE2B55">
        <w:rPr>
          <w:sz w:val="28"/>
          <w:szCs w:val="28"/>
          <w:lang w:val="bg-BG"/>
        </w:rPr>
        <w:t xml:space="preserve">рина в сторону </w:t>
      </w:r>
      <w:r w:rsidR="003E77C7" w:rsidRPr="00FE2B55">
        <w:rPr>
          <w:sz w:val="28"/>
          <w:szCs w:val="28"/>
          <w:lang w:val="bg-BG"/>
        </w:rPr>
        <w:lastRenderedPageBreak/>
        <w:t>Европейского союза, изда</w:t>
      </w:r>
      <w:r w:rsidR="005B67F5" w:rsidRPr="00FE2B55">
        <w:rPr>
          <w:sz w:val="28"/>
          <w:szCs w:val="28"/>
          <w:lang w:val="bg-BG"/>
        </w:rPr>
        <w:t>н</w:t>
      </w:r>
      <w:r w:rsidR="003E77C7" w:rsidRPr="00FE2B55">
        <w:rPr>
          <w:sz w:val="28"/>
          <w:szCs w:val="28"/>
          <w:lang w:val="bg-BG"/>
        </w:rPr>
        <w:t>на 2014-го года</w:t>
      </w:r>
      <w:r w:rsidR="00414992" w:rsidRPr="00FE2B55">
        <w:rPr>
          <w:rStyle w:val="ae"/>
          <w:sz w:val="28"/>
          <w:szCs w:val="28"/>
          <w:lang w:val="bg-BG"/>
        </w:rPr>
        <w:footnoteReference w:id="22"/>
      </w:r>
      <w:r w:rsidR="003E77C7" w:rsidRPr="00FE2B55">
        <w:rPr>
          <w:sz w:val="28"/>
          <w:szCs w:val="28"/>
          <w:lang w:val="bg-BG"/>
        </w:rPr>
        <w:t xml:space="preserve">, как и </w:t>
      </w:r>
      <w:r w:rsidR="005B67F5" w:rsidRPr="00FE2B55">
        <w:rPr>
          <w:sz w:val="28"/>
          <w:szCs w:val="28"/>
          <w:lang w:val="bg-BG"/>
        </w:rPr>
        <w:t>Бел</w:t>
      </w:r>
      <w:r w:rsidR="003810EE" w:rsidRPr="00FE2B55">
        <w:rPr>
          <w:sz w:val="28"/>
          <w:szCs w:val="28"/>
          <w:lang w:val="bg-BG"/>
        </w:rPr>
        <w:t>ы</w:t>
      </w:r>
      <w:r w:rsidR="005B67F5" w:rsidRPr="00FE2B55">
        <w:rPr>
          <w:sz w:val="28"/>
          <w:szCs w:val="28"/>
          <w:lang w:val="bg-BG"/>
        </w:rPr>
        <w:t>е книги Китая и их программа мирного развития с 2005-го</w:t>
      </w:r>
      <w:r w:rsidR="00DC15BF" w:rsidRPr="00FE2B55">
        <w:rPr>
          <w:rStyle w:val="ae"/>
          <w:sz w:val="28"/>
          <w:szCs w:val="28"/>
          <w:lang w:val="bg-BG"/>
        </w:rPr>
        <w:footnoteReference w:id="23"/>
      </w:r>
      <w:r w:rsidR="005B67F5" w:rsidRPr="00FE2B55">
        <w:rPr>
          <w:sz w:val="28"/>
          <w:szCs w:val="28"/>
          <w:lang w:val="bg-BG"/>
        </w:rPr>
        <w:t xml:space="preserve"> и 2011-го</w:t>
      </w:r>
      <w:r w:rsidR="00DC15BF" w:rsidRPr="00FE2B55">
        <w:rPr>
          <w:rStyle w:val="ae"/>
          <w:sz w:val="28"/>
          <w:szCs w:val="28"/>
          <w:lang w:val="bg-BG"/>
        </w:rPr>
        <w:footnoteReference w:id="24"/>
      </w:r>
      <w:r w:rsidR="005B67F5" w:rsidRPr="00FE2B55">
        <w:rPr>
          <w:sz w:val="28"/>
          <w:szCs w:val="28"/>
          <w:lang w:val="bg-BG"/>
        </w:rPr>
        <w:t xml:space="preserve"> года. </w:t>
      </w:r>
      <w:r w:rsidR="0078223D" w:rsidRPr="00FE2B55">
        <w:rPr>
          <w:sz w:val="28"/>
          <w:szCs w:val="28"/>
          <w:lang w:val="bg-BG"/>
        </w:rPr>
        <w:t>В том числе входит и речь Ху Цзиньтао с 18-го съезда КПК в ноябре 2012-го года</w:t>
      </w:r>
      <w:r w:rsidR="00DC15BF" w:rsidRPr="00FE2B55">
        <w:rPr>
          <w:rStyle w:val="ae"/>
          <w:sz w:val="28"/>
          <w:szCs w:val="28"/>
          <w:lang w:val="bg-BG"/>
        </w:rPr>
        <w:footnoteReference w:id="25"/>
      </w:r>
      <w:r w:rsidR="0078223D" w:rsidRPr="00FE2B55">
        <w:rPr>
          <w:sz w:val="28"/>
          <w:szCs w:val="28"/>
          <w:lang w:val="bg-BG"/>
        </w:rPr>
        <w:t xml:space="preserve">. </w:t>
      </w:r>
    </w:p>
    <w:p w:rsidR="0028145E" w:rsidRPr="00FE2B55" w:rsidRDefault="006F4BC3" w:rsidP="00FE2B55">
      <w:pPr>
        <w:spacing w:line="360" w:lineRule="auto"/>
        <w:ind w:firstLine="720"/>
        <w:jc w:val="both"/>
        <w:rPr>
          <w:sz w:val="28"/>
          <w:szCs w:val="28"/>
          <w:lang w:val="bg-BG"/>
        </w:rPr>
      </w:pPr>
      <w:r w:rsidRPr="00FE2B55">
        <w:rPr>
          <w:sz w:val="28"/>
          <w:szCs w:val="28"/>
          <w:lang w:val="bg-BG"/>
        </w:rPr>
        <w:t xml:space="preserve">В целом источниковая база магистерской диссертации включает в себе </w:t>
      </w:r>
      <w:r w:rsidR="0029210E">
        <w:rPr>
          <w:sz w:val="28"/>
          <w:szCs w:val="28"/>
          <w:lang w:val="bg-BG"/>
        </w:rPr>
        <w:t xml:space="preserve">14 </w:t>
      </w:r>
      <w:r w:rsidR="00F879E7" w:rsidRPr="00FE2B55">
        <w:rPr>
          <w:sz w:val="28"/>
          <w:szCs w:val="28"/>
          <w:lang w:val="bg-BG"/>
        </w:rPr>
        <w:t>з</w:t>
      </w:r>
      <w:r w:rsidR="0029210E">
        <w:rPr>
          <w:sz w:val="28"/>
          <w:szCs w:val="28"/>
          <w:lang w:val="bg-BG"/>
        </w:rPr>
        <w:t>а</w:t>
      </w:r>
      <w:r w:rsidR="00F879E7" w:rsidRPr="00FE2B55">
        <w:rPr>
          <w:sz w:val="28"/>
          <w:szCs w:val="28"/>
          <w:lang w:val="bg-BG"/>
        </w:rPr>
        <w:t>явлений официальн</w:t>
      </w:r>
      <w:r w:rsidR="003810EE" w:rsidRPr="00FE2B55">
        <w:rPr>
          <w:sz w:val="28"/>
          <w:szCs w:val="28"/>
          <w:lang w:val="bg-BG"/>
        </w:rPr>
        <w:t>ы</w:t>
      </w:r>
      <w:r w:rsidR="00F879E7" w:rsidRPr="00FE2B55">
        <w:rPr>
          <w:sz w:val="28"/>
          <w:szCs w:val="28"/>
          <w:lang w:val="bg-BG"/>
        </w:rPr>
        <w:t xml:space="preserve">х лиц </w:t>
      </w:r>
      <w:r w:rsidR="0029210E">
        <w:rPr>
          <w:sz w:val="28"/>
          <w:szCs w:val="28"/>
          <w:lang w:val="bg-BG"/>
        </w:rPr>
        <w:t>и 11 документов, что позволило</w:t>
      </w:r>
      <w:r w:rsidR="00F879E7" w:rsidRPr="00FE2B55">
        <w:rPr>
          <w:sz w:val="28"/>
          <w:szCs w:val="28"/>
          <w:lang w:val="bg-BG"/>
        </w:rPr>
        <w:t xml:space="preserve"> глуб</w:t>
      </w:r>
      <w:r w:rsidR="0029210E">
        <w:rPr>
          <w:sz w:val="28"/>
          <w:szCs w:val="28"/>
          <w:lang w:val="bg-BG"/>
        </w:rPr>
        <w:t xml:space="preserve">око </w:t>
      </w:r>
      <w:r w:rsidR="00F879E7" w:rsidRPr="00FE2B55">
        <w:rPr>
          <w:sz w:val="28"/>
          <w:szCs w:val="28"/>
          <w:lang w:val="bg-BG"/>
        </w:rPr>
        <w:t xml:space="preserve">исследовать данную тему. </w:t>
      </w:r>
    </w:p>
    <w:p w:rsidR="007F4F08" w:rsidRPr="00FE2B55" w:rsidRDefault="007F4F08" w:rsidP="00FE2B55">
      <w:pPr>
        <w:spacing w:line="360" w:lineRule="auto"/>
        <w:ind w:firstLine="720"/>
        <w:jc w:val="both"/>
        <w:rPr>
          <w:b/>
          <w:sz w:val="28"/>
          <w:szCs w:val="28"/>
          <w:lang w:val="bg-BG"/>
        </w:rPr>
      </w:pPr>
      <w:r w:rsidRPr="00FE2B55">
        <w:rPr>
          <w:b/>
          <w:sz w:val="28"/>
          <w:szCs w:val="28"/>
          <w:lang w:val="bg-BG"/>
        </w:rPr>
        <w:t>Методология</w:t>
      </w:r>
    </w:p>
    <w:p w:rsidR="009E3233" w:rsidRPr="00FE2B55" w:rsidRDefault="006E46E8" w:rsidP="00FE2B55">
      <w:pPr>
        <w:spacing w:line="360" w:lineRule="auto"/>
        <w:ind w:firstLine="720"/>
        <w:jc w:val="both"/>
        <w:rPr>
          <w:sz w:val="28"/>
          <w:szCs w:val="28"/>
          <w:lang w:val="bg-BG"/>
        </w:rPr>
      </w:pPr>
      <w:r w:rsidRPr="00FE2B55">
        <w:rPr>
          <w:sz w:val="28"/>
          <w:szCs w:val="28"/>
          <w:lang w:val="bg-BG"/>
        </w:rPr>
        <w:t xml:space="preserve">В первой главе работы применены методы исторической ретроспекции и сравнительного анализа. Были рассмотрены все пять лидеров Китайской народной республики с взгляда времени и на фоне разных исторических периодов. Между ними провелось сравнение в рамках их взгляда на внешнюю политику КНР и точки пересечения. </w:t>
      </w:r>
      <w:r w:rsidR="004D7E42" w:rsidRPr="00FE2B55">
        <w:rPr>
          <w:sz w:val="28"/>
          <w:szCs w:val="28"/>
          <w:lang w:val="bg-BG"/>
        </w:rPr>
        <w:t>Все это б</w:t>
      </w:r>
      <w:r w:rsidRPr="00FE2B55">
        <w:rPr>
          <w:sz w:val="28"/>
          <w:szCs w:val="28"/>
          <w:lang w:val="bg-BG"/>
        </w:rPr>
        <w:t>ы</w:t>
      </w:r>
      <w:r w:rsidR="004D7E42" w:rsidRPr="00FE2B55">
        <w:rPr>
          <w:sz w:val="28"/>
          <w:szCs w:val="28"/>
          <w:lang w:val="bg-BG"/>
        </w:rPr>
        <w:t>ло сделало на основе китайской п</w:t>
      </w:r>
      <w:r w:rsidR="00686B39" w:rsidRPr="00FE2B55">
        <w:rPr>
          <w:sz w:val="28"/>
          <w:szCs w:val="28"/>
          <w:lang w:val="bg-BG"/>
        </w:rPr>
        <w:t>олитической аналитики и их видение о дальнейшем развитии стран</w:t>
      </w:r>
      <w:r w:rsidRPr="00FE2B55">
        <w:rPr>
          <w:sz w:val="28"/>
          <w:szCs w:val="28"/>
          <w:lang w:val="bg-BG"/>
        </w:rPr>
        <w:t>ы</w:t>
      </w:r>
      <w:r w:rsidR="00686B39" w:rsidRPr="00FE2B55">
        <w:rPr>
          <w:sz w:val="28"/>
          <w:szCs w:val="28"/>
          <w:lang w:val="bg-BG"/>
        </w:rPr>
        <w:t xml:space="preserve">. </w:t>
      </w:r>
    </w:p>
    <w:p w:rsidR="00BE4439" w:rsidRPr="00FE2B55" w:rsidRDefault="009E3233" w:rsidP="00FE2B55">
      <w:pPr>
        <w:spacing w:line="360" w:lineRule="auto"/>
        <w:ind w:firstLine="720"/>
        <w:jc w:val="both"/>
        <w:rPr>
          <w:sz w:val="28"/>
          <w:szCs w:val="28"/>
          <w:lang w:val="bg-BG"/>
        </w:rPr>
      </w:pPr>
      <w:r w:rsidRPr="00FE2B55">
        <w:rPr>
          <w:sz w:val="28"/>
          <w:szCs w:val="28"/>
          <w:lang w:val="bg-BG"/>
        </w:rPr>
        <w:t>Во второй главе б</w:t>
      </w:r>
      <w:r w:rsidR="006E46E8" w:rsidRPr="00FE2B55">
        <w:rPr>
          <w:sz w:val="28"/>
          <w:szCs w:val="28"/>
          <w:lang w:val="bg-BG"/>
        </w:rPr>
        <w:t>ы</w:t>
      </w:r>
      <w:r w:rsidR="001341EE" w:rsidRPr="00FE2B55">
        <w:rPr>
          <w:sz w:val="28"/>
          <w:szCs w:val="28"/>
          <w:lang w:val="bg-BG"/>
        </w:rPr>
        <w:t>л</w:t>
      </w:r>
      <w:r w:rsidRPr="00FE2B55">
        <w:rPr>
          <w:sz w:val="28"/>
          <w:szCs w:val="28"/>
          <w:lang w:val="bg-BG"/>
        </w:rPr>
        <w:t xml:space="preserve"> применен структурно-функциональн</w:t>
      </w:r>
      <w:r w:rsidR="006E46E8" w:rsidRPr="00FE2B55">
        <w:rPr>
          <w:sz w:val="28"/>
          <w:szCs w:val="28"/>
          <w:lang w:val="bg-BG"/>
        </w:rPr>
        <w:t>ы</w:t>
      </w:r>
      <w:r w:rsidRPr="00FE2B55">
        <w:rPr>
          <w:sz w:val="28"/>
          <w:szCs w:val="28"/>
          <w:lang w:val="bg-BG"/>
        </w:rPr>
        <w:t xml:space="preserve">й метод. </w:t>
      </w:r>
      <w:r w:rsidR="00875AA3" w:rsidRPr="00FE2B55">
        <w:rPr>
          <w:sz w:val="28"/>
          <w:szCs w:val="28"/>
          <w:lang w:val="bg-BG"/>
        </w:rPr>
        <w:t>Бы</w:t>
      </w:r>
      <w:r w:rsidR="00E93E68" w:rsidRPr="00FE2B55">
        <w:rPr>
          <w:sz w:val="28"/>
          <w:szCs w:val="28"/>
          <w:lang w:val="bg-BG"/>
        </w:rPr>
        <w:t>ли</w:t>
      </w:r>
      <w:r w:rsidR="001341EE" w:rsidRPr="00FE2B55">
        <w:rPr>
          <w:sz w:val="28"/>
          <w:szCs w:val="28"/>
          <w:lang w:val="bg-BG"/>
        </w:rPr>
        <w:t xml:space="preserve"> подробно исследованы структура</w:t>
      </w:r>
      <w:r w:rsidR="00875AA3" w:rsidRPr="00FE2B55">
        <w:rPr>
          <w:sz w:val="28"/>
          <w:szCs w:val="28"/>
          <w:lang w:val="bg-BG"/>
        </w:rPr>
        <w:t xml:space="preserve"> и функции </w:t>
      </w:r>
      <w:r w:rsidR="00E81269" w:rsidRPr="002E431E">
        <w:rPr>
          <w:sz w:val="28"/>
          <w:szCs w:val="28"/>
          <w:lang w:val="bg-BG"/>
        </w:rPr>
        <w:t>создав</w:t>
      </w:r>
      <w:r w:rsidR="00E81269" w:rsidRPr="002E431E">
        <w:rPr>
          <w:rFonts w:eastAsiaTheme="minorEastAsia"/>
          <w:sz w:val="28"/>
          <w:szCs w:val="28"/>
          <w:lang w:val="bg-BG" w:eastAsia="zh-CN"/>
        </w:rPr>
        <w:t>ш</w:t>
      </w:r>
      <w:r w:rsidR="00875AA3" w:rsidRPr="002E431E">
        <w:rPr>
          <w:sz w:val="28"/>
          <w:szCs w:val="28"/>
          <w:lang w:val="bg-BG"/>
        </w:rPr>
        <w:t>ейся</w:t>
      </w:r>
      <w:r w:rsidR="00875AA3" w:rsidRPr="00FE2B55">
        <w:rPr>
          <w:sz w:val="28"/>
          <w:szCs w:val="28"/>
          <w:lang w:val="bg-BG"/>
        </w:rPr>
        <w:t xml:space="preserve"> плаформы между Китаем и центральной-восточной Европой „16+1“. </w:t>
      </w:r>
      <w:r w:rsidR="00E85A7A" w:rsidRPr="00FE2B55">
        <w:rPr>
          <w:sz w:val="28"/>
          <w:szCs w:val="28"/>
          <w:lang w:val="bg-BG"/>
        </w:rPr>
        <w:t>В том числе план</w:t>
      </w:r>
      <w:r w:rsidR="00875AA3" w:rsidRPr="00FE2B55">
        <w:rPr>
          <w:sz w:val="28"/>
          <w:szCs w:val="28"/>
          <w:lang w:val="bg-BG"/>
        </w:rPr>
        <w:t>ы</w:t>
      </w:r>
      <w:r w:rsidR="00E85A7A" w:rsidRPr="00FE2B55">
        <w:rPr>
          <w:sz w:val="28"/>
          <w:szCs w:val="28"/>
          <w:lang w:val="bg-BG"/>
        </w:rPr>
        <w:t xml:space="preserve"> на ее расширение, на создание нов</w:t>
      </w:r>
      <w:r w:rsidR="00875AA3" w:rsidRPr="00FE2B55">
        <w:rPr>
          <w:sz w:val="28"/>
          <w:szCs w:val="28"/>
          <w:lang w:val="bg-BG"/>
        </w:rPr>
        <w:t>ы</w:t>
      </w:r>
      <w:r w:rsidR="00E85A7A" w:rsidRPr="00FE2B55">
        <w:rPr>
          <w:sz w:val="28"/>
          <w:szCs w:val="28"/>
          <w:lang w:val="bg-BG"/>
        </w:rPr>
        <w:t>х институтов в рамках платформ</w:t>
      </w:r>
      <w:r w:rsidR="00875AA3" w:rsidRPr="00FE2B55">
        <w:rPr>
          <w:sz w:val="28"/>
          <w:szCs w:val="28"/>
          <w:lang w:val="bg-BG"/>
        </w:rPr>
        <w:t>ы</w:t>
      </w:r>
      <w:r w:rsidR="00E85A7A" w:rsidRPr="00FE2B55">
        <w:rPr>
          <w:sz w:val="28"/>
          <w:szCs w:val="28"/>
          <w:lang w:val="bg-BG"/>
        </w:rPr>
        <w:t xml:space="preserve"> и их н</w:t>
      </w:r>
      <w:r w:rsidR="00875AA3" w:rsidRPr="00FE2B55">
        <w:rPr>
          <w:sz w:val="28"/>
          <w:szCs w:val="28"/>
          <w:lang w:val="bg-BG"/>
        </w:rPr>
        <w:t>ы</w:t>
      </w:r>
      <w:r w:rsidR="00E85A7A" w:rsidRPr="00FE2B55">
        <w:rPr>
          <w:sz w:val="28"/>
          <w:szCs w:val="28"/>
          <w:lang w:val="bg-BG"/>
        </w:rPr>
        <w:t xml:space="preserve">нешние фукции. </w:t>
      </w:r>
    </w:p>
    <w:p w:rsidR="00E85A7A" w:rsidRPr="00FE2B55" w:rsidRDefault="00E85A7A" w:rsidP="00FE2B55">
      <w:pPr>
        <w:spacing w:line="360" w:lineRule="auto"/>
        <w:ind w:firstLine="720"/>
        <w:jc w:val="both"/>
        <w:rPr>
          <w:sz w:val="28"/>
          <w:szCs w:val="28"/>
          <w:lang w:val="bg-BG"/>
        </w:rPr>
      </w:pPr>
      <w:r w:rsidRPr="00FE2B55">
        <w:rPr>
          <w:sz w:val="28"/>
          <w:szCs w:val="28"/>
          <w:lang w:val="bg-BG"/>
        </w:rPr>
        <w:lastRenderedPageBreak/>
        <w:t xml:space="preserve">В третьей главе </w:t>
      </w:r>
      <w:r w:rsidR="00DC5194" w:rsidRPr="00FE2B55">
        <w:rPr>
          <w:sz w:val="28"/>
          <w:szCs w:val="28"/>
          <w:lang w:val="bg-BG"/>
        </w:rPr>
        <w:t>б</w:t>
      </w:r>
      <w:r w:rsidRPr="00FE2B55">
        <w:rPr>
          <w:sz w:val="28"/>
          <w:szCs w:val="28"/>
          <w:lang w:val="bg-BG"/>
        </w:rPr>
        <w:t>ы</w:t>
      </w:r>
      <w:r w:rsidR="00DC5194" w:rsidRPr="00FE2B55">
        <w:rPr>
          <w:sz w:val="28"/>
          <w:szCs w:val="28"/>
          <w:lang w:val="bg-BG"/>
        </w:rPr>
        <w:t>ло у</w:t>
      </w:r>
      <w:r w:rsidR="001341EE" w:rsidRPr="00FE2B55">
        <w:rPr>
          <w:sz w:val="28"/>
          <w:szCs w:val="28"/>
          <w:lang w:val="bg-BG"/>
        </w:rPr>
        <w:t>делено внимание прогностическому методу</w:t>
      </w:r>
      <w:r w:rsidR="00DC5194" w:rsidRPr="00FE2B55">
        <w:rPr>
          <w:sz w:val="28"/>
          <w:szCs w:val="28"/>
          <w:lang w:val="bg-BG"/>
        </w:rPr>
        <w:t>, где на основе китайской и европейской аналитики б</w:t>
      </w:r>
      <w:r w:rsidRPr="00FE2B55">
        <w:rPr>
          <w:sz w:val="28"/>
          <w:szCs w:val="28"/>
          <w:lang w:val="bg-BG"/>
        </w:rPr>
        <w:t>ы</w:t>
      </w:r>
      <w:r w:rsidR="00DC5194" w:rsidRPr="00FE2B55">
        <w:rPr>
          <w:sz w:val="28"/>
          <w:szCs w:val="28"/>
          <w:lang w:val="bg-BG"/>
        </w:rPr>
        <w:t>ли сделан</w:t>
      </w:r>
      <w:r w:rsidRPr="00FE2B55">
        <w:rPr>
          <w:sz w:val="28"/>
          <w:szCs w:val="28"/>
          <w:lang w:val="bg-BG"/>
        </w:rPr>
        <w:t>ы</w:t>
      </w:r>
      <w:r w:rsidR="00DC5194" w:rsidRPr="00FE2B55">
        <w:rPr>
          <w:sz w:val="28"/>
          <w:szCs w:val="28"/>
          <w:lang w:val="bg-BG"/>
        </w:rPr>
        <w:t xml:space="preserve"> три сценария возможного развития платформ</w:t>
      </w:r>
      <w:r w:rsidRPr="00FE2B55">
        <w:rPr>
          <w:sz w:val="28"/>
          <w:szCs w:val="28"/>
          <w:lang w:val="bg-BG"/>
        </w:rPr>
        <w:t>ы</w:t>
      </w:r>
      <w:r w:rsidR="00DC5194" w:rsidRPr="00FE2B55">
        <w:rPr>
          <w:sz w:val="28"/>
          <w:szCs w:val="28"/>
          <w:lang w:val="bg-BG"/>
        </w:rPr>
        <w:t xml:space="preserve"> и </w:t>
      </w:r>
      <w:r w:rsidR="001970DF" w:rsidRPr="00FE2B55">
        <w:rPr>
          <w:sz w:val="28"/>
          <w:szCs w:val="28"/>
          <w:lang w:val="bg-BG"/>
        </w:rPr>
        <w:t>возможн</w:t>
      </w:r>
      <w:r w:rsidRPr="00FE2B55">
        <w:rPr>
          <w:sz w:val="28"/>
          <w:szCs w:val="28"/>
          <w:lang w:val="bg-BG"/>
        </w:rPr>
        <w:t>ы</w:t>
      </w:r>
      <w:r w:rsidR="001970DF" w:rsidRPr="00FE2B55">
        <w:rPr>
          <w:sz w:val="28"/>
          <w:szCs w:val="28"/>
          <w:lang w:val="bg-BG"/>
        </w:rPr>
        <w:t xml:space="preserve">е </w:t>
      </w:r>
      <w:r w:rsidR="0071712F" w:rsidRPr="00FE2B55">
        <w:rPr>
          <w:sz w:val="28"/>
          <w:szCs w:val="28"/>
          <w:lang w:val="bg-BG"/>
        </w:rPr>
        <w:t>политические и э</w:t>
      </w:r>
      <w:r w:rsidR="0031025A" w:rsidRPr="00FE2B55">
        <w:rPr>
          <w:sz w:val="28"/>
          <w:szCs w:val="28"/>
          <w:lang w:val="bg-BG"/>
        </w:rPr>
        <w:t xml:space="preserve">кономические </w:t>
      </w:r>
      <w:r w:rsidR="001970DF" w:rsidRPr="00FE2B55">
        <w:rPr>
          <w:sz w:val="28"/>
          <w:szCs w:val="28"/>
          <w:lang w:val="bg-BG"/>
        </w:rPr>
        <w:t>цели Китая, котор</w:t>
      </w:r>
      <w:r w:rsidRPr="00FE2B55">
        <w:rPr>
          <w:sz w:val="28"/>
          <w:szCs w:val="28"/>
          <w:lang w:val="bg-BG"/>
        </w:rPr>
        <w:t>ы</w:t>
      </w:r>
      <w:r w:rsidR="001970DF" w:rsidRPr="00FE2B55">
        <w:rPr>
          <w:sz w:val="28"/>
          <w:szCs w:val="28"/>
          <w:lang w:val="bg-BG"/>
        </w:rPr>
        <w:t xml:space="preserve">е </w:t>
      </w:r>
      <w:r w:rsidR="001341EE" w:rsidRPr="00FE2B55">
        <w:rPr>
          <w:sz w:val="28"/>
          <w:szCs w:val="28"/>
          <w:lang w:val="bg-BG"/>
        </w:rPr>
        <w:t>он хочет достичь благодаря этому сотрудничеству</w:t>
      </w:r>
      <w:r w:rsidR="001970DF" w:rsidRPr="00FE2B55">
        <w:rPr>
          <w:sz w:val="28"/>
          <w:szCs w:val="28"/>
          <w:lang w:val="bg-BG"/>
        </w:rPr>
        <w:t xml:space="preserve">. </w:t>
      </w:r>
    </w:p>
    <w:p w:rsidR="007F4F08" w:rsidRPr="00FE2B55" w:rsidRDefault="007F4F08" w:rsidP="00FE2B55">
      <w:pPr>
        <w:spacing w:line="360" w:lineRule="auto"/>
        <w:ind w:firstLine="720"/>
        <w:jc w:val="both"/>
        <w:rPr>
          <w:b/>
          <w:sz w:val="28"/>
          <w:szCs w:val="28"/>
          <w:lang w:val="bg-BG"/>
        </w:rPr>
      </w:pPr>
      <w:r w:rsidRPr="00FE2B55">
        <w:rPr>
          <w:b/>
          <w:sz w:val="28"/>
          <w:szCs w:val="28"/>
          <w:lang w:val="bg-BG"/>
        </w:rPr>
        <w:t>Научная новизна работы</w:t>
      </w:r>
      <w:r w:rsidR="002E431E">
        <w:rPr>
          <w:b/>
          <w:sz w:val="28"/>
          <w:szCs w:val="28"/>
          <w:lang w:val="bg-BG"/>
        </w:rPr>
        <w:t xml:space="preserve"> и теоре</w:t>
      </w:r>
      <w:r w:rsidR="00150CC5" w:rsidRPr="00FE2B55">
        <w:rPr>
          <w:b/>
          <w:sz w:val="28"/>
          <w:szCs w:val="28"/>
          <w:lang w:val="bg-BG"/>
        </w:rPr>
        <w:t>тическая значимость исследования</w:t>
      </w:r>
    </w:p>
    <w:p w:rsidR="001C0A73" w:rsidRPr="00FE2B55" w:rsidRDefault="006D0860" w:rsidP="00FE2B55">
      <w:pPr>
        <w:spacing w:line="360" w:lineRule="auto"/>
        <w:ind w:firstLine="720"/>
        <w:jc w:val="both"/>
        <w:rPr>
          <w:sz w:val="28"/>
          <w:szCs w:val="28"/>
          <w:lang w:val="bg-BG"/>
        </w:rPr>
      </w:pPr>
      <w:r w:rsidRPr="00FE2B55">
        <w:rPr>
          <w:sz w:val="28"/>
          <w:szCs w:val="28"/>
          <w:lang w:val="bg-BG"/>
        </w:rPr>
        <w:t xml:space="preserve">Можно смело заявить, что это первое подробное исследование   </w:t>
      </w:r>
      <w:r w:rsidR="009D05CD" w:rsidRPr="00FE2B55">
        <w:rPr>
          <w:sz w:val="28"/>
          <w:szCs w:val="28"/>
          <w:lang w:val="bg-BG"/>
        </w:rPr>
        <w:t>платформ</w:t>
      </w:r>
      <w:r w:rsidR="001C07D3" w:rsidRPr="00FE2B55">
        <w:rPr>
          <w:sz w:val="28"/>
          <w:szCs w:val="28"/>
          <w:lang w:val="bg-BG"/>
        </w:rPr>
        <w:t>ы</w:t>
      </w:r>
      <w:r w:rsidR="002E431E">
        <w:rPr>
          <w:sz w:val="28"/>
          <w:szCs w:val="28"/>
          <w:lang w:val="bg-BG"/>
        </w:rPr>
        <w:t xml:space="preserve"> сотрудничества Китая с Центральной и В</w:t>
      </w:r>
      <w:r w:rsidR="009D05CD" w:rsidRPr="00FE2B55">
        <w:rPr>
          <w:sz w:val="28"/>
          <w:szCs w:val="28"/>
          <w:lang w:val="bg-BG"/>
        </w:rPr>
        <w:t>осточной Европ</w:t>
      </w:r>
      <w:r w:rsidR="00B031DA" w:rsidRPr="00FE2B55">
        <w:rPr>
          <w:sz w:val="28"/>
          <w:szCs w:val="28"/>
          <w:lang w:val="bg-BG"/>
        </w:rPr>
        <w:t>ой</w:t>
      </w:r>
      <w:r w:rsidR="00D60099" w:rsidRPr="00FE2B55">
        <w:rPr>
          <w:sz w:val="28"/>
          <w:szCs w:val="28"/>
          <w:lang w:val="bg-BG"/>
        </w:rPr>
        <w:t xml:space="preserve"> „16+1“</w:t>
      </w:r>
      <w:r w:rsidR="009D05CD" w:rsidRPr="00FE2B55">
        <w:rPr>
          <w:sz w:val="28"/>
          <w:szCs w:val="28"/>
          <w:lang w:val="bg-BG"/>
        </w:rPr>
        <w:t xml:space="preserve"> на русском яз</w:t>
      </w:r>
      <w:r w:rsidR="001C07D3" w:rsidRPr="00FE2B55">
        <w:rPr>
          <w:sz w:val="28"/>
          <w:szCs w:val="28"/>
          <w:lang w:val="bg-BG"/>
        </w:rPr>
        <w:t>ы</w:t>
      </w:r>
      <w:r w:rsidR="009D05CD" w:rsidRPr="00FE2B55">
        <w:rPr>
          <w:sz w:val="28"/>
          <w:szCs w:val="28"/>
          <w:lang w:val="bg-BG"/>
        </w:rPr>
        <w:t xml:space="preserve">ке. Тема в России мало изучена и ей не уделено заслуженое внимание. </w:t>
      </w:r>
      <w:r w:rsidR="00EC37B6" w:rsidRPr="00FE2B55">
        <w:rPr>
          <w:sz w:val="28"/>
          <w:szCs w:val="28"/>
          <w:lang w:val="bg-BG"/>
        </w:rPr>
        <w:t>Инициатива „16+1“ абсолютна новая, она стала активно развиваться после 2012-го года и пока что только прям</w:t>
      </w:r>
      <w:r w:rsidR="001C07D3" w:rsidRPr="00FE2B55">
        <w:rPr>
          <w:sz w:val="28"/>
          <w:szCs w:val="28"/>
          <w:lang w:val="bg-BG"/>
        </w:rPr>
        <w:t>ы</w:t>
      </w:r>
      <w:r w:rsidR="00EC37B6" w:rsidRPr="00FE2B55">
        <w:rPr>
          <w:sz w:val="28"/>
          <w:szCs w:val="28"/>
          <w:lang w:val="bg-BG"/>
        </w:rPr>
        <w:t xml:space="preserve">е участники </w:t>
      </w:r>
      <w:r w:rsidR="00EC37B6" w:rsidRPr="002E431E">
        <w:rPr>
          <w:sz w:val="28"/>
          <w:szCs w:val="28"/>
          <w:lang w:val="bg-BG"/>
        </w:rPr>
        <w:t>формирования</w:t>
      </w:r>
      <w:r w:rsidR="00EC37B6" w:rsidRPr="00FE2B55">
        <w:rPr>
          <w:sz w:val="28"/>
          <w:szCs w:val="28"/>
          <w:lang w:val="bg-BG"/>
        </w:rPr>
        <w:t xml:space="preserve"> занимаются дальнейшим прогнозированием. </w:t>
      </w:r>
      <w:r w:rsidR="002E431E">
        <w:rPr>
          <w:sz w:val="28"/>
          <w:szCs w:val="28"/>
          <w:lang w:val="bg-BG"/>
        </w:rPr>
        <w:t>На данную плаформу возла</w:t>
      </w:r>
      <w:r w:rsidR="00ED4AC9" w:rsidRPr="00FE2B55">
        <w:rPr>
          <w:sz w:val="28"/>
          <w:szCs w:val="28"/>
          <w:lang w:val="bg-BG"/>
        </w:rPr>
        <w:t>гают много надежд как стран</w:t>
      </w:r>
      <w:r w:rsidR="001C07D3" w:rsidRPr="00FE2B55">
        <w:rPr>
          <w:sz w:val="28"/>
          <w:szCs w:val="28"/>
          <w:lang w:val="bg-BG"/>
        </w:rPr>
        <w:t>ы</w:t>
      </w:r>
      <w:r w:rsidR="00ED4AC9" w:rsidRPr="00FE2B55">
        <w:rPr>
          <w:sz w:val="28"/>
          <w:szCs w:val="28"/>
          <w:lang w:val="bg-BG"/>
        </w:rPr>
        <w:t xml:space="preserve"> ЦВЕ, так и Китай в качестве инструмент</w:t>
      </w:r>
      <w:r w:rsidR="004648EA" w:rsidRPr="00FE2B55">
        <w:rPr>
          <w:sz w:val="28"/>
          <w:szCs w:val="28"/>
          <w:lang w:val="bg-BG"/>
        </w:rPr>
        <w:t>а</w:t>
      </w:r>
      <w:r w:rsidR="00ED4AC9" w:rsidRPr="00FE2B55">
        <w:rPr>
          <w:sz w:val="28"/>
          <w:szCs w:val="28"/>
          <w:lang w:val="bg-BG"/>
        </w:rPr>
        <w:t xml:space="preserve"> не только экономического, но и</w:t>
      </w:r>
      <w:r w:rsidR="001B7DA3" w:rsidRPr="00FE2B55">
        <w:rPr>
          <w:sz w:val="28"/>
          <w:szCs w:val="28"/>
          <w:lang w:val="bg-BG"/>
        </w:rPr>
        <w:t xml:space="preserve"> политического влияния в регионе</w:t>
      </w:r>
      <w:r w:rsidR="00ED4AC9" w:rsidRPr="00FE2B55">
        <w:rPr>
          <w:sz w:val="28"/>
          <w:szCs w:val="28"/>
          <w:lang w:val="bg-BG"/>
        </w:rPr>
        <w:t xml:space="preserve">. </w:t>
      </w:r>
      <w:r w:rsidR="0018227E" w:rsidRPr="00FE2B55">
        <w:rPr>
          <w:sz w:val="28"/>
          <w:szCs w:val="28"/>
          <w:lang w:val="bg-BG"/>
        </w:rPr>
        <w:t>Данное исследование дает подробную информацию о точки зрения как КНР и</w:t>
      </w:r>
      <w:r w:rsidR="002145AA" w:rsidRPr="00FE2B55">
        <w:rPr>
          <w:sz w:val="28"/>
          <w:szCs w:val="28"/>
          <w:lang w:val="bg-BG"/>
        </w:rPr>
        <w:t xml:space="preserve"> ЦВЕ, так и Европейского союза и дает самостоятельную оценку их </w:t>
      </w:r>
      <w:r w:rsidR="00A90EEC" w:rsidRPr="00FE2B55">
        <w:rPr>
          <w:sz w:val="28"/>
          <w:szCs w:val="28"/>
          <w:lang w:val="bg-BG"/>
        </w:rPr>
        <w:t xml:space="preserve">возможные </w:t>
      </w:r>
      <w:r w:rsidR="00C3127D" w:rsidRPr="00FE2B55">
        <w:rPr>
          <w:sz w:val="28"/>
          <w:szCs w:val="28"/>
          <w:lang w:val="bg-BG"/>
        </w:rPr>
        <w:t>пути</w:t>
      </w:r>
      <w:r w:rsidR="002145AA" w:rsidRPr="00FE2B55">
        <w:rPr>
          <w:sz w:val="28"/>
          <w:szCs w:val="28"/>
          <w:lang w:val="bg-BG"/>
        </w:rPr>
        <w:t xml:space="preserve"> дальнешего сотрудничества.</w:t>
      </w:r>
      <w:r w:rsidR="001C07D3" w:rsidRPr="00FE2B55">
        <w:rPr>
          <w:b/>
          <w:sz w:val="28"/>
          <w:szCs w:val="28"/>
          <w:lang w:val="bg-BG"/>
        </w:rPr>
        <w:t xml:space="preserve">       </w:t>
      </w:r>
    </w:p>
    <w:p w:rsidR="00150CC5" w:rsidRPr="00FE2B55" w:rsidRDefault="00150CC5" w:rsidP="00FE2B55">
      <w:pPr>
        <w:spacing w:line="360" w:lineRule="auto"/>
        <w:ind w:firstLine="720"/>
        <w:jc w:val="both"/>
        <w:rPr>
          <w:b/>
          <w:sz w:val="28"/>
          <w:szCs w:val="28"/>
          <w:lang w:val="bg-BG"/>
        </w:rPr>
      </w:pPr>
      <w:r w:rsidRPr="00FE2B55">
        <w:rPr>
          <w:b/>
          <w:sz w:val="28"/>
          <w:szCs w:val="28"/>
          <w:lang w:val="bg-BG"/>
        </w:rPr>
        <w:t>Структура диссертации</w:t>
      </w:r>
    </w:p>
    <w:p w:rsidR="00680203" w:rsidRPr="00FE2B55" w:rsidRDefault="00680203" w:rsidP="00FE2B55">
      <w:pPr>
        <w:spacing w:line="360" w:lineRule="auto"/>
        <w:ind w:firstLine="720"/>
        <w:jc w:val="both"/>
        <w:rPr>
          <w:sz w:val="28"/>
          <w:szCs w:val="28"/>
          <w:lang w:val="bg-BG"/>
        </w:rPr>
      </w:pPr>
      <w:r w:rsidRPr="00FE2B55">
        <w:rPr>
          <w:sz w:val="28"/>
          <w:szCs w:val="28"/>
          <w:lang w:val="bg-BG"/>
        </w:rPr>
        <w:t xml:space="preserve">Диссертация состоит от Введения, трех Глав, Заключения, </w:t>
      </w:r>
      <w:r w:rsidR="00851808" w:rsidRPr="00FE2B55">
        <w:rPr>
          <w:sz w:val="28"/>
          <w:szCs w:val="28"/>
          <w:lang w:val="bg-BG"/>
        </w:rPr>
        <w:t>Список источников и литературы.</w:t>
      </w:r>
    </w:p>
    <w:p w:rsidR="009F0ECF" w:rsidRPr="00FE2B55" w:rsidRDefault="009F0ECF" w:rsidP="00FE2B55">
      <w:pPr>
        <w:spacing w:line="360" w:lineRule="auto"/>
        <w:ind w:firstLine="720"/>
        <w:jc w:val="both"/>
        <w:rPr>
          <w:b/>
          <w:sz w:val="28"/>
          <w:szCs w:val="28"/>
          <w:lang w:val="bg-BG"/>
        </w:rPr>
      </w:pPr>
    </w:p>
    <w:p w:rsidR="002E431E" w:rsidRDefault="002E431E" w:rsidP="00FE2B55">
      <w:pPr>
        <w:spacing w:line="360" w:lineRule="auto"/>
        <w:ind w:firstLine="720"/>
        <w:jc w:val="both"/>
        <w:rPr>
          <w:b/>
          <w:sz w:val="28"/>
          <w:szCs w:val="28"/>
        </w:rPr>
      </w:pPr>
    </w:p>
    <w:p w:rsidR="002E431E" w:rsidRDefault="002E431E" w:rsidP="00FE2B55">
      <w:pPr>
        <w:spacing w:line="360" w:lineRule="auto"/>
        <w:ind w:firstLine="720"/>
        <w:jc w:val="both"/>
        <w:rPr>
          <w:b/>
          <w:sz w:val="28"/>
          <w:szCs w:val="28"/>
        </w:rPr>
      </w:pPr>
    </w:p>
    <w:p w:rsidR="002E431E" w:rsidRDefault="002E431E" w:rsidP="00FE2B55">
      <w:pPr>
        <w:spacing w:line="360" w:lineRule="auto"/>
        <w:ind w:firstLine="720"/>
        <w:jc w:val="both"/>
        <w:rPr>
          <w:b/>
          <w:sz w:val="28"/>
          <w:szCs w:val="28"/>
        </w:rPr>
      </w:pPr>
    </w:p>
    <w:p w:rsidR="002E431E" w:rsidRDefault="002E431E" w:rsidP="00FE2B55">
      <w:pPr>
        <w:spacing w:line="360" w:lineRule="auto"/>
        <w:ind w:firstLine="720"/>
        <w:jc w:val="both"/>
        <w:rPr>
          <w:b/>
          <w:sz w:val="28"/>
          <w:szCs w:val="28"/>
        </w:rPr>
      </w:pPr>
    </w:p>
    <w:p w:rsidR="002E431E" w:rsidRDefault="002E431E" w:rsidP="00FE2B55">
      <w:pPr>
        <w:spacing w:line="360" w:lineRule="auto"/>
        <w:ind w:firstLine="720"/>
        <w:jc w:val="both"/>
        <w:rPr>
          <w:b/>
          <w:sz w:val="28"/>
          <w:szCs w:val="28"/>
        </w:rPr>
      </w:pPr>
    </w:p>
    <w:p w:rsidR="009F0ECF" w:rsidRPr="00FE2B55" w:rsidRDefault="009F0ECF" w:rsidP="002E431E">
      <w:pPr>
        <w:spacing w:line="360" w:lineRule="auto"/>
        <w:jc w:val="both"/>
        <w:rPr>
          <w:b/>
          <w:sz w:val="28"/>
          <w:szCs w:val="28"/>
        </w:rPr>
      </w:pPr>
      <w:r w:rsidRPr="00FE2B55">
        <w:rPr>
          <w:b/>
          <w:sz w:val="28"/>
          <w:szCs w:val="28"/>
        </w:rPr>
        <w:lastRenderedPageBreak/>
        <w:t>Глава 1. Эволюция китайской внешней политики с основания КНР</w:t>
      </w:r>
      <w:r w:rsidR="002E431E">
        <w:rPr>
          <w:b/>
          <w:sz w:val="28"/>
          <w:szCs w:val="28"/>
        </w:rPr>
        <w:t xml:space="preserve"> (1949)</w:t>
      </w:r>
      <w:r w:rsidRPr="00FE2B55">
        <w:rPr>
          <w:b/>
          <w:sz w:val="28"/>
          <w:szCs w:val="28"/>
        </w:rPr>
        <w:t xml:space="preserve"> </w:t>
      </w:r>
    </w:p>
    <w:p w:rsidR="009F0ECF" w:rsidRPr="00FE2B55" w:rsidRDefault="007F2976" w:rsidP="00FE2B55">
      <w:pPr>
        <w:spacing w:line="360" w:lineRule="auto"/>
        <w:ind w:firstLine="720"/>
        <w:jc w:val="both"/>
        <w:rPr>
          <w:rFonts w:eastAsiaTheme="minorEastAsia"/>
          <w:sz w:val="28"/>
          <w:szCs w:val="28"/>
          <w:lang w:val="bg-BG" w:eastAsia="zh-CN"/>
        </w:rPr>
      </w:pPr>
      <w:r w:rsidRPr="00FE2B55">
        <w:rPr>
          <w:rFonts w:eastAsiaTheme="minorEastAsia"/>
          <w:sz w:val="28"/>
          <w:szCs w:val="28"/>
          <w:lang w:val="bg-BG" w:eastAsia="zh-CN"/>
        </w:rPr>
        <w:t>Китайская политическа</w:t>
      </w:r>
      <w:r w:rsidR="00315BD3">
        <w:rPr>
          <w:rFonts w:eastAsiaTheme="minorEastAsia"/>
          <w:sz w:val="28"/>
          <w:szCs w:val="28"/>
          <w:lang w:val="bg-BG" w:eastAsia="zh-CN"/>
        </w:rPr>
        <w:t>я</w:t>
      </w:r>
      <w:r w:rsidRPr="00FE2B55">
        <w:rPr>
          <w:rFonts w:eastAsiaTheme="minorEastAsia"/>
          <w:sz w:val="28"/>
          <w:szCs w:val="28"/>
          <w:lang w:val="bg-BG" w:eastAsia="zh-CN"/>
        </w:rPr>
        <w:t xml:space="preserve"> традиция рассматривает кажд</w:t>
      </w:r>
      <w:r w:rsidR="009F41BD" w:rsidRPr="00FE2B55">
        <w:rPr>
          <w:rFonts w:eastAsiaTheme="minorEastAsia"/>
          <w:sz w:val="28"/>
          <w:szCs w:val="28"/>
          <w:lang w:val="bg-BG" w:eastAsia="zh-CN"/>
        </w:rPr>
        <w:t>ы</w:t>
      </w:r>
      <w:r w:rsidRPr="00FE2B55">
        <w:rPr>
          <w:rFonts w:eastAsiaTheme="minorEastAsia"/>
          <w:sz w:val="28"/>
          <w:szCs w:val="28"/>
          <w:lang w:val="bg-BG" w:eastAsia="zh-CN"/>
        </w:rPr>
        <w:t>й нов</w:t>
      </w:r>
      <w:r w:rsidR="009F41BD" w:rsidRPr="00FE2B55">
        <w:rPr>
          <w:rFonts w:eastAsiaTheme="minorEastAsia"/>
          <w:sz w:val="28"/>
          <w:szCs w:val="28"/>
          <w:lang w:val="bg-BG" w:eastAsia="zh-CN"/>
        </w:rPr>
        <w:t>ы</w:t>
      </w:r>
      <w:r w:rsidR="00D4103B" w:rsidRPr="00FE2B55">
        <w:rPr>
          <w:rFonts w:eastAsiaTheme="minorEastAsia"/>
          <w:sz w:val="28"/>
          <w:szCs w:val="28"/>
          <w:lang w:val="bg-BG" w:eastAsia="zh-CN"/>
        </w:rPr>
        <w:t>й лидер Китая</w:t>
      </w:r>
      <w:r w:rsidRPr="00FE2B55">
        <w:rPr>
          <w:rFonts w:eastAsiaTheme="minorEastAsia"/>
          <w:sz w:val="28"/>
          <w:szCs w:val="28"/>
          <w:lang w:val="bg-BG" w:eastAsia="zh-CN"/>
        </w:rPr>
        <w:t xml:space="preserve"> как новое начало и новое поколение в китайской политической истории. Это практика соблюдалась в древности и с кажд</w:t>
      </w:r>
      <w:r w:rsidR="009F41BD" w:rsidRPr="00FE2B55">
        <w:rPr>
          <w:rFonts w:eastAsiaTheme="minorEastAsia"/>
          <w:sz w:val="28"/>
          <w:szCs w:val="28"/>
          <w:lang w:val="bg-BG" w:eastAsia="zh-CN"/>
        </w:rPr>
        <w:t>ы</w:t>
      </w:r>
      <w:r w:rsidRPr="00FE2B55">
        <w:rPr>
          <w:rFonts w:eastAsiaTheme="minorEastAsia"/>
          <w:sz w:val="28"/>
          <w:szCs w:val="28"/>
          <w:lang w:val="bg-BG" w:eastAsia="zh-CN"/>
        </w:rPr>
        <w:t>м нов</w:t>
      </w:r>
      <w:r w:rsidR="009F41BD" w:rsidRPr="00FE2B55">
        <w:rPr>
          <w:rFonts w:eastAsiaTheme="minorEastAsia"/>
          <w:sz w:val="28"/>
          <w:szCs w:val="28"/>
          <w:lang w:val="bg-BG" w:eastAsia="zh-CN"/>
        </w:rPr>
        <w:t>ы</w:t>
      </w:r>
      <w:r w:rsidRPr="00FE2B55">
        <w:rPr>
          <w:rFonts w:eastAsiaTheme="minorEastAsia"/>
          <w:sz w:val="28"/>
          <w:szCs w:val="28"/>
          <w:lang w:val="bg-BG" w:eastAsia="zh-CN"/>
        </w:rPr>
        <w:t>м императором н</w:t>
      </w:r>
      <w:r w:rsidR="003A6326" w:rsidRPr="00FE2B55">
        <w:rPr>
          <w:rFonts w:eastAsiaTheme="minorEastAsia"/>
          <w:sz w:val="28"/>
          <w:szCs w:val="28"/>
          <w:lang w:val="bg-BG" w:eastAsia="zh-CN"/>
        </w:rPr>
        <w:t>ачиналось новое летоисчисление или новая эпоха для Поднебесной. Хотя многое изменилось, но китайский взгляд на политические лидер</w:t>
      </w:r>
      <w:r w:rsidR="009F41BD" w:rsidRPr="00FE2B55">
        <w:rPr>
          <w:rFonts w:eastAsiaTheme="minorEastAsia"/>
          <w:sz w:val="28"/>
          <w:szCs w:val="28"/>
          <w:lang w:val="bg-BG" w:eastAsia="zh-CN"/>
        </w:rPr>
        <w:t>ы</w:t>
      </w:r>
      <w:r w:rsidR="003A6326" w:rsidRPr="00FE2B55">
        <w:rPr>
          <w:rFonts w:eastAsiaTheme="minorEastAsia"/>
          <w:sz w:val="28"/>
          <w:szCs w:val="28"/>
          <w:lang w:val="bg-BG" w:eastAsia="zh-CN"/>
        </w:rPr>
        <w:t xml:space="preserve"> Китайской коммунистическо</w:t>
      </w:r>
      <w:r w:rsidR="00D4103B" w:rsidRPr="00FE2B55">
        <w:rPr>
          <w:rFonts w:eastAsiaTheme="minorEastAsia"/>
          <w:sz w:val="28"/>
          <w:szCs w:val="28"/>
          <w:lang w:val="bg-BG" w:eastAsia="zh-CN"/>
        </w:rPr>
        <w:t>й партий все равно до сих пор</w:t>
      </w:r>
      <w:r w:rsidR="002A4F92" w:rsidRPr="00FE2B55">
        <w:rPr>
          <w:rFonts w:eastAsiaTheme="minorEastAsia"/>
          <w:sz w:val="28"/>
          <w:szCs w:val="28"/>
          <w:lang w:val="bg-BG" w:eastAsia="zh-CN"/>
        </w:rPr>
        <w:t xml:space="preserve"> остается прежним. В данной</w:t>
      </w:r>
      <w:r w:rsidR="003A6326" w:rsidRPr="00FE2B55">
        <w:rPr>
          <w:rFonts w:eastAsiaTheme="minorEastAsia"/>
          <w:sz w:val="28"/>
          <w:szCs w:val="28"/>
          <w:lang w:val="bg-BG" w:eastAsia="zh-CN"/>
        </w:rPr>
        <w:t xml:space="preserve"> работе провелось исследование китайской точки зрения и поэтому все  лидер</w:t>
      </w:r>
      <w:r w:rsidR="009F41BD" w:rsidRPr="00FE2B55">
        <w:rPr>
          <w:rFonts w:eastAsiaTheme="minorEastAsia"/>
          <w:sz w:val="28"/>
          <w:szCs w:val="28"/>
          <w:lang w:val="bg-BG" w:eastAsia="zh-CN"/>
        </w:rPr>
        <w:t>ы</w:t>
      </w:r>
      <w:r w:rsidR="003A6326" w:rsidRPr="00FE2B55">
        <w:rPr>
          <w:rFonts w:eastAsiaTheme="minorEastAsia"/>
          <w:sz w:val="28"/>
          <w:szCs w:val="28"/>
          <w:lang w:val="bg-BG" w:eastAsia="zh-CN"/>
        </w:rPr>
        <w:t xml:space="preserve"> с основания Китайской Народной республики рассмо</w:t>
      </w:r>
      <w:r w:rsidR="00221096" w:rsidRPr="00FE2B55">
        <w:rPr>
          <w:rFonts w:eastAsiaTheme="minorEastAsia"/>
          <w:sz w:val="28"/>
          <w:szCs w:val="28"/>
          <w:lang w:val="bg-BG" w:eastAsia="zh-CN"/>
        </w:rPr>
        <w:t>т</w:t>
      </w:r>
      <w:r w:rsidR="003A6326" w:rsidRPr="00FE2B55">
        <w:rPr>
          <w:rFonts w:eastAsiaTheme="minorEastAsia"/>
          <w:sz w:val="28"/>
          <w:szCs w:val="28"/>
          <w:lang w:val="bg-BG" w:eastAsia="zh-CN"/>
        </w:rPr>
        <w:t>рен</w:t>
      </w:r>
      <w:r w:rsidR="009F41BD" w:rsidRPr="00FE2B55">
        <w:rPr>
          <w:rFonts w:eastAsiaTheme="minorEastAsia"/>
          <w:sz w:val="28"/>
          <w:szCs w:val="28"/>
          <w:lang w:val="bg-BG" w:eastAsia="zh-CN"/>
        </w:rPr>
        <w:t>ы</w:t>
      </w:r>
      <w:r w:rsidR="003A6326" w:rsidRPr="00FE2B55">
        <w:rPr>
          <w:rFonts w:eastAsiaTheme="minorEastAsia"/>
          <w:sz w:val="28"/>
          <w:szCs w:val="28"/>
          <w:lang w:val="bg-BG" w:eastAsia="zh-CN"/>
        </w:rPr>
        <w:t xml:space="preserve"> в отдельности </w:t>
      </w:r>
      <w:r w:rsidR="00F315E3" w:rsidRPr="00FE2B55">
        <w:rPr>
          <w:rFonts w:eastAsiaTheme="minorEastAsia"/>
          <w:sz w:val="28"/>
          <w:szCs w:val="28"/>
          <w:lang w:val="bg-BG" w:eastAsia="zh-CN"/>
        </w:rPr>
        <w:t xml:space="preserve">и им удалено заслуженое место в анализе. Критическая точка зрения отсуствует, так как </w:t>
      </w:r>
      <w:r w:rsidR="00270B4B" w:rsidRPr="00FE2B55">
        <w:rPr>
          <w:rFonts w:eastAsiaTheme="minorEastAsia"/>
          <w:sz w:val="28"/>
          <w:szCs w:val="28"/>
          <w:lang w:val="bg-BG" w:eastAsia="zh-CN"/>
        </w:rPr>
        <w:t>китайские специалист</w:t>
      </w:r>
      <w:r w:rsidR="00F315E3" w:rsidRPr="00FE2B55">
        <w:rPr>
          <w:rFonts w:eastAsiaTheme="minorEastAsia"/>
          <w:sz w:val="28"/>
          <w:szCs w:val="28"/>
          <w:lang w:val="bg-BG" w:eastAsia="zh-CN"/>
        </w:rPr>
        <w:t>ы</w:t>
      </w:r>
      <w:r w:rsidR="00270B4B" w:rsidRPr="00FE2B55">
        <w:rPr>
          <w:rFonts w:eastAsiaTheme="minorEastAsia"/>
          <w:sz w:val="28"/>
          <w:szCs w:val="28"/>
          <w:lang w:val="bg-BG" w:eastAsia="zh-CN"/>
        </w:rPr>
        <w:t xml:space="preserve"> до сих пор не позволяют себе критиковать своих лидеров в рестоспективе истории, а смотрят на каждого из них как </w:t>
      </w:r>
      <w:r w:rsidR="006C1C8E" w:rsidRPr="00FE2B55">
        <w:rPr>
          <w:rFonts w:eastAsiaTheme="minorEastAsia"/>
          <w:sz w:val="28"/>
          <w:szCs w:val="28"/>
          <w:lang w:val="bg-BG" w:eastAsia="zh-CN"/>
        </w:rPr>
        <w:t>необходимы</w:t>
      </w:r>
      <w:r w:rsidR="00880634" w:rsidRPr="00FE2B55">
        <w:rPr>
          <w:rFonts w:eastAsiaTheme="minorEastAsia"/>
          <w:sz w:val="28"/>
          <w:szCs w:val="28"/>
          <w:lang w:val="bg-BG" w:eastAsia="zh-CN"/>
        </w:rPr>
        <w:t>й</w:t>
      </w:r>
      <w:r w:rsidR="006C1C8E" w:rsidRPr="00FE2B55">
        <w:rPr>
          <w:rFonts w:eastAsiaTheme="minorEastAsia"/>
          <w:sz w:val="28"/>
          <w:szCs w:val="28"/>
          <w:lang w:val="bg-BG" w:eastAsia="zh-CN"/>
        </w:rPr>
        <w:t xml:space="preserve"> этап в своем развитии и основа, от которой следующее поколение может учиться. </w:t>
      </w:r>
      <w:r w:rsidR="007A1725" w:rsidRPr="00FE2B55">
        <w:rPr>
          <w:rFonts w:eastAsiaTheme="minorEastAsia"/>
          <w:sz w:val="28"/>
          <w:szCs w:val="28"/>
          <w:lang w:val="bg-BG" w:eastAsia="zh-CN"/>
        </w:rPr>
        <w:t>Таким образом первая глава делится на пять частей и в</w:t>
      </w:r>
      <w:r w:rsidR="00F315E3" w:rsidRPr="00FE2B55">
        <w:rPr>
          <w:rFonts w:eastAsiaTheme="minorEastAsia"/>
          <w:sz w:val="28"/>
          <w:szCs w:val="28"/>
          <w:lang w:val="bg-BG" w:eastAsia="zh-CN"/>
        </w:rPr>
        <w:t>ы</w:t>
      </w:r>
      <w:r w:rsidR="007A1725" w:rsidRPr="00FE2B55">
        <w:rPr>
          <w:rFonts w:eastAsiaTheme="minorEastAsia"/>
          <w:sz w:val="28"/>
          <w:szCs w:val="28"/>
          <w:lang w:val="bg-BG" w:eastAsia="zh-CN"/>
        </w:rPr>
        <w:t>являет особенности политического взгляда каждого лидера КПК с 1949-ого года до н</w:t>
      </w:r>
      <w:r w:rsidR="009F41BD" w:rsidRPr="00FE2B55">
        <w:rPr>
          <w:rFonts w:eastAsiaTheme="minorEastAsia"/>
          <w:sz w:val="28"/>
          <w:szCs w:val="28"/>
          <w:lang w:val="bg-BG" w:eastAsia="zh-CN"/>
        </w:rPr>
        <w:t>ы</w:t>
      </w:r>
      <w:r w:rsidR="007A1725" w:rsidRPr="00FE2B55">
        <w:rPr>
          <w:rFonts w:eastAsiaTheme="minorEastAsia"/>
          <w:sz w:val="28"/>
          <w:szCs w:val="28"/>
          <w:lang w:val="bg-BG" w:eastAsia="zh-CN"/>
        </w:rPr>
        <w:t xml:space="preserve">нешнего дня. </w:t>
      </w:r>
    </w:p>
    <w:p w:rsidR="009F0ECF" w:rsidRPr="00FE2B55" w:rsidRDefault="009F0ECF" w:rsidP="00FE2B55">
      <w:pPr>
        <w:spacing w:line="360" w:lineRule="auto"/>
        <w:ind w:firstLine="720"/>
        <w:jc w:val="both"/>
        <w:rPr>
          <w:b/>
          <w:sz w:val="28"/>
          <w:szCs w:val="28"/>
        </w:rPr>
      </w:pPr>
      <w:r w:rsidRPr="00FE2B55">
        <w:rPr>
          <w:b/>
          <w:sz w:val="28"/>
          <w:szCs w:val="28"/>
        </w:rPr>
        <w:t>1.1 Особенности внешней политики Китая при Мао Дзедуне</w:t>
      </w:r>
    </w:p>
    <w:p w:rsidR="009F0ECF" w:rsidRPr="00FE2B55" w:rsidRDefault="009F0ECF" w:rsidP="00FE2B55">
      <w:pPr>
        <w:spacing w:line="360" w:lineRule="auto"/>
        <w:ind w:firstLine="720"/>
        <w:jc w:val="both"/>
        <w:rPr>
          <w:sz w:val="28"/>
          <w:szCs w:val="28"/>
        </w:rPr>
      </w:pPr>
      <w:r w:rsidRPr="00FE2B55">
        <w:rPr>
          <w:sz w:val="28"/>
          <w:szCs w:val="28"/>
        </w:rPr>
        <w:t>Время доказало, что наро</w:t>
      </w:r>
      <w:proofErr w:type="gramStart"/>
      <w:r w:rsidRPr="00FE2B55">
        <w:rPr>
          <w:sz w:val="28"/>
          <w:szCs w:val="28"/>
        </w:rPr>
        <w:t>д-</w:t>
      </w:r>
      <w:proofErr w:type="gramEnd"/>
      <w:r w:rsidRPr="00FE2B55">
        <w:rPr>
          <w:sz w:val="28"/>
          <w:szCs w:val="28"/>
        </w:rPr>
        <w:t xml:space="preserve"> создатель истории общества и двигатель перемен, нужда в ресурсах и выгода- это основной мотив изменения истории и сила развития общества. Внешняя политика </w:t>
      </w:r>
      <w:r w:rsidRPr="00315BD3">
        <w:rPr>
          <w:sz w:val="28"/>
          <w:szCs w:val="28"/>
        </w:rPr>
        <w:t>Кит</w:t>
      </w:r>
      <w:r w:rsidR="00C95B9F" w:rsidRPr="00315BD3">
        <w:rPr>
          <w:sz w:val="28"/>
          <w:szCs w:val="28"/>
        </w:rPr>
        <w:t xml:space="preserve">ая </w:t>
      </w:r>
      <w:proofErr w:type="spellStart"/>
      <w:r w:rsidR="00061A50" w:rsidRPr="00FE2B55">
        <w:rPr>
          <w:sz w:val="28"/>
          <w:szCs w:val="28"/>
        </w:rPr>
        <w:t>эволюци</w:t>
      </w:r>
      <w:proofErr w:type="spellEnd"/>
      <w:r w:rsidR="00315BD3">
        <w:rPr>
          <w:sz w:val="28"/>
          <w:szCs w:val="28"/>
          <w:lang w:val="bg-BG"/>
        </w:rPr>
        <w:t>онировала на протяжении веков.</w:t>
      </w:r>
      <w:r w:rsidR="00315BD3">
        <w:rPr>
          <w:sz w:val="28"/>
          <w:szCs w:val="28"/>
        </w:rPr>
        <w:t xml:space="preserve"> </w:t>
      </w:r>
      <w:r w:rsidRPr="00FE2B55">
        <w:rPr>
          <w:sz w:val="28"/>
          <w:szCs w:val="28"/>
        </w:rPr>
        <w:t xml:space="preserve">В зависимости от лидера Китайской Народной республики, мы можем наблюдать </w:t>
      </w:r>
      <w:r w:rsidR="000F4380" w:rsidRPr="00FE2B55">
        <w:rPr>
          <w:sz w:val="28"/>
          <w:szCs w:val="28"/>
        </w:rPr>
        <w:t xml:space="preserve">и </w:t>
      </w:r>
      <w:r w:rsidRPr="00FE2B55">
        <w:rPr>
          <w:sz w:val="28"/>
          <w:szCs w:val="28"/>
        </w:rPr>
        <w:t xml:space="preserve">изменение политического вектора, но и наследственность </w:t>
      </w:r>
      <w:proofErr w:type="gramStart"/>
      <w:r w:rsidRPr="00FE2B55">
        <w:rPr>
          <w:sz w:val="28"/>
          <w:szCs w:val="28"/>
        </w:rPr>
        <w:t>власти</w:t>
      </w:r>
      <w:proofErr w:type="gramEnd"/>
      <w:r w:rsidRPr="00FE2B55">
        <w:rPr>
          <w:sz w:val="28"/>
          <w:szCs w:val="28"/>
        </w:rPr>
        <w:t xml:space="preserve"> и воспитание новых секретарей Китайской коммунистической партии. В данной работе мы будем рассматривать развитие внешней политики Китай последнего столетия и что привело Китай в Центральную и Восточную Европу. </w:t>
      </w:r>
    </w:p>
    <w:p w:rsidR="009F0ECF" w:rsidRPr="00FE2B55" w:rsidRDefault="009F0ECF" w:rsidP="00FE2B55">
      <w:pPr>
        <w:spacing w:line="360" w:lineRule="auto"/>
        <w:ind w:firstLine="720"/>
        <w:jc w:val="both"/>
        <w:rPr>
          <w:sz w:val="28"/>
          <w:szCs w:val="28"/>
        </w:rPr>
      </w:pPr>
      <w:r w:rsidRPr="00FE2B55">
        <w:rPr>
          <w:sz w:val="28"/>
          <w:szCs w:val="28"/>
        </w:rPr>
        <w:lastRenderedPageBreak/>
        <w:t>Идеи Мао Дзедуна в основном складывались на основе марксистской теории. Как он сам говорил:</w:t>
      </w:r>
      <w:r w:rsidR="00315BD3">
        <w:rPr>
          <w:sz w:val="28"/>
          <w:szCs w:val="28"/>
        </w:rPr>
        <w:t xml:space="preserve"> </w:t>
      </w:r>
      <w:r w:rsidRPr="00FE2B55">
        <w:rPr>
          <w:sz w:val="28"/>
          <w:szCs w:val="28"/>
        </w:rPr>
        <w:t xml:space="preserve">”Идеи Карла Маркса будут нашими основными правилами, общество должно само понять в чем оно нуждается, при этом объединится и боротся за </w:t>
      </w:r>
      <w:r w:rsidRPr="00315BD3">
        <w:rPr>
          <w:sz w:val="28"/>
          <w:szCs w:val="28"/>
        </w:rPr>
        <w:t>свои интересы“</w:t>
      </w:r>
      <w:r w:rsidR="00B03874" w:rsidRPr="00315BD3">
        <w:rPr>
          <w:rStyle w:val="ae"/>
          <w:sz w:val="28"/>
          <w:szCs w:val="28"/>
        </w:rPr>
        <w:footnoteReference w:id="26"/>
      </w:r>
      <w:r w:rsidRPr="00315BD3">
        <w:rPr>
          <w:sz w:val="28"/>
          <w:szCs w:val="28"/>
        </w:rPr>
        <w:t>.</w:t>
      </w:r>
      <w:r w:rsidRPr="00FE2B55">
        <w:rPr>
          <w:sz w:val="28"/>
          <w:szCs w:val="28"/>
        </w:rPr>
        <w:t xml:space="preserve"> Основная </w:t>
      </w:r>
      <w:proofErr w:type="gramStart"/>
      <w:r w:rsidRPr="00FE2B55">
        <w:rPr>
          <w:sz w:val="28"/>
          <w:szCs w:val="28"/>
        </w:rPr>
        <w:t>теория</w:t>
      </w:r>
      <w:proofErr w:type="gramEnd"/>
      <w:r w:rsidRPr="00FE2B55">
        <w:rPr>
          <w:sz w:val="28"/>
          <w:szCs w:val="28"/>
        </w:rPr>
        <w:t xml:space="preserve"> к которой придерживался Мао Дзедун в плане внешней политики, была политика невмешательство. Он считал, что дела, которые касаются Китаем, должен решать сам Китай. </w:t>
      </w:r>
      <w:r w:rsidRPr="00315BD3">
        <w:rPr>
          <w:sz w:val="28"/>
          <w:szCs w:val="28"/>
        </w:rPr>
        <w:t xml:space="preserve">Основной </w:t>
      </w:r>
      <w:r w:rsidR="00EA77CB" w:rsidRPr="00315BD3">
        <w:rPr>
          <w:sz w:val="28"/>
          <w:szCs w:val="28"/>
          <w:lang w:val="bg-BG"/>
        </w:rPr>
        <w:t>вклад</w:t>
      </w:r>
      <w:r w:rsidRPr="00FE2B55">
        <w:rPr>
          <w:sz w:val="28"/>
          <w:szCs w:val="28"/>
        </w:rPr>
        <w:t xml:space="preserve"> Мао Дзедуна в разрабатывание концепции внешней политика Поднебесной, это принятие  и твердое поддержание самостояте</w:t>
      </w:r>
      <w:r w:rsidR="00315BD3">
        <w:rPr>
          <w:sz w:val="28"/>
          <w:szCs w:val="28"/>
        </w:rPr>
        <w:t>льной и мирной внешней политики по</w:t>
      </w:r>
      <w:r w:rsidRPr="00FE2B55">
        <w:rPr>
          <w:sz w:val="28"/>
          <w:szCs w:val="28"/>
        </w:rPr>
        <w:t xml:space="preserve"> </w:t>
      </w:r>
      <w:r w:rsidR="00315BD3">
        <w:rPr>
          <w:sz w:val="28"/>
          <w:szCs w:val="28"/>
        </w:rPr>
        <w:t>защите</w:t>
      </w:r>
      <w:r w:rsidRPr="00FE2B55">
        <w:rPr>
          <w:sz w:val="28"/>
          <w:szCs w:val="28"/>
        </w:rPr>
        <w:t xml:space="preserve"> суверенитет</w:t>
      </w:r>
      <w:r w:rsidR="00315BD3">
        <w:rPr>
          <w:sz w:val="28"/>
          <w:szCs w:val="28"/>
        </w:rPr>
        <w:t>а</w:t>
      </w:r>
      <w:r w:rsidRPr="00FE2B55">
        <w:rPr>
          <w:sz w:val="28"/>
          <w:szCs w:val="28"/>
        </w:rPr>
        <w:t xml:space="preserve"> страны</w:t>
      </w:r>
      <w:r w:rsidR="00315BD3">
        <w:rPr>
          <w:sz w:val="28"/>
          <w:szCs w:val="28"/>
        </w:rPr>
        <w:t>, чтобы</w:t>
      </w:r>
      <w:r w:rsidRPr="00FE2B55">
        <w:rPr>
          <w:sz w:val="28"/>
          <w:szCs w:val="28"/>
        </w:rPr>
        <w:t xml:space="preserve"> великие державы не </w:t>
      </w:r>
      <w:r w:rsidR="00315BD3">
        <w:rPr>
          <w:sz w:val="28"/>
          <w:szCs w:val="28"/>
        </w:rPr>
        <w:t xml:space="preserve">могли </w:t>
      </w:r>
      <w:r w:rsidRPr="00FE2B55">
        <w:rPr>
          <w:sz w:val="28"/>
          <w:szCs w:val="28"/>
        </w:rPr>
        <w:t xml:space="preserve">вмешиваться во внутренние дела Китая. Вклад Мао </w:t>
      </w:r>
      <w:proofErr w:type="spellStart"/>
      <w:r w:rsidRPr="00FE2B55">
        <w:rPr>
          <w:sz w:val="28"/>
          <w:szCs w:val="28"/>
        </w:rPr>
        <w:t>Дзедуна</w:t>
      </w:r>
      <w:proofErr w:type="spellEnd"/>
      <w:r w:rsidRPr="00FE2B55">
        <w:rPr>
          <w:sz w:val="28"/>
          <w:szCs w:val="28"/>
        </w:rPr>
        <w:t xml:space="preserve"> в</w:t>
      </w:r>
      <w:r w:rsidR="00315BD3">
        <w:rPr>
          <w:sz w:val="28"/>
          <w:szCs w:val="28"/>
        </w:rPr>
        <w:t>о</w:t>
      </w:r>
      <w:r w:rsidRPr="00FE2B55">
        <w:rPr>
          <w:sz w:val="28"/>
          <w:szCs w:val="28"/>
        </w:rPr>
        <w:t xml:space="preserve"> внешнюю политику Китая, дал основу и создал первое поколение лидеров китайской коммунистической партии.  Он хотел поднять место социалистического Китая на международном уровне и заявить о себе. После основания Китайской Народной республики 1-ого октября 1949-ого года Китай стал  активно развивать свою внешнюю политику, как в </w:t>
      </w:r>
      <w:r w:rsidRPr="00315BD3">
        <w:rPr>
          <w:sz w:val="28"/>
          <w:szCs w:val="28"/>
        </w:rPr>
        <w:t xml:space="preserve">странах социалистического мира, так и в </w:t>
      </w:r>
      <w:proofErr w:type="gramStart"/>
      <w:r w:rsidR="00315BD3">
        <w:rPr>
          <w:sz w:val="28"/>
          <w:szCs w:val="28"/>
        </w:rPr>
        <w:t>пост-колониальных</w:t>
      </w:r>
      <w:proofErr w:type="gramEnd"/>
      <w:r w:rsidR="00315BD3">
        <w:rPr>
          <w:sz w:val="28"/>
          <w:szCs w:val="28"/>
        </w:rPr>
        <w:t xml:space="preserve"> </w:t>
      </w:r>
      <w:r w:rsidRPr="00315BD3">
        <w:rPr>
          <w:sz w:val="28"/>
          <w:szCs w:val="28"/>
        </w:rPr>
        <w:t>странах.</w:t>
      </w:r>
      <w:r w:rsidRPr="00FE2B55">
        <w:rPr>
          <w:sz w:val="28"/>
          <w:szCs w:val="28"/>
        </w:rPr>
        <w:t xml:space="preserve"> Не </w:t>
      </w:r>
      <w:r w:rsidR="00315BD3">
        <w:rPr>
          <w:sz w:val="28"/>
          <w:szCs w:val="28"/>
        </w:rPr>
        <w:t>сразу капиталистические страны (</w:t>
      </w:r>
      <w:r w:rsidRPr="00FE2B55">
        <w:rPr>
          <w:sz w:val="28"/>
          <w:szCs w:val="28"/>
        </w:rPr>
        <w:t>Великобритания, Норвегия, Дания, Финляндия, Швеция, Швейцария и Голландия</w:t>
      </w:r>
      <w:r w:rsidR="00315BD3">
        <w:rPr>
          <w:sz w:val="28"/>
          <w:szCs w:val="28"/>
        </w:rPr>
        <w:t>)</w:t>
      </w:r>
      <w:r w:rsidRPr="00FE2B55">
        <w:rPr>
          <w:sz w:val="28"/>
          <w:szCs w:val="28"/>
        </w:rPr>
        <w:t xml:space="preserve"> признали</w:t>
      </w:r>
      <w:r w:rsidR="00315BD3">
        <w:rPr>
          <w:sz w:val="28"/>
          <w:szCs w:val="28"/>
        </w:rPr>
        <w:t xml:space="preserve"> КНР как</w:t>
      </w:r>
      <w:r w:rsidRPr="00FE2B55">
        <w:rPr>
          <w:sz w:val="28"/>
          <w:szCs w:val="28"/>
        </w:rPr>
        <w:t xml:space="preserve"> </w:t>
      </w:r>
      <w:r w:rsidR="00315BD3">
        <w:rPr>
          <w:sz w:val="28"/>
          <w:szCs w:val="28"/>
        </w:rPr>
        <w:t>единственно законное правительство</w:t>
      </w:r>
      <w:r w:rsidRPr="00FE2B55">
        <w:rPr>
          <w:sz w:val="28"/>
          <w:szCs w:val="28"/>
        </w:rPr>
        <w:t xml:space="preserve">. </w:t>
      </w:r>
      <w:r w:rsidR="00315BD3">
        <w:rPr>
          <w:sz w:val="28"/>
          <w:szCs w:val="28"/>
        </w:rPr>
        <w:t xml:space="preserve">Но многие страны Азии и Африки, а также социалистические государства Европы </w:t>
      </w:r>
      <w:r w:rsidRPr="00FE2B55">
        <w:rPr>
          <w:sz w:val="28"/>
          <w:szCs w:val="28"/>
        </w:rPr>
        <w:t xml:space="preserve">стали развивать </w:t>
      </w:r>
      <w:proofErr w:type="gramStart"/>
      <w:r w:rsidRPr="00FE2B55">
        <w:rPr>
          <w:sz w:val="28"/>
          <w:szCs w:val="28"/>
        </w:rPr>
        <w:t>отношения</w:t>
      </w:r>
      <w:proofErr w:type="gramEnd"/>
      <w:r w:rsidRPr="00FE2B55">
        <w:rPr>
          <w:sz w:val="28"/>
          <w:szCs w:val="28"/>
        </w:rPr>
        <w:t xml:space="preserve"> </w:t>
      </w:r>
      <w:r w:rsidR="00FE6476">
        <w:rPr>
          <w:sz w:val="28"/>
          <w:szCs w:val="28"/>
        </w:rPr>
        <w:t xml:space="preserve">как </w:t>
      </w:r>
      <w:r w:rsidRPr="00FE2B55">
        <w:rPr>
          <w:sz w:val="28"/>
          <w:szCs w:val="28"/>
        </w:rPr>
        <w:t xml:space="preserve">на дипломатическом уровне, </w:t>
      </w:r>
      <w:r w:rsidR="00FE6476">
        <w:rPr>
          <w:sz w:val="28"/>
          <w:szCs w:val="28"/>
        </w:rPr>
        <w:t xml:space="preserve">так </w:t>
      </w:r>
      <w:r w:rsidRPr="00FE2B55">
        <w:rPr>
          <w:sz w:val="28"/>
          <w:szCs w:val="28"/>
        </w:rPr>
        <w:t>и экономические связи. Таким образом</w:t>
      </w:r>
      <w:r w:rsidR="00315BD3">
        <w:rPr>
          <w:sz w:val="28"/>
          <w:szCs w:val="28"/>
        </w:rPr>
        <w:t>,</w:t>
      </w:r>
      <w:r w:rsidRPr="00FE2B55">
        <w:rPr>
          <w:sz w:val="28"/>
          <w:szCs w:val="28"/>
        </w:rPr>
        <w:t xml:space="preserve"> правительство выиграло время на внутренное развитие страны, стабилизации государство </w:t>
      </w:r>
      <w:r w:rsidR="00315BD3">
        <w:rPr>
          <w:sz w:val="28"/>
          <w:szCs w:val="28"/>
        </w:rPr>
        <w:t>и налаживание отношения с больши</w:t>
      </w:r>
      <w:r w:rsidRPr="00FE2B55">
        <w:rPr>
          <w:sz w:val="28"/>
          <w:szCs w:val="28"/>
        </w:rPr>
        <w:t xml:space="preserve">м количеством стран мир. </w:t>
      </w:r>
    </w:p>
    <w:p w:rsidR="009F0ECF" w:rsidRPr="00FE2B55" w:rsidRDefault="009F0ECF" w:rsidP="00FE2B55">
      <w:pPr>
        <w:spacing w:line="360" w:lineRule="auto"/>
        <w:ind w:firstLine="720"/>
        <w:jc w:val="both"/>
        <w:rPr>
          <w:sz w:val="28"/>
          <w:szCs w:val="28"/>
        </w:rPr>
      </w:pPr>
      <w:r w:rsidRPr="00FE2B55">
        <w:rPr>
          <w:sz w:val="28"/>
          <w:szCs w:val="28"/>
        </w:rPr>
        <w:t xml:space="preserve">26-ого октября 1959-ого года при встрече Мао Дзедуна с секретарем </w:t>
      </w:r>
      <w:r w:rsidRPr="00FE2B55">
        <w:rPr>
          <w:sz w:val="28"/>
          <w:szCs w:val="28"/>
        </w:rPr>
        <w:lastRenderedPageBreak/>
        <w:t>социалистической партии Австрии лидер КНР за</w:t>
      </w:r>
      <w:r w:rsidR="00FE6476">
        <w:rPr>
          <w:sz w:val="28"/>
          <w:szCs w:val="28"/>
        </w:rPr>
        <w:t>метил, что м</w:t>
      </w:r>
      <w:r w:rsidRPr="00FE2B55">
        <w:rPr>
          <w:sz w:val="28"/>
          <w:szCs w:val="28"/>
        </w:rPr>
        <w:t xml:space="preserve">еждународная напряженная обстановка создана империями, но она </w:t>
      </w:r>
      <w:r w:rsidR="00FE6476">
        <w:rPr>
          <w:sz w:val="28"/>
          <w:szCs w:val="28"/>
        </w:rPr>
        <w:t xml:space="preserve">не </w:t>
      </w:r>
      <w:r w:rsidRPr="00FE2B55">
        <w:rPr>
          <w:sz w:val="28"/>
          <w:szCs w:val="28"/>
        </w:rPr>
        <w:t xml:space="preserve">пошла </w:t>
      </w:r>
      <w:r w:rsidR="00FE6476">
        <w:rPr>
          <w:sz w:val="28"/>
          <w:szCs w:val="28"/>
        </w:rPr>
        <w:t xml:space="preserve">им на пользу. </w:t>
      </w:r>
      <w:r w:rsidRPr="00FE2B55">
        <w:rPr>
          <w:sz w:val="28"/>
          <w:szCs w:val="28"/>
        </w:rPr>
        <w:t>Она не помогает им сохранить капиталистический стро</w:t>
      </w:r>
      <w:r w:rsidR="00FE6476">
        <w:rPr>
          <w:sz w:val="28"/>
          <w:szCs w:val="28"/>
        </w:rPr>
        <w:t>й и уничтожить социализм. История показала, что д</w:t>
      </w:r>
      <w:r w:rsidRPr="00FE2B55">
        <w:rPr>
          <w:sz w:val="28"/>
          <w:szCs w:val="28"/>
        </w:rPr>
        <w:t>ве мировые войны не пошли им на пользу, а если будет третья мировая война, то она точно им не поможет. Только мир</w:t>
      </w:r>
      <w:r w:rsidR="00FE6476">
        <w:rPr>
          <w:sz w:val="28"/>
          <w:szCs w:val="28"/>
        </w:rPr>
        <w:t>ное развитие</w:t>
      </w:r>
      <w:r w:rsidRPr="00FE2B55">
        <w:rPr>
          <w:sz w:val="28"/>
          <w:szCs w:val="28"/>
        </w:rPr>
        <w:t xml:space="preserve"> буд</w:t>
      </w:r>
      <w:r w:rsidR="00FE6476">
        <w:rPr>
          <w:sz w:val="28"/>
          <w:szCs w:val="28"/>
        </w:rPr>
        <w:t>ет идти на пользу, как социализму, так и капитализму</w:t>
      </w:r>
      <w:r w:rsidRPr="00FE2B55">
        <w:rPr>
          <w:sz w:val="28"/>
          <w:szCs w:val="28"/>
        </w:rPr>
        <w:t>. Мао Дзедун не раз в своих выступлениях, подчеркивал, что мир наивысшая ценность (“</w:t>
      </w:r>
      <w:r w:rsidRPr="00FE2B55">
        <w:rPr>
          <w:rFonts w:ascii="MS Mincho" w:eastAsia="MS Mincho" w:hAnsi="MS Mincho" w:cs="MS Mincho" w:hint="eastAsia"/>
          <w:sz w:val="28"/>
          <w:szCs w:val="28"/>
        </w:rPr>
        <w:t>和平至上</w:t>
      </w:r>
      <w:r w:rsidRPr="00FE2B55">
        <w:rPr>
          <w:sz w:val="28"/>
          <w:szCs w:val="28"/>
        </w:rPr>
        <w:t>”). Он считал, что единственный способ достичь мира это взаимоуважение и обсуждение проблемы. Только таким образом можно буде</w:t>
      </w:r>
      <w:r w:rsidR="00FE6476">
        <w:rPr>
          <w:sz w:val="28"/>
          <w:szCs w:val="28"/>
        </w:rPr>
        <w:t>т разрушить все стены и найти</w:t>
      </w:r>
      <w:r w:rsidRPr="00FE2B55">
        <w:rPr>
          <w:sz w:val="28"/>
          <w:szCs w:val="28"/>
        </w:rPr>
        <w:t xml:space="preserve"> общее, несмотря на существующие различия, искать почву для сотрудничества. Прибегание к силе не пойдет на </w:t>
      </w:r>
      <w:proofErr w:type="gramStart"/>
      <w:r w:rsidRPr="00FE2B55">
        <w:rPr>
          <w:sz w:val="28"/>
          <w:szCs w:val="28"/>
        </w:rPr>
        <w:t>пользу</w:t>
      </w:r>
      <w:proofErr w:type="gramEnd"/>
      <w:r w:rsidRPr="00FE2B55">
        <w:rPr>
          <w:sz w:val="28"/>
          <w:szCs w:val="28"/>
        </w:rPr>
        <w:t xml:space="preserve"> ни в </w:t>
      </w:r>
      <w:proofErr w:type="gramStart"/>
      <w:r w:rsidRPr="00FE2B55">
        <w:rPr>
          <w:sz w:val="28"/>
          <w:szCs w:val="28"/>
        </w:rPr>
        <w:t>какой</w:t>
      </w:r>
      <w:proofErr w:type="gramEnd"/>
      <w:r w:rsidRPr="00FE2B55">
        <w:rPr>
          <w:sz w:val="28"/>
          <w:szCs w:val="28"/>
        </w:rPr>
        <w:t xml:space="preserve"> сфере деятельности, из любого конфликта выходят только проигравшие, победителей нет. Так что не только китайский народ будет страдать, но и все мировое сообщество. </w:t>
      </w:r>
    </w:p>
    <w:p w:rsidR="009F0ECF" w:rsidRPr="00FE2B55" w:rsidRDefault="009F0ECF" w:rsidP="00FE2B55">
      <w:pPr>
        <w:spacing w:line="360" w:lineRule="auto"/>
        <w:ind w:firstLine="720"/>
        <w:jc w:val="both"/>
        <w:rPr>
          <w:sz w:val="28"/>
          <w:szCs w:val="28"/>
        </w:rPr>
      </w:pPr>
      <w:r w:rsidRPr="00FE2B55">
        <w:rPr>
          <w:sz w:val="28"/>
          <w:szCs w:val="28"/>
        </w:rPr>
        <w:t xml:space="preserve">Политика </w:t>
      </w:r>
      <w:r w:rsidR="003715B5" w:rsidRPr="00FE2B55">
        <w:rPr>
          <w:sz w:val="28"/>
          <w:szCs w:val="28"/>
        </w:rPr>
        <w:t>Мао Дзедуна определялась временем</w:t>
      </w:r>
      <w:r w:rsidRPr="00FE2B55">
        <w:rPr>
          <w:sz w:val="28"/>
          <w:szCs w:val="28"/>
        </w:rPr>
        <w:t xml:space="preserve">, он нуждался в сохранение власти, во внутренной стабильности  и мог ее достичь только через сохранения мира на международном уровне. </w:t>
      </w:r>
      <w:r w:rsidR="00FE6476">
        <w:rPr>
          <w:sz w:val="28"/>
          <w:szCs w:val="28"/>
        </w:rPr>
        <w:t>У</w:t>
      </w:r>
      <w:r w:rsidRPr="00FE2B55">
        <w:rPr>
          <w:sz w:val="28"/>
          <w:szCs w:val="28"/>
        </w:rPr>
        <w:t>крепление мировой позиции Китая и налаживание отношения</w:t>
      </w:r>
      <w:r w:rsidR="00FE6476">
        <w:rPr>
          <w:sz w:val="28"/>
          <w:szCs w:val="28"/>
        </w:rPr>
        <w:t>,</w:t>
      </w:r>
      <w:r w:rsidRPr="00FE2B55">
        <w:rPr>
          <w:sz w:val="28"/>
          <w:szCs w:val="28"/>
        </w:rPr>
        <w:t xml:space="preserve"> как со странами левого блока, так и с социалистическими странами являлось приоритетом страны. </w:t>
      </w:r>
    </w:p>
    <w:p w:rsidR="009F0ECF" w:rsidRPr="00FE2B55" w:rsidRDefault="009F0ECF" w:rsidP="00FE2B55">
      <w:pPr>
        <w:spacing w:line="360" w:lineRule="auto"/>
        <w:ind w:firstLine="720"/>
        <w:jc w:val="both"/>
        <w:rPr>
          <w:b/>
          <w:sz w:val="28"/>
          <w:szCs w:val="28"/>
        </w:rPr>
      </w:pPr>
      <w:r w:rsidRPr="00FE2B55">
        <w:rPr>
          <w:b/>
          <w:sz w:val="28"/>
          <w:szCs w:val="28"/>
        </w:rPr>
        <w:t>1.2 Дэн Сяопин или творец “китайского чуда”</w:t>
      </w:r>
    </w:p>
    <w:p w:rsidR="009F0ECF" w:rsidRPr="00FE2B55" w:rsidRDefault="009F0ECF" w:rsidP="00FE2B55">
      <w:pPr>
        <w:spacing w:line="360" w:lineRule="auto"/>
        <w:ind w:firstLine="720"/>
        <w:jc w:val="both"/>
        <w:rPr>
          <w:sz w:val="28"/>
          <w:szCs w:val="28"/>
        </w:rPr>
      </w:pPr>
      <w:r w:rsidRPr="00FE2B55">
        <w:rPr>
          <w:sz w:val="28"/>
          <w:szCs w:val="28"/>
        </w:rPr>
        <w:t xml:space="preserve">Во время становления политики реформ и открытости, как и работы в области модернизации, Дэн Сяопин признал социализм как основу, он </w:t>
      </w:r>
      <w:r w:rsidR="00FE6476">
        <w:rPr>
          <w:sz w:val="28"/>
          <w:szCs w:val="28"/>
        </w:rPr>
        <w:t>все</w:t>
      </w:r>
      <w:r w:rsidRPr="00FE2B55">
        <w:rPr>
          <w:sz w:val="28"/>
          <w:szCs w:val="28"/>
        </w:rPr>
        <w:t>сторон</w:t>
      </w:r>
      <w:r w:rsidR="00FE6476">
        <w:rPr>
          <w:sz w:val="28"/>
          <w:szCs w:val="28"/>
        </w:rPr>
        <w:t>не</w:t>
      </w:r>
      <w:r w:rsidRPr="00FE2B55">
        <w:rPr>
          <w:sz w:val="28"/>
          <w:szCs w:val="28"/>
        </w:rPr>
        <w:t xml:space="preserve"> обогатил и развил идеологию Мао </w:t>
      </w:r>
      <w:proofErr w:type="spellStart"/>
      <w:r w:rsidRPr="00FE2B55">
        <w:rPr>
          <w:sz w:val="28"/>
          <w:szCs w:val="28"/>
        </w:rPr>
        <w:t>Дзедуна</w:t>
      </w:r>
      <w:proofErr w:type="spellEnd"/>
      <w:r w:rsidRPr="00FE2B55">
        <w:rPr>
          <w:sz w:val="28"/>
          <w:szCs w:val="28"/>
        </w:rPr>
        <w:t xml:space="preserve">, </w:t>
      </w:r>
      <w:r w:rsidR="00FE6476">
        <w:rPr>
          <w:sz w:val="28"/>
          <w:szCs w:val="28"/>
        </w:rPr>
        <w:t xml:space="preserve">поставил </w:t>
      </w:r>
      <w:r w:rsidRPr="00FE2B55">
        <w:rPr>
          <w:sz w:val="28"/>
          <w:szCs w:val="28"/>
        </w:rPr>
        <w:t>вопрос о</w:t>
      </w:r>
      <w:r w:rsidR="00FE6476">
        <w:rPr>
          <w:sz w:val="28"/>
          <w:szCs w:val="28"/>
        </w:rPr>
        <w:t xml:space="preserve"> необходимости подъема благосостояния китайского народа</w:t>
      </w:r>
      <w:r w:rsidRPr="00FE2B55">
        <w:rPr>
          <w:sz w:val="28"/>
          <w:szCs w:val="28"/>
        </w:rPr>
        <w:t xml:space="preserve">. </w:t>
      </w:r>
    </w:p>
    <w:p w:rsidR="009F0ECF" w:rsidRPr="00FE2B55" w:rsidRDefault="009F0ECF" w:rsidP="00FE2B55">
      <w:pPr>
        <w:spacing w:line="360" w:lineRule="auto"/>
        <w:ind w:firstLine="720"/>
        <w:jc w:val="both"/>
        <w:rPr>
          <w:sz w:val="28"/>
          <w:szCs w:val="28"/>
        </w:rPr>
      </w:pPr>
      <w:r w:rsidRPr="00FE2B55">
        <w:rPr>
          <w:sz w:val="28"/>
          <w:szCs w:val="28"/>
        </w:rPr>
        <w:t xml:space="preserve">Дэн Сяопин </w:t>
      </w:r>
      <w:r w:rsidR="00FE6476">
        <w:rPr>
          <w:sz w:val="28"/>
          <w:szCs w:val="28"/>
        </w:rPr>
        <w:t xml:space="preserve">– это знаковая фигура </w:t>
      </w:r>
      <w:r w:rsidRPr="00FE2B55">
        <w:rPr>
          <w:sz w:val="28"/>
          <w:szCs w:val="28"/>
        </w:rPr>
        <w:t xml:space="preserve">для современного Китая, без него так называемое </w:t>
      </w:r>
      <w:r w:rsidR="00FE6476">
        <w:rPr>
          <w:sz w:val="28"/>
          <w:szCs w:val="28"/>
        </w:rPr>
        <w:t xml:space="preserve">«китайское </w:t>
      </w:r>
      <w:r w:rsidRPr="00FE2B55">
        <w:rPr>
          <w:sz w:val="28"/>
          <w:szCs w:val="28"/>
        </w:rPr>
        <w:t>чудо</w:t>
      </w:r>
      <w:r w:rsidR="00FE6476">
        <w:rPr>
          <w:sz w:val="28"/>
          <w:szCs w:val="28"/>
        </w:rPr>
        <w:t>»</w:t>
      </w:r>
      <w:r w:rsidRPr="00FE2B55">
        <w:rPr>
          <w:sz w:val="28"/>
          <w:szCs w:val="28"/>
        </w:rPr>
        <w:t xml:space="preserve"> не можно бы произойти. И мы говорим не только о новой политической системе, новый взгляд на социализм, а о новых </w:t>
      </w:r>
      <w:r w:rsidRPr="00FE2B55">
        <w:rPr>
          <w:sz w:val="28"/>
          <w:szCs w:val="28"/>
        </w:rPr>
        <w:lastRenderedPageBreak/>
        <w:t xml:space="preserve">амбиции </w:t>
      </w:r>
      <w:proofErr w:type="gramStart"/>
      <w:r w:rsidRPr="00FE2B55">
        <w:rPr>
          <w:sz w:val="28"/>
          <w:szCs w:val="28"/>
        </w:rPr>
        <w:t>китайского</w:t>
      </w:r>
      <w:proofErr w:type="gramEnd"/>
      <w:r w:rsidRPr="00FE2B55">
        <w:rPr>
          <w:sz w:val="28"/>
          <w:szCs w:val="28"/>
        </w:rPr>
        <w:t xml:space="preserve"> общество и их взаимодействие с окружающим миром. Переход и альтернативная  “перестройка” во внутренной управленческой системе Поднебесной, воздвиг ее на новом международном уровне и дал ей амбиций и возможности развиваться дальше. </w:t>
      </w:r>
    </w:p>
    <w:p w:rsidR="009F0ECF" w:rsidRPr="00FE2B55" w:rsidRDefault="00FE6476" w:rsidP="00FE2B55">
      <w:pPr>
        <w:spacing w:line="360" w:lineRule="auto"/>
        <w:ind w:firstLine="720"/>
        <w:jc w:val="both"/>
        <w:rPr>
          <w:sz w:val="28"/>
          <w:szCs w:val="28"/>
        </w:rPr>
      </w:pPr>
      <w:r>
        <w:rPr>
          <w:sz w:val="28"/>
          <w:szCs w:val="28"/>
        </w:rPr>
        <w:t>Дэн Сяопин утверждал, что е</w:t>
      </w:r>
      <w:r w:rsidR="009F0ECF" w:rsidRPr="00FE2B55">
        <w:rPr>
          <w:sz w:val="28"/>
          <w:szCs w:val="28"/>
        </w:rPr>
        <w:t>сли продолжительный период времени развитие социалистических стран о</w:t>
      </w:r>
      <w:r>
        <w:rPr>
          <w:sz w:val="28"/>
          <w:szCs w:val="28"/>
        </w:rPr>
        <w:t>тстает от капиталистических</w:t>
      </w:r>
      <w:r w:rsidR="0093108F">
        <w:rPr>
          <w:sz w:val="28"/>
          <w:szCs w:val="28"/>
        </w:rPr>
        <w:t xml:space="preserve"> стран</w:t>
      </w:r>
      <w:r>
        <w:rPr>
          <w:sz w:val="28"/>
          <w:szCs w:val="28"/>
        </w:rPr>
        <w:t>, то необходимо,</w:t>
      </w:r>
      <w:r w:rsidR="009F0ECF" w:rsidRPr="00FE2B55">
        <w:rPr>
          <w:sz w:val="28"/>
          <w:szCs w:val="28"/>
        </w:rPr>
        <w:t xml:space="preserve"> </w:t>
      </w:r>
      <w:r w:rsidR="0093108F">
        <w:rPr>
          <w:sz w:val="28"/>
          <w:szCs w:val="28"/>
        </w:rPr>
        <w:t>исходя из имеющихся возможностей</w:t>
      </w:r>
      <w:r w:rsidR="003715B5" w:rsidRPr="00FE2B55">
        <w:rPr>
          <w:sz w:val="28"/>
          <w:szCs w:val="28"/>
        </w:rPr>
        <w:t>,</w:t>
      </w:r>
      <w:r w:rsidR="009F0ECF" w:rsidRPr="00FE2B55">
        <w:rPr>
          <w:sz w:val="28"/>
          <w:szCs w:val="28"/>
        </w:rPr>
        <w:t xml:space="preserve"> увеличить </w:t>
      </w:r>
      <w:r w:rsidR="003715B5" w:rsidRPr="00FE2B55">
        <w:rPr>
          <w:sz w:val="28"/>
          <w:szCs w:val="28"/>
        </w:rPr>
        <w:t xml:space="preserve">производство </w:t>
      </w:r>
      <w:r w:rsidR="009F0ECF" w:rsidRPr="00FE2B55">
        <w:rPr>
          <w:sz w:val="28"/>
          <w:szCs w:val="28"/>
        </w:rPr>
        <w:t>продовольствия. Таким образом</w:t>
      </w:r>
      <w:r>
        <w:rPr>
          <w:sz w:val="28"/>
          <w:szCs w:val="28"/>
        </w:rPr>
        <w:t>,</w:t>
      </w:r>
      <w:r w:rsidR="0093108F">
        <w:rPr>
          <w:sz w:val="28"/>
          <w:szCs w:val="28"/>
        </w:rPr>
        <w:t xml:space="preserve"> улучшить</w:t>
      </w:r>
      <w:r w:rsidR="009F0ECF" w:rsidRPr="00FE2B55">
        <w:rPr>
          <w:sz w:val="28"/>
          <w:szCs w:val="28"/>
        </w:rPr>
        <w:t xml:space="preserve"> жизнь людей, </w:t>
      </w:r>
      <w:r>
        <w:rPr>
          <w:sz w:val="28"/>
          <w:szCs w:val="28"/>
        </w:rPr>
        <w:t xml:space="preserve">а тогда и </w:t>
      </w:r>
      <w:r w:rsidR="009F0ECF" w:rsidRPr="00FE2B55">
        <w:rPr>
          <w:sz w:val="28"/>
          <w:szCs w:val="28"/>
        </w:rPr>
        <w:t xml:space="preserve">моральный </w:t>
      </w:r>
      <w:r>
        <w:rPr>
          <w:sz w:val="28"/>
          <w:szCs w:val="28"/>
        </w:rPr>
        <w:t xml:space="preserve">облик общества тоже улучшится. </w:t>
      </w:r>
      <w:r w:rsidR="0093108F">
        <w:rPr>
          <w:sz w:val="28"/>
          <w:szCs w:val="28"/>
        </w:rPr>
        <w:t xml:space="preserve">Дэн Сяопин </w:t>
      </w:r>
      <w:r w:rsidR="009F0ECF" w:rsidRPr="00FE2B55">
        <w:rPr>
          <w:sz w:val="28"/>
          <w:szCs w:val="28"/>
        </w:rPr>
        <w:t>старается всегда быть в курсе проблем населения и остро осуждает дистанцирование власти от народа и общественное расслоение. И как бы в понимание Запада все это не вызывало противоречий, то для Дэна сочетание моральных ценностей социализма и капитализма не помешало создать своеобразный путь развития в китайском обществе</w:t>
      </w:r>
      <w:r w:rsidR="0093108F">
        <w:rPr>
          <w:sz w:val="28"/>
          <w:szCs w:val="28"/>
        </w:rPr>
        <w:t xml:space="preserve">. </w:t>
      </w:r>
      <w:r w:rsidR="009F0ECF" w:rsidRPr="00FE2B55">
        <w:rPr>
          <w:sz w:val="28"/>
          <w:szCs w:val="28"/>
        </w:rPr>
        <w:t xml:space="preserve">Благодаря </w:t>
      </w:r>
      <w:r w:rsidR="003715B5" w:rsidRPr="00FE2B55">
        <w:rPr>
          <w:sz w:val="28"/>
          <w:szCs w:val="28"/>
        </w:rPr>
        <w:t>рациональному руководству</w:t>
      </w:r>
      <w:r w:rsidR="009F0ECF" w:rsidRPr="00FE2B55">
        <w:rPr>
          <w:sz w:val="28"/>
          <w:szCs w:val="28"/>
        </w:rPr>
        <w:t xml:space="preserve"> Дэн Сяопина </w:t>
      </w:r>
      <w:r w:rsidR="0093108F">
        <w:rPr>
          <w:sz w:val="28"/>
          <w:szCs w:val="28"/>
        </w:rPr>
        <w:t>была создана специфическая политическая система</w:t>
      </w:r>
      <w:r w:rsidR="009F0ECF" w:rsidRPr="00FE2B55">
        <w:rPr>
          <w:sz w:val="28"/>
          <w:szCs w:val="28"/>
        </w:rPr>
        <w:t xml:space="preserve"> современного Китая. </w:t>
      </w:r>
    </w:p>
    <w:p w:rsidR="0093108F" w:rsidRDefault="009F0ECF" w:rsidP="00FE2B55">
      <w:pPr>
        <w:spacing w:line="360" w:lineRule="auto"/>
        <w:ind w:firstLine="720"/>
        <w:jc w:val="both"/>
        <w:rPr>
          <w:sz w:val="28"/>
          <w:szCs w:val="28"/>
        </w:rPr>
      </w:pPr>
      <w:r w:rsidRPr="00FE2B55">
        <w:rPr>
          <w:sz w:val="28"/>
          <w:szCs w:val="28"/>
        </w:rPr>
        <w:t>Основная</w:t>
      </w:r>
      <w:r w:rsidR="0093108F">
        <w:rPr>
          <w:sz w:val="28"/>
          <w:szCs w:val="28"/>
        </w:rPr>
        <w:t xml:space="preserve"> стратегия, которую Дэн Сяопин из</w:t>
      </w:r>
      <w:r w:rsidRPr="00FE2B55">
        <w:rPr>
          <w:sz w:val="28"/>
          <w:szCs w:val="28"/>
        </w:rPr>
        <w:t xml:space="preserve">ложил </w:t>
      </w:r>
      <w:r w:rsidR="0093108F">
        <w:rPr>
          <w:sz w:val="28"/>
          <w:szCs w:val="28"/>
        </w:rPr>
        <w:t>в своей политической программе, у</w:t>
      </w:r>
      <w:r w:rsidRPr="00FE2B55">
        <w:rPr>
          <w:sz w:val="28"/>
          <w:szCs w:val="28"/>
        </w:rPr>
        <w:t>к</w:t>
      </w:r>
      <w:r w:rsidR="003715B5" w:rsidRPr="00FE2B55">
        <w:rPr>
          <w:sz w:val="28"/>
          <w:szCs w:val="28"/>
        </w:rPr>
        <w:t>ладывается в двадцать восемь</w:t>
      </w:r>
      <w:r w:rsidRPr="00FE2B55">
        <w:rPr>
          <w:sz w:val="28"/>
          <w:szCs w:val="28"/>
        </w:rPr>
        <w:t xml:space="preserve"> йероглифов. Их основное </w:t>
      </w:r>
      <w:r w:rsidRPr="0093108F">
        <w:rPr>
          <w:sz w:val="28"/>
          <w:szCs w:val="28"/>
        </w:rPr>
        <w:t>значение</w:t>
      </w:r>
      <w:r w:rsidRPr="00FE2B55">
        <w:rPr>
          <w:sz w:val="28"/>
          <w:szCs w:val="28"/>
        </w:rPr>
        <w:t xml:space="preserve"> защищать интересы Китая на международном уровне. В конце восьмидесятых и начало девяностых в мире ситуация в корень поменялась. Политика в восточной Европе резко поменялась, Советский союз распался, </w:t>
      </w:r>
      <w:r w:rsidR="0093108F">
        <w:rPr>
          <w:sz w:val="28"/>
          <w:szCs w:val="28"/>
        </w:rPr>
        <w:t xml:space="preserve">постепенно исчезла социалистическая система. </w:t>
      </w:r>
      <w:r w:rsidR="00776801" w:rsidRPr="00FE2B55">
        <w:rPr>
          <w:sz w:val="28"/>
          <w:szCs w:val="28"/>
        </w:rPr>
        <w:t>В этой ситуации</w:t>
      </w:r>
      <w:r w:rsidRPr="00FE2B55">
        <w:rPr>
          <w:sz w:val="28"/>
          <w:szCs w:val="28"/>
        </w:rPr>
        <w:t xml:space="preserve"> Китаю надо было сталкиваться с разными вызовами, быстро ловить все возможности, чтоб развивать себя и еще лучше защищать свои национальные интересы. Это были основные вопросы, которые занимали </w:t>
      </w:r>
      <w:r w:rsidR="0093108F">
        <w:rPr>
          <w:sz w:val="28"/>
          <w:szCs w:val="28"/>
        </w:rPr>
        <w:t xml:space="preserve">лидеров </w:t>
      </w:r>
      <w:r w:rsidRPr="00FE2B55">
        <w:rPr>
          <w:sz w:val="28"/>
          <w:szCs w:val="28"/>
        </w:rPr>
        <w:t xml:space="preserve">Китая во время </w:t>
      </w:r>
      <w:proofErr w:type="gramStart"/>
      <w:r w:rsidR="0093108F" w:rsidRPr="00FE2B55">
        <w:rPr>
          <w:sz w:val="28"/>
          <w:szCs w:val="28"/>
        </w:rPr>
        <w:t>пере</w:t>
      </w:r>
      <w:proofErr w:type="gramEnd"/>
      <w:r w:rsidR="0093108F" w:rsidRPr="00FE2B55">
        <w:rPr>
          <w:sz w:val="28"/>
          <w:szCs w:val="28"/>
        </w:rPr>
        <w:t xml:space="preserve"> установления</w:t>
      </w:r>
      <w:r w:rsidRPr="00FE2B55">
        <w:rPr>
          <w:sz w:val="28"/>
          <w:szCs w:val="28"/>
        </w:rPr>
        <w:t xml:space="preserve"> нового мирового порядка. </w:t>
      </w:r>
    </w:p>
    <w:p w:rsidR="009F0ECF" w:rsidRPr="00FE2B55" w:rsidRDefault="0093108F" w:rsidP="0093108F">
      <w:pPr>
        <w:spacing w:line="360" w:lineRule="auto"/>
        <w:ind w:firstLine="720"/>
        <w:jc w:val="both"/>
        <w:rPr>
          <w:sz w:val="28"/>
          <w:szCs w:val="28"/>
        </w:rPr>
      </w:pPr>
      <w:proofErr w:type="gramStart"/>
      <w:r>
        <w:rPr>
          <w:sz w:val="28"/>
          <w:szCs w:val="28"/>
        </w:rPr>
        <w:t>В</w:t>
      </w:r>
      <w:r w:rsidR="009F0ECF" w:rsidRPr="00FE2B55">
        <w:rPr>
          <w:sz w:val="28"/>
          <w:szCs w:val="28"/>
        </w:rPr>
        <w:t xml:space="preserve">нешнеполитическую стратегию </w:t>
      </w:r>
      <w:r>
        <w:rPr>
          <w:sz w:val="28"/>
          <w:szCs w:val="28"/>
        </w:rPr>
        <w:t xml:space="preserve">Дэн Сяопина </w:t>
      </w:r>
      <w:r w:rsidRPr="0093108F">
        <w:rPr>
          <w:sz w:val="28"/>
          <w:szCs w:val="28"/>
        </w:rPr>
        <w:t>((</w:t>
      </w:r>
      <w:proofErr w:type="spellStart"/>
      <w:r w:rsidRPr="0093108F">
        <w:rPr>
          <w:rFonts w:ascii="MS Mincho" w:eastAsia="MS Mincho" w:hAnsi="MS Mincho" w:cs="MS Mincho" w:hint="eastAsia"/>
          <w:sz w:val="28"/>
          <w:szCs w:val="28"/>
        </w:rPr>
        <w:t>冷静</w:t>
      </w:r>
      <w:r w:rsidRPr="0093108F">
        <w:rPr>
          <w:rFonts w:ascii="PMingLiU" w:eastAsia="PMingLiU" w:hAnsi="PMingLiU" w:cs="PMingLiU" w:hint="eastAsia"/>
          <w:sz w:val="28"/>
          <w:szCs w:val="28"/>
        </w:rPr>
        <w:t>观察</w:t>
      </w:r>
      <w:proofErr w:type="spellEnd"/>
      <w:r w:rsidRPr="0093108F">
        <w:rPr>
          <w:rFonts w:ascii="PMingLiU" w:eastAsia="PMingLiU" w:hAnsi="PMingLiU" w:cs="PMingLiU" w:hint="eastAsia"/>
          <w:sz w:val="28"/>
          <w:szCs w:val="28"/>
        </w:rPr>
        <w:t>，</w:t>
      </w:r>
      <w:r w:rsidRPr="0093108F">
        <w:rPr>
          <w:sz w:val="28"/>
          <w:szCs w:val="28"/>
        </w:rPr>
        <w:t xml:space="preserve"> </w:t>
      </w:r>
      <w:proofErr w:type="spellStart"/>
      <w:r w:rsidRPr="0093108F">
        <w:rPr>
          <w:rFonts w:ascii="PMingLiU" w:eastAsia="PMingLiU" w:hAnsi="PMingLiU" w:cs="PMingLiU" w:hint="eastAsia"/>
          <w:sz w:val="28"/>
          <w:szCs w:val="28"/>
        </w:rPr>
        <w:t>稳住阵脚，沉着应付，韬光养晦，善于守拙，决不当头，有所作为</w:t>
      </w:r>
      <w:proofErr w:type="spellEnd"/>
      <w:r>
        <w:rPr>
          <w:sz w:val="28"/>
          <w:szCs w:val="28"/>
        </w:rPr>
        <w:t xml:space="preserve">) можно разбить на </w:t>
      </w:r>
      <w:r>
        <w:rPr>
          <w:sz w:val="28"/>
          <w:szCs w:val="28"/>
        </w:rPr>
        <w:lastRenderedPageBreak/>
        <w:t>три части</w:t>
      </w:r>
      <w:r w:rsidR="00DE1686" w:rsidRPr="00FE2B55">
        <w:rPr>
          <w:rStyle w:val="ae"/>
          <w:sz w:val="28"/>
          <w:szCs w:val="28"/>
        </w:rPr>
        <w:footnoteReference w:id="27"/>
      </w:r>
      <w:r>
        <w:rPr>
          <w:sz w:val="28"/>
          <w:szCs w:val="28"/>
        </w:rPr>
        <w:t xml:space="preserve">. </w:t>
      </w:r>
      <w:r w:rsidR="00776801" w:rsidRPr="00FE2B55">
        <w:rPr>
          <w:sz w:val="28"/>
          <w:szCs w:val="28"/>
        </w:rPr>
        <w:t>П</w:t>
      </w:r>
      <w:r w:rsidR="009F0ECF" w:rsidRPr="00FE2B55">
        <w:rPr>
          <w:sz w:val="28"/>
          <w:szCs w:val="28"/>
        </w:rPr>
        <w:t>ерв</w:t>
      </w:r>
      <w:r w:rsidR="00776801" w:rsidRPr="00FE2B55">
        <w:rPr>
          <w:sz w:val="28"/>
          <w:szCs w:val="28"/>
        </w:rPr>
        <w:t>ая часть</w:t>
      </w:r>
      <w:r w:rsidR="009F0ECF" w:rsidRPr="00FE2B55">
        <w:rPr>
          <w:sz w:val="28"/>
          <w:szCs w:val="28"/>
        </w:rPr>
        <w:t>: “хладнокровно наблюдать, укреплять свои позиции”.</w:t>
      </w:r>
      <w:proofErr w:type="gramEnd"/>
      <w:r w:rsidR="009F0ECF" w:rsidRPr="00FE2B55">
        <w:rPr>
          <w:sz w:val="28"/>
          <w:szCs w:val="28"/>
        </w:rPr>
        <w:t xml:space="preserve"> </w:t>
      </w:r>
      <w:r w:rsidRPr="0093108F">
        <w:rPr>
          <w:sz w:val="28"/>
          <w:szCs w:val="28"/>
        </w:rPr>
        <w:t xml:space="preserve">Этими словами Дэн Сяопин хотел показать свою уверенность в том, что марксистская идея не мертвая, главное, чтоб Китая стоял на ногах и продолжал смотреть вперед и развиваться. </w:t>
      </w:r>
    </w:p>
    <w:p w:rsidR="009F0ECF" w:rsidRPr="00FE2B55" w:rsidRDefault="009F0ECF" w:rsidP="002B1801">
      <w:pPr>
        <w:spacing w:line="360" w:lineRule="auto"/>
        <w:ind w:firstLine="720"/>
        <w:jc w:val="both"/>
        <w:rPr>
          <w:sz w:val="28"/>
          <w:szCs w:val="28"/>
        </w:rPr>
      </w:pPr>
      <w:r w:rsidRPr="00FE2B55">
        <w:rPr>
          <w:sz w:val="28"/>
          <w:szCs w:val="28"/>
        </w:rPr>
        <w:t xml:space="preserve">Во второй части послания Дэн Сяопина </w:t>
      </w:r>
      <w:r w:rsidR="002B1801">
        <w:rPr>
          <w:sz w:val="28"/>
          <w:szCs w:val="28"/>
        </w:rPr>
        <w:t>еще одна основа</w:t>
      </w:r>
      <w:r w:rsidRPr="00FE2B55">
        <w:rPr>
          <w:sz w:val="28"/>
          <w:szCs w:val="28"/>
        </w:rPr>
        <w:t xml:space="preserve"> китайской внешней политики: воспользоваться возможностями и</w:t>
      </w:r>
      <w:r w:rsidR="00776801" w:rsidRPr="00FE2B55">
        <w:rPr>
          <w:sz w:val="28"/>
          <w:szCs w:val="28"/>
        </w:rPr>
        <w:t xml:space="preserve"> заниматься своими делами. </w:t>
      </w:r>
      <w:r w:rsidR="002B1801">
        <w:rPr>
          <w:sz w:val="28"/>
          <w:szCs w:val="28"/>
        </w:rPr>
        <w:t>Имеется в виду п</w:t>
      </w:r>
      <w:r w:rsidR="00776801" w:rsidRPr="00FE2B55">
        <w:rPr>
          <w:sz w:val="28"/>
          <w:szCs w:val="28"/>
        </w:rPr>
        <w:t>олитика</w:t>
      </w:r>
      <w:r w:rsidRPr="00FE2B55">
        <w:rPr>
          <w:sz w:val="28"/>
          <w:szCs w:val="28"/>
        </w:rPr>
        <w:t xml:space="preserve"> невмешательства, </w:t>
      </w:r>
      <w:r w:rsidR="002B1801">
        <w:rPr>
          <w:sz w:val="28"/>
          <w:szCs w:val="28"/>
        </w:rPr>
        <w:t xml:space="preserve">но при этом подчеркивается необходимость идти своим путем. </w:t>
      </w:r>
    </w:p>
    <w:p w:rsidR="002B1801" w:rsidRDefault="009F0ECF" w:rsidP="00FE2B55">
      <w:pPr>
        <w:spacing w:line="360" w:lineRule="auto"/>
        <w:ind w:firstLine="720"/>
        <w:jc w:val="both"/>
        <w:rPr>
          <w:sz w:val="28"/>
          <w:szCs w:val="28"/>
        </w:rPr>
      </w:pPr>
      <w:r w:rsidRPr="00FE2B55">
        <w:rPr>
          <w:sz w:val="28"/>
          <w:szCs w:val="28"/>
        </w:rPr>
        <w:t xml:space="preserve"> Т</w:t>
      </w:r>
      <w:r w:rsidR="002B1801">
        <w:rPr>
          <w:sz w:val="28"/>
          <w:szCs w:val="28"/>
        </w:rPr>
        <w:t>ретью</w:t>
      </w:r>
      <w:r w:rsidRPr="00FE2B55">
        <w:rPr>
          <w:sz w:val="28"/>
          <w:szCs w:val="28"/>
        </w:rPr>
        <w:t xml:space="preserve"> часть его высказывания можно определить как послание в будущее: “не высовываться, ждать своего часа”. Дэн Сяопин четко знал, что время </w:t>
      </w:r>
      <w:r w:rsidR="002B1801">
        <w:rPr>
          <w:sz w:val="28"/>
          <w:szCs w:val="28"/>
        </w:rPr>
        <w:t>КНР когда-нибудь наступит</w:t>
      </w:r>
      <w:r w:rsidRPr="00FE2B55">
        <w:rPr>
          <w:sz w:val="28"/>
          <w:szCs w:val="28"/>
        </w:rPr>
        <w:t xml:space="preserve"> и не постеснялся о нем все-таки заявить </w:t>
      </w:r>
      <w:proofErr w:type="gramStart"/>
      <w:r w:rsidRPr="00FE2B55">
        <w:rPr>
          <w:sz w:val="28"/>
          <w:szCs w:val="28"/>
        </w:rPr>
        <w:t>во</w:t>
      </w:r>
      <w:proofErr w:type="gramEnd"/>
      <w:r w:rsidRPr="00FE2B55">
        <w:rPr>
          <w:sz w:val="28"/>
          <w:szCs w:val="28"/>
        </w:rPr>
        <w:t xml:space="preserve"> своих высказывани</w:t>
      </w:r>
      <w:r w:rsidR="002B1801">
        <w:rPr>
          <w:sz w:val="28"/>
          <w:szCs w:val="28"/>
        </w:rPr>
        <w:t>и. Он уже видел Китай как страну</w:t>
      </w:r>
      <w:r w:rsidRPr="00FE2B55">
        <w:rPr>
          <w:sz w:val="28"/>
          <w:szCs w:val="28"/>
        </w:rPr>
        <w:t>, которая сможет быть участником-создателем нового мирового порядка. Тогда</w:t>
      </w:r>
      <w:r w:rsidR="002B1801">
        <w:rPr>
          <w:sz w:val="28"/>
          <w:szCs w:val="28"/>
        </w:rPr>
        <w:t>,</w:t>
      </w:r>
      <w:r w:rsidRPr="00FE2B55">
        <w:rPr>
          <w:sz w:val="28"/>
          <w:szCs w:val="28"/>
        </w:rPr>
        <w:t xml:space="preserve"> хотя страны Третьего мира видели в образе Китая будущего их лидера, Китай всегда отказывал</w:t>
      </w:r>
      <w:r w:rsidR="00776801" w:rsidRPr="00FE2B55">
        <w:rPr>
          <w:sz w:val="28"/>
          <w:szCs w:val="28"/>
        </w:rPr>
        <w:t>ся</w:t>
      </w:r>
      <w:r w:rsidRPr="00FE2B55">
        <w:rPr>
          <w:sz w:val="28"/>
          <w:szCs w:val="28"/>
        </w:rPr>
        <w:t xml:space="preserve"> </w:t>
      </w:r>
      <w:r w:rsidR="00776801" w:rsidRPr="00FE2B55">
        <w:rPr>
          <w:sz w:val="28"/>
          <w:szCs w:val="28"/>
        </w:rPr>
        <w:t xml:space="preserve">от </w:t>
      </w:r>
      <w:r w:rsidRPr="00FE2B55">
        <w:rPr>
          <w:sz w:val="28"/>
          <w:szCs w:val="28"/>
        </w:rPr>
        <w:t xml:space="preserve">этой </w:t>
      </w:r>
      <w:r w:rsidR="002B1801">
        <w:rPr>
          <w:sz w:val="28"/>
          <w:szCs w:val="28"/>
        </w:rPr>
        <w:t>роли. В</w:t>
      </w:r>
      <w:r w:rsidRPr="00FE2B55">
        <w:rPr>
          <w:sz w:val="28"/>
          <w:szCs w:val="28"/>
        </w:rPr>
        <w:t xml:space="preserve"> рамках </w:t>
      </w:r>
      <w:r w:rsidR="002B1801">
        <w:rPr>
          <w:sz w:val="28"/>
          <w:szCs w:val="28"/>
        </w:rPr>
        <w:t xml:space="preserve">некапиталистического </w:t>
      </w:r>
      <w:r w:rsidRPr="00FE2B55">
        <w:rPr>
          <w:sz w:val="28"/>
          <w:szCs w:val="28"/>
        </w:rPr>
        <w:t xml:space="preserve">мира, Китай отрицал гегемонию, </w:t>
      </w:r>
      <w:r w:rsidR="00776801" w:rsidRPr="00FE2B55">
        <w:rPr>
          <w:sz w:val="28"/>
          <w:szCs w:val="28"/>
        </w:rPr>
        <w:t>говорил о сотрудничестве во имя</w:t>
      </w:r>
      <w:r w:rsidR="00EB183C" w:rsidRPr="00FE2B55">
        <w:rPr>
          <w:sz w:val="28"/>
          <w:szCs w:val="28"/>
        </w:rPr>
        <w:t xml:space="preserve"> мира. </w:t>
      </w:r>
    </w:p>
    <w:p w:rsidR="009F0ECF" w:rsidRPr="00FE2B55" w:rsidRDefault="009F0ECF" w:rsidP="00081D36">
      <w:pPr>
        <w:spacing w:line="360" w:lineRule="auto"/>
        <w:ind w:firstLine="720"/>
        <w:jc w:val="both"/>
        <w:rPr>
          <w:sz w:val="28"/>
          <w:szCs w:val="28"/>
        </w:rPr>
      </w:pPr>
      <w:r w:rsidRPr="00081D36">
        <w:rPr>
          <w:sz w:val="28"/>
          <w:szCs w:val="28"/>
        </w:rPr>
        <w:t xml:space="preserve">Хотя на нынешний момент Поднебесная </w:t>
      </w:r>
      <w:r w:rsidRPr="00FE2B55">
        <w:rPr>
          <w:sz w:val="28"/>
          <w:szCs w:val="28"/>
        </w:rPr>
        <w:t>охотно вступает в новые союзы и международные организаций, она всегда  стремилась сама диктовать правила игры. Китай давно стал понимать, что без сотрудничества с другими странами сложно будет подняться как на любом уровне и получить знания и привилегий в сфере науке и технологий, политике, поддержников ее интересов и рынки своих товаров. Но как мы видим</w:t>
      </w:r>
      <w:r w:rsidR="00081D36">
        <w:rPr>
          <w:sz w:val="28"/>
          <w:szCs w:val="28"/>
        </w:rPr>
        <w:t>,</w:t>
      </w:r>
      <w:r w:rsidRPr="00FE2B55">
        <w:rPr>
          <w:sz w:val="28"/>
          <w:szCs w:val="28"/>
        </w:rPr>
        <w:t xml:space="preserve"> Китай уже пытается и уверенно строит эти союзы, где другие будут соблюдать </w:t>
      </w:r>
      <w:r w:rsidR="00081D36">
        <w:rPr>
          <w:sz w:val="28"/>
          <w:szCs w:val="28"/>
        </w:rPr>
        <w:t xml:space="preserve">его </w:t>
      </w:r>
      <w:r w:rsidRPr="00FE2B55">
        <w:rPr>
          <w:sz w:val="28"/>
          <w:szCs w:val="28"/>
        </w:rPr>
        <w:t>правила. Тем не менее</w:t>
      </w:r>
      <w:r w:rsidR="00081D36">
        <w:rPr>
          <w:sz w:val="28"/>
          <w:szCs w:val="28"/>
        </w:rPr>
        <w:t>,</w:t>
      </w:r>
      <w:r w:rsidRPr="00FE2B55">
        <w:rPr>
          <w:sz w:val="28"/>
          <w:szCs w:val="28"/>
        </w:rPr>
        <w:t xml:space="preserve"> самостоятельность внешней политики Кит</w:t>
      </w:r>
      <w:r w:rsidR="00EB183C" w:rsidRPr="00FE2B55">
        <w:rPr>
          <w:sz w:val="28"/>
          <w:szCs w:val="28"/>
        </w:rPr>
        <w:t>ая звучала уже во времена</w:t>
      </w:r>
      <w:r w:rsidRPr="00FE2B55">
        <w:rPr>
          <w:sz w:val="28"/>
          <w:szCs w:val="28"/>
        </w:rPr>
        <w:t xml:space="preserve"> </w:t>
      </w:r>
      <w:r w:rsidR="00F45772" w:rsidRPr="00FE2B55">
        <w:rPr>
          <w:sz w:val="28"/>
          <w:szCs w:val="28"/>
        </w:rPr>
        <w:t>Дэн</w:t>
      </w:r>
      <w:r w:rsidR="00EB183C" w:rsidRPr="00FE2B55">
        <w:rPr>
          <w:sz w:val="28"/>
          <w:szCs w:val="28"/>
        </w:rPr>
        <w:t xml:space="preserve"> Сяопина -</w:t>
      </w:r>
      <w:r w:rsidRPr="00FE2B55">
        <w:rPr>
          <w:sz w:val="28"/>
          <w:szCs w:val="28"/>
        </w:rPr>
        <w:t xml:space="preserve"> создателя современного Китая. Внешнеполитическая </w:t>
      </w:r>
      <w:r w:rsidRPr="00FE2B55">
        <w:rPr>
          <w:sz w:val="28"/>
          <w:szCs w:val="28"/>
        </w:rPr>
        <w:lastRenderedPageBreak/>
        <w:t xml:space="preserve">концепция Дэн Сяопина определяла Китаю места стимулятора нового международного политического и экономического порядка. Для Поднебесной очень важно сохранение мира, так как только в такой обстановке возможно экономическое развитие Китая. </w:t>
      </w:r>
      <w:r w:rsidR="00081D36">
        <w:rPr>
          <w:sz w:val="28"/>
          <w:szCs w:val="28"/>
        </w:rPr>
        <w:t>В</w:t>
      </w:r>
      <w:r w:rsidRPr="00FE2B55">
        <w:rPr>
          <w:sz w:val="28"/>
          <w:szCs w:val="28"/>
        </w:rPr>
        <w:t>сем изве</w:t>
      </w:r>
      <w:r w:rsidR="00081D36">
        <w:rPr>
          <w:sz w:val="28"/>
          <w:szCs w:val="28"/>
        </w:rPr>
        <w:t>стно, что внутренние проблемы в</w:t>
      </w:r>
      <w:r w:rsidRPr="00FE2B55">
        <w:rPr>
          <w:sz w:val="28"/>
          <w:szCs w:val="28"/>
        </w:rPr>
        <w:t xml:space="preserve"> стране с таким населением дадут отражение не только в Азии, но и во всем мире. Выражение, которое приписывают Дэн Сяопина, набрало популярность:</w:t>
      </w:r>
      <w:r w:rsidR="00081D36">
        <w:rPr>
          <w:sz w:val="28"/>
          <w:szCs w:val="28"/>
        </w:rPr>
        <w:t xml:space="preserve"> </w:t>
      </w:r>
      <w:r w:rsidRPr="00FE2B55">
        <w:rPr>
          <w:sz w:val="28"/>
          <w:szCs w:val="28"/>
        </w:rPr>
        <w:t xml:space="preserve">”Не важно, черная кошка или белая кошка, если она может ловить мышей — это хорошая кошка”. </w:t>
      </w:r>
    </w:p>
    <w:p w:rsidR="009F0ECF" w:rsidRPr="00FE2B55" w:rsidRDefault="009F0ECF" w:rsidP="00FE2B55">
      <w:pPr>
        <w:spacing w:line="360" w:lineRule="auto"/>
        <w:ind w:firstLine="720"/>
        <w:jc w:val="both"/>
        <w:rPr>
          <w:sz w:val="28"/>
          <w:szCs w:val="28"/>
        </w:rPr>
      </w:pPr>
      <w:r w:rsidRPr="00FE2B55">
        <w:rPr>
          <w:sz w:val="28"/>
          <w:szCs w:val="28"/>
        </w:rPr>
        <w:t xml:space="preserve">Можно сделать вывод, что введение системы социализма с китайской спецификой было как внутриполитической, так и внешнеполитической шаг. Это сподвигло экономический скачок Китая, который видим на нынешний момент, разрасло его международные связи. Уже давно, когда мы говорим </w:t>
      </w:r>
      <w:proofErr w:type="gramStart"/>
      <w:r w:rsidRPr="00FE2B55">
        <w:rPr>
          <w:sz w:val="28"/>
          <w:szCs w:val="28"/>
        </w:rPr>
        <w:t>о</w:t>
      </w:r>
      <w:proofErr w:type="gramEnd"/>
      <w:r w:rsidRPr="00FE2B55">
        <w:rPr>
          <w:sz w:val="28"/>
          <w:szCs w:val="28"/>
        </w:rPr>
        <w:t xml:space="preserve"> экономике, мы подразумеваем жесткую, а не мягкую силу. Т</w:t>
      </w:r>
      <w:r w:rsidR="00081D36">
        <w:rPr>
          <w:sz w:val="28"/>
          <w:szCs w:val="28"/>
        </w:rPr>
        <w:t>ак что благодаря очень грамотной политике Дэн Сяопина и усилению</w:t>
      </w:r>
      <w:r w:rsidRPr="00FE2B55">
        <w:rPr>
          <w:sz w:val="28"/>
          <w:szCs w:val="28"/>
        </w:rPr>
        <w:t xml:space="preserve"> экономики Китая, Поднебесная уже ставит перед собой новые цели и гониться за новые территорий влияния. </w:t>
      </w:r>
    </w:p>
    <w:p w:rsidR="009F0ECF" w:rsidRPr="00FE2B55" w:rsidRDefault="009F0ECF" w:rsidP="00FE2B55">
      <w:pPr>
        <w:spacing w:line="360" w:lineRule="auto"/>
        <w:ind w:firstLine="720"/>
        <w:jc w:val="both"/>
        <w:rPr>
          <w:b/>
          <w:sz w:val="28"/>
          <w:szCs w:val="28"/>
        </w:rPr>
      </w:pPr>
    </w:p>
    <w:p w:rsidR="009F0ECF" w:rsidRPr="00FE2B55" w:rsidRDefault="00D863C8" w:rsidP="00FE2B55">
      <w:pPr>
        <w:spacing w:line="360" w:lineRule="auto"/>
        <w:ind w:firstLine="720"/>
        <w:jc w:val="both"/>
        <w:rPr>
          <w:rFonts w:eastAsiaTheme="minorEastAsia"/>
          <w:sz w:val="28"/>
          <w:szCs w:val="28"/>
          <w:lang w:val="bg-BG" w:eastAsia="zh-CN"/>
        </w:rPr>
      </w:pPr>
      <w:r w:rsidRPr="00FE2B55">
        <w:rPr>
          <w:b/>
          <w:sz w:val="28"/>
          <w:szCs w:val="28"/>
        </w:rPr>
        <w:t xml:space="preserve">1.3 Цзян Цзэминь и начало </w:t>
      </w:r>
      <w:r w:rsidRPr="00FE2B55">
        <w:rPr>
          <w:b/>
          <w:sz w:val="28"/>
          <w:szCs w:val="28"/>
          <w:lang w:val="bg-BG"/>
        </w:rPr>
        <w:t>экономической глобализации</w:t>
      </w:r>
    </w:p>
    <w:p w:rsidR="009F0ECF" w:rsidRPr="00FE2B55" w:rsidRDefault="009F0ECF" w:rsidP="00FE2B55">
      <w:pPr>
        <w:spacing w:line="360" w:lineRule="auto"/>
        <w:ind w:firstLine="720"/>
        <w:jc w:val="both"/>
        <w:rPr>
          <w:sz w:val="28"/>
          <w:szCs w:val="28"/>
        </w:rPr>
      </w:pPr>
      <w:r w:rsidRPr="00FE2B55">
        <w:rPr>
          <w:sz w:val="28"/>
          <w:szCs w:val="28"/>
        </w:rPr>
        <w:t>Цз</w:t>
      </w:r>
      <w:r w:rsidR="00EB183C" w:rsidRPr="00FE2B55">
        <w:rPr>
          <w:sz w:val="28"/>
          <w:szCs w:val="28"/>
        </w:rPr>
        <w:t xml:space="preserve">ян Цзэминь продолжает политику </w:t>
      </w:r>
      <w:r w:rsidRPr="00FE2B55">
        <w:rPr>
          <w:sz w:val="28"/>
          <w:szCs w:val="28"/>
        </w:rPr>
        <w:t xml:space="preserve">Мао Дзедуна и Дэн Сяопина, но  тоже дает свой вклад и актуализирует ее. Он сам не раз заявляет, что он </w:t>
      </w:r>
      <w:r w:rsidR="00081D36">
        <w:rPr>
          <w:sz w:val="28"/>
          <w:szCs w:val="28"/>
        </w:rPr>
        <w:t xml:space="preserve">поддерживает </w:t>
      </w:r>
      <w:r w:rsidRPr="00FE2B55">
        <w:rPr>
          <w:sz w:val="28"/>
          <w:szCs w:val="28"/>
        </w:rPr>
        <w:t xml:space="preserve">взгляды Дэн </w:t>
      </w:r>
      <w:proofErr w:type="gramStart"/>
      <w:r w:rsidRPr="00FE2B55">
        <w:rPr>
          <w:sz w:val="28"/>
          <w:szCs w:val="28"/>
        </w:rPr>
        <w:t>Сяопина</w:t>
      </w:r>
      <w:proofErr w:type="gramEnd"/>
      <w:r w:rsidRPr="00FE2B55">
        <w:rPr>
          <w:sz w:val="28"/>
          <w:szCs w:val="28"/>
        </w:rPr>
        <w:t xml:space="preserve"> и они будут служить ему как основной ориентир в проведение внешней политики. Конец холодной войны дал отражение на все международные процессы. Надо было сделать скачок с политики </w:t>
      </w:r>
      <w:r w:rsidR="00081D36">
        <w:rPr>
          <w:sz w:val="28"/>
          <w:szCs w:val="28"/>
        </w:rPr>
        <w:t xml:space="preserve">напряженности </w:t>
      </w:r>
      <w:r w:rsidRPr="00081D36">
        <w:rPr>
          <w:sz w:val="28"/>
          <w:szCs w:val="28"/>
        </w:rPr>
        <w:t>н</w:t>
      </w:r>
      <w:r w:rsidRPr="00FE2B55">
        <w:rPr>
          <w:sz w:val="28"/>
          <w:szCs w:val="28"/>
        </w:rPr>
        <w:t>а политику переговоров. Мир должен был начать играть по новым правила</w:t>
      </w:r>
      <w:r w:rsidR="00EB183C" w:rsidRPr="00FE2B55">
        <w:rPr>
          <w:sz w:val="28"/>
          <w:szCs w:val="28"/>
        </w:rPr>
        <w:t xml:space="preserve">м и развиваться на новой внешнеполитической </w:t>
      </w:r>
      <w:r w:rsidRPr="00FE2B55">
        <w:rPr>
          <w:sz w:val="28"/>
          <w:szCs w:val="28"/>
        </w:rPr>
        <w:t>стратегической основе. Китай тоже не был исключе</w:t>
      </w:r>
      <w:r w:rsidR="00EB183C" w:rsidRPr="00FE2B55">
        <w:rPr>
          <w:sz w:val="28"/>
          <w:szCs w:val="28"/>
        </w:rPr>
        <w:t>нием, после распада Советского С</w:t>
      </w:r>
      <w:r w:rsidRPr="00FE2B55">
        <w:rPr>
          <w:sz w:val="28"/>
          <w:szCs w:val="28"/>
        </w:rPr>
        <w:t xml:space="preserve">оюза на первом месте стояли экономическая глобализация и </w:t>
      </w:r>
      <w:r w:rsidRPr="00FE2B55">
        <w:rPr>
          <w:sz w:val="28"/>
          <w:szCs w:val="28"/>
        </w:rPr>
        <w:lastRenderedPageBreak/>
        <w:t xml:space="preserve">нужда Поднебесной в развитии и укреплении ее отношения с другими странами. </w:t>
      </w:r>
    </w:p>
    <w:p w:rsidR="009F0ECF" w:rsidRPr="00FE2B55" w:rsidRDefault="009F0ECF" w:rsidP="00FE2B55">
      <w:pPr>
        <w:spacing w:line="360" w:lineRule="auto"/>
        <w:ind w:firstLine="720"/>
        <w:jc w:val="both"/>
        <w:rPr>
          <w:sz w:val="28"/>
          <w:szCs w:val="28"/>
        </w:rPr>
      </w:pPr>
      <w:r w:rsidRPr="00FE2B55">
        <w:rPr>
          <w:sz w:val="28"/>
          <w:szCs w:val="28"/>
        </w:rPr>
        <w:t>Цзян Цзэминь появился на международной сцене после холодной войны. Он до</w:t>
      </w:r>
      <w:r w:rsidR="00081D36">
        <w:rPr>
          <w:sz w:val="28"/>
          <w:szCs w:val="28"/>
        </w:rPr>
        <w:t xml:space="preserve">лжен был пройти </w:t>
      </w:r>
      <w:proofErr w:type="gramStart"/>
      <w:r w:rsidR="00081D36">
        <w:rPr>
          <w:sz w:val="28"/>
          <w:szCs w:val="28"/>
        </w:rPr>
        <w:t>через</w:t>
      </w:r>
      <w:proofErr w:type="gramEnd"/>
      <w:r w:rsidR="00081D36">
        <w:rPr>
          <w:sz w:val="28"/>
          <w:szCs w:val="28"/>
        </w:rPr>
        <w:t xml:space="preserve"> </w:t>
      </w:r>
      <w:proofErr w:type="gramStart"/>
      <w:r w:rsidR="00081D36">
        <w:rPr>
          <w:sz w:val="28"/>
          <w:szCs w:val="28"/>
        </w:rPr>
        <w:t>периода</w:t>
      </w:r>
      <w:proofErr w:type="gramEnd"/>
      <w:r w:rsidR="00081D36">
        <w:rPr>
          <w:sz w:val="28"/>
          <w:szCs w:val="28"/>
        </w:rPr>
        <w:t xml:space="preserve"> гл</w:t>
      </w:r>
      <w:r w:rsidRPr="00FE2B55">
        <w:rPr>
          <w:sz w:val="28"/>
          <w:szCs w:val="28"/>
        </w:rPr>
        <w:t>убоких измен</w:t>
      </w:r>
      <w:r w:rsidR="00081D36">
        <w:rPr>
          <w:sz w:val="28"/>
          <w:szCs w:val="28"/>
        </w:rPr>
        <w:t>ений, экономической глобализации</w:t>
      </w:r>
      <w:r w:rsidRPr="00FE2B55">
        <w:rPr>
          <w:sz w:val="28"/>
          <w:szCs w:val="28"/>
        </w:rPr>
        <w:t>, азиатский финансовый кризис, войну в Косове и т.д. - события с глубоким историческим значением для всего человечества. Все это определяло его международный подход</w:t>
      </w:r>
      <w:r w:rsidR="00081D36">
        <w:rPr>
          <w:sz w:val="28"/>
          <w:szCs w:val="28"/>
        </w:rPr>
        <w:t xml:space="preserve">, хотя </w:t>
      </w:r>
      <w:r w:rsidRPr="00FE2B55">
        <w:rPr>
          <w:sz w:val="28"/>
          <w:szCs w:val="28"/>
        </w:rPr>
        <w:t xml:space="preserve"> </w:t>
      </w:r>
      <w:r w:rsidR="00081D36">
        <w:rPr>
          <w:sz w:val="28"/>
          <w:szCs w:val="28"/>
        </w:rPr>
        <w:t>по оценке ряда</w:t>
      </w:r>
      <w:r w:rsidR="00081D36" w:rsidRPr="00081D36">
        <w:t xml:space="preserve"> </w:t>
      </w:r>
      <w:r w:rsidR="00081D36">
        <w:rPr>
          <w:sz w:val="28"/>
          <w:szCs w:val="28"/>
        </w:rPr>
        <w:t xml:space="preserve">китайских </w:t>
      </w:r>
      <w:r w:rsidR="00081D36" w:rsidRPr="00081D36">
        <w:rPr>
          <w:sz w:val="28"/>
          <w:szCs w:val="28"/>
        </w:rPr>
        <w:t>и международных</w:t>
      </w:r>
      <w:r w:rsidR="00081D36">
        <w:rPr>
          <w:sz w:val="28"/>
          <w:szCs w:val="28"/>
        </w:rPr>
        <w:t xml:space="preserve"> специалистов, политика</w:t>
      </w:r>
      <w:r w:rsidRPr="00FE2B55">
        <w:rPr>
          <w:sz w:val="28"/>
          <w:szCs w:val="28"/>
        </w:rPr>
        <w:t xml:space="preserve"> Цзян </w:t>
      </w:r>
      <w:proofErr w:type="spellStart"/>
      <w:r w:rsidRPr="00FE2B55">
        <w:rPr>
          <w:sz w:val="28"/>
          <w:szCs w:val="28"/>
        </w:rPr>
        <w:t>Цзэмина</w:t>
      </w:r>
      <w:proofErr w:type="spellEnd"/>
      <w:r w:rsidRPr="00FE2B55">
        <w:rPr>
          <w:sz w:val="28"/>
          <w:szCs w:val="28"/>
        </w:rPr>
        <w:t xml:space="preserve"> </w:t>
      </w:r>
      <w:r w:rsidR="00081D36">
        <w:rPr>
          <w:sz w:val="28"/>
          <w:szCs w:val="28"/>
        </w:rPr>
        <w:t xml:space="preserve">оценивается как </w:t>
      </w:r>
      <w:r w:rsidRPr="00FE2B55">
        <w:rPr>
          <w:sz w:val="28"/>
          <w:szCs w:val="28"/>
        </w:rPr>
        <w:t>довольно слабая. Если надо его отличить от двух предыдущих лидеров, то  можно сказать, что они шли по пути создания чего-то нового, вытаскивания Китая на новом уровне и вводили изменения в социалистической системе управления, развивали ее, а Цзян Цзэминь находился в периоде стабилизации</w:t>
      </w:r>
      <w:r w:rsidR="000B52B1" w:rsidRPr="00FE2B55">
        <w:rPr>
          <w:rStyle w:val="ae"/>
          <w:sz w:val="28"/>
          <w:szCs w:val="28"/>
        </w:rPr>
        <w:footnoteReference w:id="28"/>
      </w:r>
      <w:r w:rsidRPr="00FE2B55">
        <w:rPr>
          <w:sz w:val="28"/>
          <w:szCs w:val="28"/>
        </w:rPr>
        <w:t xml:space="preserve">. </w:t>
      </w:r>
    </w:p>
    <w:p w:rsidR="009F0ECF" w:rsidRPr="00FE2B55" w:rsidRDefault="009F0ECF" w:rsidP="00FE2B55">
      <w:pPr>
        <w:spacing w:line="360" w:lineRule="auto"/>
        <w:ind w:firstLine="720"/>
        <w:jc w:val="both"/>
        <w:rPr>
          <w:sz w:val="28"/>
          <w:szCs w:val="28"/>
          <w:lang w:val="bg-BG"/>
        </w:rPr>
      </w:pPr>
      <w:r w:rsidRPr="00FE2B55">
        <w:rPr>
          <w:sz w:val="28"/>
          <w:szCs w:val="28"/>
        </w:rPr>
        <w:t>Хотя внешнюю политику Цзян Цзэмина нельзя</w:t>
      </w:r>
      <w:r w:rsidR="00844740" w:rsidRPr="00FE2B55">
        <w:rPr>
          <w:sz w:val="28"/>
          <w:szCs w:val="28"/>
        </w:rPr>
        <w:t xml:space="preserve"> характеризовать как очень яркую</w:t>
      </w:r>
      <w:r w:rsidR="00E72185">
        <w:rPr>
          <w:sz w:val="28"/>
          <w:szCs w:val="28"/>
        </w:rPr>
        <w:t>,  все-</w:t>
      </w:r>
      <w:r w:rsidRPr="00FE2B55">
        <w:rPr>
          <w:sz w:val="28"/>
          <w:szCs w:val="28"/>
        </w:rPr>
        <w:t>таки</w:t>
      </w:r>
      <w:r w:rsidR="00AB5647" w:rsidRPr="00FE2B55">
        <w:rPr>
          <w:sz w:val="28"/>
          <w:szCs w:val="28"/>
        </w:rPr>
        <w:t xml:space="preserve"> можно уделить несколько главны</w:t>
      </w:r>
      <w:r w:rsidR="00AB5647" w:rsidRPr="00FE2B55">
        <w:rPr>
          <w:sz w:val="28"/>
          <w:szCs w:val="28"/>
          <w:lang w:val="bg-BG"/>
        </w:rPr>
        <w:t>х</w:t>
      </w:r>
      <w:r w:rsidRPr="00FE2B55">
        <w:rPr>
          <w:sz w:val="28"/>
          <w:szCs w:val="28"/>
        </w:rPr>
        <w:t xml:space="preserve"> векторов ее специфики и направлений. Первый из них: выстраивание дружеские отношения  и сотрудничество на основе переговоров;  второе: поддержка политики взаимовыгоды и максимальное открытие китайского рынка; третье: принцип мирного сосуществования, сотрудничество и защита китайских </w:t>
      </w:r>
      <w:r w:rsidR="00E72185">
        <w:rPr>
          <w:sz w:val="28"/>
          <w:szCs w:val="28"/>
        </w:rPr>
        <w:t>интересов, как и расширение силы</w:t>
      </w:r>
      <w:r w:rsidRPr="00FE2B55">
        <w:rPr>
          <w:sz w:val="28"/>
          <w:szCs w:val="28"/>
        </w:rPr>
        <w:t xml:space="preserve"> международного влияния Китая. Он выдвигает в первую очередь принцип взаимоуважения, самостоятельность и суверенитет, равноправие, принцип невмешательство во внутренних делах государства. Можно отметить, что Цзян Цзэминь является приемником внешней политики непосредственно Дэн Сяопина, так как именно его политика и есть переломная и отправная точка в историю всего Китая. </w:t>
      </w:r>
      <w:r w:rsidR="00E5531A" w:rsidRPr="00FE2B55">
        <w:rPr>
          <w:sz w:val="28"/>
          <w:szCs w:val="28"/>
        </w:rPr>
        <w:t xml:space="preserve">Цзян </w:t>
      </w:r>
      <w:r w:rsidR="00E5531A" w:rsidRPr="00FE2B55">
        <w:rPr>
          <w:sz w:val="28"/>
          <w:szCs w:val="28"/>
        </w:rPr>
        <w:lastRenderedPageBreak/>
        <w:t>Цзэмин</w:t>
      </w:r>
      <w:r w:rsidR="00B06B0A" w:rsidRPr="00FE2B55">
        <w:rPr>
          <w:sz w:val="28"/>
          <w:szCs w:val="28"/>
          <w:lang w:val="bg-BG"/>
        </w:rPr>
        <w:t>ь признал</w:t>
      </w:r>
      <w:r w:rsidR="00E5531A" w:rsidRPr="00FE2B55">
        <w:rPr>
          <w:sz w:val="28"/>
          <w:szCs w:val="28"/>
          <w:lang w:val="bg-BG"/>
        </w:rPr>
        <w:t xml:space="preserve"> </w:t>
      </w:r>
      <w:r w:rsidR="00844740" w:rsidRPr="00FE2B55">
        <w:rPr>
          <w:sz w:val="28"/>
          <w:szCs w:val="28"/>
          <w:lang w:val="bg-BG"/>
        </w:rPr>
        <w:t>в своем заявлении</w:t>
      </w:r>
      <w:r w:rsidR="00C761FE" w:rsidRPr="00FE2B55">
        <w:rPr>
          <w:sz w:val="28"/>
          <w:szCs w:val="28"/>
          <w:lang w:val="bg-BG"/>
        </w:rPr>
        <w:t xml:space="preserve"> во времени официальной встречи организованой Америка</w:t>
      </w:r>
      <w:r w:rsidR="00E72185">
        <w:rPr>
          <w:sz w:val="28"/>
          <w:szCs w:val="28"/>
          <w:lang w:val="bg-BG"/>
        </w:rPr>
        <w:t>но-китайским обществом</w:t>
      </w:r>
      <w:r w:rsidR="00E5531A" w:rsidRPr="00FE2B55">
        <w:rPr>
          <w:sz w:val="28"/>
          <w:szCs w:val="28"/>
          <w:lang w:val="bg-BG"/>
        </w:rPr>
        <w:t>, что „</w:t>
      </w:r>
      <w:r w:rsidR="00B06B0A" w:rsidRPr="00FE2B55">
        <w:rPr>
          <w:sz w:val="28"/>
          <w:szCs w:val="28"/>
          <w:lang w:val="bg-BG"/>
        </w:rPr>
        <w:t>Дэн Сяопин</w:t>
      </w:r>
      <w:proofErr w:type="gramStart"/>
      <w:r w:rsidR="00B06B0A" w:rsidRPr="00FE2B55">
        <w:rPr>
          <w:sz w:val="28"/>
          <w:szCs w:val="28"/>
          <w:lang w:val="bg-BG"/>
        </w:rPr>
        <w:t>ь-</w:t>
      </w:r>
      <w:proofErr w:type="gramEnd"/>
      <w:r w:rsidR="00B06B0A" w:rsidRPr="00FE2B55">
        <w:rPr>
          <w:sz w:val="28"/>
          <w:szCs w:val="28"/>
          <w:lang w:val="bg-BG"/>
        </w:rPr>
        <w:t xml:space="preserve"> главн</w:t>
      </w:r>
      <w:r w:rsidR="00C761FE" w:rsidRPr="00FE2B55">
        <w:rPr>
          <w:sz w:val="28"/>
          <w:szCs w:val="28"/>
          <w:lang w:val="bg-BG"/>
        </w:rPr>
        <w:t>ы</w:t>
      </w:r>
      <w:r w:rsidR="00B06B0A" w:rsidRPr="00FE2B55">
        <w:rPr>
          <w:sz w:val="28"/>
          <w:szCs w:val="28"/>
          <w:lang w:val="bg-BG"/>
        </w:rPr>
        <w:t>й архитект</w:t>
      </w:r>
      <w:r w:rsidR="00844740" w:rsidRPr="00FE2B55">
        <w:rPr>
          <w:sz w:val="28"/>
          <w:szCs w:val="28"/>
          <w:lang w:val="bg-BG"/>
        </w:rPr>
        <w:t xml:space="preserve">ор </w:t>
      </w:r>
      <w:r w:rsidR="00B06B0A" w:rsidRPr="00FE2B55">
        <w:rPr>
          <w:sz w:val="28"/>
          <w:szCs w:val="28"/>
          <w:lang w:val="bg-BG"/>
        </w:rPr>
        <w:t>китайских реформ и откр</w:t>
      </w:r>
      <w:r w:rsidR="00C761FE" w:rsidRPr="00FE2B55">
        <w:rPr>
          <w:sz w:val="28"/>
          <w:szCs w:val="28"/>
          <w:lang w:val="bg-BG"/>
        </w:rPr>
        <w:t>ы</w:t>
      </w:r>
      <w:r w:rsidR="00B06B0A" w:rsidRPr="00FE2B55">
        <w:rPr>
          <w:sz w:val="28"/>
          <w:szCs w:val="28"/>
          <w:lang w:val="bg-BG"/>
        </w:rPr>
        <w:t>тия КНР для мира“.</w:t>
      </w:r>
      <w:r w:rsidR="00B06B0A" w:rsidRPr="00FE2B55">
        <w:rPr>
          <w:rStyle w:val="ae"/>
          <w:sz w:val="28"/>
          <w:szCs w:val="28"/>
          <w:lang w:val="bg-BG"/>
        </w:rPr>
        <w:footnoteReference w:id="29"/>
      </w:r>
    </w:p>
    <w:p w:rsidR="009F0ECF" w:rsidRPr="00E72185" w:rsidRDefault="00E72185" w:rsidP="00E72185">
      <w:pPr>
        <w:spacing w:line="360" w:lineRule="auto"/>
        <w:ind w:firstLine="720"/>
        <w:jc w:val="both"/>
        <w:rPr>
          <w:sz w:val="28"/>
          <w:szCs w:val="28"/>
        </w:rPr>
      </w:pPr>
      <w:r>
        <w:rPr>
          <w:sz w:val="28"/>
          <w:szCs w:val="28"/>
        </w:rPr>
        <w:t>В основе внешней политики</w:t>
      </w:r>
      <w:r w:rsidRPr="00E72185">
        <w:t xml:space="preserve"> </w:t>
      </w:r>
      <w:r w:rsidRPr="00E72185">
        <w:rPr>
          <w:sz w:val="28"/>
          <w:szCs w:val="28"/>
        </w:rPr>
        <w:t xml:space="preserve">Цзян </w:t>
      </w:r>
      <w:proofErr w:type="spellStart"/>
      <w:r w:rsidRPr="00E72185">
        <w:rPr>
          <w:sz w:val="28"/>
          <w:szCs w:val="28"/>
        </w:rPr>
        <w:t>Цзэмина</w:t>
      </w:r>
      <w:proofErr w:type="spellEnd"/>
      <w:r>
        <w:rPr>
          <w:sz w:val="28"/>
          <w:szCs w:val="28"/>
        </w:rPr>
        <w:t xml:space="preserve"> можно выделить три основных</w:t>
      </w:r>
      <w:r w:rsidR="009F0ECF" w:rsidRPr="00FE2B55">
        <w:rPr>
          <w:sz w:val="28"/>
          <w:szCs w:val="28"/>
        </w:rPr>
        <w:t xml:space="preserve"> фактора</w:t>
      </w:r>
      <w:r w:rsidR="00D12284" w:rsidRPr="00FE2B55">
        <w:rPr>
          <w:rStyle w:val="ae"/>
          <w:sz w:val="28"/>
          <w:szCs w:val="28"/>
        </w:rPr>
        <w:footnoteReference w:id="30"/>
      </w:r>
      <w:r>
        <w:rPr>
          <w:sz w:val="28"/>
          <w:szCs w:val="28"/>
        </w:rPr>
        <w:t xml:space="preserve">. </w:t>
      </w:r>
      <w:r w:rsidR="009F0ECF" w:rsidRPr="00FE2B55">
        <w:rPr>
          <w:sz w:val="28"/>
          <w:szCs w:val="28"/>
        </w:rPr>
        <w:t xml:space="preserve">Первый из них: распад Советского союза. Это был распад не только СССР, но и распад сбалансированной системы, где </w:t>
      </w:r>
      <w:r>
        <w:rPr>
          <w:sz w:val="28"/>
          <w:szCs w:val="28"/>
        </w:rPr>
        <w:t>сосуществовали две оппозиционных военно-политических блока</w:t>
      </w:r>
      <w:r w:rsidR="009F0ECF" w:rsidRPr="00FE2B55">
        <w:rPr>
          <w:sz w:val="28"/>
          <w:szCs w:val="28"/>
        </w:rPr>
        <w:t xml:space="preserve">, два рынка экономического развития. Сразу появились территории, где предстояла битва </w:t>
      </w:r>
      <w:r>
        <w:rPr>
          <w:sz w:val="28"/>
          <w:szCs w:val="28"/>
        </w:rPr>
        <w:t>за влияние</w:t>
      </w:r>
      <w:r w:rsidR="009F0ECF" w:rsidRPr="00FE2B55">
        <w:rPr>
          <w:sz w:val="28"/>
          <w:szCs w:val="28"/>
        </w:rPr>
        <w:t xml:space="preserve"> и </w:t>
      </w:r>
      <w:r>
        <w:rPr>
          <w:sz w:val="28"/>
          <w:szCs w:val="28"/>
        </w:rPr>
        <w:t>национальные интересы. В мире появило</w:t>
      </w:r>
      <w:r w:rsidR="009F0ECF" w:rsidRPr="00FE2B55">
        <w:rPr>
          <w:sz w:val="28"/>
          <w:szCs w:val="28"/>
        </w:rPr>
        <w:t>сь много вопросов насчет будущего баланса сил. Для Китая распад Советского союза автоматически превращал его в самой большой социалистической державой в мире. При этом Срединное государство уже не находилось в позиции посредника между двумя, борующиеся за господства Великими державами. Это заставило поколение политиков Цзян Цзэмина делать некие изменения в политический ку</w:t>
      </w:r>
      <w:proofErr w:type="gramStart"/>
      <w:r w:rsidR="009F0ECF" w:rsidRPr="00FE2B55">
        <w:rPr>
          <w:sz w:val="28"/>
          <w:szCs w:val="28"/>
        </w:rPr>
        <w:t>рс стр</w:t>
      </w:r>
      <w:proofErr w:type="gramEnd"/>
      <w:r w:rsidR="009F0ECF" w:rsidRPr="00FE2B55">
        <w:rPr>
          <w:sz w:val="28"/>
          <w:szCs w:val="28"/>
        </w:rPr>
        <w:t>аны.</w:t>
      </w:r>
      <w:r w:rsidR="00450B93" w:rsidRPr="00FE2B55">
        <w:rPr>
          <w:sz w:val="28"/>
          <w:szCs w:val="28"/>
          <w:lang w:val="bg-BG"/>
        </w:rPr>
        <w:t xml:space="preserve"> В речи и высказы</w:t>
      </w:r>
      <w:r w:rsidR="00EE13A1" w:rsidRPr="00FE2B55">
        <w:rPr>
          <w:sz w:val="28"/>
          <w:szCs w:val="28"/>
          <w:lang w:val="bg-BG"/>
        </w:rPr>
        <w:t>вания Цзян Цзэмина</w:t>
      </w:r>
      <w:r w:rsidR="00450B93" w:rsidRPr="00FE2B55">
        <w:rPr>
          <w:sz w:val="28"/>
          <w:szCs w:val="28"/>
          <w:lang w:val="bg-BG"/>
        </w:rPr>
        <w:t xml:space="preserve"> не сложно про</w:t>
      </w:r>
      <w:r w:rsidR="00844740" w:rsidRPr="00FE2B55">
        <w:rPr>
          <w:sz w:val="28"/>
          <w:szCs w:val="28"/>
          <w:lang w:val="bg-BG"/>
        </w:rPr>
        <w:t>с</w:t>
      </w:r>
      <w:r w:rsidR="00450B93" w:rsidRPr="00FE2B55">
        <w:rPr>
          <w:sz w:val="28"/>
          <w:szCs w:val="28"/>
          <w:lang w:val="bg-BG"/>
        </w:rPr>
        <w:t>ледить его желание представить миру новый Китай, который готов сотруднича</w:t>
      </w:r>
      <w:r>
        <w:rPr>
          <w:sz w:val="28"/>
          <w:szCs w:val="28"/>
          <w:lang w:val="bg-BG"/>
        </w:rPr>
        <w:t>ть с другими странами. На всрече</w:t>
      </w:r>
      <w:r w:rsidR="00450B93" w:rsidRPr="00FE2B55">
        <w:rPr>
          <w:sz w:val="28"/>
          <w:szCs w:val="28"/>
          <w:lang w:val="bg-BG"/>
        </w:rPr>
        <w:t xml:space="preserve"> в Пекине по поводу </w:t>
      </w:r>
      <w:r w:rsidR="000D0C6E" w:rsidRPr="00E72185">
        <w:rPr>
          <w:sz w:val="28"/>
          <w:szCs w:val="28"/>
          <w:lang w:val="bg-BG"/>
        </w:rPr>
        <w:t>восьмиде</w:t>
      </w:r>
      <w:r w:rsidR="000D0C6E" w:rsidRPr="00E72185">
        <w:rPr>
          <w:rFonts w:eastAsiaTheme="minorEastAsia"/>
          <w:sz w:val="28"/>
          <w:szCs w:val="28"/>
          <w:lang w:val="bg-BG" w:eastAsia="zh-CN"/>
        </w:rPr>
        <w:t>с</w:t>
      </w:r>
      <w:r w:rsidR="00450B93" w:rsidRPr="00E72185">
        <w:rPr>
          <w:sz w:val="28"/>
          <w:szCs w:val="28"/>
          <w:lang w:val="bg-BG"/>
        </w:rPr>
        <w:t>ятой</w:t>
      </w:r>
      <w:r>
        <w:rPr>
          <w:sz w:val="28"/>
          <w:szCs w:val="28"/>
          <w:lang w:val="bg-BG"/>
        </w:rPr>
        <w:t xml:space="preserve"> годовщины</w:t>
      </w:r>
      <w:r w:rsidR="00450B93" w:rsidRPr="00FE2B55">
        <w:rPr>
          <w:sz w:val="28"/>
          <w:szCs w:val="28"/>
          <w:lang w:val="bg-BG"/>
        </w:rPr>
        <w:t xml:space="preserve"> основания Китайской коммунистической партий, руководитель партий отметил, что </w:t>
      </w:r>
      <w:r w:rsidR="00C02F0B" w:rsidRPr="00FE2B55">
        <w:rPr>
          <w:sz w:val="28"/>
          <w:szCs w:val="28"/>
          <w:lang w:val="bg-BG"/>
        </w:rPr>
        <w:t>вопреки в</w:t>
      </w:r>
      <w:r w:rsidR="00450B93" w:rsidRPr="00FE2B55">
        <w:rPr>
          <w:sz w:val="28"/>
          <w:szCs w:val="28"/>
          <w:lang w:val="bg-BG"/>
        </w:rPr>
        <w:t>ы</w:t>
      </w:r>
      <w:r w:rsidR="00C02F0B" w:rsidRPr="00FE2B55">
        <w:rPr>
          <w:sz w:val="28"/>
          <w:szCs w:val="28"/>
          <w:lang w:val="bg-BG"/>
        </w:rPr>
        <w:t>зовов времени</w:t>
      </w:r>
      <w:r w:rsidR="001A5084" w:rsidRPr="00FE2B55">
        <w:rPr>
          <w:sz w:val="28"/>
          <w:szCs w:val="28"/>
          <w:lang w:val="bg-BG"/>
        </w:rPr>
        <w:t>,</w:t>
      </w:r>
      <w:r w:rsidR="00C02F0B" w:rsidRPr="00FE2B55">
        <w:rPr>
          <w:sz w:val="28"/>
          <w:szCs w:val="28"/>
          <w:lang w:val="bg-BG"/>
        </w:rPr>
        <w:t xml:space="preserve"> КПК </w:t>
      </w:r>
      <w:r w:rsidR="001A5084" w:rsidRPr="00FE2B55">
        <w:rPr>
          <w:sz w:val="28"/>
          <w:szCs w:val="28"/>
          <w:lang w:val="bg-BG"/>
        </w:rPr>
        <w:t xml:space="preserve">устояла, показала свою мощь и силу. </w:t>
      </w:r>
      <w:r w:rsidR="00AB6CCA" w:rsidRPr="00FE2B55">
        <w:rPr>
          <w:sz w:val="28"/>
          <w:szCs w:val="28"/>
          <w:lang w:val="bg-BG"/>
        </w:rPr>
        <w:t>Он в</w:t>
      </w:r>
      <w:r w:rsidR="00450B93" w:rsidRPr="00FE2B55">
        <w:rPr>
          <w:sz w:val="28"/>
          <w:szCs w:val="28"/>
          <w:lang w:val="bg-BG"/>
        </w:rPr>
        <w:t>ы</w:t>
      </w:r>
      <w:r w:rsidR="00AB6CCA" w:rsidRPr="00FE2B55">
        <w:rPr>
          <w:sz w:val="28"/>
          <w:szCs w:val="28"/>
          <w:lang w:val="bg-BG"/>
        </w:rPr>
        <w:t xml:space="preserve">разил свою веру в том, что несмотря на изменения в мире, Китай смог сохранить свою систему и </w:t>
      </w:r>
      <w:r w:rsidR="001A1671" w:rsidRPr="00FE2B55">
        <w:rPr>
          <w:sz w:val="28"/>
          <w:szCs w:val="28"/>
          <w:lang w:val="bg-BG"/>
        </w:rPr>
        <w:t>идет</w:t>
      </w:r>
      <w:r w:rsidR="00624BDC" w:rsidRPr="00FE2B55">
        <w:rPr>
          <w:sz w:val="28"/>
          <w:szCs w:val="28"/>
          <w:lang w:val="bg-BG"/>
        </w:rPr>
        <w:t xml:space="preserve"> вперед к </w:t>
      </w:r>
      <w:r w:rsidR="00624BDC" w:rsidRPr="00FE2B55">
        <w:rPr>
          <w:sz w:val="28"/>
          <w:szCs w:val="28"/>
          <w:lang w:val="bg-BG"/>
        </w:rPr>
        <w:lastRenderedPageBreak/>
        <w:t>экономического развитию с китайской спецификой.</w:t>
      </w:r>
      <w:r w:rsidR="00101903" w:rsidRPr="00FE2B55">
        <w:rPr>
          <w:rStyle w:val="ae"/>
          <w:sz w:val="28"/>
          <w:szCs w:val="28"/>
          <w:lang w:val="bg-BG"/>
        </w:rPr>
        <w:footnoteReference w:id="31"/>
      </w:r>
    </w:p>
    <w:p w:rsidR="009F0ECF" w:rsidRPr="00FE2B55" w:rsidRDefault="00AB6CCA" w:rsidP="00FE2B55">
      <w:pPr>
        <w:spacing w:line="360" w:lineRule="auto"/>
        <w:ind w:firstLine="720"/>
        <w:jc w:val="both"/>
        <w:rPr>
          <w:sz w:val="28"/>
          <w:szCs w:val="28"/>
        </w:rPr>
      </w:pPr>
      <w:r w:rsidRPr="00FE2B55">
        <w:rPr>
          <w:sz w:val="28"/>
          <w:szCs w:val="28"/>
          <w:lang w:val="bg-BG"/>
        </w:rPr>
        <w:t xml:space="preserve"> </w:t>
      </w:r>
      <w:r w:rsidR="009F0ECF" w:rsidRPr="00FE2B55">
        <w:rPr>
          <w:sz w:val="28"/>
          <w:szCs w:val="28"/>
        </w:rPr>
        <w:t>Экономическая глобализация был</w:t>
      </w:r>
      <w:r w:rsidR="00844740" w:rsidRPr="00FE2B55">
        <w:rPr>
          <w:sz w:val="28"/>
          <w:szCs w:val="28"/>
        </w:rPr>
        <w:t>а вторым</w:t>
      </w:r>
      <w:r w:rsidR="009F0ECF" w:rsidRPr="00FE2B55">
        <w:rPr>
          <w:sz w:val="28"/>
          <w:szCs w:val="28"/>
        </w:rPr>
        <w:t xml:space="preserve"> фактор</w:t>
      </w:r>
      <w:r w:rsidR="00844740" w:rsidRPr="00FE2B55">
        <w:rPr>
          <w:sz w:val="28"/>
          <w:szCs w:val="28"/>
        </w:rPr>
        <w:t>ом</w:t>
      </w:r>
      <w:r w:rsidR="009F0ECF" w:rsidRPr="00FE2B55">
        <w:rPr>
          <w:sz w:val="28"/>
          <w:szCs w:val="28"/>
        </w:rPr>
        <w:t xml:space="preserve">, который определял политику Китая. </w:t>
      </w:r>
      <w:r w:rsidR="00844740" w:rsidRPr="00FE2B55">
        <w:rPr>
          <w:sz w:val="28"/>
          <w:szCs w:val="28"/>
        </w:rPr>
        <w:t>П</w:t>
      </w:r>
      <w:r w:rsidR="009F0ECF" w:rsidRPr="00FE2B55">
        <w:rPr>
          <w:sz w:val="28"/>
          <w:szCs w:val="28"/>
        </w:rPr>
        <w:t>оявились новые вызовы</w:t>
      </w:r>
      <w:r w:rsidR="00844740" w:rsidRPr="00FE2B55">
        <w:rPr>
          <w:sz w:val="28"/>
          <w:szCs w:val="28"/>
        </w:rPr>
        <w:t xml:space="preserve">, так, </w:t>
      </w:r>
      <w:r w:rsidR="009F0ECF" w:rsidRPr="00FE2B55">
        <w:rPr>
          <w:sz w:val="28"/>
          <w:szCs w:val="28"/>
        </w:rPr>
        <w:t xml:space="preserve">еще более ощутимой </w:t>
      </w:r>
      <w:r w:rsidR="00844740" w:rsidRPr="00FE2B55">
        <w:rPr>
          <w:sz w:val="28"/>
          <w:szCs w:val="28"/>
        </w:rPr>
        <w:t>стала разница</w:t>
      </w:r>
      <w:r w:rsidR="009F0ECF" w:rsidRPr="00FE2B55">
        <w:rPr>
          <w:sz w:val="28"/>
          <w:szCs w:val="28"/>
        </w:rPr>
        <w:t xml:space="preserve"> между богатыми и бедными</w:t>
      </w:r>
      <w:r w:rsidR="00844740" w:rsidRPr="00FE2B55">
        <w:rPr>
          <w:sz w:val="28"/>
          <w:szCs w:val="28"/>
        </w:rPr>
        <w:t xml:space="preserve"> странами</w:t>
      </w:r>
      <w:r w:rsidR="009F0ECF" w:rsidRPr="00FE2B55">
        <w:rPr>
          <w:sz w:val="28"/>
          <w:szCs w:val="28"/>
        </w:rPr>
        <w:t xml:space="preserve">. Некоторые страны стали внедрять и продвигать свою ценностную систему, форму экономики и строй общества. В тоже время экономическая глобализация дала Китаю возможность для нового использования международной обстановки. Но она поставила очень большой вызов всем суверенным государствам, </w:t>
      </w:r>
      <w:r w:rsidR="009F0ECF" w:rsidRPr="00E72185">
        <w:rPr>
          <w:sz w:val="28"/>
          <w:szCs w:val="28"/>
        </w:rPr>
        <w:t>а для традиционных представления о государстве в Кита</w:t>
      </w:r>
      <w:proofErr w:type="gramStart"/>
      <w:r w:rsidR="009F0ECF" w:rsidRPr="00E72185">
        <w:rPr>
          <w:sz w:val="28"/>
          <w:szCs w:val="28"/>
        </w:rPr>
        <w:t>е-</w:t>
      </w:r>
      <w:proofErr w:type="gramEnd"/>
      <w:r w:rsidR="009F0ECF" w:rsidRPr="00E72185">
        <w:rPr>
          <w:sz w:val="28"/>
          <w:szCs w:val="28"/>
        </w:rPr>
        <w:t xml:space="preserve"> это оказалось большой удар.</w:t>
      </w:r>
    </w:p>
    <w:p w:rsidR="009F0ECF" w:rsidRPr="00FE2B55" w:rsidRDefault="00E76976" w:rsidP="00FE2B55">
      <w:pPr>
        <w:spacing w:line="360" w:lineRule="auto"/>
        <w:ind w:firstLine="720"/>
        <w:jc w:val="both"/>
        <w:rPr>
          <w:sz w:val="28"/>
          <w:szCs w:val="28"/>
        </w:rPr>
      </w:pPr>
      <w:r w:rsidRPr="00FE2B55">
        <w:rPr>
          <w:sz w:val="28"/>
          <w:szCs w:val="28"/>
        </w:rPr>
        <w:t>Третий фактор в политике</w:t>
      </w:r>
      <w:r w:rsidR="009F0ECF" w:rsidRPr="00FE2B55">
        <w:rPr>
          <w:sz w:val="28"/>
          <w:szCs w:val="28"/>
        </w:rPr>
        <w:t xml:space="preserve"> Цзян Цзэмина </w:t>
      </w:r>
      <w:r w:rsidRPr="00FE2B55">
        <w:rPr>
          <w:sz w:val="28"/>
          <w:szCs w:val="28"/>
        </w:rPr>
        <w:t xml:space="preserve">- </w:t>
      </w:r>
      <w:r w:rsidR="009F0ECF" w:rsidRPr="00FE2B55">
        <w:rPr>
          <w:sz w:val="28"/>
          <w:szCs w:val="28"/>
        </w:rPr>
        <w:t>концепция: “одна сверхдержав</w:t>
      </w:r>
      <w:proofErr w:type="gramStart"/>
      <w:r w:rsidR="009F0ECF" w:rsidRPr="00FE2B55">
        <w:rPr>
          <w:sz w:val="28"/>
          <w:szCs w:val="28"/>
        </w:rPr>
        <w:t>а-</w:t>
      </w:r>
      <w:proofErr w:type="gramEnd"/>
      <w:r w:rsidR="009F0ECF" w:rsidRPr="00FE2B55">
        <w:rPr>
          <w:sz w:val="28"/>
          <w:szCs w:val="28"/>
        </w:rPr>
        <w:t xml:space="preserve"> несколько крупных держав” или ассиметричная многополярность. После распада Советского союза США оказалась единственной сверхдержавой. Это привело</w:t>
      </w:r>
      <w:r w:rsidRPr="00FE2B55">
        <w:rPr>
          <w:sz w:val="28"/>
          <w:szCs w:val="28"/>
        </w:rPr>
        <w:t xml:space="preserve"> к быстрому развитию отношения Севера и Ю</w:t>
      </w:r>
      <w:r w:rsidR="009F0ECF" w:rsidRPr="00FE2B55">
        <w:rPr>
          <w:sz w:val="28"/>
          <w:szCs w:val="28"/>
        </w:rPr>
        <w:t xml:space="preserve">га, ускорило развитие экономических отношений между регионами. Цзян Цзэминь </w:t>
      </w:r>
      <w:proofErr w:type="gramStart"/>
      <w:r w:rsidR="009F0ECF" w:rsidRPr="00FE2B55">
        <w:rPr>
          <w:sz w:val="28"/>
          <w:szCs w:val="28"/>
        </w:rPr>
        <w:t xml:space="preserve">управлял </w:t>
      </w:r>
      <w:r w:rsidR="00E72185">
        <w:rPr>
          <w:sz w:val="28"/>
          <w:szCs w:val="28"/>
        </w:rPr>
        <w:t xml:space="preserve">КНР </w:t>
      </w:r>
      <w:r w:rsidR="009F0ECF" w:rsidRPr="00FE2B55">
        <w:rPr>
          <w:sz w:val="28"/>
          <w:szCs w:val="28"/>
        </w:rPr>
        <w:t>во времени перераспределения сил и когда борьба между государствами становилась</w:t>
      </w:r>
      <w:proofErr w:type="gramEnd"/>
      <w:r w:rsidR="009F0ECF" w:rsidRPr="00FE2B55">
        <w:rPr>
          <w:sz w:val="28"/>
          <w:szCs w:val="28"/>
        </w:rPr>
        <w:t xml:space="preserve"> еще более яростной. </w:t>
      </w:r>
    </w:p>
    <w:p w:rsidR="009F0ECF" w:rsidRPr="00FE2B55" w:rsidRDefault="009F0ECF" w:rsidP="00FE2B55">
      <w:pPr>
        <w:spacing w:line="360" w:lineRule="auto"/>
        <w:ind w:firstLine="720"/>
        <w:jc w:val="both"/>
        <w:rPr>
          <w:sz w:val="28"/>
          <w:szCs w:val="28"/>
          <w:lang w:val="bg-BG"/>
        </w:rPr>
      </w:pPr>
      <w:r w:rsidRPr="00FE2B55">
        <w:rPr>
          <w:sz w:val="28"/>
          <w:szCs w:val="28"/>
        </w:rPr>
        <w:t>Основная задача, которую ставил перед собой Цзян Цзэминь</w:t>
      </w:r>
      <w:r w:rsidR="006E2296">
        <w:rPr>
          <w:sz w:val="28"/>
          <w:szCs w:val="28"/>
        </w:rPr>
        <w:t xml:space="preserve"> </w:t>
      </w:r>
      <w:r w:rsidRPr="00FE2B55">
        <w:rPr>
          <w:sz w:val="28"/>
          <w:szCs w:val="28"/>
        </w:rPr>
        <w:t xml:space="preserve">- это налаживание отношения с другими странами. Как Китай, так и западные </w:t>
      </w:r>
      <w:r w:rsidR="006276D5" w:rsidRPr="00FE2B55">
        <w:rPr>
          <w:sz w:val="28"/>
          <w:szCs w:val="28"/>
        </w:rPr>
        <w:t>страны четко понимали, что Китай</w:t>
      </w:r>
      <w:r w:rsidRPr="00FE2B55">
        <w:rPr>
          <w:sz w:val="28"/>
          <w:szCs w:val="28"/>
        </w:rPr>
        <w:t xml:space="preserve"> не надо изолировать. Это не пойдет на пользу</w:t>
      </w:r>
      <w:r w:rsidR="006E2296">
        <w:rPr>
          <w:sz w:val="28"/>
          <w:szCs w:val="28"/>
        </w:rPr>
        <w:t>,</w:t>
      </w:r>
      <w:r w:rsidRPr="00FE2B55">
        <w:rPr>
          <w:sz w:val="28"/>
          <w:szCs w:val="28"/>
        </w:rPr>
        <w:t xml:space="preserve"> как самому </w:t>
      </w:r>
      <w:r w:rsidR="006276D5" w:rsidRPr="00FE2B55">
        <w:rPr>
          <w:sz w:val="28"/>
          <w:szCs w:val="28"/>
        </w:rPr>
        <w:t xml:space="preserve">Китаю, так и другим. </w:t>
      </w:r>
      <w:proofErr w:type="gramStart"/>
      <w:r w:rsidR="006276D5" w:rsidRPr="00FE2B55">
        <w:rPr>
          <w:sz w:val="28"/>
          <w:szCs w:val="28"/>
        </w:rPr>
        <w:t>Он сдел</w:t>
      </w:r>
      <w:r w:rsidRPr="00FE2B55">
        <w:rPr>
          <w:sz w:val="28"/>
          <w:szCs w:val="28"/>
        </w:rPr>
        <w:t xml:space="preserve">ал упор на развитие </w:t>
      </w:r>
      <w:r w:rsidR="006276D5" w:rsidRPr="00FE2B55">
        <w:rPr>
          <w:sz w:val="28"/>
          <w:szCs w:val="28"/>
        </w:rPr>
        <w:t>двустороннего сотрудничество и</w:t>
      </w:r>
      <w:r w:rsidRPr="00FE2B55">
        <w:rPr>
          <w:sz w:val="28"/>
          <w:szCs w:val="28"/>
        </w:rPr>
        <w:t xml:space="preserve"> пересмотрел свое отношение к вступлению в союзны</w:t>
      </w:r>
      <w:r w:rsidR="006276D5" w:rsidRPr="00FE2B55">
        <w:rPr>
          <w:sz w:val="28"/>
          <w:szCs w:val="28"/>
        </w:rPr>
        <w:t>е отношения.</w:t>
      </w:r>
      <w:proofErr w:type="gramEnd"/>
      <w:r w:rsidR="006276D5" w:rsidRPr="00FE2B55">
        <w:rPr>
          <w:sz w:val="28"/>
          <w:szCs w:val="28"/>
        </w:rPr>
        <w:t xml:space="preserve"> Он считал, что все-</w:t>
      </w:r>
      <w:r w:rsidRPr="00FE2B55">
        <w:rPr>
          <w:sz w:val="28"/>
          <w:szCs w:val="28"/>
        </w:rPr>
        <w:t xml:space="preserve">таки нужно смотреть конкретную ситуацию и ставить выгоду в первую очередь. В 1996-ом году Китай </w:t>
      </w:r>
      <w:r w:rsidRPr="00FE2B55">
        <w:rPr>
          <w:sz w:val="28"/>
          <w:szCs w:val="28"/>
        </w:rPr>
        <w:lastRenderedPageBreak/>
        <w:t>заключил стратегический договор о сотрудничестве с Россией. 16-ого июля 2001-го года Россия и Китай заключили договор о добрососедстве, дружбе и сотрудничестве, согласно которому каждые четыре года п</w:t>
      </w:r>
      <w:r w:rsidR="006276D5" w:rsidRPr="00FE2B55">
        <w:rPr>
          <w:sz w:val="28"/>
          <w:szCs w:val="28"/>
        </w:rPr>
        <w:t>ерес</w:t>
      </w:r>
      <w:r w:rsidRPr="00FE2B55">
        <w:rPr>
          <w:sz w:val="28"/>
          <w:szCs w:val="28"/>
        </w:rPr>
        <w:t>ма</w:t>
      </w:r>
      <w:r w:rsidR="006276D5" w:rsidRPr="00FE2B55">
        <w:rPr>
          <w:sz w:val="28"/>
          <w:szCs w:val="28"/>
        </w:rPr>
        <w:t>триваются планы их</w:t>
      </w:r>
      <w:r w:rsidRPr="00FE2B55">
        <w:rPr>
          <w:sz w:val="28"/>
          <w:szCs w:val="28"/>
        </w:rPr>
        <w:t xml:space="preserve"> реализации. В 1996-ом году Китай провел государственные визиты в Индии, Пакистане и Непале. Поднебесная стала развиваться отношения со странами центральной Азии. В 2001-ом году была основана Шанхайская организация сотрудничества, в которой входили Китай, Россия, Казахстан. Таджикистан, Узбекистан и Киргизия. Активно стали развиваться китайско-американские отношения. Посещения на высшем уровне прои</w:t>
      </w:r>
      <w:r w:rsidR="003C6F3F">
        <w:rPr>
          <w:sz w:val="28"/>
          <w:szCs w:val="28"/>
        </w:rPr>
        <w:t>сходили часто.  В 1998-ом ЕС</w:t>
      </w:r>
      <w:r w:rsidRPr="00FE2B55">
        <w:rPr>
          <w:sz w:val="28"/>
          <w:szCs w:val="28"/>
        </w:rPr>
        <w:t xml:space="preserve"> и Китай тоже стали налаживать более тесное сотрудничество. Европейский союз принял решение о том, что отношения с Китаем будут на одном уровне по дипломатической важности, как и с отношения</w:t>
      </w:r>
      <w:r w:rsidR="006E2296">
        <w:rPr>
          <w:sz w:val="28"/>
          <w:szCs w:val="28"/>
        </w:rPr>
        <w:t xml:space="preserve"> с США, Японией, Россией. Прорыв</w:t>
      </w:r>
      <w:r w:rsidRPr="00FE2B55">
        <w:rPr>
          <w:sz w:val="28"/>
          <w:szCs w:val="28"/>
        </w:rPr>
        <w:t xml:space="preserve"> был замечен и в отношения Китая с развивающимися странами Азии, Африки и Латинской Америки. В 2000-ом году в Пекине провелся первый Форум сотрудничества “Китай-Африка”. </w:t>
      </w:r>
    </w:p>
    <w:p w:rsidR="003548D8" w:rsidRPr="00FE2B55" w:rsidRDefault="003548D8" w:rsidP="00FE2B55">
      <w:pPr>
        <w:spacing w:line="360" w:lineRule="auto"/>
        <w:ind w:firstLine="720"/>
        <w:jc w:val="both"/>
        <w:rPr>
          <w:sz w:val="28"/>
          <w:szCs w:val="28"/>
          <w:lang w:val="bg-BG"/>
        </w:rPr>
      </w:pPr>
      <w:r w:rsidRPr="00FE2B55">
        <w:rPr>
          <w:sz w:val="28"/>
          <w:szCs w:val="28"/>
          <w:lang w:val="bg-BG"/>
        </w:rPr>
        <w:t>Лидер КПК не раз утреждал, что только в гармоничном мире каждый сможет развиваться и делать шаги вперед. В своем высказывании на саммите тысячилетия ООН заявил четкую позицию Китайской народной республики, что „</w:t>
      </w:r>
      <w:r w:rsidR="00D37447" w:rsidRPr="00FE2B55">
        <w:rPr>
          <w:sz w:val="28"/>
          <w:szCs w:val="28"/>
          <w:lang w:val="bg-BG"/>
        </w:rPr>
        <w:t>Современн</w:t>
      </w:r>
      <w:r w:rsidRPr="00FE2B55">
        <w:rPr>
          <w:sz w:val="28"/>
          <w:szCs w:val="28"/>
          <w:lang w:val="bg-BG"/>
        </w:rPr>
        <w:t>ы</w:t>
      </w:r>
      <w:r w:rsidR="00D37447" w:rsidRPr="00FE2B55">
        <w:rPr>
          <w:sz w:val="28"/>
          <w:szCs w:val="28"/>
          <w:lang w:val="bg-BG"/>
        </w:rPr>
        <w:t>й социалистический Китай будет стоять на Востоке мира. Китайское развитие дает свой вклад в световном мире. Китайский народ любит мир и поддерживают мировую стабильность. Китай никогда не будет стремиться к гегемон</w:t>
      </w:r>
      <w:r w:rsidR="00EE53CE" w:rsidRPr="00FE2B55">
        <w:rPr>
          <w:sz w:val="28"/>
          <w:szCs w:val="28"/>
          <w:lang w:val="bg-BG"/>
        </w:rPr>
        <w:t>ии</w:t>
      </w:r>
      <w:r w:rsidR="00C23853" w:rsidRPr="00FE2B55">
        <w:rPr>
          <w:rStyle w:val="ae"/>
          <w:sz w:val="28"/>
          <w:szCs w:val="28"/>
          <w:lang w:val="bg-BG"/>
        </w:rPr>
        <w:footnoteReference w:id="32"/>
      </w:r>
      <w:r w:rsidR="00D37447" w:rsidRPr="00FE2B55">
        <w:rPr>
          <w:sz w:val="28"/>
          <w:szCs w:val="28"/>
          <w:lang w:val="bg-BG"/>
        </w:rPr>
        <w:t xml:space="preserve">. </w:t>
      </w:r>
      <w:r w:rsidR="0030146E" w:rsidRPr="00FE2B55">
        <w:rPr>
          <w:sz w:val="28"/>
          <w:szCs w:val="28"/>
          <w:lang w:val="bg-BG"/>
        </w:rPr>
        <w:t>„</w:t>
      </w:r>
    </w:p>
    <w:p w:rsidR="009F0ECF" w:rsidRPr="00FE2B55" w:rsidRDefault="009F0ECF" w:rsidP="00FE2B55">
      <w:pPr>
        <w:spacing w:line="360" w:lineRule="auto"/>
        <w:ind w:firstLine="720"/>
        <w:jc w:val="both"/>
        <w:rPr>
          <w:sz w:val="28"/>
          <w:szCs w:val="28"/>
        </w:rPr>
      </w:pPr>
      <w:r w:rsidRPr="00FE2B55">
        <w:rPr>
          <w:sz w:val="28"/>
          <w:szCs w:val="28"/>
        </w:rPr>
        <w:t>Хотя политика Цзян Цзэмина унаследовала основные идеи Дэн Сяопина и Мао Дзедуна, Цзян Цзэминь тоже дал свой вклад в</w:t>
      </w:r>
      <w:r w:rsidR="003C2B19">
        <w:rPr>
          <w:sz w:val="28"/>
          <w:szCs w:val="28"/>
        </w:rPr>
        <w:t>о</w:t>
      </w:r>
      <w:r w:rsidRPr="00FE2B55">
        <w:rPr>
          <w:sz w:val="28"/>
          <w:szCs w:val="28"/>
        </w:rPr>
        <w:t xml:space="preserve"> внешнюю </w:t>
      </w:r>
      <w:r w:rsidRPr="00FE2B55">
        <w:rPr>
          <w:sz w:val="28"/>
          <w:szCs w:val="28"/>
        </w:rPr>
        <w:lastRenderedPageBreak/>
        <w:t xml:space="preserve">политику Китая, так как политическое время было разным, обстоятельства были разными. И все это сподвигло его на уникальность в курсе развития Поднебесной. </w:t>
      </w:r>
    </w:p>
    <w:p w:rsidR="009F0ECF" w:rsidRPr="00FE2B55" w:rsidRDefault="009F0ECF" w:rsidP="00FE2B55">
      <w:pPr>
        <w:spacing w:line="360" w:lineRule="auto"/>
        <w:ind w:firstLine="720"/>
        <w:jc w:val="both"/>
        <w:rPr>
          <w:b/>
          <w:sz w:val="28"/>
          <w:szCs w:val="28"/>
          <w:lang w:val="bg-BG"/>
        </w:rPr>
      </w:pPr>
      <w:r w:rsidRPr="00FE2B55">
        <w:rPr>
          <w:b/>
          <w:sz w:val="28"/>
          <w:szCs w:val="28"/>
        </w:rPr>
        <w:t>1.4 Ху Цзиньтао</w:t>
      </w:r>
      <w:r w:rsidR="00BF4BA1" w:rsidRPr="00FE2B55">
        <w:rPr>
          <w:b/>
          <w:sz w:val="28"/>
          <w:szCs w:val="28"/>
          <w:lang w:val="bg-BG"/>
        </w:rPr>
        <w:t xml:space="preserve"> и начало сотрудничества с Европой</w:t>
      </w:r>
    </w:p>
    <w:p w:rsidR="009F0ECF" w:rsidRPr="00FE2B55" w:rsidRDefault="009F0ECF" w:rsidP="00FE2B55">
      <w:pPr>
        <w:spacing w:line="360" w:lineRule="auto"/>
        <w:ind w:firstLine="720"/>
        <w:jc w:val="both"/>
        <w:rPr>
          <w:sz w:val="28"/>
          <w:szCs w:val="28"/>
        </w:rPr>
      </w:pPr>
      <w:r w:rsidRPr="00FE2B55">
        <w:rPr>
          <w:sz w:val="28"/>
          <w:szCs w:val="28"/>
        </w:rPr>
        <w:t>Начало 21-ого века изменило политическую ситуацию мира, изменения в экономике тоже не заставили себя ждать. К</w:t>
      </w:r>
      <w:r w:rsidR="003C2B19">
        <w:rPr>
          <w:sz w:val="28"/>
          <w:szCs w:val="28"/>
        </w:rPr>
        <w:t>итай превратился в экономического гиганта</w:t>
      </w:r>
      <w:r w:rsidRPr="00FE2B55">
        <w:rPr>
          <w:sz w:val="28"/>
          <w:szCs w:val="28"/>
        </w:rPr>
        <w:t xml:space="preserve"> в Азиатском регионе. Благодаря</w:t>
      </w:r>
      <w:r w:rsidR="003C2B19">
        <w:rPr>
          <w:sz w:val="28"/>
          <w:szCs w:val="28"/>
        </w:rPr>
        <w:t xml:space="preserve"> эффективному управлению</w:t>
      </w:r>
      <w:r w:rsidRPr="00FE2B55">
        <w:rPr>
          <w:sz w:val="28"/>
          <w:szCs w:val="28"/>
        </w:rPr>
        <w:t xml:space="preserve"> нескольк</w:t>
      </w:r>
      <w:r w:rsidR="003C2B19">
        <w:rPr>
          <w:sz w:val="28"/>
          <w:szCs w:val="28"/>
        </w:rPr>
        <w:t>их поколений</w:t>
      </w:r>
      <w:r w:rsidRPr="00FE2B55">
        <w:rPr>
          <w:sz w:val="28"/>
          <w:szCs w:val="28"/>
        </w:rPr>
        <w:t xml:space="preserve"> китайских лидеров, Китай от бедной, отсталой страны превратился в развитую, современную державу. Один из основных вопросов, который стоял перед Китаем, </w:t>
      </w:r>
      <w:r w:rsidR="003C2B19">
        <w:rPr>
          <w:sz w:val="28"/>
          <w:szCs w:val="28"/>
        </w:rPr>
        <w:t xml:space="preserve">- </w:t>
      </w:r>
      <w:r w:rsidRPr="00FE2B55">
        <w:rPr>
          <w:sz w:val="28"/>
          <w:szCs w:val="28"/>
        </w:rPr>
        <w:t>как продолжить поддерживать политику ограничения применения военной силы. Если речь идет о территориальных спорах, то Китай никогда не обещал себя ограничивать в применение военной силы. Он всегда готов отвечать за свои действия, но и защищать свои национальные интересы. Когда говорим о международных вопросов, Китай придерживает к политике ООН и готов всегда бороться за мирное урегулирование конфликтов. Тем не менее</w:t>
      </w:r>
      <w:r w:rsidR="003C2B19">
        <w:rPr>
          <w:sz w:val="28"/>
          <w:szCs w:val="28"/>
        </w:rPr>
        <w:t>,</w:t>
      </w:r>
      <w:r w:rsidRPr="00FE2B55">
        <w:rPr>
          <w:sz w:val="28"/>
          <w:szCs w:val="28"/>
        </w:rPr>
        <w:t xml:space="preserve"> внешняя политика Китая стала медленно, но последовательно изменятся. Поднебесная стала упорно защищать своих интересов в территориальных во</w:t>
      </w:r>
      <w:r w:rsidR="006276D5" w:rsidRPr="00FE2B55">
        <w:rPr>
          <w:sz w:val="28"/>
          <w:szCs w:val="28"/>
        </w:rPr>
        <w:t xml:space="preserve">дах. </w:t>
      </w:r>
      <w:r w:rsidR="003C2B19">
        <w:rPr>
          <w:sz w:val="28"/>
          <w:szCs w:val="28"/>
        </w:rPr>
        <w:t>Напряженная ситуация в Восточно-китайском</w:t>
      </w:r>
      <w:r w:rsidR="006276D5" w:rsidRPr="00FE2B55">
        <w:rPr>
          <w:sz w:val="28"/>
          <w:szCs w:val="28"/>
        </w:rPr>
        <w:t xml:space="preserve"> море и Ю</w:t>
      </w:r>
      <w:r w:rsidR="003C2B19">
        <w:rPr>
          <w:sz w:val="28"/>
          <w:szCs w:val="28"/>
        </w:rPr>
        <w:t>жно-китайском</w:t>
      </w:r>
      <w:r w:rsidRPr="00FE2B55">
        <w:rPr>
          <w:sz w:val="28"/>
          <w:szCs w:val="28"/>
        </w:rPr>
        <w:t xml:space="preserve"> море все чаще привлекали к себе внимания. </w:t>
      </w:r>
    </w:p>
    <w:p w:rsidR="009F0ECF" w:rsidRPr="003C6F3F" w:rsidRDefault="003C6F3F" w:rsidP="003C6F3F">
      <w:pPr>
        <w:spacing w:line="360" w:lineRule="auto"/>
        <w:ind w:firstLine="720"/>
        <w:jc w:val="both"/>
        <w:rPr>
          <w:rFonts w:eastAsiaTheme="minorEastAsia"/>
          <w:sz w:val="28"/>
          <w:szCs w:val="28"/>
          <w:lang w:val="bg-BG" w:eastAsia="zh-CN"/>
        </w:rPr>
      </w:pPr>
      <w:r>
        <w:rPr>
          <w:sz w:val="28"/>
          <w:szCs w:val="28"/>
        </w:rPr>
        <w:t>В разнообразии</w:t>
      </w:r>
      <w:r w:rsidR="009F0ECF" w:rsidRPr="003C6F3F">
        <w:rPr>
          <w:sz w:val="28"/>
          <w:szCs w:val="28"/>
        </w:rPr>
        <w:t xml:space="preserve"> </w:t>
      </w:r>
      <w:r w:rsidR="009F0ECF" w:rsidRPr="00FE2B55">
        <w:rPr>
          <w:sz w:val="28"/>
          <w:szCs w:val="28"/>
        </w:rPr>
        <w:t>политических систем и глобализации экономики каждая страна стремится найти самый быст</w:t>
      </w:r>
      <w:r>
        <w:rPr>
          <w:sz w:val="28"/>
          <w:szCs w:val="28"/>
        </w:rPr>
        <w:t>рый путь развития. При правлении</w:t>
      </w:r>
      <w:r w:rsidR="009F0ECF" w:rsidRPr="00FE2B55">
        <w:rPr>
          <w:sz w:val="28"/>
          <w:szCs w:val="28"/>
        </w:rPr>
        <w:t xml:space="preserve"> Ху Цзиньтао мирное сосуществование и защита национальных интересов начинают звучать по-новому.</w:t>
      </w:r>
      <w:r w:rsidR="0038310B" w:rsidRPr="00FE2B55">
        <w:rPr>
          <w:sz w:val="28"/>
          <w:szCs w:val="28"/>
        </w:rPr>
        <w:t xml:space="preserve"> </w:t>
      </w:r>
      <w:r w:rsidR="0038310B" w:rsidRPr="00FE2B55">
        <w:rPr>
          <w:sz w:val="28"/>
          <w:szCs w:val="28"/>
          <w:lang w:val="bg-BG"/>
        </w:rPr>
        <w:t xml:space="preserve">В журнале КПК „Цюши“ или „Стремление к истине“ </w:t>
      </w:r>
      <w:r>
        <w:rPr>
          <w:sz w:val="28"/>
          <w:szCs w:val="28"/>
          <w:lang w:val="bg-BG"/>
        </w:rPr>
        <w:t>речь лидера КНР получила</w:t>
      </w:r>
      <w:r w:rsidR="008E3760" w:rsidRPr="00FE2B55">
        <w:rPr>
          <w:sz w:val="28"/>
          <w:szCs w:val="28"/>
          <w:lang w:val="bg-BG"/>
        </w:rPr>
        <w:t xml:space="preserve"> отклик во всех газетах мира. </w:t>
      </w:r>
      <w:r>
        <w:rPr>
          <w:sz w:val="28"/>
          <w:szCs w:val="28"/>
          <w:lang w:val="bg-BG"/>
        </w:rPr>
        <w:t>В своем высказывании он</w:t>
      </w:r>
      <w:r w:rsidR="00043BD3" w:rsidRPr="00FE2B55">
        <w:rPr>
          <w:sz w:val="28"/>
          <w:szCs w:val="28"/>
          <w:lang w:val="bg-BG"/>
        </w:rPr>
        <w:t xml:space="preserve"> отмечает, что </w:t>
      </w:r>
      <w:r w:rsidR="00833096" w:rsidRPr="00FE2B55">
        <w:rPr>
          <w:sz w:val="28"/>
          <w:szCs w:val="28"/>
          <w:lang w:val="bg-BG"/>
        </w:rPr>
        <w:t>между Западом и Китаем существует четкая линия и</w:t>
      </w:r>
      <w:r w:rsidR="009005A5" w:rsidRPr="00FE2B55">
        <w:rPr>
          <w:sz w:val="28"/>
          <w:szCs w:val="28"/>
          <w:lang w:val="bg-BG"/>
        </w:rPr>
        <w:t xml:space="preserve"> нарастает межкультурное напряжение. </w:t>
      </w:r>
      <w:r w:rsidR="00A43491" w:rsidRPr="00FE2B55">
        <w:rPr>
          <w:sz w:val="28"/>
          <w:szCs w:val="28"/>
          <w:lang w:val="bg-BG"/>
        </w:rPr>
        <w:t xml:space="preserve">„Совсем </w:t>
      </w:r>
      <w:r w:rsidR="00A43491" w:rsidRPr="00FE2B55">
        <w:rPr>
          <w:sz w:val="28"/>
          <w:szCs w:val="28"/>
          <w:lang w:val="bg-BG"/>
        </w:rPr>
        <w:lastRenderedPageBreak/>
        <w:t>ясно видно, что международн</w:t>
      </w:r>
      <w:r w:rsidR="00043BD3" w:rsidRPr="00FE2B55">
        <w:rPr>
          <w:sz w:val="28"/>
          <w:szCs w:val="28"/>
          <w:lang w:val="bg-BG"/>
        </w:rPr>
        <w:t>ы</w:t>
      </w:r>
      <w:r w:rsidR="00A43491" w:rsidRPr="00FE2B55">
        <w:rPr>
          <w:sz w:val="28"/>
          <w:szCs w:val="28"/>
          <w:lang w:val="bg-BG"/>
        </w:rPr>
        <w:t xml:space="preserve">е </w:t>
      </w:r>
      <w:r>
        <w:rPr>
          <w:sz w:val="28"/>
          <w:szCs w:val="28"/>
          <w:lang w:val="bg-BG"/>
        </w:rPr>
        <w:t xml:space="preserve">западные </w:t>
      </w:r>
      <w:r w:rsidR="00A43491" w:rsidRPr="00FE2B55">
        <w:rPr>
          <w:sz w:val="28"/>
          <w:szCs w:val="28"/>
          <w:lang w:val="bg-BG"/>
        </w:rPr>
        <w:t>сил</w:t>
      </w:r>
      <w:r w:rsidR="00043BD3" w:rsidRPr="00FE2B55">
        <w:rPr>
          <w:sz w:val="28"/>
          <w:szCs w:val="28"/>
          <w:lang w:val="bg-BG"/>
        </w:rPr>
        <w:t>ы</w:t>
      </w:r>
      <w:r w:rsidR="00A43491" w:rsidRPr="00FE2B55">
        <w:rPr>
          <w:sz w:val="28"/>
          <w:szCs w:val="28"/>
          <w:lang w:val="bg-BG"/>
        </w:rPr>
        <w:t xml:space="preserve"> </w:t>
      </w:r>
      <w:r>
        <w:rPr>
          <w:sz w:val="28"/>
          <w:szCs w:val="28"/>
          <w:lang w:val="bg-BG"/>
        </w:rPr>
        <w:t>усилено</w:t>
      </w:r>
      <w:r w:rsidR="0078344E" w:rsidRPr="00FE2B55">
        <w:rPr>
          <w:sz w:val="28"/>
          <w:szCs w:val="28"/>
          <w:lang w:val="bg-BG"/>
        </w:rPr>
        <w:t xml:space="preserve"> </w:t>
      </w:r>
      <w:r>
        <w:rPr>
          <w:sz w:val="28"/>
          <w:szCs w:val="28"/>
          <w:lang w:val="bg-BG"/>
        </w:rPr>
        <w:t>стремятся к</w:t>
      </w:r>
      <w:r w:rsidR="0078344E" w:rsidRPr="00FE2B55">
        <w:rPr>
          <w:sz w:val="28"/>
          <w:szCs w:val="28"/>
          <w:lang w:val="bg-BG"/>
        </w:rPr>
        <w:t xml:space="preserve"> </w:t>
      </w:r>
      <w:r>
        <w:rPr>
          <w:sz w:val="28"/>
          <w:szCs w:val="28"/>
          <w:lang w:val="bg-BG"/>
        </w:rPr>
        <w:t>вестернизации и разделению</w:t>
      </w:r>
      <w:r w:rsidR="008C39FF" w:rsidRPr="00FE2B55">
        <w:rPr>
          <w:sz w:val="28"/>
          <w:szCs w:val="28"/>
          <w:lang w:val="bg-BG"/>
        </w:rPr>
        <w:t xml:space="preserve"> </w:t>
      </w:r>
      <w:r w:rsidR="0078344E" w:rsidRPr="00FE2B55">
        <w:rPr>
          <w:sz w:val="28"/>
          <w:szCs w:val="28"/>
          <w:lang w:val="bg-BG"/>
        </w:rPr>
        <w:t>Китая</w:t>
      </w:r>
      <w:r w:rsidR="008C39FF" w:rsidRPr="00FE2B55">
        <w:rPr>
          <w:sz w:val="28"/>
          <w:szCs w:val="28"/>
          <w:lang w:val="bg-BG"/>
        </w:rPr>
        <w:t>,</w:t>
      </w:r>
      <w:r w:rsidR="0078344E" w:rsidRPr="00FE2B55">
        <w:rPr>
          <w:sz w:val="28"/>
          <w:szCs w:val="28"/>
          <w:lang w:val="bg-BG"/>
        </w:rPr>
        <w:t xml:space="preserve"> </w:t>
      </w:r>
      <w:r w:rsidR="00B80472" w:rsidRPr="00FE2B55">
        <w:rPr>
          <w:sz w:val="28"/>
          <w:szCs w:val="28"/>
          <w:lang w:val="bg-BG"/>
        </w:rPr>
        <w:t>идеологическое и культурное поле</w:t>
      </w:r>
      <w:r w:rsidR="00A77AC2" w:rsidRPr="00FE2B55">
        <w:rPr>
          <w:sz w:val="28"/>
          <w:szCs w:val="28"/>
          <w:lang w:val="bg-BG"/>
        </w:rPr>
        <w:t xml:space="preserve"> </w:t>
      </w:r>
      <w:r w:rsidR="00B80472" w:rsidRPr="00FE2B55">
        <w:rPr>
          <w:sz w:val="28"/>
          <w:szCs w:val="28"/>
          <w:lang w:val="bg-BG"/>
        </w:rPr>
        <w:t>являются их основн</w:t>
      </w:r>
      <w:r w:rsidR="00A77AC2" w:rsidRPr="00FE2B55">
        <w:rPr>
          <w:sz w:val="28"/>
          <w:szCs w:val="28"/>
          <w:lang w:val="bg-BG"/>
        </w:rPr>
        <w:t>ы</w:t>
      </w:r>
      <w:r w:rsidR="00B80472" w:rsidRPr="00FE2B55">
        <w:rPr>
          <w:sz w:val="28"/>
          <w:szCs w:val="28"/>
          <w:lang w:val="bg-BG"/>
        </w:rPr>
        <w:t xml:space="preserve">ми сферами </w:t>
      </w:r>
      <w:r>
        <w:rPr>
          <w:sz w:val="28"/>
          <w:szCs w:val="28"/>
          <w:lang w:val="bg-BG"/>
        </w:rPr>
        <w:t>воздействия</w:t>
      </w:r>
      <w:r w:rsidR="00B80472" w:rsidRPr="003C6F3F">
        <w:rPr>
          <w:sz w:val="28"/>
          <w:szCs w:val="28"/>
          <w:lang w:val="bg-BG"/>
        </w:rPr>
        <w:t>.</w:t>
      </w:r>
      <w:r w:rsidR="00512C04">
        <w:rPr>
          <w:sz w:val="28"/>
          <w:szCs w:val="28"/>
          <w:lang w:val="bg-BG"/>
        </w:rPr>
        <w:t xml:space="preserve"> </w:t>
      </w:r>
      <w:r w:rsidR="00512C04" w:rsidRPr="00512C04">
        <w:rPr>
          <w:sz w:val="28"/>
          <w:szCs w:val="28"/>
        </w:rPr>
        <w:t>&lt;</w:t>
      </w:r>
      <w:r w:rsidR="00512C04">
        <w:rPr>
          <w:sz w:val="28"/>
          <w:szCs w:val="28"/>
        </w:rPr>
        <w:t>…</w:t>
      </w:r>
      <w:r w:rsidR="00512C04" w:rsidRPr="00512C04">
        <w:rPr>
          <w:sz w:val="28"/>
          <w:szCs w:val="28"/>
        </w:rPr>
        <w:t>&gt;</w:t>
      </w:r>
      <w:r w:rsidR="00D71E5C" w:rsidRPr="00FE2B55">
        <w:rPr>
          <w:sz w:val="28"/>
          <w:szCs w:val="28"/>
          <w:lang w:val="bg-BG"/>
        </w:rPr>
        <w:t xml:space="preserve"> </w:t>
      </w:r>
      <w:r w:rsidR="009F0ECF" w:rsidRPr="00FE2B55">
        <w:rPr>
          <w:sz w:val="28"/>
          <w:szCs w:val="28"/>
        </w:rPr>
        <w:t xml:space="preserve">Экономический суверенитет тоже </w:t>
      </w:r>
      <w:r>
        <w:rPr>
          <w:sz w:val="28"/>
          <w:szCs w:val="28"/>
        </w:rPr>
        <w:t>переосмысляется. Е</w:t>
      </w:r>
      <w:r w:rsidR="009F0ECF" w:rsidRPr="00FE2B55">
        <w:rPr>
          <w:sz w:val="28"/>
          <w:szCs w:val="28"/>
        </w:rPr>
        <w:t xml:space="preserve">сли в традиционной идеологии полный суверенитет </w:t>
      </w:r>
      <w:r>
        <w:rPr>
          <w:sz w:val="28"/>
          <w:szCs w:val="28"/>
        </w:rPr>
        <w:t xml:space="preserve">- </w:t>
      </w:r>
      <w:r w:rsidR="009F0ECF" w:rsidRPr="00FE2B55">
        <w:rPr>
          <w:sz w:val="28"/>
          <w:szCs w:val="28"/>
        </w:rPr>
        <w:t xml:space="preserve">это ценность, то </w:t>
      </w:r>
      <w:r>
        <w:rPr>
          <w:sz w:val="28"/>
          <w:szCs w:val="28"/>
        </w:rPr>
        <w:t xml:space="preserve">в условиях глобализации и тесного экономического </w:t>
      </w:r>
      <w:r w:rsidR="00512C04">
        <w:rPr>
          <w:sz w:val="28"/>
          <w:szCs w:val="28"/>
        </w:rPr>
        <w:t xml:space="preserve">сотрудничества заметен </w:t>
      </w:r>
      <w:r w:rsidR="009F0ECF" w:rsidRPr="00FE2B55">
        <w:rPr>
          <w:sz w:val="28"/>
          <w:szCs w:val="28"/>
        </w:rPr>
        <w:t>конфли</w:t>
      </w:r>
      <w:r w:rsidR="006276D5" w:rsidRPr="00FE2B55">
        <w:rPr>
          <w:sz w:val="28"/>
          <w:szCs w:val="28"/>
        </w:rPr>
        <w:t>кт интересов во внешней торговле</w:t>
      </w:r>
      <w:r w:rsidR="009F0ECF" w:rsidRPr="00FE2B55">
        <w:rPr>
          <w:sz w:val="28"/>
          <w:szCs w:val="28"/>
        </w:rPr>
        <w:t xml:space="preserve"> развитых стран и Китая.</w:t>
      </w:r>
      <w:r w:rsidR="00512C04">
        <w:rPr>
          <w:sz w:val="28"/>
          <w:szCs w:val="28"/>
        </w:rPr>
        <w:t>»</w:t>
      </w:r>
      <w:r w:rsidR="00512C04" w:rsidRPr="00512C04">
        <w:rPr>
          <w:sz w:val="28"/>
          <w:szCs w:val="28"/>
        </w:rPr>
        <w:t xml:space="preserve"> </w:t>
      </w:r>
      <w:r w:rsidR="00512C04" w:rsidRPr="00FE2B55">
        <w:rPr>
          <w:rStyle w:val="ae"/>
          <w:sz w:val="28"/>
          <w:szCs w:val="28"/>
          <w:lang w:val="bg-BG"/>
        </w:rPr>
        <w:footnoteReference w:id="33"/>
      </w:r>
      <w:r w:rsidR="00512C04">
        <w:rPr>
          <w:sz w:val="28"/>
          <w:szCs w:val="28"/>
        </w:rPr>
        <w:t xml:space="preserve"> О</w:t>
      </w:r>
      <w:r w:rsidR="009F0ECF" w:rsidRPr="00FE2B55">
        <w:rPr>
          <w:sz w:val="28"/>
          <w:szCs w:val="28"/>
        </w:rPr>
        <w:t xml:space="preserve">сновные причины </w:t>
      </w:r>
      <w:r w:rsidR="00B91C0C">
        <w:rPr>
          <w:sz w:val="28"/>
          <w:szCs w:val="28"/>
        </w:rPr>
        <w:t>сложностей, которые тормозили</w:t>
      </w:r>
      <w:r w:rsidR="00512C04">
        <w:rPr>
          <w:sz w:val="28"/>
          <w:szCs w:val="28"/>
        </w:rPr>
        <w:t xml:space="preserve"> китайскую </w:t>
      </w:r>
      <w:proofErr w:type="gramStart"/>
      <w:r w:rsidR="00512C04">
        <w:rPr>
          <w:sz w:val="28"/>
          <w:szCs w:val="28"/>
        </w:rPr>
        <w:t>экономику</w:t>
      </w:r>
      <w:proofErr w:type="gramEnd"/>
      <w:r w:rsidR="00512C04">
        <w:rPr>
          <w:sz w:val="28"/>
          <w:szCs w:val="28"/>
        </w:rPr>
        <w:t xml:space="preserve"> </w:t>
      </w:r>
      <w:r w:rsidR="00B91C0C">
        <w:rPr>
          <w:sz w:val="28"/>
          <w:szCs w:val="28"/>
        </w:rPr>
        <w:t xml:space="preserve">были </w:t>
      </w:r>
      <w:r w:rsidR="00512C04">
        <w:rPr>
          <w:sz w:val="28"/>
          <w:szCs w:val="28"/>
        </w:rPr>
        <w:t xml:space="preserve">связаны с неразвитостью законодательной базы КНР, что </w:t>
      </w:r>
      <w:r w:rsidR="00B91C0C">
        <w:rPr>
          <w:sz w:val="28"/>
          <w:szCs w:val="28"/>
        </w:rPr>
        <w:t>приводило</w:t>
      </w:r>
      <w:r w:rsidR="009F0ECF" w:rsidRPr="00FE2B55">
        <w:rPr>
          <w:sz w:val="28"/>
          <w:szCs w:val="28"/>
        </w:rPr>
        <w:t xml:space="preserve"> к тому, что большинс</w:t>
      </w:r>
      <w:r w:rsidR="00B91C0C">
        <w:rPr>
          <w:sz w:val="28"/>
          <w:szCs w:val="28"/>
        </w:rPr>
        <w:t>тво развитых стран перекладывали</w:t>
      </w:r>
      <w:r w:rsidR="009F0ECF" w:rsidRPr="00FE2B55">
        <w:rPr>
          <w:sz w:val="28"/>
          <w:szCs w:val="28"/>
        </w:rPr>
        <w:t xml:space="preserve"> </w:t>
      </w:r>
      <w:r w:rsidR="00512C04">
        <w:rPr>
          <w:sz w:val="28"/>
          <w:szCs w:val="28"/>
        </w:rPr>
        <w:t>все свое загрязняющее окружающую среду</w:t>
      </w:r>
      <w:r w:rsidR="009F0ECF" w:rsidRPr="00FE2B55">
        <w:rPr>
          <w:sz w:val="28"/>
          <w:szCs w:val="28"/>
        </w:rPr>
        <w:t xml:space="preserve"> производство в Китай. </w:t>
      </w:r>
      <w:r w:rsidR="00512C04">
        <w:rPr>
          <w:sz w:val="28"/>
          <w:szCs w:val="28"/>
        </w:rPr>
        <w:t xml:space="preserve">В итоге </w:t>
      </w:r>
      <w:r w:rsidR="009F0ECF" w:rsidRPr="00FE2B55">
        <w:rPr>
          <w:sz w:val="28"/>
          <w:szCs w:val="28"/>
        </w:rPr>
        <w:t xml:space="preserve"> китайское производст</w:t>
      </w:r>
      <w:r w:rsidR="006276D5" w:rsidRPr="00FE2B55">
        <w:rPr>
          <w:sz w:val="28"/>
          <w:szCs w:val="28"/>
        </w:rPr>
        <w:t>во сильно загрязненное и затрат</w:t>
      </w:r>
      <w:r w:rsidR="009F0ECF" w:rsidRPr="00FE2B55">
        <w:rPr>
          <w:sz w:val="28"/>
          <w:szCs w:val="28"/>
        </w:rPr>
        <w:t>ное, а товар</w:t>
      </w:r>
      <w:proofErr w:type="gramStart"/>
      <w:r w:rsidR="009F0ECF" w:rsidRPr="00FE2B55">
        <w:rPr>
          <w:sz w:val="28"/>
          <w:szCs w:val="28"/>
        </w:rPr>
        <w:t>ы-</w:t>
      </w:r>
      <w:proofErr w:type="gramEnd"/>
      <w:r w:rsidR="009F0ECF" w:rsidRPr="00FE2B55">
        <w:rPr>
          <w:sz w:val="28"/>
          <w:szCs w:val="28"/>
        </w:rPr>
        <w:t xml:space="preserve">  низкотехнологические. </w:t>
      </w:r>
      <w:r w:rsidR="00512C04">
        <w:rPr>
          <w:sz w:val="28"/>
          <w:szCs w:val="28"/>
        </w:rPr>
        <w:t xml:space="preserve">К этому надо добавить </w:t>
      </w:r>
      <w:r w:rsidR="009F0ECF" w:rsidRPr="00FE2B55">
        <w:rPr>
          <w:sz w:val="28"/>
          <w:szCs w:val="28"/>
        </w:rPr>
        <w:t xml:space="preserve">торговый барьер, который страны ставят для ограничения других стран и защиты своей экономики. Развитые страны начинают принимать меры для защиты высокотехнологического </w:t>
      </w:r>
      <w:r w:rsidR="006276D5" w:rsidRPr="00FE2B55">
        <w:rPr>
          <w:sz w:val="28"/>
          <w:szCs w:val="28"/>
        </w:rPr>
        <w:t>производства и «зеленой» экономики</w:t>
      </w:r>
      <w:r w:rsidR="009F0ECF" w:rsidRPr="00FE2B55">
        <w:rPr>
          <w:sz w:val="28"/>
          <w:szCs w:val="28"/>
        </w:rPr>
        <w:t>. Это дает им преимущественное место на рынке и позволяет им ставит ограничения другим странам, в том числе Китай.</w:t>
      </w:r>
      <w:r w:rsidR="00B91C0C">
        <w:rPr>
          <w:sz w:val="28"/>
          <w:szCs w:val="28"/>
        </w:rPr>
        <w:t xml:space="preserve"> Основная задача, которая ставил</w:t>
      </w:r>
      <w:r w:rsidR="009F0ECF" w:rsidRPr="00FE2B55">
        <w:rPr>
          <w:sz w:val="28"/>
          <w:szCs w:val="28"/>
        </w:rPr>
        <w:t xml:space="preserve"> перед собой Ху Цзиньта</w:t>
      </w:r>
      <w:proofErr w:type="gramStart"/>
      <w:r w:rsidR="009F0ECF" w:rsidRPr="00FE2B55">
        <w:rPr>
          <w:sz w:val="28"/>
          <w:szCs w:val="28"/>
        </w:rPr>
        <w:t>о-</w:t>
      </w:r>
      <w:proofErr w:type="gramEnd"/>
      <w:r w:rsidR="009F0ECF" w:rsidRPr="00FE2B55">
        <w:rPr>
          <w:sz w:val="28"/>
          <w:szCs w:val="28"/>
        </w:rPr>
        <w:t xml:space="preserve"> это переориентация производства, переодоление торговых ограничении и становление Китая на новую ступенку в международном сообществе. </w:t>
      </w:r>
    </w:p>
    <w:p w:rsidR="009F0ECF" w:rsidRPr="00FE2B55" w:rsidRDefault="009F0ECF" w:rsidP="00FE2B55">
      <w:pPr>
        <w:spacing w:line="360" w:lineRule="auto"/>
        <w:ind w:firstLine="720"/>
        <w:jc w:val="both"/>
        <w:rPr>
          <w:sz w:val="28"/>
          <w:szCs w:val="28"/>
        </w:rPr>
      </w:pPr>
      <w:r w:rsidRPr="00FE2B55">
        <w:rPr>
          <w:sz w:val="28"/>
          <w:szCs w:val="28"/>
        </w:rPr>
        <w:t>В Китае стали рассматривать и делить мир на несколько экономических зон: Европа, Штаты, Япон</w:t>
      </w:r>
      <w:r w:rsidR="006276D5" w:rsidRPr="00FE2B55">
        <w:rPr>
          <w:sz w:val="28"/>
          <w:szCs w:val="28"/>
        </w:rPr>
        <w:t>ия и развивающиеся страны. К</w:t>
      </w:r>
      <w:r w:rsidR="00B91C0C">
        <w:rPr>
          <w:sz w:val="28"/>
          <w:szCs w:val="28"/>
        </w:rPr>
        <w:t>андидат правовых наук из</w:t>
      </w:r>
      <w:r w:rsidRPr="00FE2B55">
        <w:rPr>
          <w:sz w:val="28"/>
          <w:szCs w:val="28"/>
        </w:rPr>
        <w:t xml:space="preserve"> Циндаоского т</w:t>
      </w:r>
      <w:r w:rsidR="00D73AFF" w:rsidRPr="00FE2B55">
        <w:rPr>
          <w:sz w:val="28"/>
          <w:szCs w:val="28"/>
        </w:rPr>
        <w:t>ехнологического университета Л</w:t>
      </w:r>
      <w:r w:rsidR="00D73AFF" w:rsidRPr="00FE2B55">
        <w:rPr>
          <w:sz w:val="28"/>
          <w:szCs w:val="28"/>
          <w:lang w:val="bg-BG"/>
        </w:rPr>
        <w:t>ю</w:t>
      </w:r>
      <w:r w:rsidR="00D73AFF" w:rsidRPr="00FE2B55">
        <w:rPr>
          <w:sz w:val="28"/>
          <w:szCs w:val="28"/>
        </w:rPr>
        <w:t xml:space="preserve"> </w:t>
      </w:r>
      <w:r w:rsidR="00D73AFF" w:rsidRPr="00FE2B55">
        <w:rPr>
          <w:sz w:val="28"/>
          <w:szCs w:val="28"/>
          <w:lang w:val="bg-BG"/>
        </w:rPr>
        <w:t>Й</w:t>
      </w:r>
      <w:r w:rsidR="00D73AFF" w:rsidRPr="00FE2B55">
        <w:rPr>
          <w:sz w:val="28"/>
          <w:szCs w:val="28"/>
        </w:rPr>
        <w:t>ен</w:t>
      </w:r>
      <w:r w:rsidR="00D73AFF" w:rsidRPr="00FE2B55">
        <w:rPr>
          <w:sz w:val="28"/>
          <w:szCs w:val="28"/>
          <w:lang w:val="bg-BG"/>
        </w:rPr>
        <w:t>л</w:t>
      </w:r>
      <w:r w:rsidRPr="00FE2B55">
        <w:rPr>
          <w:sz w:val="28"/>
          <w:szCs w:val="28"/>
        </w:rPr>
        <w:t>и</w:t>
      </w:r>
      <w:r w:rsidR="00FF2692" w:rsidRPr="00FE2B55">
        <w:rPr>
          <w:rStyle w:val="ae"/>
          <w:sz w:val="28"/>
          <w:szCs w:val="28"/>
        </w:rPr>
        <w:footnoteReference w:id="34"/>
      </w:r>
      <w:r w:rsidRPr="00FE2B55">
        <w:rPr>
          <w:sz w:val="28"/>
          <w:szCs w:val="28"/>
        </w:rPr>
        <w:t xml:space="preserve"> в своем </w:t>
      </w:r>
      <w:r w:rsidR="00B91C0C">
        <w:rPr>
          <w:sz w:val="28"/>
          <w:szCs w:val="28"/>
        </w:rPr>
        <w:lastRenderedPageBreak/>
        <w:t>исследовании</w:t>
      </w:r>
      <w:r w:rsidRPr="00FE2B55">
        <w:rPr>
          <w:sz w:val="28"/>
          <w:szCs w:val="28"/>
        </w:rPr>
        <w:t xml:space="preserve"> идеологии Ху Цзиньтао утверждает, что экономическая ситуация в Китае сильно отличалась от других передовых стран. Торговый барьер всегда существовал, но даже вхождение Китая в</w:t>
      </w:r>
      <w:r w:rsidR="00B91C0C">
        <w:rPr>
          <w:sz w:val="28"/>
          <w:szCs w:val="28"/>
        </w:rPr>
        <w:t>о</w:t>
      </w:r>
      <w:r w:rsidRPr="00FE2B55">
        <w:rPr>
          <w:sz w:val="28"/>
          <w:szCs w:val="28"/>
        </w:rPr>
        <w:t xml:space="preserve"> Всемирную Торговую организации не изменило полностью ситуацию. Таможенный барьер снизился, но требования к качеству товарам никак не изменилось. Автор утверждает, что за счет того, что Китаю, как другим развивающимся странам не хватают технологий, ему сложно конкурировать с другими странами и за короткий </w:t>
      </w:r>
      <w:proofErr w:type="gramStart"/>
      <w:r w:rsidRPr="00FE2B55">
        <w:rPr>
          <w:sz w:val="28"/>
          <w:szCs w:val="28"/>
        </w:rPr>
        <w:t>период достичь</w:t>
      </w:r>
      <w:proofErr w:type="gramEnd"/>
      <w:r w:rsidRPr="00FE2B55">
        <w:rPr>
          <w:sz w:val="28"/>
          <w:szCs w:val="28"/>
        </w:rPr>
        <w:t xml:space="preserve"> необходимые стандарты качества. В начале двухтысячного года Китай начал понимать, что даже если уже он часть ВТО, это далеко не значит, что продукцию Китая можно спокойно экспортировать. Зеленые технологии, высокотехнологичное производство, маркетинг и маркетинговой стратегий пока не могли достигнуть до уровня развитых стран. Сталкиваясь с проблемами из разного характера, Ху Цзиньтао четко понимал, что его роль решить сначала внутренние проблемы для того, чтоб наладить международные контакты и быть конкуретноспособным на международном рынке. В Китае был принять закон о качестве сельскохозяйственной продукции, чтоб таким образом убрать с рынка некачественные и даже опасные для здоровья продукты. Стали принимать меры относно интеллектуальной собственности, ввелись дополнительные законы. </w:t>
      </w:r>
    </w:p>
    <w:p w:rsidR="009F0ECF" w:rsidRPr="00FE2B55" w:rsidRDefault="009F0ECF" w:rsidP="00FE2B55">
      <w:pPr>
        <w:spacing w:line="360" w:lineRule="auto"/>
        <w:ind w:firstLine="720"/>
        <w:jc w:val="both"/>
        <w:rPr>
          <w:sz w:val="28"/>
          <w:szCs w:val="28"/>
        </w:rPr>
      </w:pPr>
      <w:r w:rsidRPr="00FE2B55">
        <w:rPr>
          <w:sz w:val="28"/>
          <w:szCs w:val="28"/>
        </w:rPr>
        <w:t xml:space="preserve">Налаживание международных контактов стало приоритетной политикой для Поднебесной. Европа всегда занимала в мире сильную позицию в экономическом плане и как особое политическое место, поэтому Китай смотрит на Европу как приоритетный стратегический партнер. Европейский союз имеет отличные функции для создания самой благоприятной почвы для экономического сотрудничества, является территорией с долгой индустриальной историей, дает стабильную основу для </w:t>
      </w:r>
      <w:r w:rsidRPr="00FE2B55">
        <w:rPr>
          <w:sz w:val="28"/>
          <w:szCs w:val="28"/>
        </w:rPr>
        <w:lastRenderedPageBreak/>
        <w:t>развития отдельных национальных экономик. В Европейском союзе развивается хорошо международное высокотехнологическое сотрудничество. Таким образом</w:t>
      </w:r>
      <w:r w:rsidR="00B91C0C">
        <w:rPr>
          <w:sz w:val="28"/>
          <w:szCs w:val="28"/>
        </w:rPr>
        <w:t>,</w:t>
      </w:r>
      <w:r w:rsidRPr="00FE2B55">
        <w:rPr>
          <w:sz w:val="28"/>
          <w:szCs w:val="28"/>
        </w:rPr>
        <w:t xml:space="preserve"> на международном торговом рынке, помимо доллара, евро является основной обменной валютой. Во имя взаимовыгоды страны Евросоюза построили стабильные отношения, которые основываются либо на компромиссе, либо на основе взаимной пользы. Налаживание контактов между Китаем и Европо</w:t>
      </w:r>
      <w:r w:rsidR="006276D5" w:rsidRPr="00FE2B55">
        <w:rPr>
          <w:sz w:val="28"/>
          <w:szCs w:val="28"/>
        </w:rPr>
        <w:t>й важно для развития обоих сторон</w:t>
      </w:r>
      <w:r w:rsidRPr="00FE2B55">
        <w:rPr>
          <w:sz w:val="28"/>
          <w:szCs w:val="28"/>
        </w:rPr>
        <w:t>. Развитые европейские страны и Поднебесная смогут взаимно дополняться. Такое об</w:t>
      </w:r>
      <w:r w:rsidR="00464E61" w:rsidRPr="00FE2B55">
        <w:rPr>
          <w:sz w:val="28"/>
          <w:szCs w:val="28"/>
        </w:rPr>
        <w:t>ъединение сил поможет достижению</w:t>
      </w:r>
      <w:r w:rsidRPr="00FE2B55">
        <w:rPr>
          <w:sz w:val="28"/>
          <w:szCs w:val="28"/>
        </w:rPr>
        <w:t xml:space="preserve"> цели быстрее. Китайско-европейские отношения со временем становятся более тесными. За последние годы проводились множество встреч на высоком дипломатическом уровне, как и </w:t>
      </w:r>
      <w:proofErr w:type="gramStart"/>
      <w:r w:rsidRPr="00FE2B55">
        <w:rPr>
          <w:sz w:val="28"/>
          <w:szCs w:val="28"/>
        </w:rPr>
        <w:t>были</w:t>
      </w:r>
      <w:proofErr w:type="gramEnd"/>
      <w:r w:rsidRPr="00FE2B55">
        <w:rPr>
          <w:sz w:val="28"/>
          <w:szCs w:val="28"/>
        </w:rPr>
        <w:t xml:space="preserve"> подписаны множество международных контрактов, в том числе самый важный для Китай был подписан  9-ого октября 2004-ого года: „Китайско-европейское Галилео сотрудничество“. Спутниковая система „Галилео“ работает в рамках совместной спутниковой системы навигации Европейского союза и Европейского космического агенства. Китай четко понимает, что между </w:t>
      </w:r>
      <w:r w:rsidR="00464E61" w:rsidRPr="00FE2B55">
        <w:rPr>
          <w:sz w:val="28"/>
          <w:szCs w:val="28"/>
        </w:rPr>
        <w:t xml:space="preserve">ЕС и КНР </w:t>
      </w:r>
      <w:r w:rsidRPr="00FE2B55">
        <w:rPr>
          <w:sz w:val="28"/>
          <w:szCs w:val="28"/>
        </w:rPr>
        <w:t xml:space="preserve">существуют пока некоторые проблемы для полноценного сотрудничества в разных сферах как: баланс товарооборота, антидэнпинговые меры, барьер торговли высокотехнологичными товарами. Китайское законодательство нуждается в изменениях и хотя Европейский союз ставит много </w:t>
      </w:r>
      <w:proofErr w:type="gramStart"/>
      <w:r w:rsidRPr="00FE2B55">
        <w:rPr>
          <w:sz w:val="28"/>
          <w:szCs w:val="28"/>
        </w:rPr>
        <w:t>запретов</w:t>
      </w:r>
      <w:proofErr w:type="gramEnd"/>
      <w:r w:rsidRPr="00FE2B55">
        <w:rPr>
          <w:sz w:val="28"/>
          <w:szCs w:val="28"/>
        </w:rPr>
        <w:t xml:space="preserve"> в том числе в области военного сотрудничества, между двумя странами нет больших спорах, которые бы помешали будущему сотрудничеству.</w:t>
      </w:r>
    </w:p>
    <w:p w:rsidR="009F0ECF" w:rsidRPr="00FE2B55" w:rsidRDefault="009F0ECF" w:rsidP="00FE2B55">
      <w:pPr>
        <w:spacing w:line="360" w:lineRule="auto"/>
        <w:ind w:firstLine="720"/>
        <w:jc w:val="both"/>
        <w:rPr>
          <w:sz w:val="28"/>
          <w:szCs w:val="28"/>
        </w:rPr>
      </w:pPr>
      <w:r w:rsidRPr="00FE2B55">
        <w:rPr>
          <w:sz w:val="28"/>
          <w:szCs w:val="28"/>
        </w:rPr>
        <w:t>Хотя между Европейским союзом и Китаем до сих пор существует торговый дефицит, китайские инвестиции в регионе с каждым годом увеличиваются. Поднебесная ставит перед собой цели расширения товарообор</w:t>
      </w:r>
      <w:r w:rsidR="00B91C0C">
        <w:rPr>
          <w:sz w:val="28"/>
          <w:szCs w:val="28"/>
        </w:rPr>
        <w:t>ота,  культурного обмена, углубл</w:t>
      </w:r>
      <w:r w:rsidRPr="00FE2B55">
        <w:rPr>
          <w:sz w:val="28"/>
          <w:szCs w:val="28"/>
        </w:rPr>
        <w:t xml:space="preserve">ения сотрудничества и полное </w:t>
      </w:r>
      <w:r w:rsidRPr="00FE2B55">
        <w:rPr>
          <w:sz w:val="28"/>
          <w:szCs w:val="28"/>
        </w:rPr>
        <w:lastRenderedPageBreak/>
        <w:t>взаимопонимание. Для достижения этой цели 26-ого</w:t>
      </w:r>
      <w:r w:rsidR="00464E61" w:rsidRPr="00FE2B55">
        <w:rPr>
          <w:sz w:val="28"/>
          <w:szCs w:val="28"/>
        </w:rPr>
        <w:t xml:space="preserve"> апреля 2012-го года в Варшаве </w:t>
      </w:r>
      <w:r w:rsidRPr="00FE2B55">
        <w:rPr>
          <w:sz w:val="28"/>
          <w:szCs w:val="28"/>
        </w:rPr>
        <w:t>состоялся первый форум о сотрудничестве: Центральна</w:t>
      </w:r>
      <w:proofErr w:type="gramStart"/>
      <w:r w:rsidRPr="00FE2B55">
        <w:rPr>
          <w:sz w:val="28"/>
          <w:szCs w:val="28"/>
        </w:rPr>
        <w:t>я-</w:t>
      </w:r>
      <w:proofErr w:type="gramEnd"/>
      <w:r w:rsidRPr="00FE2B55">
        <w:rPr>
          <w:sz w:val="28"/>
          <w:szCs w:val="28"/>
        </w:rPr>
        <w:t xml:space="preserve"> Восточная Европа и Китай. Премьер-министр Вэнь Цзябао предложил дружеское сотрудничество между Китаем и странами ЦВЕ. Таким образом Поднебесная помимо партн</w:t>
      </w:r>
      <w:proofErr w:type="gramStart"/>
      <w:r w:rsidRPr="00FE2B55">
        <w:rPr>
          <w:sz w:val="28"/>
          <w:szCs w:val="28"/>
        </w:rPr>
        <w:t>e</w:t>
      </w:r>
      <w:proofErr w:type="gramEnd"/>
      <w:r w:rsidRPr="00FE2B55">
        <w:rPr>
          <w:sz w:val="28"/>
          <w:szCs w:val="28"/>
        </w:rPr>
        <w:t xml:space="preserve">ров в лице Европейского союза, </w:t>
      </w:r>
      <w:r w:rsidR="00B91C0C">
        <w:rPr>
          <w:sz w:val="28"/>
          <w:szCs w:val="28"/>
        </w:rPr>
        <w:t>стремится создать</w:t>
      </w:r>
      <w:r w:rsidRPr="00B91C0C">
        <w:rPr>
          <w:sz w:val="28"/>
          <w:szCs w:val="28"/>
        </w:rPr>
        <w:t xml:space="preserve"> свой союз,</w:t>
      </w:r>
      <w:r w:rsidRPr="00FE2B55">
        <w:rPr>
          <w:sz w:val="28"/>
          <w:szCs w:val="28"/>
        </w:rPr>
        <w:t xml:space="preserve"> где она будет главнейшим инвестором и будет определять правила отношении. Благодаря </w:t>
      </w:r>
      <w:r w:rsidRPr="00B91C0C">
        <w:rPr>
          <w:sz w:val="28"/>
          <w:szCs w:val="28"/>
        </w:rPr>
        <w:t xml:space="preserve">создания научных центров между </w:t>
      </w:r>
      <w:r w:rsidR="00EC335A" w:rsidRPr="00B91C0C">
        <w:rPr>
          <w:sz w:val="28"/>
          <w:szCs w:val="28"/>
        </w:rPr>
        <w:t xml:space="preserve">Азиатским гигантом и </w:t>
      </w:r>
      <w:proofErr w:type="spellStart"/>
      <w:r w:rsidR="00EC335A" w:rsidRPr="00B91C0C">
        <w:rPr>
          <w:sz w:val="28"/>
          <w:szCs w:val="28"/>
        </w:rPr>
        <w:t>шестнадцат</w:t>
      </w:r>
      <w:proofErr w:type="spellEnd"/>
      <w:r w:rsidR="00EC335A" w:rsidRPr="00B91C0C">
        <w:rPr>
          <w:sz w:val="28"/>
          <w:szCs w:val="28"/>
          <w:lang w:val="bg-BG"/>
        </w:rPr>
        <w:t>ью</w:t>
      </w:r>
      <w:r w:rsidRPr="00FE2B55">
        <w:rPr>
          <w:sz w:val="28"/>
          <w:szCs w:val="28"/>
        </w:rPr>
        <w:t xml:space="preserve"> стран</w:t>
      </w:r>
      <w:r w:rsidR="00EC335A" w:rsidRPr="00FE2B55">
        <w:rPr>
          <w:sz w:val="28"/>
          <w:szCs w:val="28"/>
          <w:lang w:val="bg-BG"/>
        </w:rPr>
        <w:t>ами</w:t>
      </w:r>
      <w:r w:rsidR="00B91C0C">
        <w:rPr>
          <w:sz w:val="28"/>
          <w:szCs w:val="28"/>
          <w:lang w:val="bg-BG"/>
        </w:rPr>
        <w:t xml:space="preserve"> </w:t>
      </w:r>
      <w:r w:rsidR="00B91C0C">
        <w:rPr>
          <w:sz w:val="28"/>
          <w:szCs w:val="28"/>
        </w:rPr>
        <w:t>ЦВЕ</w:t>
      </w:r>
      <w:r w:rsidRPr="00FE2B55">
        <w:rPr>
          <w:sz w:val="28"/>
          <w:szCs w:val="28"/>
        </w:rPr>
        <w:t>, Китай беспроблемно сможет добиться высоких технологий, которые так ему нужны, дешевой рабочей силы в рамках</w:t>
      </w:r>
      <w:r w:rsidR="00464E61" w:rsidRPr="00FE2B55">
        <w:rPr>
          <w:sz w:val="28"/>
          <w:szCs w:val="28"/>
        </w:rPr>
        <w:t xml:space="preserve"> ЕС, как и </w:t>
      </w:r>
      <w:proofErr w:type="gramStart"/>
      <w:r w:rsidR="00464E61" w:rsidRPr="00FE2B55">
        <w:rPr>
          <w:sz w:val="28"/>
          <w:szCs w:val="28"/>
        </w:rPr>
        <w:t>возможность</w:t>
      </w:r>
      <w:proofErr w:type="gramEnd"/>
      <w:r w:rsidR="00464E61" w:rsidRPr="00FE2B55">
        <w:rPr>
          <w:sz w:val="28"/>
          <w:szCs w:val="28"/>
        </w:rPr>
        <w:t xml:space="preserve"> избежать</w:t>
      </w:r>
      <w:r w:rsidRPr="00FE2B55">
        <w:rPr>
          <w:sz w:val="28"/>
          <w:szCs w:val="28"/>
        </w:rPr>
        <w:t xml:space="preserve"> некоторых таможенных ограничений. </w:t>
      </w:r>
    </w:p>
    <w:p w:rsidR="009F0ECF" w:rsidRPr="00FE2B55" w:rsidRDefault="009F0ECF" w:rsidP="00FE2B55">
      <w:pPr>
        <w:spacing w:line="360" w:lineRule="auto"/>
        <w:ind w:firstLine="720"/>
        <w:jc w:val="both"/>
        <w:rPr>
          <w:sz w:val="28"/>
          <w:szCs w:val="28"/>
        </w:rPr>
      </w:pPr>
      <w:r w:rsidRPr="00FE2B55">
        <w:rPr>
          <w:sz w:val="28"/>
          <w:szCs w:val="28"/>
        </w:rPr>
        <w:t>Ху Цзиньтао в своей внешней политике обращает свой взгляд и к</w:t>
      </w:r>
      <w:r w:rsidR="00464E61" w:rsidRPr="00FE2B55">
        <w:rPr>
          <w:sz w:val="28"/>
          <w:szCs w:val="28"/>
        </w:rPr>
        <w:t xml:space="preserve"> США, как экономическому гиганту и крупнейше</w:t>
      </w:r>
      <w:r w:rsidRPr="00FE2B55">
        <w:rPr>
          <w:sz w:val="28"/>
          <w:szCs w:val="28"/>
        </w:rPr>
        <w:t>м</w:t>
      </w:r>
      <w:r w:rsidR="00464E61" w:rsidRPr="00FE2B55">
        <w:rPr>
          <w:sz w:val="28"/>
          <w:szCs w:val="28"/>
        </w:rPr>
        <w:t>у торговому партнеру</w:t>
      </w:r>
      <w:r w:rsidRPr="00FE2B55">
        <w:rPr>
          <w:sz w:val="28"/>
          <w:szCs w:val="28"/>
        </w:rPr>
        <w:t xml:space="preserve"> для Китая к данному моменту. В своем сотрудничестве с США, Поднебесная в первую очередь ставит взаим</w:t>
      </w:r>
      <w:r w:rsidR="000B5995" w:rsidRPr="00FE2B55">
        <w:rPr>
          <w:sz w:val="28"/>
          <w:szCs w:val="28"/>
        </w:rPr>
        <w:t xml:space="preserve">ную </w:t>
      </w:r>
      <w:r w:rsidRPr="00FE2B55">
        <w:rPr>
          <w:sz w:val="28"/>
          <w:szCs w:val="28"/>
        </w:rPr>
        <w:t>выгоду, но допускает</w:t>
      </w:r>
      <w:r w:rsidR="005A63CB" w:rsidRPr="00FE2B55">
        <w:rPr>
          <w:sz w:val="28"/>
          <w:szCs w:val="28"/>
        </w:rPr>
        <w:t xml:space="preserve"> возможность столкновения</w:t>
      </w:r>
      <w:r w:rsidRPr="00FE2B55">
        <w:rPr>
          <w:sz w:val="28"/>
          <w:szCs w:val="28"/>
        </w:rPr>
        <w:t xml:space="preserve"> интересов. Основная проблема, которую видит Пекин, это   вопрос о независимости Тайваня и его возвращение к Китаю. В периоде политики Ху Цзиньтао Пекин впервые начинает вести более активную внешнюю политику и защищать свои интересы в рамках концепции: одного Китая. </w:t>
      </w:r>
    </w:p>
    <w:p w:rsidR="009568C5" w:rsidRPr="00FE2B55" w:rsidRDefault="009F0ECF" w:rsidP="00FE2B55">
      <w:pPr>
        <w:spacing w:line="360" w:lineRule="auto"/>
        <w:ind w:firstLine="720"/>
        <w:jc w:val="both"/>
        <w:rPr>
          <w:sz w:val="28"/>
          <w:szCs w:val="28"/>
          <w:lang w:val="bg-BG"/>
        </w:rPr>
      </w:pPr>
      <w:r w:rsidRPr="00FE2B55">
        <w:rPr>
          <w:sz w:val="28"/>
          <w:szCs w:val="28"/>
        </w:rPr>
        <w:t xml:space="preserve">Данное исследование приводит к выводу, что наблюдается отдаление в политики Ху Цзиньтао от принципов, которые были заложены Дэн Сяопином. В начале двадцать первого века Поднебесная ставит себя уже в позицию сильного и говорит о многополярном мире, где Китай играет ведущую роль. Китайская коммунистическая партия стала понимать, что изменения </w:t>
      </w:r>
      <w:r w:rsidR="00E020A7" w:rsidRPr="00FE2B55">
        <w:rPr>
          <w:sz w:val="28"/>
          <w:szCs w:val="28"/>
        </w:rPr>
        <w:t>в мире должны произойти. К</w:t>
      </w:r>
      <w:r w:rsidRPr="00FE2B55">
        <w:rPr>
          <w:sz w:val="28"/>
          <w:szCs w:val="28"/>
        </w:rPr>
        <w:t xml:space="preserve">андидат исторических наук в Белорусском государственном университете Виталий Ростиславович </w:t>
      </w:r>
      <w:r w:rsidRPr="00FE2B55">
        <w:rPr>
          <w:sz w:val="28"/>
          <w:szCs w:val="28"/>
        </w:rPr>
        <w:lastRenderedPageBreak/>
        <w:t>Боровой</w:t>
      </w:r>
      <w:r w:rsidR="00426C3C" w:rsidRPr="00FE2B55">
        <w:rPr>
          <w:rStyle w:val="ae"/>
          <w:sz w:val="28"/>
          <w:szCs w:val="28"/>
        </w:rPr>
        <w:footnoteReference w:id="35"/>
      </w:r>
      <w:r w:rsidRPr="00FE2B55">
        <w:rPr>
          <w:sz w:val="28"/>
          <w:szCs w:val="28"/>
        </w:rPr>
        <w:t xml:space="preserve"> отмечает в своей работе “Внешняя политика КНР эпохи Ху Цзиньтао: основные особенности и тенденции”, что период правления Ху Цзиньтао является переходным. </w:t>
      </w:r>
      <w:r w:rsidRPr="00B91C0C">
        <w:rPr>
          <w:sz w:val="28"/>
          <w:szCs w:val="28"/>
        </w:rPr>
        <w:t>Для Поднебесной врем</w:t>
      </w:r>
      <w:r w:rsidR="0097756F" w:rsidRPr="00B91C0C">
        <w:rPr>
          <w:sz w:val="28"/>
          <w:szCs w:val="28"/>
        </w:rPr>
        <w:t xml:space="preserve">я характеризуется вступлением </w:t>
      </w:r>
      <w:r w:rsidR="0097756F" w:rsidRPr="00B91C0C">
        <w:rPr>
          <w:sz w:val="28"/>
          <w:szCs w:val="28"/>
          <w:lang w:val="bg-BG"/>
        </w:rPr>
        <w:t>в</w:t>
      </w:r>
      <w:r w:rsidRPr="00B91C0C">
        <w:rPr>
          <w:sz w:val="28"/>
          <w:szCs w:val="28"/>
        </w:rPr>
        <w:t xml:space="preserve"> мировую экономику</w:t>
      </w:r>
      <w:r w:rsidRPr="00FE2B55">
        <w:rPr>
          <w:sz w:val="28"/>
          <w:szCs w:val="28"/>
        </w:rPr>
        <w:t>, рост китайского политического и культурного влияния. Помимо усиления между</w:t>
      </w:r>
      <w:r w:rsidR="00B91C0C">
        <w:rPr>
          <w:sz w:val="28"/>
          <w:szCs w:val="28"/>
        </w:rPr>
        <w:t>народного влияния, Китай не раз</w:t>
      </w:r>
      <w:r w:rsidRPr="00FE2B55">
        <w:rPr>
          <w:sz w:val="28"/>
          <w:szCs w:val="28"/>
        </w:rPr>
        <w:t xml:space="preserve"> подчеркивал, что придерживается и будет придерживаться к концепции “гармоничного мира”, об этом впервые заговорил Ху Цзиньтао в 2005-ом году.</w:t>
      </w:r>
      <w:r w:rsidR="00E13954" w:rsidRPr="00FE2B55">
        <w:rPr>
          <w:rStyle w:val="ae"/>
          <w:sz w:val="28"/>
          <w:szCs w:val="28"/>
        </w:rPr>
        <w:t xml:space="preserve"> </w:t>
      </w:r>
      <w:r w:rsidR="00E13954" w:rsidRPr="00FE2B55">
        <w:rPr>
          <w:rStyle w:val="ae"/>
          <w:sz w:val="28"/>
          <w:szCs w:val="28"/>
        </w:rPr>
        <w:footnoteReference w:id="36"/>
      </w:r>
      <w:r w:rsidRPr="00FE2B55">
        <w:rPr>
          <w:sz w:val="28"/>
          <w:szCs w:val="28"/>
        </w:rPr>
        <w:t xml:space="preserve"> “ </w:t>
      </w:r>
      <w:r w:rsidR="00344A06" w:rsidRPr="00FE2B55">
        <w:rPr>
          <w:sz w:val="28"/>
          <w:szCs w:val="28"/>
          <w:lang w:val="bg-BG"/>
        </w:rPr>
        <w:t>И</w:t>
      </w:r>
      <w:r w:rsidR="00B24265" w:rsidRPr="00FE2B55">
        <w:rPr>
          <w:sz w:val="28"/>
          <w:szCs w:val="28"/>
          <w:lang w:val="bg-BG"/>
        </w:rPr>
        <w:t xml:space="preserve">нформационный офис Государственного совета КНР </w:t>
      </w:r>
      <w:r w:rsidR="00344A06" w:rsidRPr="00FE2B55">
        <w:rPr>
          <w:sz w:val="28"/>
          <w:szCs w:val="28"/>
          <w:lang w:val="bg-BG"/>
        </w:rPr>
        <w:t>публикует документ</w:t>
      </w:r>
      <w:r w:rsidR="000F7BF3" w:rsidRPr="00FE2B55">
        <w:rPr>
          <w:sz w:val="28"/>
          <w:szCs w:val="28"/>
          <w:lang w:val="bg-BG"/>
        </w:rPr>
        <w:t xml:space="preserve"> о „Китайском мирном развитии“</w:t>
      </w:r>
      <w:r w:rsidR="000D3AEC" w:rsidRPr="00FE2B55">
        <w:rPr>
          <w:sz w:val="28"/>
          <w:szCs w:val="28"/>
          <w:lang w:val="bg-BG"/>
        </w:rPr>
        <w:t xml:space="preserve"> в 2011-ом году и заявляет</w:t>
      </w:r>
      <w:r w:rsidR="00AD4526" w:rsidRPr="00FE2B55">
        <w:rPr>
          <w:sz w:val="28"/>
          <w:szCs w:val="28"/>
          <w:lang w:val="bg-BG"/>
        </w:rPr>
        <w:t>, что</w:t>
      </w:r>
      <w:r w:rsidR="000F7BF3" w:rsidRPr="00FE2B55">
        <w:rPr>
          <w:sz w:val="28"/>
          <w:szCs w:val="28"/>
          <w:lang w:val="bg-BG"/>
        </w:rPr>
        <w:t xml:space="preserve"> Китай </w:t>
      </w:r>
      <w:r w:rsidR="009568C5" w:rsidRPr="00FE2B55">
        <w:rPr>
          <w:sz w:val="28"/>
          <w:szCs w:val="28"/>
          <w:lang w:val="bg-BG"/>
        </w:rPr>
        <w:t>стремится к откр</w:t>
      </w:r>
      <w:r w:rsidR="00B24265" w:rsidRPr="00FE2B55">
        <w:rPr>
          <w:sz w:val="28"/>
          <w:szCs w:val="28"/>
          <w:lang w:val="bg-BG"/>
        </w:rPr>
        <w:t>ы</w:t>
      </w:r>
      <w:r w:rsidR="009568C5" w:rsidRPr="00FE2B55">
        <w:rPr>
          <w:sz w:val="28"/>
          <w:szCs w:val="28"/>
          <w:lang w:val="bg-BG"/>
        </w:rPr>
        <w:t xml:space="preserve">тому, мирному и кооперативному развитию. </w:t>
      </w:r>
      <w:r w:rsidR="009568C5" w:rsidRPr="00FE2B55">
        <w:rPr>
          <w:rStyle w:val="ae"/>
          <w:sz w:val="28"/>
          <w:szCs w:val="28"/>
          <w:lang w:val="bg-BG"/>
        </w:rPr>
        <w:footnoteReference w:id="37"/>
      </w:r>
    </w:p>
    <w:p w:rsidR="009F0ECF" w:rsidRPr="00FE2B55" w:rsidRDefault="009F0ECF" w:rsidP="00FE2B55">
      <w:pPr>
        <w:spacing w:line="360" w:lineRule="auto"/>
        <w:ind w:firstLine="720"/>
        <w:jc w:val="both"/>
        <w:rPr>
          <w:sz w:val="28"/>
          <w:szCs w:val="28"/>
        </w:rPr>
      </w:pPr>
      <w:proofErr w:type="gramStart"/>
      <w:r w:rsidRPr="00FE2B55">
        <w:rPr>
          <w:sz w:val="28"/>
          <w:szCs w:val="28"/>
        </w:rPr>
        <w:t>Ху Цзиньтао и китайское руководство четвертого поколения довели до логического завершения и оформления внешнеполитические доктрины, начавшие формироваться еще в 1990-х гг. Вместе с тем нельзя не заметить, что в выступлениях Ху Цзиньтао гораздо более четко прослеживается осознание того, что вызовы, стоящие перед Китаем, становятся все более серьезными и потенциально могут затрагивать ключевые интересы КНР, а гармонизация интересов Китая</w:t>
      </w:r>
      <w:r w:rsidR="003D52F0" w:rsidRPr="00FE2B55">
        <w:rPr>
          <w:rStyle w:val="ae"/>
          <w:sz w:val="28"/>
          <w:szCs w:val="28"/>
        </w:rPr>
        <w:footnoteReference w:id="38"/>
      </w:r>
      <w:r w:rsidRPr="00FE2B55">
        <w:rPr>
          <w:sz w:val="28"/>
          <w:szCs w:val="28"/>
        </w:rPr>
        <w:t xml:space="preserve"> и других</w:t>
      </w:r>
      <w:proofErr w:type="gramEnd"/>
      <w:r w:rsidRPr="00FE2B55">
        <w:rPr>
          <w:sz w:val="28"/>
          <w:szCs w:val="28"/>
        </w:rPr>
        <w:t xml:space="preserve"> стран – наиболее насущная задача китайской внешней политики на современном этапе и в ближайшие десятилетия. “ </w:t>
      </w:r>
      <w:r w:rsidRPr="00FE2B55">
        <w:rPr>
          <w:sz w:val="28"/>
          <w:szCs w:val="28"/>
          <w:vertAlign w:val="superscript"/>
        </w:rPr>
        <w:footnoteReference w:id="39"/>
      </w:r>
      <w:r w:rsidRPr="00FE2B55">
        <w:rPr>
          <w:sz w:val="28"/>
          <w:szCs w:val="28"/>
        </w:rPr>
        <w:t xml:space="preserve"> Ху Цзиньтао сыгра</w:t>
      </w:r>
      <w:r w:rsidR="00B91C0C">
        <w:rPr>
          <w:sz w:val="28"/>
          <w:szCs w:val="28"/>
        </w:rPr>
        <w:t>л свою роль в правлении</w:t>
      </w:r>
      <w:r w:rsidRPr="00FE2B55">
        <w:rPr>
          <w:sz w:val="28"/>
          <w:szCs w:val="28"/>
        </w:rPr>
        <w:t xml:space="preserve">, а его достойный </w:t>
      </w:r>
      <w:r w:rsidRPr="00FE2B55">
        <w:rPr>
          <w:sz w:val="28"/>
          <w:szCs w:val="28"/>
        </w:rPr>
        <w:lastRenderedPageBreak/>
        <w:t xml:space="preserve">наследник будет решать судьбу Поднебесной в дальнейшем. </w:t>
      </w:r>
    </w:p>
    <w:p w:rsidR="009F0ECF" w:rsidRPr="00FE2B55" w:rsidRDefault="009F0ECF" w:rsidP="00FE2B55">
      <w:pPr>
        <w:spacing w:line="360" w:lineRule="auto"/>
        <w:ind w:firstLine="720"/>
        <w:jc w:val="both"/>
        <w:rPr>
          <w:b/>
          <w:sz w:val="28"/>
          <w:szCs w:val="28"/>
        </w:rPr>
      </w:pPr>
      <w:r w:rsidRPr="00FE2B55">
        <w:rPr>
          <w:b/>
          <w:sz w:val="28"/>
          <w:szCs w:val="28"/>
        </w:rPr>
        <w:t xml:space="preserve">1.5. Си Цзиньпин и Новый шелковый путь </w:t>
      </w:r>
    </w:p>
    <w:p w:rsidR="009F0ECF" w:rsidRPr="00FE2B55" w:rsidRDefault="009F0ECF" w:rsidP="00FE2B55">
      <w:pPr>
        <w:spacing w:line="360" w:lineRule="auto"/>
        <w:ind w:firstLine="720"/>
        <w:jc w:val="both"/>
        <w:rPr>
          <w:sz w:val="28"/>
          <w:szCs w:val="28"/>
        </w:rPr>
      </w:pPr>
      <w:r w:rsidRPr="00FE2B55">
        <w:rPr>
          <w:sz w:val="28"/>
          <w:szCs w:val="28"/>
        </w:rPr>
        <w:t>Внешнеполитическая программа Си Цзиньпина с каждым годом обогащается и развивается. Поэтому исследования о политике пятого лидера Поднебесной за последние годы постоянно обновляются. Магистрант из Цюйфу педагогического университета, факультет Маркси</w:t>
      </w:r>
      <w:r w:rsidR="00E020A7" w:rsidRPr="00FE2B55">
        <w:rPr>
          <w:sz w:val="28"/>
          <w:szCs w:val="28"/>
        </w:rPr>
        <w:t>зма Хуай Кэ Тэн</w:t>
      </w:r>
      <w:r w:rsidR="00BC2029" w:rsidRPr="00FE2B55">
        <w:rPr>
          <w:rStyle w:val="ae"/>
          <w:sz w:val="28"/>
          <w:szCs w:val="28"/>
        </w:rPr>
        <w:footnoteReference w:id="40"/>
      </w:r>
      <w:r w:rsidR="00E020A7" w:rsidRPr="00FE2B55">
        <w:rPr>
          <w:sz w:val="28"/>
          <w:szCs w:val="28"/>
        </w:rPr>
        <w:t xml:space="preserve"> в своей работе</w:t>
      </w:r>
      <w:r w:rsidRPr="00FE2B55">
        <w:rPr>
          <w:sz w:val="28"/>
          <w:szCs w:val="28"/>
        </w:rPr>
        <w:t xml:space="preserve"> “Внешнеполитические мысли Си Цзиньпина” утверждае</w:t>
      </w:r>
      <w:r w:rsidR="00E020A7" w:rsidRPr="00FE2B55">
        <w:rPr>
          <w:sz w:val="28"/>
          <w:szCs w:val="28"/>
        </w:rPr>
        <w:t>т, что новый руководитель партии</w:t>
      </w:r>
      <w:r w:rsidRPr="00FE2B55">
        <w:rPr>
          <w:sz w:val="28"/>
          <w:szCs w:val="28"/>
        </w:rPr>
        <w:t xml:space="preserve"> меняет </w:t>
      </w:r>
      <w:proofErr w:type="gramStart"/>
      <w:r w:rsidRPr="00FE2B55">
        <w:rPr>
          <w:sz w:val="28"/>
          <w:szCs w:val="28"/>
        </w:rPr>
        <w:t>курс</w:t>
      </w:r>
      <w:proofErr w:type="gramEnd"/>
      <w:r w:rsidRPr="00FE2B55">
        <w:rPr>
          <w:sz w:val="28"/>
          <w:szCs w:val="28"/>
        </w:rPr>
        <w:t xml:space="preserve"> еще заложенный Дэн Сяопина “скрывать способности и ждать своего часа” и начинает вести активную внешнюю политику и предпринимает шаги вперед к развитию. Политический курс Си Цзиньпина добился как идеологических, так и реальных результатов, но и начал сталкиваться с новыми вызовами. </w:t>
      </w:r>
      <w:proofErr w:type="gramStart"/>
      <w:r w:rsidRPr="00FE2B55">
        <w:rPr>
          <w:sz w:val="28"/>
          <w:szCs w:val="28"/>
        </w:rPr>
        <w:t>Он пытается в своем правлений обойти ловушку Фукидида в международных отношениях</w:t>
      </w:r>
      <w:r w:rsidR="00590731" w:rsidRPr="00FE2B55">
        <w:rPr>
          <w:rStyle w:val="ae"/>
          <w:sz w:val="28"/>
          <w:szCs w:val="28"/>
        </w:rPr>
        <w:footnoteReference w:id="41"/>
      </w:r>
      <w:r w:rsidRPr="00FE2B55">
        <w:rPr>
          <w:sz w:val="28"/>
          <w:szCs w:val="28"/>
        </w:rPr>
        <w:t xml:space="preserve">- это “ситуация, при которой опасения более сильной державы по поводу быстрого роста новой страны-соперницы сами по себе </w:t>
      </w:r>
      <w:r w:rsidR="00B91C0C">
        <w:rPr>
          <w:sz w:val="28"/>
          <w:szCs w:val="28"/>
        </w:rPr>
        <w:t xml:space="preserve">усугубляют </w:t>
      </w:r>
      <w:r w:rsidRPr="00FE2B55">
        <w:rPr>
          <w:sz w:val="28"/>
          <w:szCs w:val="28"/>
        </w:rPr>
        <w:t xml:space="preserve">противостояние между ними и могут стать первопричиной серьёзного конфликта.“ Си Цзиньпин понимал, что он должен урегулировать как внутреннее развитие, так и международное давление, которое Китай стал </w:t>
      </w:r>
      <w:r w:rsidRPr="00B91C0C">
        <w:rPr>
          <w:sz w:val="28"/>
          <w:szCs w:val="28"/>
        </w:rPr>
        <w:t>чувствовать</w:t>
      </w:r>
      <w:r w:rsidR="0050682E" w:rsidRPr="00B91C0C">
        <w:rPr>
          <w:rStyle w:val="ae"/>
          <w:sz w:val="28"/>
          <w:szCs w:val="28"/>
        </w:rPr>
        <w:footnoteReference w:id="42"/>
      </w:r>
      <w:r w:rsidRPr="00B91C0C">
        <w:rPr>
          <w:sz w:val="28"/>
          <w:szCs w:val="28"/>
        </w:rPr>
        <w:t>.</w:t>
      </w:r>
      <w:r w:rsidRPr="00FE2B55">
        <w:rPr>
          <w:sz w:val="28"/>
          <w:szCs w:val="28"/>
        </w:rPr>
        <w:t xml:space="preserve"> За время своего правления</w:t>
      </w:r>
      <w:proofErr w:type="gramEnd"/>
      <w:r w:rsidRPr="00FE2B55">
        <w:rPr>
          <w:sz w:val="28"/>
          <w:szCs w:val="28"/>
        </w:rPr>
        <w:t xml:space="preserve"> </w:t>
      </w:r>
      <w:proofErr w:type="gramStart"/>
      <w:r w:rsidRPr="00FE2B55">
        <w:rPr>
          <w:sz w:val="28"/>
          <w:szCs w:val="28"/>
        </w:rPr>
        <w:t>он</w:t>
      </w:r>
      <w:proofErr w:type="gramEnd"/>
      <w:r w:rsidRPr="00FE2B55">
        <w:rPr>
          <w:sz w:val="28"/>
          <w:szCs w:val="28"/>
        </w:rPr>
        <w:t xml:space="preserve"> уже доказал, что наступает новая эпоха для Китая, где на международной арене мир будет знакомиться с новым Китаем, его традиции, стиль и размах. Можно четко заметить, что политическая мысль Си Цзиньпина с каждым днем больше и больше созревает. Он понимает, что эра </w:t>
      </w:r>
      <w:r w:rsidRPr="00FE2B55">
        <w:rPr>
          <w:sz w:val="28"/>
          <w:szCs w:val="28"/>
        </w:rPr>
        <w:lastRenderedPageBreak/>
        <w:t>Холодной войны прошла, Китай уже достиг экономических успехов и на основе своей силы пора выражать свою позицию и бороться за свои интересы</w:t>
      </w:r>
      <w:r w:rsidR="008901A2" w:rsidRPr="00FE2B55">
        <w:rPr>
          <w:rStyle w:val="ae"/>
          <w:sz w:val="28"/>
          <w:szCs w:val="28"/>
        </w:rPr>
        <w:footnoteReference w:id="43"/>
      </w:r>
      <w:r w:rsidRPr="00FE2B55">
        <w:rPr>
          <w:sz w:val="28"/>
          <w:szCs w:val="28"/>
        </w:rPr>
        <w:t xml:space="preserve">. </w:t>
      </w:r>
    </w:p>
    <w:p w:rsidR="009F0ECF" w:rsidRPr="00FE2B55" w:rsidRDefault="009F0ECF" w:rsidP="00FE2B55">
      <w:pPr>
        <w:spacing w:line="360" w:lineRule="auto"/>
        <w:ind w:firstLine="720"/>
        <w:jc w:val="both"/>
        <w:rPr>
          <w:sz w:val="28"/>
          <w:szCs w:val="28"/>
        </w:rPr>
      </w:pPr>
      <w:r w:rsidRPr="00FE2B55">
        <w:rPr>
          <w:sz w:val="28"/>
          <w:szCs w:val="28"/>
        </w:rPr>
        <w:t xml:space="preserve">Китай стал выделяться в мире как страну с активно развивающейся экономикой, таким </w:t>
      </w:r>
      <w:proofErr w:type="gramStart"/>
      <w:r w:rsidRPr="00FE2B55">
        <w:rPr>
          <w:sz w:val="28"/>
          <w:szCs w:val="28"/>
        </w:rPr>
        <w:t>о</w:t>
      </w:r>
      <w:r w:rsidR="00DE5DDE" w:rsidRPr="00FE2B55">
        <w:rPr>
          <w:sz w:val="28"/>
          <w:szCs w:val="28"/>
        </w:rPr>
        <w:t>бразом</w:t>
      </w:r>
      <w:proofErr w:type="gramEnd"/>
      <w:r w:rsidR="00DE5DDE" w:rsidRPr="00FE2B55">
        <w:rPr>
          <w:sz w:val="28"/>
          <w:szCs w:val="28"/>
        </w:rPr>
        <w:t xml:space="preserve"> судьба мировой экономик</w:t>
      </w:r>
      <w:r w:rsidR="00DE5DDE" w:rsidRPr="00FE2B55">
        <w:rPr>
          <w:sz w:val="28"/>
          <w:szCs w:val="28"/>
          <w:lang w:val="bg-BG"/>
        </w:rPr>
        <w:t>и</w:t>
      </w:r>
      <w:r w:rsidRPr="00FE2B55">
        <w:rPr>
          <w:sz w:val="28"/>
          <w:szCs w:val="28"/>
        </w:rPr>
        <w:t xml:space="preserve"> стала неразрывной частью китайской. Многие страны </w:t>
      </w:r>
      <w:proofErr w:type="gramStart"/>
      <w:r w:rsidRPr="00FE2B55">
        <w:rPr>
          <w:sz w:val="28"/>
          <w:szCs w:val="28"/>
        </w:rPr>
        <w:t>выразили интерес</w:t>
      </w:r>
      <w:proofErr w:type="gramEnd"/>
      <w:r w:rsidRPr="00FE2B55">
        <w:rPr>
          <w:sz w:val="28"/>
          <w:szCs w:val="28"/>
        </w:rPr>
        <w:t xml:space="preserve"> к расширению сотрудничества. Для дальне</w:t>
      </w:r>
      <w:r w:rsidR="00B91C0C">
        <w:rPr>
          <w:sz w:val="28"/>
          <w:szCs w:val="28"/>
        </w:rPr>
        <w:t>йше</w:t>
      </w:r>
      <w:r w:rsidRPr="00FE2B55">
        <w:rPr>
          <w:sz w:val="28"/>
          <w:szCs w:val="28"/>
        </w:rPr>
        <w:t>го развития Китая было важно спокойствие в регионе, где многие факторы изменились. США стали возвращать свои позиции в</w:t>
      </w:r>
      <w:r w:rsidR="00B91C0C">
        <w:rPr>
          <w:sz w:val="28"/>
          <w:szCs w:val="28"/>
        </w:rPr>
        <w:t xml:space="preserve"> Юго-В</w:t>
      </w:r>
      <w:r w:rsidR="00E020A7" w:rsidRPr="00FE2B55">
        <w:rPr>
          <w:sz w:val="28"/>
          <w:szCs w:val="28"/>
        </w:rPr>
        <w:t xml:space="preserve">осточной Азии. </w:t>
      </w:r>
      <w:r w:rsidR="00B91C0C" w:rsidRPr="00B91C0C">
        <w:rPr>
          <w:sz w:val="28"/>
          <w:szCs w:val="28"/>
        </w:rPr>
        <w:t xml:space="preserve">Проблемы </w:t>
      </w:r>
      <w:r w:rsidR="00E020A7" w:rsidRPr="00B91C0C">
        <w:rPr>
          <w:sz w:val="28"/>
          <w:szCs w:val="28"/>
        </w:rPr>
        <w:t>в Ю</w:t>
      </w:r>
      <w:r w:rsidRPr="00B91C0C">
        <w:rPr>
          <w:sz w:val="28"/>
          <w:szCs w:val="28"/>
        </w:rPr>
        <w:t>жно-китайском</w:t>
      </w:r>
      <w:r w:rsidRPr="00FE2B55">
        <w:rPr>
          <w:sz w:val="28"/>
          <w:szCs w:val="28"/>
        </w:rPr>
        <w:t xml:space="preserve"> море начали оказывать давление на Китай. Мирное сосуществование, но и защита интересов является необходимым условием для дальнейшего развития Поднебесной. </w:t>
      </w:r>
    </w:p>
    <w:p w:rsidR="009F0ECF" w:rsidRPr="00FE2B55" w:rsidRDefault="009F0ECF" w:rsidP="00FE2B55">
      <w:pPr>
        <w:spacing w:line="360" w:lineRule="auto"/>
        <w:ind w:firstLine="720"/>
        <w:jc w:val="both"/>
        <w:rPr>
          <w:sz w:val="28"/>
          <w:szCs w:val="28"/>
        </w:rPr>
      </w:pPr>
      <w:r w:rsidRPr="00FE2B55">
        <w:rPr>
          <w:sz w:val="28"/>
          <w:szCs w:val="28"/>
        </w:rPr>
        <w:t>Нужда в бурном развитии</w:t>
      </w:r>
      <w:r w:rsidR="00E020A7" w:rsidRPr="00FE2B55">
        <w:rPr>
          <w:sz w:val="28"/>
          <w:szCs w:val="28"/>
        </w:rPr>
        <w:t xml:space="preserve"> китайского общества и экономики</w:t>
      </w:r>
      <w:r w:rsidRPr="00FE2B55">
        <w:rPr>
          <w:sz w:val="28"/>
          <w:szCs w:val="28"/>
        </w:rPr>
        <w:t xml:space="preserve"> страны, толкнула ее к объединению около о</w:t>
      </w:r>
      <w:r w:rsidR="00E020A7" w:rsidRPr="00FE2B55">
        <w:rPr>
          <w:sz w:val="28"/>
          <w:szCs w:val="28"/>
        </w:rPr>
        <w:t>дной идеи. И не просто население</w:t>
      </w:r>
      <w:r w:rsidRPr="00FE2B55">
        <w:rPr>
          <w:sz w:val="28"/>
          <w:szCs w:val="28"/>
        </w:rPr>
        <w:t xml:space="preserve"> Китая в рамках страны, но также и китайские диаспоры по всему миру. Идея созревала постепенно, китайское правительство в лице Си Цзиньпина создало новую “Китайс</w:t>
      </w:r>
      <w:r w:rsidR="00991134">
        <w:rPr>
          <w:sz w:val="28"/>
          <w:szCs w:val="28"/>
        </w:rPr>
        <w:t>кую мечту”. Иностранные</w:t>
      </w:r>
      <w:r w:rsidR="00E020A7" w:rsidRPr="00FE2B55">
        <w:rPr>
          <w:sz w:val="28"/>
          <w:szCs w:val="28"/>
        </w:rPr>
        <w:t xml:space="preserve"> масс-медиа</w:t>
      </w:r>
      <w:r w:rsidRPr="00FE2B55">
        <w:rPr>
          <w:sz w:val="28"/>
          <w:szCs w:val="28"/>
        </w:rPr>
        <w:t xml:space="preserve"> </w:t>
      </w:r>
      <w:r w:rsidR="00991134">
        <w:rPr>
          <w:sz w:val="28"/>
          <w:szCs w:val="28"/>
        </w:rPr>
        <w:t>утверждают</w:t>
      </w:r>
      <w:r w:rsidR="00B91C0C">
        <w:rPr>
          <w:sz w:val="28"/>
          <w:szCs w:val="28"/>
        </w:rPr>
        <w:t xml:space="preserve">, что </w:t>
      </w:r>
      <w:r w:rsidRPr="00FE2B55">
        <w:rPr>
          <w:sz w:val="28"/>
          <w:szCs w:val="28"/>
        </w:rPr>
        <w:t xml:space="preserve">“китайская мечта” </w:t>
      </w:r>
      <w:r w:rsidR="00083F75" w:rsidRPr="00B91C0C">
        <w:rPr>
          <w:sz w:val="28"/>
          <w:szCs w:val="28"/>
        </w:rPr>
        <w:t xml:space="preserve">родилась в периоде </w:t>
      </w:r>
      <w:r w:rsidR="00991134">
        <w:rPr>
          <w:sz w:val="28"/>
          <w:szCs w:val="28"/>
        </w:rPr>
        <w:t>правления Председателя Си</w:t>
      </w:r>
      <w:r w:rsidRPr="00B91C0C">
        <w:rPr>
          <w:sz w:val="28"/>
          <w:szCs w:val="28"/>
        </w:rPr>
        <w:t>,</w:t>
      </w:r>
      <w:r w:rsidRPr="00FE2B55">
        <w:rPr>
          <w:sz w:val="28"/>
          <w:szCs w:val="28"/>
        </w:rPr>
        <w:t xml:space="preserve"> но как китайские источники </w:t>
      </w:r>
      <w:proofErr w:type="gramStart"/>
      <w:r w:rsidRPr="00FE2B55">
        <w:rPr>
          <w:sz w:val="28"/>
          <w:szCs w:val="28"/>
        </w:rPr>
        <w:t>утверждают это идеология созревала</w:t>
      </w:r>
      <w:proofErr w:type="gramEnd"/>
      <w:r w:rsidRPr="00FE2B55">
        <w:rPr>
          <w:sz w:val="28"/>
          <w:szCs w:val="28"/>
        </w:rPr>
        <w:t xml:space="preserve"> годами в периоде становления нового Китая. Азиатский гигант единственная страна в мире, которую можно </w:t>
      </w:r>
      <w:r w:rsidR="00E020A7" w:rsidRPr="00FE2B55">
        <w:rPr>
          <w:sz w:val="28"/>
          <w:szCs w:val="28"/>
        </w:rPr>
        <w:t>рассмотреть как трехслойное тело,</w:t>
      </w:r>
      <w:r w:rsidRPr="00FE2B55">
        <w:rPr>
          <w:sz w:val="28"/>
          <w:szCs w:val="28"/>
        </w:rPr>
        <w:t xml:space="preserve"> объединяющее в себе: восточную древнюю культуру, развивающуюся страну и страну с переходной экономикой. “Китайская мечта” наполнена глубоким смыслом, многосторонное отражение Китая не просто мечта китайской нации, но мечта, касающаяся всего мира. Или другими словами, Поднебесная, которая </w:t>
      </w:r>
      <w:r w:rsidRPr="00FE2B55">
        <w:rPr>
          <w:sz w:val="28"/>
          <w:szCs w:val="28"/>
        </w:rPr>
        <w:lastRenderedPageBreak/>
        <w:t>находится</w:t>
      </w:r>
      <w:r w:rsidR="00991134">
        <w:rPr>
          <w:sz w:val="28"/>
          <w:szCs w:val="28"/>
        </w:rPr>
        <w:t xml:space="preserve"> на пути “поднимающейся державы</w:t>
      </w:r>
      <w:r w:rsidRPr="00FE2B55">
        <w:rPr>
          <w:sz w:val="28"/>
          <w:szCs w:val="28"/>
        </w:rPr>
        <w:t xml:space="preserve">”, в отношении своей внешней политики выдвинула множество конкретные требования. Внешняя политика </w:t>
      </w:r>
      <w:r w:rsidR="00E020A7" w:rsidRPr="00FE2B55">
        <w:rPr>
          <w:sz w:val="28"/>
          <w:szCs w:val="28"/>
        </w:rPr>
        <w:t xml:space="preserve">— </w:t>
      </w:r>
      <w:proofErr w:type="gramStart"/>
      <w:r w:rsidR="00E020A7" w:rsidRPr="00FE2B55">
        <w:rPr>
          <w:sz w:val="28"/>
          <w:szCs w:val="28"/>
        </w:rPr>
        <w:t>логичное продолжение</w:t>
      </w:r>
      <w:proofErr w:type="gramEnd"/>
      <w:r w:rsidR="00E020A7" w:rsidRPr="00FE2B55">
        <w:rPr>
          <w:sz w:val="28"/>
          <w:szCs w:val="28"/>
        </w:rPr>
        <w:t xml:space="preserve"> внутренне</w:t>
      </w:r>
      <w:r w:rsidRPr="00FE2B55">
        <w:rPr>
          <w:sz w:val="28"/>
          <w:szCs w:val="28"/>
        </w:rPr>
        <w:t>й</w:t>
      </w:r>
      <w:r w:rsidR="00E020A7" w:rsidRPr="00FE2B55">
        <w:rPr>
          <w:sz w:val="28"/>
          <w:szCs w:val="28"/>
        </w:rPr>
        <w:t xml:space="preserve"> политики</w:t>
      </w:r>
      <w:r w:rsidRPr="00FE2B55">
        <w:rPr>
          <w:sz w:val="28"/>
          <w:szCs w:val="28"/>
        </w:rPr>
        <w:t xml:space="preserve">. Китай </w:t>
      </w:r>
      <w:r w:rsidR="00E020A7" w:rsidRPr="00FE2B55">
        <w:rPr>
          <w:sz w:val="28"/>
          <w:szCs w:val="28"/>
        </w:rPr>
        <w:t>встал на новую ступень</w:t>
      </w:r>
      <w:r w:rsidRPr="00FE2B55">
        <w:rPr>
          <w:sz w:val="28"/>
          <w:szCs w:val="28"/>
        </w:rPr>
        <w:t xml:space="preserve"> своего развития и ему пора уже ввести изменения в своем внешнеполитическом курсе. </w:t>
      </w:r>
    </w:p>
    <w:p w:rsidR="009F0ECF" w:rsidRPr="00FE2B55" w:rsidRDefault="009F0ECF" w:rsidP="00FE2B55">
      <w:pPr>
        <w:spacing w:line="360" w:lineRule="auto"/>
        <w:ind w:firstLine="720"/>
        <w:jc w:val="both"/>
        <w:rPr>
          <w:sz w:val="28"/>
          <w:szCs w:val="28"/>
        </w:rPr>
      </w:pPr>
      <w:r w:rsidRPr="00FE2B55">
        <w:rPr>
          <w:sz w:val="28"/>
          <w:szCs w:val="28"/>
        </w:rPr>
        <w:t>Создание нового Китая лежит на двух основах, первая из них “пять в один</w:t>
      </w:r>
      <w:proofErr w:type="gramStart"/>
      <w:r w:rsidRPr="00FE2B55">
        <w:rPr>
          <w:sz w:val="28"/>
          <w:szCs w:val="28"/>
        </w:rPr>
        <w:t>” (</w:t>
      </w:r>
      <w:r w:rsidRPr="00FE2B55">
        <w:rPr>
          <w:rFonts w:ascii="MS Mincho" w:eastAsia="MS Mincho" w:hAnsi="MS Mincho" w:cs="MS Mincho" w:hint="eastAsia"/>
          <w:sz w:val="28"/>
          <w:szCs w:val="28"/>
        </w:rPr>
        <w:t>五位一体</w:t>
      </w:r>
      <w:r w:rsidRPr="00FE2B55">
        <w:rPr>
          <w:sz w:val="28"/>
          <w:szCs w:val="28"/>
        </w:rPr>
        <w:t xml:space="preserve">), </w:t>
      </w:r>
      <w:proofErr w:type="gramEnd"/>
      <w:r w:rsidRPr="00FE2B55">
        <w:rPr>
          <w:sz w:val="28"/>
          <w:szCs w:val="28"/>
        </w:rPr>
        <w:t>что будет рамка действия, а вторая  — “Новый шелковый путь” или “Экономический пояс” (</w:t>
      </w:r>
      <w:r w:rsidRPr="00FE2B55">
        <w:rPr>
          <w:rFonts w:ascii="MS Mincho" w:eastAsia="MS Mincho" w:hAnsi="MS Mincho" w:cs="MS Mincho" w:hint="eastAsia"/>
          <w:sz w:val="28"/>
          <w:szCs w:val="28"/>
        </w:rPr>
        <w:t>一</w:t>
      </w:r>
      <w:r w:rsidRPr="00FE2B55">
        <w:rPr>
          <w:rFonts w:ascii="PMingLiU" w:eastAsia="PMingLiU" w:hAnsi="PMingLiU" w:cs="PMingLiU" w:hint="eastAsia"/>
          <w:sz w:val="28"/>
          <w:szCs w:val="28"/>
        </w:rPr>
        <w:t>带一路</w:t>
      </w:r>
      <w:r w:rsidRPr="00FE2B55">
        <w:rPr>
          <w:sz w:val="28"/>
          <w:szCs w:val="28"/>
        </w:rPr>
        <w:t>) в ро</w:t>
      </w:r>
      <w:r w:rsidR="00E020A7" w:rsidRPr="00FE2B55">
        <w:rPr>
          <w:sz w:val="28"/>
          <w:szCs w:val="28"/>
        </w:rPr>
        <w:t>ли внешнестратегической системы</w:t>
      </w:r>
      <w:r w:rsidRPr="00FE2B55">
        <w:rPr>
          <w:sz w:val="28"/>
          <w:szCs w:val="28"/>
        </w:rPr>
        <w:t xml:space="preserve"> отношений. Рамка “пять в один” была выдвинута еще Ху Цзиньтао во время XVIII съезда партии </w:t>
      </w:r>
      <w:r w:rsidR="00482B1E" w:rsidRPr="00FE2B55">
        <w:rPr>
          <w:rStyle w:val="ae"/>
          <w:sz w:val="28"/>
          <w:szCs w:val="28"/>
        </w:rPr>
        <w:footnoteReference w:id="44"/>
      </w:r>
      <w:r w:rsidRPr="00FE2B55">
        <w:rPr>
          <w:sz w:val="28"/>
          <w:szCs w:val="28"/>
        </w:rPr>
        <w:t>и в ней заложено: экономическое, политическое, культурное, общественное и экологическое становление страны. Все это до сих пор рассматривается как залог для достижения полностью общества среднего достатка. Китай уже начинает строит</w:t>
      </w:r>
      <w:r w:rsidR="00991134">
        <w:rPr>
          <w:sz w:val="28"/>
          <w:szCs w:val="28"/>
        </w:rPr>
        <w:t>ь</w:t>
      </w:r>
      <w:r w:rsidRPr="00FE2B55">
        <w:rPr>
          <w:sz w:val="28"/>
          <w:szCs w:val="28"/>
        </w:rPr>
        <w:t xml:space="preserve"> дипломатические отношения с другими странами, рассматривая с</w:t>
      </w:r>
      <w:r w:rsidR="00991134">
        <w:rPr>
          <w:sz w:val="28"/>
          <w:szCs w:val="28"/>
        </w:rPr>
        <w:t>ебя в качестве “великой державы</w:t>
      </w:r>
      <w:r w:rsidRPr="00FE2B55">
        <w:rPr>
          <w:sz w:val="28"/>
          <w:szCs w:val="28"/>
        </w:rPr>
        <w:t>”. Хотя он пока открыто не заявляет об этом статусе, но китайские ученые в их разработки смело уже себя ставят на новой ступени. В этом контексте Поднебесная тоже начала перерассматривать свои отношения с США и ставит их в новые рамки. У Китая сформировалось понимание, что китайско-американские отношения уже находятся на том у</w:t>
      </w:r>
      <w:r w:rsidR="004D614B" w:rsidRPr="00FE2B55">
        <w:rPr>
          <w:sz w:val="28"/>
          <w:szCs w:val="28"/>
        </w:rPr>
        <w:t xml:space="preserve">ровне, </w:t>
      </w:r>
      <w:r w:rsidR="004D614B" w:rsidRPr="00991134">
        <w:rPr>
          <w:sz w:val="28"/>
          <w:szCs w:val="28"/>
        </w:rPr>
        <w:t xml:space="preserve">что они </w:t>
      </w:r>
      <w:r w:rsidR="00991134" w:rsidRPr="00991134">
        <w:rPr>
          <w:sz w:val="28"/>
          <w:szCs w:val="28"/>
        </w:rPr>
        <w:t xml:space="preserve">влияют </w:t>
      </w:r>
      <w:r w:rsidR="004D614B" w:rsidRPr="00991134">
        <w:rPr>
          <w:sz w:val="28"/>
          <w:szCs w:val="28"/>
        </w:rPr>
        <w:t>н</w:t>
      </w:r>
      <w:r w:rsidR="004D614B" w:rsidRPr="00991134">
        <w:rPr>
          <w:sz w:val="28"/>
          <w:szCs w:val="28"/>
          <w:lang w:val="bg-BG"/>
        </w:rPr>
        <w:t>е</w:t>
      </w:r>
      <w:r w:rsidR="00991134" w:rsidRPr="00991134">
        <w:rPr>
          <w:sz w:val="28"/>
          <w:szCs w:val="28"/>
        </w:rPr>
        <w:t xml:space="preserve"> только на две</w:t>
      </w:r>
      <w:r w:rsidRPr="00991134">
        <w:rPr>
          <w:sz w:val="28"/>
          <w:szCs w:val="28"/>
        </w:rPr>
        <w:t xml:space="preserve"> стран</w:t>
      </w:r>
      <w:r w:rsidR="00991134" w:rsidRPr="00991134">
        <w:rPr>
          <w:sz w:val="28"/>
          <w:szCs w:val="28"/>
        </w:rPr>
        <w:t>ы</w:t>
      </w:r>
      <w:r w:rsidRPr="00FE2B55">
        <w:rPr>
          <w:sz w:val="28"/>
          <w:szCs w:val="28"/>
        </w:rPr>
        <w:t xml:space="preserve">, но и на всех стран мира. По мере усиления китайской экономики постепенно по отношению </w:t>
      </w:r>
      <w:proofErr w:type="gramStart"/>
      <w:r w:rsidRPr="00FE2B55">
        <w:rPr>
          <w:sz w:val="28"/>
          <w:szCs w:val="28"/>
        </w:rPr>
        <w:t>к</w:t>
      </w:r>
      <w:proofErr w:type="gramEnd"/>
      <w:r w:rsidRPr="00FE2B55">
        <w:rPr>
          <w:sz w:val="28"/>
          <w:szCs w:val="28"/>
        </w:rPr>
        <w:t xml:space="preserve"> международным </w:t>
      </w:r>
      <w:r w:rsidRPr="00991134">
        <w:rPr>
          <w:sz w:val="28"/>
          <w:szCs w:val="28"/>
        </w:rPr>
        <w:t>вопросом дискурсивная власть Китая тоже все больше имеет тяжесть.</w:t>
      </w:r>
      <w:r w:rsidRPr="00FE2B55">
        <w:rPr>
          <w:sz w:val="28"/>
          <w:szCs w:val="28"/>
        </w:rPr>
        <w:t xml:space="preserve"> Поэтому в западном мире стали обсуждать “теорию китайской угрозы”, как и “теорию китайской ответственности”, которые уже идут неразрывно друг от друга. Си Цзиньпин, говоря о новой модели отношения </w:t>
      </w:r>
      <w:r w:rsidRPr="00FE2B55">
        <w:rPr>
          <w:sz w:val="28"/>
          <w:szCs w:val="28"/>
        </w:rPr>
        <w:lastRenderedPageBreak/>
        <w:t xml:space="preserve">великих держав, предложил, чтоб они </w:t>
      </w:r>
      <w:r w:rsidR="00E020A7" w:rsidRPr="00FE2B55">
        <w:rPr>
          <w:sz w:val="28"/>
          <w:szCs w:val="28"/>
        </w:rPr>
        <w:t>основывались на</w:t>
      </w:r>
      <w:r w:rsidRPr="00FE2B55">
        <w:rPr>
          <w:sz w:val="28"/>
          <w:szCs w:val="28"/>
        </w:rPr>
        <w:t>: по</w:t>
      </w:r>
      <w:r w:rsidR="00E020A7" w:rsidRPr="00FE2B55">
        <w:rPr>
          <w:sz w:val="28"/>
          <w:szCs w:val="28"/>
        </w:rPr>
        <w:t>вышении</w:t>
      </w:r>
      <w:r w:rsidRPr="00FE2B55">
        <w:rPr>
          <w:sz w:val="28"/>
          <w:szCs w:val="28"/>
        </w:rPr>
        <w:t xml:space="preserve"> уровня взаимного доверия, сотрудничест</w:t>
      </w:r>
      <w:r w:rsidR="00991134">
        <w:rPr>
          <w:sz w:val="28"/>
          <w:szCs w:val="28"/>
        </w:rPr>
        <w:t>во в новом мире, создание основы</w:t>
      </w:r>
      <w:r w:rsidRPr="00FE2B55">
        <w:rPr>
          <w:sz w:val="28"/>
          <w:szCs w:val="28"/>
        </w:rPr>
        <w:t xml:space="preserve"> для взаимодействия и </w:t>
      </w:r>
      <w:r w:rsidR="00991134">
        <w:rPr>
          <w:sz w:val="28"/>
          <w:szCs w:val="28"/>
        </w:rPr>
        <w:t xml:space="preserve">управления мировой политикой. </w:t>
      </w:r>
      <w:r w:rsidRPr="00FE2B55">
        <w:rPr>
          <w:sz w:val="28"/>
          <w:szCs w:val="28"/>
        </w:rPr>
        <w:t>Российско-китайские отношения тоже стали активно развиваться. Китай не просто имеет с Россией самую большую сухопутную границу, но в прошлом Поднебесная всегда р</w:t>
      </w:r>
      <w:r w:rsidR="002F2B41" w:rsidRPr="00FE2B55">
        <w:rPr>
          <w:sz w:val="28"/>
          <w:szCs w:val="28"/>
        </w:rPr>
        <w:t>ассматривала Россия как “старшего брата</w:t>
      </w:r>
      <w:r w:rsidRPr="00FE2B55">
        <w:rPr>
          <w:sz w:val="28"/>
          <w:szCs w:val="28"/>
        </w:rPr>
        <w:t>”</w:t>
      </w:r>
      <w:r w:rsidR="002F2B41" w:rsidRPr="00FE2B55">
        <w:rPr>
          <w:sz w:val="28"/>
          <w:szCs w:val="28"/>
        </w:rPr>
        <w:t>,</w:t>
      </w:r>
      <w:r w:rsidRPr="00FE2B55">
        <w:rPr>
          <w:sz w:val="28"/>
          <w:szCs w:val="28"/>
        </w:rPr>
        <w:t xml:space="preserve"> на кого надо равняться. На нынешнем этапе Россия пользуется </w:t>
      </w:r>
      <w:proofErr w:type="gramStart"/>
      <w:r w:rsidRPr="00FE2B55">
        <w:rPr>
          <w:sz w:val="28"/>
          <w:szCs w:val="28"/>
        </w:rPr>
        <w:t>доверием</w:t>
      </w:r>
      <w:proofErr w:type="gramEnd"/>
      <w:r w:rsidRPr="00FE2B55">
        <w:rPr>
          <w:sz w:val="28"/>
          <w:szCs w:val="28"/>
        </w:rPr>
        <w:t xml:space="preserve"> и Си Цзиньпин продолжает активно развивать отношения и проводить встречи на высоком дипломатическом уровне. </w:t>
      </w:r>
      <w:r w:rsidR="00543D6C" w:rsidRPr="00FE2B55">
        <w:rPr>
          <w:sz w:val="28"/>
          <w:szCs w:val="28"/>
          <w:lang w:val="bg-BG"/>
        </w:rPr>
        <w:t>В своей речи</w:t>
      </w:r>
      <w:r w:rsidR="002F2B41" w:rsidRPr="00FE2B55">
        <w:rPr>
          <w:sz w:val="28"/>
          <w:szCs w:val="28"/>
          <w:lang w:val="bg-BG"/>
        </w:rPr>
        <w:t xml:space="preserve"> </w:t>
      </w:r>
      <w:r w:rsidR="00543D6C" w:rsidRPr="00FE2B55">
        <w:rPr>
          <w:sz w:val="28"/>
          <w:szCs w:val="28"/>
          <w:lang w:val="bg-BG"/>
        </w:rPr>
        <w:t>на девяностопятой годовщине КНК Си Цзиньпин</w:t>
      </w:r>
      <w:r w:rsidR="00B70A39" w:rsidRPr="00FE2B55">
        <w:rPr>
          <w:sz w:val="28"/>
          <w:szCs w:val="28"/>
          <w:lang w:val="bg-BG"/>
        </w:rPr>
        <w:t xml:space="preserve"> делает упор на сотрудничество с Россией в стратегическом плане и </w:t>
      </w:r>
      <w:r w:rsidR="00757C95" w:rsidRPr="00FE2B55">
        <w:rPr>
          <w:sz w:val="28"/>
          <w:szCs w:val="28"/>
          <w:lang w:val="bg-BG"/>
        </w:rPr>
        <w:t>нового мирового порядка.</w:t>
      </w:r>
      <w:r w:rsidR="0063261C" w:rsidRPr="00FE2B55">
        <w:rPr>
          <w:rStyle w:val="ae"/>
          <w:sz w:val="28"/>
          <w:szCs w:val="28"/>
        </w:rPr>
        <w:footnoteReference w:id="45"/>
      </w:r>
      <w:r w:rsidRPr="00FE2B55">
        <w:rPr>
          <w:sz w:val="28"/>
          <w:szCs w:val="28"/>
        </w:rPr>
        <w:t xml:space="preserve">Российско-китайские отношения можно рассматривать в двух направлениях, как отношения двух великих держав, так и региональном уровне в качестве добрососедских отношениях. Всесторонное стратегическое сотрудничество продолжает углубляться уже в новом мире. </w:t>
      </w:r>
    </w:p>
    <w:p w:rsidR="009F0ECF" w:rsidRPr="00FE2B55" w:rsidRDefault="009F0ECF" w:rsidP="00FE2B55">
      <w:pPr>
        <w:spacing w:line="360" w:lineRule="auto"/>
        <w:ind w:firstLine="720"/>
        <w:jc w:val="both"/>
        <w:rPr>
          <w:sz w:val="28"/>
          <w:szCs w:val="28"/>
        </w:rPr>
      </w:pPr>
      <w:r w:rsidRPr="00FE2B55">
        <w:rPr>
          <w:sz w:val="28"/>
          <w:szCs w:val="28"/>
        </w:rPr>
        <w:t xml:space="preserve">Европа никогда не была безразлична Китаю, </w:t>
      </w:r>
      <w:proofErr w:type="gramStart"/>
      <w:r w:rsidRPr="00FE2B55">
        <w:rPr>
          <w:sz w:val="28"/>
          <w:szCs w:val="28"/>
        </w:rPr>
        <w:t>но</w:t>
      </w:r>
      <w:proofErr w:type="gramEnd"/>
      <w:r w:rsidRPr="00FE2B55">
        <w:rPr>
          <w:sz w:val="28"/>
          <w:szCs w:val="28"/>
        </w:rPr>
        <w:t xml:space="preserve"> тем не менее точки соприкосновения всегда было очень мало. </w:t>
      </w:r>
      <w:r w:rsidR="00991134">
        <w:rPr>
          <w:sz w:val="28"/>
          <w:szCs w:val="28"/>
        </w:rPr>
        <w:t xml:space="preserve">После </w:t>
      </w:r>
      <w:r w:rsidRPr="00FE2B55">
        <w:rPr>
          <w:sz w:val="28"/>
          <w:szCs w:val="28"/>
        </w:rPr>
        <w:t xml:space="preserve">распада Советского союза </w:t>
      </w:r>
      <w:r w:rsidR="00991134">
        <w:rPr>
          <w:sz w:val="28"/>
          <w:szCs w:val="28"/>
        </w:rPr>
        <w:t xml:space="preserve">и окончания холодной войны </w:t>
      </w:r>
      <w:r w:rsidRPr="00FE2B55">
        <w:rPr>
          <w:sz w:val="28"/>
          <w:szCs w:val="28"/>
        </w:rPr>
        <w:t xml:space="preserve">мир стал характеризоваться </w:t>
      </w:r>
      <w:r w:rsidR="00991134">
        <w:rPr>
          <w:sz w:val="28"/>
          <w:szCs w:val="28"/>
        </w:rPr>
        <w:t>экономической глобализацией, когда</w:t>
      </w:r>
      <w:r w:rsidRPr="00FE2B55">
        <w:rPr>
          <w:sz w:val="28"/>
          <w:szCs w:val="28"/>
        </w:rPr>
        <w:t xml:space="preserve"> и </w:t>
      </w:r>
      <w:r w:rsidR="00991134">
        <w:rPr>
          <w:sz w:val="28"/>
          <w:szCs w:val="28"/>
        </w:rPr>
        <w:t>культурное разнообразие достигло</w:t>
      </w:r>
      <w:r w:rsidRPr="00FE2B55">
        <w:rPr>
          <w:sz w:val="28"/>
          <w:szCs w:val="28"/>
        </w:rPr>
        <w:t xml:space="preserve"> небывалых высот. К 2015-ому году китайско-европейские отношения </w:t>
      </w:r>
      <w:r w:rsidR="002F2B41" w:rsidRPr="00FE2B55">
        <w:rPr>
          <w:sz w:val="28"/>
          <w:szCs w:val="28"/>
        </w:rPr>
        <w:t>развивались уже сорок лет</w:t>
      </w:r>
      <w:r w:rsidRPr="00FE2B55">
        <w:rPr>
          <w:sz w:val="28"/>
          <w:szCs w:val="28"/>
        </w:rPr>
        <w:t xml:space="preserve">. Китай, благодаря реформам в </w:t>
      </w:r>
      <w:r w:rsidR="002F2B41" w:rsidRPr="00FE2B55">
        <w:rPr>
          <w:sz w:val="28"/>
          <w:szCs w:val="28"/>
        </w:rPr>
        <w:t>экономике, превратился во второго торгового партнера по товарообороту</w:t>
      </w:r>
      <w:r w:rsidRPr="00FE2B55">
        <w:rPr>
          <w:sz w:val="28"/>
          <w:szCs w:val="28"/>
        </w:rPr>
        <w:t xml:space="preserve"> д</w:t>
      </w:r>
      <w:r w:rsidR="00AF56BF" w:rsidRPr="00FE2B55">
        <w:rPr>
          <w:sz w:val="28"/>
          <w:szCs w:val="28"/>
        </w:rPr>
        <w:t>ля Европейского союза. Март 2014</w:t>
      </w:r>
      <w:r w:rsidRPr="00FE2B55">
        <w:rPr>
          <w:sz w:val="28"/>
          <w:szCs w:val="28"/>
        </w:rPr>
        <w:t>-ого года на саммите по я</w:t>
      </w:r>
      <w:r w:rsidR="002F2B41" w:rsidRPr="00FE2B55">
        <w:rPr>
          <w:sz w:val="28"/>
          <w:szCs w:val="28"/>
        </w:rPr>
        <w:t>дерной безопасности в</w:t>
      </w:r>
      <w:r w:rsidRPr="00FE2B55">
        <w:rPr>
          <w:sz w:val="28"/>
          <w:szCs w:val="28"/>
        </w:rPr>
        <w:t xml:space="preserve"> Гааге Си Цзиньпин впервые</w:t>
      </w:r>
      <w:r w:rsidR="002F2B41" w:rsidRPr="00FE2B55">
        <w:rPr>
          <w:sz w:val="28"/>
          <w:szCs w:val="28"/>
        </w:rPr>
        <w:t xml:space="preserve"> </w:t>
      </w:r>
      <w:r w:rsidR="002F2B41" w:rsidRPr="00FE2B55">
        <w:rPr>
          <w:sz w:val="28"/>
          <w:szCs w:val="28"/>
        </w:rPr>
        <w:lastRenderedPageBreak/>
        <w:t>ясно выразил и описал китайскую точку</w:t>
      </w:r>
      <w:r w:rsidRPr="00FE2B55">
        <w:rPr>
          <w:sz w:val="28"/>
          <w:szCs w:val="28"/>
        </w:rPr>
        <w:t xml:space="preserve"> зрения по поводу безопасности, как и китайский цивилизационный взгляд.</w:t>
      </w:r>
      <w:r w:rsidR="00083341" w:rsidRPr="00FE2B55">
        <w:rPr>
          <w:rStyle w:val="ae"/>
          <w:sz w:val="28"/>
          <w:szCs w:val="28"/>
        </w:rPr>
        <w:t xml:space="preserve"> </w:t>
      </w:r>
      <w:r w:rsidR="00083341" w:rsidRPr="00FE2B55">
        <w:rPr>
          <w:rStyle w:val="ae"/>
          <w:sz w:val="28"/>
          <w:szCs w:val="28"/>
        </w:rPr>
        <w:footnoteReference w:id="46"/>
      </w:r>
      <w:r w:rsidRPr="00FE2B55">
        <w:rPr>
          <w:sz w:val="28"/>
          <w:szCs w:val="28"/>
        </w:rPr>
        <w:t xml:space="preserve"> Это вызвало большое взаимное доверие и дало основу на дальнейшее сотрудничество.</w:t>
      </w:r>
      <w:r w:rsidR="006D2E82" w:rsidRPr="00FE2B55">
        <w:rPr>
          <w:sz w:val="28"/>
          <w:szCs w:val="28"/>
        </w:rPr>
        <w:t xml:space="preserve"> </w:t>
      </w:r>
      <w:r w:rsidR="002F2B41" w:rsidRPr="00FE2B55">
        <w:rPr>
          <w:rFonts w:eastAsiaTheme="minorEastAsia"/>
          <w:sz w:val="28"/>
          <w:szCs w:val="28"/>
          <w:lang w:val="bg-BG" w:eastAsia="zh-CN"/>
        </w:rPr>
        <w:t>В апреле 2014-ого года</w:t>
      </w:r>
      <w:r w:rsidR="006D2E82" w:rsidRPr="00FE2B55">
        <w:rPr>
          <w:rFonts w:eastAsiaTheme="minorEastAsia"/>
          <w:sz w:val="28"/>
          <w:szCs w:val="28"/>
          <w:lang w:val="bg-BG" w:eastAsia="zh-CN"/>
        </w:rPr>
        <w:t xml:space="preserve"> выходит документ китайского внешнего министерства, в котором подробно опис</w:t>
      </w:r>
      <w:r w:rsidR="00BC6349" w:rsidRPr="00FE2B55">
        <w:rPr>
          <w:rFonts w:eastAsiaTheme="minorEastAsia"/>
          <w:sz w:val="28"/>
          <w:szCs w:val="28"/>
          <w:lang w:val="bg-BG" w:eastAsia="zh-CN"/>
        </w:rPr>
        <w:t>ана</w:t>
      </w:r>
      <w:r w:rsidR="006D2E82" w:rsidRPr="00FE2B55">
        <w:rPr>
          <w:rFonts w:eastAsiaTheme="minorEastAsia"/>
          <w:sz w:val="28"/>
          <w:szCs w:val="28"/>
          <w:lang w:val="bg-BG" w:eastAsia="zh-CN"/>
        </w:rPr>
        <w:t xml:space="preserve"> </w:t>
      </w:r>
      <w:r w:rsidR="00083341" w:rsidRPr="00FE2B55">
        <w:rPr>
          <w:rFonts w:eastAsiaTheme="minorEastAsia"/>
          <w:sz w:val="28"/>
          <w:szCs w:val="28"/>
          <w:lang w:val="bg-BG" w:eastAsia="zh-CN"/>
        </w:rPr>
        <w:t>политика Поднебесной в сторону Европейского союза</w:t>
      </w:r>
      <w:r w:rsidR="00753086" w:rsidRPr="00FE2B55">
        <w:rPr>
          <w:rFonts w:eastAsiaTheme="minorEastAsia"/>
          <w:sz w:val="28"/>
          <w:szCs w:val="28"/>
          <w:lang w:val="bg-BG" w:eastAsia="zh-CN"/>
        </w:rPr>
        <w:t>.</w:t>
      </w:r>
      <w:r w:rsidR="004A5163" w:rsidRPr="00FE2B55">
        <w:rPr>
          <w:rFonts w:eastAsiaTheme="minorEastAsia"/>
          <w:sz w:val="28"/>
          <w:szCs w:val="28"/>
          <w:lang w:val="bg-BG" w:eastAsia="zh-CN"/>
        </w:rPr>
        <w:t xml:space="preserve"> КНР в</w:t>
      </w:r>
      <w:r w:rsidR="006D2E82" w:rsidRPr="00FE2B55">
        <w:rPr>
          <w:rFonts w:eastAsiaTheme="minorEastAsia"/>
          <w:sz w:val="28"/>
          <w:szCs w:val="28"/>
          <w:lang w:val="bg-BG" w:eastAsia="zh-CN"/>
        </w:rPr>
        <w:t>ы</w:t>
      </w:r>
      <w:r w:rsidR="004A5163" w:rsidRPr="00FE2B55">
        <w:rPr>
          <w:rFonts w:eastAsiaTheme="minorEastAsia"/>
          <w:sz w:val="28"/>
          <w:szCs w:val="28"/>
          <w:lang w:val="bg-BG" w:eastAsia="zh-CN"/>
        </w:rPr>
        <w:t>ражает свою надежду, что ЕС будет считаться с политикой „единного Китая“ и в частности Тайванского вопроса</w:t>
      </w:r>
      <w:r w:rsidR="00753086" w:rsidRPr="00FE2B55">
        <w:rPr>
          <w:rFonts w:eastAsiaTheme="minorEastAsia"/>
          <w:sz w:val="28"/>
          <w:szCs w:val="28"/>
          <w:lang w:val="bg-BG" w:eastAsia="zh-CN"/>
        </w:rPr>
        <w:t xml:space="preserve"> Гонконга, Макао, Тибета</w:t>
      </w:r>
      <w:r w:rsidR="004A5163" w:rsidRPr="00FE2B55">
        <w:rPr>
          <w:rFonts w:eastAsiaTheme="minorEastAsia"/>
          <w:sz w:val="28"/>
          <w:szCs w:val="28"/>
          <w:lang w:val="bg-BG" w:eastAsia="zh-CN"/>
        </w:rPr>
        <w:t>, и обе сторон</w:t>
      </w:r>
      <w:r w:rsidR="006D2E82" w:rsidRPr="00FE2B55">
        <w:rPr>
          <w:rFonts w:eastAsiaTheme="minorEastAsia"/>
          <w:sz w:val="28"/>
          <w:szCs w:val="28"/>
          <w:lang w:val="bg-BG" w:eastAsia="zh-CN"/>
        </w:rPr>
        <w:t>ы</w:t>
      </w:r>
      <w:r w:rsidR="009231C2" w:rsidRPr="00FE2B55">
        <w:rPr>
          <w:rFonts w:eastAsiaTheme="minorEastAsia"/>
          <w:sz w:val="28"/>
          <w:szCs w:val="28"/>
          <w:lang w:val="bg-BG" w:eastAsia="zh-CN"/>
        </w:rPr>
        <w:t xml:space="preserve"> </w:t>
      </w:r>
      <w:r w:rsidR="004A5163" w:rsidRPr="00FE2B55">
        <w:rPr>
          <w:rFonts w:eastAsiaTheme="minorEastAsia"/>
          <w:sz w:val="28"/>
          <w:szCs w:val="28"/>
          <w:lang w:val="bg-BG" w:eastAsia="zh-CN"/>
        </w:rPr>
        <w:t xml:space="preserve">смогут реализовать сотрудничество на </w:t>
      </w:r>
      <w:r w:rsidR="00833BBE" w:rsidRPr="00FE2B55">
        <w:rPr>
          <w:rFonts w:eastAsiaTheme="minorEastAsia"/>
          <w:sz w:val="28"/>
          <w:szCs w:val="28"/>
          <w:lang w:val="bg-BG" w:eastAsia="zh-CN"/>
        </w:rPr>
        <w:t>разных уровнях.</w:t>
      </w:r>
      <w:r w:rsidR="00C06DC3" w:rsidRPr="00FE2B55">
        <w:rPr>
          <w:rStyle w:val="ae"/>
          <w:rFonts w:eastAsiaTheme="minorEastAsia"/>
          <w:sz w:val="28"/>
          <w:szCs w:val="28"/>
          <w:lang w:val="bg-BG" w:eastAsia="zh-CN"/>
        </w:rPr>
        <w:footnoteReference w:id="47"/>
      </w:r>
      <w:r w:rsidR="004A5163" w:rsidRPr="00FE2B55">
        <w:rPr>
          <w:rFonts w:eastAsiaTheme="minorEastAsia"/>
          <w:sz w:val="28"/>
          <w:szCs w:val="28"/>
          <w:lang w:val="bg-BG" w:eastAsia="zh-CN"/>
        </w:rPr>
        <w:t xml:space="preserve"> </w:t>
      </w:r>
    </w:p>
    <w:p w:rsidR="009F0ECF" w:rsidRPr="00FE2B55" w:rsidRDefault="00991134" w:rsidP="00FE2B55">
      <w:pPr>
        <w:spacing w:line="360" w:lineRule="auto"/>
        <w:ind w:firstLine="720"/>
        <w:jc w:val="both"/>
        <w:rPr>
          <w:sz w:val="28"/>
          <w:szCs w:val="28"/>
        </w:rPr>
      </w:pPr>
      <w:r>
        <w:rPr>
          <w:sz w:val="28"/>
          <w:szCs w:val="28"/>
        </w:rPr>
        <w:t>Китай как отправной точк</w:t>
      </w:r>
      <w:r w:rsidR="009F0ECF" w:rsidRPr="00FE2B55">
        <w:rPr>
          <w:sz w:val="28"/>
          <w:szCs w:val="28"/>
        </w:rPr>
        <w:t>ой своей внешней политики стал видеть себя как “поднимающейся державой</w:t>
      </w:r>
      <w:proofErr w:type="gramStart"/>
      <w:r w:rsidR="009F0ECF" w:rsidRPr="00FE2B55">
        <w:rPr>
          <w:sz w:val="28"/>
          <w:szCs w:val="28"/>
        </w:rPr>
        <w:t>” (</w:t>
      </w:r>
      <w:r w:rsidR="009F0ECF" w:rsidRPr="00FE2B55">
        <w:rPr>
          <w:rFonts w:ascii="MS Mincho" w:eastAsia="MS Mincho" w:hAnsi="MS Mincho" w:cs="MS Mincho" w:hint="eastAsia"/>
          <w:sz w:val="28"/>
          <w:szCs w:val="28"/>
        </w:rPr>
        <w:t>新</w:t>
      </w:r>
      <w:r w:rsidR="009F0ECF" w:rsidRPr="00FE2B55">
        <w:rPr>
          <w:rFonts w:ascii="PMingLiU" w:eastAsia="PMingLiU" w:hAnsi="PMingLiU" w:cs="PMingLiU" w:hint="eastAsia"/>
          <w:sz w:val="28"/>
          <w:szCs w:val="28"/>
        </w:rPr>
        <w:t>兴大国</w:t>
      </w:r>
      <w:r w:rsidR="009F0ECF" w:rsidRPr="00FE2B55">
        <w:rPr>
          <w:sz w:val="28"/>
          <w:szCs w:val="28"/>
        </w:rPr>
        <w:t xml:space="preserve">). </w:t>
      </w:r>
      <w:proofErr w:type="gramEnd"/>
      <w:r w:rsidR="009F0ECF" w:rsidRPr="00FE2B55">
        <w:rPr>
          <w:sz w:val="28"/>
          <w:szCs w:val="28"/>
        </w:rPr>
        <w:t>С нарастанием силы китайской экономики другие страны стали уделять больше внимания и задавать себе вопросы. Развитие экономики усилили давление общественного мнения. Внешнеполитический курс Си Цзиньпина отвергает все</w:t>
      </w:r>
      <w:r w:rsidR="004A7234" w:rsidRPr="00FE2B55">
        <w:rPr>
          <w:sz w:val="28"/>
          <w:szCs w:val="28"/>
        </w:rPr>
        <w:t xml:space="preserve"> попытки другим странам </w:t>
      </w:r>
      <w:r w:rsidR="004A7234" w:rsidRPr="00FE2B55">
        <w:rPr>
          <w:sz w:val="28"/>
          <w:szCs w:val="28"/>
          <w:lang w:val="bg-BG"/>
        </w:rPr>
        <w:t>дат</w:t>
      </w:r>
      <w:r w:rsidR="009F0ECF" w:rsidRPr="00FE2B55">
        <w:rPr>
          <w:sz w:val="28"/>
          <w:szCs w:val="28"/>
        </w:rPr>
        <w:t xml:space="preserve">ь </w:t>
      </w:r>
      <w:r w:rsidR="009F0ECF" w:rsidRPr="00991134">
        <w:rPr>
          <w:sz w:val="28"/>
          <w:szCs w:val="28"/>
        </w:rPr>
        <w:t xml:space="preserve">Китаю </w:t>
      </w:r>
      <w:r w:rsidR="004A7234" w:rsidRPr="00991134">
        <w:rPr>
          <w:sz w:val="28"/>
          <w:szCs w:val="28"/>
          <w:lang w:val="bg-BG"/>
        </w:rPr>
        <w:t>название</w:t>
      </w:r>
      <w:r w:rsidR="009F0ECF" w:rsidRPr="00991134">
        <w:rPr>
          <w:sz w:val="28"/>
          <w:szCs w:val="28"/>
        </w:rPr>
        <w:t xml:space="preserve"> “страной гегемоном”</w:t>
      </w:r>
      <w:r w:rsidR="009F0ECF" w:rsidRPr="00FE2B55">
        <w:rPr>
          <w:sz w:val="28"/>
          <w:szCs w:val="28"/>
        </w:rPr>
        <w:t xml:space="preserve"> и придерживается к курсу мирного развития. </w:t>
      </w:r>
    </w:p>
    <w:p w:rsidR="009F0ECF" w:rsidRPr="00FE2B55" w:rsidRDefault="009F0ECF" w:rsidP="00FE2B55">
      <w:pPr>
        <w:spacing w:line="360" w:lineRule="auto"/>
        <w:ind w:firstLine="720"/>
        <w:jc w:val="both"/>
        <w:rPr>
          <w:sz w:val="28"/>
          <w:szCs w:val="28"/>
        </w:rPr>
      </w:pPr>
      <w:r w:rsidRPr="00FE2B55">
        <w:rPr>
          <w:sz w:val="28"/>
          <w:szCs w:val="28"/>
        </w:rPr>
        <w:t xml:space="preserve">“Новый шелковый путь” стал эмблемой для пятого поколения китайских лидеров и его визитной карточкой. </w:t>
      </w:r>
      <w:proofErr w:type="gramStart"/>
      <w:r w:rsidRPr="00FE2B55">
        <w:rPr>
          <w:sz w:val="28"/>
          <w:szCs w:val="28"/>
        </w:rPr>
        <w:t>Для</w:t>
      </w:r>
      <w:proofErr w:type="gramEnd"/>
      <w:r w:rsidRPr="00FE2B55">
        <w:rPr>
          <w:sz w:val="28"/>
          <w:szCs w:val="28"/>
        </w:rPr>
        <w:t xml:space="preserve"> </w:t>
      </w:r>
      <w:proofErr w:type="gramStart"/>
      <w:r w:rsidRPr="00FE2B55">
        <w:rPr>
          <w:sz w:val="28"/>
          <w:szCs w:val="28"/>
        </w:rPr>
        <w:t>множество</w:t>
      </w:r>
      <w:proofErr w:type="gramEnd"/>
      <w:r w:rsidRPr="00FE2B55">
        <w:rPr>
          <w:sz w:val="28"/>
          <w:szCs w:val="28"/>
        </w:rPr>
        <w:t xml:space="preserve"> западных исследователей шелковый путь был </w:t>
      </w:r>
      <w:r w:rsidR="002F2B41" w:rsidRPr="00FE2B55">
        <w:rPr>
          <w:sz w:val="28"/>
          <w:szCs w:val="28"/>
        </w:rPr>
        <w:t xml:space="preserve">исторической </w:t>
      </w:r>
      <w:r w:rsidRPr="00FE2B55">
        <w:rPr>
          <w:sz w:val="28"/>
          <w:szCs w:val="28"/>
        </w:rPr>
        <w:t xml:space="preserve">торговой связью между Европой и Азией, хотя сегодня его измерения еще более амбициозны. Несмотря на целое множество международных конфликтов как в Сирии, в Украине, так и в Южно-китайском море, проект набирает скорость и создает целую новую систему не просто транспорта и товарооборота, но мирового </w:t>
      </w:r>
      <w:r w:rsidRPr="00FE2B55">
        <w:rPr>
          <w:sz w:val="28"/>
          <w:szCs w:val="28"/>
        </w:rPr>
        <w:lastRenderedPageBreak/>
        <w:t>экономического порядка. Проект не просто инфраструктурная инвестиция, но и геостратегическая политика Китая, которая не просто создает дороги, но и новый имидж Поднебесной. По мнению Надежды Ролланд - анал</w:t>
      </w:r>
      <w:r w:rsidR="002F2B41" w:rsidRPr="00FE2B55">
        <w:rPr>
          <w:sz w:val="28"/>
          <w:szCs w:val="28"/>
        </w:rPr>
        <w:t>итика</w:t>
      </w:r>
      <w:r w:rsidRPr="00FE2B55">
        <w:rPr>
          <w:sz w:val="28"/>
          <w:szCs w:val="28"/>
        </w:rPr>
        <w:t xml:space="preserve"> из Национального и</w:t>
      </w:r>
      <w:r w:rsidR="002F2B41" w:rsidRPr="00FE2B55">
        <w:rPr>
          <w:sz w:val="28"/>
          <w:szCs w:val="28"/>
        </w:rPr>
        <w:t xml:space="preserve">нститута Азиатский </w:t>
      </w:r>
      <w:proofErr w:type="gramStart"/>
      <w:r w:rsidR="002F2B41" w:rsidRPr="00FE2B55">
        <w:rPr>
          <w:sz w:val="28"/>
          <w:szCs w:val="28"/>
        </w:rPr>
        <w:t>исследовании</w:t>
      </w:r>
      <w:proofErr w:type="gramEnd"/>
      <w:r w:rsidR="002F2B41" w:rsidRPr="00FE2B55">
        <w:rPr>
          <w:sz w:val="28"/>
          <w:szCs w:val="28"/>
        </w:rPr>
        <w:t xml:space="preserve"> в Вашинг</w:t>
      </w:r>
      <w:r w:rsidRPr="00FE2B55">
        <w:rPr>
          <w:sz w:val="28"/>
          <w:szCs w:val="28"/>
        </w:rPr>
        <w:t>тон</w:t>
      </w:r>
      <w:r w:rsidR="002F2B41" w:rsidRPr="00FE2B55">
        <w:rPr>
          <w:sz w:val="28"/>
          <w:szCs w:val="28"/>
        </w:rPr>
        <w:t>е,</w:t>
      </w:r>
      <w:r w:rsidRPr="00FE2B55">
        <w:rPr>
          <w:sz w:val="28"/>
          <w:szCs w:val="28"/>
        </w:rPr>
        <w:t xml:space="preserve"> Китай </w:t>
      </w:r>
      <w:r w:rsidR="00991134">
        <w:rPr>
          <w:sz w:val="28"/>
          <w:szCs w:val="28"/>
        </w:rPr>
        <w:t>пытается благодаря экономическим инвестициям</w:t>
      </w:r>
      <w:r w:rsidRPr="00FE2B55">
        <w:rPr>
          <w:sz w:val="28"/>
          <w:szCs w:val="28"/>
        </w:rPr>
        <w:t xml:space="preserve"> получить больше дипломатического влияния в Европе, или еще более в южной и юго-восточной Европе. Это не просто обычные прямые инвестиции в регионе, но они пользуются </w:t>
      </w:r>
      <w:proofErr w:type="spellStart"/>
      <w:r w:rsidRPr="00FE2B55">
        <w:rPr>
          <w:sz w:val="28"/>
          <w:szCs w:val="28"/>
        </w:rPr>
        <w:t>подд</w:t>
      </w:r>
      <w:r w:rsidR="00991134">
        <w:rPr>
          <w:sz w:val="28"/>
          <w:szCs w:val="28"/>
        </w:rPr>
        <w:t>ержской</w:t>
      </w:r>
      <w:proofErr w:type="spellEnd"/>
      <w:r w:rsidR="00991134">
        <w:rPr>
          <w:sz w:val="28"/>
          <w:szCs w:val="28"/>
        </w:rPr>
        <w:t xml:space="preserve"> китайского правительства</w:t>
      </w:r>
      <w:r w:rsidRPr="00FE2B55">
        <w:rPr>
          <w:sz w:val="28"/>
          <w:szCs w:val="28"/>
        </w:rPr>
        <w:t xml:space="preserve"> и их цель добиться политической лояльности. Самый главный участок “Нового шелкового пути”- это Центральная и Восточная Европа или “16+1”, как назвал новое формирование Китай</w:t>
      </w:r>
      <w:r w:rsidR="00092D88" w:rsidRPr="00FE2B55">
        <w:rPr>
          <w:rStyle w:val="ae"/>
          <w:sz w:val="28"/>
          <w:szCs w:val="28"/>
        </w:rPr>
        <w:footnoteReference w:id="48"/>
      </w:r>
      <w:r w:rsidR="00991134">
        <w:rPr>
          <w:sz w:val="28"/>
          <w:szCs w:val="28"/>
        </w:rPr>
        <w:t xml:space="preserve">. Можно заметить, </w:t>
      </w:r>
      <w:r w:rsidRPr="00FE2B55">
        <w:rPr>
          <w:sz w:val="28"/>
          <w:szCs w:val="28"/>
        </w:rPr>
        <w:t>Поднебесная пытается получить поддержку по вопросам касающимся независимости Ти</w:t>
      </w:r>
      <w:r w:rsidR="00991134">
        <w:rPr>
          <w:sz w:val="28"/>
          <w:szCs w:val="28"/>
        </w:rPr>
        <w:t>бета и территориальные споры в Ю</w:t>
      </w:r>
      <w:r w:rsidRPr="00FE2B55">
        <w:rPr>
          <w:sz w:val="28"/>
          <w:szCs w:val="28"/>
        </w:rPr>
        <w:t xml:space="preserve">жно-китайском море. Еще более китайское правительство в лице Си </w:t>
      </w:r>
      <w:r w:rsidR="002F2B41" w:rsidRPr="00FE2B55">
        <w:rPr>
          <w:sz w:val="28"/>
          <w:szCs w:val="28"/>
        </w:rPr>
        <w:t>Цзиньпина хочет</w:t>
      </w:r>
      <w:r w:rsidRPr="00FE2B55">
        <w:rPr>
          <w:sz w:val="28"/>
          <w:szCs w:val="28"/>
        </w:rPr>
        <w:t xml:space="preserve"> получить статус “рыночной экономики”, который Европейский союз до сих пор не признает. </w:t>
      </w:r>
    </w:p>
    <w:p w:rsidR="009F0ECF" w:rsidRPr="00FE2B55" w:rsidRDefault="009F0ECF" w:rsidP="00FE2B55">
      <w:pPr>
        <w:spacing w:line="360" w:lineRule="auto"/>
        <w:ind w:firstLine="720"/>
        <w:jc w:val="both"/>
        <w:rPr>
          <w:sz w:val="28"/>
          <w:szCs w:val="28"/>
        </w:rPr>
      </w:pPr>
      <w:r w:rsidRPr="00FE2B55">
        <w:rPr>
          <w:sz w:val="28"/>
          <w:szCs w:val="28"/>
        </w:rPr>
        <w:t>Внешняя политика Китая все активнее развивается, экономика азиатского гиганта укрепляет</w:t>
      </w:r>
      <w:r w:rsidR="009D24B3" w:rsidRPr="00FE2B55">
        <w:rPr>
          <w:sz w:val="28"/>
          <w:szCs w:val="28"/>
          <w:lang w:val="bg-BG"/>
        </w:rPr>
        <w:t>ся</w:t>
      </w:r>
      <w:r w:rsidRPr="00FE2B55">
        <w:rPr>
          <w:sz w:val="28"/>
          <w:szCs w:val="28"/>
        </w:rPr>
        <w:t xml:space="preserve"> и с каждым новым лидером требования Поднебесной и ее статус в мире поднимаются.</w:t>
      </w:r>
      <w:r w:rsidR="00435103" w:rsidRPr="00FE2B55">
        <w:rPr>
          <w:sz w:val="28"/>
          <w:szCs w:val="28"/>
          <w:lang w:val="bg-BG"/>
        </w:rPr>
        <w:t xml:space="preserve"> В начале становления КНР </w:t>
      </w:r>
      <w:r w:rsidR="00C75756" w:rsidRPr="00FE2B55">
        <w:rPr>
          <w:sz w:val="28"/>
          <w:szCs w:val="28"/>
          <w:lang w:val="bg-BG"/>
        </w:rPr>
        <w:t>осно</w:t>
      </w:r>
      <w:r w:rsidR="00435103" w:rsidRPr="00FE2B55">
        <w:rPr>
          <w:sz w:val="28"/>
          <w:szCs w:val="28"/>
          <w:lang w:val="bg-BG"/>
        </w:rPr>
        <w:t xml:space="preserve">вная задача лидеров укрепит политически и экономически страну, выбрать для нее самостоятельный путь развития и совершить мягкую „перестройку“. </w:t>
      </w:r>
      <w:r w:rsidR="00435103" w:rsidRPr="00FE2B55">
        <w:rPr>
          <w:sz w:val="28"/>
          <w:szCs w:val="28"/>
        </w:rPr>
        <w:t xml:space="preserve">Китай постепенно, но уверенно из регионального лидера скоро превратится в мирового. </w:t>
      </w:r>
      <w:r w:rsidR="00435103" w:rsidRPr="00FE2B55">
        <w:rPr>
          <w:sz w:val="28"/>
          <w:szCs w:val="28"/>
          <w:lang w:val="bg-BG"/>
        </w:rPr>
        <w:t xml:space="preserve">На нынешнем этапе Китай ставит себя в качестве государства, которое несет ответсвенность не только для себя, но и для становления нового мирого порядка. Он не просто участвует в политике </w:t>
      </w:r>
      <w:r w:rsidR="00435103" w:rsidRPr="00FE2B55">
        <w:rPr>
          <w:sz w:val="28"/>
          <w:szCs w:val="28"/>
          <w:lang w:val="bg-BG"/>
        </w:rPr>
        <w:lastRenderedPageBreak/>
        <w:t>мира, но</w:t>
      </w:r>
      <w:r w:rsidR="00046F20" w:rsidRPr="00FE2B55">
        <w:rPr>
          <w:sz w:val="28"/>
          <w:szCs w:val="28"/>
          <w:lang w:val="bg-BG"/>
        </w:rPr>
        <w:t xml:space="preserve"> и является ее</w:t>
      </w:r>
      <w:r w:rsidR="00435103" w:rsidRPr="00FE2B55">
        <w:rPr>
          <w:sz w:val="28"/>
          <w:szCs w:val="28"/>
          <w:lang w:val="bg-BG"/>
        </w:rPr>
        <w:t xml:space="preserve"> созидателем. </w:t>
      </w:r>
      <w:r w:rsidRPr="00FE2B55">
        <w:rPr>
          <w:sz w:val="28"/>
          <w:szCs w:val="28"/>
        </w:rPr>
        <w:t>Интересы Срединного государства уже давно</w:t>
      </w:r>
      <w:r w:rsidR="009D24B3" w:rsidRPr="00FE2B55">
        <w:rPr>
          <w:sz w:val="28"/>
          <w:szCs w:val="28"/>
        </w:rPr>
        <w:t xml:space="preserve"> уходят за пределами Азии</w:t>
      </w:r>
      <w:r w:rsidR="00991134">
        <w:rPr>
          <w:sz w:val="28"/>
          <w:szCs w:val="28"/>
        </w:rPr>
        <w:t>,</w:t>
      </w:r>
      <w:r w:rsidR="009D24B3" w:rsidRPr="00FE2B55">
        <w:rPr>
          <w:sz w:val="28"/>
          <w:szCs w:val="28"/>
          <w:lang w:val="bg-BG"/>
        </w:rPr>
        <w:t xml:space="preserve"> и</w:t>
      </w:r>
      <w:r w:rsidR="00991134">
        <w:rPr>
          <w:sz w:val="28"/>
          <w:szCs w:val="28"/>
        </w:rPr>
        <w:t xml:space="preserve"> смело пробивают свой путь в Центральную и В</w:t>
      </w:r>
      <w:r w:rsidRPr="00FE2B55">
        <w:rPr>
          <w:sz w:val="28"/>
          <w:szCs w:val="28"/>
        </w:rPr>
        <w:t xml:space="preserve">осточную Европу. </w:t>
      </w:r>
    </w:p>
    <w:p w:rsidR="00F26D95" w:rsidRPr="00FE2B55" w:rsidRDefault="009F0ECF" w:rsidP="00FE2B55">
      <w:pPr>
        <w:spacing w:line="360" w:lineRule="auto"/>
        <w:ind w:firstLine="720"/>
        <w:jc w:val="both"/>
        <w:rPr>
          <w:sz w:val="28"/>
          <w:szCs w:val="28"/>
          <w:lang w:val="bg-BG"/>
        </w:rPr>
      </w:pPr>
      <w:r w:rsidRPr="00FE2B55">
        <w:rPr>
          <w:sz w:val="28"/>
          <w:szCs w:val="28"/>
        </w:rPr>
        <w:t xml:space="preserve"> </w:t>
      </w: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991134" w:rsidRDefault="00991134" w:rsidP="00FE2B55">
      <w:pPr>
        <w:widowControl/>
        <w:autoSpaceDE/>
        <w:autoSpaceDN/>
        <w:adjustRightInd/>
        <w:spacing w:line="360" w:lineRule="auto"/>
        <w:ind w:firstLine="720"/>
        <w:jc w:val="both"/>
        <w:rPr>
          <w:b/>
          <w:bCs/>
          <w:color w:val="000000"/>
          <w:sz w:val="28"/>
          <w:szCs w:val="28"/>
          <w:lang w:eastAsia="zh-CN"/>
        </w:rPr>
      </w:pPr>
    </w:p>
    <w:p w:rsidR="00FE24BF" w:rsidRPr="00FE2B55" w:rsidRDefault="00FE24BF" w:rsidP="00FE2B55">
      <w:pPr>
        <w:widowControl/>
        <w:autoSpaceDE/>
        <w:autoSpaceDN/>
        <w:adjustRightInd/>
        <w:spacing w:line="360" w:lineRule="auto"/>
        <w:ind w:firstLine="720"/>
        <w:jc w:val="both"/>
        <w:rPr>
          <w:sz w:val="28"/>
          <w:szCs w:val="28"/>
          <w:lang w:eastAsia="zh-CN"/>
        </w:rPr>
      </w:pPr>
      <w:r w:rsidRPr="00FE2B55">
        <w:rPr>
          <w:b/>
          <w:bCs/>
          <w:color w:val="000000"/>
          <w:sz w:val="28"/>
          <w:szCs w:val="28"/>
          <w:lang w:eastAsia="zh-CN"/>
        </w:rPr>
        <w:lastRenderedPageBreak/>
        <w:t>Глава 2. Проникновение Китая в Центральную и Восточную Европу. Формирование “16+1”</w:t>
      </w:r>
    </w:p>
    <w:p w:rsidR="00FE24BF" w:rsidRPr="00FE2B55" w:rsidRDefault="00FE24BF" w:rsidP="00FE2B55">
      <w:pPr>
        <w:widowControl/>
        <w:autoSpaceDE/>
        <w:autoSpaceDN/>
        <w:adjustRightInd/>
        <w:spacing w:line="360" w:lineRule="auto"/>
        <w:ind w:firstLine="720"/>
        <w:jc w:val="both"/>
        <w:rPr>
          <w:sz w:val="28"/>
          <w:szCs w:val="28"/>
          <w:lang w:eastAsia="zh-CN"/>
        </w:rPr>
      </w:pPr>
    </w:p>
    <w:p w:rsidR="00FE24BF" w:rsidRPr="00FE2B55" w:rsidRDefault="00FE24BF" w:rsidP="00FE2B55">
      <w:pPr>
        <w:widowControl/>
        <w:autoSpaceDE/>
        <w:autoSpaceDN/>
        <w:adjustRightInd/>
        <w:spacing w:line="360" w:lineRule="auto"/>
        <w:ind w:firstLine="720"/>
        <w:jc w:val="both"/>
        <w:rPr>
          <w:sz w:val="28"/>
          <w:szCs w:val="28"/>
          <w:lang w:eastAsia="zh-CN"/>
        </w:rPr>
      </w:pPr>
      <w:r w:rsidRPr="00FE2B55">
        <w:rPr>
          <w:b/>
          <w:bCs/>
          <w:color w:val="000000"/>
          <w:sz w:val="28"/>
          <w:szCs w:val="28"/>
          <w:lang w:eastAsia="zh-CN"/>
        </w:rPr>
        <w:t xml:space="preserve">2.1 История создания платформы сотрудничества </w:t>
      </w:r>
      <w:r w:rsidR="00AC5B84" w:rsidRPr="00FE2B55">
        <w:rPr>
          <w:b/>
          <w:bCs/>
          <w:color w:val="000000"/>
          <w:sz w:val="28"/>
          <w:szCs w:val="28"/>
          <w:lang w:val="bg-BG" w:eastAsia="zh-CN"/>
        </w:rPr>
        <w:t xml:space="preserve">Китая с ЦВЕ </w:t>
      </w:r>
      <w:r w:rsidRPr="00FE2B55">
        <w:rPr>
          <w:b/>
          <w:bCs/>
          <w:color w:val="000000"/>
          <w:sz w:val="28"/>
          <w:szCs w:val="28"/>
          <w:lang w:eastAsia="zh-CN"/>
        </w:rPr>
        <w:t xml:space="preserve">“16+1” </w:t>
      </w:r>
      <w:r w:rsidRPr="00FE2B55">
        <w:rPr>
          <w:color w:val="000000"/>
          <w:sz w:val="28"/>
          <w:szCs w:val="28"/>
          <w:lang w:eastAsia="zh-CN"/>
        </w:rPr>
        <w:t xml:space="preserve">Дипломатические отношения между Китаем и центральной и восточной Европой уходят еще в далекое прошлое. Взаимодействие между Китаем и странами этого региона во время Холодной войны сильно зависело от Советского союза. После основания Китайской народной республики 1-ого октября 1949-ого года СССР и страны восточного блока были первыми, которые установили дипломатические отношения с КНР. Этот факт </w:t>
      </w:r>
      <w:proofErr w:type="gramStart"/>
      <w:r w:rsidRPr="00FE2B55">
        <w:rPr>
          <w:color w:val="000000"/>
          <w:sz w:val="28"/>
          <w:szCs w:val="28"/>
          <w:lang w:eastAsia="zh-CN"/>
        </w:rPr>
        <w:t>сказывается</w:t>
      </w:r>
      <w:proofErr w:type="gramEnd"/>
      <w:r w:rsidRPr="00FE2B55">
        <w:rPr>
          <w:color w:val="000000"/>
          <w:sz w:val="28"/>
          <w:szCs w:val="28"/>
          <w:lang w:eastAsia="zh-CN"/>
        </w:rPr>
        <w:t xml:space="preserve"> на их дружеские отношения и сейчас. Отношения можно уделить в определенную периодизацию: с 1949 по 1956-ому году как „Медовый месяц“, потом с конца 50-ых </w:t>
      </w:r>
      <w:proofErr w:type="gramStart"/>
      <w:r w:rsidRPr="00FE2B55">
        <w:rPr>
          <w:color w:val="000000"/>
          <w:sz w:val="28"/>
          <w:szCs w:val="28"/>
          <w:lang w:eastAsia="zh-CN"/>
        </w:rPr>
        <w:t>до</w:t>
      </w:r>
      <w:proofErr w:type="gramEnd"/>
      <w:r w:rsidRPr="00FE2B55">
        <w:rPr>
          <w:color w:val="000000"/>
          <w:sz w:val="28"/>
          <w:szCs w:val="28"/>
          <w:lang w:eastAsia="zh-CN"/>
        </w:rPr>
        <w:t xml:space="preserve"> </w:t>
      </w:r>
      <w:proofErr w:type="gramStart"/>
      <w:r w:rsidRPr="00FE2B55">
        <w:rPr>
          <w:color w:val="000000"/>
          <w:sz w:val="28"/>
          <w:szCs w:val="28"/>
          <w:lang w:eastAsia="zh-CN"/>
        </w:rPr>
        <w:t>начало</w:t>
      </w:r>
      <w:proofErr w:type="gramEnd"/>
      <w:r w:rsidRPr="00FE2B55">
        <w:rPr>
          <w:color w:val="000000"/>
          <w:sz w:val="28"/>
          <w:szCs w:val="28"/>
          <w:lang w:eastAsia="zh-CN"/>
        </w:rPr>
        <w:t xml:space="preserve"> 80-ых наблюдалось ухудшение советско-китайских отношений и так до периода нормализации отношений, когда </w:t>
      </w:r>
      <w:r w:rsidRPr="00FE2B55">
        <w:rPr>
          <w:color w:val="000000"/>
          <w:sz w:val="28"/>
          <w:szCs w:val="28"/>
          <w:lang w:val="en-US" w:eastAsia="zh-CN"/>
        </w:rPr>
        <w:t> </w:t>
      </w:r>
      <w:r w:rsidRPr="00FE2B55">
        <w:rPr>
          <w:color w:val="000000"/>
          <w:sz w:val="28"/>
          <w:szCs w:val="28"/>
          <w:lang w:eastAsia="zh-CN"/>
        </w:rPr>
        <w:t>мощные перемены разрушили связь между Советским союзом и восточной Европой. Страны центральной и восточной Европы выбрали путь европейского развития, а некоторые из них стали частью Европейского союза. Логично, отношения между Китаем и странами ЦВЕ тоже развиваются в контексте Единой Европы. С 1989-ого года Китай и стран ЦВЕ выбрали путь развития капитализма, они преодолели период экономической стагнации после распада СССР</w:t>
      </w:r>
      <w:r w:rsidR="00F75FFF" w:rsidRPr="00FE2B55">
        <w:rPr>
          <w:rStyle w:val="ae"/>
          <w:color w:val="000000"/>
          <w:sz w:val="28"/>
          <w:szCs w:val="28"/>
          <w:lang w:eastAsia="zh-CN"/>
        </w:rPr>
        <w:footnoteReference w:id="49"/>
      </w:r>
      <w:r w:rsidRPr="00FE2B55">
        <w:rPr>
          <w:color w:val="000000"/>
          <w:sz w:val="28"/>
          <w:szCs w:val="28"/>
          <w:lang w:eastAsia="zh-CN"/>
        </w:rPr>
        <w:t xml:space="preserve">. В </w:t>
      </w:r>
      <w:r w:rsidRPr="00FE2B55">
        <w:rPr>
          <w:color w:val="000000"/>
          <w:sz w:val="28"/>
          <w:szCs w:val="28"/>
          <w:lang w:val="en-US" w:eastAsia="zh-CN"/>
        </w:rPr>
        <w:t>XXI</w:t>
      </w:r>
      <w:r w:rsidRPr="00FE2B55">
        <w:rPr>
          <w:color w:val="000000"/>
          <w:sz w:val="28"/>
          <w:szCs w:val="28"/>
          <w:lang w:eastAsia="zh-CN"/>
        </w:rPr>
        <w:t xml:space="preserve">-ом веке отношения между странами стабильные, как было замечено на </w:t>
      </w:r>
      <w:r w:rsidRPr="00FE2B55">
        <w:rPr>
          <w:color w:val="000000"/>
          <w:sz w:val="28"/>
          <w:szCs w:val="28"/>
          <w:lang w:val="en-US" w:eastAsia="zh-CN"/>
        </w:rPr>
        <w:t>XVI</w:t>
      </w:r>
      <w:r w:rsidRPr="00FE2B55">
        <w:rPr>
          <w:color w:val="000000"/>
          <w:sz w:val="28"/>
          <w:szCs w:val="28"/>
          <w:lang w:eastAsia="zh-CN"/>
        </w:rPr>
        <w:t xml:space="preserve">-ом съезде КПК в 2002-ом году. Исходя из присоединения некоторых из этих стран в Европейский союз, Китаю приходится работать с ЦВЕ в рамках разных структур. С точки зрения </w:t>
      </w:r>
      <w:r w:rsidRPr="00FE2B55">
        <w:rPr>
          <w:color w:val="000000"/>
          <w:sz w:val="28"/>
          <w:szCs w:val="28"/>
          <w:lang w:eastAsia="zh-CN"/>
        </w:rPr>
        <w:lastRenderedPageBreak/>
        <w:t xml:space="preserve">Вэнь Цзябао, сотрудничество в рамках дружеской коопераций „16+1“, которое было объявлено на 2-ом Экономическом форуме и первой встречи лидеров Китая и стран ЦВЕ, приведет их отношения на новую ступень </w:t>
      </w:r>
      <w:r w:rsidRPr="00FE2B55">
        <w:rPr>
          <w:color w:val="000000"/>
          <w:sz w:val="28"/>
          <w:szCs w:val="28"/>
          <w:lang w:val="en-US" w:eastAsia="zh-CN"/>
        </w:rPr>
        <w:t> </w:t>
      </w:r>
      <w:r w:rsidRPr="00FE2B55">
        <w:rPr>
          <w:color w:val="000000"/>
          <w:sz w:val="28"/>
          <w:szCs w:val="28"/>
          <w:lang w:eastAsia="zh-CN"/>
        </w:rPr>
        <w:t xml:space="preserve">развития. </w:t>
      </w:r>
    </w:p>
    <w:p w:rsidR="0061337B" w:rsidRPr="00FE2B55" w:rsidRDefault="00022F28" w:rsidP="00FE2B55">
      <w:pPr>
        <w:widowControl/>
        <w:autoSpaceDE/>
        <w:autoSpaceDN/>
        <w:adjustRightInd/>
        <w:spacing w:line="360" w:lineRule="auto"/>
        <w:ind w:firstLine="720"/>
        <w:jc w:val="both"/>
        <w:rPr>
          <w:rFonts w:eastAsiaTheme="minorEastAsia"/>
          <w:color w:val="000000"/>
          <w:sz w:val="28"/>
          <w:szCs w:val="28"/>
          <w:lang w:val="bg-BG" w:eastAsia="zh-CN"/>
        </w:rPr>
      </w:pPr>
      <w:r>
        <w:rPr>
          <w:color w:val="000000"/>
          <w:sz w:val="28"/>
          <w:szCs w:val="28"/>
          <w:lang w:eastAsia="zh-CN"/>
        </w:rPr>
        <w:t>К</w:t>
      </w:r>
      <w:r w:rsidR="00FE24BF" w:rsidRPr="00FE2B55">
        <w:rPr>
          <w:color w:val="000000"/>
          <w:sz w:val="28"/>
          <w:szCs w:val="28"/>
          <w:lang w:eastAsia="zh-CN"/>
        </w:rPr>
        <w:t>итайскими специалистами самим</w:t>
      </w:r>
      <w:r w:rsidR="002F2B41" w:rsidRPr="00FE2B55">
        <w:rPr>
          <w:color w:val="000000"/>
          <w:sz w:val="28"/>
          <w:szCs w:val="28"/>
          <w:lang w:eastAsia="zh-CN"/>
        </w:rPr>
        <w:t>и</w:t>
      </w:r>
      <w:r>
        <w:rPr>
          <w:color w:val="000000"/>
          <w:sz w:val="28"/>
          <w:szCs w:val="28"/>
          <w:lang w:eastAsia="zh-CN"/>
        </w:rPr>
        <w:t xml:space="preserve"> выделена группа стран Восточной и Центральной Европы, с которыми КНР </w:t>
      </w:r>
      <w:r w:rsidR="00F9626C">
        <w:rPr>
          <w:color w:val="000000"/>
          <w:sz w:val="28"/>
          <w:szCs w:val="28"/>
          <w:lang w:eastAsia="zh-CN"/>
        </w:rPr>
        <w:t>хочет сформировать экономическую платформу сотрудничества 16+1.</w:t>
      </w:r>
      <w:r w:rsidR="00FE24BF" w:rsidRPr="00FE2B55">
        <w:rPr>
          <w:color w:val="000000"/>
          <w:sz w:val="28"/>
          <w:szCs w:val="28"/>
          <w:lang w:eastAsia="zh-CN"/>
        </w:rPr>
        <w:t xml:space="preserve"> Представителями Центральной и Восточной Европы являются: </w:t>
      </w:r>
      <w:proofErr w:type="gramStart"/>
      <w:r w:rsidR="00FE24BF" w:rsidRPr="00FE2B55">
        <w:rPr>
          <w:color w:val="000000"/>
          <w:sz w:val="28"/>
          <w:szCs w:val="28"/>
          <w:lang w:eastAsia="zh-CN"/>
        </w:rPr>
        <w:t>Албания, Босния и Герцеговина, Болг</w:t>
      </w:r>
      <w:r w:rsidR="00410F08" w:rsidRPr="00FE2B55">
        <w:rPr>
          <w:color w:val="000000"/>
          <w:sz w:val="28"/>
          <w:szCs w:val="28"/>
          <w:lang w:eastAsia="zh-CN"/>
        </w:rPr>
        <w:t>ария, Хорватия, Республика Чехи</w:t>
      </w:r>
      <w:r w:rsidR="00410F08" w:rsidRPr="00FE2B55">
        <w:rPr>
          <w:color w:val="000000"/>
          <w:sz w:val="28"/>
          <w:szCs w:val="28"/>
          <w:lang w:val="bg-BG" w:eastAsia="zh-CN"/>
        </w:rPr>
        <w:t>я</w:t>
      </w:r>
      <w:r w:rsidR="00FE24BF" w:rsidRPr="00FE2B55">
        <w:rPr>
          <w:color w:val="000000"/>
          <w:sz w:val="28"/>
          <w:szCs w:val="28"/>
          <w:lang w:eastAsia="zh-CN"/>
        </w:rPr>
        <w:t>, Естония, Венгрия, Латвия, Литва, Македония, Черногория, Польша, Румыния, Сербия, Словакия, Словения.</w:t>
      </w:r>
      <w:proofErr w:type="gramEnd"/>
      <w:r w:rsidR="00FE24BF" w:rsidRPr="00FE2B55">
        <w:rPr>
          <w:color w:val="000000"/>
          <w:sz w:val="28"/>
          <w:szCs w:val="28"/>
          <w:lang w:eastAsia="zh-CN"/>
        </w:rPr>
        <w:t xml:space="preserve"> Эти шестнадцать стр</w:t>
      </w:r>
      <w:r w:rsidR="002F2B41" w:rsidRPr="00FE2B55">
        <w:rPr>
          <w:color w:val="000000"/>
          <w:sz w:val="28"/>
          <w:szCs w:val="28"/>
          <w:lang w:eastAsia="zh-CN"/>
        </w:rPr>
        <w:t>ан, которые включены в китайскую инициативу</w:t>
      </w:r>
      <w:r w:rsidR="00FE24BF" w:rsidRPr="00FE2B55">
        <w:rPr>
          <w:color w:val="000000"/>
          <w:sz w:val="28"/>
          <w:szCs w:val="28"/>
          <w:lang w:eastAsia="zh-CN"/>
        </w:rPr>
        <w:t>, предста</w:t>
      </w:r>
      <w:r w:rsidR="002F2B41" w:rsidRPr="00FE2B55">
        <w:rPr>
          <w:color w:val="000000"/>
          <w:sz w:val="28"/>
          <w:szCs w:val="28"/>
          <w:lang w:eastAsia="zh-CN"/>
        </w:rPr>
        <w:t>вляют собой довольно разнородную группу</w:t>
      </w:r>
      <w:r w:rsidR="00FE24BF" w:rsidRPr="00FE2B55">
        <w:rPr>
          <w:color w:val="000000"/>
          <w:sz w:val="28"/>
          <w:szCs w:val="28"/>
          <w:lang w:eastAsia="zh-CN"/>
        </w:rPr>
        <w:t>. Одиннадцать из них страны-члены Европейского союза, а пять из них: кандидат</w:t>
      </w:r>
      <w:r w:rsidR="002F2B41" w:rsidRPr="00FE2B55">
        <w:rPr>
          <w:color w:val="000000"/>
          <w:sz w:val="28"/>
          <w:szCs w:val="28"/>
          <w:lang w:eastAsia="zh-CN"/>
        </w:rPr>
        <w:t xml:space="preserve">ы в </w:t>
      </w:r>
      <w:r w:rsidR="00FE24BF" w:rsidRPr="00FE2B55">
        <w:rPr>
          <w:color w:val="000000"/>
          <w:sz w:val="28"/>
          <w:szCs w:val="28"/>
          <w:lang w:eastAsia="zh-CN"/>
        </w:rPr>
        <w:t xml:space="preserve">члены. </w:t>
      </w:r>
      <w:r w:rsidR="000E3597" w:rsidRPr="00FE2B55">
        <w:rPr>
          <w:rFonts w:eastAsiaTheme="minorEastAsia"/>
          <w:color w:val="000000"/>
          <w:sz w:val="28"/>
          <w:szCs w:val="28"/>
          <w:lang w:val="bg-BG" w:eastAsia="zh-CN"/>
        </w:rPr>
        <w:t>Емил Яроч</w:t>
      </w:r>
      <w:r w:rsidR="003F5271" w:rsidRPr="00FE2B55">
        <w:rPr>
          <w:rFonts w:eastAsiaTheme="minorEastAsia"/>
          <w:color w:val="000000"/>
          <w:sz w:val="28"/>
          <w:szCs w:val="28"/>
          <w:lang w:val="bg-BG" w:eastAsia="zh-CN"/>
        </w:rPr>
        <w:t xml:space="preserve"> из Польши</w:t>
      </w:r>
      <w:r w:rsidR="002F2B41" w:rsidRPr="00FE2B55">
        <w:rPr>
          <w:rFonts w:eastAsiaTheme="minorEastAsia"/>
          <w:color w:val="000000"/>
          <w:sz w:val="28"/>
          <w:szCs w:val="28"/>
          <w:lang w:val="bg-BG" w:eastAsia="zh-CN"/>
        </w:rPr>
        <w:t>, создатель онлайн науч</w:t>
      </w:r>
      <w:r w:rsidR="000E3597" w:rsidRPr="00FE2B55">
        <w:rPr>
          <w:rFonts w:eastAsiaTheme="minorEastAsia"/>
          <w:color w:val="000000"/>
          <w:sz w:val="28"/>
          <w:szCs w:val="28"/>
          <w:lang w:val="bg-BG" w:eastAsia="zh-CN"/>
        </w:rPr>
        <w:t>ного журнала о п</w:t>
      </w:r>
      <w:r w:rsidR="0061337B" w:rsidRPr="00FE2B55">
        <w:rPr>
          <w:rFonts w:eastAsiaTheme="minorEastAsia"/>
          <w:color w:val="000000"/>
          <w:sz w:val="28"/>
          <w:szCs w:val="28"/>
          <w:lang w:val="bg-BG" w:eastAsia="zh-CN"/>
        </w:rPr>
        <w:t>олитике Китая, в своей работе „Китайская внешняя политика в ЦВЕ районе: решительность, развитие и проблем</w:t>
      </w:r>
      <w:r w:rsidR="000E3597" w:rsidRPr="00FE2B55">
        <w:rPr>
          <w:rFonts w:eastAsiaTheme="minorEastAsia"/>
          <w:color w:val="000000"/>
          <w:sz w:val="28"/>
          <w:szCs w:val="28"/>
          <w:lang w:val="bg-BG" w:eastAsia="zh-CN"/>
        </w:rPr>
        <w:t>ы</w:t>
      </w:r>
      <w:r w:rsidR="0061337B" w:rsidRPr="00FE2B55">
        <w:rPr>
          <w:rFonts w:eastAsiaTheme="minorEastAsia"/>
          <w:color w:val="000000"/>
          <w:sz w:val="28"/>
          <w:szCs w:val="28"/>
          <w:lang w:val="bg-BG" w:eastAsia="zh-CN"/>
        </w:rPr>
        <w:t xml:space="preserve">“ наглядно групировал в таблице членство стран ЦВЕ в Европейском союза и НАТО. </w:t>
      </w:r>
      <w:r w:rsidR="0061337B" w:rsidRPr="00FE2B55">
        <w:rPr>
          <w:rStyle w:val="ae"/>
          <w:rFonts w:eastAsiaTheme="minorEastAsia"/>
          <w:color w:val="000000"/>
          <w:sz w:val="28"/>
          <w:szCs w:val="28"/>
          <w:lang w:val="bg-BG" w:eastAsia="zh-CN"/>
        </w:rPr>
        <w:footnoteReference w:id="50"/>
      </w:r>
    </w:p>
    <w:p w:rsidR="00FE24BF" w:rsidRPr="00FE2B55" w:rsidRDefault="0061337B" w:rsidP="00FE2B55">
      <w:pPr>
        <w:widowControl/>
        <w:autoSpaceDE/>
        <w:autoSpaceDN/>
        <w:adjustRightInd/>
        <w:spacing w:line="360" w:lineRule="auto"/>
        <w:ind w:firstLine="720"/>
        <w:jc w:val="both"/>
        <w:rPr>
          <w:sz w:val="28"/>
          <w:szCs w:val="28"/>
          <w:lang w:eastAsia="zh-CN"/>
        </w:rPr>
      </w:pPr>
      <w:r w:rsidRPr="00FE2B55">
        <w:rPr>
          <w:b/>
          <w:bCs/>
          <w:noProof/>
          <w:color w:val="0000FF"/>
          <w:sz w:val="28"/>
          <w:szCs w:val="28"/>
        </w:rPr>
        <w:drawing>
          <wp:inline distT="0" distB="0" distL="0" distR="0" wp14:anchorId="7C64C4D0" wp14:editId="40DF5520">
            <wp:extent cx="5391150" cy="2057400"/>
            <wp:effectExtent l="0" t="0" r="0" b="0"/>
            <wp:docPr id="1" name="Picture 1" descr="Zrzut ekranu 2016-03-19 o 17.34.0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rzut ekranu 2016-03-19 o 17.34.0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057400"/>
                    </a:xfrm>
                    <a:prstGeom prst="rect">
                      <a:avLst/>
                    </a:prstGeom>
                    <a:noFill/>
                    <a:ln>
                      <a:noFill/>
                    </a:ln>
                  </pic:spPr>
                </pic:pic>
              </a:graphicData>
            </a:graphic>
          </wp:inline>
        </w:drawing>
      </w:r>
      <w:r w:rsidR="00FE24BF" w:rsidRPr="00FE2B55">
        <w:rPr>
          <w:color w:val="000000"/>
          <w:sz w:val="28"/>
          <w:szCs w:val="28"/>
          <w:lang w:eastAsia="zh-CN"/>
        </w:rPr>
        <w:t xml:space="preserve">Различия между этими странами значительные во многих аспектах как: </w:t>
      </w:r>
      <w:r w:rsidR="00FE24BF" w:rsidRPr="00FE2B55">
        <w:rPr>
          <w:color w:val="000000"/>
          <w:sz w:val="28"/>
          <w:szCs w:val="28"/>
          <w:lang w:eastAsia="zh-CN"/>
        </w:rPr>
        <w:lastRenderedPageBreak/>
        <w:t xml:space="preserve">уровень развития, размер, историческое прошлое, культура и религия. Может </w:t>
      </w:r>
      <w:proofErr w:type="gramStart"/>
      <w:r w:rsidR="00FE24BF" w:rsidRPr="00FE2B55">
        <w:rPr>
          <w:color w:val="000000"/>
          <w:sz w:val="28"/>
          <w:szCs w:val="28"/>
          <w:lang w:eastAsia="zh-CN"/>
        </w:rPr>
        <w:t>быть</w:t>
      </w:r>
      <w:proofErr w:type="gramEnd"/>
      <w:r w:rsidR="00FE24BF" w:rsidRPr="00FE2B55">
        <w:rPr>
          <w:color w:val="000000"/>
          <w:sz w:val="28"/>
          <w:szCs w:val="28"/>
          <w:lang w:eastAsia="zh-CN"/>
        </w:rPr>
        <w:t xml:space="preserve"> единственная объединяющая характеристика является тот факт, что все страны до 1989-ого года имели некую форму социалистического управления, хотя в ее сущности, она тоже отличалась. Все страны пошли по пути трансформации их экономик, социальной и политической системы, хотя нужно опять заметь, что все дошли до разных уровней и добились разных результатов. </w:t>
      </w:r>
    </w:p>
    <w:p w:rsidR="00FE24BF" w:rsidRPr="00FE2B55" w:rsidRDefault="002F2B41" w:rsidP="00FE2B55">
      <w:pPr>
        <w:widowControl/>
        <w:autoSpaceDE/>
        <w:autoSpaceDN/>
        <w:adjustRightInd/>
        <w:spacing w:line="360" w:lineRule="auto"/>
        <w:ind w:firstLine="720"/>
        <w:jc w:val="both"/>
        <w:rPr>
          <w:sz w:val="28"/>
          <w:szCs w:val="28"/>
          <w:lang w:eastAsia="zh-CN"/>
        </w:rPr>
      </w:pPr>
      <w:r w:rsidRPr="00FE2B55">
        <w:rPr>
          <w:color w:val="000000"/>
          <w:sz w:val="28"/>
          <w:szCs w:val="28"/>
          <w:lang w:eastAsia="zh-CN"/>
        </w:rPr>
        <w:t>Китайская политика в отношении</w:t>
      </w:r>
      <w:r w:rsidR="00FE24BF" w:rsidRPr="00FE2B55">
        <w:rPr>
          <w:color w:val="000000"/>
          <w:sz w:val="28"/>
          <w:szCs w:val="28"/>
          <w:lang w:eastAsia="zh-CN"/>
        </w:rPr>
        <w:t xml:space="preserve"> Европейского союза была сформирована в документе „Китайская политика в ЕС“, издан Государственным советом КНР в октябре 2003-ого года, где Европейский союз </w:t>
      </w:r>
      <w:r w:rsidR="00FE24BF" w:rsidRPr="00F9626C">
        <w:rPr>
          <w:color w:val="000000"/>
          <w:sz w:val="28"/>
          <w:szCs w:val="28"/>
          <w:lang w:eastAsia="zh-CN"/>
        </w:rPr>
        <w:t>был признан</w:t>
      </w:r>
      <w:r w:rsidR="00B401C6" w:rsidRPr="00F9626C">
        <w:rPr>
          <w:color w:val="000000"/>
          <w:sz w:val="28"/>
          <w:szCs w:val="28"/>
          <w:lang w:val="bg-BG" w:eastAsia="zh-CN"/>
        </w:rPr>
        <w:t xml:space="preserve"> одна из</w:t>
      </w:r>
      <w:r w:rsidR="00B401C6" w:rsidRPr="00F9626C">
        <w:rPr>
          <w:color w:val="000000"/>
          <w:sz w:val="28"/>
          <w:szCs w:val="28"/>
          <w:lang w:eastAsia="zh-CN"/>
        </w:rPr>
        <w:t xml:space="preserve"> основн</w:t>
      </w:r>
      <w:r w:rsidR="00B401C6" w:rsidRPr="00F9626C">
        <w:rPr>
          <w:rFonts w:eastAsiaTheme="minorEastAsia"/>
          <w:color w:val="000000"/>
          <w:sz w:val="28"/>
          <w:szCs w:val="28"/>
          <w:lang w:val="bg-BG" w:eastAsia="zh-CN"/>
        </w:rPr>
        <w:t>ых</w:t>
      </w:r>
      <w:r w:rsidR="00B401C6" w:rsidRPr="00F9626C">
        <w:rPr>
          <w:color w:val="000000"/>
          <w:sz w:val="28"/>
          <w:szCs w:val="28"/>
          <w:lang w:eastAsia="zh-CN"/>
        </w:rPr>
        <w:t xml:space="preserve"> миров</w:t>
      </w:r>
      <w:r w:rsidR="00B401C6" w:rsidRPr="00F9626C">
        <w:rPr>
          <w:color w:val="000000"/>
          <w:sz w:val="28"/>
          <w:szCs w:val="28"/>
          <w:lang w:val="bg-BG" w:eastAsia="zh-CN"/>
        </w:rPr>
        <w:t>ых</w:t>
      </w:r>
      <w:r w:rsidR="00B401C6" w:rsidRPr="00F9626C">
        <w:rPr>
          <w:color w:val="000000"/>
          <w:sz w:val="28"/>
          <w:szCs w:val="28"/>
          <w:lang w:eastAsia="zh-CN"/>
        </w:rPr>
        <w:t xml:space="preserve"> сил</w:t>
      </w:r>
      <w:r w:rsidR="000534E2" w:rsidRPr="00F9626C">
        <w:rPr>
          <w:rStyle w:val="ae"/>
          <w:color w:val="000000"/>
          <w:sz w:val="28"/>
          <w:szCs w:val="28"/>
          <w:lang w:eastAsia="zh-CN"/>
        </w:rPr>
        <w:footnoteReference w:id="51"/>
      </w:r>
      <w:r w:rsidR="00FE24BF" w:rsidRPr="00F9626C">
        <w:rPr>
          <w:color w:val="000000"/>
          <w:sz w:val="28"/>
          <w:szCs w:val="28"/>
          <w:lang w:eastAsia="zh-CN"/>
        </w:rPr>
        <w:t>.</w:t>
      </w:r>
      <w:r w:rsidR="00FE24BF" w:rsidRPr="00FE2B55">
        <w:rPr>
          <w:color w:val="000000"/>
          <w:sz w:val="28"/>
          <w:szCs w:val="28"/>
          <w:lang w:eastAsia="zh-CN"/>
        </w:rPr>
        <w:t xml:space="preserve"> Документ подчеркивает ва</w:t>
      </w:r>
      <w:r w:rsidR="00C13373" w:rsidRPr="00FE2B55">
        <w:rPr>
          <w:color w:val="000000"/>
          <w:sz w:val="28"/>
          <w:szCs w:val="28"/>
          <w:lang w:eastAsia="zh-CN"/>
        </w:rPr>
        <w:t>жность скрепления развития Кита</w:t>
      </w:r>
      <w:r w:rsidR="00C13373" w:rsidRPr="00FE2B55">
        <w:rPr>
          <w:color w:val="000000"/>
          <w:sz w:val="28"/>
          <w:szCs w:val="28"/>
          <w:lang w:val="bg-BG" w:eastAsia="zh-CN"/>
        </w:rPr>
        <w:t>я</w:t>
      </w:r>
      <w:r w:rsidR="00FE24BF" w:rsidRPr="00FE2B55">
        <w:rPr>
          <w:color w:val="000000"/>
          <w:sz w:val="28"/>
          <w:szCs w:val="28"/>
          <w:lang w:eastAsia="zh-CN"/>
        </w:rPr>
        <w:t xml:space="preserve"> и сотрудничества с членами Евросоюза и поддерживает длительное и стабильное развитие китайск</w:t>
      </w:r>
      <w:proofErr w:type="gramStart"/>
      <w:r w:rsidR="00FE24BF" w:rsidRPr="00FE2B55">
        <w:rPr>
          <w:color w:val="000000"/>
          <w:sz w:val="28"/>
          <w:szCs w:val="28"/>
          <w:lang w:eastAsia="zh-CN"/>
        </w:rPr>
        <w:t>о-</w:t>
      </w:r>
      <w:proofErr w:type="gramEnd"/>
      <w:r w:rsidR="00FE24BF" w:rsidRPr="00FE2B55">
        <w:rPr>
          <w:color w:val="000000"/>
          <w:sz w:val="28"/>
          <w:szCs w:val="28"/>
          <w:lang w:eastAsia="zh-CN"/>
        </w:rPr>
        <w:t xml:space="preserve"> европейских отношений, основанный на приростом китайской экон</w:t>
      </w:r>
      <w:r w:rsidR="005A25E8" w:rsidRPr="00FE2B55">
        <w:rPr>
          <w:color w:val="000000"/>
          <w:sz w:val="28"/>
          <w:szCs w:val="28"/>
          <w:lang w:eastAsia="zh-CN"/>
        </w:rPr>
        <w:t>омики и множеством рабочей сил</w:t>
      </w:r>
      <w:r w:rsidR="005A25E8" w:rsidRPr="00FE2B55">
        <w:rPr>
          <w:color w:val="000000"/>
          <w:sz w:val="28"/>
          <w:szCs w:val="28"/>
          <w:lang w:val="bg-BG" w:eastAsia="zh-CN"/>
        </w:rPr>
        <w:t>ы</w:t>
      </w:r>
      <w:r w:rsidR="00FE24BF" w:rsidRPr="00FE2B55">
        <w:rPr>
          <w:color w:val="000000"/>
          <w:sz w:val="28"/>
          <w:szCs w:val="28"/>
          <w:lang w:eastAsia="zh-CN"/>
        </w:rPr>
        <w:t xml:space="preserve">. </w:t>
      </w:r>
    </w:p>
    <w:p w:rsidR="00FE24BF" w:rsidRPr="00FE2B55" w:rsidRDefault="00FE24BF" w:rsidP="00FE2B55">
      <w:pPr>
        <w:widowControl/>
        <w:autoSpaceDE/>
        <w:autoSpaceDN/>
        <w:adjustRightInd/>
        <w:spacing w:line="360" w:lineRule="auto"/>
        <w:ind w:firstLine="720"/>
        <w:jc w:val="both"/>
        <w:rPr>
          <w:sz w:val="28"/>
          <w:szCs w:val="28"/>
          <w:lang w:eastAsia="zh-CN"/>
        </w:rPr>
      </w:pPr>
      <w:r w:rsidRPr="00FE2B55">
        <w:rPr>
          <w:color w:val="000000"/>
          <w:sz w:val="28"/>
          <w:szCs w:val="28"/>
          <w:lang w:eastAsia="zh-CN"/>
        </w:rPr>
        <w:t>Концепция о Центральной и Восточной Европе официально получила гласность в апреле 2012-ого года, когда премьер-министр Китая Вэнь Цзябао был в Польше и предложил дружеское сотрудничество между Китаем и стран</w:t>
      </w:r>
      <w:r w:rsidR="006C21F1" w:rsidRPr="00FE2B55">
        <w:rPr>
          <w:color w:val="000000"/>
          <w:sz w:val="28"/>
          <w:szCs w:val="28"/>
          <w:lang w:val="bg-BG" w:eastAsia="zh-CN"/>
        </w:rPr>
        <w:t>ами</w:t>
      </w:r>
      <w:r w:rsidRPr="00FE2B55">
        <w:rPr>
          <w:color w:val="000000"/>
          <w:sz w:val="28"/>
          <w:szCs w:val="28"/>
          <w:lang w:eastAsia="zh-CN"/>
        </w:rPr>
        <w:t xml:space="preserve"> ЦВЕ. Китай видит Центральную и Восточную Европу как блок</w:t>
      </w:r>
      <w:r w:rsidR="00DE5B42" w:rsidRPr="00FE2B55">
        <w:rPr>
          <w:color w:val="000000"/>
          <w:sz w:val="28"/>
          <w:szCs w:val="28"/>
          <w:lang w:val="bg-BG" w:eastAsia="zh-CN"/>
        </w:rPr>
        <w:t xml:space="preserve"> из</w:t>
      </w:r>
      <w:r w:rsidRPr="00FE2B55">
        <w:rPr>
          <w:color w:val="000000"/>
          <w:sz w:val="28"/>
          <w:szCs w:val="28"/>
          <w:lang w:eastAsia="zh-CN"/>
        </w:rPr>
        <w:t xml:space="preserve"> 16-ти стран. Благодаря этой встрече платформа “16+1” выигрывает себе название “Варшавская инициатива”. В сентябре 2012-ого года был основан секретариат сотрудничества между Китаем и странами ЦВЕ и </w:t>
      </w:r>
      <w:r w:rsidRPr="00FE2B55">
        <w:rPr>
          <w:color w:val="000000"/>
          <w:sz w:val="28"/>
          <w:szCs w:val="28"/>
          <w:lang w:val="en-US" w:eastAsia="zh-CN"/>
        </w:rPr>
        <w:t> </w:t>
      </w:r>
      <w:r w:rsidRPr="00FE2B55">
        <w:rPr>
          <w:color w:val="000000"/>
          <w:sz w:val="28"/>
          <w:szCs w:val="28"/>
          <w:lang w:eastAsia="zh-CN"/>
        </w:rPr>
        <w:t xml:space="preserve">провелась первая встреча стран членов. В сентябре была представлена стратегия „12 мер“ </w:t>
      </w:r>
      <w:r w:rsidR="00070182" w:rsidRPr="00FE2B55">
        <w:rPr>
          <w:rStyle w:val="ae"/>
          <w:color w:val="000000"/>
          <w:sz w:val="28"/>
          <w:szCs w:val="28"/>
          <w:lang w:eastAsia="zh-CN"/>
        </w:rPr>
        <w:footnoteReference w:id="52"/>
      </w:r>
      <w:r w:rsidRPr="00FE2B55">
        <w:rPr>
          <w:color w:val="000000"/>
          <w:sz w:val="28"/>
          <w:szCs w:val="28"/>
          <w:lang w:eastAsia="zh-CN"/>
        </w:rPr>
        <w:t xml:space="preserve">развития отношений. </w:t>
      </w:r>
      <w:proofErr w:type="gramStart"/>
      <w:r w:rsidRPr="00FE2B55">
        <w:rPr>
          <w:color w:val="000000"/>
          <w:sz w:val="28"/>
          <w:szCs w:val="28"/>
          <w:lang w:eastAsia="zh-CN"/>
        </w:rPr>
        <w:t>Из них м</w:t>
      </w:r>
      <w:r w:rsidR="007F2402" w:rsidRPr="00FE2B55">
        <w:rPr>
          <w:color w:val="000000"/>
          <w:sz w:val="28"/>
          <w:szCs w:val="28"/>
          <w:lang w:eastAsia="zh-CN"/>
        </w:rPr>
        <w:t>ожно перечислить основание лини</w:t>
      </w:r>
      <w:r w:rsidR="007F2402" w:rsidRPr="00FE2B55">
        <w:rPr>
          <w:color w:val="000000"/>
          <w:sz w:val="28"/>
          <w:szCs w:val="28"/>
          <w:lang w:val="bg-BG" w:eastAsia="zh-CN"/>
        </w:rPr>
        <w:t>и</w:t>
      </w:r>
      <w:r w:rsidRPr="00FE2B55">
        <w:rPr>
          <w:color w:val="000000"/>
          <w:sz w:val="28"/>
          <w:szCs w:val="28"/>
          <w:lang w:eastAsia="zh-CN"/>
        </w:rPr>
        <w:t xml:space="preserve"> </w:t>
      </w:r>
      <w:r w:rsidRPr="00FE2B55">
        <w:rPr>
          <w:color w:val="000000"/>
          <w:sz w:val="28"/>
          <w:szCs w:val="28"/>
          <w:lang w:eastAsia="zh-CN"/>
        </w:rPr>
        <w:lastRenderedPageBreak/>
        <w:t>специального кредитования из 10 миллиардов штатских долларов, которая в рамках регулирования будут использова</w:t>
      </w:r>
      <w:r w:rsidR="00847F5C" w:rsidRPr="00FE2B55">
        <w:rPr>
          <w:color w:val="000000"/>
          <w:sz w:val="28"/>
          <w:szCs w:val="28"/>
          <w:lang w:eastAsia="zh-CN"/>
        </w:rPr>
        <w:t>ть в большей степени страны, не</w:t>
      </w:r>
      <w:r w:rsidRPr="00FE2B55">
        <w:rPr>
          <w:color w:val="000000"/>
          <w:sz w:val="28"/>
          <w:szCs w:val="28"/>
          <w:lang w:eastAsia="zh-CN"/>
        </w:rPr>
        <w:t>являющиеся членами Европейского союза, увеличение объема торговли, предоставление 5000 стипендии для стран ЦВЕ в следующие 5 лет, создание туристического сдружения сотрудничества, создание исследовательского фонда для спонсорства академического сотрудничества.</w:t>
      </w:r>
      <w:proofErr w:type="gramEnd"/>
      <w:r w:rsidRPr="00FE2B55">
        <w:rPr>
          <w:color w:val="000000"/>
          <w:sz w:val="28"/>
          <w:szCs w:val="28"/>
          <w:lang w:eastAsia="zh-CN"/>
        </w:rPr>
        <w:t xml:space="preserve"> Фонд сотрудничества инвестиций между Китаем и странами ЦВЕ был основан с начальной суммой 500 миллионов долларов</w:t>
      </w:r>
      <w:r w:rsidR="004428B6" w:rsidRPr="00FE2B55">
        <w:rPr>
          <w:rStyle w:val="ae"/>
          <w:color w:val="000000"/>
          <w:sz w:val="28"/>
          <w:szCs w:val="28"/>
          <w:lang w:eastAsia="zh-CN"/>
        </w:rPr>
        <w:footnoteReference w:id="53"/>
      </w:r>
      <w:r w:rsidRPr="00FE2B55">
        <w:rPr>
          <w:color w:val="000000"/>
          <w:sz w:val="28"/>
          <w:szCs w:val="28"/>
          <w:lang w:eastAsia="zh-CN"/>
        </w:rPr>
        <w:t xml:space="preserve">. </w:t>
      </w:r>
    </w:p>
    <w:p w:rsidR="00FE24BF" w:rsidRPr="00FE2B55" w:rsidRDefault="00FE24BF" w:rsidP="00FE2B55">
      <w:pPr>
        <w:widowControl/>
        <w:autoSpaceDE/>
        <w:autoSpaceDN/>
        <w:adjustRightInd/>
        <w:spacing w:line="360" w:lineRule="auto"/>
        <w:ind w:firstLine="720"/>
        <w:jc w:val="both"/>
        <w:rPr>
          <w:sz w:val="28"/>
          <w:szCs w:val="28"/>
          <w:lang w:eastAsia="zh-CN"/>
        </w:rPr>
      </w:pPr>
      <w:r w:rsidRPr="00FE2B55">
        <w:rPr>
          <w:color w:val="000000"/>
          <w:sz w:val="28"/>
          <w:szCs w:val="28"/>
          <w:lang w:eastAsia="zh-CN"/>
        </w:rPr>
        <w:t xml:space="preserve">Китай пользуется тем фактом, что </w:t>
      </w:r>
      <w:r w:rsidRPr="00F9626C">
        <w:rPr>
          <w:color w:val="000000"/>
          <w:sz w:val="28"/>
          <w:szCs w:val="28"/>
          <w:lang w:eastAsia="zh-CN"/>
        </w:rPr>
        <w:t>у Европейского союза не</w:t>
      </w:r>
      <w:r w:rsidR="00856138" w:rsidRPr="00F9626C">
        <w:rPr>
          <w:color w:val="000000"/>
          <w:sz w:val="28"/>
          <w:szCs w:val="28"/>
          <w:lang w:val="bg-BG" w:eastAsia="zh-CN"/>
        </w:rPr>
        <w:t>т</w:t>
      </w:r>
      <w:r w:rsidRPr="00F9626C">
        <w:rPr>
          <w:color w:val="000000"/>
          <w:sz w:val="28"/>
          <w:szCs w:val="28"/>
          <w:lang w:eastAsia="zh-CN"/>
        </w:rPr>
        <w:t xml:space="preserve"> взаимосвязанной и систематической политики по отношению к странам восточной Европы, которые не являются </w:t>
      </w:r>
      <w:proofErr w:type="spellStart"/>
      <w:r w:rsidRPr="00F9626C">
        <w:rPr>
          <w:color w:val="000000"/>
          <w:sz w:val="28"/>
          <w:szCs w:val="28"/>
          <w:lang w:eastAsia="zh-CN"/>
        </w:rPr>
        <w:t>его</w:t>
      </w:r>
      <w:r w:rsidR="00F9626C">
        <w:rPr>
          <w:color w:val="000000"/>
          <w:sz w:val="28"/>
          <w:szCs w:val="28"/>
          <w:lang w:eastAsia="zh-CN"/>
        </w:rPr>
        <w:t>членами</w:t>
      </w:r>
      <w:proofErr w:type="spellEnd"/>
      <w:r w:rsidRPr="00F9626C">
        <w:rPr>
          <w:color w:val="000000"/>
          <w:sz w:val="28"/>
          <w:szCs w:val="28"/>
          <w:lang w:eastAsia="zh-CN"/>
        </w:rPr>
        <w:t>.</w:t>
      </w:r>
      <w:r w:rsidRPr="00FE2B55">
        <w:rPr>
          <w:color w:val="000000"/>
          <w:sz w:val="28"/>
          <w:szCs w:val="28"/>
          <w:lang w:eastAsia="zh-CN"/>
        </w:rPr>
        <w:t xml:space="preserve"> </w:t>
      </w:r>
    </w:p>
    <w:p w:rsidR="00661D8B" w:rsidRPr="00FE2B55" w:rsidRDefault="00FE24BF" w:rsidP="00FE2B55">
      <w:pPr>
        <w:widowControl/>
        <w:autoSpaceDE/>
        <w:autoSpaceDN/>
        <w:adjustRightInd/>
        <w:spacing w:line="360" w:lineRule="auto"/>
        <w:ind w:firstLine="720"/>
        <w:jc w:val="both"/>
        <w:rPr>
          <w:color w:val="000000"/>
          <w:sz w:val="28"/>
          <w:szCs w:val="28"/>
          <w:lang w:val="bg-BG" w:eastAsia="zh-CN"/>
        </w:rPr>
      </w:pPr>
      <w:r w:rsidRPr="00FE2B55">
        <w:rPr>
          <w:color w:val="000000"/>
          <w:sz w:val="28"/>
          <w:szCs w:val="28"/>
          <w:lang w:eastAsia="zh-CN"/>
        </w:rPr>
        <w:t xml:space="preserve">Пекин строит основы сотрудничества в регионе и засвидетельствует свой интерес и дальнейшие намерения. Развитие данного механизма </w:t>
      </w:r>
      <w:r w:rsidR="00FB6BF1" w:rsidRPr="00FE2B55">
        <w:rPr>
          <w:color w:val="000000"/>
          <w:sz w:val="28"/>
          <w:szCs w:val="28"/>
          <w:lang w:val="bg-BG" w:eastAsia="zh-CN"/>
        </w:rPr>
        <w:t>свидетельствует о желании Китая б</w:t>
      </w:r>
      <w:r w:rsidRPr="00FE2B55">
        <w:rPr>
          <w:color w:val="000000"/>
          <w:sz w:val="28"/>
          <w:szCs w:val="28"/>
          <w:lang w:eastAsia="zh-CN"/>
        </w:rPr>
        <w:t>ы</w:t>
      </w:r>
      <w:r w:rsidR="00FB6BF1" w:rsidRPr="00FE2B55">
        <w:rPr>
          <w:color w:val="000000"/>
          <w:sz w:val="28"/>
          <w:szCs w:val="28"/>
          <w:lang w:val="bg-BG" w:eastAsia="zh-CN"/>
        </w:rPr>
        <w:t>ть частью процесса принятия решения в Европейском союзе, но не в негативном см</w:t>
      </w:r>
      <w:r w:rsidRPr="00FE2B55">
        <w:rPr>
          <w:color w:val="000000"/>
          <w:sz w:val="28"/>
          <w:szCs w:val="28"/>
          <w:lang w:eastAsia="zh-CN"/>
        </w:rPr>
        <w:t>ы</w:t>
      </w:r>
      <w:r w:rsidR="00FB6BF1" w:rsidRPr="00FE2B55">
        <w:rPr>
          <w:color w:val="000000"/>
          <w:sz w:val="28"/>
          <w:szCs w:val="28"/>
          <w:lang w:val="bg-BG" w:eastAsia="zh-CN"/>
        </w:rPr>
        <w:t xml:space="preserve">сле, а в контекте китайско-европейских отношениях. </w:t>
      </w:r>
      <w:r w:rsidR="00F9626C">
        <w:rPr>
          <w:color w:val="000000"/>
          <w:sz w:val="28"/>
          <w:szCs w:val="28"/>
          <w:lang w:val="bg-BG" w:eastAsia="zh-CN"/>
        </w:rPr>
        <w:t>К</w:t>
      </w:r>
      <w:r w:rsidR="00E86890" w:rsidRPr="00FE2B55">
        <w:rPr>
          <w:color w:val="000000"/>
          <w:sz w:val="28"/>
          <w:szCs w:val="28"/>
          <w:lang w:val="bg-BG" w:eastAsia="zh-CN"/>
        </w:rPr>
        <w:t>итайское правительство сталкивается с множеством проблем  для развития данного формата и вклад</w:t>
      </w:r>
      <w:r w:rsidRPr="00FE2B55">
        <w:rPr>
          <w:color w:val="000000"/>
          <w:sz w:val="28"/>
          <w:szCs w:val="28"/>
          <w:lang w:eastAsia="zh-CN"/>
        </w:rPr>
        <w:t>ы</w:t>
      </w:r>
      <w:r w:rsidR="00E86890" w:rsidRPr="00FE2B55">
        <w:rPr>
          <w:color w:val="000000"/>
          <w:sz w:val="28"/>
          <w:szCs w:val="28"/>
          <w:lang w:val="bg-BG" w:eastAsia="zh-CN"/>
        </w:rPr>
        <w:t>вает большое количество усилий в п</w:t>
      </w:r>
      <w:r w:rsidR="00A24F25" w:rsidRPr="00FE2B55">
        <w:rPr>
          <w:color w:val="000000"/>
          <w:sz w:val="28"/>
          <w:szCs w:val="28"/>
          <w:lang w:val="bg-BG" w:eastAsia="zh-CN"/>
        </w:rPr>
        <w:t>ланировки. Перед Пекином стоят три</w:t>
      </w:r>
      <w:r w:rsidR="00E86890" w:rsidRPr="00FE2B55">
        <w:rPr>
          <w:color w:val="000000"/>
          <w:sz w:val="28"/>
          <w:szCs w:val="28"/>
          <w:lang w:val="bg-BG" w:eastAsia="zh-CN"/>
        </w:rPr>
        <w:t xml:space="preserve"> основн</w:t>
      </w:r>
      <w:r w:rsidRPr="00FE2B55">
        <w:rPr>
          <w:color w:val="000000"/>
          <w:sz w:val="28"/>
          <w:szCs w:val="28"/>
          <w:lang w:eastAsia="zh-CN"/>
        </w:rPr>
        <w:t>ы</w:t>
      </w:r>
      <w:r w:rsidR="00E86890" w:rsidRPr="00FE2B55">
        <w:rPr>
          <w:color w:val="000000"/>
          <w:sz w:val="28"/>
          <w:szCs w:val="28"/>
          <w:lang w:val="bg-BG" w:eastAsia="zh-CN"/>
        </w:rPr>
        <w:t>е вопрос</w:t>
      </w:r>
      <w:r w:rsidRPr="00FE2B55">
        <w:rPr>
          <w:color w:val="000000"/>
          <w:sz w:val="28"/>
          <w:szCs w:val="28"/>
          <w:lang w:eastAsia="zh-CN"/>
        </w:rPr>
        <w:t>ы</w:t>
      </w:r>
      <w:r w:rsidR="00E86890" w:rsidRPr="00FE2B55">
        <w:rPr>
          <w:color w:val="000000"/>
          <w:sz w:val="28"/>
          <w:szCs w:val="28"/>
          <w:lang w:val="bg-BG" w:eastAsia="zh-CN"/>
        </w:rPr>
        <w:t xml:space="preserve">. </w:t>
      </w:r>
      <w:r w:rsidR="006C51D4" w:rsidRPr="00FE2B55">
        <w:rPr>
          <w:color w:val="000000"/>
          <w:sz w:val="28"/>
          <w:szCs w:val="28"/>
          <w:lang w:val="bg-BG" w:eastAsia="zh-CN"/>
        </w:rPr>
        <w:t>В первую очередь сотрудничество между Китаем и странами ЦВЕ неоднородно и не все стран</w:t>
      </w:r>
      <w:r w:rsidRPr="00FE2B55">
        <w:rPr>
          <w:color w:val="000000"/>
          <w:sz w:val="28"/>
          <w:szCs w:val="28"/>
          <w:lang w:eastAsia="zh-CN"/>
        </w:rPr>
        <w:t>ы</w:t>
      </w:r>
      <w:r w:rsidR="006C51D4" w:rsidRPr="00FE2B55">
        <w:rPr>
          <w:color w:val="000000"/>
          <w:sz w:val="28"/>
          <w:szCs w:val="28"/>
          <w:lang w:val="bg-BG" w:eastAsia="zh-CN"/>
        </w:rPr>
        <w:t xml:space="preserve"> в одинаковой степени развивают свои отношения с КНР. </w:t>
      </w:r>
      <w:r w:rsidR="005E6268" w:rsidRPr="00FE2B55">
        <w:rPr>
          <w:color w:val="000000"/>
          <w:sz w:val="28"/>
          <w:szCs w:val="28"/>
          <w:lang w:val="bg-BG" w:eastAsia="zh-CN"/>
        </w:rPr>
        <w:t>Некотор</w:t>
      </w:r>
      <w:r w:rsidR="00D955E5" w:rsidRPr="00FE2B55">
        <w:rPr>
          <w:color w:val="000000"/>
          <w:sz w:val="28"/>
          <w:szCs w:val="28"/>
          <w:lang w:val="bg-BG" w:eastAsia="zh-CN"/>
        </w:rPr>
        <w:t>ы</w:t>
      </w:r>
      <w:r w:rsidR="005E6268" w:rsidRPr="00FE2B55">
        <w:rPr>
          <w:color w:val="000000"/>
          <w:sz w:val="28"/>
          <w:szCs w:val="28"/>
          <w:lang w:val="bg-BG" w:eastAsia="zh-CN"/>
        </w:rPr>
        <w:t>е стран</w:t>
      </w:r>
      <w:r w:rsidR="00D955E5" w:rsidRPr="00FE2B55">
        <w:rPr>
          <w:color w:val="000000"/>
          <w:sz w:val="28"/>
          <w:szCs w:val="28"/>
          <w:lang w:val="bg-BG" w:eastAsia="zh-CN"/>
        </w:rPr>
        <w:t>ы</w:t>
      </w:r>
      <w:r w:rsidR="005E6268" w:rsidRPr="00FE2B55">
        <w:rPr>
          <w:color w:val="000000"/>
          <w:sz w:val="28"/>
          <w:szCs w:val="28"/>
          <w:lang w:val="bg-BG" w:eastAsia="zh-CN"/>
        </w:rPr>
        <w:t xml:space="preserve"> как П</w:t>
      </w:r>
      <w:r w:rsidR="00E66EED" w:rsidRPr="00FE2B55">
        <w:rPr>
          <w:color w:val="000000"/>
          <w:sz w:val="28"/>
          <w:szCs w:val="28"/>
          <w:lang w:val="bg-BG" w:eastAsia="zh-CN"/>
        </w:rPr>
        <w:t>ольша, Чехия и Венгрия полу</w:t>
      </w:r>
      <w:r w:rsidR="005E6268" w:rsidRPr="00FE2B55">
        <w:rPr>
          <w:color w:val="000000"/>
          <w:sz w:val="28"/>
          <w:szCs w:val="28"/>
          <w:lang w:val="bg-BG" w:eastAsia="zh-CN"/>
        </w:rPr>
        <w:t>чают гораздо больше в</w:t>
      </w:r>
      <w:r w:rsidR="00D955E5" w:rsidRPr="00FE2B55">
        <w:rPr>
          <w:color w:val="000000"/>
          <w:sz w:val="28"/>
          <w:szCs w:val="28"/>
          <w:lang w:val="bg-BG" w:eastAsia="zh-CN"/>
        </w:rPr>
        <w:t>ы</w:t>
      </w:r>
      <w:r w:rsidR="00CE740E" w:rsidRPr="00FE2B55">
        <w:rPr>
          <w:color w:val="000000"/>
          <w:sz w:val="28"/>
          <w:szCs w:val="28"/>
          <w:lang w:val="bg-BG" w:eastAsia="zh-CN"/>
        </w:rPr>
        <w:t>год из китайских инвестиций</w:t>
      </w:r>
      <w:r w:rsidR="005E6268" w:rsidRPr="00FE2B55">
        <w:rPr>
          <w:color w:val="000000"/>
          <w:sz w:val="28"/>
          <w:szCs w:val="28"/>
          <w:lang w:val="bg-BG" w:eastAsia="zh-CN"/>
        </w:rPr>
        <w:t xml:space="preserve">. </w:t>
      </w:r>
      <w:r w:rsidR="007912D7" w:rsidRPr="00FE2B55">
        <w:rPr>
          <w:color w:val="000000"/>
          <w:sz w:val="28"/>
          <w:szCs w:val="28"/>
          <w:lang w:val="bg-BG" w:eastAsia="zh-CN"/>
        </w:rPr>
        <w:t>Остальн</w:t>
      </w:r>
      <w:r w:rsidR="00D955E5" w:rsidRPr="00FE2B55">
        <w:rPr>
          <w:color w:val="000000"/>
          <w:sz w:val="28"/>
          <w:szCs w:val="28"/>
          <w:lang w:val="bg-BG" w:eastAsia="zh-CN"/>
        </w:rPr>
        <w:t>ы</w:t>
      </w:r>
      <w:r w:rsidR="007912D7" w:rsidRPr="00FE2B55">
        <w:rPr>
          <w:color w:val="000000"/>
          <w:sz w:val="28"/>
          <w:szCs w:val="28"/>
          <w:lang w:val="bg-BG" w:eastAsia="zh-CN"/>
        </w:rPr>
        <w:t>е стран</w:t>
      </w:r>
      <w:r w:rsidR="00D955E5" w:rsidRPr="00FE2B55">
        <w:rPr>
          <w:color w:val="000000"/>
          <w:sz w:val="28"/>
          <w:szCs w:val="28"/>
          <w:lang w:val="bg-BG" w:eastAsia="zh-CN"/>
        </w:rPr>
        <w:t>ы</w:t>
      </w:r>
      <w:r w:rsidR="007912D7" w:rsidRPr="00FE2B55">
        <w:rPr>
          <w:color w:val="000000"/>
          <w:sz w:val="28"/>
          <w:szCs w:val="28"/>
          <w:lang w:val="bg-BG" w:eastAsia="zh-CN"/>
        </w:rPr>
        <w:t>, котор</w:t>
      </w:r>
      <w:r w:rsidR="00D955E5" w:rsidRPr="00FE2B55">
        <w:rPr>
          <w:color w:val="000000"/>
          <w:sz w:val="28"/>
          <w:szCs w:val="28"/>
          <w:lang w:val="bg-BG" w:eastAsia="zh-CN"/>
        </w:rPr>
        <w:t>ы</w:t>
      </w:r>
      <w:r w:rsidR="007912D7" w:rsidRPr="00FE2B55">
        <w:rPr>
          <w:color w:val="000000"/>
          <w:sz w:val="28"/>
          <w:szCs w:val="28"/>
          <w:lang w:val="bg-BG" w:eastAsia="zh-CN"/>
        </w:rPr>
        <w:t>е надеялись на китайское финансирование, остались разочарованн</w:t>
      </w:r>
      <w:r w:rsidR="00D955E5" w:rsidRPr="00FE2B55">
        <w:rPr>
          <w:color w:val="000000"/>
          <w:sz w:val="28"/>
          <w:szCs w:val="28"/>
          <w:lang w:val="bg-BG" w:eastAsia="zh-CN"/>
        </w:rPr>
        <w:t>ы</w:t>
      </w:r>
      <w:r w:rsidR="007912D7" w:rsidRPr="00FE2B55">
        <w:rPr>
          <w:color w:val="000000"/>
          <w:sz w:val="28"/>
          <w:szCs w:val="28"/>
          <w:lang w:val="bg-BG" w:eastAsia="zh-CN"/>
        </w:rPr>
        <w:t xml:space="preserve">ми. </w:t>
      </w:r>
      <w:r w:rsidR="00E536A5" w:rsidRPr="00FE2B55">
        <w:rPr>
          <w:color w:val="000000"/>
          <w:sz w:val="28"/>
          <w:szCs w:val="28"/>
          <w:lang w:val="bg-BG" w:eastAsia="zh-CN"/>
        </w:rPr>
        <w:t xml:space="preserve">Это довело до некого образа соревнования между </w:t>
      </w:r>
      <w:r w:rsidR="006A2892" w:rsidRPr="00FE2B55">
        <w:rPr>
          <w:color w:val="000000"/>
          <w:sz w:val="28"/>
          <w:szCs w:val="28"/>
          <w:lang w:val="bg-BG" w:eastAsia="zh-CN"/>
        </w:rPr>
        <w:t xml:space="preserve">странами за китайское </w:t>
      </w:r>
      <w:r w:rsidR="006A2892" w:rsidRPr="00FE2B55">
        <w:rPr>
          <w:color w:val="000000"/>
          <w:sz w:val="28"/>
          <w:szCs w:val="28"/>
          <w:lang w:val="bg-BG" w:eastAsia="zh-CN"/>
        </w:rPr>
        <w:lastRenderedPageBreak/>
        <w:t>внимание и в</w:t>
      </w:r>
      <w:r w:rsidR="00E536A5" w:rsidRPr="00FE2B55">
        <w:rPr>
          <w:color w:val="000000"/>
          <w:sz w:val="28"/>
          <w:szCs w:val="28"/>
          <w:lang w:val="bg-BG" w:eastAsia="zh-CN"/>
        </w:rPr>
        <w:t>ы</w:t>
      </w:r>
      <w:r w:rsidR="006A2892" w:rsidRPr="00FE2B55">
        <w:rPr>
          <w:color w:val="000000"/>
          <w:sz w:val="28"/>
          <w:szCs w:val="28"/>
          <w:lang w:val="bg-BG" w:eastAsia="zh-CN"/>
        </w:rPr>
        <w:t xml:space="preserve">звало остарожность среди стран членов. </w:t>
      </w:r>
      <w:r w:rsidR="00EC746E" w:rsidRPr="00FE2B55">
        <w:rPr>
          <w:color w:val="000000"/>
          <w:sz w:val="28"/>
          <w:szCs w:val="28"/>
          <w:lang w:val="bg-BG" w:eastAsia="zh-CN"/>
        </w:rPr>
        <w:t>Примером может послужить</w:t>
      </w:r>
      <w:r w:rsidR="00304FD3" w:rsidRPr="00FE2B55">
        <w:rPr>
          <w:color w:val="000000"/>
          <w:sz w:val="28"/>
          <w:szCs w:val="28"/>
          <w:lang w:val="bg-BG" w:eastAsia="zh-CN"/>
        </w:rPr>
        <w:t xml:space="preserve"> Польша, которая в 2009-ом году подписала соглашение с китайском компанией о строительстве автомагистрали, </w:t>
      </w:r>
      <w:r w:rsidR="002B0939" w:rsidRPr="00FE2B55">
        <w:rPr>
          <w:color w:val="000000"/>
          <w:sz w:val="28"/>
          <w:szCs w:val="28"/>
          <w:lang w:val="bg-BG" w:eastAsia="zh-CN"/>
        </w:rPr>
        <w:t>но в итоге они не успели договориться о денежн</w:t>
      </w:r>
      <w:r w:rsidR="00E536A5" w:rsidRPr="00FE2B55">
        <w:rPr>
          <w:color w:val="000000"/>
          <w:sz w:val="28"/>
          <w:szCs w:val="28"/>
          <w:lang w:val="bg-BG" w:eastAsia="zh-CN"/>
        </w:rPr>
        <w:t>ы</w:t>
      </w:r>
      <w:r w:rsidR="002B0939" w:rsidRPr="00FE2B55">
        <w:rPr>
          <w:color w:val="000000"/>
          <w:sz w:val="28"/>
          <w:szCs w:val="28"/>
          <w:lang w:val="bg-BG" w:eastAsia="zh-CN"/>
        </w:rPr>
        <w:t xml:space="preserve">х измерениях договора. </w:t>
      </w:r>
      <w:r w:rsidR="002B0939" w:rsidRPr="00FE2B55">
        <w:rPr>
          <w:rStyle w:val="ae"/>
          <w:color w:val="000000"/>
          <w:sz w:val="28"/>
          <w:szCs w:val="28"/>
          <w:lang w:val="bg-BG" w:eastAsia="zh-CN"/>
        </w:rPr>
        <w:footnoteReference w:id="54"/>
      </w:r>
      <w:r w:rsidR="008876ED" w:rsidRPr="00FE2B55">
        <w:rPr>
          <w:color w:val="000000"/>
          <w:sz w:val="28"/>
          <w:szCs w:val="28"/>
          <w:lang w:val="bg-BG" w:eastAsia="zh-CN"/>
        </w:rPr>
        <w:t xml:space="preserve"> </w:t>
      </w:r>
      <w:r w:rsidR="007D61CF" w:rsidRPr="00FE2B55">
        <w:rPr>
          <w:color w:val="000000"/>
          <w:sz w:val="28"/>
          <w:szCs w:val="28"/>
          <w:lang w:val="bg-BG" w:eastAsia="zh-CN"/>
        </w:rPr>
        <w:t>Другой в</w:t>
      </w:r>
      <w:r w:rsidR="00E536A5" w:rsidRPr="00FE2B55">
        <w:rPr>
          <w:color w:val="000000"/>
          <w:sz w:val="28"/>
          <w:szCs w:val="28"/>
          <w:lang w:val="bg-BG" w:eastAsia="zh-CN"/>
        </w:rPr>
        <w:t>ы</w:t>
      </w:r>
      <w:r w:rsidR="007D61CF" w:rsidRPr="00FE2B55">
        <w:rPr>
          <w:color w:val="000000"/>
          <w:sz w:val="28"/>
          <w:szCs w:val="28"/>
          <w:lang w:val="bg-BG" w:eastAsia="zh-CN"/>
        </w:rPr>
        <w:t xml:space="preserve">зов является тот факт, что </w:t>
      </w:r>
      <w:r w:rsidR="002B4F0E" w:rsidRPr="00FE2B55">
        <w:rPr>
          <w:color w:val="000000"/>
          <w:sz w:val="28"/>
          <w:szCs w:val="28"/>
          <w:lang w:val="bg-BG" w:eastAsia="zh-CN"/>
        </w:rPr>
        <w:t>в Европейском союзе стали рассматривать Ки</w:t>
      </w:r>
      <w:r w:rsidR="005277EB" w:rsidRPr="00FE2B55">
        <w:rPr>
          <w:color w:val="000000"/>
          <w:sz w:val="28"/>
          <w:szCs w:val="28"/>
          <w:lang w:val="bg-BG" w:eastAsia="zh-CN"/>
        </w:rPr>
        <w:t xml:space="preserve">тай как </w:t>
      </w:r>
      <w:r w:rsidR="00F9626C">
        <w:rPr>
          <w:color w:val="000000"/>
          <w:sz w:val="28"/>
          <w:szCs w:val="28"/>
          <w:lang w:val="bg-BG" w:eastAsia="zh-CN"/>
        </w:rPr>
        <w:t>угрозу его единству</w:t>
      </w:r>
      <w:r w:rsidR="005277EB" w:rsidRPr="00FE2B55">
        <w:rPr>
          <w:color w:val="000000"/>
          <w:sz w:val="28"/>
          <w:szCs w:val="28"/>
          <w:lang w:val="bg-BG" w:eastAsia="zh-CN"/>
        </w:rPr>
        <w:t>. Основн</w:t>
      </w:r>
      <w:r w:rsidR="00D955E5" w:rsidRPr="00FE2B55">
        <w:rPr>
          <w:color w:val="000000"/>
          <w:sz w:val="28"/>
          <w:szCs w:val="28"/>
          <w:lang w:val="bg-BG" w:eastAsia="zh-CN"/>
        </w:rPr>
        <w:t>ы</w:t>
      </w:r>
      <w:r w:rsidR="005277EB" w:rsidRPr="00FE2B55">
        <w:rPr>
          <w:color w:val="000000"/>
          <w:sz w:val="28"/>
          <w:szCs w:val="28"/>
          <w:lang w:val="bg-BG" w:eastAsia="zh-CN"/>
        </w:rPr>
        <w:t>е страхи заключаются в том, что</w:t>
      </w:r>
      <w:r w:rsidR="005108BB" w:rsidRPr="00FE2B55">
        <w:rPr>
          <w:color w:val="000000"/>
          <w:sz w:val="28"/>
          <w:szCs w:val="28"/>
          <w:lang w:val="bg-BG" w:eastAsia="zh-CN"/>
        </w:rPr>
        <w:t xml:space="preserve"> стран</w:t>
      </w:r>
      <w:r w:rsidR="005108BB" w:rsidRPr="00FE2B55">
        <w:rPr>
          <w:color w:val="000000"/>
          <w:sz w:val="28"/>
          <w:szCs w:val="28"/>
          <w:lang w:eastAsia="zh-CN"/>
        </w:rPr>
        <w:t>ы</w:t>
      </w:r>
      <w:r w:rsidR="005108BB" w:rsidRPr="00FE2B55">
        <w:rPr>
          <w:color w:val="000000"/>
          <w:sz w:val="28"/>
          <w:szCs w:val="28"/>
          <w:lang w:val="bg-BG" w:eastAsia="zh-CN"/>
        </w:rPr>
        <w:t xml:space="preserve"> платформы </w:t>
      </w:r>
      <w:r w:rsidR="005277EB" w:rsidRPr="00FE2B55">
        <w:rPr>
          <w:color w:val="000000"/>
          <w:sz w:val="28"/>
          <w:szCs w:val="28"/>
          <w:lang w:val="bg-BG" w:eastAsia="zh-CN"/>
        </w:rPr>
        <w:t xml:space="preserve">„16+1“ </w:t>
      </w:r>
      <w:r w:rsidR="005108BB" w:rsidRPr="00FE2B55">
        <w:rPr>
          <w:color w:val="000000"/>
          <w:sz w:val="28"/>
          <w:szCs w:val="28"/>
          <w:lang w:val="bg-BG" w:eastAsia="zh-CN"/>
        </w:rPr>
        <w:t xml:space="preserve"> начнуть </w:t>
      </w:r>
      <w:r w:rsidR="00AD785D" w:rsidRPr="00F9626C">
        <w:rPr>
          <w:color w:val="000000"/>
          <w:sz w:val="28"/>
          <w:szCs w:val="28"/>
          <w:lang w:val="bg-BG" w:eastAsia="zh-CN"/>
        </w:rPr>
        <w:t xml:space="preserve">обходить </w:t>
      </w:r>
      <w:r w:rsidR="00F9626C" w:rsidRPr="00F9626C">
        <w:rPr>
          <w:color w:val="000000"/>
          <w:sz w:val="28"/>
          <w:szCs w:val="28"/>
          <w:lang w:val="bg-BG" w:eastAsia="zh-CN"/>
        </w:rPr>
        <w:t>институции</w:t>
      </w:r>
      <w:r w:rsidR="00B750B8" w:rsidRPr="00F9626C">
        <w:rPr>
          <w:color w:val="000000"/>
          <w:sz w:val="28"/>
          <w:szCs w:val="28"/>
          <w:lang w:val="bg-BG" w:eastAsia="zh-CN"/>
        </w:rPr>
        <w:t xml:space="preserve"> Европейского союза и </w:t>
      </w:r>
      <w:r w:rsidR="00F9626C">
        <w:rPr>
          <w:color w:val="000000"/>
          <w:sz w:val="28"/>
          <w:szCs w:val="28"/>
          <w:lang w:val="bg-BG" w:eastAsia="zh-CN"/>
        </w:rPr>
        <w:t xml:space="preserve">его </w:t>
      </w:r>
      <w:r w:rsidR="00B750B8" w:rsidRPr="00F9626C">
        <w:rPr>
          <w:color w:val="000000"/>
          <w:sz w:val="28"/>
          <w:szCs w:val="28"/>
          <w:lang w:val="bg-BG" w:eastAsia="zh-CN"/>
        </w:rPr>
        <w:t>политику в целом.</w:t>
      </w:r>
      <w:r w:rsidR="00B750B8" w:rsidRPr="00FE2B55">
        <w:rPr>
          <w:color w:val="000000"/>
          <w:sz w:val="28"/>
          <w:szCs w:val="28"/>
          <w:lang w:val="bg-BG" w:eastAsia="zh-CN"/>
        </w:rPr>
        <w:t xml:space="preserve"> </w:t>
      </w:r>
      <w:r w:rsidR="00EA7D59" w:rsidRPr="00FE2B55">
        <w:rPr>
          <w:color w:val="000000"/>
          <w:sz w:val="28"/>
          <w:szCs w:val="28"/>
          <w:lang w:val="bg-BG" w:eastAsia="zh-CN"/>
        </w:rPr>
        <w:t xml:space="preserve">Третьи фактор заключается в том, что концепция „разделяй и властвуй“ существует между </w:t>
      </w:r>
      <w:r w:rsidR="003C1CBB" w:rsidRPr="00FE2B55">
        <w:rPr>
          <w:color w:val="000000"/>
          <w:sz w:val="28"/>
          <w:szCs w:val="28"/>
          <w:lang w:val="bg-BG" w:eastAsia="zh-CN"/>
        </w:rPr>
        <w:t>странами в рамках самой платформ</w:t>
      </w:r>
      <w:r w:rsidR="005108BB" w:rsidRPr="00FE2B55">
        <w:rPr>
          <w:color w:val="000000"/>
          <w:sz w:val="28"/>
          <w:szCs w:val="28"/>
          <w:lang w:val="bg-BG" w:eastAsia="zh-CN"/>
        </w:rPr>
        <w:t>ы</w:t>
      </w:r>
      <w:r w:rsidR="003C1CBB" w:rsidRPr="00FE2B55">
        <w:rPr>
          <w:color w:val="000000"/>
          <w:sz w:val="28"/>
          <w:szCs w:val="28"/>
          <w:lang w:val="bg-BG" w:eastAsia="zh-CN"/>
        </w:rPr>
        <w:t xml:space="preserve"> „16+1“</w:t>
      </w:r>
      <w:r w:rsidR="00857CB2" w:rsidRPr="00FE2B55">
        <w:rPr>
          <w:rFonts w:eastAsiaTheme="minorEastAsia"/>
          <w:color w:val="000000"/>
          <w:sz w:val="28"/>
          <w:szCs w:val="28"/>
          <w:lang w:val="bg-BG" w:eastAsia="zh-CN"/>
        </w:rPr>
        <w:t>, где КНР уделяет больше внимания некотор</w:t>
      </w:r>
      <w:r w:rsidR="005108BB" w:rsidRPr="00FE2B55">
        <w:rPr>
          <w:color w:val="000000"/>
          <w:sz w:val="28"/>
          <w:szCs w:val="28"/>
          <w:lang w:val="bg-BG" w:eastAsia="zh-CN"/>
        </w:rPr>
        <w:t>ы</w:t>
      </w:r>
      <w:r w:rsidR="00857CB2" w:rsidRPr="00FE2B55">
        <w:rPr>
          <w:color w:val="000000"/>
          <w:sz w:val="28"/>
          <w:szCs w:val="28"/>
          <w:lang w:val="bg-BG" w:eastAsia="zh-CN"/>
        </w:rPr>
        <w:t>м странам и расширяет сотрудничество только с ними. В марте 2016-ого Си Дзиньпин не только вперв</w:t>
      </w:r>
      <w:r w:rsidR="005108BB" w:rsidRPr="00FE2B55">
        <w:rPr>
          <w:color w:val="000000"/>
          <w:sz w:val="28"/>
          <w:szCs w:val="28"/>
          <w:lang w:val="bg-BG" w:eastAsia="zh-CN"/>
        </w:rPr>
        <w:t>ы</w:t>
      </w:r>
      <w:r w:rsidR="00857CB2" w:rsidRPr="00FE2B55">
        <w:rPr>
          <w:color w:val="000000"/>
          <w:sz w:val="28"/>
          <w:szCs w:val="28"/>
          <w:lang w:val="bg-BG" w:eastAsia="zh-CN"/>
        </w:rPr>
        <w:t>е посетил Чехию, но это б</w:t>
      </w:r>
      <w:r w:rsidR="005108BB" w:rsidRPr="00FE2B55">
        <w:rPr>
          <w:color w:val="000000"/>
          <w:sz w:val="28"/>
          <w:szCs w:val="28"/>
          <w:lang w:val="bg-BG" w:eastAsia="zh-CN"/>
        </w:rPr>
        <w:t>ы</w:t>
      </w:r>
      <w:r w:rsidR="00E66EED" w:rsidRPr="00FE2B55">
        <w:rPr>
          <w:color w:val="000000"/>
          <w:sz w:val="28"/>
          <w:szCs w:val="28"/>
          <w:lang w:val="bg-BG" w:eastAsia="zh-CN"/>
        </w:rPr>
        <w:t>л первый его визит в регион</w:t>
      </w:r>
      <w:r w:rsidR="00857CB2" w:rsidRPr="00FE2B55">
        <w:rPr>
          <w:color w:val="000000"/>
          <w:sz w:val="28"/>
          <w:szCs w:val="28"/>
          <w:lang w:val="bg-BG" w:eastAsia="zh-CN"/>
        </w:rPr>
        <w:t xml:space="preserve"> центральной и восточной Европ</w:t>
      </w:r>
      <w:r w:rsidR="005108BB" w:rsidRPr="00FE2B55">
        <w:rPr>
          <w:color w:val="000000"/>
          <w:sz w:val="28"/>
          <w:szCs w:val="28"/>
          <w:lang w:val="bg-BG" w:eastAsia="zh-CN"/>
        </w:rPr>
        <w:t>ы</w:t>
      </w:r>
      <w:r w:rsidR="00857CB2" w:rsidRPr="00FE2B55">
        <w:rPr>
          <w:color w:val="000000"/>
          <w:sz w:val="28"/>
          <w:szCs w:val="28"/>
          <w:lang w:val="bg-BG" w:eastAsia="zh-CN"/>
        </w:rPr>
        <w:t xml:space="preserve">. </w:t>
      </w:r>
      <w:r w:rsidR="004603A8" w:rsidRPr="00FE2B55">
        <w:rPr>
          <w:rStyle w:val="ae"/>
          <w:color w:val="000000"/>
          <w:sz w:val="28"/>
          <w:szCs w:val="28"/>
          <w:lang w:val="bg-BG" w:eastAsia="zh-CN"/>
        </w:rPr>
        <w:footnoteReference w:id="55"/>
      </w:r>
      <w:r w:rsidR="00105B53" w:rsidRPr="00FE2B55">
        <w:rPr>
          <w:color w:val="000000"/>
          <w:sz w:val="28"/>
          <w:szCs w:val="28"/>
          <w:lang w:val="bg-BG" w:eastAsia="zh-CN"/>
        </w:rPr>
        <w:t xml:space="preserve"> </w:t>
      </w:r>
      <w:r w:rsidR="00D37982" w:rsidRPr="00FE2B55">
        <w:rPr>
          <w:color w:val="000000"/>
          <w:sz w:val="28"/>
          <w:szCs w:val="28"/>
          <w:lang w:val="bg-BG" w:eastAsia="zh-CN"/>
        </w:rPr>
        <w:t>С точки зрения стран, котор</w:t>
      </w:r>
      <w:r w:rsidR="005108BB" w:rsidRPr="00FE2B55">
        <w:rPr>
          <w:color w:val="000000"/>
          <w:sz w:val="28"/>
          <w:szCs w:val="28"/>
          <w:lang w:val="bg-BG" w:eastAsia="zh-CN"/>
        </w:rPr>
        <w:t>ы</w:t>
      </w:r>
      <w:r w:rsidR="00D37982" w:rsidRPr="00FE2B55">
        <w:rPr>
          <w:color w:val="000000"/>
          <w:sz w:val="28"/>
          <w:szCs w:val="28"/>
          <w:lang w:val="bg-BG" w:eastAsia="zh-CN"/>
        </w:rPr>
        <w:t xml:space="preserve">е меньше </w:t>
      </w:r>
      <w:r w:rsidR="00D37982" w:rsidRPr="00F9626C">
        <w:rPr>
          <w:color w:val="000000"/>
          <w:sz w:val="28"/>
          <w:szCs w:val="28"/>
          <w:lang w:val="bg-BG" w:eastAsia="zh-CN"/>
        </w:rPr>
        <w:t>всего радуются китайскими инвестициями формат „16+1“ можно назвать: „1+1+1+1“</w:t>
      </w:r>
      <w:r w:rsidR="00DB2E43" w:rsidRPr="00F9626C">
        <w:rPr>
          <w:color w:val="000000"/>
          <w:sz w:val="28"/>
          <w:szCs w:val="28"/>
          <w:lang w:val="bg-BG" w:eastAsia="zh-CN"/>
        </w:rPr>
        <w:t>, что ставит под вопросом всю идею платформ</w:t>
      </w:r>
      <w:r w:rsidR="005108BB" w:rsidRPr="00F9626C">
        <w:rPr>
          <w:color w:val="000000"/>
          <w:sz w:val="28"/>
          <w:szCs w:val="28"/>
          <w:lang w:val="bg-BG" w:eastAsia="zh-CN"/>
        </w:rPr>
        <w:t>ы</w:t>
      </w:r>
      <w:r w:rsidR="00DB2E43" w:rsidRPr="00F9626C">
        <w:rPr>
          <w:color w:val="000000"/>
          <w:sz w:val="28"/>
          <w:szCs w:val="28"/>
          <w:lang w:val="bg-BG" w:eastAsia="zh-CN"/>
        </w:rPr>
        <w:t xml:space="preserve"> в целом.</w:t>
      </w:r>
      <w:r w:rsidR="00DB2E43" w:rsidRPr="00FE2B55">
        <w:rPr>
          <w:color w:val="000000"/>
          <w:sz w:val="28"/>
          <w:szCs w:val="28"/>
          <w:lang w:val="bg-BG" w:eastAsia="zh-CN"/>
        </w:rPr>
        <w:t xml:space="preserve"> </w:t>
      </w:r>
      <w:r w:rsidR="00B8134B" w:rsidRPr="00FE2B55">
        <w:rPr>
          <w:color w:val="000000"/>
          <w:sz w:val="28"/>
          <w:szCs w:val="28"/>
          <w:lang w:val="bg-BG" w:eastAsia="zh-CN"/>
        </w:rPr>
        <w:t>Чехия, Польша и Венгрия получают основн</w:t>
      </w:r>
      <w:r w:rsidR="00155F33" w:rsidRPr="00FE2B55">
        <w:rPr>
          <w:color w:val="000000"/>
          <w:sz w:val="28"/>
          <w:szCs w:val="28"/>
          <w:lang w:val="bg-BG" w:eastAsia="zh-CN"/>
        </w:rPr>
        <w:t>ы</w:t>
      </w:r>
      <w:r w:rsidR="00B8134B" w:rsidRPr="00FE2B55">
        <w:rPr>
          <w:color w:val="000000"/>
          <w:sz w:val="28"/>
          <w:szCs w:val="28"/>
          <w:lang w:val="bg-BG" w:eastAsia="zh-CN"/>
        </w:rPr>
        <w:t>е дивидент</w:t>
      </w:r>
      <w:r w:rsidR="00155F33" w:rsidRPr="00FE2B55">
        <w:rPr>
          <w:color w:val="000000"/>
          <w:sz w:val="28"/>
          <w:szCs w:val="28"/>
          <w:lang w:val="bg-BG" w:eastAsia="zh-CN"/>
        </w:rPr>
        <w:t>ы</w:t>
      </w:r>
      <w:r w:rsidR="00B8134B" w:rsidRPr="00FE2B55">
        <w:rPr>
          <w:color w:val="000000"/>
          <w:sz w:val="28"/>
          <w:szCs w:val="28"/>
          <w:lang w:val="bg-BG" w:eastAsia="zh-CN"/>
        </w:rPr>
        <w:t xml:space="preserve">, поэтому </w:t>
      </w:r>
      <w:r w:rsidR="00B65850" w:rsidRPr="00FE2B55">
        <w:rPr>
          <w:color w:val="000000"/>
          <w:sz w:val="28"/>
          <w:szCs w:val="28"/>
          <w:lang w:val="bg-BG" w:eastAsia="zh-CN"/>
        </w:rPr>
        <w:t>ожидания других</w:t>
      </w:r>
      <w:r w:rsidR="00B8134B" w:rsidRPr="00FE2B55">
        <w:rPr>
          <w:color w:val="000000"/>
          <w:sz w:val="28"/>
          <w:szCs w:val="28"/>
          <w:lang w:val="bg-BG" w:eastAsia="zh-CN"/>
        </w:rPr>
        <w:t xml:space="preserve"> стран</w:t>
      </w:r>
      <w:r w:rsidR="00B65850" w:rsidRPr="00FE2B55">
        <w:rPr>
          <w:color w:val="000000"/>
          <w:sz w:val="28"/>
          <w:szCs w:val="28"/>
          <w:lang w:val="bg-BG" w:eastAsia="zh-CN"/>
        </w:rPr>
        <w:t xml:space="preserve"> не совпадают с реальностью. </w:t>
      </w:r>
    </w:p>
    <w:p w:rsidR="00A75EC4" w:rsidRPr="00FE2B55" w:rsidRDefault="006029E9" w:rsidP="00FE2B55">
      <w:pPr>
        <w:widowControl/>
        <w:autoSpaceDE/>
        <w:autoSpaceDN/>
        <w:adjustRightInd/>
        <w:spacing w:line="360" w:lineRule="auto"/>
        <w:ind w:firstLine="720"/>
        <w:jc w:val="both"/>
        <w:rPr>
          <w:color w:val="000000"/>
          <w:sz w:val="28"/>
          <w:szCs w:val="28"/>
          <w:lang w:val="bg-BG" w:eastAsia="zh-CN"/>
        </w:rPr>
      </w:pPr>
      <w:r w:rsidRPr="00FE2B55">
        <w:rPr>
          <w:color w:val="000000"/>
          <w:sz w:val="28"/>
          <w:szCs w:val="28"/>
          <w:lang w:val="bg-BG" w:eastAsia="zh-CN"/>
        </w:rPr>
        <w:t>Основная цель „Варшавкой инициатив</w:t>
      </w:r>
      <w:r w:rsidR="00155F33" w:rsidRPr="00FE2B55">
        <w:rPr>
          <w:color w:val="000000"/>
          <w:sz w:val="28"/>
          <w:szCs w:val="28"/>
          <w:lang w:val="bg-BG" w:eastAsia="zh-CN"/>
        </w:rPr>
        <w:t>ы</w:t>
      </w:r>
      <w:r w:rsidRPr="00FE2B55">
        <w:rPr>
          <w:color w:val="000000"/>
          <w:sz w:val="28"/>
          <w:szCs w:val="28"/>
          <w:lang w:val="bg-BG" w:eastAsia="zh-CN"/>
        </w:rPr>
        <w:t>“ заключается в том, чтоб</w:t>
      </w:r>
      <w:r w:rsidR="00155F33" w:rsidRPr="00FE2B55">
        <w:rPr>
          <w:color w:val="000000"/>
          <w:sz w:val="28"/>
          <w:szCs w:val="28"/>
          <w:lang w:val="bg-BG" w:eastAsia="zh-CN"/>
        </w:rPr>
        <w:t>ы</w:t>
      </w:r>
      <w:r w:rsidRPr="00FE2B55">
        <w:rPr>
          <w:color w:val="000000"/>
          <w:sz w:val="28"/>
          <w:szCs w:val="28"/>
          <w:lang w:val="bg-BG" w:eastAsia="zh-CN"/>
        </w:rPr>
        <w:t xml:space="preserve"> углубить сотрудничества со странами членов ЕС и </w:t>
      </w:r>
      <w:r w:rsidR="00E66EED" w:rsidRPr="00FE2B55">
        <w:rPr>
          <w:color w:val="000000"/>
          <w:sz w:val="28"/>
          <w:szCs w:val="28"/>
          <w:lang w:val="bg-BG" w:eastAsia="zh-CN"/>
        </w:rPr>
        <w:t>пятью балканскими</w:t>
      </w:r>
      <w:r w:rsidR="002141C7" w:rsidRPr="00FE2B55">
        <w:rPr>
          <w:color w:val="000000"/>
          <w:sz w:val="28"/>
          <w:szCs w:val="28"/>
          <w:lang w:val="bg-BG" w:eastAsia="zh-CN"/>
        </w:rPr>
        <w:t xml:space="preserve"> стран</w:t>
      </w:r>
      <w:r w:rsidR="00E66EED" w:rsidRPr="00FE2B55">
        <w:rPr>
          <w:color w:val="000000"/>
          <w:sz w:val="28"/>
          <w:szCs w:val="28"/>
          <w:lang w:val="bg-BG" w:eastAsia="zh-CN"/>
        </w:rPr>
        <w:t>ами</w:t>
      </w:r>
      <w:r w:rsidR="002141C7" w:rsidRPr="00FE2B55">
        <w:rPr>
          <w:color w:val="000000"/>
          <w:sz w:val="28"/>
          <w:szCs w:val="28"/>
          <w:lang w:val="bg-BG" w:eastAsia="zh-CN"/>
        </w:rPr>
        <w:t>: Босн</w:t>
      </w:r>
      <w:r w:rsidR="00E66EED" w:rsidRPr="00FE2B55">
        <w:rPr>
          <w:color w:val="000000"/>
          <w:sz w:val="28"/>
          <w:szCs w:val="28"/>
          <w:lang w:val="bg-BG" w:eastAsia="zh-CN"/>
        </w:rPr>
        <w:t>и</w:t>
      </w:r>
      <w:r w:rsidR="002141C7" w:rsidRPr="00FE2B55">
        <w:rPr>
          <w:color w:val="000000"/>
          <w:sz w:val="28"/>
          <w:szCs w:val="28"/>
          <w:lang w:val="bg-BG" w:eastAsia="zh-CN"/>
        </w:rPr>
        <w:t xml:space="preserve">я и Герцеговина, Сербия, Албания, Македония и Черногория. </w:t>
      </w:r>
      <w:r w:rsidR="0091433C" w:rsidRPr="00FE2B55">
        <w:rPr>
          <w:color w:val="000000"/>
          <w:sz w:val="28"/>
          <w:szCs w:val="28"/>
          <w:lang w:val="bg-BG" w:eastAsia="zh-CN"/>
        </w:rPr>
        <w:t xml:space="preserve">Институционализация формата „16+1“ </w:t>
      </w:r>
      <w:r w:rsidR="00E66EED" w:rsidRPr="00FE2B55">
        <w:rPr>
          <w:color w:val="000000"/>
          <w:sz w:val="28"/>
          <w:szCs w:val="28"/>
          <w:lang w:val="bg-BG" w:eastAsia="zh-CN"/>
        </w:rPr>
        <w:t xml:space="preserve">– это </w:t>
      </w:r>
      <w:r w:rsidR="0091433C" w:rsidRPr="00FE2B55">
        <w:rPr>
          <w:color w:val="000000"/>
          <w:sz w:val="28"/>
          <w:szCs w:val="28"/>
          <w:lang w:val="bg-BG" w:eastAsia="zh-CN"/>
        </w:rPr>
        <w:t>уже факт и секретариат находится в китайском министерстве иностранн</w:t>
      </w:r>
      <w:r w:rsidR="00155F33" w:rsidRPr="00FE2B55">
        <w:rPr>
          <w:color w:val="000000"/>
          <w:sz w:val="28"/>
          <w:szCs w:val="28"/>
          <w:lang w:val="bg-BG" w:eastAsia="zh-CN"/>
        </w:rPr>
        <w:t>ы</w:t>
      </w:r>
      <w:r w:rsidR="0091433C" w:rsidRPr="00FE2B55">
        <w:rPr>
          <w:color w:val="000000"/>
          <w:sz w:val="28"/>
          <w:szCs w:val="28"/>
          <w:lang w:val="bg-BG" w:eastAsia="zh-CN"/>
        </w:rPr>
        <w:t xml:space="preserve">х дел. </w:t>
      </w:r>
      <w:r w:rsidR="00440C50" w:rsidRPr="00FE2B55">
        <w:rPr>
          <w:color w:val="000000"/>
          <w:sz w:val="28"/>
          <w:szCs w:val="28"/>
          <w:lang w:val="bg-BG" w:eastAsia="zh-CN"/>
        </w:rPr>
        <w:t xml:space="preserve">Инициатива </w:t>
      </w:r>
      <w:r w:rsidR="00440C50" w:rsidRPr="00FE2B55">
        <w:rPr>
          <w:color w:val="000000"/>
          <w:sz w:val="28"/>
          <w:szCs w:val="28"/>
          <w:lang w:val="bg-BG" w:eastAsia="zh-CN"/>
        </w:rPr>
        <w:lastRenderedPageBreak/>
        <w:t>китайского правительства „Один пояс- один путь“ или так наз</w:t>
      </w:r>
      <w:r w:rsidR="00155F33" w:rsidRPr="00FE2B55">
        <w:rPr>
          <w:color w:val="000000"/>
          <w:sz w:val="28"/>
          <w:szCs w:val="28"/>
          <w:lang w:val="bg-BG" w:eastAsia="zh-CN"/>
        </w:rPr>
        <w:t>ы</w:t>
      </w:r>
      <w:r w:rsidR="00440C50" w:rsidRPr="00FE2B55">
        <w:rPr>
          <w:color w:val="000000"/>
          <w:sz w:val="28"/>
          <w:szCs w:val="28"/>
          <w:lang w:val="bg-BG" w:eastAsia="zh-CN"/>
        </w:rPr>
        <w:t>ваем</w:t>
      </w:r>
      <w:r w:rsidR="00155F33" w:rsidRPr="00FE2B55">
        <w:rPr>
          <w:color w:val="000000"/>
          <w:sz w:val="28"/>
          <w:szCs w:val="28"/>
          <w:lang w:val="bg-BG" w:eastAsia="zh-CN"/>
        </w:rPr>
        <w:t>ы</w:t>
      </w:r>
      <w:r w:rsidR="00440C50" w:rsidRPr="00FE2B55">
        <w:rPr>
          <w:color w:val="000000"/>
          <w:sz w:val="28"/>
          <w:szCs w:val="28"/>
          <w:lang w:val="bg-BG" w:eastAsia="zh-CN"/>
        </w:rPr>
        <w:t>й „Нов</w:t>
      </w:r>
      <w:r w:rsidR="00155F33" w:rsidRPr="00FE2B55">
        <w:rPr>
          <w:color w:val="000000"/>
          <w:sz w:val="28"/>
          <w:szCs w:val="28"/>
          <w:lang w:val="bg-BG" w:eastAsia="zh-CN"/>
        </w:rPr>
        <w:t>ы</w:t>
      </w:r>
      <w:r w:rsidR="00440C50" w:rsidRPr="00FE2B55">
        <w:rPr>
          <w:color w:val="000000"/>
          <w:sz w:val="28"/>
          <w:szCs w:val="28"/>
          <w:lang w:val="bg-BG" w:eastAsia="zh-CN"/>
        </w:rPr>
        <w:t>й шелков</w:t>
      </w:r>
      <w:r w:rsidR="00155F33" w:rsidRPr="00FE2B55">
        <w:rPr>
          <w:color w:val="000000"/>
          <w:sz w:val="28"/>
          <w:szCs w:val="28"/>
          <w:lang w:val="bg-BG" w:eastAsia="zh-CN"/>
        </w:rPr>
        <w:t>ы</w:t>
      </w:r>
      <w:r w:rsidR="00440C50" w:rsidRPr="00FE2B55">
        <w:rPr>
          <w:color w:val="000000"/>
          <w:sz w:val="28"/>
          <w:szCs w:val="28"/>
          <w:lang w:val="bg-BG" w:eastAsia="zh-CN"/>
        </w:rPr>
        <w:t xml:space="preserve">й путь“ </w:t>
      </w:r>
      <w:r w:rsidR="00B3728B" w:rsidRPr="00FE2B55">
        <w:rPr>
          <w:color w:val="000000"/>
          <w:sz w:val="28"/>
          <w:szCs w:val="28"/>
          <w:lang w:val="bg-BG" w:eastAsia="zh-CN"/>
        </w:rPr>
        <w:t xml:space="preserve">сможет создать новую основу для сотрудничества в платформе „16+1“. </w:t>
      </w:r>
      <w:r w:rsidR="00444B9F" w:rsidRPr="00FE2B55">
        <w:rPr>
          <w:color w:val="000000"/>
          <w:sz w:val="28"/>
          <w:szCs w:val="28"/>
          <w:lang w:val="bg-BG" w:eastAsia="zh-CN"/>
        </w:rPr>
        <w:t>Прослеживается четкая связь между иниц</w:t>
      </w:r>
      <w:r w:rsidR="005B3AB1" w:rsidRPr="00FE2B55">
        <w:rPr>
          <w:color w:val="000000"/>
          <w:sz w:val="28"/>
          <w:szCs w:val="28"/>
          <w:lang w:val="bg-BG" w:eastAsia="zh-CN"/>
        </w:rPr>
        <w:t>и</w:t>
      </w:r>
      <w:r w:rsidR="00444B9F" w:rsidRPr="00FE2B55">
        <w:rPr>
          <w:color w:val="000000"/>
          <w:sz w:val="28"/>
          <w:szCs w:val="28"/>
          <w:lang w:val="bg-BG" w:eastAsia="zh-CN"/>
        </w:rPr>
        <w:t>ативой „Один пояс-один путь“ и форматом „16+1“, где регион ЦВЕ является стратегическим для Китая в построение маштаб</w:t>
      </w:r>
      <w:r w:rsidR="000B0A72" w:rsidRPr="00FE2B55">
        <w:rPr>
          <w:color w:val="000000"/>
          <w:sz w:val="28"/>
          <w:szCs w:val="28"/>
          <w:lang w:val="bg-BG" w:eastAsia="zh-CN"/>
        </w:rPr>
        <w:t>ного инфраструктурного проекта. Исходя из работ</w:t>
      </w:r>
      <w:r w:rsidR="00155F33" w:rsidRPr="00FE2B55">
        <w:rPr>
          <w:color w:val="000000"/>
          <w:sz w:val="28"/>
          <w:szCs w:val="28"/>
          <w:lang w:val="bg-BG" w:eastAsia="zh-CN"/>
        </w:rPr>
        <w:t>ы</w:t>
      </w:r>
      <w:r w:rsidR="000B0A72" w:rsidRPr="00FE2B55">
        <w:rPr>
          <w:color w:val="000000"/>
          <w:sz w:val="28"/>
          <w:szCs w:val="28"/>
          <w:lang w:val="bg-BG" w:eastAsia="zh-CN"/>
        </w:rPr>
        <w:t xml:space="preserve"> Лун Цзинь из „Шанхайского института для международн</w:t>
      </w:r>
      <w:r w:rsidR="005108BB" w:rsidRPr="00FE2B55">
        <w:rPr>
          <w:color w:val="000000"/>
          <w:sz w:val="28"/>
          <w:szCs w:val="28"/>
          <w:lang w:val="bg-BG" w:eastAsia="zh-CN"/>
        </w:rPr>
        <w:t>ы</w:t>
      </w:r>
      <w:r w:rsidR="000B0A72" w:rsidRPr="00FE2B55">
        <w:rPr>
          <w:color w:val="000000"/>
          <w:sz w:val="28"/>
          <w:szCs w:val="28"/>
          <w:lang w:val="bg-BG" w:eastAsia="zh-CN"/>
        </w:rPr>
        <w:t xml:space="preserve">х исследования“ с 2016-ого года </w:t>
      </w:r>
      <w:r w:rsidR="00141A3C" w:rsidRPr="00FE2B55">
        <w:rPr>
          <w:color w:val="000000"/>
          <w:sz w:val="28"/>
          <w:szCs w:val="28"/>
          <w:lang w:eastAsia="zh-CN"/>
        </w:rPr>
        <w:t>“</w:t>
      </w:r>
      <w:r w:rsidR="00141A3C" w:rsidRPr="00FE2B55">
        <w:rPr>
          <w:rFonts w:eastAsiaTheme="minorEastAsia"/>
          <w:color w:val="000000"/>
          <w:sz w:val="28"/>
          <w:szCs w:val="28"/>
          <w:lang w:val="bg-BG" w:eastAsia="zh-CN"/>
        </w:rPr>
        <w:t>Возможности и в</w:t>
      </w:r>
      <w:r w:rsidR="000B0A72" w:rsidRPr="00FE2B55">
        <w:rPr>
          <w:color w:val="000000"/>
          <w:sz w:val="28"/>
          <w:szCs w:val="28"/>
          <w:lang w:val="bg-BG" w:eastAsia="zh-CN"/>
        </w:rPr>
        <w:t>ы</w:t>
      </w:r>
      <w:r w:rsidR="00141A3C" w:rsidRPr="00FE2B55">
        <w:rPr>
          <w:color w:val="000000"/>
          <w:sz w:val="28"/>
          <w:szCs w:val="28"/>
          <w:lang w:val="bg-BG" w:eastAsia="zh-CN"/>
        </w:rPr>
        <w:t>зов</w:t>
      </w:r>
      <w:r w:rsidR="000B0A72" w:rsidRPr="00FE2B55">
        <w:rPr>
          <w:color w:val="000000"/>
          <w:sz w:val="28"/>
          <w:szCs w:val="28"/>
          <w:lang w:val="bg-BG" w:eastAsia="zh-CN"/>
        </w:rPr>
        <w:t>ы</w:t>
      </w:r>
      <w:r w:rsidR="00141A3C" w:rsidRPr="00FE2B55">
        <w:rPr>
          <w:color w:val="000000"/>
          <w:sz w:val="28"/>
          <w:szCs w:val="28"/>
          <w:lang w:val="bg-BG" w:eastAsia="zh-CN"/>
        </w:rPr>
        <w:t xml:space="preserve"> Нового шелкового пути в ценральной и восточной Европе“ </w:t>
      </w:r>
      <w:r w:rsidR="00141A3C" w:rsidRPr="00FE2B55">
        <w:rPr>
          <w:rStyle w:val="ae"/>
          <w:color w:val="000000"/>
          <w:sz w:val="28"/>
          <w:szCs w:val="28"/>
          <w:lang w:val="bg-BG" w:eastAsia="zh-CN"/>
        </w:rPr>
        <w:footnoteReference w:id="56"/>
      </w:r>
      <w:r w:rsidR="002E33DF" w:rsidRPr="00FE2B55">
        <w:rPr>
          <w:color w:val="000000"/>
          <w:sz w:val="28"/>
          <w:szCs w:val="28"/>
          <w:lang w:val="bg-BG" w:eastAsia="zh-CN"/>
        </w:rPr>
        <w:t xml:space="preserve"> </w:t>
      </w:r>
      <w:r w:rsidR="00C9237D" w:rsidRPr="00FE2B55">
        <w:rPr>
          <w:color w:val="000000"/>
          <w:sz w:val="28"/>
          <w:szCs w:val="28"/>
          <w:lang w:val="bg-BG" w:eastAsia="zh-CN"/>
        </w:rPr>
        <w:t>формат „16+1“ сталкивается с тремья основн</w:t>
      </w:r>
      <w:r w:rsidR="000B0A72" w:rsidRPr="00FE2B55">
        <w:rPr>
          <w:color w:val="000000"/>
          <w:sz w:val="28"/>
          <w:szCs w:val="28"/>
          <w:lang w:val="bg-BG" w:eastAsia="zh-CN"/>
        </w:rPr>
        <w:t>ы</w:t>
      </w:r>
      <w:r w:rsidR="00C9237D" w:rsidRPr="00FE2B55">
        <w:rPr>
          <w:color w:val="000000"/>
          <w:sz w:val="28"/>
          <w:szCs w:val="28"/>
          <w:lang w:val="bg-BG" w:eastAsia="zh-CN"/>
        </w:rPr>
        <w:t>ми в</w:t>
      </w:r>
      <w:r w:rsidR="000B0A72" w:rsidRPr="00FE2B55">
        <w:rPr>
          <w:color w:val="000000"/>
          <w:sz w:val="28"/>
          <w:szCs w:val="28"/>
          <w:lang w:val="bg-BG" w:eastAsia="zh-CN"/>
        </w:rPr>
        <w:t>ы</w:t>
      </w:r>
      <w:r w:rsidR="00C9237D" w:rsidRPr="00FE2B55">
        <w:rPr>
          <w:color w:val="000000"/>
          <w:sz w:val="28"/>
          <w:szCs w:val="28"/>
          <w:lang w:val="bg-BG" w:eastAsia="zh-CN"/>
        </w:rPr>
        <w:t xml:space="preserve">зовами. </w:t>
      </w:r>
      <w:r w:rsidR="00261E62" w:rsidRPr="00FE2B55">
        <w:rPr>
          <w:color w:val="000000"/>
          <w:sz w:val="28"/>
          <w:szCs w:val="28"/>
          <w:lang w:val="bg-BG" w:eastAsia="zh-CN"/>
        </w:rPr>
        <w:t>Несмотря на свое желание развиваться в рамках платформ</w:t>
      </w:r>
      <w:r w:rsidR="000B0A72" w:rsidRPr="00FE2B55">
        <w:rPr>
          <w:color w:val="000000"/>
          <w:sz w:val="28"/>
          <w:szCs w:val="28"/>
          <w:lang w:val="bg-BG" w:eastAsia="zh-CN"/>
        </w:rPr>
        <w:t>ы</w:t>
      </w:r>
      <w:r w:rsidR="00261E62" w:rsidRPr="00FE2B55">
        <w:rPr>
          <w:color w:val="000000"/>
          <w:sz w:val="28"/>
          <w:szCs w:val="28"/>
          <w:lang w:val="bg-BG" w:eastAsia="zh-CN"/>
        </w:rPr>
        <w:t>, стран</w:t>
      </w:r>
      <w:r w:rsidR="000B0A72" w:rsidRPr="00FE2B55">
        <w:rPr>
          <w:color w:val="000000"/>
          <w:sz w:val="28"/>
          <w:szCs w:val="28"/>
          <w:lang w:val="bg-BG" w:eastAsia="zh-CN"/>
        </w:rPr>
        <w:t>ы</w:t>
      </w:r>
      <w:r w:rsidR="00261E62" w:rsidRPr="00FE2B55">
        <w:rPr>
          <w:color w:val="000000"/>
          <w:sz w:val="28"/>
          <w:szCs w:val="28"/>
          <w:lang w:val="bg-BG" w:eastAsia="zh-CN"/>
        </w:rPr>
        <w:t xml:space="preserve"> ЦВЕ делятся в зависимости от </w:t>
      </w:r>
      <w:r w:rsidR="00A24BFD" w:rsidRPr="00FE2B55">
        <w:rPr>
          <w:color w:val="000000"/>
          <w:sz w:val="28"/>
          <w:szCs w:val="28"/>
          <w:lang w:val="bg-BG" w:eastAsia="zh-CN"/>
        </w:rPr>
        <w:t>их экономик, населения и возможности р</w:t>
      </w:r>
      <w:r w:rsidR="000B0A72" w:rsidRPr="00FE2B55">
        <w:rPr>
          <w:color w:val="000000"/>
          <w:sz w:val="28"/>
          <w:szCs w:val="28"/>
          <w:lang w:val="bg-BG" w:eastAsia="zh-CN"/>
        </w:rPr>
        <w:t>ы</w:t>
      </w:r>
      <w:r w:rsidR="00A24BFD" w:rsidRPr="00FE2B55">
        <w:rPr>
          <w:color w:val="000000"/>
          <w:sz w:val="28"/>
          <w:szCs w:val="28"/>
          <w:lang w:val="bg-BG" w:eastAsia="zh-CN"/>
        </w:rPr>
        <w:t xml:space="preserve">нка. </w:t>
      </w:r>
      <w:r w:rsidR="008E0C74" w:rsidRPr="00FE2B55">
        <w:rPr>
          <w:color w:val="000000"/>
          <w:sz w:val="28"/>
          <w:szCs w:val="28"/>
          <w:lang w:val="bg-BG" w:eastAsia="zh-CN"/>
        </w:rPr>
        <w:t>Автор статьи рассматривает стран</w:t>
      </w:r>
      <w:r w:rsidR="000B0A72" w:rsidRPr="00FE2B55">
        <w:rPr>
          <w:color w:val="000000"/>
          <w:sz w:val="28"/>
          <w:szCs w:val="28"/>
          <w:lang w:val="bg-BG" w:eastAsia="zh-CN"/>
        </w:rPr>
        <w:t>ы</w:t>
      </w:r>
      <w:r w:rsidR="008E0C74" w:rsidRPr="00FE2B55">
        <w:rPr>
          <w:color w:val="000000"/>
          <w:sz w:val="28"/>
          <w:szCs w:val="28"/>
          <w:lang w:val="bg-BG" w:eastAsia="zh-CN"/>
        </w:rPr>
        <w:t xml:space="preserve"> ЦВЕ </w:t>
      </w:r>
      <w:r w:rsidR="00E66EED" w:rsidRPr="00FE2B55">
        <w:rPr>
          <w:color w:val="000000"/>
          <w:sz w:val="28"/>
          <w:szCs w:val="28"/>
          <w:lang w:val="bg-BG" w:eastAsia="zh-CN"/>
        </w:rPr>
        <w:t>в плане</w:t>
      </w:r>
      <w:r w:rsidR="00207BEE" w:rsidRPr="00FE2B55">
        <w:rPr>
          <w:color w:val="000000"/>
          <w:sz w:val="28"/>
          <w:szCs w:val="28"/>
          <w:lang w:val="bg-BG" w:eastAsia="zh-CN"/>
        </w:rPr>
        <w:t xml:space="preserve"> их экономического потенциала. </w:t>
      </w:r>
      <w:r w:rsidR="00CC3E46" w:rsidRPr="00FE2B55">
        <w:rPr>
          <w:color w:val="000000"/>
          <w:sz w:val="28"/>
          <w:szCs w:val="28"/>
          <w:lang w:val="bg-BG" w:eastAsia="zh-CN"/>
        </w:rPr>
        <w:t>У сильн</w:t>
      </w:r>
      <w:r w:rsidR="008E0C74" w:rsidRPr="00FE2B55">
        <w:rPr>
          <w:color w:val="000000"/>
          <w:sz w:val="28"/>
          <w:szCs w:val="28"/>
          <w:lang w:val="bg-BG" w:eastAsia="zh-CN"/>
        </w:rPr>
        <w:t>ы</w:t>
      </w:r>
      <w:r w:rsidR="00421752" w:rsidRPr="00FE2B55">
        <w:rPr>
          <w:color w:val="000000"/>
          <w:sz w:val="28"/>
          <w:szCs w:val="28"/>
          <w:lang w:val="bg-BG" w:eastAsia="zh-CN"/>
        </w:rPr>
        <w:t>х</w:t>
      </w:r>
      <w:r w:rsidR="006B28FD" w:rsidRPr="00FE2B55">
        <w:rPr>
          <w:color w:val="000000"/>
          <w:sz w:val="28"/>
          <w:szCs w:val="28"/>
          <w:lang w:val="bg-BG" w:eastAsia="zh-CN"/>
        </w:rPr>
        <w:t xml:space="preserve"> экономик есть больше веро</w:t>
      </w:r>
      <w:r w:rsidR="00CC3E46" w:rsidRPr="00FE2B55">
        <w:rPr>
          <w:color w:val="000000"/>
          <w:sz w:val="28"/>
          <w:szCs w:val="28"/>
          <w:lang w:val="bg-BG" w:eastAsia="zh-CN"/>
        </w:rPr>
        <w:t>ятности привлеч</w:t>
      </w:r>
      <w:r w:rsidR="009D0337" w:rsidRPr="00FE2B55">
        <w:rPr>
          <w:color w:val="000000"/>
          <w:sz w:val="28"/>
          <w:szCs w:val="28"/>
          <w:lang w:val="bg-BG" w:eastAsia="zh-CN"/>
        </w:rPr>
        <w:t>ь</w:t>
      </w:r>
      <w:r w:rsidR="00CC3E46" w:rsidRPr="00FE2B55">
        <w:rPr>
          <w:color w:val="000000"/>
          <w:sz w:val="28"/>
          <w:szCs w:val="28"/>
          <w:lang w:val="bg-BG" w:eastAsia="zh-CN"/>
        </w:rPr>
        <w:t xml:space="preserve"> к себе </w:t>
      </w:r>
      <w:r w:rsidR="00A73A61" w:rsidRPr="00FE2B55">
        <w:rPr>
          <w:color w:val="000000"/>
          <w:sz w:val="28"/>
          <w:szCs w:val="28"/>
          <w:lang w:val="bg-BG" w:eastAsia="zh-CN"/>
        </w:rPr>
        <w:t>широко</w:t>
      </w:r>
      <w:r w:rsidR="00CC3E46" w:rsidRPr="00FE2B55">
        <w:rPr>
          <w:color w:val="000000"/>
          <w:sz w:val="28"/>
          <w:szCs w:val="28"/>
          <w:lang w:val="bg-BG" w:eastAsia="zh-CN"/>
        </w:rPr>
        <w:t>маштабн</w:t>
      </w:r>
      <w:r w:rsidR="008E0C74" w:rsidRPr="00FE2B55">
        <w:rPr>
          <w:color w:val="000000"/>
          <w:sz w:val="28"/>
          <w:szCs w:val="28"/>
          <w:lang w:val="bg-BG" w:eastAsia="zh-CN"/>
        </w:rPr>
        <w:t>ы</w:t>
      </w:r>
      <w:r w:rsidR="00CC3E46" w:rsidRPr="00FE2B55">
        <w:rPr>
          <w:color w:val="000000"/>
          <w:sz w:val="28"/>
          <w:szCs w:val="28"/>
          <w:lang w:val="bg-BG" w:eastAsia="zh-CN"/>
        </w:rPr>
        <w:t>е проект</w:t>
      </w:r>
      <w:r w:rsidR="008E0C74" w:rsidRPr="00FE2B55">
        <w:rPr>
          <w:color w:val="000000"/>
          <w:sz w:val="28"/>
          <w:szCs w:val="28"/>
          <w:lang w:val="bg-BG" w:eastAsia="zh-CN"/>
        </w:rPr>
        <w:t>ы</w:t>
      </w:r>
      <w:r w:rsidR="00421752" w:rsidRPr="00FE2B55">
        <w:rPr>
          <w:color w:val="000000"/>
          <w:sz w:val="28"/>
          <w:szCs w:val="28"/>
          <w:lang w:val="bg-BG" w:eastAsia="zh-CN"/>
        </w:rPr>
        <w:t>, а слаб</w:t>
      </w:r>
      <w:r w:rsidR="008E0C74" w:rsidRPr="00FE2B55">
        <w:rPr>
          <w:color w:val="000000"/>
          <w:sz w:val="28"/>
          <w:szCs w:val="28"/>
          <w:lang w:val="bg-BG" w:eastAsia="zh-CN"/>
        </w:rPr>
        <w:t>ы</w:t>
      </w:r>
      <w:r w:rsidR="00AF1B0D" w:rsidRPr="00FE2B55">
        <w:rPr>
          <w:color w:val="000000"/>
          <w:sz w:val="28"/>
          <w:szCs w:val="28"/>
          <w:lang w:val="bg-BG" w:eastAsia="zh-CN"/>
        </w:rPr>
        <w:t>м экономикам дается сл</w:t>
      </w:r>
      <w:r w:rsidR="00122E7B" w:rsidRPr="00FE2B55">
        <w:rPr>
          <w:color w:val="000000"/>
          <w:sz w:val="28"/>
          <w:szCs w:val="28"/>
          <w:lang w:val="bg-BG" w:eastAsia="zh-CN"/>
        </w:rPr>
        <w:t>ожно реализация некотор</w:t>
      </w:r>
      <w:r w:rsidR="008E0C74" w:rsidRPr="00FE2B55">
        <w:rPr>
          <w:color w:val="000000"/>
          <w:sz w:val="28"/>
          <w:szCs w:val="28"/>
          <w:lang w:val="bg-BG" w:eastAsia="zh-CN"/>
        </w:rPr>
        <w:t>ы</w:t>
      </w:r>
      <w:r w:rsidR="00D677D1" w:rsidRPr="00FE2B55">
        <w:rPr>
          <w:color w:val="000000"/>
          <w:sz w:val="28"/>
          <w:szCs w:val="28"/>
          <w:lang w:val="bg-BG" w:eastAsia="zh-CN"/>
        </w:rPr>
        <w:t xml:space="preserve">х проектов. </w:t>
      </w:r>
      <w:r w:rsidR="0007416C" w:rsidRPr="00FE2B55">
        <w:rPr>
          <w:color w:val="000000"/>
          <w:sz w:val="28"/>
          <w:szCs w:val="28"/>
          <w:lang w:val="bg-BG" w:eastAsia="zh-CN"/>
        </w:rPr>
        <w:t xml:space="preserve">В результате энтузиазм тоже уменьшается. </w:t>
      </w:r>
      <w:r w:rsidR="00DE347C" w:rsidRPr="00FE2B55">
        <w:rPr>
          <w:color w:val="000000"/>
          <w:sz w:val="28"/>
          <w:szCs w:val="28"/>
          <w:lang w:val="bg-BG" w:eastAsia="zh-CN"/>
        </w:rPr>
        <w:t>На втором месте желание сотрудничества среди стран участниц плаформ</w:t>
      </w:r>
      <w:r w:rsidR="008E0C74" w:rsidRPr="00FE2B55">
        <w:rPr>
          <w:color w:val="000000"/>
          <w:sz w:val="28"/>
          <w:szCs w:val="28"/>
          <w:lang w:val="bg-BG" w:eastAsia="zh-CN"/>
        </w:rPr>
        <w:t>ы</w:t>
      </w:r>
      <w:r w:rsidR="00DE347C" w:rsidRPr="00FE2B55">
        <w:rPr>
          <w:color w:val="000000"/>
          <w:sz w:val="28"/>
          <w:szCs w:val="28"/>
          <w:lang w:val="bg-BG" w:eastAsia="zh-CN"/>
        </w:rPr>
        <w:t xml:space="preserve"> „16+1“ сильно зависит от их политического статуса. </w:t>
      </w:r>
      <w:r w:rsidR="00BC429C" w:rsidRPr="00FE2B55">
        <w:rPr>
          <w:color w:val="000000"/>
          <w:sz w:val="28"/>
          <w:szCs w:val="28"/>
          <w:lang w:val="bg-BG" w:eastAsia="zh-CN"/>
        </w:rPr>
        <w:t xml:space="preserve">Членство в Европейском союзе определяет политику стран и их внешнеполитическую стратегию развития. </w:t>
      </w:r>
      <w:r w:rsidR="00323EFE" w:rsidRPr="00FE2B55">
        <w:rPr>
          <w:color w:val="000000"/>
          <w:sz w:val="28"/>
          <w:szCs w:val="28"/>
          <w:lang w:val="bg-BG" w:eastAsia="zh-CN"/>
        </w:rPr>
        <w:t>Стран</w:t>
      </w:r>
      <w:r w:rsidR="008E0C74" w:rsidRPr="00FE2B55">
        <w:rPr>
          <w:color w:val="000000"/>
          <w:sz w:val="28"/>
          <w:szCs w:val="28"/>
          <w:lang w:val="bg-BG" w:eastAsia="zh-CN"/>
        </w:rPr>
        <w:t>ы</w:t>
      </w:r>
      <w:r w:rsidR="00323EFE" w:rsidRPr="00FE2B55">
        <w:rPr>
          <w:color w:val="000000"/>
          <w:sz w:val="28"/>
          <w:szCs w:val="28"/>
          <w:lang w:val="bg-BG" w:eastAsia="zh-CN"/>
        </w:rPr>
        <w:t xml:space="preserve"> как </w:t>
      </w:r>
      <w:r w:rsidR="00E66EED" w:rsidRPr="00FE2B55">
        <w:rPr>
          <w:color w:val="000000"/>
          <w:sz w:val="28"/>
          <w:szCs w:val="28"/>
          <w:lang w:val="bg-BG" w:eastAsia="zh-CN"/>
        </w:rPr>
        <w:t>Сербия, вне зоне ЕС, больше пола</w:t>
      </w:r>
      <w:r w:rsidR="00323EFE" w:rsidRPr="00FE2B55">
        <w:rPr>
          <w:color w:val="000000"/>
          <w:sz w:val="28"/>
          <w:szCs w:val="28"/>
          <w:lang w:val="bg-BG" w:eastAsia="zh-CN"/>
        </w:rPr>
        <w:t>гаются на других партнеров и сотрудничество с Китаем сильно приветствуется</w:t>
      </w:r>
      <w:r w:rsidR="0021214B" w:rsidRPr="00FE2B55">
        <w:rPr>
          <w:rStyle w:val="ae"/>
          <w:color w:val="000000"/>
          <w:sz w:val="28"/>
          <w:szCs w:val="28"/>
          <w:lang w:val="bg-BG" w:eastAsia="zh-CN"/>
        </w:rPr>
        <w:footnoteReference w:id="57"/>
      </w:r>
      <w:r w:rsidR="00323EFE" w:rsidRPr="00FE2B55">
        <w:rPr>
          <w:color w:val="000000"/>
          <w:sz w:val="28"/>
          <w:szCs w:val="28"/>
          <w:lang w:val="bg-BG" w:eastAsia="zh-CN"/>
        </w:rPr>
        <w:t xml:space="preserve">. </w:t>
      </w:r>
      <w:r w:rsidR="00003E5C" w:rsidRPr="00FE2B55">
        <w:rPr>
          <w:color w:val="000000"/>
          <w:sz w:val="28"/>
          <w:szCs w:val="28"/>
          <w:lang w:val="bg-BG" w:eastAsia="zh-CN"/>
        </w:rPr>
        <w:t>Третий фактор</w:t>
      </w:r>
      <w:r w:rsidR="00E66EED" w:rsidRPr="00FE2B55">
        <w:rPr>
          <w:color w:val="000000"/>
          <w:sz w:val="28"/>
          <w:szCs w:val="28"/>
          <w:lang w:val="bg-BG" w:eastAsia="zh-CN"/>
        </w:rPr>
        <w:t xml:space="preserve"> </w:t>
      </w:r>
      <w:r w:rsidR="00003E5C" w:rsidRPr="00FE2B55">
        <w:rPr>
          <w:color w:val="000000"/>
          <w:sz w:val="28"/>
          <w:szCs w:val="28"/>
          <w:lang w:val="bg-BG" w:eastAsia="zh-CN"/>
        </w:rPr>
        <w:t>-</w:t>
      </w:r>
      <w:r w:rsidR="00E66EED" w:rsidRPr="00FE2B55">
        <w:rPr>
          <w:color w:val="000000"/>
          <w:sz w:val="28"/>
          <w:szCs w:val="28"/>
          <w:lang w:val="bg-BG" w:eastAsia="zh-CN"/>
        </w:rPr>
        <w:t xml:space="preserve"> </w:t>
      </w:r>
      <w:r w:rsidR="00003E5C" w:rsidRPr="00FE2B55">
        <w:rPr>
          <w:color w:val="000000"/>
          <w:sz w:val="28"/>
          <w:szCs w:val="28"/>
          <w:lang w:val="bg-BG" w:eastAsia="zh-CN"/>
        </w:rPr>
        <w:t>это страхи Европейского союза, где вспл</w:t>
      </w:r>
      <w:r w:rsidR="00323EFE" w:rsidRPr="00FE2B55">
        <w:rPr>
          <w:color w:val="000000"/>
          <w:sz w:val="28"/>
          <w:szCs w:val="28"/>
          <w:lang w:val="bg-BG" w:eastAsia="zh-CN"/>
        </w:rPr>
        <w:t>ы</w:t>
      </w:r>
      <w:r w:rsidR="00003E5C" w:rsidRPr="00FE2B55">
        <w:rPr>
          <w:color w:val="000000"/>
          <w:sz w:val="28"/>
          <w:szCs w:val="28"/>
          <w:lang w:val="bg-BG" w:eastAsia="zh-CN"/>
        </w:rPr>
        <w:t xml:space="preserve">вают воспоминания </w:t>
      </w:r>
      <w:r w:rsidR="00E66EED" w:rsidRPr="00FE2B55">
        <w:rPr>
          <w:color w:val="000000"/>
          <w:sz w:val="28"/>
          <w:szCs w:val="28"/>
          <w:lang w:val="bg-BG" w:eastAsia="zh-CN"/>
        </w:rPr>
        <w:t xml:space="preserve">о </w:t>
      </w:r>
      <w:r w:rsidR="00003E5C" w:rsidRPr="00FE2B55">
        <w:rPr>
          <w:color w:val="000000"/>
          <w:sz w:val="28"/>
          <w:szCs w:val="28"/>
          <w:lang w:val="bg-BG" w:eastAsia="zh-CN"/>
        </w:rPr>
        <w:t>Холодной войн</w:t>
      </w:r>
      <w:r w:rsidR="00E66EED" w:rsidRPr="00FE2B55">
        <w:rPr>
          <w:color w:val="000000"/>
          <w:sz w:val="28"/>
          <w:szCs w:val="28"/>
          <w:lang w:val="bg-BG" w:eastAsia="zh-CN"/>
        </w:rPr>
        <w:t>е</w:t>
      </w:r>
      <w:r w:rsidR="00003E5C" w:rsidRPr="00FE2B55">
        <w:rPr>
          <w:color w:val="000000"/>
          <w:sz w:val="28"/>
          <w:szCs w:val="28"/>
          <w:lang w:val="bg-BG" w:eastAsia="zh-CN"/>
        </w:rPr>
        <w:t xml:space="preserve"> и сотрудничество КНР со странами ЦВЕ </w:t>
      </w:r>
      <w:r w:rsidR="00003E5C" w:rsidRPr="00F9626C">
        <w:rPr>
          <w:color w:val="000000"/>
          <w:sz w:val="28"/>
          <w:szCs w:val="28"/>
          <w:lang w:val="bg-BG" w:eastAsia="zh-CN"/>
        </w:rPr>
        <w:t>становится более подозрительн</w:t>
      </w:r>
      <w:r w:rsidR="00323EFE" w:rsidRPr="00F9626C">
        <w:rPr>
          <w:color w:val="000000"/>
          <w:sz w:val="28"/>
          <w:szCs w:val="28"/>
          <w:lang w:val="bg-BG" w:eastAsia="zh-CN"/>
        </w:rPr>
        <w:t>ы</w:t>
      </w:r>
      <w:r w:rsidR="00003E5C" w:rsidRPr="00F9626C">
        <w:rPr>
          <w:color w:val="000000"/>
          <w:sz w:val="28"/>
          <w:szCs w:val="28"/>
          <w:lang w:val="bg-BG" w:eastAsia="zh-CN"/>
        </w:rPr>
        <w:t>м.</w:t>
      </w:r>
      <w:r w:rsidR="00003E5C" w:rsidRPr="00FE2B55">
        <w:rPr>
          <w:color w:val="000000"/>
          <w:sz w:val="28"/>
          <w:szCs w:val="28"/>
          <w:lang w:val="bg-BG" w:eastAsia="zh-CN"/>
        </w:rPr>
        <w:t xml:space="preserve"> </w:t>
      </w:r>
    </w:p>
    <w:p w:rsidR="00FE24BF" w:rsidRPr="00FE2B55" w:rsidRDefault="00573360" w:rsidP="00FE2B55">
      <w:pPr>
        <w:spacing w:line="360" w:lineRule="auto"/>
        <w:ind w:firstLine="720"/>
        <w:jc w:val="both"/>
        <w:rPr>
          <w:sz w:val="28"/>
          <w:szCs w:val="28"/>
          <w:lang w:val="bg-BG"/>
        </w:rPr>
      </w:pPr>
      <w:r w:rsidRPr="00FE2B55">
        <w:rPr>
          <w:color w:val="000000"/>
          <w:sz w:val="28"/>
          <w:szCs w:val="28"/>
          <w:lang w:val="bg-BG" w:eastAsia="zh-CN"/>
        </w:rPr>
        <w:lastRenderedPageBreak/>
        <w:t>Вопреки всех предрас</w:t>
      </w:r>
      <w:r w:rsidR="00E66EED" w:rsidRPr="00FE2B55">
        <w:rPr>
          <w:color w:val="000000"/>
          <w:sz w:val="28"/>
          <w:szCs w:val="28"/>
          <w:lang w:val="bg-BG" w:eastAsia="zh-CN"/>
        </w:rPr>
        <w:t>судкам</w:t>
      </w:r>
      <w:r w:rsidRPr="00FE2B55">
        <w:rPr>
          <w:color w:val="000000"/>
          <w:sz w:val="28"/>
          <w:szCs w:val="28"/>
          <w:lang w:val="bg-BG" w:eastAsia="zh-CN"/>
        </w:rPr>
        <w:t>, в</w:t>
      </w:r>
      <w:r w:rsidR="00323EFE" w:rsidRPr="00FE2B55">
        <w:rPr>
          <w:color w:val="000000"/>
          <w:sz w:val="28"/>
          <w:szCs w:val="28"/>
          <w:lang w:val="bg-BG" w:eastAsia="zh-CN"/>
        </w:rPr>
        <w:t>ы</w:t>
      </w:r>
      <w:r w:rsidR="00E66EED" w:rsidRPr="00FE2B55">
        <w:rPr>
          <w:color w:val="000000"/>
          <w:sz w:val="28"/>
          <w:szCs w:val="28"/>
          <w:lang w:val="bg-BG" w:eastAsia="zh-CN"/>
        </w:rPr>
        <w:t>зовам и страхам</w:t>
      </w:r>
      <w:r w:rsidRPr="00FE2B55">
        <w:rPr>
          <w:color w:val="000000"/>
          <w:sz w:val="28"/>
          <w:szCs w:val="28"/>
          <w:lang w:val="bg-BG" w:eastAsia="zh-CN"/>
        </w:rPr>
        <w:t xml:space="preserve"> платформа „16+1“ продолжает развиваться. Кажд</w:t>
      </w:r>
      <w:r w:rsidR="00323EFE" w:rsidRPr="00FE2B55">
        <w:rPr>
          <w:color w:val="000000"/>
          <w:sz w:val="28"/>
          <w:szCs w:val="28"/>
          <w:lang w:val="bg-BG" w:eastAsia="zh-CN"/>
        </w:rPr>
        <w:t>ы</w:t>
      </w:r>
      <w:r w:rsidRPr="00FE2B55">
        <w:rPr>
          <w:color w:val="000000"/>
          <w:sz w:val="28"/>
          <w:szCs w:val="28"/>
          <w:lang w:val="bg-BG" w:eastAsia="zh-CN"/>
        </w:rPr>
        <w:t>й год проводятся саммит</w:t>
      </w:r>
      <w:r w:rsidR="00323EFE" w:rsidRPr="00FE2B55">
        <w:rPr>
          <w:color w:val="000000"/>
          <w:sz w:val="28"/>
          <w:szCs w:val="28"/>
          <w:lang w:val="bg-BG" w:eastAsia="zh-CN"/>
        </w:rPr>
        <w:t>ы</w:t>
      </w:r>
      <w:r w:rsidRPr="00FE2B55">
        <w:rPr>
          <w:color w:val="000000"/>
          <w:sz w:val="28"/>
          <w:szCs w:val="28"/>
          <w:lang w:val="bg-BG" w:eastAsia="zh-CN"/>
        </w:rPr>
        <w:t xml:space="preserve"> на в</w:t>
      </w:r>
      <w:r w:rsidR="00323EFE" w:rsidRPr="00FE2B55">
        <w:rPr>
          <w:color w:val="000000"/>
          <w:sz w:val="28"/>
          <w:szCs w:val="28"/>
          <w:lang w:val="bg-BG" w:eastAsia="zh-CN"/>
        </w:rPr>
        <w:t>ы</w:t>
      </w:r>
      <w:r w:rsidRPr="00FE2B55">
        <w:rPr>
          <w:color w:val="000000"/>
          <w:sz w:val="28"/>
          <w:szCs w:val="28"/>
          <w:lang w:val="bg-BG" w:eastAsia="zh-CN"/>
        </w:rPr>
        <w:t>сшем государственном уровне. Помимо первого из них в Варшаве в 2012-ом году, уже провелись в Бухаресте, Рум</w:t>
      </w:r>
      <w:r w:rsidR="00323EFE" w:rsidRPr="00FE2B55">
        <w:rPr>
          <w:color w:val="000000"/>
          <w:sz w:val="28"/>
          <w:szCs w:val="28"/>
          <w:lang w:val="bg-BG" w:eastAsia="zh-CN"/>
        </w:rPr>
        <w:t>ы</w:t>
      </w:r>
      <w:r w:rsidRPr="00FE2B55">
        <w:rPr>
          <w:color w:val="000000"/>
          <w:sz w:val="28"/>
          <w:szCs w:val="28"/>
          <w:lang w:val="bg-BG" w:eastAsia="zh-CN"/>
        </w:rPr>
        <w:t>нии (2013), в Белграде, Сербии (2014), в Сучжоу, Китае (2015) и последний из них б</w:t>
      </w:r>
      <w:r w:rsidR="00323EFE" w:rsidRPr="00FE2B55">
        <w:rPr>
          <w:color w:val="000000"/>
          <w:sz w:val="28"/>
          <w:szCs w:val="28"/>
          <w:lang w:val="bg-BG" w:eastAsia="zh-CN"/>
        </w:rPr>
        <w:t>ы</w:t>
      </w:r>
      <w:r w:rsidRPr="00FE2B55">
        <w:rPr>
          <w:color w:val="000000"/>
          <w:sz w:val="28"/>
          <w:szCs w:val="28"/>
          <w:lang w:val="bg-BG" w:eastAsia="zh-CN"/>
        </w:rPr>
        <w:t>л в Риге</w:t>
      </w:r>
      <w:r w:rsidR="0071613F" w:rsidRPr="00FE2B55">
        <w:rPr>
          <w:rStyle w:val="ae"/>
          <w:color w:val="000000"/>
          <w:sz w:val="28"/>
          <w:szCs w:val="28"/>
          <w:lang w:val="bg-BG" w:eastAsia="zh-CN"/>
        </w:rPr>
        <w:footnoteReference w:id="58"/>
      </w:r>
      <w:r w:rsidRPr="00FE2B55">
        <w:rPr>
          <w:color w:val="000000"/>
          <w:sz w:val="28"/>
          <w:szCs w:val="28"/>
          <w:lang w:val="bg-BG" w:eastAsia="zh-CN"/>
        </w:rPr>
        <w:t xml:space="preserve">, Латвии в ноябре 2016-ого года. </w:t>
      </w:r>
      <w:r w:rsidR="005F3106" w:rsidRPr="00FE2B55">
        <w:rPr>
          <w:color w:val="000000"/>
          <w:sz w:val="28"/>
          <w:szCs w:val="28"/>
          <w:lang w:val="bg-BG" w:eastAsia="zh-CN"/>
        </w:rPr>
        <w:t>Фонд сотрудничества между странами продолжает расти с кажд</w:t>
      </w:r>
      <w:r w:rsidR="00323EFE" w:rsidRPr="00FE2B55">
        <w:rPr>
          <w:color w:val="000000"/>
          <w:sz w:val="28"/>
          <w:szCs w:val="28"/>
          <w:lang w:val="bg-BG" w:eastAsia="zh-CN"/>
        </w:rPr>
        <w:t>ы</w:t>
      </w:r>
      <w:r w:rsidR="005F3106" w:rsidRPr="00FE2B55">
        <w:rPr>
          <w:color w:val="000000"/>
          <w:sz w:val="28"/>
          <w:szCs w:val="28"/>
          <w:lang w:val="bg-BG" w:eastAsia="zh-CN"/>
        </w:rPr>
        <w:t>м годом, а на п</w:t>
      </w:r>
      <w:r w:rsidR="005136BC" w:rsidRPr="00FE2B55">
        <w:rPr>
          <w:color w:val="000000"/>
          <w:sz w:val="28"/>
          <w:szCs w:val="28"/>
          <w:lang w:val="bg-BG" w:eastAsia="zh-CN"/>
        </w:rPr>
        <w:t>оследнем саммите его цифра возро</w:t>
      </w:r>
      <w:r w:rsidR="005F3106" w:rsidRPr="00FE2B55">
        <w:rPr>
          <w:color w:val="000000"/>
          <w:sz w:val="28"/>
          <w:szCs w:val="28"/>
          <w:lang w:val="bg-BG" w:eastAsia="zh-CN"/>
        </w:rPr>
        <w:t xml:space="preserve">сла до 11 миллиардов долларов. </w:t>
      </w:r>
      <w:r w:rsidR="00AE5251" w:rsidRPr="00FE2B55">
        <w:rPr>
          <w:color w:val="000000"/>
          <w:sz w:val="28"/>
          <w:szCs w:val="28"/>
          <w:lang w:val="bg-BG" w:eastAsia="zh-CN"/>
        </w:rPr>
        <w:t>Цели, котор</w:t>
      </w:r>
      <w:r w:rsidR="00323EFE" w:rsidRPr="00FE2B55">
        <w:rPr>
          <w:color w:val="000000"/>
          <w:sz w:val="28"/>
          <w:szCs w:val="28"/>
          <w:lang w:val="bg-BG" w:eastAsia="zh-CN"/>
        </w:rPr>
        <w:t>ы</w:t>
      </w:r>
      <w:r w:rsidR="00AE5251" w:rsidRPr="00FE2B55">
        <w:rPr>
          <w:color w:val="000000"/>
          <w:sz w:val="28"/>
          <w:szCs w:val="28"/>
          <w:lang w:val="bg-BG" w:eastAsia="zh-CN"/>
        </w:rPr>
        <w:t>е б</w:t>
      </w:r>
      <w:r w:rsidR="000B0A72" w:rsidRPr="00FE2B55">
        <w:rPr>
          <w:color w:val="000000"/>
          <w:sz w:val="28"/>
          <w:szCs w:val="28"/>
          <w:lang w:val="bg-BG" w:eastAsia="zh-CN"/>
        </w:rPr>
        <w:t>ы</w:t>
      </w:r>
      <w:r w:rsidR="00AE5251" w:rsidRPr="00FE2B55">
        <w:rPr>
          <w:color w:val="000000"/>
          <w:sz w:val="28"/>
          <w:szCs w:val="28"/>
          <w:lang w:val="bg-BG" w:eastAsia="zh-CN"/>
        </w:rPr>
        <w:t xml:space="preserve">ли поставлены на первой встречи лидеров стран выполняются шаг за шагом. </w:t>
      </w:r>
      <w:r w:rsidR="00F33576" w:rsidRPr="00FE2B55">
        <w:rPr>
          <w:color w:val="000000"/>
          <w:sz w:val="28"/>
          <w:szCs w:val="28"/>
          <w:lang w:val="bg-BG" w:eastAsia="zh-CN"/>
        </w:rPr>
        <w:t>Хотя история сотрудничества стран ЦВЕ с Китаем недолгая и между ними мало точек сопряжения, исторического конфли</w:t>
      </w:r>
      <w:r w:rsidR="00692AB8" w:rsidRPr="00FE2B55">
        <w:rPr>
          <w:color w:val="000000"/>
          <w:sz w:val="28"/>
          <w:szCs w:val="28"/>
          <w:lang w:val="bg-BG" w:eastAsia="zh-CN"/>
        </w:rPr>
        <w:t>кта тоже не существует, что</w:t>
      </w:r>
      <w:r w:rsidR="00F33576" w:rsidRPr="00FE2B55">
        <w:rPr>
          <w:color w:val="000000"/>
          <w:sz w:val="28"/>
          <w:szCs w:val="28"/>
          <w:lang w:val="bg-BG" w:eastAsia="zh-CN"/>
        </w:rPr>
        <w:t xml:space="preserve"> дает хорошую основу для </w:t>
      </w:r>
      <w:r w:rsidR="005948CE" w:rsidRPr="00FE2B55">
        <w:rPr>
          <w:color w:val="000000"/>
          <w:sz w:val="28"/>
          <w:szCs w:val="28"/>
          <w:lang w:val="bg-BG" w:eastAsia="zh-CN"/>
        </w:rPr>
        <w:t xml:space="preserve">дальнешего </w:t>
      </w:r>
      <w:r w:rsidR="00F33576" w:rsidRPr="00FE2B55">
        <w:rPr>
          <w:color w:val="000000"/>
          <w:sz w:val="28"/>
          <w:szCs w:val="28"/>
          <w:lang w:val="bg-BG" w:eastAsia="zh-CN"/>
        </w:rPr>
        <w:t xml:space="preserve">развития отношении. </w:t>
      </w:r>
      <w:r w:rsidR="007F703F" w:rsidRPr="00FE2B55">
        <w:rPr>
          <w:sz w:val="28"/>
          <w:szCs w:val="28"/>
          <w:lang w:val="bg-BG"/>
        </w:rPr>
        <w:t xml:space="preserve">Страны ЦВЕ, как члены Европейского союза, так и те, которые не являются его частью, показывают сильное развитие и притягивают на себя внимание Поднебесной в плане торговли и инвестиции. </w:t>
      </w:r>
      <w:r w:rsidR="00442267" w:rsidRPr="00FE2B55">
        <w:rPr>
          <w:sz w:val="28"/>
          <w:szCs w:val="28"/>
          <w:lang w:val="bg-BG"/>
        </w:rPr>
        <w:t>Центральная и Восточная Европа играют ключевую роль в стратегии Китая "Один пояс, одна дорога", предполагающей освоение новых зарубежных рынков между Азией и Европой китайскими компаниями в связи с замедлением темпов роста экономики страны.</w:t>
      </w:r>
    </w:p>
    <w:p w:rsidR="00FE24BF" w:rsidRPr="00FE2B55" w:rsidRDefault="00FE24BF" w:rsidP="00FE2B55">
      <w:pPr>
        <w:widowControl/>
        <w:autoSpaceDE/>
        <w:autoSpaceDN/>
        <w:adjustRightInd/>
        <w:spacing w:line="360" w:lineRule="auto"/>
        <w:ind w:firstLine="720"/>
        <w:jc w:val="both"/>
        <w:rPr>
          <w:sz w:val="28"/>
          <w:szCs w:val="28"/>
          <w:lang w:eastAsia="zh-CN"/>
        </w:rPr>
      </w:pPr>
      <w:r w:rsidRPr="00FE2B55">
        <w:rPr>
          <w:b/>
          <w:bCs/>
          <w:color w:val="000000"/>
          <w:sz w:val="28"/>
          <w:szCs w:val="28"/>
          <w:lang w:eastAsia="zh-CN"/>
        </w:rPr>
        <w:t>2</w:t>
      </w:r>
      <w:r w:rsidR="00E66EED" w:rsidRPr="00FE2B55">
        <w:rPr>
          <w:b/>
          <w:bCs/>
          <w:color w:val="000000"/>
          <w:sz w:val="28"/>
          <w:szCs w:val="28"/>
          <w:lang w:eastAsia="zh-CN"/>
        </w:rPr>
        <w:t>.2 Китайские инвестиции в разные секторы</w:t>
      </w:r>
      <w:r w:rsidRPr="00FE2B55">
        <w:rPr>
          <w:b/>
          <w:bCs/>
          <w:color w:val="000000"/>
          <w:sz w:val="28"/>
          <w:szCs w:val="28"/>
          <w:lang w:eastAsia="zh-CN"/>
        </w:rPr>
        <w:t xml:space="preserve"> экономики ЦВЕ</w:t>
      </w:r>
    </w:p>
    <w:p w:rsidR="00FE24BF" w:rsidRPr="00FE2B55" w:rsidRDefault="00FE24BF" w:rsidP="00FE2B55">
      <w:pPr>
        <w:widowControl/>
        <w:autoSpaceDE/>
        <w:autoSpaceDN/>
        <w:adjustRightInd/>
        <w:spacing w:line="360" w:lineRule="auto"/>
        <w:ind w:firstLine="720"/>
        <w:jc w:val="both"/>
        <w:rPr>
          <w:sz w:val="28"/>
          <w:szCs w:val="28"/>
          <w:lang w:eastAsia="zh-CN"/>
        </w:rPr>
      </w:pPr>
      <w:r w:rsidRPr="00FE2B55">
        <w:rPr>
          <w:color w:val="000000"/>
          <w:sz w:val="28"/>
          <w:szCs w:val="28"/>
          <w:lang w:eastAsia="zh-CN"/>
        </w:rPr>
        <w:t xml:space="preserve">Невероятный рост китайской экономики за последние десятилетия создал </w:t>
      </w:r>
      <w:r w:rsidR="00F9626C">
        <w:rPr>
          <w:color w:val="000000"/>
          <w:sz w:val="28"/>
          <w:szCs w:val="28"/>
          <w:lang w:eastAsia="zh-CN"/>
        </w:rPr>
        <w:t>большие потребности в</w:t>
      </w:r>
      <w:r w:rsidRPr="00F9626C">
        <w:rPr>
          <w:color w:val="000000"/>
          <w:sz w:val="28"/>
          <w:szCs w:val="28"/>
          <w:lang w:eastAsia="zh-CN"/>
        </w:rPr>
        <w:t xml:space="preserve"> новые ресурсы</w:t>
      </w:r>
      <w:r w:rsidRPr="00FE2B55">
        <w:rPr>
          <w:color w:val="000000"/>
          <w:sz w:val="28"/>
          <w:szCs w:val="28"/>
          <w:lang w:eastAsia="zh-CN"/>
        </w:rPr>
        <w:t xml:space="preserve"> и рынки. С одной стороны Китай видит в</w:t>
      </w:r>
      <w:r w:rsidR="00E66EED" w:rsidRPr="00FE2B55">
        <w:rPr>
          <w:color w:val="000000"/>
          <w:sz w:val="28"/>
          <w:szCs w:val="28"/>
          <w:lang w:eastAsia="zh-CN"/>
        </w:rPr>
        <w:t>озможность в собственом развитии</w:t>
      </w:r>
      <w:r w:rsidRPr="00FE2B55">
        <w:rPr>
          <w:color w:val="000000"/>
          <w:sz w:val="28"/>
          <w:szCs w:val="28"/>
          <w:lang w:eastAsia="zh-CN"/>
        </w:rPr>
        <w:t xml:space="preserve">, а с другой стороны возможность появления новых рынков для его продукций. </w:t>
      </w:r>
      <w:r w:rsidR="00F9626C" w:rsidRPr="00F9626C">
        <w:rPr>
          <w:color w:val="000000"/>
          <w:sz w:val="28"/>
          <w:szCs w:val="28"/>
          <w:lang w:eastAsia="zh-CN"/>
        </w:rPr>
        <w:t>В</w:t>
      </w:r>
      <w:r w:rsidRPr="00F9626C">
        <w:rPr>
          <w:color w:val="000000"/>
          <w:sz w:val="28"/>
          <w:szCs w:val="28"/>
          <w:lang w:eastAsia="zh-CN"/>
        </w:rPr>
        <w:t xml:space="preserve"> десятом Пятилетнем плане с 2001-ого по 2005-ому году развилась стратегия Китая</w:t>
      </w:r>
      <w:proofErr w:type="gramStart"/>
      <w:r w:rsidRPr="00F9626C">
        <w:rPr>
          <w:color w:val="000000"/>
          <w:sz w:val="28"/>
          <w:szCs w:val="28"/>
          <w:lang w:eastAsia="zh-CN"/>
        </w:rPr>
        <w:t xml:space="preserve"> </w:t>
      </w:r>
      <w:r w:rsidRPr="00F9626C">
        <w:rPr>
          <w:color w:val="000000"/>
          <w:sz w:val="28"/>
          <w:szCs w:val="28"/>
          <w:lang w:eastAsia="zh-CN"/>
        </w:rPr>
        <w:lastRenderedPageBreak/>
        <w:t>„И</w:t>
      </w:r>
      <w:proofErr w:type="gramEnd"/>
      <w:r w:rsidRPr="00F9626C">
        <w:rPr>
          <w:color w:val="000000"/>
          <w:sz w:val="28"/>
          <w:szCs w:val="28"/>
          <w:lang w:eastAsia="zh-CN"/>
        </w:rPr>
        <w:t>дти во вне“. Он</w:t>
      </w:r>
      <w:r w:rsidRPr="00FE2B55">
        <w:rPr>
          <w:color w:val="000000"/>
          <w:sz w:val="28"/>
          <w:szCs w:val="28"/>
          <w:lang w:eastAsia="zh-CN"/>
        </w:rPr>
        <w:t xml:space="preserve"> подкрепляет внешние инвестиции, </w:t>
      </w:r>
      <w:r w:rsidRPr="00FE2B55">
        <w:rPr>
          <w:color w:val="000000"/>
          <w:sz w:val="28"/>
          <w:szCs w:val="28"/>
          <w:lang w:val="en-US" w:eastAsia="zh-CN"/>
        </w:rPr>
        <w:t> </w:t>
      </w:r>
      <w:r w:rsidRPr="00FE2B55">
        <w:rPr>
          <w:color w:val="000000"/>
          <w:sz w:val="28"/>
          <w:szCs w:val="28"/>
          <w:lang w:eastAsia="zh-CN"/>
        </w:rPr>
        <w:t>которые окажут влияние на китайскую конкурентоспособность и найдут способ увеличить поля влияния и методы развития международной экономики и сотрудничества. План поощряет предпринимательство с общей взаим</w:t>
      </w:r>
      <w:r w:rsidR="00E66EED" w:rsidRPr="00FE2B55">
        <w:rPr>
          <w:color w:val="000000"/>
          <w:sz w:val="28"/>
          <w:szCs w:val="28"/>
          <w:lang w:eastAsia="zh-CN"/>
        </w:rPr>
        <w:t>н</w:t>
      </w:r>
      <w:r w:rsidRPr="00FE2B55">
        <w:rPr>
          <w:color w:val="000000"/>
          <w:sz w:val="28"/>
          <w:szCs w:val="28"/>
          <w:lang w:eastAsia="zh-CN"/>
        </w:rPr>
        <w:t>о</w:t>
      </w:r>
      <w:r w:rsidR="00E66EED" w:rsidRPr="00FE2B55">
        <w:rPr>
          <w:color w:val="000000"/>
          <w:sz w:val="28"/>
          <w:szCs w:val="28"/>
          <w:lang w:eastAsia="zh-CN"/>
        </w:rPr>
        <w:t>й выгод</w:t>
      </w:r>
      <w:r w:rsidRPr="00FE2B55">
        <w:rPr>
          <w:color w:val="000000"/>
          <w:sz w:val="28"/>
          <w:szCs w:val="28"/>
          <w:lang w:eastAsia="zh-CN"/>
        </w:rPr>
        <w:t xml:space="preserve">ой для развития торговли, </w:t>
      </w:r>
      <w:r w:rsidRPr="00FE2B55">
        <w:rPr>
          <w:color w:val="000000"/>
          <w:sz w:val="28"/>
          <w:szCs w:val="28"/>
          <w:lang w:val="en-US" w:eastAsia="zh-CN"/>
        </w:rPr>
        <w:t> </w:t>
      </w:r>
      <w:r w:rsidRPr="00FE2B55">
        <w:rPr>
          <w:color w:val="000000"/>
          <w:sz w:val="28"/>
          <w:szCs w:val="28"/>
          <w:lang w:eastAsia="zh-CN"/>
        </w:rPr>
        <w:t>экспорт продуктов, услуг и технологий</w:t>
      </w:r>
      <w:r w:rsidRPr="00F9626C">
        <w:rPr>
          <w:color w:val="000000"/>
          <w:sz w:val="28"/>
          <w:szCs w:val="28"/>
          <w:lang w:eastAsia="zh-CN"/>
        </w:rPr>
        <w:t>. Еще более, он относится положительно к эксплуатации внешних ресурсов, которых не хватает в Китае, поощряет работу с иностранными интеллектуальными ресурсами.</w:t>
      </w:r>
      <w:r w:rsidRPr="00FE2B55">
        <w:rPr>
          <w:color w:val="000000"/>
          <w:sz w:val="28"/>
          <w:szCs w:val="28"/>
          <w:lang w:eastAsia="zh-CN"/>
        </w:rPr>
        <w:t xml:space="preserve"> </w:t>
      </w:r>
      <w:r w:rsidR="003B1FA0" w:rsidRPr="00FE2B55">
        <w:rPr>
          <w:color w:val="000000"/>
          <w:sz w:val="28"/>
          <w:szCs w:val="28"/>
          <w:lang w:val="bg-BG" w:eastAsia="zh-CN"/>
        </w:rPr>
        <w:t>В рамках пла</w:t>
      </w:r>
      <w:r w:rsidR="000C655E" w:rsidRPr="00FE2B55">
        <w:rPr>
          <w:color w:val="000000"/>
          <w:sz w:val="28"/>
          <w:szCs w:val="28"/>
          <w:lang w:val="bg-BG" w:eastAsia="zh-CN"/>
        </w:rPr>
        <w:t>т</w:t>
      </w:r>
      <w:r w:rsidR="003B1FA0" w:rsidRPr="00FE2B55">
        <w:rPr>
          <w:color w:val="000000"/>
          <w:sz w:val="28"/>
          <w:szCs w:val="28"/>
          <w:lang w:val="bg-BG" w:eastAsia="zh-CN"/>
        </w:rPr>
        <w:t xml:space="preserve">формы </w:t>
      </w:r>
      <w:r w:rsidR="000C655E" w:rsidRPr="00FE2B55">
        <w:rPr>
          <w:color w:val="000000"/>
          <w:sz w:val="28"/>
          <w:szCs w:val="28"/>
          <w:lang w:val="bg-BG" w:eastAsia="zh-CN"/>
        </w:rPr>
        <w:t>„16+1“ некотор</w:t>
      </w:r>
      <w:r w:rsidR="003B1FA0" w:rsidRPr="00FE2B55">
        <w:rPr>
          <w:color w:val="000000"/>
          <w:sz w:val="28"/>
          <w:szCs w:val="28"/>
          <w:lang w:val="bg-BG" w:eastAsia="zh-CN"/>
        </w:rPr>
        <w:t>ы</w:t>
      </w:r>
      <w:r w:rsidR="000C655E" w:rsidRPr="00FE2B55">
        <w:rPr>
          <w:color w:val="000000"/>
          <w:sz w:val="28"/>
          <w:szCs w:val="28"/>
          <w:lang w:val="bg-BG" w:eastAsia="zh-CN"/>
        </w:rPr>
        <w:t>е стран</w:t>
      </w:r>
      <w:r w:rsidR="003B1FA0" w:rsidRPr="00FE2B55">
        <w:rPr>
          <w:color w:val="000000"/>
          <w:sz w:val="28"/>
          <w:szCs w:val="28"/>
          <w:lang w:val="bg-BG" w:eastAsia="zh-CN"/>
        </w:rPr>
        <w:t>ы</w:t>
      </w:r>
      <w:r w:rsidR="000C655E" w:rsidRPr="00FE2B55">
        <w:rPr>
          <w:color w:val="000000"/>
          <w:sz w:val="28"/>
          <w:szCs w:val="28"/>
          <w:lang w:val="bg-BG" w:eastAsia="zh-CN"/>
        </w:rPr>
        <w:t xml:space="preserve"> получили отдельное назначение как координационн</w:t>
      </w:r>
      <w:r w:rsidR="003B1FA0" w:rsidRPr="00FE2B55">
        <w:rPr>
          <w:color w:val="000000"/>
          <w:sz w:val="28"/>
          <w:szCs w:val="28"/>
          <w:lang w:val="bg-BG" w:eastAsia="zh-CN"/>
        </w:rPr>
        <w:t>ы</w:t>
      </w:r>
      <w:r w:rsidR="000C655E" w:rsidRPr="00FE2B55">
        <w:rPr>
          <w:color w:val="000000"/>
          <w:sz w:val="28"/>
          <w:szCs w:val="28"/>
          <w:lang w:val="bg-BG" w:eastAsia="zh-CN"/>
        </w:rPr>
        <w:t>е центр</w:t>
      </w:r>
      <w:r w:rsidR="003B1FA0" w:rsidRPr="00FE2B55">
        <w:rPr>
          <w:color w:val="000000"/>
          <w:sz w:val="28"/>
          <w:szCs w:val="28"/>
          <w:lang w:val="bg-BG" w:eastAsia="zh-CN"/>
        </w:rPr>
        <w:t>ы</w:t>
      </w:r>
      <w:r w:rsidR="000C655E" w:rsidRPr="00FE2B55">
        <w:rPr>
          <w:color w:val="000000"/>
          <w:sz w:val="28"/>
          <w:szCs w:val="28"/>
          <w:lang w:val="bg-BG" w:eastAsia="zh-CN"/>
        </w:rPr>
        <w:t xml:space="preserve">: </w:t>
      </w:r>
      <w:r w:rsidR="0085655A" w:rsidRPr="00FE2B55">
        <w:rPr>
          <w:color w:val="000000"/>
          <w:sz w:val="28"/>
          <w:szCs w:val="28"/>
          <w:lang w:val="bg-BG" w:eastAsia="zh-CN"/>
        </w:rPr>
        <w:t>Польша отвечает за Торговую палату, Чехия за сотрудничества на региональном уровне</w:t>
      </w:r>
      <w:r w:rsidR="003D051B" w:rsidRPr="00FE2B55">
        <w:rPr>
          <w:color w:val="000000"/>
          <w:sz w:val="28"/>
          <w:szCs w:val="28"/>
          <w:lang w:val="bg-BG" w:eastAsia="zh-CN"/>
        </w:rPr>
        <w:t>,</w:t>
      </w:r>
      <w:r w:rsidR="0085655A" w:rsidRPr="00FE2B55">
        <w:rPr>
          <w:color w:val="000000"/>
          <w:sz w:val="28"/>
          <w:szCs w:val="28"/>
          <w:lang w:val="bg-BG" w:eastAsia="zh-CN"/>
        </w:rPr>
        <w:t xml:space="preserve"> Рум</w:t>
      </w:r>
      <w:r w:rsidR="000C655E" w:rsidRPr="00FE2B55">
        <w:rPr>
          <w:color w:val="000000"/>
          <w:sz w:val="28"/>
          <w:szCs w:val="28"/>
          <w:lang w:val="bg-BG" w:eastAsia="zh-CN"/>
        </w:rPr>
        <w:t>ы</w:t>
      </w:r>
      <w:r w:rsidR="0085655A" w:rsidRPr="00FE2B55">
        <w:rPr>
          <w:color w:val="000000"/>
          <w:sz w:val="28"/>
          <w:szCs w:val="28"/>
          <w:lang w:val="bg-BG" w:eastAsia="zh-CN"/>
        </w:rPr>
        <w:t>ния за высшее образование, Болгария за сот</w:t>
      </w:r>
      <w:r w:rsidR="00810758" w:rsidRPr="00FE2B55">
        <w:rPr>
          <w:color w:val="000000"/>
          <w:sz w:val="28"/>
          <w:szCs w:val="28"/>
          <w:lang w:val="bg-BG" w:eastAsia="zh-CN"/>
        </w:rPr>
        <w:t>рудничество в сфере сельского хо</w:t>
      </w:r>
      <w:r w:rsidR="0085655A" w:rsidRPr="00FE2B55">
        <w:rPr>
          <w:color w:val="000000"/>
          <w:sz w:val="28"/>
          <w:szCs w:val="28"/>
          <w:lang w:val="bg-BG" w:eastAsia="zh-CN"/>
        </w:rPr>
        <w:t xml:space="preserve">зяйства, </w:t>
      </w:r>
      <w:r w:rsidR="005C6A85" w:rsidRPr="00FE2B55">
        <w:rPr>
          <w:color w:val="000000"/>
          <w:sz w:val="28"/>
          <w:szCs w:val="28"/>
          <w:lang w:val="bg-BG" w:eastAsia="zh-CN"/>
        </w:rPr>
        <w:t>а Сербия за координацию инфраструктурн</w:t>
      </w:r>
      <w:r w:rsidR="000C655E" w:rsidRPr="00FE2B55">
        <w:rPr>
          <w:color w:val="000000"/>
          <w:sz w:val="28"/>
          <w:szCs w:val="28"/>
          <w:lang w:val="bg-BG" w:eastAsia="zh-CN"/>
        </w:rPr>
        <w:t>ы</w:t>
      </w:r>
      <w:r w:rsidR="005C6A85" w:rsidRPr="00FE2B55">
        <w:rPr>
          <w:color w:val="000000"/>
          <w:sz w:val="28"/>
          <w:szCs w:val="28"/>
          <w:lang w:val="bg-BG" w:eastAsia="zh-CN"/>
        </w:rPr>
        <w:t xml:space="preserve">х проектов. </w:t>
      </w:r>
    </w:p>
    <w:p w:rsidR="007C7176" w:rsidRPr="00FE2B55" w:rsidRDefault="00FE24BF" w:rsidP="00FE2B55">
      <w:pPr>
        <w:widowControl/>
        <w:autoSpaceDE/>
        <w:autoSpaceDN/>
        <w:adjustRightInd/>
        <w:spacing w:line="360" w:lineRule="auto"/>
        <w:ind w:firstLine="720"/>
        <w:jc w:val="both"/>
        <w:rPr>
          <w:color w:val="000000"/>
          <w:sz w:val="28"/>
          <w:szCs w:val="28"/>
          <w:lang w:val="bg-BG" w:eastAsia="zh-CN"/>
        </w:rPr>
      </w:pPr>
      <w:r w:rsidRPr="00FE2B55">
        <w:rPr>
          <w:color w:val="000000"/>
          <w:sz w:val="28"/>
          <w:szCs w:val="28"/>
          <w:lang w:eastAsia="zh-CN"/>
        </w:rPr>
        <w:t>Выгодное географическое положение, дешевая и образованная рабочая сила, стабильная политическая обстановка дает странам ЦВЕ идеальную возможность строит стратегические, экономические и политические союзы с мировыми гигантами, как Россия, Китай, США и Европей</w:t>
      </w:r>
      <w:r w:rsidR="004D6E58" w:rsidRPr="00FE2B55">
        <w:rPr>
          <w:color w:val="000000"/>
          <w:sz w:val="28"/>
          <w:szCs w:val="28"/>
          <w:lang w:eastAsia="zh-CN"/>
        </w:rPr>
        <w:t>ский союз в качестве организаци</w:t>
      </w:r>
      <w:r w:rsidR="004D6E58" w:rsidRPr="00FE2B55">
        <w:rPr>
          <w:color w:val="000000"/>
          <w:sz w:val="28"/>
          <w:szCs w:val="28"/>
          <w:lang w:val="bg-BG" w:eastAsia="zh-CN"/>
        </w:rPr>
        <w:t>и</w:t>
      </w:r>
      <w:r w:rsidRPr="00FE2B55">
        <w:rPr>
          <w:color w:val="000000"/>
          <w:sz w:val="28"/>
          <w:szCs w:val="28"/>
          <w:lang w:eastAsia="zh-CN"/>
        </w:rPr>
        <w:t xml:space="preserve"> глобального управления. Политика Китайской Народной республики по отношению к региону ЦВЕ, как отмечают китайские специалисты сами, строится на принципе взаимовыгоды в чисто экономическом плане. Европейские эксперты рассматривают это сотрудничество как бартерные отношения, где стран ЦВЕ получают большие китайские капиталы, а Поднебесная взамен имеет полный доступ к европейскому рынку и коммерческой тайне Запада (“ноу-хау”). Экономическое сотрудничество между Китаем и регионом зародилось и стало развиваться за последние десять </w:t>
      </w:r>
      <w:r w:rsidR="00F9626C">
        <w:rPr>
          <w:color w:val="000000"/>
          <w:sz w:val="28"/>
          <w:szCs w:val="28"/>
          <w:lang w:eastAsia="zh-CN"/>
        </w:rPr>
        <w:t>лет. После присоединения стран к</w:t>
      </w:r>
      <w:r w:rsidRPr="00FE2B55">
        <w:rPr>
          <w:color w:val="000000"/>
          <w:sz w:val="28"/>
          <w:szCs w:val="28"/>
          <w:lang w:eastAsia="zh-CN"/>
        </w:rPr>
        <w:t xml:space="preserve"> ЕС в 2004-ом и 2007-ом году КНР стал рассматривать </w:t>
      </w:r>
      <w:r w:rsidR="00F9626C" w:rsidRPr="00F9626C">
        <w:rPr>
          <w:color w:val="000000"/>
          <w:sz w:val="28"/>
          <w:szCs w:val="28"/>
          <w:lang w:eastAsia="zh-CN"/>
        </w:rPr>
        <w:t>эти страны</w:t>
      </w:r>
      <w:r w:rsidRPr="00F9626C">
        <w:rPr>
          <w:color w:val="000000"/>
          <w:sz w:val="28"/>
          <w:szCs w:val="28"/>
          <w:lang w:eastAsia="zh-CN"/>
        </w:rPr>
        <w:t xml:space="preserve"> как</w:t>
      </w:r>
      <w:r w:rsidRPr="00FE2B55">
        <w:rPr>
          <w:color w:val="000000"/>
          <w:sz w:val="28"/>
          <w:szCs w:val="28"/>
          <w:lang w:eastAsia="zh-CN"/>
        </w:rPr>
        <w:t xml:space="preserve"> будущую </w:t>
      </w:r>
      <w:r w:rsidRPr="00FE2B55">
        <w:rPr>
          <w:color w:val="000000"/>
          <w:sz w:val="28"/>
          <w:szCs w:val="28"/>
          <w:lang w:eastAsia="zh-CN"/>
        </w:rPr>
        <w:lastRenderedPageBreak/>
        <w:t>потенциальную возможность. Тем более, за последние двадцать лет после распада коммунистического строя, их экономическое развитие создало условия для появления среднего класса, чьи покупательные способности довели до увеличивающейся нужды в разнообразие товаров. Так сложившиеся обстоятельства вызвали интерес у китайских инвесторов. Членство в Европейском союзе гипотетично позволит китайским компаниям продавать свою продукцию на западном рынке, избегая торговых барьер</w:t>
      </w:r>
      <w:r w:rsidR="00CC5D9D" w:rsidRPr="00FE2B55">
        <w:rPr>
          <w:color w:val="000000"/>
          <w:sz w:val="28"/>
          <w:szCs w:val="28"/>
          <w:lang w:eastAsia="zh-CN"/>
        </w:rPr>
        <w:t>ов</w:t>
      </w:r>
      <w:r w:rsidRPr="00FE2B55">
        <w:rPr>
          <w:color w:val="000000"/>
          <w:sz w:val="28"/>
          <w:szCs w:val="28"/>
          <w:lang w:eastAsia="zh-CN"/>
        </w:rPr>
        <w:t xml:space="preserve"> </w:t>
      </w:r>
      <w:r w:rsidR="00CC5D9D" w:rsidRPr="00FE2B55">
        <w:rPr>
          <w:color w:val="000000"/>
          <w:sz w:val="28"/>
          <w:szCs w:val="28"/>
          <w:lang w:eastAsia="zh-CN"/>
        </w:rPr>
        <w:t>виде высоких налогов и антидемпинговых расследований</w:t>
      </w:r>
      <w:r w:rsidRPr="00FE2B55">
        <w:rPr>
          <w:color w:val="000000"/>
          <w:sz w:val="28"/>
          <w:szCs w:val="28"/>
          <w:lang w:eastAsia="zh-CN"/>
        </w:rPr>
        <w:t xml:space="preserve">. Нарастание товарооборота между КНР и странами ЦВЕ стало заметно с 2001-го по 2011-ому году, когда сумма увеличилась с 4.3 миллиарда долларов до небывалых 52.9 миллиарда долларов, что свидетельствует о 27.6% рост капиталов на годовой счет. Когда речь идет об экономике, Польша является самым большим торговым партнером Китая в регионе, а за ней следуют Чехия и Венгрия. Китайское высокотехнологичное производство тоже пытается найти свое место на европейском рынке и открывает путь своим конкурентоспособным и доступным по цене товарам, создает для них новый позитивный имидж. Такой компанией на данный момент является “Хуауей”. </w:t>
      </w:r>
      <w:r w:rsidR="00530632" w:rsidRPr="00FE2B55">
        <w:rPr>
          <w:color w:val="000000"/>
          <w:sz w:val="28"/>
          <w:szCs w:val="28"/>
          <w:lang w:val="bg-BG" w:eastAsia="zh-CN"/>
        </w:rPr>
        <w:t>Последний саммит „16+1“, котор</w:t>
      </w:r>
      <w:r w:rsidRPr="00FE2B55">
        <w:rPr>
          <w:color w:val="000000"/>
          <w:sz w:val="28"/>
          <w:szCs w:val="28"/>
          <w:lang w:eastAsia="zh-CN"/>
        </w:rPr>
        <w:t>ы</w:t>
      </w:r>
      <w:r w:rsidR="00530632" w:rsidRPr="00FE2B55">
        <w:rPr>
          <w:color w:val="000000"/>
          <w:sz w:val="28"/>
          <w:szCs w:val="28"/>
          <w:lang w:val="bg-BG" w:eastAsia="zh-CN"/>
        </w:rPr>
        <w:t xml:space="preserve">й состоялся в Риге 5-го ноября 2016-го года, </w:t>
      </w:r>
      <w:r w:rsidR="00386239" w:rsidRPr="00FE2B55">
        <w:rPr>
          <w:color w:val="000000"/>
          <w:sz w:val="28"/>
          <w:szCs w:val="28"/>
          <w:lang w:val="bg-BG" w:eastAsia="zh-CN"/>
        </w:rPr>
        <w:t>завершил</w:t>
      </w:r>
      <w:r w:rsidR="00CC5D9D" w:rsidRPr="00FE2B55">
        <w:rPr>
          <w:color w:val="000000"/>
          <w:sz w:val="28"/>
          <w:szCs w:val="28"/>
          <w:lang w:val="bg-BG" w:eastAsia="zh-CN"/>
        </w:rPr>
        <w:t>ся</w:t>
      </w:r>
      <w:r w:rsidR="00386239" w:rsidRPr="00FE2B55">
        <w:rPr>
          <w:color w:val="000000"/>
          <w:sz w:val="28"/>
          <w:szCs w:val="28"/>
          <w:lang w:val="bg-BG" w:eastAsia="zh-CN"/>
        </w:rPr>
        <w:t xml:space="preserve"> </w:t>
      </w:r>
      <w:r w:rsidR="00F9626C">
        <w:rPr>
          <w:color w:val="000000"/>
          <w:sz w:val="28"/>
          <w:szCs w:val="28"/>
          <w:lang w:val="bg-BG" w:eastAsia="zh-CN"/>
        </w:rPr>
        <w:t xml:space="preserve">появлением </w:t>
      </w:r>
      <w:r w:rsidR="00386239" w:rsidRPr="00FE2B55">
        <w:rPr>
          <w:color w:val="000000"/>
          <w:sz w:val="28"/>
          <w:szCs w:val="28"/>
          <w:lang w:val="bg-BG" w:eastAsia="zh-CN"/>
        </w:rPr>
        <w:t>большим список инфраструктурн</w:t>
      </w:r>
      <w:r w:rsidRPr="00FE2B55">
        <w:rPr>
          <w:color w:val="000000"/>
          <w:sz w:val="28"/>
          <w:szCs w:val="28"/>
          <w:lang w:eastAsia="zh-CN"/>
        </w:rPr>
        <w:t>ы</w:t>
      </w:r>
      <w:r w:rsidR="00386239" w:rsidRPr="00FE2B55">
        <w:rPr>
          <w:color w:val="000000"/>
          <w:sz w:val="28"/>
          <w:szCs w:val="28"/>
          <w:lang w:val="bg-BG" w:eastAsia="zh-CN"/>
        </w:rPr>
        <w:t xml:space="preserve">х, </w:t>
      </w:r>
      <w:r w:rsidR="00C85B67" w:rsidRPr="00FE2B55">
        <w:rPr>
          <w:color w:val="000000"/>
          <w:sz w:val="28"/>
          <w:szCs w:val="28"/>
          <w:lang w:val="bg-BG" w:eastAsia="zh-CN"/>
        </w:rPr>
        <w:t>индустриальн</w:t>
      </w:r>
      <w:r w:rsidR="00C85B67" w:rsidRPr="00FE2B55">
        <w:rPr>
          <w:color w:val="000000"/>
          <w:sz w:val="28"/>
          <w:szCs w:val="28"/>
          <w:lang w:eastAsia="zh-CN"/>
        </w:rPr>
        <w:t>ы</w:t>
      </w:r>
      <w:r w:rsidR="00C85B67" w:rsidRPr="00FE2B55">
        <w:rPr>
          <w:color w:val="000000"/>
          <w:sz w:val="28"/>
          <w:szCs w:val="28"/>
          <w:lang w:val="bg-BG" w:eastAsia="zh-CN"/>
        </w:rPr>
        <w:t>х и финансов</w:t>
      </w:r>
      <w:r w:rsidRPr="00FE2B55">
        <w:rPr>
          <w:color w:val="000000"/>
          <w:sz w:val="28"/>
          <w:szCs w:val="28"/>
          <w:lang w:eastAsia="zh-CN"/>
        </w:rPr>
        <w:t>ы</w:t>
      </w:r>
      <w:r w:rsidR="00C85B67" w:rsidRPr="00FE2B55">
        <w:rPr>
          <w:color w:val="000000"/>
          <w:sz w:val="28"/>
          <w:szCs w:val="28"/>
          <w:lang w:val="bg-BG" w:eastAsia="zh-CN"/>
        </w:rPr>
        <w:t>х инвестиционн</w:t>
      </w:r>
      <w:r w:rsidRPr="00FE2B55">
        <w:rPr>
          <w:color w:val="000000"/>
          <w:sz w:val="28"/>
          <w:szCs w:val="28"/>
          <w:lang w:eastAsia="zh-CN"/>
        </w:rPr>
        <w:t>ы</w:t>
      </w:r>
      <w:r w:rsidR="00C85B67" w:rsidRPr="00FE2B55">
        <w:rPr>
          <w:color w:val="000000"/>
          <w:sz w:val="28"/>
          <w:szCs w:val="28"/>
          <w:lang w:val="bg-BG" w:eastAsia="zh-CN"/>
        </w:rPr>
        <w:t xml:space="preserve">х проектов. </w:t>
      </w:r>
      <w:r w:rsidR="00EE769F" w:rsidRPr="00FE2B55">
        <w:rPr>
          <w:color w:val="000000"/>
          <w:sz w:val="28"/>
          <w:szCs w:val="28"/>
          <w:lang w:val="bg-BG" w:eastAsia="zh-CN"/>
        </w:rPr>
        <w:t>Это только доказ</w:t>
      </w:r>
      <w:r w:rsidR="00EE769F" w:rsidRPr="00FE2B55">
        <w:rPr>
          <w:color w:val="000000"/>
          <w:sz w:val="28"/>
          <w:szCs w:val="28"/>
          <w:lang w:eastAsia="zh-CN"/>
        </w:rPr>
        <w:t>ы</w:t>
      </w:r>
      <w:r w:rsidR="00EE769F" w:rsidRPr="00FE2B55">
        <w:rPr>
          <w:color w:val="000000"/>
          <w:sz w:val="28"/>
          <w:szCs w:val="28"/>
          <w:lang w:val="bg-BG" w:eastAsia="zh-CN"/>
        </w:rPr>
        <w:t>вает, что экономические вопрос</w:t>
      </w:r>
      <w:r w:rsidRPr="00FE2B55">
        <w:rPr>
          <w:color w:val="000000"/>
          <w:sz w:val="28"/>
          <w:szCs w:val="28"/>
          <w:lang w:eastAsia="zh-CN"/>
        </w:rPr>
        <w:t>ы</w:t>
      </w:r>
      <w:r w:rsidR="00EE769F" w:rsidRPr="00FE2B55">
        <w:rPr>
          <w:color w:val="000000"/>
          <w:sz w:val="28"/>
          <w:szCs w:val="28"/>
          <w:lang w:val="bg-BG" w:eastAsia="zh-CN"/>
        </w:rPr>
        <w:t xml:space="preserve"> стоят на первом месте в обсуждениях на совместн</w:t>
      </w:r>
      <w:r w:rsidRPr="00FE2B55">
        <w:rPr>
          <w:color w:val="000000"/>
          <w:sz w:val="28"/>
          <w:szCs w:val="28"/>
          <w:lang w:eastAsia="zh-CN"/>
        </w:rPr>
        <w:t>ы</w:t>
      </w:r>
      <w:r w:rsidR="00EE769F" w:rsidRPr="00FE2B55">
        <w:rPr>
          <w:color w:val="000000"/>
          <w:sz w:val="28"/>
          <w:szCs w:val="28"/>
          <w:lang w:val="bg-BG" w:eastAsia="zh-CN"/>
        </w:rPr>
        <w:t>х встреч стран участниц „Варшавской инициатив</w:t>
      </w:r>
      <w:r w:rsidRPr="00FE2B55">
        <w:rPr>
          <w:color w:val="000000"/>
          <w:sz w:val="28"/>
          <w:szCs w:val="28"/>
          <w:lang w:eastAsia="zh-CN"/>
        </w:rPr>
        <w:t>ы</w:t>
      </w:r>
      <w:r w:rsidR="00EE769F" w:rsidRPr="00FE2B55">
        <w:rPr>
          <w:color w:val="000000"/>
          <w:sz w:val="28"/>
          <w:szCs w:val="28"/>
          <w:lang w:val="bg-BG" w:eastAsia="zh-CN"/>
        </w:rPr>
        <w:t xml:space="preserve">“. </w:t>
      </w:r>
      <w:r w:rsidR="00934897" w:rsidRPr="00FE2B55">
        <w:rPr>
          <w:color w:val="000000"/>
          <w:sz w:val="28"/>
          <w:szCs w:val="28"/>
          <w:lang w:val="bg-BG" w:eastAsia="zh-CN"/>
        </w:rPr>
        <w:t>Ли Кэцян</w:t>
      </w:r>
      <w:r w:rsidR="00AD0C68" w:rsidRPr="00FE2B55">
        <w:rPr>
          <w:color w:val="000000"/>
          <w:sz w:val="28"/>
          <w:szCs w:val="28"/>
          <w:lang w:val="bg-BG" w:eastAsia="zh-CN"/>
        </w:rPr>
        <w:t xml:space="preserve"> тоже принял участие в саммите и как он</w:t>
      </w:r>
      <w:r w:rsidR="00934897" w:rsidRPr="00FE2B55">
        <w:rPr>
          <w:color w:val="000000"/>
          <w:sz w:val="28"/>
          <w:szCs w:val="28"/>
          <w:lang w:val="bg-BG" w:eastAsia="zh-CN"/>
        </w:rPr>
        <w:t xml:space="preserve"> </w:t>
      </w:r>
      <w:r w:rsidR="00AD0C68" w:rsidRPr="00FE2B55">
        <w:rPr>
          <w:color w:val="000000"/>
          <w:sz w:val="28"/>
          <w:szCs w:val="28"/>
          <w:lang w:val="bg-BG" w:eastAsia="zh-CN"/>
        </w:rPr>
        <w:t>отметил</w:t>
      </w:r>
      <w:r w:rsidR="001E1B80" w:rsidRPr="00FE2B55">
        <w:rPr>
          <w:color w:val="000000"/>
          <w:sz w:val="28"/>
          <w:szCs w:val="28"/>
          <w:lang w:val="bg-BG" w:eastAsia="zh-CN"/>
        </w:rPr>
        <w:t>: „</w:t>
      </w:r>
      <w:r w:rsidR="00156DA7" w:rsidRPr="00FE2B55">
        <w:rPr>
          <w:color w:val="000000"/>
          <w:sz w:val="28"/>
          <w:szCs w:val="28"/>
          <w:lang w:val="bg-BG" w:eastAsia="zh-CN"/>
        </w:rPr>
        <w:t>М</w:t>
      </w:r>
      <w:r w:rsidRPr="00FE2B55">
        <w:rPr>
          <w:color w:val="000000"/>
          <w:sz w:val="28"/>
          <w:szCs w:val="28"/>
          <w:lang w:eastAsia="zh-CN"/>
        </w:rPr>
        <w:t>ы</w:t>
      </w:r>
      <w:r w:rsidR="00156DA7" w:rsidRPr="00FE2B55">
        <w:rPr>
          <w:color w:val="000000"/>
          <w:sz w:val="28"/>
          <w:szCs w:val="28"/>
          <w:lang w:val="bg-BG" w:eastAsia="zh-CN"/>
        </w:rPr>
        <w:t xml:space="preserve"> живем в мире, где сталкиваемся с множеством в</w:t>
      </w:r>
      <w:r w:rsidRPr="00FE2B55">
        <w:rPr>
          <w:color w:val="000000"/>
          <w:sz w:val="28"/>
          <w:szCs w:val="28"/>
          <w:lang w:eastAsia="zh-CN"/>
        </w:rPr>
        <w:t>ы</w:t>
      </w:r>
      <w:r w:rsidR="00DB7337" w:rsidRPr="00FE2B55">
        <w:rPr>
          <w:color w:val="000000"/>
          <w:sz w:val="28"/>
          <w:szCs w:val="28"/>
          <w:lang w:val="bg-BG" w:eastAsia="zh-CN"/>
        </w:rPr>
        <w:t>зовов, от медленного востоновления глобального мира до поворотн</w:t>
      </w:r>
      <w:r w:rsidR="00156DA7" w:rsidRPr="00FE2B55">
        <w:rPr>
          <w:color w:val="000000"/>
          <w:sz w:val="28"/>
          <w:szCs w:val="28"/>
          <w:lang w:val="bg-BG" w:eastAsia="zh-CN"/>
        </w:rPr>
        <w:t>ы</w:t>
      </w:r>
      <w:r w:rsidR="00DB7337" w:rsidRPr="00FE2B55">
        <w:rPr>
          <w:color w:val="000000"/>
          <w:sz w:val="28"/>
          <w:szCs w:val="28"/>
          <w:lang w:val="bg-BG" w:eastAsia="zh-CN"/>
        </w:rPr>
        <w:t>х региональн</w:t>
      </w:r>
      <w:r w:rsidR="00156DA7" w:rsidRPr="00FE2B55">
        <w:rPr>
          <w:color w:val="000000"/>
          <w:sz w:val="28"/>
          <w:szCs w:val="28"/>
          <w:lang w:val="bg-BG" w:eastAsia="zh-CN"/>
        </w:rPr>
        <w:t>ы</w:t>
      </w:r>
      <w:r w:rsidR="00DB7337" w:rsidRPr="00FE2B55">
        <w:rPr>
          <w:color w:val="000000"/>
          <w:sz w:val="28"/>
          <w:szCs w:val="28"/>
          <w:lang w:val="bg-BG" w:eastAsia="zh-CN"/>
        </w:rPr>
        <w:t xml:space="preserve">х конфликтов, </w:t>
      </w:r>
      <w:r w:rsidR="007B6972" w:rsidRPr="00FE2B55">
        <w:rPr>
          <w:color w:val="000000"/>
          <w:sz w:val="28"/>
          <w:szCs w:val="28"/>
          <w:lang w:val="bg-BG" w:eastAsia="zh-CN"/>
        </w:rPr>
        <w:t>от террор</w:t>
      </w:r>
      <w:r w:rsidR="005129D3" w:rsidRPr="00FE2B55">
        <w:rPr>
          <w:color w:val="000000"/>
          <w:sz w:val="28"/>
          <w:szCs w:val="28"/>
          <w:lang w:val="bg-BG" w:eastAsia="zh-CN"/>
        </w:rPr>
        <w:t>изма</w:t>
      </w:r>
      <w:r w:rsidR="007B6972" w:rsidRPr="00FE2B55">
        <w:rPr>
          <w:color w:val="000000"/>
          <w:sz w:val="28"/>
          <w:szCs w:val="28"/>
          <w:lang w:val="bg-BG" w:eastAsia="zh-CN"/>
        </w:rPr>
        <w:t xml:space="preserve"> и проблем</w:t>
      </w:r>
      <w:r w:rsidR="00156DA7" w:rsidRPr="00FE2B55">
        <w:rPr>
          <w:color w:val="000000"/>
          <w:sz w:val="28"/>
          <w:szCs w:val="28"/>
          <w:lang w:val="bg-BG" w:eastAsia="zh-CN"/>
        </w:rPr>
        <w:t>ы</w:t>
      </w:r>
      <w:r w:rsidR="007B6972" w:rsidRPr="00FE2B55">
        <w:rPr>
          <w:color w:val="000000"/>
          <w:sz w:val="28"/>
          <w:szCs w:val="28"/>
          <w:lang w:val="bg-BG" w:eastAsia="zh-CN"/>
        </w:rPr>
        <w:t xml:space="preserve"> бежанцев до </w:t>
      </w:r>
      <w:r w:rsidR="009E42E1" w:rsidRPr="00FE2B55">
        <w:rPr>
          <w:color w:val="000000"/>
          <w:sz w:val="28"/>
          <w:szCs w:val="28"/>
          <w:lang w:val="bg-BG" w:eastAsia="zh-CN"/>
        </w:rPr>
        <w:t>других неординарн</w:t>
      </w:r>
      <w:r w:rsidR="00156DA7" w:rsidRPr="00FE2B55">
        <w:rPr>
          <w:color w:val="000000"/>
          <w:sz w:val="28"/>
          <w:szCs w:val="28"/>
          <w:lang w:val="bg-BG" w:eastAsia="zh-CN"/>
        </w:rPr>
        <w:t>ы</w:t>
      </w:r>
      <w:r w:rsidR="000C0D25" w:rsidRPr="00FE2B55">
        <w:rPr>
          <w:color w:val="000000"/>
          <w:sz w:val="28"/>
          <w:szCs w:val="28"/>
          <w:lang w:val="bg-BG" w:eastAsia="zh-CN"/>
        </w:rPr>
        <w:t xml:space="preserve">х угроз... </w:t>
      </w:r>
      <w:r w:rsidR="00B46980" w:rsidRPr="00FE2B55">
        <w:rPr>
          <w:color w:val="000000"/>
          <w:sz w:val="28"/>
          <w:szCs w:val="28"/>
          <w:lang w:val="bg-BG" w:eastAsia="zh-CN"/>
        </w:rPr>
        <w:t xml:space="preserve">Кооперация „16+1“ должна продолжить и упорно бороться за сохранение </w:t>
      </w:r>
      <w:r w:rsidR="00B46980" w:rsidRPr="00FE2B55">
        <w:rPr>
          <w:color w:val="000000"/>
          <w:sz w:val="28"/>
          <w:szCs w:val="28"/>
          <w:lang w:val="bg-BG" w:eastAsia="zh-CN"/>
        </w:rPr>
        <w:lastRenderedPageBreak/>
        <w:t>глобализационного тренда.</w:t>
      </w:r>
      <w:r w:rsidR="00FD4FD3" w:rsidRPr="00FE2B55">
        <w:rPr>
          <w:rStyle w:val="ae"/>
          <w:color w:val="000000"/>
          <w:sz w:val="28"/>
          <w:szCs w:val="28"/>
          <w:lang w:val="bg-BG" w:eastAsia="zh-CN"/>
        </w:rPr>
        <w:footnoteReference w:id="59"/>
      </w:r>
      <w:r w:rsidR="0056647C" w:rsidRPr="00FE2B55">
        <w:rPr>
          <w:color w:val="000000"/>
          <w:sz w:val="28"/>
          <w:szCs w:val="28"/>
          <w:lang w:val="bg-BG" w:eastAsia="zh-CN"/>
        </w:rPr>
        <w:t xml:space="preserve">“ </w:t>
      </w:r>
      <w:r w:rsidR="00171F2B" w:rsidRPr="00FE2B55">
        <w:rPr>
          <w:color w:val="000000"/>
          <w:sz w:val="28"/>
          <w:szCs w:val="28"/>
          <w:lang w:val="bg-BG" w:eastAsia="zh-CN"/>
        </w:rPr>
        <w:t>Таким образом платформа сотрудничества Кит</w:t>
      </w:r>
      <w:r w:rsidR="004507B0" w:rsidRPr="00FE2B55">
        <w:rPr>
          <w:color w:val="000000"/>
          <w:sz w:val="28"/>
          <w:szCs w:val="28"/>
          <w:lang w:val="bg-BG" w:eastAsia="zh-CN"/>
        </w:rPr>
        <w:t>ая и ЦВЕ дает надежду, что не позволит</w:t>
      </w:r>
      <w:r w:rsidR="00CC5D9D" w:rsidRPr="00FE2B55">
        <w:rPr>
          <w:color w:val="000000"/>
          <w:sz w:val="28"/>
          <w:szCs w:val="28"/>
          <w:lang w:val="bg-BG" w:eastAsia="zh-CN"/>
        </w:rPr>
        <w:t xml:space="preserve"> воскресить протекционизм</w:t>
      </w:r>
      <w:r w:rsidR="00171F2B" w:rsidRPr="00FE2B55">
        <w:rPr>
          <w:color w:val="000000"/>
          <w:sz w:val="28"/>
          <w:szCs w:val="28"/>
          <w:lang w:val="bg-BG" w:eastAsia="zh-CN"/>
        </w:rPr>
        <w:t xml:space="preserve"> в разн</w:t>
      </w:r>
      <w:r w:rsidR="00156DA7" w:rsidRPr="00FE2B55">
        <w:rPr>
          <w:color w:val="000000"/>
          <w:sz w:val="28"/>
          <w:szCs w:val="28"/>
          <w:lang w:val="bg-BG" w:eastAsia="zh-CN"/>
        </w:rPr>
        <w:t>ы</w:t>
      </w:r>
      <w:r w:rsidR="00171F2B" w:rsidRPr="00FE2B55">
        <w:rPr>
          <w:color w:val="000000"/>
          <w:sz w:val="28"/>
          <w:szCs w:val="28"/>
          <w:lang w:val="bg-BG" w:eastAsia="zh-CN"/>
        </w:rPr>
        <w:t xml:space="preserve">х направлениях </w:t>
      </w:r>
      <w:r w:rsidR="00CC5D9D" w:rsidRPr="00FE2B55">
        <w:rPr>
          <w:color w:val="000000"/>
          <w:sz w:val="28"/>
          <w:szCs w:val="28"/>
          <w:lang w:val="bg-BG" w:eastAsia="zh-CN"/>
        </w:rPr>
        <w:t xml:space="preserve">и </w:t>
      </w:r>
      <w:r w:rsidR="00DA6941" w:rsidRPr="00FE2B55">
        <w:rPr>
          <w:color w:val="000000"/>
          <w:sz w:val="28"/>
          <w:szCs w:val="28"/>
          <w:lang w:val="bg-BG" w:eastAsia="zh-CN"/>
        </w:rPr>
        <w:t xml:space="preserve">нарушить перспективу на будущее развитие мировой экономики. </w:t>
      </w:r>
    </w:p>
    <w:p w:rsidR="001229F7" w:rsidRPr="00FE2B55" w:rsidRDefault="00153118" w:rsidP="00FE2B55">
      <w:pPr>
        <w:widowControl/>
        <w:autoSpaceDE/>
        <w:autoSpaceDN/>
        <w:adjustRightInd/>
        <w:spacing w:line="360" w:lineRule="auto"/>
        <w:ind w:firstLine="720"/>
        <w:jc w:val="both"/>
        <w:rPr>
          <w:color w:val="000000"/>
          <w:sz w:val="28"/>
          <w:szCs w:val="28"/>
          <w:lang w:val="bg-BG" w:eastAsia="zh-CN"/>
        </w:rPr>
      </w:pPr>
      <w:r w:rsidRPr="00F9626C">
        <w:rPr>
          <w:color w:val="000000"/>
          <w:sz w:val="28"/>
          <w:szCs w:val="28"/>
          <w:lang w:val="bg-BG" w:eastAsia="zh-CN"/>
        </w:rPr>
        <w:t>Европейский союз является</w:t>
      </w:r>
      <w:r w:rsidR="008F6E4F" w:rsidRPr="00F9626C">
        <w:rPr>
          <w:rFonts w:eastAsiaTheme="minorEastAsia"/>
          <w:color w:val="000000"/>
          <w:sz w:val="28"/>
          <w:szCs w:val="28"/>
          <w:lang w:val="bg-BG" w:eastAsia="zh-CN"/>
        </w:rPr>
        <w:t xml:space="preserve"> один из</w:t>
      </w:r>
      <w:r w:rsidRPr="00F9626C">
        <w:rPr>
          <w:color w:val="000000"/>
          <w:sz w:val="28"/>
          <w:szCs w:val="28"/>
          <w:lang w:val="bg-BG" w:eastAsia="zh-CN"/>
        </w:rPr>
        <w:t xml:space="preserve"> основн</w:t>
      </w:r>
      <w:r w:rsidR="00156DA7" w:rsidRPr="00F9626C">
        <w:rPr>
          <w:color w:val="000000"/>
          <w:sz w:val="28"/>
          <w:szCs w:val="28"/>
          <w:lang w:val="bg-BG" w:eastAsia="zh-CN"/>
        </w:rPr>
        <w:t>ы</w:t>
      </w:r>
      <w:r w:rsidR="008F6E4F" w:rsidRPr="00F9626C">
        <w:rPr>
          <w:color w:val="000000"/>
          <w:sz w:val="28"/>
          <w:szCs w:val="28"/>
          <w:lang w:val="bg-BG" w:eastAsia="zh-CN"/>
        </w:rPr>
        <w:t>х</w:t>
      </w:r>
      <w:r w:rsidRPr="00F9626C">
        <w:rPr>
          <w:color w:val="000000"/>
          <w:sz w:val="28"/>
          <w:szCs w:val="28"/>
          <w:lang w:val="bg-BG" w:eastAsia="zh-CN"/>
        </w:rPr>
        <w:t xml:space="preserve"> торгов</w:t>
      </w:r>
      <w:r w:rsidR="00156DA7" w:rsidRPr="00F9626C">
        <w:rPr>
          <w:color w:val="000000"/>
          <w:sz w:val="28"/>
          <w:szCs w:val="28"/>
          <w:lang w:val="bg-BG" w:eastAsia="zh-CN"/>
        </w:rPr>
        <w:t>ы</w:t>
      </w:r>
      <w:r w:rsidR="008F6E4F" w:rsidRPr="00F9626C">
        <w:rPr>
          <w:color w:val="000000"/>
          <w:sz w:val="28"/>
          <w:szCs w:val="28"/>
          <w:lang w:val="bg-BG" w:eastAsia="zh-CN"/>
        </w:rPr>
        <w:t>х</w:t>
      </w:r>
      <w:r w:rsidRPr="00F9626C">
        <w:rPr>
          <w:color w:val="000000"/>
          <w:sz w:val="28"/>
          <w:szCs w:val="28"/>
          <w:lang w:val="bg-BG" w:eastAsia="zh-CN"/>
        </w:rPr>
        <w:t xml:space="preserve"> партне</w:t>
      </w:r>
      <w:r w:rsidR="008F6E4F" w:rsidRPr="00F9626C">
        <w:rPr>
          <w:color w:val="000000"/>
          <w:sz w:val="28"/>
          <w:szCs w:val="28"/>
          <w:lang w:val="bg-BG" w:eastAsia="zh-CN"/>
        </w:rPr>
        <w:t>ров</w:t>
      </w:r>
      <w:r w:rsidR="009D6E09" w:rsidRPr="00F9626C">
        <w:rPr>
          <w:color w:val="000000"/>
          <w:sz w:val="28"/>
          <w:szCs w:val="28"/>
          <w:lang w:val="bg-BG" w:eastAsia="zh-CN"/>
        </w:rPr>
        <w:t xml:space="preserve"> Китая</w:t>
      </w:r>
      <w:r w:rsidRPr="00F9626C">
        <w:rPr>
          <w:color w:val="000000"/>
          <w:sz w:val="28"/>
          <w:szCs w:val="28"/>
          <w:lang w:val="bg-BG" w:eastAsia="zh-CN"/>
        </w:rPr>
        <w:t xml:space="preserve"> за последние 11 ле</w:t>
      </w:r>
      <w:r w:rsidR="00C36791" w:rsidRPr="00F9626C">
        <w:rPr>
          <w:color w:val="000000"/>
          <w:sz w:val="28"/>
          <w:szCs w:val="28"/>
          <w:lang w:val="bg-BG" w:eastAsia="zh-CN"/>
        </w:rPr>
        <w:t>т,</w:t>
      </w:r>
      <w:r w:rsidR="00C36791" w:rsidRPr="00FE2B55">
        <w:rPr>
          <w:color w:val="000000"/>
          <w:sz w:val="28"/>
          <w:szCs w:val="28"/>
          <w:lang w:val="bg-BG" w:eastAsia="zh-CN"/>
        </w:rPr>
        <w:t xml:space="preserve"> но</w:t>
      </w:r>
      <w:r w:rsidRPr="00FE2B55">
        <w:rPr>
          <w:color w:val="000000"/>
          <w:sz w:val="28"/>
          <w:szCs w:val="28"/>
          <w:lang w:val="bg-BG" w:eastAsia="zh-CN"/>
        </w:rPr>
        <w:t xml:space="preserve"> стран</w:t>
      </w:r>
      <w:r w:rsidR="00FE24BF" w:rsidRPr="00FE2B55">
        <w:rPr>
          <w:color w:val="000000"/>
          <w:sz w:val="28"/>
          <w:szCs w:val="28"/>
          <w:lang w:eastAsia="zh-CN"/>
        </w:rPr>
        <w:t>ы</w:t>
      </w:r>
      <w:r w:rsidRPr="00FE2B55">
        <w:rPr>
          <w:color w:val="000000"/>
          <w:sz w:val="28"/>
          <w:szCs w:val="28"/>
          <w:lang w:val="bg-BG" w:eastAsia="zh-CN"/>
        </w:rPr>
        <w:t xml:space="preserve"> </w:t>
      </w:r>
      <w:r w:rsidR="00C36791" w:rsidRPr="00FE2B55">
        <w:rPr>
          <w:color w:val="000000"/>
          <w:sz w:val="28"/>
          <w:szCs w:val="28"/>
          <w:lang w:val="bg-BG" w:eastAsia="zh-CN"/>
        </w:rPr>
        <w:t>ЦВЕ пока занимают незначительную часть в  друсторонн</w:t>
      </w:r>
      <w:r w:rsidRPr="00FE2B55">
        <w:rPr>
          <w:color w:val="000000"/>
          <w:sz w:val="28"/>
          <w:szCs w:val="28"/>
          <w:lang w:val="bg-BG" w:eastAsia="zh-CN"/>
        </w:rPr>
        <w:t>ы</w:t>
      </w:r>
      <w:r w:rsidR="00C36791" w:rsidRPr="00FE2B55">
        <w:rPr>
          <w:color w:val="000000"/>
          <w:sz w:val="28"/>
          <w:szCs w:val="28"/>
          <w:lang w:val="bg-BG" w:eastAsia="zh-CN"/>
        </w:rPr>
        <w:t>х торгов</w:t>
      </w:r>
      <w:r w:rsidRPr="00FE2B55">
        <w:rPr>
          <w:color w:val="000000"/>
          <w:sz w:val="28"/>
          <w:szCs w:val="28"/>
          <w:lang w:val="bg-BG" w:eastAsia="zh-CN"/>
        </w:rPr>
        <w:t>ы</w:t>
      </w:r>
      <w:r w:rsidR="00C36791" w:rsidRPr="00FE2B55">
        <w:rPr>
          <w:color w:val="000000"/>
          <w:sz w:val="28"/>
          <w:szCs w:val="28"/>
          <w:lang w:val="bg-BG" w:eastAsia="zh-CN"/>
        </w:rPr>
        <w:t xml:space="preserve">х отношениях КНР и ЕС. </w:t>
      </w:r>
      <w:r w:rsidR="006D6415" w:rsidRPr="00FE2B55">
        <w:rPr>
          <w:color w:val="000000"/>
          <w:sz w:val="28"/>
          <w:szCs w:val="28"/>
          <w:lang w:val="bg-BG" w:eastAsia="zh-CN"/>
        </w:rPr>
        <w:t>За прошл</w:t>
      </w:r>
      <w:r w:rsidRPr="00FE2B55">
        <w:rPr>
          <w:color w:val="000000"/>
          <w:sz w:val="28"/>
          <w:szCs w:val="28"/>
          <w:lang w:val="bg-BG" w:eastAsia="zh-CN"/>
        </w:rPr>
        <w:t>ы</w:t>
      </w:r>
      <w:r w:rsidR="006D6415" w:rsidRPr="00FE2B55">
        <w:rPr>
          <w:color w:val="000000"/>
          <w:sz w:val="28"/>
          <w:szCs w:val="28"/>
          <w:lang w:val="bg-BG" w:eastAsia="zh-CN"/>
        </w:rPr>
        <w:t xml:space="preserve">е несколько лет </w:t>
      </w:r>
      <w:r w:rsidR="0053611E" w:rsidRPr="00FE2B55">
        <w:rPr>
          <w:color w:val="000000"/>
          <w:sz w:val="28"/>
          <w:szCs w:val="28"/>
          <w:lang w:val="bg-BG" w:eastAsia="zh-CN"/>
        </w:rPr>
        <w:t xml:space="preserve">товарооборот между Китаем и районом ЦВЕ стал расти </w:t>
      </w:r>
      <w:r w:rsidR="00754CAA" w:rsidRPr="00FE2B55">
        <w:rPr>
          <w:color w:val="000000"/>
          <w:sz w:val="28"/>
          <w:szCs w:val="28"/>
          <w:lang w:val="bg-BG" w:eastAsia="zh-CN"/>
        </w:rPr>
        <w:t xml:space="preserve">гораздо </w:t>
      </w:r>
      <w:r w:rsidR="0053611E" w:rsidRPr="00FE2B55">
        <w:rPr>
          <w:color w:val="000000"/>
          <w:sz w:val="28"/>
          <w:szCs w:val="28"/>
          <w:lang w:val="bg-BG" w:eastAsia="zh-CN"/>
        </w:rPr>
        <w:t>б</w:t>
      </w:r>
      <w:r w:rsidRPr="00FE2B55">
        <w:rPr>
          <w:color w:val="000000"/>
          <w:sz w:val="28"/>
          <w:szCs w:val="28"/>
          <w:lang w:val="bg-BG" w:eastAsia="zh-CN"/>
        </w:rPr>
        <w:t>ы</w:t>
      </w:r>
      <w:r w:rsidR="0053611E" w:rsidRPr="00FE2B55">
        <w:rPr>
          <w:color w:val="000000"/>
          <w:sz w:val="28"/>
          <w:szCs w:val="28"/>
          <w:lang w:val="bg-BG" w:eastAsia="zh-CN"/>
        </w:rPr>
        <w:t xml:space="preserve">стрее на фоне товарооборота КНР с ЕС в целом. </w:t>
      </w:r>
      <w:r w:rsidR="009154FA" w:rsidRPr="00FE2B55">
        <w:rPr>
          <w:color w:val="000000"/>
          <w:sz w:val="28"/>
          <w:szCs w:val="28"/>
          <w:lang w:val="bg-BG" w:eastAsia="zh-CN"/>
        </w:rPr>
        <w:t>Экспорт продикции ЦВЕ в Китай в</w:t>
      </w:r>
      <w:r w:rsidRPr="00FE2B55">
        <w:rPr>
          <w:color w:val="000000"/>
          <w:sz w:val="28"/>
          <w:szCs w:val="28"/>
          <w:lang w:val="bg-BG" w:eastAsia="zh-CN"/>
        </w:rPr>
        <w:t>ы</w:t>
      </w:r>
      <w:r w:rsidR="009154FA" w:rsidRPr="00FE2B55">
        <w:rPr>
          <w:color w:val="000000"/>
          <w:sz w:val="28"/>
          <w:szCs w:val="28"/>
          <w:lang w:val="bg-BG" w:eastAsia="zh-CN"/>
        </w:rPr>
        <w:t>рос с впечатляющ</w:t>
      </w:r>
      <w:r w:rsidR="0079404C" w:rsidRPr="00FE2B55">
        <w:rPr>
          <w:color w:val="000000"/>
          <w:sz w:val="28"/>
          <w:szCs w:val="28"/>
          <w:lang w:val="bg-BG" w:eastAsia="zh-CN"/>
        </w:rPr>
        <w:t>ими 17</w:t>
      </w:r>
      <w:r w:rsidR="009154FA" w:rsidRPr="00FE2B55">
        <w:rPr>
          <w:color w:val="000000"/>
          <w:sz w:val="28"/>
          <w:szCs w:val="28"/>
          <w:lang w:val="bg-BG" w:eastAsia="zh-CN"/>
        </w:rPr>
        <w:t xml:space="preserve">3%  </w:t>
      </w:r>
      <w:r w:rsidR="0079404C" w:rsidRPr="00FE2B55">
        <w:rPr>
          <w:color w:val="000000"/>
          <w:sz w:val="28"/>
          <w:szCs w:val="28"/>
          <w:lang w:val="bg-BG" w:eastAsia="zh-CN"/>
        </w:rPr>
        <w:t xml:space="preserve">за последние 5 лет до 2014-го года </w:t>
      </w:r>
      <w:r w:rsidR="009154FA" w:rsidRPr="00FE2B55">
        <w:rPr>
          <w:color w:val="000000"/>
          <w:sz w:val="28"/>
          <w:szCs w:val="28"/>
          <w:lang w:val="bg-BG" w:eastAsia="zh-CN"/>
        </w:rPr>
        <w:t xml:space="preserve">в сравнением с </w:t>
      </w:r>
      <w:r w:rsidR="0079404C" w:rsidRPr="00FE2B55">
        <w:rPr>
          <w:color w:val="000000"/>
          <w:sz w:val="28"/>
          <w:szCs w:val="28"/>
          <w:lang w:val="bg-BG" w:eastAsia="zh-CN"/>
        </w:rPr>
        <w:t xml:space="preserve">Европейский союзом, где рост всего лишь 91%. </w:t>
      </w:r>
      <w:r w:rsidR="00357114" w:rsidRPr="00FE2B55">
        <w:rPr>
          <w:color w:val="000000"/>
          <w:sz w:val="28"/>
          <w:szCs w:val="28"/>
          <w:lang w:val="bg-BG" w:eastAsia="zh-CN"/>
        </w:rPr>
        <w:t>Глобальн</w:t>
      </w:r>
      <w:r w:rsidRPr="00FE2B55">
        <w:rPr>
          <w:color w:val="000000"/>
          <w:sz w:val="28"/>
          <w:szCs w:val="28"/>
          <w:lang w:val="bg-BG" w:eastAsia="zh-CN"/>
        </w:rPr>
        <w:t>ы</w:t>
      </w:r>
      <w:r w:rsidR="00357114" w:rsidRPr="00FE2B55">
        <w:rPr>
          <w:color w:val="000000"/>
          <w:sz w:val="28"/>
          <w:szCs w:val="28"/>
          <w:lang w:val="bg-BG" w:eastAsia="zh-CN"/>
        </w:rPr>
        <w:t>й финансов</w:t>
      </w:r>
      <w:r w:rsidRPr="00FE2B55">
        <w:rPr>
          <w:color w:val="000000"/>
          <w:sz w:val="28"/>
          <w:szCs w:val="28"/>
          <w:lang w:val="bg-BG" w:eastAsia="zh-CN"/>
        </w:rPr>
        <w:t>ы</w:t>
      </w:r>
      <w:r w:rsidR="009D6E09" w:rsidRPr="00FE2B55">
        <w:rPr>
          <w:color w:val="000000"/>
          <w:sz w:val="28"/>
          <w:szCs w:val="28"/>
          <w:lang w:val="bg-BG" w:eastAsia="zh-CN"/>
        </w:rPr>
        <w:t>й кризис 2008-го года подтолкну</w:t>
      </w:r>
      <w:r w:rsidR="00357114" w:rsidRPr="00FE2B55">
        <w:rPr>
          <w:color w:val="000000"/>
          <w:sz w:val="28"/>
          <w:szCs w:val="28"/>
          <w:lang w:val="bg-BG" w:eastAsia="zh-CN"/>
        </w:rPr>
        <w:t>л Китай искать нов</w:t>
      </w:r>
      <w:r w:rsidRPr="00FE2B55">
        <w:rPr>
          <w:color w:val="000000"/>
          <w:sz w:val="28"/>
          <w:szCs w:val="28"/>
          <w:lang w:val="bg-BG" w:eastAsia="zh-CN"/>
        </w:rPr>
        <w:t>ы</w:t>
      </w:r>
      <w:r w:rsidR="00357114" w:rsidRPr="00FE2B55">
        <w:rPr>
          <w:color w:val="000000"/>
          <w:sz w:val="28"/>
          <w:szCs w:val="28"/>
          <w:lang w:val="bg-BG" w:eastAsia="zh-CN"/>
        </w:rPr>
        <w:t>е р</w:t>
      </w:r>
      <w:r w:rsidRPr="00FE2B55">
        <w:rPr>
          <w:color w:val="000000"/>
          <w:sz w:val="28"/>
          <w:szCs w:val="28"/>
          <w:lang w:val="bg-BG" w:eastAsia="zh-CN"/>
        </w:rPr>
        <w:t>ы</w:t>
      </w:r>
      <w:r w:rsidR="00357114" w:rsidRPr="00FE2B55">
        <w:rPr>
          <w:color w:val="000000"/>
          <w:sz w:val="28"/>
          <w:szCs w:val="28"/>
          <w:lang w:val="bg-BG" w:eastAsia="zh-CN"/>
        </w:rPr>
        <w:t xml:space="preserve">нки для своих товаров, так как Западная Европа тоже была затронута кризисом. </w:t>
      </w:r>
      <w:r w:rsidR="001229F7" w:rsidRPr="00FE2B55">
        <w:rPr>
          <w:color w:val="000000"/>
          <w:sz w:val="28"/>
          <w:szCs w:val="28"/>
          <w:lang w:val="bg-BG" w:eastAsia="zh-CN"/>
        </w:rPr>
        <w:t>В таблице, изготовленной Лиу Дзуокуей</w:t>
      </w:r>
      <w:r w:rsidR="00574400" w:rsidRPr="00FE2B55">
        <w:rPr>
          <w:rStyle w:val="ae"/>
          <w:color w:val="000000"/>
          <w:sz w:val="28"/>
          <w:szCs w:val="28"/>
          <w:lang w:val="bg-BG" w:eastAsia="zh-CN"/>
        </w:rPr>
        <w:footnoteReference w:id="60"/>
      </w:r>
      <w:r w:rsidR="00A05326" w:rsidRPr="00FE2B55">
        <w:rPr>
          <w:color w:val="000000"/>
          <w:sz w:val="28"/>
          <w:szCs w:val="28"/>
          <w:lang w:val="bg-BG" w:eastAsia="zh-CN"/>
        </w:rPr>
        <w:t>, директор департамента исследований ЦВЕ к институту Европейских исследовании и главный исследователь в Академии общественных наук КНР,</w:t>
      </w:r>
      <w:r w:rsidR="001229F7" w:rsidRPr="00FE2B55">
        <w:rPr>
          <w:color w:val="000000"/>
          <w:sz w:val="28"/>
          <w:szCs w:val="28"/>
          <w:lang w:val="bg-BG" w:eastAsia="zh-CN"/>
        </w:rPr>
        <w:t xml:space="preserve"> о товарообороте КНР с районом ЦВЕ наглядно изображен товарооборот с 2009-го по 2014-ому году. </w:t>
      </w:r>
    </w:p>
    <w:p w:rsidR="008E3C09" w:rsidRPr="00FE2B55" w:rsidRDefault="001229F7" w:rsidP="00FE2B55">
      <w:pPr>
        <w:widowControl/>
        <w:autoSpaceDE/>
        <w:autoSpaceDN/>
        <w:adjustRightInd/>
        <w:spacing w:line="360" w:lineRule="auto"/>
        <w:ind w:firstLine="720"/>
        <w:jc w:val="both"/>
        <w:rPr>
          <w:color w:val="000000"/>
          <w:sz w:val="28"/>
          <w:szCs w:val="28"/>
          <w:lang w:val="bg-BG" w:eastAsia="zh-CN"/>
        </w:rPr>
      </w:pPr>
      <w:r w:rsidRPr="00FE2B55">
        <w:rPr>
          <w:noProof/>
          <w:color w:val="222222"/>
          <w:sz w:val="28"/>
          <w:szCs w:val="28"/>
        </w:rPr>
        <w:lastRenderedPageBreak/>
        <w:drawing>
          <wp:inline distT="0" distB="0" distL="0" distR="0" wp14:anchorId="52D18650" wp14:editId="4B1A9529">
            <wp:extent cx="5371585" cy="3305175"/>
            <wp:effectExtent l="0" t="0" r="635" b="0"/>
            <wp:docPr id="3" name="Picture 3" descr="http://www.ecfr.eu/page/-/3121302108_ddeea1b0a3_o2.jpg?v=148172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fr.eu/page/-/3121302108_ddeea1b0a3_o2.jpg?v=14817241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335" cy="3305637"/>
                    </a:xfrm>
                    <a:prstGeom prst="rect">
                      <a:avLst/>
                    </a:prstGeom>
                    <a:noFill/>
                    <a:ln>
                      <a:noFill/>
                    </a:ln>
                  </pic:spPr>
                </pic:pic>
              </a:graphicData>
            </a:graphic>
          </wp:inline>
        </w:drawing>
      </w:r>
      <w:r w:rsidR="00B919D2" w:rsidRPr="00FE2B55">
        <w:rPr>
          <w:color w:val="000000"/>
          <w:sz w:val="28"/>
          <w:szCs w:val="28"/>
          <w:lang w:val="bg-BG" w:eastAsia="zh-CN"/>
        </w:rPr>
        <w:t>Сотрудничество м</w:t>
      </w:r>
      <w:r w:rsidR="00086FF9" w:rsidRPr="00FE2B55">
        <w:rPr>
          <w:color w:val="000000"/>
          <w:sz w:val="28"/>
          <w:szCs w:val="28"/>
          <w:lang w:val="bg-BG" w:eastAsia="zh-CN"/>
        </w:rPr>
        <w:t>ежду Пекином и стран ЦВЕ идет на</w:t>
      </w:r>
      <w:r w:rsidR="00B919D2" w:rsidRPr="00FE2B55">
        <w:rPr>
          <w:color w:val="000000"/>
          <w:sz w:val="28"/>
          <w:szCs w:val="28"/>
          <w:lang w:val="bg-BG" w:eastAsia="zh-CN"/>
        </w:rPr>
        <w:t xml:space="preserve"> пользу не только Китаю, но и откр</w:t>
      </w:r>
      <w:r w:rsidR="00357114" w:rsidRPr="00FE2B55">
        <w:rPr>
          <w:color w:val="000000"/>
          <w:sz w:val="28"/>
          <w:szCs w:val="28"/>
          <w:lang w:val="bg-BG" w:eastAsia="zh-CN"/>
        </w:rPr>
        <w:t>ы</w:t>
      </w:r>
      <w:r w:rsidR="00B919D2" w:rsidRPr="00FE2B55">
        <w:rPr>
          <w:color w:val="000000"/>
          <w:sz w:val="28"/>
          <w:szCs w:val="28"/>
          <w:lang w:val="bg-BG" w:eastAsia="zh-CN"/>
        </w:rPr>
        <w:t xml:space="preserve">вает возможности </w:t>
      </w:r>
      <w:r w:rsidR="00AE6A84" w:rsidRPr="00FE2B55">
        <w:rPr>
          <w:color w:val="000000"/>
          <w:sz w:val="28"/>
          <w:szCs w:val="28"/>
          <w:lang w:val="bg-BG" w:eastAsia="zh-CN"/>
        </w:rPr>
        <w:t xml:space="preserve">вне Европы </w:t>
      </w:r>
      <w:r w:rsidR="00B919D2" w:rsidRPr="00FE2B55">
        <w:rPr>
          <w:color w:val="000000"/>
          <w:sz w:val="28"/>
          <w:szCs w:val="28"/>
          <w:lang w:val="bg-BG" w:eastAsia="zh-CN"/>
        </w:rPr>
        <w:t>для этих 16 стран, так как они слишком зависим</w:t>
      </w:r>
      <w:r w:rsidR="00357114" w:rsidRPr="00FE2B55">
        <w:rPr>
          <w:color w:val="000000"/>
          <w:sz w:val="28"/>
          <w:szCs w:val="28"/>
          <w:lang w:val="bg-BG" w:eastAsia="zh-CN"/>
        </w:rPr>
        <w:t>ы</w:t>
      </w:r>
      <w:r w:rsidR="00B919D2" w:rsidRPr="00FE2B55">
        <w:rPr>
          <w:color w:val="000000"/>
          <w:sz w:val="28"/>
          <w:szCs w:val="28"/>
          <w:lang w:val="bg-BG" w:eastAsia="zh-CN"/>
        </w:rPr>
        <w:t xml:space="preserve"> от Европейского р</w:t>
      </w:r>
      <w:r w:rsidR="00357114" w:rsidRPr="00FE2B55">
        <w:rPr>
          <w:color w:val="000000"/>
          <w:sz w:val="28"/>
          <w:szCs w:val="28"/>
          <w:lang w:val="bg-BG" w:eastAsia="zh-CN"/>
        </w:rPr>
        <w:t>ы</w:t>
      </w:r>
      <w:r w:rsidR="00B919D2" w:rsidRPr="00FE2B55">
        <w:rPr>
          <w:color w:val="000000"/>
          <w:sz w:val="28"/>
          <w:szCs w:val="28"/>
          <w:lang w:val="bg-BG" w:eastAsia="zh-CN"/>
        </w:rPr>
        <w:t xml:space="preserve">нка. </w:t>
      </w:r>
      <w:r w:rsidR="0050361D" w:rsidRPr="00FE2B55">
        <w:rPr>
          <w:color w:val="000000"/>
          <w:sz w:val="28"/>
          <w:szCs w:val="28"/>
          <w:lang w:val="bg-BG" w:eastAsia="zh-CN"/>
        </w:rPr>
        <w:t xml:space="preserve">Нарастание товарооборота заметно на основе экспорта китайской продукции как: </w:t>
      </w:r>
      <w:r w:rsidR="001621FF" w:rsidRPr="00FE2B55">
        <w:rPr>
          <w:color w:val="000000"/>
          <w:sz w:val="28"/>
          <w:szCs w:val="28"/>
          <w:lang w:val="bg-BG" w:eastAsia="zh-CN"/>
        </w:rPr>
        <w:t>с</w:t>
      </w:r>
      <w:r w:rsidR="00357114" w:rsidRPr="00FE2B55">
        <w:rPr>
          <w:color w:val="000000"/>
          <w:sz w:val="28"/>
          <w:szCs w:val="28"/>
          <w:lang w:val="bg-BG" w:eastAsia="zh-CN"/>
        </w:rPr>
        <w:t>ы</w:t>
      </w:r>
      <w:r w:rsidR="001621FF" w:rsidRPr="00FE2B55">
        <w:rPr>
          <w:color w:val="000000"/>
          <w:sz w:val="28"/>
          <w:szCs w:val="28"/>
          <w:lang w:val="bg-BG" w:eastAsia="zh-CN"/>
        </w:rPr>
        <w:t>рье и товар</w:t>
      </w:r>
      <w:r w:rsidR="00357114" w:rsidRPr="00FE2B55">
        <w:rPr>
          <w:color w:val="000000"/>
          <w:sz w:val="28"/>
          <w:szCs w:val="28"/>
          <w:lang w:val="bg-BG" w:eastAsia="zh-CN"/>
        </w:rPr>
        <w:t>ы</w:t>
      </w:r>
      <w:r w:rsidR="001621FF" w:rsidRPr="00FE2B55">
        <w:rPr>
          <w:color w:val="000000"/>
          <w:sz w:val="28"/>
          <w:szCs w:val="28"/>
          <w:lang w:val="bg-BG" w:eastAsia="zh-CN"/>
        </w:rPr>
        <w:t xml:space="preserve"> производственного назначения. </w:t>
      </w:r>
      <w:r w:rsidR="0031117E" w:rsidRPr="00FE2B55">
        <w:rPr>
          <w:color w:val="000000"/>
          <w:sz w:val="28"/>
          <w:szCs w:val="28"/>
          <w:lang w:val="bg-BG" w:eastAsia="zh-CN"/>
        </w:rPr>
        <w:t>Всего 5 стран из всех 16 составляют 80% общего товарооборота: Польша, Чехия, Венгрия, Словакия и Ром</w:t>
      </w:r>
      <w:r w:rsidR="001621FF" w:rsidRPr="00FE2B55">
        <w:rPr>
          <w:color w:val="000000"/>
          <w:sz w:val="28"/>
          <w:szCs w:val="28"/>
          <w:lang w:val="bg-BG" w:eastAsia="zh-CN"/>
        </w:rPr>
        <w:t>ы</w:t>
      </w:r>
      <w:r w:rsidR="0031117E" w:rsidRPr="00FE2B55">
        <w:rPr>
          <w:color w:val="000000"/>
          <w:sz w:val="28"/>
          <w:szCs w:val="28"/>
          <w:lang w:val="bg-BG" w:eastAsia="zh-CN"/>
        </w:rPr>
        <w:t xml:space="preserve">ния. </w:t>
      </w:r>
      <w:r w:rsidR="0028432D" w:rsidRPr="00FE2B55">
        <w:rPr>
          <w:color w:val="000000"/>
          <w:sz w:val="28"/>
          <w:szCs w:val="28"/>
          <w:lang w:val="bg-BG" w:eastAsia="zh-CN"/>
        </w:rPr>
        <w:t>Прям</w:t>
      </w:r>
      <w:r w:rsidR="001621FF" w:rsidRPr="00FE2B55">
        <w:rPr>
          <w:color w:val="000000"/>
          <w:sz w:val="28"/>
          <w:szCs w:val="28"/>
          <w:lang w:val="bg-BG" w:eastAsia="zh-CN"/>
        </w:rPr>
        <w:t>ы</w:t>
      </w:r>
      <w:r w:rsidR="0028432D" w:rsidRPr="00FE2B55">
        <w:rPr>
          <w:color w:val="000000"/>
          <w:sz w:val="28"/>
          <w:szCs w:val="28"/>
          <w:lang w:val="bg-BG" w:eastAsia="zh-CN"/>
        </w:rPr>
        <w:t>е китайские инвестиций в регионе достигли впечатляющих 1.7 миллиардов долларов в 2014-ом году, а 95% из них направлен</w:t>
      </w:r>
      <w:r w:rsidR="001621FF" w:rsidRPr="00FE2B55">
        <w:rPr>
          <w:color w:val="000000"/>
          <w:sz w:val="28"/>
          <w:szCs w:val="28"/>
          <w:lang w:val="bg-BG" w:eastAsia="zh-CN"/>
        </w:rPr>
        <w:t>ы</w:t>
      </w:r>
      <w:r w:rsidR="0028432D" w:rsidRPr="00FE2B55">
        <w:rPr>
          <w:color w:val="000000"/>
          <w:sz w:val="28"/>
          <w:szCs w:val="28"/>
          <w:lang w:val="bg-BG" w:eastAsia="zh-CN"/>
        </w:rPr>
        <w:t xml:space="preserve"> в Чехию, Болгарию, Венгрию, Польшу, Ром</w:t>
      </w:r>
      <w:r w:rsidR="001621FF" w:rsidRPr="00FE2B55">
        <w:rPr>
          <w:color w:val="000000"/>
          <w:sz w:val="28"/>
          <w:szCs w:val="28"/>
          <w:lang w:val="bg-BG" w:eastAsia="zh-CN"/>
        </w:rPr>
        <w:t>ы</w:t>
      </w:r>
      <w:r w:rsidR="0028432D" w:rsidRPr="00FE2B55">
        <w:rPr>
          <w:color w:val="000000"/>
          <w:sz w:val="28"/>
          <w:szCs w:val="28"/>
          <w:lang w:val="bg-BG" w:eastAsia="zh-CN"/>
        </w:rPr>
        <w:t xml:space="preserve">нию и Словакию. </w:t>
      </w:r>
      <w:r w:rsidR="001B76B9" w:rsidRPr="00FE2B55">
        <w:rPr>
          <w:color w:val="000000"/>
          <w:sz w:val="28"/>
          <w:szCs w:val="28"/>
          <w:lang w:val="bg-BG" w:eastAsia="zh-CN"/>
        </w:rPr>
        <w:t>Так как платформа „16+</w:t>
      </w:r>
      <w:r w:rsidR="008E7391" w:rsidRPr="00FE2B55">
        <w:rPr>
          <w:color w:val="000000"/>
          <w:sz w:val="28"/>
          <w:szCs w:val="28"/>
          <w:lang w:val="bg-BG" w:eastAsia="zh-CN"/>
        </w:rPr>
        <w:t>1“ подде</w:t>
      </w:r>
      <w:r w:rsidR="0045251B" w:rsidRPr="00FE2B55">
        <w:rPr>
          <w:color w:val="000000"/>
          <w:sz w:val="28"/>
          <w:szCs w:val="28"/>
          <w:lang w:val="bg-BG" w:eastAsia="zh-CN"/>
        </w:rPr>
        <w:t>рживает инициативу</w:t>
      </w:r>
      <w:r w:rsidR="008E7391" w:rsidRPr="00FE2B55">
        <w:rPr>
          <w:color w:val="000000"/>
          <w:sz w:val="28"/>
          <w:szCs w:val="28"/>
          <w:lang w:val="bg-BG" w:eastAsia="zh-CN"/>
        </w:rPr>
        <w:t xml:space="preserve"> „Один пояс- один путь“ основн</w:t>
      </w:r>
      <w:r w:rsidR="001621FF" w:rsidRPr="00FE2B55">
        <w:rPr>
          <w:color w:val="000000"/>
          <w:sz w:val="28"/>
          <w:szCs w:val="28"/>
          <w:lang w:val="bg-BG" w:eastAsia="zh-CN"/>
        </w:rPr>
        <w:t>ы</w:t>
      </w:r>
      <w:r w:rsidR="008E7391" w:rsidRPr="00FE2B55">
        <w:rPr>
          <w:color w:val="000000"/>
          <w:sz w:val="28"/>
          <w:szCs w:val="28"/>
          <w:lang w:val="bg-BG" w:eastAsia="zh-CN"/>
        </w:rPr>
        <w:t>е финанс</w:t>
      </w:r>
      <w:r w:rsidR="001621FF" w:rsidRPr="00FE2B55">
        <w:rPr>
          <w:color w:val="000000"/>
          <w:sz w:val="28"/>
          <w:szCs w:val="28"/>
          <w:lang w:val="bg-BG" w:eastAsia="zh-CN"/>
        </w:rPr>
        <w:t>ы</w:t>
      </w:r>
      <w:r w:rsidR="008E7391" w:rsidRPr="00FE2B55">
        <w:rPr>
          <w:color w:val="000000"/>
          <w:sz w:val="28"/>
          <w:szCs w:val="28"/>
          <w:lang w:val="bg-BG" w:eastAsia="zh-CN"/>
        </w:rPr>
        <w:t xml:space="preserve"> идут для больших инфраструктурн</w:t>
      </w:r>
      <w:r w:rsidR="001621FF" w:rsidRPr="00FE2B55">
        <w:rPr>
          <w:color w:val="000000"/>
          <w:sz w:val="28"/>
          <w:szCs w:val="28"/>
          <w:lang w:val="bg-BG" w:eastAsia="zh-CN"/>
        </w:rPr>
        <w:t>ы</w:t>
      </w:r>
      <w:r w:rsidR="008E7391" w:rsidRPr="00FE2B55">
        <w:rPr>
          <w:color w:val="000000"/>
          <w:sz w:val="28"/>
          <w:szCs w:val="28"/>
          <w:lang w:val="bg-BG" w:eastAsia="zh-CN"/>
        </w:rPr>
        <w:t xml:space="preserve">х проектах на Балканском полуострове, в том числе построение </w:t>
      </w:r>
      <w:r w:rsidR="009447E2" w:rsidRPr="00FE2B55">
        <w:rPr>
          <w:color w:val="000000"/>
          <w:sz w:val="28"/>
          <w:szCs w:val="28"/>
          <w:lang w:val="bg-BG" w:eastAsia="zh-CN"/>
        </w:rPr>
        <w:t>железн</w:t>
      </w:r>
      <w:r w:rsidR="008E7391" w:rsidRPr="00FE2B55">
        <w:rPr>
          <w:color w:val="000000"/>
          <w:sz w:val="28"/>
          <w:szCs w:val="28"/>
          <w:lang w:val="bg-BG" w:eastAsia="zh-CN"/>
        </w:rPr>
        <w:t>ы</w:t>
      </w:r>
      <w:r w:rsidR="009447E2" w:rsidRPr="00FE2B55">
        <w:rPr>
          <w:color w:val="000000"/>
          <w:sz w:val="28"/>
          <w:szCs w:val="28"/>
          <w:lang w:val="bg-BG" w:eastAsia="zh-CN"/>
        </w:rPr>
        <w:t>х дорог, скоростн</w:t>
      </w:r>
      <w:r w:rsidR="008E7391" w:rsidRPr="00FE2B55">
        <w:rPr>
          <w:color w:val="000000"/>
          <w:sz w:val="28"/>
          <w:szCs w:val="28"/>
          <w:lang w:val="bg-BG" w:eastAsia="zh-CN"/>
        </w:rPr>
        <w:t>ы</w:t>
      </w:r>
      <w:r w:rsidR="009447E2" w:rsidRPr="00FE2B55">
        <w:rPr>
          <w:color w:val="000000"/>
          <w:sz w:val="28"/>
          <w:szCs w:val="28"/>
          <w:lang w:val="bg-BG" w:eastAsia="zh-CN"/>
        </w:rPr>
        <w:t>х автомагистралей, морских портов</w:t>
      </w:r>
      <w:r w:rsidR="00592862" w:rsidRPr="00FE2B55">
        <w:rPr>
          <w:rStyle w:val="ae"/>
          <w:color w:val="000000"/>
          <w:sz w:val="28"/>
          <w:szCs w:val="28"/>
          <w:lang w:val="bg-BG" w:eastAsia="zh-CN"/>
        </w:rPr>
        <w:footnoteReference w:id="61"/>
      </w:r>
      <w:r w:rsidR="009447E2" w:rsidRPr="00FE2B55">
        <w:rPr>
          <w:color w:val="000000"/>
          <w:sz w:val="28"/>
          <w:szCs w:val="28"/>
          <w:lang w:val="bg-BG" w:eastAsia="zh-CN"/>
        </w:rPr>
        <w:t xml:space="preserve">. </w:t>
      </w:r>
    </w:p>
    <w:p w:rsidR="00BB550B" w:rsidRPr="00FE2B55" w:rsidRDefault="00BB4B97" w:rsidP="00FE2B55">
      <w:pPr>
        <w:widowControl/>
        <w:autoSpaceDE/>
        <w:autoSpaceDN/>
        <w:adjustRightInd/>
        <w:spacing w:line="360" w:lineRule="auto"/>
        <w:ind w:firstLine="720"/>
        <w:jc w:val="both"/>
        <w:rPr>
          <w:color w:val="000000"/>
          <w:sz w:val="28"/>
          <w:szCs w:val="28"/>
          <w:lang w:val="bg-BG" w:eastAsia="zh-CN"/>
        </w:rPr>
      </w:pPr>
      <w:r w:rsidRPr="00FE2B55">
        <w:rPr>
          <w:color w:val="000000"/>
          <w:sz w:val="28"/>
          <w:szCs w:val="28"/>
          <w:lang w:val="bg-BG" w:eastAsia="zh-CN"/>
        </w:rPr>
        <w:lastRenderedPageBreak/>
        <w:t xml:space="preserve">Китайское сотрудничество с регионом </w:t>
      </w:r>
      <w:r w:rsidR="00F9626C">
        <w:rPr>
          <w:color w:val="000000"/>
          <w:sz w:val="28"/>
          <w:szCs w:val="28"/>
          <w:lang w:val="bg-BG" w:eastAsia="zh-CN"/>
        </w:rPr>
        <w:t xml:space="preserve">строится </w:t>
      </w:r>
      <w:r w:rsidRPr="00FE2B55">
        <w:rPr>
          <w:color w:val="000000"/>
          <w:sz w:val="28"/>
          <w:szCs w:val="28"/>
          <w:lang w:val="bg-BG" w:eastAsia="zh-CN"/>
        </w:rPr>
        <w:t xml:space="preserve">вне рамках традиционного торгового сотрудничества. </w:t>
      </w:r>
      <w:r w:rsidR="00E2740E" w:rsidRPr="00FE2B55">
        <w:rPr>
          <w:color w:val="000000"/>
          <w:sz w:val="28"/>
          <w:szCs w:val="28"/>
          <w:lang w:val="bg-BG" w:eastAsia="zh-CN"/>
        </w:rPr>
        <w:t xml:space="preserve">КНР работает с Венгрией для интернационализации юаня. </w:t>
      </w:r>
      <w:r w:rsidR="00685E1B" w:rsidRPr="00FE2B55">
        <w:rPr>
          <w:color w:val="000000"/>
          <w:sz w:val="28"/>
          <w:szCs w:val="28"/>
          <w:lang w:val="bg-BG" w:eastAsia="zh-CN"/>
        </w:rPr>
        <w:t xml:space="preserve">В сентябре 2013-го года Народный банк Китая подписал </w:t>
      </w:r>
      <w:r w:rsidR="004B3BF3" w:rsidRPr="00FE2B55">
        <w:rPr>
          <w:color w:val="000000"/>
          <w:sz w:val="28"/>
          <w:szCs w:val="28"/>
          <w:lang w:val="bg-BG" w:eastAsia="zh-CN"/>
        </w:rPr>
        <w:t xml:space="preserve">догоров о </w:t>
      </w:r>
      <w:r w:rsidR="004B3BF3" w:rsidRPr="00F9626C">
        <w:rPr>
          <w:color w:val="000000"/>
          <w:sz w:val="28"/>
          <w:szCs w:val="28"/>
          <w:lang w:val="bg-BG" w:eastAsia="zh-CN"/>
        </w:rPr>
        <w:t>Валютном свопе на</w:t>
      </w:r>
      <w:r w:rsidR="004B3BF3" w:rsidRPr="00FE2B55">
        <w:rPr>
          <w:color w:val="000000"/>
          <w:sz w:val="28"/>
          <w:szCs w:val="28"/>
          <w:lang w:val="bg-BG" w:eastAsia="zh-CN"/>
        </w:rPr>
        <w:t xml:space="preserve"> стоимость 10 миллиардов юаней с Венгрией</w:t>
      </w:r>
      <w:r w:rsidR="008566F2" w:rsidRPr="00FE2B55">
        <w:rPr>
          <w:rStyle w:val="ae"/>
          <w:color w:val="000000"/>
          <w:sz w:val="28"/>
          <w:szCs w:val="28"/>
          <w:lang w:val="bg-BG" w:eastAsia="zh-CN"/>
        </w:rPr>
        <w:footnoteReference w:id="62"/>
      </w:r>
      <w:r w:rsidR="002A0140" w:rsidRPr="00FE2B55">
        <w:rPr>
          <w:color w:val="000000"/>
          <w:sz w:val="28"/>
          <w:szCs w:val="28"/>
          <w:lang w:eastAsia="zh-CN"/>
        </w:rPr>
        <w:t xml:space="preserve">, </w:t>
      </w:r>
      <w:r w:rsidR="002A0140" w:rsidRPr="00FE2B55">
        <w:rPr>
          <w:rFonts w:eastAsiaTheme="minorEastAsia"/>
          <w:color w:val="000000"/>
          <w:sz w:val="28"/>
          <w:szCs w:val="28"/>
          <w:lang w:val="bg-BG" w:eastAsia="zh-CN"/>
        </w:rPr>
        <w:t xml:space="preserve">а в сентябре 2016-го года они продлили договор на еще 10 миллиардов юаней. </w:t>
      </w:r>
      <w:r w:rsidR="001A2D02" w:rsidRPr="00FE2B55">
        <w:rPr>
          <w:color w:val="000000"/>
          <w:sz w:val="28"/>
          <w:szCs w:val="28"/>
          <w:lang w:val="bg-BG" w:eastAsia="zh-CN"/>
        </w:rPr>
        <w:t>В 2014-ом году опять в Венгрии откр</w:t>
      </w:r>
      <w:r w:rsidR="008E7391" w:rsidRPr="00FE2B55">
        <w:rPr>
          <w:color w:val="000000"/>
          <w:sz w:val="28"/>
          <w:szCs w:val="28"/>
          <w:lang w:val="bg-BG" w:eastAsia="zh-CN"/>
        </w:rPr>
        <w:t>ы</w:t>
      </w:r>
      <w:r w:rsidR="001A2D02" w:rsidRPr="00FE2B55">
        <w:rPr>
          <w:color w:val="000000"/>
          <w:sz w:val="28"/>
          <w:szCs w:val="28"/>
          <w:lang w:val="bg-BG" w:eastAsia="zh-CN"/>
        </w:rPr>
        <w:t>лось первое представительство Банка Китая</w:t>
      </w:r>
      <w:r w:rsidR="007D5275" w:rsidRPr="00FE2B55">
        <w:rPr>
          <w:color w:val="000000"/>
          <w:sz w:val="28"/>
          <w:szCs w:val="28"/>
          <w:lang w:val="bg-BG" w:eastAsia="zh-CN"/>
        </w:rPr>
        <w:t>, чья основная задача предостовлят кредит</w:t>
      </w:r>
      <w:r w:rsidR="008E7391" w:rsidRPr="00FE2B55">
        <w:rPr>
          <w:color w:val="000000"/>
          <w:sz w:val="28"/>
          <w:szCs w:val="28"/>
          <w:lang w:val="bg-BG" w:eastAsia="zh-CN"/>
        </w:rPr>
        <w:t>ы</w:t>
      </w:r>
      <w:r w:rsidR="007D5275" w:rsidRPr="00FE2B55">
        <w:rPr>
          <w:color w:val="000000"/>
          <w:sz w:val="28"/>
          <w:szCs w:val="28"/>
          <w:lang w:val="bg-BG" w:eastAsia="zh-CN"/>
        </w:rPr>
        <w:t xml:space="preserve"> местн</w:t>
      </w:r>
      <w:r w:rsidR="008E7391" w:rsidRPr="00FE2B55">
        <w:rPr>
          <w:color w:val="000000"/>
          <w:sz w:val="28"/>
          <w:szCs w:val="28"/>
          <w:lang w:val="bg-BG" w:eastAsia="zh-CN"/>
        </w:rPr>
        <w:t>ы</w:t>
      </w:r>
      <w:r w:rsidR="007D5275" w:rsidRPr="00FE2B55">
        <w:rPr>
          <w:color w:val="000000"/>
          <w:sz w:val="28"/>
          <w:szCs w:val="28"/>
          <w:lang w:val="bg-BG" w:eastAsia="zh-CN"/>
        </w:rPr>
        <w:t>х к</w:t>
      </w:r>
      <w:r w:rsidR="005223BF" w:rsidRPr="00FE2B55">
        <w:rPr>
          <w:color w:val="000000"/>
          <w:sz w:val="28"/>
          <w:szCs w:val="28"/>
          <w:lang w:val="bg-BG" w:eastAsia="zh-CN"/>
        </w:rPr>
        <w:t>омпаний, надеясь, что о</w:t>
      </w:r>
      <w:r w:rsidR="00A46517" w:rsidRPr="00FE2B55">
        <w:rPr>
          <w:color w:val="000000"/>
          <w:sz w:val="28"/>
          <w:szCs w:val="28"/>
          <w:lang w:val="bg-BG" w:eastAsia="zh-CN"/>
        </w:rPr>
        <w:t>ни будут торговать напрямую</w:t>
      </w:r>
      <w:r w:rsidR="005223BF" w:rsidRPr="00FE2B55">
        <w:rPr>
          <w:color w:val="000000"/>
          <w:sz w:val="28"/>
          <w:szCs w:val="28"/>
          <w:lang w:val="bg-BG" w:eastAsia="zh-CN"/>
        </w:rPr>
        <w:t xml:space="preserve"> в юанях.</w:t>
      </w:r>
    </w:p>
    <w:p w:rsidR="007B1A25" w:rsidRPr="00FE2B55" w:rsidRDefault="00A95210" w:rsidP="00FE2B55">
      <w:pPr>
        <w:widowControl/>
        <w:autoSpaceDE/>
        <w:autoSpaceDN/>
        <w:adjustRightInd/>
        <w:spacing w:line="360" w:lineRule="auto"/>
        <w:ind w:firstLine="720"/>
        <w:jc w:val="both"/>
        <w:rPr>
          <w:color w:val="000000"/>
          <w:sz w:val="28"/>
          <w:szCs w:val="28"/>
          <w:lang w:val="bg-BG" w:eastAsia="zh-CN"/>
        </w:rPr>
      </w:pPr>
      <w:r w:rsidRPr="00FE2B55">
        <w:rPr>
          <w:color w:val="000000"/>
          <w:sz w:val="28"/>
          <w:szCs w:val="28"/>
          <w:lang w:val="bg-BG" w:eastAsia="zh-CN"/>
        </w:rPr>
        <w:t>Одна из приоритетн</w:t>
      </w:r>
      <w:r w:rsidR="008E7391" w:rsidRPr="00FE2B55">
        <w:rPr>
          <w:color w:val="000000"/>
          <w:sz w:val="28"/>
          <w:szCs w:val="28"/>
          <w:lang w:val="bg-BG" w:eastAsia="zh-CN"/>
        </w:rPr>
        <w:t>ы</w:t>
      </w:r>
      <w:r w:rsidRPr="00FE2B55">
        <w:rPr>
          <w:color w:val="000000"/>
          <w:sz w:val="28"/>
          <w:szCs w:val="28"/>
          <w:lang w:val="bg-BG" w:eastAsia="zh-CN"/>
        </w:rPr>
        <w:t xml:space="preserve">х зон сотрудничества </w:t>
      </w:r>
      <w:r w:rsidR="00BB550B" w:rsidRPr="00FE2B55">
        <w:rPr>
          <w:color w:val="000000"/>
          <w:sz w:val="28"/>
          <w:szCs w:val="28"/>
          <w:lang w:val="bg-BG" w:eastAsia="zh-CN"/>
        </w:rPr>
        <w:t>в рамках инициатив</w:t>
      </w:r>
      <w:r w:rsidR="008E7391" w:rsidRPr="00FE2B55">
        <w:rPr>
          <w:color w:val="000000"/>
          <w:sz w:val="28"/>
          <w:szCs w:val="28"/>
          <w:lang w:val="bg-BG" w:eastAsia="zh-CN"/>
        </w:rPr>
        <w:t>ы</w:t>
      </w:r>
      <w:r w:rsidR="00BB550B" w:rsidRPr="00FE2B55">
        <w:rPr>
          <w:color w:val="000000"/>
          <w:sz w:val="28"/>
          <w:szCs w:val="28"/>
          <w:lang w:val="bg-BG" w:eastAsia="zh-CN"/>
        </w:rPr>
        <w:t xml:space="preserve"> „16+1“ это прям</w:t>
      </w:r>
      <w:r w:rsidR="008E7391" w:rsidRPr="00FE2B55">
        <w:rPr>
          <w:color w:val="000000"/>
          <w:sz w:val="28"/>
          <w:szCs w:val="28"/>
          <w:lang w:val="bg-BG" w:eastAsia="zh-CN"/>
        </w:rPr>
        <w:t>ы</w:t>
      </w:r>
      <w:r w:rsidR="00BB550B" w:rsidRPr="00FE2B55">
        <w:rPr>
          <w:color w:val="000000"/>
          <w:sz w:val="28"/>
          <w:szCs w:val="28"/>
          <w:lang w:val="bg-BG" w:eastAsia="zh-CN"/>
        </w:rPr>
        <w:t>е иностранн</w:t>
      </w:r>
      <w:r w:rsidR="008E7391" w:rsidRPr="00FE2B55">
        <w:rPr>
          <w:color w:val="000000"/>
          <w:sz w:val="28"/>
          <w:szCs w:val="28"/>
          <w:lang w:val="bg-BG" w:eastAsia="zh-CN"/>
        </w:rPr>
        <w:t>ы</w:t>
      </w:r>
      <w:r w:rsidR="00BB550B" w:rsidRPr="00FE2B55">
        <w:rPr>
          <w:color w:val="000000"/>
          <w:sz w:val="28"/>
          <w:szCs w:val="28"/>
          <w:lang w:val="bg-BG" w:eastAsia="zh-CN"/>
        </w:rPr>
        <w:t xml:space="preserve">е инвестиции. </w:t>
      </w:r>
      <w:r w:rsidR="005A4B13" w:rsidRPr="00FE2B55">
        <w:rPr>
          <w:color w:val="000000"/>
          <w:sz w:val="28"/>
          <w:szCs w:val="28"/>
          <w:lang w:val="bg-BG" w:eastAsia="zh-CN"/>
        </w:rPr>
        <w:t>Китай заинтересон в инвестициях, котор</w:t>
      </w:r>
      <w:r w:rsidR="008E7391" w:rsidRPr="00FE2B55">
        <w:rPr>
          <w:color w:val="000000"/>
          <w:sz w:val="28"/>
          <w:szCs w:val="28"/>
          <w:lang w:val="bg-BG" w:eastAsia="zh-CN"/>
        </w:rPr>
        <w:t>ы</w:t>
      </w:r>
      <w:r w:rsidR="005A4B13" w:rsidRPr="00FE2B55">
        <w:rPr>
          <w:color w:val="000000"/>
          <w:sz w:val="28"/>
          <w:szCs w:val="28"/>
          <w:lang w:val="bg-BG" w:eastAsia="zh-CN"/>
        </w:rPr>
        <w:t>е помогут компаниям Поднебесной б</w:t>
      </w:r>
      <w:r w:rsidR="008E7391" w:rsidRPr="00FE2B55">
        <w:rPr>
          <w:color w:val="000000"/>
          <w:sz w:val="28"/>
          <w:szCs w:val="28"/>
          <w:lang w:val="bg-BG" w:eastAsia="zh-CN"/>
        </w:rPr>
        <w:t>ы</w:t>
      </w:r>
      <w:r w:rsidR="005A4B13" w:rsidRPr="00FE2B55">
        <w:rPr>
          <w:color w:val="000000"/>
          <w:sz w:val="28"/>
          <w:szCs w:val="28"/>
          <w:lang w:val="bg-BG" w:eastAsia="zh-CN"/>
        </w:rPr>
        <w:t>ть конкуретноспособн</w:t>
      </w:r>
      <w:r w:rsidR="008E7391" w:rsidRPr="00FE2B55">
        <w:rPr>
          <w:color w:val="000000"/>
          <w:sz w:val="28"/>
          <w:szCs w:val="28"/>
          <w:lang w:val="bg-BG" w:eastAsia="zh-CN"/>
        </w:rPr>
        <w:t>ы</w:t>
      </w:r>
      <w:r w:rsidR="005A4B13" w:rsidRPr="00FE2B55">
        <w:rPr>
          <w:color w:val="000000"/>
          <w:sz w:val="28"/>
          <w:szCs w:val="28"/>
          <w:lang w:val="bg-BG" w:eastAsia="zh-CN"/>
        </w:rPr>
        <w:t>м</w:t>
      </w:r>
      <w:r w:rsidR="009D6E09" w:rsidRPr="00FE2B55">
        <w:rPr>
          <w:color w:val="000000"/>
          <w:sz w:val="28"/>
          <w:szCs w:val="28"/>
          <w:lang w:val="bg-BG" w:eastAsia="zh-CN"/>
        </w:rPr>
        <w:t>и</w:t>
      </w:r>
      <w:r w:rsidR="005A4B13" w:rsidRPr="00FE2B55">
        <w:rPr>
          <w:color w:val="000000"/>
          <w:sz w:val="28"/>
          <w:szCs w:val="28"/>
          <w:lang w:val="bg-BG" w:eastAsia="zh-CN"/>
        </w:rPr>
        <w:t xml:space="preserve"> </w:t>
      </w:r>
      <w:r w:rsidR="00921440" w:rsidRPr="00FE2B55">
        <w:rPr>
          <w:color w:val="000000"/>
          <w:sz w:val="28"/>
          <w:szCs w:val="28"/>
          <w:lang w:val="bg-BG" w:eastAsia="zh-CN"/>
        </w:rPr>
        <w:t>на р</w:t>
      </w:r>
      <w:r w:rsidR="005A4B13" w:rsidRPr="00FE2B55">
        <w:rPr>
          <w:color w:val="000000"/>
          <w:sz w:val="28"/>
          <w:szCs w:val="28"/>
          <w:lang w:val="bg-BG" w:eastAsia="zh-CN"/>
        </w:rPr>
        <w:t>ы</w:t>
      </w:r>
      <w:r w:rsidR="00921440" w:rsidRPr="00FE2B55">
        <w:rPr>
          <w:color w:val="000000"/>
          <w:sz w:val="28"/>
          <w:szCs w:val="28"/>
          <w:lang w:val="bg-BG" w:eastAsia="zh-CN"/>
        </w:rPr>
        <w:t>нке ЦВЕ и дать им преимущество  среди известн</w:t>
      </w:r>
      <w:r w:rsidR="005A4B13" w:rsidRPr="00FE2B55">
        <w:rPr>
          <w:color w:val="000000"/>
          <w:sz w:val="28"/>
          <w:szCs w:val="28"/>
          <w:lang w:val="bg-BG" w:eastAsia="zh-CN"/>
        </w:rPr>
        <w:t>ы</w:t>
      </w:r>
      <w:r w:rsidR="00921440" w:rsidRPr="00FE2B55">
        <w:rPr>
          <w:color w:val="000000"/>
          <w:sz w:val="28"/>
          <w:szCs w:val="28"/>
          <w:lang w:val="bg-BG" w:eastAsia="zh-CN"/>
        </w:rPr>
        <w:t xml:space="preserve">х брендов и логистических каналов. </w:t>
      </w:r>
      <w:r w:rsidR="000B5F2D" w:rsidRPr="00FE2B55">
        <w:rPr>
          <w:color w:val="000000"/>
          <w:sz w:val="28"/>
          <w:szCs w:val="28"/>
          <w:lang w:val="bg-BG" w:eastAsia="zh-CN"/>
        </w:rPr>
        <w:t>Приоритетн</w:t>
      </w:r>
      <w:r w:rsidR="005A4B13" w:rsidRPr="00FE2B55">
        <w:rPr>
          <w:color w:val="000000"/>
          <w:sz w:val="28"/>
          <w:szCs w:val="28"/>
          <w:lang w:val="bg-BG" w:eastAsia="zh-CN"/>
        </w:rPr>
        <w:t>ы</w:t>
      </w:r>
      <w:r w:rsidR="000B5F2D" w:rsidRPr="00FE2B55">
        <w:rPr>
          <w:color w:val="000000"/>
          <w:sz w:val="28"/>
          <w:szCs w:val="28"/>
          <w:lang w:val="bg-BG" w:eastAsia="zh-CN"/>
        </w:rPr>
        <w:t>е зон</w:t>
      </w:r>
      <w:r w:rsidR="005A4B13" w:rsidRPr="00FE2B55">
        <w:rPr>
          <w:color w:val="000000"/>
          <w:sz w:val="28"/>
          <w:szCs w:val="28"/>
          <w:lang w:val="bg-BG" w:eastAsia="zh-CN"/>
        </w:rPr>
        <w:t>ы</w:t>
      </w:r>
      <w:r w:rsidR="000B5F2D" w:rsidRPr="00FE2B55">
        <w:rPr>
          <w:color w:val="000000"/>
          <w:sz w:val="28"/>
          <w:szCs w:val="28"/>
          <w:lang w:val="bg-BG" w:eastAsia="zh-CN"/>
        </w:rPr>
        <w:t xml:space="preserve"> являются </w:t>
      </w:r>
      <w:r w:rsidR="00C146EA" w:rsidRPr="00FE2B55">
        <w:rPr>
          <w:color w:val="000000"/>
          <w:sz w:val="28"/>
          <w:szCs w:val="28"/>
          <w:lang w:val="bg-BG" w:eastAsia="zh-CN"/>
        </w:rPr>
        <w:t>строительством и модернизацией транспортн</w:t>
      </w:r>
      <w:r w:rsidR="009D6E09" w:rsidRPr="00FE2B55">
        <w:rPr>
          <w:color w:val="000000"/>
          <w:sz w:val="28"/>
          <w:szCs w:val="28"/>
          <w:lang w:val="bg-BG" w:eastAsia="zh-CN"/>
        </w:rPr>
        <w:t>ой сети, э</w:t>
      </w:r>
      <w:r w:rsidR="00C146EA" w:rsidRPr="00FE2B55">
        <w:rPr>
          <w:color w:val="000000"/>
          <w:sz w:val="28"/>
          <w:szCs w:val="28"/>
          <w:lang w:val="bg-BG" w:eastAsia="zh-CN"/>
        </w:rPr>
        <w:t>нергетическим сотрудничеством возобновляем</w:t>
      </w:r>
      <w:r w:rsidR="005A4B13" w:rsidRPr="00FE2B55">
        <w:rPr>
          <w:color w:val="000000"/>
          <w:sz w:val="28"/>
          <w:szCs w:val="28"/>
          <w:lang w:val="bg-BG" w:eastAsia="zh-CN"/>
        </w:rPr>
        <w:t>ы</w:t>
      </w:r>
      <w:r w:rsidR="00C146EA" w:rsidRPr="00FE2B55">
        <w:rPr>
          <w:color w:val="000000"/>
          <w:sz w:val="28"/>
          <w:szCs w:val="28"/>
          <w:lang w:val="bg-BG" w:eastAsia="zh-CN"/>
        </w:rPr>
        <w:t xml:space="preserve">х ресурсов </w:t>
      </w:r>
      <w:r w:rsidR="00E310F8" w:rsidRPr="00FE2B55">
        <w:rPr>
          <w:color w:val="000000"/>
          <w:sz w:val="28"/>
          <w:szCs w:val="28"/>
          <w:lang w:val="bg-BG" w:eastAsia="zh-CN"/>
        </w:rPr>
        <w:t>и пищевой пром</w:t>
      </w:r>
      <w:r w:rsidR="005A4B13" w:rsidRPr="00FE2B55">
        <w:rPr>
          <w:color w:val="000000"/>
          <w:sz w:val="28"/>
          <w:szCs w:val="28"/>
          <w:lang w:val="bg-BG" w:eastAsia="zh-CN"/>
        </w:rPr>
        <w:t>ы</w:t>
      </w:r>
      <w:r w:rsidR="00E310F8" w:rsidRPr="00FE2B55">
        <w:rPr>
          <w:color w:val="000000"/>
          <w:sz w:val="28"/>
          <w:szCs w:val="28"/>
          <w:lang w:val="bg-BG" w:eastAsia="zh-CN"/>
        </w:rPr>
        <w:t>шленностью</w:t>
      </w:r>
      <w:r w:rsidR="000F5333" w:rsidRPr="00FE2B55">
        <w:rPr>
          <w:rStyle w:val="ae"/>
          <w:color w:val="000000"/>
          <w:sz w:val="28"/>
          <w:szCs w:val="28"/>
          <w:lang w:val="bg-BG" w:eastAsia="zh-CN"/>
        </w:rPr>
        <w:footnoteReference w:id="63"/>
      </w:r>
      <w:r w:rsidR="00E310F8" w:rsidRPr="00FE2B55">
        <w:rPr>
          <w:color w:val="000000"/>
          <w:sz w:val="28"/>
          <w:szCs w:val="28"/>
          <w:lang w:val="bg-BG" w:eastAsia="zh-CN"/>
        </w:rPr>
        <w:t xml:space="preserve">. </w:t>
      </w:r>
      <w:r w:rsidR="00133436" w:rsidRPr="00FE2B55">
        <w:rPr>
          <w:color w:val="000000"/>
          <w:sz w:val="28"/>
          <w:szCs w:val="28"/>
          <w:lang w:val="bg-BG" w:eastAsia="zh-CN"/>
        </w:rPr>
        <w:t xml:space="preserve">Основная стратегия Китая заключается в приобретании уже </w:t>
      </w:r>
      <w:r w:rsidR="009D6E09" w:rsidRPr="00FE2B55">
        <w:rPr>
          <w:color w:val="000000"/>
          <w:sz w:val="28"/>
          <w:szCs w:val="28"/>
          <w:lang w:val="bg-BG" w:eastAsia="zh-CN"/>
        </w:rPr>
        <w:t>существующих компаний</w:t>
      </w:r>
      <w:r w:rsidR="00133436" w:rsidRPr="00FE2B55">
        <w:rPr>
          <w:color w:val="000000"/>
          <w:sz w:val="28"/>
          <w:szCs w:val="28"/>
          <w:lang w:val="bg-BG" w:eastAsia="zh-CN"/>
        </w:rPr>
        <w:t>, котор</w:t>
      </w:r>
      <w:r w:rsidR="005A4B13" w:rsidRPr="00FE2B55">
        <w:rPr>
          <w:color w:val="000000"/>
          <w:sz w:val="28"/>
          <w:szCs w:val="28"/>
          <w:lang w:val="bg-BG" w:eastAsia="zh-CN"/>
        </w:rPr>
        <w:t>ы</w:t>
      </w:r>
      <w:r w:rsidR="00133436" w:rsidRPr="00FE2B55">
        <w:rPr>
          <w:color w:val="000000"/>
          <w:sz w:val="28"/>
          <w:szCs w:val="28"/>
          <w:lang w:val="bg-BG" w:eastAsia="zh-CN"/>
        </w:rPr>
        <w:t xml:space="preserve">е уже доказали себя, нежели построения новой компании с нуля. </w:t>
      </w:r>
      <w:r w:rsidR="002F6123" w:rsidRPr="00FE2B55">
        <w:rPr>
          <w:color w:val="000000"/>
          <w:sz w:val="28"/>
          <w:szCs w:val="28"/>
          <w:lang w:val="bg-BG" w:eastAsia="zh-CN"/>
        </w:rPr>
        <w:t>Приоритетн</w:t>
      </w:r>
      <w:r w:rsidR="005A4B13" w:rsidRPr="00FE2B55">
        <w:rPr>
          <w:color w:val="000000"/>
          <w:sz w:val="28"/>
          <w:szCs w:val="28"/>
          <w:lang w:val="bg-BG" w:eastAsia="zh-CN"/>
        </w:rPr>
        <w:t>ы</w:t>
      </w:r>
      <w:r w:rsidR="002F6123" w:rsidRPr="00FE2B55">
        <w:rPr>
          <w:color w:val="000000"/>
          <w:sz w:val="28"/>
          <w:szCs w:val="28"/>
          <w:lang w:val="bg-BG" w:eastAsia="zh-CN"/>
        </w:rPr>
        <w:t>е сектор</w:t>
      </w:r>
      <w:r w:rsidR="008E7391" w:rsidRPr="00FE2B55">
        <w:rPr>
          <w:color w:val="000000"/>
          <w:sz w:val="28"/>
          <w:szCs w:val="28"/>
          <w:lang w:val="bg-BG" w:eastAsia="zh-CN"/>
        </w:rPr>
        <w:t>ы</w:t>
      </w:r>
      <w:r w:rsidR="002F6123" w:rsidRPr="00FE2B55">
        <w:rPr>
          <w:color w:val="000000"/>
          <w:sz w:val="28"/>
          <w:szCs w:val="28"/>
          <w:lang w:val="bg-BG" w:eastAsia="zh-CN"/>
        </w:rPr>
        <w:t xml:space="preserve"> прямых китайских инвестиции отличаются в зависимости от специфики страны в регионе. Например, </w:t>
      </w:r>
      <w:r w:rsidR="0073326F" w:rsidRPr="00FE2B55">
        <w:rPr>
          <w:color w:val="000000"/>
          <w:sz w:val="28"/>
          <w:szCs w:val="28"/>
          <w:lang w:val="bg-BG" w:eastAsia="zh-CN"/>
        </w:rPr>
        <w:t>в случае мало развит</w:t>
      </w:r>
      <w:r w:rsidR="002F6123" w:rsidRPr="00FE2B55">
        <w:rPr>
          <w:color w:val="000000"/>
          <w:sz w:val="28"/>
          <w:szCs w:val="28"/>
          <w:lang w:val="bg-BG" w:eastAsia="zh-CN"/>
        </w:rPr>
        <w:t>ы</w:t>
      </w:r>
      <w:r w:rsidR="009D6E09" w:rsidRPr="00FE2B55">
        <w:rPr>
          <w:color w:val="000000"/>
          <w:sz w:val="28"/>
          <w:szCs w:val="28"/>
          <w:lang w:val="bg-BG" w:eastAsia="zh-CN"/>
        </w:rPr>
        <w:t>х экономик западной части Балкан</w:t>
      </w:r>
      <w:r w:rsidR="0073326F" w:rsidRPr="00FE2B55">
        <w:rPr>
          <w:color w:val="000000"/>
          <w:sz w:val="28"/>
          <w:szCs w:val="28"/>
          <w:lang w:val="bg-BG" w:eastAsia="zh-CN"/>
        </w:rPr>
        <w:t xml:space="preserve"> сотрудничество развивается в </w:t>
      </w:r>
      <w:r w:rsidR="00D502F1" w:rsidRPr="00FE2B55">
        <w:rPr>
          <w:color w:val="000000"/>
          <w:sz w:val="28"/>
          <w:szCs w:val="28"/>
          <w:lang w:val="bg-BG" w:eastAsia="zh-CN"/>
        </w:rPr>
        <w:t>сфере горного дела, доб</w:t>
      </w:r>
      <w:r w:rsidR="002F6123" w:rsidRPr="00FE2B55">
        <w:rPr>
          <w:color w:val="000000"/>
          <w:sz w:val="28"/>
          <w:szCs w:val="28"/>
          <w:lang w:val="bg-BG" w:eastAsia="zh-CN"/>
        </w:rPr>
        <w:t>ы</w:t>
      </w:r>
      <w:r w:rsidR="00D502F1" w:rsidRPr="00FE2B55">
        <w:rPr>
          <w:color w:val="000000"/>
          <w:sz w:val="28"/>
          <w:szCs w:val="28"/>
          <w:lang w:val="bg-BG" w:eastAsia="zh-CN"/>
        </w:rPr>
        <w:t>чи древесин</w:t>
      </w:r>
      <w:r w:rsidR="002F6123" w:rsidRPr="00FE2B55">
        <w:rPr>
          <w:color w:val="000000"/>
          <w:sz w:val="28"/>
          <w:szCs w:val="28"/>
          <w:lang w:val="bg-BG" w:eastAsia="zh-CN"/>
        </w:rPr>
        <w:t>ы</w:t>
      </w:r>
      <w:r w:rsidR="00D502F1" w:rsidRPr="00FE2B55">
        <w:rPr>
          <w:color w:val="000000"/>
          <w:sz w:val="28"/>
          <w:szCs w:val="28"/>
          <w:lang w:val="bg-BG" w:eastAsia="zh-CN"/>
        </w:rPr>
        <w:t xml:space="preserve"> </w:t>
      </w:r>
      <w:r w:rsidR="00A512C3" w:rsidRPr="00FE2B55">
        <w:rPr>
          <w:color w:val="000000"/>
          <w:sz w:val="28"/>
          <w:szCs w:val="28"/>
          <w:lang w:val="bg-BG" w:eastAsia="zh-CN"/>
        </w:rPr>
        <w:t>и пищевой пром</w:t>
      </w:r>
      <w:r w:rsidR="002F6123" w:rsidRPr="00FE2B55">
        <w:rPr>
          <w:color w:val="000000"/>
          <w:sz w:val="28"/>
          <w:szCs w:val="28"/>
          <w:lang w:val="bg-BG" w:eastAsia="zh-CN"/>
        </w:rPr>
        <w:t>ы</w:t>
      </w:r>
      <w:r w:rsidR="00A512C3" w:rsidRPr="00FE2B55">
        <w:rPr>
          <w:color w:val="000000"/>
          <w:sz w:val="28"/>
          <w:szCs w:val="28"/>
          <w:lang w:val="bg-BG" w:eastAsia="zh-CN"/>
        </w:rPr>
        <w:t xml:space="preserve">шленности. </w:t>
      </w:r>
      <w:r w:rsidR="00B77E3E" w:rsidRPr="00FE2B55">
        <w:rPr>
          <w:rFonts w:eastAsiaTheme="minorEastAsia"/>
          <w:color w:val="000000"/>
          <w:sz w:val="28"/>
          <w:szCs w:val="28"/>
          <w:lang w:val="bg-BG" w:eastAsia="zh-CN"/>
        </w:rPr>
        <w:t xml:space="preserve">В более </w:t>
      </w:r>
      <w:r w:rsidR="00B77E3E" w:rsidRPr="00FE2B55">
        <w:rPr>
          <w:rFonts w:eastAsiaTheme="minorEastAsia"/>
          <w:color w:val="000000"/>
          <w:sz w:val="28"/>
          <w:szCs w:val="28"/>
          <w:lang w:val="bg-BG" w:eastAsia="zh-CN"/>
        </w:rPr>
        <w:lastRenderedPageBreak/>
        <w:t>развит</w:t>
      </w:r>
      <w:r w:rsidR="002F6123" w:rsidRPr="00FE2B55">
        <w:rPr>
          <w:color w:val="000000"/>
          <w:sz w:val="28"/>
          <w:szCs w:val="28"/>
          <w:lang w:val="bg-BG" w:eastAsia="zh-CN"/>
        </w:rPr>
        <w:t>ы</w:t>
      </w:r>
      <w:r w:rsidR="009D6E09" w:rsidRPr="00FE2B55">
        <w:rPr>
          <w:color w:val="000000"/>
          <w:sz w:val="28"/>
          <w:szCs w:val="28"/>
          <w:lang w:val="bg-BG" w:eastAsia="zh-CN"/>
        </w:rPr>
        <w:t>е</w:t>
      </w:r>
      <w:r w:rsidR="00B77E3E" w:rsidRPr="00FE2B55">
        <w:rPr>
          <w:color w:val="000000"/>
          <w:sz w:val="28"/>
          <w:szCs w:val="28"/>
          <w:lang w:val="bg-BG" w:eastAsia="zh-CN"/>
        </w:rPr>
        <w:t xml:space="preserve"> экономик</w:t>
      </w:r>
      <w:r w:rsidR="009D6E09" w:rsidRPr="00FE2B55">
        <w:rPr>
          <w:color w:val="000000"/>
          <w:sz w:val="28"/>
          <w:szCs w:val="28"/>
          <w:lang w:val="bg-BG" w:eastAsia="zh-CN"/>
        </w:rPr>
        <w:t>и</w:t>
      </w:r>
      <w:r w:rsidR="00B77E3E" w:rsidRPr="00FE2B55">
        <w:rPr>
          <w:color w:val="000000"/>
          <w:sz w:val="28"/>
          <w:szCs w:val="28"/>
          <w:lang w:val="bg-BG" w:eastAsia="zh-CN"/>
        </w:rPr>
        <w:t>, как Польша, Венгрия и Чехия</w:t>
      </w:r>
      <w:r w:rsidR="007D40EE" w:rsidRPr="00FE2B55">
        <w:rPr>
          <w:rStyle w:val="ae"/>
          <w:color w:val="000000"/>
          <w:sz w:val="28"/>
          <w:szCs w:val="28"/>
          <w:lang w:val="bg-BG" w:eastAsia="zh-CN"/>
        </w:rPr>
        <w:footnoteReference w:id="64"/>
      </w:r>
      <w:r w:rsidR="00B77E3E" w:rsidRPr="00FE2B55">
        <w:rPr>
          <w:color w:val="000000"/>
          <w:sz w:val="28"/>
          <w:szCs w:val="28"/>
          <w:lang w:val="bg-BG" w:eastAsia="zh-CN"/>
        </w:rPr>
        <w:t>, инвестиции направлен</w:t>
      </w:r>
      <w:r w:rsidR="002F6123" w:rsidRPr="00FE2B55">
        <w:rPr>
          <w:color w:val="000000"/>
          <w:sz w:val="28"/>
          <w:szCs w:val="28"/>
          <w:lang w:val="bg-BG" w:eastAsia="zh-CN"/>
        </w:rPr>
        <w:t>ы</w:t>
      </w:r>
      <w:r w:rsidR="00B77E3E" w:rsidRPr="00FE2B55">
        <w:rPr>
          <w:color w:val="000000"/>
          <w:sz w:val="28"/>
          <w:szCs w:val="28"/>
          <w:lang w:val="bg-BG" w:eastAsia="zh-CN"/>
        </w:rPr>
        <w:t xml:space="preserve"> в сфер</w:t>
      </w:r>
      <w:r w:rsidR="002F6123" w:rsidRPr="00FE2B55">
        <w:rPr>
          <w:color w:val="000000"/>
          <w:sz w:val="28"/>
          <w:szCs w:val="28"/>
          <w:lang w:val="bg-BG" w:eastAsia="zh-CN"/>
        </w:rPr>
        <w:t>ы</w:t>
      </w:r>
      <w:r w:rsidR="00B77E3E" w:rsidRPr="00FE2B55">
        <w:rPr>
          <w:color w:val="000000"/>
          <w:sz w:val="28"/>
          <w:szCs w:val="28"/>
          <w:lang w:val="bg-BG" w:eastAsia="zh-CN"/>
        </w:rPr>
        <w:t xml:space="preserve"> в</w:t>
      </w:r>
      <w:r w:rsidR="002F6123" w:rsidRPr="00FE2B55">
        <w:rPr>
          <w:color w:val="000000"/>
          <w:sz w:val="28"/>
          <w:szCs w:val="28"/>
          <w:lang w:val="bg-BG" w:eastAsia="zh-CN"/>
        </w:rPr>
        <w:t>ы</w:t>
      </w:r>
      <w:r w:rsidR="00B77E3E" w:rsidRPr="00FE2B55">
        <w:rPr>
          <w:color w:val="000000"/>
          <w:sz w:val="28"/>
          <w:szCs w:val="28"/>
          <w:lang w:val="bg-BG" w:eastAsia="zh-CN"/>
        </w:rPr>
        <w:t xml:space="preserve">соких технологий, </w:t>
      </w:r>
      <w:r w:rsidR="000C4843" w:rsidRPr="00FE2B55">
        <w:rPr>
          <w:color w:val="000000"/>
          <w:sz w:val="28"/>
          <w:szCs w:val="28"/>
          <w:lang w:val="bg-BG" w:eastAsia="zh-CN"/>
        </w:rPr>
        <w:t>автомобильной индустрии, биотехнологии, нанотехнологии и мозгов</w:t>
      </w:r>
      <w:r w:rsidR="00B77E3E" w:rsidRPr="00FE2B55">
        <w:rPr>
          <w:color w:val="000000"/>
          <w:sz w:val="28"/>
          <w:szCs w:val="28"/>
          <w:lang w:val="bg-BG" w:eastAsia="zh-CN"/>
        </w:rPr>
        <w:t>ы</w:t>
      </w:r>
      <w:r w:rsidR="000C4843" w:rsidRPr="00FE2B55">
        <w:rPr>
          <w:color w:val="000000"/>
          <w:sz w:val="28"/>
          <w:szCs w:val="28"/>
          <w:lang w:val="bg-BG" w:eastAsia="zh-CN"/>
        </w:rPr>
        <w:t xml:space="preserve">х центров. </w:t>
      </w:r>
      <w:r w:rsidR="005E1288" w:rsidRPr="00FE2B55">
        <w:rPr>
          <w:color w:val="000000"/>
          <w:sz w:val="28"/>
          <w:szCs w:val="28"/>
          <w:lang w:val="bg-BG" w:eastAsia="zh-CN"/>
        </w:rPr>
        <w:t>Фокус китайских инвесторов на инфраструктурн</w:t>
      </w:r>
      <w:r w:rsidR="00B77E3E" w:rsidRPr="00FE2B55">
        <w:rPr>
          <w:color w:val="000000"/>
          <w:sz w:val="28"/>
          <w:szCs w:val="28"/>
          <w:lang w:val="bg-BG" w:eastAsia="zh-CN"/>
        </w:rPr>
        <w:t>ы</w:t>
      </w:r>
      <w:r w:rsidR="005E1288" w:rsidRPr="00FE2B55">
        <w:rPr>
          <w:color w:val="000000"/>
          <w:sz w:val="28"/>
          <w:szCs w:val="28"/>
          <w:lang w:val="bg-BG" w:eastAsia="zh-CN"/>
        </w:rPr>
        <w:t>е проект</w:t>
      </w:r>
      <w:r w:rsidR="00B77E3E" w:rsidRPr="00FE2B55">
        <w:rPr>
          <w:color w:val="000000"/>
          <w:sz w:val="28"/>
          <w:szCs w:val="28"/>
          <w:lang w:val="bg-BG" w:eastAsia="zh-CN"/>
        </w:rPr>
        <w:t>ы</w:t>
      </w:r>
      <w:r w:rsidR="005E1288" w:rsidRPr="00FE2B55">
        <w:rPr>
          <w:color w:val="000000"/>
          <w:sz w:val="28"/>
          <w:szCs w:val="28"/>
          <w:lang w:val="bg-BG" w:eastAsia="zh-CN"/>
        </w:rPr>
        <w:t>, определяется тем фактом, что транспортная сеть в регионе ЦВЕ не настолько хорошо развита. Так как одна из основн</w:t>
      </w:r>
      <w:r w:rsidR="00B77E3E" w:rsidRPr="00FE2B55">
        <w:rPr>
          <w:color w:val="000000"/>
          <w:sz w:val="28"/>
          <w:szCs w:val="28"/>
          <w:lang w:val="bg-BG" w:eastAsia="zh-CN"/>
        </w:rPr>
        <w:t>ы</w:t>
      </w:r>
      <w:r w:rsidR="005E1288" w:rsidRPr="00FE2B55">
        <w:rPr>
          <w:color w:val="000000"/>
          <w:sz w:val="28"/>
          <w:szCs w:val="28"/>
          <w:lang w:val="bg-BG" w:eastAsia="zh-CN"/>
        </w:rPr>
        <w:t>х цели КНР в регионе- это продвижение инициатив</w:t>
      </w:r>
      <w:r w:rsidR="00B77E3E" w:rsidRPr="00FE2B55">
        <w:rPr>
          <w:color w:val="000000"/>
          <w:sz w:val="28"/>
          <w:szCs w:val="28"/>
          <w:lang w:val="bg-BG" w:eastAsia="zh-CN"/>
        </w:rPr>
        <w:t>ы</w:t>
      </w:r>
      <w:r w:rsidR="005E1288" w:rsidRPr="00FE2B55">
        <w:rPr>
          <w:color w:val="000000"/>
          <w:sz w:val="28"/>
          <w:szCs w:val="28"/>
          <w:lang w:val="bg-BG" w:eastAsia="zh-CN"/>
        </w:rPr>
        <w:t xml:space="preserve"> „Один пояс- один путь“, то </w:t>
      </w:r>
      <w:r w:rsidR="001733B4" w:rsidRPr="00FE2B55">
        <w:rPr>
          <w:color w:val="000000"/>
          <w:sz w:val="28"/>
          <w:szCs w:val="28"/>
          <w:lang w:val="bg-BG" w:eastAsia="zh-CN"/>
        </w:rPr>
        <w:t>развитие инфраструктур</w:t>
      </w:r>
      <w:r w:rsidR="00B77E3E" w:rsidRPr="00FE2B55">
        <w:rPr>
          <w:color w:val="000000"/>
          <w:sz w:val="28"/>
          <w:szCs w:val="28"/>
          <w:lang w:val="bg-BG" w:eastAsia="zh-CN"/>
        </w:rPr>
        <w:t>ы</w:t>
      </w:r>
      <w:r w:rsidR="001733B4" w:rsidRPr="00FE2B55">
        <w:rPr>
          <w:color w:val="000000"/>
          <w:sz w:val="28"/>
          <w:szCs w:val="28"/>
          <w:lang w:val="bg-BG" w:eastAsia="zh-CN"/>
        </w:rPr>
        <w:t xml:space="preserve"> является необходим</w:t>
      </w:r>
      <w:r w:rsidR="00B77E3E" w:rsidRPr="00FE2B55">
        <w:rPr>
          <w:color w:val="000000"/>
          <w:sz w:val="28"/>
          <w:szCs w:val="28"/>
          <w:lang w:val="bg-BG" w:eastAsia="zh-CN"/>
        </w:rPr>
        <w:t>ы</w:t>
      </w:r>
      <w:r w:rsidR="001733B4" w:rsidRPr="00FE2B55">
        <w:rPr>
          <w:color w:val="000000"/>
          <w:sz w:val="28"/>
          <w:szCs w:val="28"/>
          <w:lang w:val="bg-BG" w:eastAsia="zh-CN"/>
        </w:rPr>
        <w:t>м условием для связи Европ</w:t>
      </w:r>
      <w:r w:rsidR="00B77E3E" w:rsidRPr="00FE2B55">
        <w:rPr>
          <w:color w:val="000000"/>
          <w:sz w:val="28"/>
          <w:szCs w:val="28"/>
          <w:lang w:val="bg-BG" w:eastAsia="zh-CN"/>
        </w:rPr>
        <w:t>ы</w:t>
      </w:r>
      <w:r w:rsidR="001733B4" w:rsidRPr="00FE2B55">
        <w:rPr>
          <w:color w:val="000000"/>
          <w:sz w:val="28"/>
          <w:szCs w:val="28"/>
          <w:lang w:val="bg-BG" w:eastAsia="zh-CN"/>
        </w:rPr>
        <w:t xml:space="preserve"> с Поднебесной. </w:t>
      </w:r>
      <w:r w:rsidR="00F02081" w:rsidRPr="00FE2B55">
        <w:rPr>
          <w:rFonts w:eastAsiaTheme="minorEastAsia"/>
          <w:color w:val="000000"/>
          <w:sz w:val="28"/>
          <w:szCs w:val="28"/>
          <w:lang w:val="bg-BG" w:eastAsia="zh-CN"/>
        </w:rPr>
        <w:t>В 2004-ом году китайские прям</w:t>
      </w:r>
      <w:r w:rsidR="001733B4" w:rsidRPr="00FE2B55">
        <w:rPr>
          <w:color w:val="000000"/>
          <w:sz w:val="28"/>
          <w:szCs w:val="28"/>
          <w:lang w:val="bg-BG" w:eastAsia="zh-CN"/>
        </w:rPr>
        <w:t>ы</w:t>
      </w:r>
      <w:r w:rsidR="00F02081" w:rsidRPr="00FE2B55">
        <w:rPr>
          <w:color w:val="000000"/>
          <w:sz w:val="28"/>
          <w:szCs w:val="28"/>
          <w:lang w:val="bg-BG" w:eastAsia="zh-CN"/>
        </w:rPr>
        <w:t xml:space="preserve">е инвестиции в регионе ЦВЕ практически полностью не сосуществовали. </w:t>
      </w:r>
      <w:r w:rsidR="00A013E3" w:rsidRPr="00FE2B55">
        <w:rPr>
          <w:rFonts w:eastAsiaTheme="minorEastAsia"/>
          <w:color w:val="000000"/>
          <w:sz w:val="28"/>
          <w:szCs w:val="28"/>
          <w:lang w:val="bg-BG" w:eastAsia="zh-CN"/>
        </w:rPr>
        <w:t>С 2011-го года до 2012-го, толь</w:t>
      </w:r>
      <w:r w:rsidR="009D6E09" w:rsidRPr="00FE2B55">
        <w:rPr>
          <w:rFonts w:eastAsiaTheme="minorEastAsia"/>
          <w:color w:val="000000"/>
          <w:sz w:val="28"/>
          <w:szCs w:val="28"/>
          <w:lang w:val="bg-BG" w:eastAsia="zh-CN"/>
        </w:rPr>
        <w:t>ко за год, Китай в мировой классифика</w:t>
      </w:r>
      <w:r w:rsidR="00A013E3" w:rsidRPr="00FE2B55">
        <w:rPr>
          <w:rFonts w:eastAsiaTheme="minorEastAsia"/>
          <w:color w:val="000000"/>
          <w:sz w:val="28"/>
          <w:szCs w:val="28"/>
          <w:lang w:val="bg-BG" w:eastAsia="zh-CN"/>
        </w:rPr>
        <w:t>ции с шестого достиг третье места по</w:t>
      </w:r>
      <w:r w:rsidR="009D6E09" w:rsidRPr="00FE2B55">
        <w:rPr>
          <w:rFonts w:eastAsiaTheme="minorEastAsia"/>
          <w:color w:val="000000"/>
          <w:sz w:val="28"/>
          <w:szCs w:val="28"/>
          <w:lang w:val="bg-BG" w:eastAsia="zh-CN"/>
        </w:rPr>
        <w:t>сл</w:t>
      </w:r>
      <w:r w:rsidR="00A013E3" w:rsidRPr="00FE2B55">
        <w:rPr>
          <w:rFonts w:eastAsiaTheme="minorEastAsia"/>
          <w:color w:val="000000"/>
          <w:sz w:val="28"/>
          <w:szCs w:val="28"/>
          <w:lang w:val="bg-BG" w:eastAsia="zh-CN"/>
        </w:rPr>
        <w:t xml:space="preserve">е США и Японии. </w:t>
      </w:r>
      <w:r w:rsidR="001A4B6A" w:rsidRPr="00FE2B55">
        <w:rPr>
          <w:rFonts w:eastAsiaTheme="minorEastAsia"/>
          <w:color w:val="000000"/>
          <w:sz w:val="28"/>
          <w:szCs w:val="28"/>
          <w:lang w:val="bg-BG" w:eastAsia="zh-CN"/>
        </w:rPr>
        <w:t>Несколько факторов сказались на э</w:t>
      </w:r>
      <w:r w:rsidR="001A4B6A" w:rsidRPr="00FE2B55">
        <w:rPr>
          <w:color w:val="000000"/>
          <w:sz w:val="28"/>
          <w:szCs w:val="28"/>
          <w:lang w:val="bg-BG" w:eastAsia="zh-CN"/>
        </w:rPr>
        <w:t>то, в том числе то, что китайское правительство хочет, что</w:t>
      </w:r>
      <w:r w:rsidR="009D6E09" w:rsidRPr="00FE2B55">
        <w:rPr>
          <w:color w:val="000000"/>
          <w:sz w:val="28"/>
          <w:szCs w:val="28"/>
          <w:lang w:val="bg-BG" w:eastAsia="zh-CN"/>
        </w:rPr>
        <w:t>бы</w:t>
      </w:r>
      <w:r w:rsidR="001A4B6A" w:rsidRPr="00FE2B55">
        <w:rPr>
          <w:color w:val="000000"/>
          <w:sz w:val="28"/>
          <w:szCs w:val="28"/>
          <w:lang w:val="bg-BG" w:eastAsia="zh-CN"/>
        </w:rPr>
        <w:t xml:space="preserve"> китайские компании б</w:t>
      </w:r>
      <w:r w:rsidR="001733B4" w:rsidRPr="00FE2B55">
        <w:rPr>
          <w:color w:val="000000"/>
          <w:sz w:val="28"/>
          <w:szCs w:val="28"/>
          <w:lang w:val="bg-BG" w:eastAsia="zh-CN"/>
        </w:rPr>
        <w:t>ы</w:t>
      </w:r>
      <w:r w:rsidR="001A4B6A" w:rsidRPr="00FE2B55">
        <w:rPr>
          <w:color w:val="000000"/>
          <w:sz w:val="28"/>
          <w:szCs w:val="28"/>
          <w:lang w:val="bg-BG" w:eastAsia="zh-CN"/>
        </w:rPr>
        <w:t>ли конкурентноспособн</w:t>
      </w:r>
      <w:r w:rsidR="001733B4" w:rsidRPr="00FE2B55">
        <w:rPr>
          <w:color w:val="000000"/>
          <w:sz w:val="28"/>
          <w:szCs w:val="28"/>
          <w:lang w:val="bg-BG" w:eastAsia="zh-CN"/>
        </w:rPr>
        <w:t>ы</w:t>
      </w:r>
      <w:r w:rsidR="001A4B6A" w:rsidRPr="00FE2B55">
        <w:rPr>
          <w:color w:val="000000"/>
          <w:sz w:val="28"/>
          <w:szCs w:val="28"/>
          <w:lang w:val="bg-BG" w:eastAsia="zh-CN"/>
        </w:rPr>
        <w:t>ми на мировой арене и пользовались миров</w:t>
      </w:r>
      <w:r w:rsidR="001733B4" w:rsidRPr="00FE2B55">
        <w:rPr>
          <w:color w:val="000000"/>
          <w:sz w:val="28"/>
          <w:szCs w:val="28"/>
          <w:lang w:val="bg-BG" w:eastAsia="zh-CN"/>
        </w:rPr>
        <w:t>ы</w:t>
      </w:r>
      <w:r w:rsidR="001A4B6A" w:rsidRPr="00FE2B55">
        <w:rPr>
          <w:color w:val="000000"/>
          <w:sz w:val="28"/>
          <w:szCs w:val="28"/>
          <w:lang w:val="bg-BG" w:eastAsia="zh-CN"/>
        </w:rPr>
        <w:t>ми ресурсами</w:t>
      </w:r>
      <w:r w:rsidR="00B95D70" w:rsidRPr="00FE2B55">
        <w:rPr>
          <w:rStyle w:val="ae"/>
          <w:color w:val="000000"/>
          <w:sz w:val="28"/>
          <w:szCs w:val="28"/>
          <w:lang w:val="bg-BG" w:eastAsia="zh-CN"/>
        </w:rPr>
        <w:footnoteReference w:id="65"/>
      </w:r>
      <w:r w:rsidR="001A4B6A" w:rsidRPr="00FE2B55">
        <w:rPr>
          <w:color w:val="000000"/>
          <w:sz w:val="28"/>
          <w:szCs w:val="28"/>
          <w:lang w:val="bg-BG" w:eastAsia="zh-CN"/>
        </w:rPr>
        <w:t xml:space="preserve">. </w:t>
      </w:r>
    </w:p>
    <w:p w:rsidR="003077F9" w:rsidRPr="00FE2B55" w:rsidRDefault="007B1A25" w:rsidP="00FE2B55">
      <w:pPr>
        <w:spacing w:line="360" w:lineRule="auto"/>
        <w:ind w:firstLine="720"/>
        <w:jc w:val="both"/>
        <w:rPr>
          <w:rFonts w:eastAsiaTheme="minorEastAsia"/>
          <w:color w:val="000000"/>
          <w:sz w:val="28"/>
          <w:szCs w:val="28"/>
          <w:lang w:val="bg-BG" w:eastAsia="zh-CN"/>
        </w:rPr>
      </w:pPr>
      <w:r w:rsidRPr="00FE2B55">
        <w:rPr>
          <w:color w:val="000000"/>
          <w:sz w:val="28"/>
          <w:szCs w:val="28"/>
          <w:lang w:val="bg-BG" w:eastAsia="zh-CN"/>
        </w:rPr>
        <w:t>Реализация больших инфраструктурн</w:t>
      </w:r>
      <w:r w:rsidR="00B77E3E" w:rsidRPr="00FE2B55">
        <w:rPr>
          <w:color w:val="000000"/>
          <w:sz w:val="28"/>
          <w:szCs w:val="28"/>
          <w:lang w:val="bg-BG" w:eastAsia="zh-CN"/>
        </w:rPr>
        <w:t>ы</w:t>
      </w:r>
      <w:r w:rsidRPr="00FE2B55">
        <w:rPr>
          <w:color w:val="000000"/>
          <w:sz w:val="28"/>
          <w:szCs w:val="28"/>
          <w:lang w:val="bg-BG" w:eastAsia="zh-CN"/>
        </w:rPr>
        <w:t>х проектов одна из главн</w:t>
      </w:r>
      <w:r w:rsidR="003A6361" w:rsidRPr="00FE2B55">
        <w:rPr>
          <w:color w:val="000000"/>
          <w:sz w:val="28"/>
          <w:szCs w:val="28"/>
          <w:lang w:val="bg-BG" w:eastAsia="zh-CN"/>
        </w:rPr>
        <w:t>ейших</w:t>
      </w:r>
      <w:r w:rsidRPr="00FE2B55">
        <w:rPr>
          <w:color w:val="000000"/>
          <w:sz w:val="28"/>
          <w:szCs w:val="28"/>
          <w:lang w:val="bg-BG" w:eastAsia="zh-CN"/>
        </w:rPr>
        <w:t xml:space="preserve"> задач кооперации „16+1“, так как без нее было бы невозможно дальнейшее сотрудничество во всех направлениях. </w:t>
      </w:r>
      <w:r w:rsidR="004A4C12" w:rsidRPr="00FE2B55">
        <w:rPr>
          <w:color w:val="000000"/>
          <w:sz w:val="28"/>
          <w:szCs w:val="28"/>
          <w:lang w:val="bg-BG" w:eastAsia="zh-CN"/>
        </w:rPr>
        <w:t>Поэтому во всех документах платформ</w:t>
      </w:r>
      <w:r w:rsidRPr="00FE2B55">
        <w:rPr>
          <w:color w:val="000000"/>
          <w:sz w:val="28"/>
          <w:szCs w:val="28"/>
          <w:lang w:val="bg-BG" w:eastAsia="zh-CN"/>
        </w:rPr>
        <w:t>ы</w:t>
      </w:r>
      <w:r w:rsidR="004A4C12" w:rsidRPr="00FE2B55">
        <w:rPr>
          <w:color w:val="000000"/>
          <w:sz w:val="28"/>
          <w:szCs w:val="28"/>
          <w:lang w:val="bg-BG" w:eastAsia="zh-CN"/>
        </w:rPr>
        <w:t xml:space="preserve"> присуствуют инфраструктурн</w:t>
      </w:r>
      <w:r w:rsidRPr="00FE2B55">
        <w:rPr>
          <w:color w:val="000000"/>
          <w:sz w:val="28"/>
          <w:szCs w:val="28"/>
          <w:lang w:val="bg-BG" w:eastAsia="zh-CN"/>
        </w:rPr>
        <w:t>ы</w:t>
      </w:r>
      <w:r w:rsidR="004A4C12" w:rsidRPr="00FE2B55">
        <w:rPr>
          <w:color w:val="000000"/>
          <w:sz w:val="28"/>
          <w:szCs w:val="28"/>
          <w:lang w:val="bg-BG" w:eastAsia="zh-CN"/>
        </w:rPr>
        <w:t>е проект</w:t>
      </w:r>
      <w:r w:rsidRPr="00FE2B55">
        <w:rPr>
          <w:color w:val="000000"/>
          <w:sz w:val="28"/>
          <w:szCs w:val="28"/>
          <w:lang w:val="bg-BG" w:eastAsia="zh-CN"/>
        </w:rPr>
        <w:t>ы</w:t>
      </w:r>
      <w:r w:rsidR="004A4C12" w:rsidRPr="00FE2B55">
        <w:rPr>
          <w:color w:val="000000"/>
          <w:sz w:val="28"/>
          <w:szCs w:val="28"/>
          <w:lang w:val="bg-BG" w:eastAsia="zh-CN"/>
        </w:rPr>
        <w:t xml:space="preserve">. </w:t>
      </w:r>
      <w:r w:rsidR="00253B55" w:rsidRPr="00FE2B55">
        <w:rPr>
          <w:color w:val="000000"/>
          <w:sz w:val="28"/>
          <w:szCs w:val="28"/>
          <w:lang w:val="bg-BG" w:eastAsia="zh-CN"/>
        </w:rPr>
        <w:t>Первый большой железнодорожный проект был реализован в апреле 2013-го года, когда запустили поезд с китайской провинции Сычуань до польского города Лодзь</w:t>
      </w:r>
      <w:r w:rsidR="006755B7" w:rsidRPr="00FE2B55">
        <w:rPr>
          <w:rStyle w:val="ae"/>
          <w:color w:val="000000"/>
          <w:sz w:val="28"/>
          <w:szCs w:val="28"/>
          <w:lang w:val="bg-BG" w:eastAsia="zh-CN"/>
        </w:rPr>
        <w:footnoteReference w:id="66"/>
      </w:r>
      <w:r w:rsidR="00253B55" w:rsidRPr="00FE2B55">
        <w:rPr>
          <w:color w:val="000000"/>
          <w:sz w:val="28"/>
          <w:szCs w:val="28"/>
          <w:lang w:val="bg-BG" w:eastAsia="zh-CN"/>
        </w:rPr>
        <w:t xml:space="preserve">. </w:t>
      </w:r>
      <w:r w:rsidR="00084124" w:rsidRPr="00FE2B55">
        <w:rPr>
          <w:color w:val="000000"/>
          <w:sz w:val="28"/>
          <w:szCs w:val="28"/>
          <w:lang w:val="bg-BG" w:eastAsia="zh-CN"/>
        </w:rPr>
        <w:t xml:space="preserve">Во своей речи на 6-ом бизнес форуме Китая- ЦВЕ премьер-министр Ли Кэцян </w:t>
      </w:r>
      <w:r w:rsidR="009D03A6" w:rsidRPr="00FE2B55">
        <w:rPr>
          <w:rFonts w:eastAsiaTheme="minorEastAsia"/>
          <w:color w:val="000000"/>
          <w:sz w:val="28"/>
          <w:szCs w:val="28"/>
          <w:lang w:val="bg-BG" w:eastAsia="zh-CN"/>
        </w:rPr>
        <w:t xml:space="preserve">тоже </w:t>
      </w:r>
      <w:r w:rsidR="009D03A6" w:rsidRPr="00FE2B55">
        <w:rPr>
          <w:color w:val="000000"/>
          <w:sz w:val="28"/>
          <w:szCs w:val="28"/>
          <w:lang w:val="bg-BG" w:eastAsia="zh-CN"/>
        </w:rPr>
        <w:t>говорил о</w:t>
      </w:r>
      <w:r w:rsidR="00084124" w:rsidRPr="00FE2B55">
        <w:rPr>
          <w:color w:val="000000"/>
          <w:sz w:val="28"/>
          <w:szCs w:val="28"/>
          <w:lang w:val="bg-BG" w:eastAsia="zh-CN"/>
        </w:rPr>
        <w:t xml:space="preserve"> инфраструктурн</w:t>
      </w:r>
      <w:r w:rsidRPr="00FE2B55">
        <w:rPr>
          <w:color w:val="000000"/>
          <w:sz w:val="28"/>
          <w:szCs w:val="28"/>
          <w:lang w:val="bg-BG" w:eastAsia="zh-CN"/>
        </w:rPr>
        <w:t>ы</w:t>
      </w:r>
      <w:r w:rsidR="009D03A6" w:rsidRPr="00FE2B55">
        <w:rPr>
          <w:color w:val="000000"/>
          <w:sz w:val="28"/>
          <w:szCs w:val="28"/>
          <w:lang w:val="bg-BG" w:eastAsia="zh-CN"/>
        </w:rPr>
        <w:t>х</w:t>
      </w:r>
      <w:r w:rsidR="00084124" w:rsidRPr="00FE2B55">
        <w:rPr>
          <w:color w:val="000000"/>
          <w:sz w:val="28"/>
          <w:szCs w:val="28"/>
          <w:lang w:val="bg-BG" w:eastAsia="zh-CN"/>
        </w:rPr>
        <w:t xml:space="preserve"> проект</w:t>
      </w:r>
      <w:r w:rsidR="009D03A6" w:rsidRPr="00FE2B55">
        <w:rPr>
          <w:color w:val="000000"/>
          <w:sz w:val="28"/>
          <w:szCs w:val="28"/>
          <w:lang w:val="bg-BG" w:eastAsia="zh-CN"/>
        </w:rPr>
        <w:t>ов</w:t>
      </w:r>
      <w:r w:rsidR="00084124" w:rsidRPr="00FE2B55">
        <w:rPr>
          <w:color w:val="000000"/>
          <w:sz w:val="28"/>
          <w:szCs w:val="28"/>
          <w:lang w:val="bg-BG" w:eastAsia="zh-CN"/>
        </w:rPr>
        <w:t xml:space="preserve"> как одна из основн</w:t>
      </w:r>
      <w:r w:rsidRPr="00FE2B55">
        <w:rPr>
          <w:color w:val="000000"/>
          <w:sz w:val="28"/>
          <w:szCs w:val="28"/>
          <w:lang w:val="bg-BG" w:eastAsia="zh-CN"/>
        </w:rPr>
        <w:t>ы</w:t>
      </w:r>
      <w:r w:rsidR="00084124" w:rsidRPr="00FE2B55">
        <w:rPr>
          <w:color w:val="000000"/>
          <w:sz w:val="28"/>
          <w:szCs w:val="28"/>
          <w:lang w:val="bg-BG" w:eastAsia="zh-CN"/>
        </w:rPr>
        <w:t xml:space="preserve">х </w:t>
      </w:r>
      <w:r w:rsidR="00084124" w:rsidRPr="00FE2B55">
        <w:rPr>
          <w:color w:val="000000"/>
          <w:sz w:val="28"/>
          <w:szCs w:val="28"/>
          <w:lang w:val="bg-BG" w:eastAsia="zh-CN"/>
        </w:rPr>
        <w:lastRenderedPageBreak/>
        <w:t>точек сотрудничества</w:t>
      </w:r>
      <w:r w:rsidR="00084124" w:rsidRPr="00FE2B55">
        <w:rPr>
          <w:rStyle w:val="ae"/>
          <w:color w:val="000000"/>
          <w:sz w:val="28"/>
          <w:szCs w:val="28"/>
          <w:lang w:val="bg-BG" w:eastAsia="zh-CN"/>
        </w:rPr>
        <w:footnoteReference w:id="67"/>
      </w:r>
      <w:r w:rsidR="00084124" w:rsidRPr="00FE2B55">
        <w:rPr>
          <w:color w:val="000000"/>
          <w:sz w:val="28"/>
          <w:szCs w:val="28"/>
          <w:lang w:val="bg-BG" w:eastAsia="zh-CN"/>
        </w:rPr>
        <w:t xml:space="preserve">. </w:t>
      </w:r>
      <w:r w:rsidR="005327B4" w:rsidRPr="00FE2B55">
        <w:rPr>
          <w:color w:val="000000"/>
          <w:sz w:val="28"/>
          <w:szCs w:val="28"/>
          <w:lang w:val="bg-BG" w:eastAsia="zh-CN"/>
        </w:rPr>
        <w:t>Он заявил, что КНР будет работать для ранней реализацией</w:t>
      </w:r>
      <w:r w:rsidR="00A25F22" w:rsidRPr="00FE2B55">
        <w:rPr>
          <w:color w:val="000000"/>
          <w:sz w:val="28"/>
          <w:szCs w:val="28"/>
          <w:lang w:val="bg-BG" w:eastAsia="zh-CN"/>
        </w:rPr>
        <w:t xml:space="preserve"> Китайско-Европейско</w:t>
      </w:r>
      <w:r w:rsidR="00232D38" w:rsidRPr="00FE2B55">
        <w:rPr>
          <w:color w:val="000000"/>
          <w:sz w:val="28"/>
          <w:szCs w:val="28"/>
          <w:lang w:val="bg-BG" w:eastAsia="zh-CN"/>
        </w:rPr>
        <w:t>го</w:t>
      </w:r>
      <w:r w:rsidR="00A25F22" w:rsidRPr="00FE2B55">
        <w:rPr>
          <w:color w:val="000000"/>
          <w:sz w:val="28"/>
          <w:szCs w:val="28"/>
          <w:lang w:val="bg-BG" w:eastAsia="zh-CN"/>
        </w:rPr>
        <w:t xml:space="preserve"> сухопутн</w:t>
      </w:r>
      <w:r w:rsidR="00232D38" w:rsidRPr="00FE2B55">
        <w:rPr>
          <w:color w:val="000000"/>
          <w:sz w:val="28"/>
          <w:szCs w:val="28"/>
          <w:lang w:val="bg-BG" w:eastAsia="zh-CN"/>
        </w:rPr>
        <w:t>ого</w:t>
      </w:r>
      <w:r w:rsidR="00A25F22" w:rsidRPr="00FE2B55">
        <w:rPr>
          <w:color w:val="000000"/>
          <w:sz w:val="28"/>
          <w:szCs w:val="28"/>
          <w:lang w:val="bg-BG" w:eastAsia="zh-CN"/>
        </w:rPr>
        <w:t xml:space="preserve"> и м</w:t>
      </w:r>
      <w:r w:rsidR="00232D38" w:rsidRPr="00FE2B55">
        <w:rPr>
          <w:color w:val="000000"/>
          <w:sz w:val="28"/>
          <w:szCs w:val="28"/>
          <w:lang w:val="bg-BG" w:eastAsia="zh-CN"/>
        </w:rPr>
        <w:t>орского</w:t>
      </w:r>
      <w:r w:rsidR="00A25F22" w:rsidRPr="00FE2B55">
        <w:rPr>
          <w:color w:val="000000"/>
          <w:sz w:val="28"/>
          <w:szCs w:val="28"/>
          <w:lang w:val="bg-BG" w:eastAsia="zh-CN"/>
        </w:rPr>
        <w:t xml:space="preserve"> експресс</w:t>
      </w:r>
      <w:r w:rsidR="00232D38" w:rsidRPr="00FE2B55">
        <w:rPr>
          <w:color w:val="000000"/>
          <w:sz w:val="28"/>
          <w:szCs w:val="28"/>
          <w:lang w:val="bg-BG" w:eastAsia="zh-CN"/>
        </w:rPr>
        <w:t xml:space="preserve">а, как и железной дороги Белград- Будапешт. </w:t>
      </w:r>
      <w:r w:rsidR="002021FA" w:rsidRPr="00FE2B55">
        <w:rPr>
          <w:color w:val="000000"/>
          <w:sz w:val="28"/>
          <w:szCs w:val="28"/>
          <w:lang w:val="bg-BG" w:eastAsia="zh-CN"/>
        </w:rPr>
        <w:t>Таким образом можно увеличить количество товарн</w:t>
      </w:r>
      <w:r w:rsidRPr="00FE2B55">
        <w:rPr>
          <w:color w:val="000000"/>
          <w:sz w:val="28"/>
          <w:szCs w:val="28"/>
          <w:lang w:val="bg-BG" w:eastAsia="zh-CN"/>
        </w:rPr>
        <w:t>ы</w:t>
      </w:r>
      <w:r w:rsidR="002021FA" w:rsidRPr="00FE2B55">
        <w:rPr>
          <w:color w:val="000000"/>
          <w:sz w:val="28"/>
          <w:szCs w:val="28"/>
          <w:lang w:val="bg-BG" w:eastAsia="zh-CN"/>
        </w:rPr>
        <w:t>х поездов и основать больше логичестических центров в районе ЦВЕ, котор</w:t>
      </w:r>
      <w:r w:rsidRPr="00FE2B55">
        <w:rPr>
          <w:color w:val="000000"/>
          <w:sz w:val="28"/>
          <w:szCs w:val="28"/>
          <w:lang w:val="bg-BG" w:eastAsia="zh-CN"/>
        </w:rPr>
        <w:t>ы</w:t>
      </w:r>
      <w:r w:rsidR="002021FA" w:rsidRPr="00FE2B55">
        <w:rPr>
          <w:color w:val="000000"/>
          <w:sz w:val="28"/>
          <w:szCs w:val="28"/>
          <w:lang w:val="bg-BG" w:eastAsia="zh-CN"/>
        </w:rPr>
        <w:t xml:space="preserve">й должен превратиться в </w:t>
      </w:r>
      <w:r w:rsidR="007C16EF" w:rsidRPr="00FE2B55">
        <w:rPr>
          <w:color w:val="000000"/>
          <w:sz w:val="28"/>
          <w:szCs w:val="28"/>
          <w:lang w:val="bg-BG" w:eastAsia="zh-CN"/>
        </w:rPr>
        <w:t>Евраз</w:t>
      </w:r>
      <w:r w:rsidR="00DA12E5" w:rsidRPr="00FE2B55">
        <w:rPr>
          <w:color w:val="000000"/>
          <w:sz w:val="28"/>
          <w:szCs w:val="28"/>
          <w:lang w:val="bg-BG" w:eastAsia="zh-CN"/>
        </w:rPr>
        <w:t xml:space="preserve">ийский мост. </w:t>
      </w:r>
      <w:r w:rsidR="00B71556" w:rsidRPr="00FE2B55">
        <w:rPr>
          <w:color w:val="000000"/>
          <w:sz w:val="28"/>
          <w:szCs w:val="28"/>
          <w:lang w:val="bg-BG" w:eastAsia="zh-CN"/>
        </w:rPr>
        <w:t>Хотя Греция не является частью платформ</w:t>
      </w:r>
      <w:r w:rsidRPr="00FE2B55">
        <w:rPr>
          <w:color w:val="000000"/>
          <w:sz w:val="28"/>
          <w:szCs w:val="28"/>
          <w:lang w:val="bg-BG" w:eastAsia="zh-CN"/>
        </w:rPr>
        <w:t>ы</w:t>
      </w:r>
      <w:r w:rsidR="00B71556" w:rsidRPr="00FE2B55">
        <w:rPr>
          <w:color w:val="000000"/>
          <w:sz w:val="28"/>
          <w:szCs w:val="28"/>
          <w:lang w:val="bg-BG" w:eastAsia="zh-CN"/>
        </w:rPr>
        <w:t xml:space="preserve"> „16+1“, но она входит в проекте китайско-европейского сухопутного и морского експересса. </w:t>
      </w:r>
      <w:r w:rsidR="00720834" w:rsidRPr="00FE2B55">
        <w:rPr>
          <w:sz w:val="28"/>
          <w:szCs w:val="28"/>
          <w:lang w:val="bg-BG"/>
        </w:rPr>
        <w:t xml:space="preserve">После долгих переговоров сделка </w:t>
      </w:r>
      <w:r w:rsidR="006A357E" w:rsidRPr="00FE2B55">
        <w:rPr>
          <w:sz w:val="28"/>
          <w:szCs w:val="28"/>
          <w:lang w:val="bg-BG"/>
        </w:rPr>
        <w:t xml:space="preserve">о порте Пирея </w:t>
      </w:r>
      <w:r w:rsidR="00720834" w:rsidRPr="00FE2B55">
        <w:rPr>
          <w:sz w:val="28"/>
          <w:szCs w:val="28"/>
          <w:lang w:val="bg-BG"/>
        </w:rPr>
        <w:t xml:space="preserve">состоялась в начале апреля 2016-ого года. В пятницу 8-ого апреля стала известно, что китайская компания </w:t>
      </w:r>
      <w:r w:rsidR="00720834" w:rsidRPr="00FE2B55">
        <w:rPr>
          <w:sz w:val="28"/>
          <w:szCs w:val="28"/>
        </w:rPr>
        <w:t>COSCO</w:t>
      </w:r>
      <w:r w:rsidR="00720834" w:rsidRPr="00FE2B55">
        <w:rPr>
          <w:sz w:val="28"/>
          <w:szCs w:val="28"/>
          <w:lang w:val="bg-BG"/>
        </w:rPr>
        <w:t>, чьи офисы распологаются в Гонконге,  готова оплатить 280.5 млн. евро за 51% порта. Дополнительно 16% порта они смогут купить после 5-ти лет за 88 млн. евро, если на тот период они соблюдали все условия договора.  Специалисты уточнят, что не идет речь о закупке самого порта, а только о его концессии. Сам Китайско-европейский сухопутн</w:t>
      </w:r>
      <w:r w:rsidRPr="00FE2B55">
        <w:rPr>
          <w:color w:val="000000"/>
          <w:sz w:val="28"/>
          <w:szCs w:val="28"/>
          <w:lang w:val="bg-BG" w:eastAsia="zh-CN"/>
        </w:rPr>
        <w:t>ы</w:t>
      </w:r>
      <w:r w:rsidR="00720834" w:rsidRPr="00FE2B55">
        <w:rPr>
          <w:color w:val="000000"/>
          <w:sz w:val="28"/>
          <w:szCs w:val="28"/>
          <w:lang w:val="bg-BG" w:eastAsia="zh-CN"/>
        </w:rPr>
        <w:t>й и морской експресс ведет свое начало с Китая до Греции, а потом с порта Пирея до Будапешт</w:t>
      </w:r>
      <w:r w:rsidRPr="00FE2B55">
        <w:rPr>
          <w:color w:val="000000"/>
          <w:sz w:val="28"/>
          <w:szCs w:val="28"/>
          <w:lang w:val="bg-BG" w:eastAsia="zh-CN"/>
        </w:rPr>
        <w:t>ы</w:t>
      </w:r>
      <w:r w:rsidR="00720834" w:rsidRPr="00FE2B55">
        <w:rPr>
          <w:color w:val="000000"/>
          <w:sz w:val="28"/>
          <w:szCs w:val="28"/>
          <w:lang w:val="bg-BG" w:eastAsia="zh-CN"/>
        </w:rPr>
        <w:t xml:space="preserve"> на поезде. Перв</w:t>
      </w:r>
      <w:r w:rsidRPr="00FE2B55">
        <w:rPr>
          <w:color w:val="000000"/>
          <w:sz w:val="28"/>
          <w:szCs w:val="28"/>
          <w:lang w:val="bg-BG" w:eastAsia="zh-CN"/>
        </w:rPr>
        <w:t>ы</w:t>
      </w:r>
      <w:r w:rsidR="00720834" w:rsidRPr="00FE2B55">
        <w:rPr>
          <w:color w:val="000000"/>
          <w:sz w:val="28"/>
          <w:szCs w:val="28"/>
          <w:lang w:val="bg-BG" w:eastAsia="zh-CN"/>
        </w:rPr>
        <w:t>е товары с Китая пришли 29-го января 2017-го года</w:t>
      </w:r>
      <w:r w:rsidR="000237B9" w:rsidRPr="00FE2B55">
        <w:rPr>
          <w:rStyle w:val="ae"/>
          <w:color w:val="000000"/>
          <w:sz w:val="28"/>
          <w:szCs w:val="28"/>
          <w:lang w:val="bg-BG" w:eastAsia="zh-CN"/>
        </w:rPr>
        <w:footnoteReference w:id="68"/>
      </w:r>
      <w:r w:rsidR="00720834" w:rsidRPr="00FE2B55">
        <w:rPr>
          <w:color w:val="000000"/>
          <w:sz w:val="28"/>
          <w:szCs w:val="28"/>
          <w:lang w:val="bg-BG" w:eastAsia="zh-CN"/>
        </w:rPr>
        <w:t xml:space="preserve">, как потвердили </w:t>
      </w:r>
      <w:r w:rsidR="0023032A" w:rsidRPr="00FE2B55">
        <w:rPr>
          <w:color w:val="000000"/>
          <w:sz w:val="28"/>
          <w:szCs w:val="28"/>
          <w:lang w:val="bg-BG" w:eastAsia="zh-CN"/>
        </w:rPr>
        <w:t>китайские сотрудни</w:t>
      </w:r>
      <w:r w:rsidR="00720834" w:rsidRPr="00FE2B55">
        <w:rPr>
          <w:color w:val="000000"/>
          <w:sz w:val="28"/>
          <w:szCs w:val="28"/>
          <w:lang w:val="bg-BG" w:eastAsia="zh-CN"/>
        </w:rPr>
        <w:t xml:space="preserve">ки посольства КНР в Венгрии. </w:t>
      </w:r>
      <w:r w:rsidR="00C30E86" w:rsidRPr="00FE2B55">
        <w:rPr>
          <w:rFonts w:eastAsiaTheme="minorEastAsia"/>
          <w:color w:val="000000"/>
          <w:sz w:val="28"/>
          <w:szCs w:val="28"/>
          <w:lang w:val="bg-BG" w:eastAsia="zh-CN"/>
        </w:rPr>
        <w:t>В планах инвестиции инфраструктур</w:t>
      </w:r>
      <w:r w:rsidR="00431CF8" w:rsidRPr="00FE2B55">
        <w:rPr>
          <w:rFonts w:eastAsiaTheme="minorEastAsia"/>
          <w:color w:val="000000"/>
          <w:sz w:val="28"/>
          <w:szCs w:val="28"/>
          <w:lang w:val="bg-BG" w:eastAsia="zh-CN"/>
        </w:rPr>
        <w:t>ы</w:t>
      </w:r>
      <w:r w:rsidR="00C30E86" w:rsidRPr="00FE2B55">
        <w:rPr>
          <w:rFonts w:eastAsiaTheme="minorEastAsia"/>
          <w:color w:val="000000"/>
          <w:sz w:val="28"/>
          <w:szCs w:val="28"/>
          <w:lang w:val="bg-BG" w:eastAsia="zh-CN"/>
        </w:rPr>
        <w:t xml:space="preserve"> входит и порт в Бургасе, Болгарии, о котором уже подписан договор в апреле 2016-го года на стоимость 20 миллионов евро. </w:t>
      </w:r>
      <w:r w:rsidR="00AD718D" w:rsidRPr="00FE2B55">
        <w:rPr>
          <w:rFonts w:eastAsiaTheme="minorEastAsia"/>
          <w:color w:val="000000"/>
          <w:sz w:val="28"/>
          <w:szCs w:val="28"/>
          <w:lang w:val="bg-BG" w:eastAsia="zh-CN"/>
        </w:rPr>
        <w:t>Порт превратится в логистическим центром между Европой и Азией и таким образом споможет увеличения двусторонней торговли</w:t>
      </w:r>
      <w:r w:rsidR="00850A90" w:rsidRPr="00FE2B55">
        <w:rPr>
          <w:rStyle w:val="ae"/>
          <w:rFonts w:eastAsiaTheme="minorEastAsia"/>
          <w:color w:val="000000"/>
          <w:sz w:val="28"/>
          <w:szCs w:val="28"/>
          <w:lang w:val="bg-BG" w:eastAsia="zh-CN"/>
        </w:rPr>
        <w:footnoteReference w:id="69"/>
      </w:r>
      <w:r w:rsidR="00AD718D" w:rsidRPr="00FE2B55">
        <w:rPr>
          <w:rFonts w:eastAsiaTheme="minorEastAsia"/>
          <w:color w:val="000000"/>
          <w:sz w:val="28"/>
          <w:szCs w:val="28"/>
          <w:lang w:val="bg-BG" w:eastAsia="zh-CN"/>
        </w:rPr>
        <w:t xml:space="preserve">. </w:t>
      </w:r>
    </w:p>
    <w:p w:rsidR="00AD18A7" w:rsidRPr="00FE2B55" w:rsidRDefault="003077F9" w:rsidP="00FE2B55">
      <w:pPr>
        <w:spacing w:line="360" w:lineRule="auto"/>
        <w:ind w:firstLine="720"/>
        <w:jc w:val="both"/>
        <w:rPr>
          <w:color w:val="000000"/>
          <w:sz w:val="28"/>
          <w:szCs w:val="28"/>
          <w:lang w:eastAsia="zh-CN"/>
        </w:rPr>
      </w:pPr>
      <w:r w:rsidRPr="00FE2B55">
        <w:rPr>
          <w:color w:val="000000"/>
          <w:sz w:val="28"/>
          <w:szCs w:val="28"/>
          <w:lang w:val="bg-BG" w:eastAsia="zh-CN"/>
        </w:rPr>
        <w:t xml:space="preserve">Энергетическая безопасность Поднебесной тоже не на последнем место </w:t>
      </w:r>
      <w:r w:rsidRPr="00FE2B55">
        <w:rPr>
          <w:color w:val="000000"/>
          <w:sz w:val="28"/>
          <w:szCs w:val="28"/>
          <w:lang w:val="bg-BG" w:eastAsia="zh-CN"/>
        </w:rPr>
        <w:lastRenderedPageBreak/>
        <w:t xml:space="preserve">в ее целях в регионе. </w:t>
      </w:r>
      <w:r w:rsidR="00452A19" w:rsidRPr="00FE2B55">
        <w:rPr>
          <w:color w:val="000000"/>
          <w:sz w:val="28"/>
          <w:szCs w:val="28"/>
          <w:lang w:val="bg-BG" w:eastAsia="zh-CN"/>
        </w:rPr>
        <w:t>Как в инфраструктуру, так и в энергетику КНР вклад</w:t>
      </w:r>
      <w:r w:rsidR="00720834" w:rsidRPr="00FE2B55">
        <w:rPr>
          <w:color w:val="000000"/>
          <w:sz w:val="28"/>
          <w:szCs w:val="28"/>
          <w:lang w:val="bg-BG" w:eastAsia="zh-CN"/>
        </w:rPr>
        <w:t>ы</w:t>
      </w:r>
      <w:r w:rsidR="00452A19" w:rsidRPr="00FE2B55">
        <w:rPr>
          <w:color w:val="000000"/>
          <w:sz w:val="28"/>
          <w:szCs w:val="28"/>
          <w:lang w:val="bg-BG" w:eastAsia="zh-CN"/>
        </w:rPr>
        <w:t>вает большие деньги и результат</w:t>
      </w:r>
      <w:r w:rsidR="00720834" w:rsidRPr="00FE2B55">
        <w:rPr>
          <w:color w:val="000000"/>
          <w:sz w:val="28"/>
          <w:szCs w:val="28"/>
          <w:lang w:val="bg-BG" w:eastAsia="zh-CN"/>
        </w:rPr>
        <w:t>ы</w:t>
      </w:r>
      <w:r w:rsidR="00452A19" w:rsidRPr="00FE2B55">
        <w:rPr>
          <w:color w:val="000000"/>
          <w:sz w:val="28"/>
          <w:szCs w:val="28"/>
          <w:lang w:val="bg-BG" w:eastAsia="zh-CN"/>
        </w:rPr>
        <w:t xml:space="preserve"> не заставляют за себя ждать. </w:t>
      </w:r>
      <w:r w:rsidR="00B8387C" w:rsidRPr="00FE2B55">
        <w:rPr>
          <w:color w:val="000000"/>
          <w:sz w:val="28"/>
          <w:szCs w:val="28"/>
          <w:lang w:val="bg-BG" w:eastAsia="zh-CN"/>
        </w:rPr>
        <w:t>В ноябре 2013-го года китайская компания China General Nuclear Power Group (CGN) подписала контракт с румынской компанией Nuclearlectrica (SNN)</w:t>
      </w:r>
      <w:r w:rsidR="00B8387C" w:rsidRPr="00FE2B55">
        <w:rPr>
          <w:rStyle w:val="apple-converted-space"/>
          <w:color w:val="333333"/>
          <w:sz w:val="28"/>
          <w:szCs w:val="28"/>
          <w:shd w:val="clear" w:color="auto" w:fill="FFFFFF"/>
        </w:rPr>
        <w:t> </w:t>
      </w:r>
      <w:r w:rsidR="00B8387C" w:rsidRPr="00FE2B55">
        <w:rPr>
          <w:color w:val="000000"/>
          <w:sz w:val="28"/>
          <w:szCs w:val="28"/>
          <w:lang w:val="bg-BG" w:eastAsia="zh-CN"/>
        </w:rPr>
        <w:t>о строительстве 3-го и 4-го реактора АЭС в Рум</w:t>
      </w:r>
      <w:r w:rsidR="00720834" w:rsidRPr="00FE2B55">
        <w:rPr>
          <w:color w:val="000000"/>
          <w:sz w:val="28"/>
          <w:szCs w:val="28"/>
          <w:lang w:val="bg-BG" w:eastAsia="zh-CN"/>
        </w:rPr>
        <w:t>ы</w:t>
      </w:r>
      <w:r w:rsidR="00B8387C" w:rsidRPr="00FE2B55">
        <w:rPr>
          <w:color w:val="000000"/>
          <w:sz w:val="28"/>
          <w:szCs w:val="28"/>
          <w:lang w:val="bg-BG" w:eastAsia="zh-CN"/>
        </w:rPr>
        <w:t xml:space="preserve">нии. </w:t>
      </w:r>
      <w:r w:rsidR="00A94D8D" w:rsidRPr="00FE2B55">
        <w:rPr>
          <w:color w:val="000000"/>
          <w:sz w:val="28"/>
          <w:szCs w:val="28"/>
          <w:lang w:val="bg-BG" w:eastAsia="zh-CN"/>
        </w:rPr>
        <w:t xml:space="preserve">А в середине 2014-го года Промышленный и коммерческий банк Китая </w:t>
      </w:r>
      <w:r w:rsidR="00B07DAC" w:rsidRPr="00FE2B55">
        <w:rPr>
          <w:color w:val="000000"/>
          <w:sz w:val="28"/>
          <w:szCs w:val="28"/>
          <w:lang w:val="bg-BG" w:eastAsia="zh-CN"/>
        </w:rPr>
        <w:t>дал согласие на инвестиции проекта в размере 6.5 миллиардов евро</w:t>
      </w:r>
      <w:r w:rsidR="00F141BE" w:rsidRPr="00FE2B55">
        <w:rPr>
          <w:rStyle w:val="ae"/>
          <w:color w:val="000000"/>
          <w:sz w:val="28"/>
          <w:szCs w:val="28"/>
          <w:lang w:val="bg-BG" w:eastAsia="zh-CN"/>
        </w:rPr>
        <w:footnoteReference w:id="70"/>
      </w:r>
      <w:r w:rsidR="00B07DAC" w:rsidRPr="00FE2B55">
        <w:rPr>
          <w:color w:val="000000"/>
          <w:sz w:val="28"/>
          <w:szCs w:val="28"/>
          <w:lang w:val="bg-BG" w:eastAsia="zh-CN"/>
        </w:rPr>
        <w:t xml:space="preserve">. </w:t>
      </w:r>
      <w:r w:rsidR="00FB63F8" w:rsidRPr="00FE2B55">
        <w:rPr>
          <w:rFonts w:eastAsiaTheme="minorEastAsia"/>
          <w:color w:val="000000"/>
          <w:sz w:val="28"/>
          <w:szCs w:val="28"/>
          <w:lang w:val="bg-BG" w:eastAsia="zh-CN"/>
        </w:rPr>
        <w:t>Построение двух реакторов является приоритетн</w:t>
      </w:r>
      <w:r w:rsidR="00720834" w:rsidRPr="00FE2B55">
        <w:rPr>
          <w:color w:val="000000"/>
          <w:sz w:val="28"/>
          <w:szCs w:val="28"/>
          <w:lang w:val="bg-BG" w:eastAsia="zh-CN"/>
        </w:rPr>
        <w:t>ы</w:t>
      </w:r>
      <w:r w:rsidR="00FB63F8" w:rsidRPr="00FE2B55">
        <w:rPr>
          <w:color w:val="000000"/>
          <w:sz w:val="28"/>
          <w:szCs w:val="28"/>
          <w:lang w:val="bg-BG" w:eastAsia="zh-CN"/>
        </w:rPr>
        <w:t>м проектом энергитической политики Рум</w:t>
      </w:r>
      <w:r w:rsidR="00720834" w:rsidRPr="00FE2B55">
        <w:rPr>
          <w:color w:val="000000"/>
          <w:sz w:val="28"/>
          <w:szCs w:val="28"/>
          <w:lang w:val="bg-BG" w:eastAsia="zh-CN"/>
        </w:rPr>
        <w:t>ы</w:t>
      </w:r>
      <w:r w:rsidR="00FB63F8" w:rsidRPr="00FE2B55">
        <w:rPr>
          <w:color w:val="000000"/>
          <w:sz w:val="28"/>
          <w:szCs w:val="28"/>
          <w:lang w:val="bg-BG" w:eastAsia="zh-CN"/>
        </w:rPr>
        <w:t>нии, так как в 2020-ом году ожидается э</w:t>
      </w:r>
      <w:r w:rsidR="00880CA9" w:rsidRPr="00FE2B55">
        <w:rPr>
          <w:color w:val="000000"/>
          <w:sz w:val="28"/>
          <w:szCs w:val="28"/>
          <w:lang w:val="bg-BG" w:eastAsia="zh-CN"/>
        </w:rPr>
        <w:t>нергетическ</w:t>
      </w:r>
      <w:r w:rsidR="00720834" w:rsidRPr="00FE2B55">
        <w:rPr>
          <w:color w:val="000000"/>
          <w:sz w:val="28"/>
          <w:szCs w:val="28"/>
          <w:lang w:val="bg-BG" w:eastAsia="zh-CN"/>
        </w:rPr>
        <w:t>ы</w:t>
      </w:r>
      <w:r w:rsidR="00FB63F8" w:rsidRPr="00FE2B55">
        <w:rPr>
          <w:color w:val="000000"/>
          <w:sz w:val="28"/>
          <w:szCs w:val="28"/>
          <w:lang w:val="bg-BG" w:eastAsia="zh-CN"/>
        </w:rPr>
        <w:t xml:space="preserve">й дефицит в регионе. </w:t>
      </w:r>
      <w:r w:rsidR="00E64C6B" w:rsidRPr="00FE2B55">
        <w:rPr>
          <w:sz w:val="28"/>
          <w:szCs w:val="28"/>
          <w:lang w:val="bg-BG"/>
        </w:rPr>
        <w:t xml:space="preserve">С 23-ого по 26-ому ноября 2015-ого года состоялось самая большая встреча между китайскими и болгарскими дипломатами до сих пор. С болгарской стороны встречу руководил примьер-министр страны Бойко Борисов. Все проводилось в рамках Шанхайского экономического форума. </w:t>
      </w:r>
      <w:r w:rsidR="00B16632" w:rsidRPr="00FE2B55">
        <w:rPr>
          <w:sz w:val="28"/>
          <w:szCs w:val="28"/>
          <w:lang w:val="bg-BG"/>
        </w:rPr>
        <w:t>На форуме обсуж</w:t>
      </w:r>
      <w:r w:rsidR="009D6E09" w:rsidRPr="00FE2B55">
        <w:rPr>
          <w:sz w:val="28"/>
          <w:szCs w:val="28"/>
          <w:lang w:val="bg-BG"/>
        </w:rPr>
        <w:t>дались возможности приватизации</w:t>
      </w:r>
      <w:r w:rsidR="00B16632" w:rsidRPr="00FE2B55">
        <w:rPr>
          <w:sz w:val="28"/>
          <w:szCs w:val="28"/>
          <w:lang w:val="bg-BG"/>
        </w:rPr>
        <w:t xml:space="preserve"> АЭС „Козлодуй“ Болгарии, продливание жизни 5-го и 6-го реактора, как и строительство 7-го реактора. </w:t>
      </w:r>
      <w:r w:rsidR="00C636AC" w:rsidRPr="00FE2B55">
        <w:rPr>
          <w:sz w:val="28"/>
          <w:szCs w:val="28"/>
          <w:lang w:val="bg-BG"/>
        </w:rPr>
        <w:t>До н</w:t>
      </w:r>
      <w:r w:rsidR="004E4307" w:rsidRPr="00FE2B55">
        <w:rPr>
          <w:color w:val="000000"/>
          <w:sz w:val="28"/>
          <w:szCs w:val="28"/>
          <w:lang w:val="bg-BG" w:eastAsia="zh-CN"/>
        </w:rPr>
        <w:t>ы</w:t>
      </w:r>
      <w:r w:rsidR="00C636AC" w:rsidRPr="00FE2B55">
        <w:rPr>
          <w:color w:val="000000"/>
          <w:sz w:val="28"/>
          <w:szCs w:val="28"/>
          <w:lang w:val="bg-BG" w:eastAsia="zh-CN"/>
        </w:rPr>
        <w:t>нешнего момента нет подписан</w:t>
      </w:r>
      <w:r w:rsidR="004E4307" w:rsidRPr="00FE2B55">
        <w:rPr>
          <w:color w:val="000000"/>
          <w:sz w:val="28"/>
          <w:szCs w:val="28"/>
          <w:lang w:val="bg-BG" w:eastAsia="zh-CN"/>
        </w:rPr>
        <w:t>ы</w:t>
      </w:r>
      <w:r w:rsidR="00C636AC" w:rsidRPr="00FE2B55">
        <w:rPr>
          <w:color w:val="000000"/>
          <w:sz w:val="28"/>
          <w:szCs w:val="28"/>
          <w:lang w:val="bg-BG" w:eastAsia="zh-CN"/>
        </w:rPr>
        <w:t>х договоров, но переговор</w:t>
      </w:r>
      <w:r w:rsidR="004E4307" w:rsidRPr="00FE2B55">
        <w:rPr>
          <w:color w:val="000000"/>
          <w:sz w:val="28"/>
          <w:szCs w:val="28"/>
          <w:lang w:val="bg-BG" w:eastAsia="zh-CN"/>
        </w:rPr>
        <w:t>ы</w:t>
      </w:r>
      <w:r w:rsidR="00C636AC" w:rsidRPr="00FE2B55">
        <w:rPr>
          <w:color w:val="000000"/>
          <w:sz w:val="28"/>
          <w:szCs w:val="28"/>
          <w:lang w:val="bg-BG" w:eastAsia="zh-CN"/>
        </w:rPr>
        <w:t xml:space="preserve"> еще идут. </w:t>
      </w:r>
      <w:r w:rsidR="00E60A78" w:rsidRPr="00FE2B55">
        <w:rPr>
          <w:color w:val="000000"/>
          <w:sz w:val="28"/>
          <w:szCs w:val="28"/>
          <w:lang w:val="bg-BG" w:eastAsia="zh-CN"/>
        </w:rPr>
        <w:t>Помимо ядерной энергетики, КНР достигает</w:t>
      </w:r>
      <w:r w:rsidR="009D6E09" w:rsidRPr="00FE2B55">
        <w:rPr>
          <w:color w:val="000000"/>
          <w:sz w:val="28"/>
          <w:szCs w:val="28"/>
          <w:lang w:val="bg-BG" w:eastAsia="zh-CN"/>
        </w:rPr>
        <w:t xml:space="preserve"> успехов и в солнечной энергетике</w:t>
      </w:r>
      <w:r w:rsidR="00E60A78" w:rsidRPr="00FE2B55">
        <w:rPr>
          <w:color w:val="000000"/>
          <w:sz w:val="28"/>
          <w:szCs w:val="28"/>
          <w:lang w:val="bg-BG" w:eastAsia="zh-CN"/>
        </w:rPr>
        <w:t xml:space="preserve">. </w:t>
      </w:r>
      <w:r w:rsidR="0081524A" w:rsidRPr="00FE2B55">
        <w:rPr>
          <w:color w:val="000000"/>
          <w:sz w:val="28"/>
          <w:szCs w:val="28"/>
          <w:lang w:val="bg-BG" w:eastAsia="zh-CN"/>
        </w:rPr>
        <w:t xml:space="preserve">В 2016-ом году </w:t>
      </w:r>
      <w:r w:rsidR="00216F16" w:rsidRPr="00FE2B55">
        <w:rPr>
          <w:color w:val="000000"/>
          <w:sz w:val="28"/>
          <w:szCs w:val="28"/>
          <w:lang w:val="bg-BG" w:eastAsia="zh-CN"/>
        </w:rPr>
        <w:t>К</w:t>
      </w:r>
      <w:r w:rsidR="008C60DE" w:rsidRPr="00FE2B55">
        <w:rPr>
          <w:color w:val="000000"/>
          <w:sz w:val="28"/>
          <w:szCs w:val="28"/>
          <w:lang w:val="bg-BG" w:eastAsia="zh-CN"/>
        </w:rPr>
        <w:t>итайский инвестиционн</w:t>
      </w:r>
      <w:r w:rsidR="004E4307" w:rsidRPr="00FE2B55">
        <w:rPr>
          <w:color w:val="000000"/>
          <w:sz w:val="28"/>
          <w:szCs w:val="28"/>
          <w:lang w:val="bg-BG" w:eastAsia="zh-CN"/>
        </w:rPr>
        <w:t>ы</w:t>
      </w:r>
      <w:r w:rsidR="008C60DE" w:rsidRPr="00FE2B55">
        <w:rPr>
          <w:color w:val="000000"/>
          <w:sz w:val="28"/>
          <w:szCs w:val="28"/>
          <w:lang w:val="bg-BG" w:eastAsia="zh-CN"/>
        </w:rPr>
        <w:t>й фонд в рамках плаформ</w:t>
      </w:r>
      <w:r w:rsidR="004E4307" w:rsidRPr="00FE2B55">
        <w:rPr>
          <w:color w:val="000000"/>
          <w:sz w:val="28"/>
          <w:szCs w:val="28"/>
          <w:lang w:val="bg-BG" w:eastAsia="zh-CN"/>
        </w:rPr>
        <w:t>ы</w:t>
      </w:r>
      <w:r w:rsidR="008C60DE" w:rsidRPr="00FE2B55">
        <w:rPr>
          <w:color w:val="000000"/>
          <w:sz w:val="28"/>
          <w:szCs w:val="28"/>
          <w:lang w:val="bg-BG" w:eastAsia="zh-CN"/>
        </w:rPr>
        <w:t xml:space="preserve"> „16+1“ в</w:t>
      </w:r>
      <w:r w:rsidR="004E4307" w:rsidRPr="00FE2B55">
        <w:rPr>
          <w:color w:val="000000"/>
          <w:sz w:val="28"/>
          <w:szCs w:val="28"/>
          <w:lang w:val="bg-BG" w:eastAsia="zh-CN"/>
        </w:rPr>
        <w:t>ы</w:t>
      </w:r>
      <w:r w:rsidR="008C60DE" w:rsidRPr="00FE2B55">
        <w:rPr>
          <w:color w:val="000000"/>
          <w:sz w:val="28"/>
          <w:szCs w:val="28"/>
          <w:lang w:val="bg-BG" w:eastAsia="zh-CN"/>
        </w:rPr>
        <w:t xml:space="preserve">купил самую большую чешскую компанию </w:t>
      </w:r>
      <w:r w:rsidR="008C60DE" w:rsidRPr="00FE2B55">
        <w:rPr>
          <w:color w:val="000000"/>
          <w:sz w:val="28"/>
          <w:szCs w:val="28"/>
          <w:lang w:eastAsia="zh-CN"/>
        </w:rPr>
        <w:t>“</w:t>
      </w:r>
      <w:r w:rsidR="008C60DE" w:rsidRPr="00FE2B55">
        <w:rPr>
          <w:color w:val="000000"/>
          <w:sz w:val="28"/>
          <w:szCs w:val="28"/>
          <w:lang w:val="en-US" w:eastAsia="zh-CN"/>
        </w:rPr>
        <w:t>Energy</w:t>
      </w:r>
      <w:r w:rsidR="008C60DE" w:rsidRPr="00FE2B55">
        <w:rPr>
          <w:color w:val="000000"/>
          <w:sz w:val="28"/>
          <w:szCs w:val="28"/>
          <w:lang w:eastAsia="zh-CN"/>
        </w:rPr>
        <w:t xml:space="preserve"> 21”, </w:t>
      </w:r>
      <w:r w:rsidR="008C60DE" w:rsidRPr="00FE2B55">
        <w:rPr>
          <w:rFonts w:eastAsiaTheme="minorEastAsia"/>
          <w:color w:val="000000"/>
          <w:sz w:val="28"/>
          <w:szCs w:val="28"/>
          <w:lang w:val="bg-BG" w:eastAsia="zh-CN"/>
        </w:rPr>
        <w:t xml:space="preserve">которая </w:t>
      </w:r>
      <w:r w:rsidR="00F7291C" w:rsidRPr="00FE2B55">
        <w:rPr>
          <w:rFonts w:eastAsiaTheme="minorEastAsia"/>
          <w:color w:val="000000"/>
          <w:sz w:val="28"/>
          <w:szCs w:val="28"/>
          <w:lang w:val="bg-BG" w:eastAsia="zh-CN"/>
        </w:rPr>
        <w:t>занимается конструкцией и поддержки солнечн</w:t>
      </w:r>
      <w:r w:rsidR="004E4307" w:rsidRPr="00FE2B55">
        <w:rPr>
          <w:color w:val="000000"/>
          <w:sz w:val="28"/>
          <w:szCs w:val="28"/>
          <w:lang w:val="bg-BG" w:eastAsia="zh-CN"/>
        </w:rPr>
        <w:t>ы</w:t>
      </w:r>
      <w:r w:rsidR="00F7291C" w:rsidRPr="00FE2B55">
        <w:rPr>
          <w:color w:val="000000"/>
          <w:sz w:val="28"/>
          <w:szCs w:val="28"/>
          <w:lang w:val="bg-BG" w:eastAsia="zh-CN"/>
        </w:rPr>
        <w:t>х генераторов</w:t>
      </w:r>
      <w:r w:rsidR="000D66A4" w:rsidRPr="00FE2B55">
        <w:rPr>
          <w:rStyle w:val="ae"/>
          <w:color w:val="000000"/>
          <w:sz w:val="28"/>
          <w:szCs w:val="28"/>
          <w:lang w:val="bg-BG" w:eastAsia="zh-CN"/>
        </w:rPr>
        <w:footnoteReference w:id="71"/>
      </w:r>
      <w:r w:rsidR="00F7291C" w:rsidRPr="00FE2B55">
        <w:rPr>
          <w:color w:val="000000"/>
          <w:sz w:val="28"/>
          <w:szCs w:val="28"/>
          <w:lang w:val="bg-BG" w:eastAsia="zh-CN"/>
        </w:rPr>
        <w:t xml:space="preserve">. </w:t>
      </w:r>
    </w:p>
    <w:p w:rsidR="005C7C37" w:rsidRPr="00FE2B55" w:rsidRDefault="004A4008" w:rsidP="00FE2B55">
      <w:pPr>
        <w:spacing w:line="360" w:lineRule="auto"/>
        <w:ind w:firstLine="720"/>
        <w:jc w:val="both"/>
        <w:rPr>
          <w:sz w:val="28"/>
          <w:szCs w:val="28"/>
          <w:lang w:val="bg-BG"/>
        </w:rPr>
      </w:pPr>
      <w:r w:rsidRPr="00FE2B55">
        <w:rPr>
          <w:rFonts w:eastAsiaTheme="minorEastAsia"/>
          <w:color w:val="000000"/>
          <w:sz w:val="28"/>
          <w:szCs w:val="28"/>
          <w:lang w:val="bg-BG" w:eastAsia="zh-CN"/>
        </w:rPr>
        <w:t>Сотрудничество в области сельско</w:t>
      </w:r>
      <w:r w:rsidR="00AC5EDF" w:rsidRPr="00FE2B55">
        <w:rPr>
          <w:rFonts w:eastAsiaTheme="minorEastAsia"/>
          <w:color w:val="000000"/>
          <w:sz w:val="28"/>
          <w:szCs w:val="28"/>
          <w:lang w:val="bg-BG" w:eastAsia="zh-CN"/>
        </w:rPr>
        <w:t>го хозяйства тоже является одним</w:t>
      </w:r>
      <w:r w:rsidRPr="00FE2B55">
        <w:rPr>
          <w:rFonts w:eastAsiaTheme="minorEastAsia"/>
          <w:color w:val="000000"/>
          <w:sz w:val="28"/>
          <w:szCs w:val="28"/>
          <w:lang w:val="bg-BG" w:eastAsia="zh-CN"/>
        </w:rPr>
        <w:t xml:space="preserve"> из основн</w:t>
      </w:r>
      <w:r w:rsidR="0081524A" w:rsidRPr="00FE2B55">
        <w:rPr>
          <w:color w:val="000000"/>
          <w:sz w:val="28"/>
          <w:szCs w:val="28"/>
          <w:lang w:val="bg-BG" w:eastAsia="zh-CN"/>
        </w:rPr>
        <w:t>ы</w:t>
      </w:r>
      <w:r w:rsidR="00AC5EDF" w:rsidRPr="00FE2B55">
        <w:rPr>
          <w:color w:val="000000"/>
          <w:sz w:val="28"/>
          <w:szCs w:val="28"/>
          <w:lang w:val="bg-BG" w:eastAsia="zh-CN"/>
        </w:rPr>
        <w:t xml:space="preserve">х секторов сопряжения в двусторонним отношениям между Китаем и </w:t>
      </w:r>
      <w:r w:rsidR="00AC5EDF" w:rsidRPr="00FE2B55">
        <w:rPr>
          <w:color w:val="000000"/>
          <w:sz w:val="28"/>
          <w:szCs w:val="28"/>
          <w:lang w:val="bg-BG" w:eastAsia="zh-CN"/>
        </w:rPr>
        <w:lastRenderedPageBreak/>
        <w:t xml:space="preserve">ЦВЕ. </w:t>
      </w:r>
      <w:r w:rsidR="00F52B1E" w:rsidRPr="00FE2B55">
        <w:rPr>
          <w:color w:val="000000"/>
          <w:sz w:val="28"/>
          <w:szCs w:val="28"/>
          <w:lang w:val="bg-BG" w:eastAsia="zh-CN"/>
        </w:rPr>
        <w:t>Центр поддержки сотрудничества в области сельского хозяйства между КНР и ЦВЕ находится в Болгарии</w:t>
      </w:r>
      <w:r w:rsidR="00BB12D4" w:rsidRPr="00FE2B55">
        <w:rPr>
          <w:color w:val="000000"/>
          <w:sz w:val="28"/>
          <w:szCs w:val="28"/>
          <w:lang w:val="bg-BG" w:eastAsia="zh-CN"/>
        </w:rPr>
        <w:t xml:space="preserve"> при министерстве сельского хозяйства и продовольствия</w:t>
      </w:r>
      <w:r w:rsidR="00F52B1E" w:rsidRPr="00FE2B55">
        <w:rPr>
          <w:color w:val="000000"/>
          <w:sz w:val="28"/>
          <w:szCs w:val="28"/>
          <w:lang w:val="bg-BG" w:eastAsia="zh-CN"/>
        </w:rPr>
        <w:t xml:space="preserve">. </w:t>
      </w:r>
      <w:r w:rsidR="00A20C08" w:rsidRPr="00FE2B55">
        <w:rPr>
          <w:color w:val="000000"/>
          <w:sz w:val="28"/>
          <w:szCs w:val="28"/>
          <w:lang w:val="bg-BG" w:eastAsia="zh-CN"/>
        </w:rPr>
        <w:t>В 2014-ом году встреча форума состоялась в Бухаресте</w:t>
      </w:r>
      <w:r w:rsidR="00BB12D4" w:rsidRPr="00FE2B55">
        <w:rPr>
          <w:color w:val="000000"/>
          <w:sz w:val="28"/>
          <w:szCs w:val="28"/>
          <w:lang w:val="bg-BG" w:eastAsia="zh-CN"/>
        </w:rPr>
        <w:t>, а</w:t>
      </w:r>
      <w:r w:rsidR="00B64ED1" w:rsidRPr="00FE2B55">
        <w:rPr>
          <w:color w:val="000000"/>
          <w:sz w:val="28"/>
          <w:szCs w:val="28"/>
          <w:lang w:val="bg-BG" w:eastAsia="zh-CN"/>
        </w:rPr>
        <w:t xml:space="preserve"> в 2015-ом в Софии. </w:t>
      </w:r>
      <w:r w:rsidR="00DE2D05" w:rsidRPr="00FE2B55">
        <w:rPr>
          <w:color w:val="000000"/>
          <w:sz w:val="28"/>
          <w:szCs w:val="28"/>
          <w:lang w:val="bg-BG" w:eastAsia="zh-CN"/>
        </w:rPr>
        <w:t>Помимо этого, в конце 2016-го года на международной сельскохозяйственной в</w:t>
      </w:r>
      <w:r w:rsidR="0081524A" w:rsidRPr="00FE2B55">
        <w:rPr>
          <w:color w:val="000000"/>
          <w:sz w:val="28"/>
          <w:szCs w:val="28"/>
          <w:lang w:val="bg-BG" w:eastAsia="zh-CN"/>
        </w:rPr>
        <w:t>ы</w:t>
      </w:r>
      <w:r w:rsidR="00DE2D05" w:rsidRPr="00FE2B55">
        <w:rPr>
          <w:color w:val="000000"/>
          <w:sz w:val="28"/>
          <w:szCs w:val="28"/>
          <w:lang w:val="bg-BG" w:eastAsia="zh-CN"/>
        </w:rPr>
        <w:t>ставке в Кунмине, Китае</w:t>
      </w:r>
      <w:r w:rsidR="009D6E09" w:rsidRPr="00FE2B55">
        <w:rPr>
          <w:color w:val="000000"/>
          <w:sz w:val="28"/>
          <w:szCs w:val="28"/>
          <w:lang w:val="bg-BG" w:eastAsia="zh-CN"/>
        </w:rPr>
        <w:t>м</w:t>
      </w:r>
      <w:r w:rsidR="00DE2D05" w:rsidRPr="00FE2B55">
        <w:rPr>
          <w:color w:val="000000"/>
          <w:sz w:val="28"/>
          <w:szCs w:val="28"/>
          <w:lang w:val="bg-BG" w:eastAsia="zh-CN"/>
        </w:rPr>
        <w:t xml:space="preserve"> б</w:t>
      </w:r>
      <w:r w:rsidR="0081524A" w:rsidRPr="00FE2B55">
        <w:rPr>
          <w:color w:val="000000"/>
          <w:sz w:val="28"/>
          <w:szCs w:val="28"/>
          <w:lang w:val="bg-BG" w:eastAsia="zh-CN"/>
        </w:rPr>
        <w:t>ы</w:t>
      </w:r>
      <w:r w:rsidR="00DE2D05" w:rsidRPr="00FE2B55">
        <w:rPr>
          <w:color w:val="000000"/>
          <w:sz w:val="28"/>
          <w:szCs w:val="28"/>
          <w:lang w:val="bg-BG" w:eastAsia="zh-CN"/>
        </w:rPr>
        <w:t>ло принято решение о создании свободной торговой зон</w:t>
      </w:r>
      <w:r w:rsidR="0081524A" w:rsidRPr="00FE2B55">
        <w:rPr>
          <w:color w:val="000000"/>
          <w:sz w:val="28"/>
          <w:szCs w:val="28"/>
          <w:lang w:val="bg-BG" w:eastAsia="zh-CN"/>
        </w:rPr>
        <w:t>ы</w:t>
      </w:r>
      <w:r w:rsidR="00DE2D05" w:rsidRPr="00FE2B55">
        <w:rPr>
          <w:color w:val="000000"/>
          <w:sz w:val="28"/>
          <w:szCs w:val="28"/>
          <w:lang w:val="bg-BG" w:eastAsia="zh-CN"/>
        </w:rPr>
        <w:t xml:space="preserve"> или так наз</w:t>
      </w:r>
      <w:r w:rsidR="0081524A" w:rsidRPr="00FE2B55">
        <w:rPr>
          <w:color w:val="000000"/>
          <w:sz w:val="28"/>
          <w:szCs w:val="28"/>
          <w:lang w:val="bg-BG" w:eastAsia="zh-CN"/>
        </w:rPr>
        <w:t>ы</w:t>
      </w:r>
      <w:r w:rsidR="00DE2D05" w:rsidRPr="00FE2B55">
        <w:rPr>
          <w:color w:val="000000"/>
          <w:sz w:val="28"/>
          <w:szCs w:val="28"/>
          <w:lang w:val="bg-BG" w:eastAsia="zh-CN"/>
        </w:rPr>
        <w:t xml:space="preserve">ваемой </w:t>
      </w:r>
      <w:r w:rsidR="00E16C8A" w:rsidRPr="00F9626C">
        <w:rPr>
          <w:color w:val="000000"/>
          <w:sz w:val="28"/>
          <w:szCs w:val="28"/>
          <w:lang w:val="bg-BG" w:eastAsia="zh-CN"/>
        </w:rPr>
        <w:t>„Тракия: экономическая</w:t>
      </w:r>
      <w:r w:rsidR="00DE2D05" w:rsidRPr="00F9626C">
        <w:rPr>
          <w:color w:val="000000"/>
          <w:sz w:val="28"/>
          <w:szCs w:val="28"/>
          <w:lang w:val="bg-BG" w:eastAsia="zh-CN"/>
        </w:rPr>
        <w:t xml:space="preserve"> зона“</w:t>
      </w:r>
      <w:r w:rsidR="00DE2D05" w:rsidRPr="00FE2B55">
        <w:rPr>
          <w:color w:val="000000"/>
          <w:sz w:val="28"/>
          <w:szCs w:val="28"/>
          <w:lang w:val="bg-BG" w:eastAsia="zh-CN"/>
        </w:rPr>
        <w:t xml:space="preserve"> в Пловдиве, Болгарии. </w:t>
      </w:r>
      <w:r w:rsidR="00703875" w:rsidRPr="00FE2B55">
        <w:rPr>
          <w:sz w:val="28"/>
          <w:szCs w:val="28"/>
          <w:lang w:val="bg-BG"/>
        </w:rPr>
        <w:t xml:space="preserve">Соглашение предусматривает не меньше 50 млн. евро инвестиций в Тракию: экономическую зону Пловдива. </w:t>
      </w:r>
      <w:r w:rsidR="00273780" w:rsidRPr="00FE2B55">
        <w:rPr>
          <w:sz w:val="28"/>
          <w:szCs w:val="28"/>
          <w:lang w:val="bg-BG"/>
        </w:rPr>
        <w:t xml:space="preserve">Китайская компания ACN Worldwide Shanhai будет </w:t>
      </w:r>
      <w:r w:rsidR="00692383" w:rsidRPr="00FE2B55">
        <w:rPr>
          <w:sz w:val="28"/>
          <w:szCs w:val="28"/>
          <w:lang w:val="bg-BG"/>
        </w:rPr>
        <w:t xml:space="preserve">предостовлять основное финансирование. </w:t>
      </w:r>
      <w:r w:rsidR="00875CCB" w:rsidRPr="00FE2B55">
        <w:rPr>
          <w:sz w:val="28"/>
          <w:szCs w:val="28"/>
          <w:lang w:val="bg-BG"/>
        </w:rPr>
        <w:t>Также предусматривается сотрудничество в области сельскохозяйственной техники, иноваций и введение нов</w:t>
      </w:r>
      <w:r w:rsidR="0081524A" w:rsidRPr="00FE2B55">
        <w:rPr>
          <w:sz w:val="28"/>
          <w:szCs w:val="28"/>
          <w:lang w:val="bg-BG"/>
        </w:rPr>
        <w:t>ы</w:t>
      </w:r>
      <w:r w:rsidR="00875CCB" w:rsidRPr="00FE2B55">
        <w:rPr>
          <w:sz w:val="28"/>
          <w:szCs w:val="28"/>
          <w:lang w:val="bg-BG"/>
        </w:rPr>
        <w:t>х технологий в производстве</w:t>
      </w:r>
      <w:r w:rsidR="0041425A" w:rsidRPr="00FE2B55">
        <w:rPr>
          <w:rStyle w:val="ae"/>
          <w:sz w:val="28"/>
          <w:szCs w:val="28"/>
          <w:lang w:val="bg-BG"/>
        </w:rPr>
        <w:footnoteReference w:id="72"/>
      </w:r>
      <w:r w:rsidR="00875CCB" w:rsidRPr="00FE2B55">
        <w:rPr>
          <w:sz w:val="28"/>
          <w:szCs w:val="28"/>
          <w:lang w:val="bg-BG"/>
        </w:rPr>
        <w:t xml:space="preserve">. </w:t>
      </w:r>
      <w:r w:rsidR="00177238" w:rsidRPr="00FE2B55">
        <w:rPr>
          <w:rFonts w:eastAsiaTheme="minorEastAsia"/>
          <w:sz w:val="28"/>
          <w:szCs w:val="28"/>
          <w:lang w:val="bg-BG" w:eastAsia="zh-CN"/>
        </w:rPr>
        <w:t>Как б</w:t>
      </w:r>
      <w:r w:rsidR="00720834" w:rsidRPr="00FE2B55">
        <w:rPr>
          <w:sz w:val="28"/>
          <w:szCs w:val="28"/>
          <w:lang w:val="bg-BG"/>
        </w:rPr>
        <w:t>ы</w:t>
      </w:r>
      <w:r w:rsidR="00177238" w:rsidRPr="00FE2B55">
        <w:rPr>
          <w:sz w:val="28"/>
          <w:szCs w:val="28"/>
          <w:lang w:val="bg-BG"/>
        </w:rPr>
        <w:t xml:space="preserve">ло замечено премьер-министром Китая Ли Кэ Цян на последнем саммите платформы „16+1“ в Риге, на китайском рынке тоже наблюдается увеличение болгарской продукции как: розовое масло, молоко, йогурт, табак, мясо и другие. </w:t>
      </w:r>
      <w:r w:rsidR="005C7C37" w:rsidRPr="00FE2B55">
        <w:rPr>
          <w:sz w:val="28"/>
          <w:szCs w:val="28"/>
          <w:lang w:val="bg-BG"/>
        </w:rPr>
        <w:t>Учит</w:t>
      </w:r>
      <w:r w:rsidR="00177238" w:rsidRPr="00FE2B55">
        <w:rPr>
          <w:sz w:val="28"/>
          <w:szCs w:val="28"/>
          <w:lang w:val="bg-BG"/>
        </w:rPr>
        <w:t>ы</w:t>
      </w:r>
      <w:r w:rsidR="005C7C37" w:rsidRPr="00FE2B55">
        <w:rPr>
          <w:sz w:val="28"/>
          <w:szCs w:val="28"/>
          <w:lang w:val="bg-BG"/>
        </w:rPr>
        <w:t>вая проблем</w:t>
      </w:r>
      <w:r w:rsidR="00177238" w:rsidRPr="00FE2B55">
        <w:rPr>
          <w:sz w:val="28"/>
          <w:szCs w:val="28"/>
          <w:lang w:val="bg-BG"/>
        </w:rPr>
        <w:t>ы</w:t>
      </w:r>
      <w:r w:rsidR="005C7C37" w:rsidRPr="00FE2B55">
        <w:rPr>
          <w:sz w:val="28"/>
          <w:szCs w:val="28"/>
          <w:lang w:val="bg-BG"/>
        </w:rPr>
        <w:t xml:space="preserve"> продовольственной безопасности в Китае, балканские стран</w:t>
      </w:r>
      <w:r w:rsidR="00177238" w:rsidRPr="00FE2B55">
        <w:rPr>
          <w:sz w:val="28"/>
          <w:szCs w:val="28"/>
          <w:lang w:val="bg-BG"/>
        </w:rPr>
        <w:t>ы</w:t>
      </w:r>
      <w:r w:rsidR="005C7C37" w:rsidRPr="00FE2B55">
        <w:rPr>
          <w:sz w:val="28"/>
          <w:szCs w:val="28"/>
          <w:lang w:val="bg-BG"/>
        </w:rPr>
        <w:t xml:space="preserve"> являются хорошей алтернативой и доставчим сельскохозяйственной про</w:t>
      </w:r>
      <w:r w:rsidR="002E1C08" w:rsidRPr="00FE2B55">
        <w:rPr>
          <w:sz w:val="28"/>
          <w:szCs w:val="28"/>
          <w:lang w:val="bg-BG"/>
        </w:rPr>
        <w:t>ду</w:t>
      </w:r>
      <w:r w:rsidR="005C7C37" w:rsidRPr="00FE2B55">
        <w:rPr>
          <w:sz w:val="28"/>
          <w:szCs w:val="28"/>
          <w:lang w:val="bg-BG"/>
        </w:rPr>
        <w:t xml:space="preserve">кции. </w:t>
      </w:r>
    </w:p>
    <w:p w:rsidR="00FE24BF" w:rsidRPr="00FE2B55" w:rsidRDefault="002E1C08" w:rsidP="00FE2B55">
      <w:pPr>
        <w:spacing w:line="360" w:lineRule="auto"/>
        <w:ind w:firstLine="720"/>
        <w:jc w:val="both"/>
        <w:rPr>
          <w:sz w:val="28"/>
          <w:szCs w:val="28"/>
          <w:lang w:val="bg-BG"/>
        </w:rPr>
      </w:pPr>
      <w:r w:rsidRPr="00FE2B55">
        <w:rPr>
          <w:sz w:val="28"/>
          <w:szCs w:val="28"/>
          <w:lang w:val="bg-BG"/>
        </w:rPr>
        <w:t>Экономическое сотрудничество между Китаем и странами центральной и восточной Европ</w:t>
      </w:r>
      <w:r w:rsidR="005C7C37" w:rsidRPr="00FE2B55">
        <w:rPr>
          <w:sz w:val="28"/>
          <w:szCs w:val="28"/>
          <w:lang w:val="bg-BG"/>
        </w:rPr>
        <w:t>ы</w:t>
      </w:r>
      <w:r w:rsidRPr="00FE2B55">
        <w:rPr>
          <w:sz w:val="28"/>
          <w:szCs w:val="28"/>
          <w:lang w:val="bg-BG"/>
        </w:rPr>
        <w:t xml:space="preserve"> пока что основная цель Поднебесной и инс</w:t>
      </w:r>
      <w:r w:rsidR="004270BF" w:rsidRPr="00FE2B55">
        <w:rPr>
          <w:sz w:val="28"/>
          <w:szCs w:val="28"/>
          <w:lang w:val="bg-BG"/>
        </w:rPr>
        <w:t>трумент его влияния в регионе. Э</w:t>
      </w:r>
      <w:r w:rsidRPr="00FE2B55">
        <w:rPr>
          <w:sz w:val="28"/>
          <w:szCs w:val="28"/>
          <w:lang w:val="bg-BG"/>
        </w:rPr>
        <w:t>нергетические, аграрн</w:t>
      </w:r>
      <w:r w:rsidR="005C7C37" w:rsidRPr="00FE2B55">
        <w:rPr>
          <w:sz w:val="28"/>
          <w:szCs w:val="28"/>
          <w:lang w:val="bg-BG"/>
        </w:rPr>
        <w:t>ы</w:t>
      </w:r>
      <w:r w:rsidRPr="00FE2B55">
        <w:rPr>
          <w:sz w:val="28"/>
          <w:szCs w:val="28"/>
          <w:lang w:val="bg-BG"/>
        </w:rPr>
        <w:t>е, инфраструктурн</w:t>
      </w:r>
      <w:r w:rsidR="005C7C37" w:rsidRPr="00FE2B55">
        <w:rPr>
          <w:sz w:val="28"/>
          <w:szCs w:val="28"/>
          <w:lang w:val="bg-BG"/>
        </w:rPr>
        <w:t>ы</w:t>
      </w:r>
      <w:r w:rsidRPr="00FE2B55">
        <w:rPr>
          <w:sz w:val="28"/>
          <w:szCs w:val="28"/>
          <w:lang w:val="bg-BG"/>
        </w:rPr>
        <w:t>е и иновационн</w:t>
      </w:r>
      <w:r w:rsidR="005C7C37" w:rsidRPr="00FE2B55">
        <w:rPr>
          <w:sz w:val="28"/>
          <w:szCs w:val="28"/>
          <w:lang w:val="bg-BG"/>
        </w:rPr>
        <w:t>ы</w:t>
      </w:r>
      <w:r w:rsidRPr="00FE2B55">
        <w:rPr>
          <w:sz w:val="28"/>
          <w:szCs w:val="28"/>
          <w:lang w:val="bg-BG"/>
        </w:rPr>
        <w:t>е проекты увеличиваются с кажды</w:t>
      </w:r>
      <w:r w:rsidR="00322995" w:rsidRPr="00FE2B55">
        <w:rPr>
          <w:sz w:val="28"/>
          <w:szCs w:val="28"/>
          <w:lang w:val="bg-BG"/>
        </w:rPr>
        <w:t>м годом и дают основу на дальнее развитие самой платформ</w:t>
      </w:r>
      <w:r w:rsidRPr="00FE2B55">
        <w:rPr>
          <w:sz w:val="28"/>
          <w:szCs w:val="28"/>
          <w:lang w:val="bg-BG"/>
        </w:rPr>
        <w:t>ы</w:t>
      </w:r>
      <w:r w:rsidR="00322995" w:rsidRPr="00FE2B55">
        <w:rPr>
          <w:sz w:val="28"/>
          <w:szCs w:val="28"/>
          <w:lang w:val="bg-BG"/>
        </w:rPr>
        <w:t xml:space="preserve"> „16+1“. </w:t>
      </w:r>
      <w:r w:rsidR="00C92269" w:rsidRPr="00FE2B55">
        <w:rPr>
          <w:sz w:val="28"/>
          <w:szCs w:val="28"/>
          <w:lang w:val="bg-BG"/>
        </w:rPr>
        <w:t xml:space="preserve">Для стран ЦВЕ китайские инвестиции- хорошая возможность освободится от полной зависимости ЕС и </w:t>
      </w:r>
      <w:r w:rsidR="003A6FE6" w:rsidRPr="00FE2B55">
        <w:rPr>
          <w:sz w:val="28"/>
          <w:szCs w:val="28"/>
          <w:lang w:val="bg-BG"/>
        </w:rPr>
        <w:t xml:space="preserve">получит шанс развития в каждом экономическом секторе. </w:t>
      </w:r>
    </w:p>
    <w:p w:rsidR="00FE24BF" w:rsidRPr="00FE2B55" w:rsidRDefault="00FE24BF" w:rsidP="00FE2B55">
      <w:pPr>
        <w:widowControl/>
        <w:autoSpaceDE/>
        <w:autoSpaceDN/>
        <w:adjustRightInd/>
        <w:spacing w:line="360" w:lineRule="auto"/>
        <w:ind w:firstLine="720"/>
        <w:jc w:val="both"/>
        <w:rPr>
          <w:sz w:val="28"/>
          <w:szCs w:val="28"/>
          <w:lang w:eastAsia="zh-CN"/>
        </w:rPr>
      </w:pPr>
      <w:r w:rsidRPr="00FE2B55">
        <w:rPr>
          <w:b/>
          <w:bCs/>
          <w:color w:val="000000"/>
          <w:sz w:val="28"/>
          <w:szCs w:val="28"/>
          <w:lang w:eastAsia="zh-CN"/>
        </w:rPr>
        <w:lastRenderedPageBreak/>
        <w:t>2.3 Культурное сотрудничество и новый имидж Китая в ЦВЕ</w:t>
      </w:r>
    </w:p>
    <w:p w:rsidR="00624F96" w:rsidRPr="00FE2B55" w:rsidRDefault="00FE24BF" w:rsidP="00FE2B55">
      <w:pPr>
        <w:spacing w:line="360" w:lineRule="auto"/>
        <w:ind w:firstLine="720"/>
        <w:jc w:val="both"/>
        <w:rPr>
          <w:color w:val="000000"/>
          <w:sz w:val="28"/>
          <w:szCs w:val="28"/>
          <w:lang w:val="bg-BG" w:eastAsia="zh-CN"/>
        </w:rPr>
      </w:pPr>
      <w:r w:rsidRPr="00FE2B55">
        <w:rPr>
          <w:color w:val="000000"/>
          <w:sz w:val="28"/>
          <w:szCs w:val="28"/>
          <w:lang w:eastAsia="zh-CN"/>
        </w:rPr>
        <w:t xml:space="preserve">Помимо своего экономического и политического присутствия </w:t>
      </w:r>
      <w:r w:rsidRPr="00FE2B55">
        <w:rPr>
          <w:color w:val="000000"/>
          <w:sz w:val="28"/>
          <w:szCs w:val="28"/>
          <w:lang w:val="en-US" w:eastAsia="zh-CN"/>
        </w:rPr>
        <w:t> </w:t>
      </w:r>
      <w:r w:rsidRPr="00FE2B55">
        <w:rPr>
          <w:color w:val="000000"/>
          <w:sz w:val="28"/>
          <w:szCs w:val="28"/>
          <w:lang w:eastAsia="zh-CN"/>
        </w:rPr>
        <w:t>в регионе центральной и восточной Европы, Китай утвердил свое культурное и социальное влияние тоже, посредством образования и культурного обмена.</w:t>
      </w:r>
      <w:r w:rsidR="004E5E6F" w:rsidRPr="00FE2B55">
        <w:rPr>
          <w:color w:val="000000"/>
          <w:sz w:val="28"/>
          <w:szCs w:val="28"/>
          <w:lang w:val="bg-BG" w:eastAsia="zh-CN"/>
        </w:rPr>
        <w:t xml:space="preserve"> </w:t>
      </w:r>
      <w:r w:rsidRPr="00FE2B55">
        <w:rPr>
          <w:color w:val="000000"/>
          <w:sz w:val="28"/>
          <w:szCs w:val="28"/>
          <w:lang w:eastAsia="zh-CN"/>
        </w:rPr>
        <w:t>КНР понимает, что как общество, так политический аппарат и элиты ЦВЕ имеют очень незначительное представление о современном Китае</w:t>
      </w:r>
      <w:r w:rsidR="00763870" w:rsidRPr="00FE2B55">
        <w:rPr>
          <w:rStyle w:val="ae"/>
          <w:color w:val="000000"/>
          <w:sz w:val="28"/>
          <w:szCs w:val="28"/>
          <w:lang w:eastAsia="zh-CN"/>
        </w:rPr>
        <w:footnoteReference w:id="73"/>
      </w:r>
      <w:r w:rsidRPr="00FE2B55">
        <w:rPr>
          <w:color w:val="000000"/>
          <w:sz w:val="28"/>
          <w:szCs w:val="28"/>
          <w:lang w:eastAsia="zh-CN"/>
        </w:rPr>
        <w:t>. Все это приводит к взаимным предрассудкам и углубляют непонимание из-за идеологических и культурных различий</w:t>
      </w:r>
      <w:r w:rsidR="00DA4EB5" w:rsidRPr="00FE2B55">
        <w:rPr>
          <w:color w:val="000000"/>
          <w:sz w:val="28"/>
          <w:szCs w:val="28"/>
          <w:lang w:eastAsia="zh-CN"/>
        </w:rPr>
        <w:t xml:space="preserve"> между странами. Чтобы создать</w:t>
      </w:r>
      <w:r w:rsidRPr="00FE2B55">
        <w:rPr>
          <w:color w:val="000000"/>
          <w:sz w:val="28"/>
          <w:szCs w:val="28"/>
          <w:lang w:eastAsia="zh-CN"/>
        </w:rPr>
        <w:t xml:space="preserve"> новый образ Китая и показать себя в лучшем свете региону, Поднебесная </w:t>
      </w:r>
      <w:r w:rsidRPr="00FE2B55">
        <w:rPr>
          <w:color w:val="000000"/>
          <w:sz w:val="28"/>
          <w:szCs w:val="28"/>
          <w:lang w:val="en-US" w:eastAsia="zh-CN"/>
        </w:rPr>
        <w:t> </w:t>
      </w:r>
      <w:r w:rsidR="00D82E84" w:rsidRPr="00FE2B55">
        <w:rPr>
          <w:color w:val="000000"/>
          <w:sz w:val="28"/>
          <w:szCs w:val="28"/>
          <w:lang w:eastAsia="zh-CN"/>
        </w:rPr>
        <w:t>укрепля</w:t>
      </w:r>
      <w:r w:rsidR="00D82E84" w:rsidRPr="00FE2B55">
        <w:rPr>
          <w:color w:val="000000"/>
          <w:sz w:val="28"/>
          <w:szCs w:val="28"/>
          <w:lang w:val="bg-BG" w:eastAsia="zh-CN"/>
        </w:rPr>
        <w:t>е</w:t>
      </w:r>
      <w:r w:rsidRPr="00FE2B55">
        <w:rPr>
          <w:color w:val="000000"/>
          <w:sz w:val="28"/>
          <w:szCs w:val="28"/>
          <w:lang w:eastAsia="zh-CN"/>
        </w:rPr>
        <w:t xml:space="preserve">т свои научные и академические связи с регионом и налаживают отношения </w:t>
      </w:r>
      <w:proofErr w:type="gramStart"/>
      <w:r w:rsidRPr="00FE2B55">
        <w:rPr>
          <w:color w:val="000000"/>
          <w:sz w:val="28"/>
          <w:szCs w:val="28"/>
          <w:lang w:eastAsia="zh-CN"/>
        </w:rPr>
        <w:t>с</w:t>
      </w:r>
      <w:proofErr w:type="gramEnd"/>
      <w:r w:rsidRPr="00FE2B55">
        <w:rPr>
          <w:color w:val="000000"/>
          <w:sz w:val="28"/>
          <w:szCs w:val="28"/>
          <w:lang w:eastAsia="zh-CN"/>
        </w:rPr>
        <w:t xml:space="preserve"> своими институциональными коллегами. С 2006-ого года, начиная с </w:t>
      </w:r>
      <w:proofErr w:type="gramStart"/>
      <w:r w:rsidRPr="00FE2B55">
        <w:rPr>
          <w:color w:val="000000"/>
          <w:sz w:val="28"/>
          <w:szCs w:val="28"/>
          <w:lang w:eastAsia="zh-CN"/>
        </w:rPr>
        <w:t>института</w:t>
      </w:r>
      <w:proofErr w:type="gramEnd"/>
      <w:r w:rsidRPr="00FE2B55">
        <w:rPr>
          <w:color w:val="000000"/>
          <w:sz w:val="28"/>
          <w:szCs w:val="28"/>
          <w:lang w:eastAsia="zh-CN"/>
        </w:rPr>
        <w:t xml:space="preserve"> Конфуций в Румыний, Китай основал 24 института Конфуция в ЦВЕ с 800 учителей и почти 15 000 студентов. </w:t>
      </w:r>
      <w:r w:rsidR="006E624F" w:rsidRPr="00FE2B55">
        <w:rPr>
          <w:color w:val="000000"/>
          <w:sz w:val="28"/>
          <w:szCs w:val="28"/>
          <w:lang w:val="bg-BG" w:eastAsia="zh-CN"/>
        </w:rPr>
        <w:t>Цель институт</w:t>
      </w:r>
      <w:r w:rsidR="00322EC5" w:rsidRPr="00FE2B55">
        <w:rPr>
          <w:color w:val="000000"/>
          <w:sz w:val="28"/>
          <w:szCs w:val="28"/>
          <w:lang w:val="bg-BG" w:eastAsia="zh-CN"/>
        </w:rPr>
        <w:t>а Конфуция обучения китайскому яз</w:t>
      </w:r>
      <w:r w:rsidR="00322EC5" w:rsidRPr="00FE2B55">
        <w:rPr>
          <w:color w:val="000000"/>
          <w:sz w:val="28"/>
          <w:szCs w:val="28"/>
          <w:lang w:eastAsia="zh-CN"/>
        </w:rPr>
        <w:t>ы</w:t>
      </w:r>
      <w:r w:rsidR="00322EC5" w:rsidRPr="00FE2B55">
        <w:rPr>
          <w:color w:val="000000"/>
          <w:sz w:val="28"/>
          <w:szCs w:val="28"/>
          <w:lang w:val="bg-BG" w:eastAsia="zh-CN"/>
        </w:rPr>
        <w:t>ку и культуре.</w:t>
      </w:r>
      <w:r w:rsidR="00322EC5" w:rsidRPr="00FE2B55">
        <w:rPr>
          <w:color w:val="000000"/>
          <w:sz w:val="28"/>
          <w:szCs w:val="28"/>
          <w:lang w:eastAsia="zh-CN"/>
        </w:rPr>
        <w:t xml:space="preserve"> </w:t>
      </w:r>
      <w:r w:rsidRPr="00FE2B55">
        <w:rPr>
          <w:color w:val="000000"/>
          <w:sz w:val="28"/>
          <w:szCs w:val="28"/>
          <w:lang w:eastAsia="zh-CN"/>
        </w:rPr>
        <w:t>Это явление можно рассматривать как проявление мягкой силы КНР в регионе и пос</w:t>
      </w:r>
      <w:r w:rsidR="00B07328" w:rsidRPr="00FE2B55">
        <w:rPr>
          <w:color w:val="000000"/>
          <w:sz w:val="28"/>
          <w:szCs w:val="28"/>
          <w:lang w:eastAsia="zh-CN"/>
        </w:rPr>
        <w:t xml:space="preserve">троение </w:t>
      </w:r>
      <w:proofErr w:type="gramStart"/>
      <w:r w:rsidR="00B07328" w:rsidRPr="00FE2B55">
        <w:rPr>
          <w:color w:val="000000"/>
          <w:sz w:val="28"/>
          <w:szCs w:val="28"/>
          <w:lang w:eastAsia="zh-CN"/>
        </w:rPr>
        <w:t>многоуровневых</w:t>
      </w:r>
      <w:proofErr w:type="gramEnd"/>
      <w:r w:rsidR="00B07328" w:rsidRPr="00FE2B55">
        <w:rPr>
          <w:color w:val="000000"/>
          <w:sz w:val="28"/>
          <w:szCs w:val="28"/>
          <w:lang w:eastAsia="zh-CN"/>
        </w:rPr>
        <w:t xml:space="preserve"> отношени</w:t>
      </w:r>
      <w:r w:rsidR="00B07328" w:rsidRPr="00FE2B55">
        <w:rPr>
          <w:color w:val="000000"/>
          <w:sz w:val="28"/>
          <w:szCs w:val="28"/>
          <w:lang w:val="bg-BG" w:eastAsia="zh-CN"/>
        </w:rPr>
        <w:t>и</w:t>
      </w:r>
      <w:r w:rsidRPr="00FE2B55">
        <w:rPr>
          <w:color w:val="000000"/>
          <w:sz w:val="28"/>
          <w:szCs w:val="28"/>
          <w:lang w:eastAsia="zh-CN"/>
        </w:rPr>
        <w:t xml:space="preserve">. </w:t>
      </w:r>
      <w:r w:rsidR="00A4164F" w:rsidRPr="00FE2B55">
        <w:rPr>
          <w:sz w:val="28"/>
          <w:szCs w:val="28"/>
          <w:lang w:val="bg-BG"/>
        </w:rPr>
        <w:t>Радио Китай даже делает передачи на семи язы</w:t>
      </w:r>
      <w:r w:rsidR="004270BF" w:rsidRPr="00FE2B55">
        <w:rPr>
          <w:sz w:val="28"/>
          <w:szCs w:val="28"/>
          <w:lang w:val="bg-BG"/>
        </w:rPr>
        <w:t>ках</w:t>
      </w:r>
      <w:r w:rsidR="00A4164F" w:rsidRPr="00FE2B55">
        <w:rPr>
          <w:sz w:val="28"/>
          <w:szCs w:val="28"/>
          <w:lang w:val="bg-BG"/>
        </w:rPr>
        <w:t xml:space="preserve"> стран ЦВЕ. </w:t>
      </w:r>
      <w:r w:rsidR="00A730FC" w:rsidRPr="00FE2B55">
        <w:rPr>
          <w:color w:val="000000"/>
          <w:sz w:val="28"/>
          <w:szCs w:val="28"/>
          <w:lang w:val="bg-BG" w:eastAsia="zh-CN"/>
        </w:rPr>
        <w:t>Пекин тоже начал играть активную роль в культурной жизни  и академических инициативах, что должно привести к построение нового образа Китая в регионе и взаимопониманию.</w:t>
      </w:r>
      <w:r w:rsidR="00570047" w:rsidRPr="00FE2B55">
        <w:rPr>
          <w:color w:val="000000"/>
          <w:sz w:val="28"/>
          <w:szCs w:val="28"/>
          <w:lang w:val="bg-BG" w:eastAsia="zh-CN"/>
        </w:rPr>
        <w:t xml:space="preserve"> </w:t>
      </w:r>
      <w:r w:rsidR="00FE15B0" w:rsidRPr="00FE2B55">
        <w:rPr>
          <w:color w:val="000000"/>
          <w:sz w:val="28"/>
          <w:szCs w:val="28"/>
          <w:lang w:val="bg-BG" w:eastAsia="zh-CN"/>
        </w:rPr>
        <w:t>Китай и стран</w:t>
      </w:r>
      <w:r w:rsidR="00B07328" w:rsidRPr="00FE2B55">
        <w:rPr>
          <w:color w:val="000000"/>
          <w:sz w:val="28"/>
          <w:szCs w:val="28"/>
          <w:lang w:val="bg-BG" w:eastAsia="zh-CN"/>
        </w:rPr>
        <w:t>ы</w:t>
      </w:r>
      <w:r w:rsidR="002629E4" w:rsidRPr="00FE2B55">
        <w:rPr>
          <w:color w:val="000000"/>
          <w:sz w:val="28"/>
          <w:szCs w:val="28"/>
          <w:lang w:val="bg-BG" w:eastAsia="zh-CN"/>
        </w:rPr>
        <w:t xml:space="preserve"> ЦВЕ</w:t>
      </w:r>
      <w:r w:rsidR="00FE15B0" w:rsidRPr="00FE2B55">
        <w:rPr>
          <w:color w:val="000000"/>
          <w:sz w:val="28"/>
          <w:szCs w:val="28"/>
          <w:lang w:val="bg-BG" w:eastAsia="zh-CN"/>
        </w:rPr>
        <w:t xml:space="preserve"> уже провели две конференции под названием „Межкультурн</w:t>
      </w:r>
      <w:r w:rsidR="00B07328" w:rsidRPr="00FE2B55">
        <w:rPr>
          <w:color w:val="000000"/>
          <w:sz w:val="28"/>
          <w:szCs w:val="28"/>
          <w:lang w:val="bg-BG" w:eastAsia="zh-CN"/>
        </w:rPr>
        <w:t>ы</w:t>
      </w:r>
      <w:r w:rsidR="00FE15B0" w:rsidRPr="00FE2B55">
        <w:rPr>
          <w:color w:val="000000"/>
          <w:sz w:val="28"/>
          <w:szCs w:val="28"/>
          <w:lang w:val="bg-BG" w:eastAsia="zh-CN"/>
        </w:rPr>
        <w:t>й диалог, образование и бизнес: общественн</w:t>
      </w:r>
      <w:r w:rsidR="00B07328" w:rsidRPr="00FE2B55">
        <w:rPr>
          <w:color w:val="000000"/>
          <w:sz w:val="28"/>
          <w:szCs w:val="28"/>
          <w:lang w:val="bg-BG" w:eastAsia="zh-CN"/>
        </w:rPr>
        <w:t>ы</w:t>
      </w:r>
      <w:r w:rsidR="00FE15B0" w:rsidRPr="00FE2B55">
        <w:rPr>
          <w:color w:val="000000"/>
          <w:sz w:val="28"/>
          <w:szCs w:val="28"/>
          <w:lang w:val="bg-BG" w:eastAsia="zh-CN"/>
        </w:rPr>
        <w:t>й и культурн</w:t>
      </w:r>
      <w:r w:rsidR="00B07328" w:rsidRPr="00FE2B55">
        <w:rPr>
          <w:color w:val="000000"/>
          <w:sz w:val="28"/>
          <w:szCs w:val="28"/>
          <w:lang w:val="bg-BG" w:eastAsia="zh-CN"/>
        </w:rPr>
        <w:t>ы</w:t>
      </w:r>
      <w:r w:rsidR="00FE15B0" w:rsidRPr="00FE2B55">
        <w:rPr>
          <w:color w:val="000000"/>
          <w:sz w:val="28"/>
          <w:szCs w:val="28"/>
          <w:lang w:val="bg-BG" w:eastAsia="zh-CN"/>
        </w:rPr>
        <w:t>й обмен“. Первая из них состоялась в Любляне, Словении в</w:t>
      </w:r>
      <w:r w:rsidR="004270BF" w:rsidRPr="00FE2B55">
        <w:rPr>
          <w:color w:val="000000"/>
          <w:sz w:val="28"/>
          <w:szCs w:val="28"/>
          <w:lang w:val="bg-BG" w:eastAsia="zh-CN"/>
        </w:rPr>
        <w:t xml:space="preserve"> институте Конфу</w:t>
      </w:r>
      <w:r w:rsidR="00545469" w:rsidRPr="00FE2B55">
        <w:rPr>
          <w:color w:val="000000"/>
          <w:sz w:val="28"/>
          <w:szCs w:val="28"/>
          <w:lang w:val="bg-BG" w:eastAsia="zh-CN"/>
        </w:rPr>
        <w:t>ция</w:t>
      </w:r>
      <w:r w:rsidR="00FE15B0" w:rsidRPr="00FE2B55">
        <w:rPr>
          <w:color w:val="000000"/>
          <w:sz w:val="28"/>
          <w:szCs w:val="28"/>
          <w:lang w:val="bg-BG" w:eastAsia="zh-CN"/>
        </w:rPr>
        <w:t xml:space="preserve"> 3-4 октября 2013-го года. </w:t>
      </w:r>
      <w:r w:rsidR="008A5F30" w:rsidRPr="00FE2B55">
        <w:rPr>
          <w:color w:val="000000"/>
          <w:sz w:val="28"/>
          <w:szCs w:val="28"/>
          <w:lang w:val="bg-BG" w:eastAsia="zh-CN"/>
        </w:rPr>
        <w:t xml:space="preserve">В ней приняли участие больше ста </w:t>
      </w:r>
      <w:r w:rsidR="009A00C0" w:rsidRPr="00FE2B55">
        <w:rPr>
          <w:color w:val="000000"/>
          <w:sz w:val="28"/>
          <w:szCs w:val="28"/>
          <w:lang w:val="bg-BG" w:eastAsia="zh-CN"/>
        </w:rPr>
        <w:t>учен</w:t>
      </w:r>
      <w:r w:rsidR="00B07328" w:rsidRPr="00FE2B55">
        <w:rPr>
          <w:color w:val="000000"/>
          <w:sz w:val="28"/>
          <w:szCs w:val="28"/>
          <w:lang w:val="bg-BG" w:eastAsia="zh-CN"/>
        </w:rPr>
        <w:t>ы</w:t>
      </w:r>
      <w:r w:rsidR="009A00C0" w:rsidRPr="00FE2B55">
        <w:rPr>
          <w:color w:val="000000"/>
          <w:sz w:val="28"/>
          <w:szCs w:val="28"/>
          <w:lang w:val="bg-BG" w:eastAsia="zh-CN"/>
        </w:rPr>
        <w:t xml:space="preserve">х и экспертов, в том числи присутствовали </w:t>
      </w:r>
      <w:r w:rsidR="0093297E" w:rsidRPr="00FE2B55">
        <w:rPr>
          <w:color w:val="000000"/>
          <w:sz w:val="28"/>
          <w:szCs w:val="28"/>
          <w:lang w:val="bg-BG" w:eastAsia="zh-CN"/>
        </w:rPr>
        <w:t>китайский посол в Словении</w:t>
      </w:r>
      <w:r w:rsidR="007515A0" w:rsidRPr="00FE2B55">
        <w:rPr>
          <w:color w:val="000000"/>
          <w:sz w:val="28"/>
          <w:szCs w:val="28"/>
          <w:lang w:val="bg-BG" w:eastAsia="zh-CN"/>
        </w:rPr>
        <w:t>:</w:t>
      </w:r>
      <w:r w:rsidR="0093297E" w:rsidRPr="00FE2B55">
        <w:rPr>
          <w:color w:val="000000"/>
          <w:sz w:val="28"/>
          <w:szCs w:val="28"/>
          <w:lang w:val="bg-BG" w:eastAsia="zh-CN"/>
        </w:rPr>
        <w:t xml:space="preserve"> Джан Сиеньи, </w:t>
      </w:r>
      <w:r w:rsidR="007515A0" w:rsidRPr="00FE2B55">
        <w:rPr>
          <w:color w:val="000000"/>
          <w:sz w:val="28"/>
          <w:szCs w:val="28"/>
          <w:lang w:val="bg-BG" w:eastAsia="zh-CN"/>
        </w:rPr>
        <w:t xml:space="preserve">министр </w:t>
      </w:r>
      <w:r w:rsidR="007515A0" w:rsidRPr="00FE2B55">
        <w:rPr>
          <w:color w:val="000000"/>
          <w:sz w:val="28"/>
          <w:szCs w:val="28"/>
          <w:lang w:val="bg-BG" w:eastAsia="zh-CN"/>
        </w:rPr>
        <w:lastRenderedPageBreak/>
        <w:t>образования Словении: Йерней Пикало</w:t>
      </w:r>
      <w:r w:rsidR="009B7AC5" w:rsidRPr="00FE2B55">
        <w:rPr>
          <w:color w:val="000000"/>
          <w:sz w:val="28"/>
          <w:szCs w:val="28"/>
          <w:lang w:val="bg-BG" w:eastAsia="zh-CN"/>
        </w:rPr>
        <w:t xml:space="preserve"> и другие важн</w:t>
      </w:r>
      <w:r w:rsidR="00B07328" w:rsidRPr="00FE2B55">
        <w:rPr>
          <w:color w:val="000000"/>
          <w:sz w:val="28"/>
          <w:szCs w:val="28"/>
          <w:lang w:val="bg-BG" w:eastAsia="zh-CN"/>
        </w:rPr>
        <w:t>ы</w:t>
      </w:r>
      <w:r w:rsidR="009B7AC5" w:rsidRPr="00FE2B55">
        <w:rPr>
          <w:color w:val="000000"/>
          <w:sz w:val="28"/>
          <w:szCs w:val="28"/>
          <w:lang w:val="bg-BG" w:eastAsia="zh-CN"/>
        </w:rPr>
        <w:t>е представили разн</w:t>
      </w:r>
      <w:r w:rsidR="00B07328" w:rsidRPr="00FE2B55">
        <w:rPr>
          <w:color w:val="000000"/>
          <w:sz w:val="28"/>
          <w:szCs w:val="28"/>
          <w:lang w:val="bg-BG" w:eastAsia="zh-CN"/>
        </w:rPr>
        <w:t>ы</w:t>
      </w:r>
      <w:r w:rsidR="009B7AC5" w:rsidRPr="00FE2B55">
        <w:rPr>
          <w:color w:val="000000"/>
          <w:sz w:val="28"/>
          <w:szCs w:val="28"/>
          <w:lang w:val="bg-BG" w:eastAsia="zh-CN"/>
        </w:rPr>
        <w:t>х общественн</w:t>
      </w:r>
      <w:r w:rsidR="00B07328" w:rsidRPr="00FE2B55">
        <w:rPr>
          <w:color w:val="000000"/>
          <w:sz w:val="28"/>
          <w:szCs w:val="28"/>
          <w:lang w:val="bg-BG" w:eastAsia="zh-CN"/>
        </w:rPr>
        <w:t>ы</w:t>
      </w:r>
      <w:r w:rsidR="009B7AC5" w:rsidRPr="00FE2B55">
        <w:rPr>
          <w:color w:val="000000"/>
          <w:sz w:val="28"/>
          <w:szCs w:val="28"/>
          <w:lang w:val="bg-BG" w:eastAsia="zh-CN"/>
        </w:rPr>
        <w:t xml:space="preserve">х сфер. </w:t>
      </w:r>
      <w:r w:rsidR="00AC59D3" w:rsidRPr="00FE2B55">
        <w:rPr>
          <w:color w:val="000000"/>
          <w:sz w:val="28"/>
          <w:szCs w:val="28"/>
          <w:lang w:val="bg-BG" w:eastAsia="zh-CN"/>
        </w:rPr>
        <w:t>Соорганизатор</w:t>
      </w:r>
      <w:r w:rsidR="004270BF" w:rsidRPr="00FE2B55">
        <w:rPr>
          <w:color w:val="000000"/>
          <w:sz w:val="28"/>
          <w:szCs w:val="28"/>
          <w:lang w:val="bg-BG" w:eastAsia="zh-CN"/>
        </w:rPr>
        <w:t>ами</w:t>
      </w:r>
      <w:r w:rsidR="00AC59D3" w:rsidRPr="00FE2B55">
        <w:rPr>
          <w:color w:val="000000"/>
          <w:sz w:val="28"/>
          <w:szCs w:val="28"/>
          <w:lang w:val="bg-BG" w:eastAsia="zh-CN"/>
        </w:rPr>
        <w:t xml:space="preserve"> конференции б</w:t>
      </w:r>
      <w:r w:rsidR="00B07328" w:rsidRPr="00FE2B55">
        <w:rPr>
          <w:color w:val="000000"/>
          <w:sz w:val="28"/>
          <w:szCs w:val="28"/>
          <w:lang w:val="bg-BG" w:eastAsia="zh-CN"/>
        </w:rPr>
        <w:t>ы</w:t>
      </w:r>
      <w:r w:rsidR="004270BF" w:rsidRPr="00FE2B55">
        <w:rPr>
          <w:color w:val="000000"/>
          <w:sz w:val="28"/>
          <w:szCs w:val="28"/>
          <w:lang w:val="bg-BG" w:eastAsia="zh-CN"/>
        </w:rPr>
        <w:t>ли представители</w:t>
      </w:r>
      <w:r w:rsidR="00AC59D3" w:rsidRPr="00FE2B55">
        <w:rPr>
          <w:color w:val="000000"/>
          <w:sz w:val="28"/>
          <w:szCs w:val="28"/>
          <w:lang w:val="bg-BG" w:eastAsia="zh-CN"/>
        </w:rPr>
        <w:t xml:space="preserve"> института Конфуция из Польши, Венгрии, Австрии и Хорватии. </w:t>
      </w:r>
      <w:r w:rsidR="002B2E73" w:rsidRPr="00FE2B55">
        <w:rPr>
          <w:rStyle w:val="ae"/>
          <w:color w:val="000000"/>
          <w:sz w:val="28"/>
          <w:szCs w:val="28"/>
          <w:lang w:val="bg-BG" w:eastAsia="zh-CN"/>
        </w:rPr>
        <w:footnoteReference w:id="74"/>
      </w:r>
      <w:r w:rsidR="001144EA" w:rsidRPr="00FE2B55">
        <w:rPr>
          <w:color w:val="000000"/>
          <w:sz w:val="28"/>
          <w:szCs w:val="28"/>
          <w:lang w:eastAsia="zh-CN"/>
        </w:rPr>
        <w:t xml:space="preserve"> </w:t>
      </w:r>
      <w:r w:rsidR="008C1347" w:rsidRPr="00FE2B55">
        <w:rPr>
          <w:rFonts w:eastAsiaTheme="minorEastAsia"/>
          <w:color w:val="000000"/>
          <w:sz w:val="28"/>
          <w:szCs w:val="28"/>
          <w:lang w:val="bg-BG" w:eastAsia="zh-CN"/>
        </w:rPr>
        <w:t xml:space="preserve">Вторая конференция состоялась 22-24 сентября 2015-го года в Кракове, Польше, где </w:t>
      </w:r>
      <w:r w:rsidR="00556E37" w:rsidRPr="00FE2B55">
        <w:rPr>
          <w:rFonts w:eastAsiaTheme="minorEastAsia"/>
          <w:color w:val="000000"/>
          <w:sz w:val="28"/>
          <w:szCs w:val="28"/>
          <w:lang w:val="bg-BG" w:eastAsia="zh-CN"/>
        </w:rPr>
        <w:t>присустровали представители Пекинского университета иностранн</w:t>
      </w:r>
      <w:r w:rsidR="00B07328" w:rsidRPr="00FE2B55">
        <w:rPr>
          <w:color w:val="000000"/>
          <w:sz w:val="28"/>
          <w:szCs w:val="28"/>
          <w:lang w:val="bg-BG" w:eastAsia="zh-CN"/>
        </w:rPr>
        <w:t>ы</w:t>
      </w:r>
      <w:r w:rsidR="00556E37" w:rsidRPr="00FE2B55">
        <w:rPr>
          <w:color w:val="000000"/>
          <w:sz w:val="28"/>
          <w:szCs w:val="28"/>
          <w:lang w:val="bg-BG" w:eastAsia="zh-CN"/>
        </w:rPr>
        <w:t>х язы</w:t>
      </w:r>
      <w:r w:rsidR="009A7568" w:rsidRPr="00FE2B55">
        <w:rPr>
          <w:color w:val="000000"/>
          <w:sz w:val="28"/>
          <w:szCs w:val="28"/>
          <w:lang w:val="bg-BG" w:eastAsia="zh-CN"/>
        </w:rPr>
        <w:t>ков и представители института Конфуция из Польши, Словении, Болгарии, Чехии, Венгрии, Рум</w:t>
      </w:r>
      <w:r w:rsidR="00556E37" w:rsidRPr="00FE2B55">
        <w:rPr>
          <w:color w:val="000000"/>
          <w:sz w:val="28"/>
          <w:szCs w:val="28"/>
          <w:lang w:val="bg-BG" w:eastAsia="zh-CN"/>
        </w:rPr>
        <w:t>ы</w:t>
      </w:r>
      <w:r w:rsidR="009A7568" w:rsidRPr="00FE2B55">
        <w:rPr>
          <w:color w:val="000000"/>
          <w:sz w:val="28"/>
          <w:szCs w:val="28"/>
          <w:lang w:val="bg-BG" w:eastAsia="zh-CN"/>
        </w:rPr>
        <w:t>нии, Македонии и Великобритании</w:t>
      </w:r>
      <w:r w:rsidR="00244666" w:rsidRPr="00FE2B55">
        <w:rPr>
          <w:rStyle w:val="ae"/>
          <w:color w:val="000000"/>
          <w:sz w:val="28"/>
          <w:szCs w:val="28"/>
          <w:lang w:val="bg-BG" w:eastAsia="zh-CN"/>
        </w:rPr>
        <w:footnoteReference w:id="75"/>
      </w:r>
      <w:r w:rsidR="009A7568" w:rsidRPr="00FE2B55">
        <w:rPr>
          <w:color w:val="000000"/>
          <w:sz w:val="28"/>
          <w:szCs w:val="28"/>
          <w:lang w:val="bg-BG" w:eastAsia="zh-CN"/>
        </w:rPr>
        <w:t xml:space="preserve">. </w:t>
      </w:r>
      <w:r w:rsidR="00AF3F30" w:rsidRPr="00FE2B55">
        <w:rPr>
          <w:color w:val="000000"/>
          <w:sz w:val="28"/>
          <w:szCs w:val="28"/>
          <w:lang w:val="bg-BG" w:eastAsia="zh-CN"/>
        </w:rPr>
        <w:t>На конференции обсуждались тем</w:t>
      </w:r>
      <w:r w:rsidR="00556E37" w:rsidRPr="00FE2B55">
        <w:rPr>
          <w:color w:val="000000"/>
          <w:sz w:val="28"/>
          <w:szCs w:val="28"/>
          <w:lang w:val="bg-BG" w:eastAsia="zh-CN"/>
        </w:rPr>
        <w:t>ы</w:t>
      </w:r>
      <w:r w:rsidR="00AF3F30" w:rsidRPr="00FE2B55">
        <w:rPr>
          <w:color w:val="000000"/>
          <w:sz w:val="28"/>
          <w:szCs w:val="28"/>
          <w:lang w:val="bg-BG" w:eastAsia="zh-CN"/>
        </w:rPr>
        <w:t xml:space="preserve">: </w:t>
      </w:r>
      <w:r w:rsidR="00BF03B1" w:rsidRPr="00FE2B55">
        <w:rPr>
          <w:color w:val="000000"/>
          <w:sz w:val="28"/>
          <w:szCs w:val="28"/>
          <w:lang w:val="bg-BG" w:eastAsia="zh-CN"/>
        </w:rPr>
        <w:t>Что формирует национальную яз</w:t>
      </w:r>
      <w:r w:rsidR="00556E37" w:rsidRPr="00FE2B55">
        <w:rPr>
          <w:color w:val="000000"/>
          <w:sz w:val="28"/>
          <w:szCs w:val="28"/>
          <w:lang w:val="bg-BG" w:eastAsia="zh-CN"/>
        </w:rPr>
        <w:t>ы</w:t>
      </w:r>
      <w:r w:rsidR="0082693A" w:rsidRPr="00FE2B55">
        <w:rPr>
          <w:color w:val="000000"/>
          <w:sz w:val="28"/>
          <w:szCs w:val="28"/>
          <w:lang w:val="bg-BG" w:eastAsia="zh-CN"/>
        </w:rPr>
        <w:t>ковую политику;</w:t>
      </w:r>
      <w:r w:rsidR="00BF03B1" w:rsidRPr="00FE2B55">
        <w:rPr>
          <w:color w:val="000000"/>
          <w:sz w:val="28"/>
          <w:szCs w:val="28"/>
          <w:lang w:val="bg-BG" w:eastAsia="zh-CN"/>
        </w:rPr>
        <w:t xml:space="preserve"> </w:t>
      </w:r>
      <w:r w:rsidR="006D4176" w:rsidRPr="00FE2B55">
        <w:rPr>
          <w:color w:val="000000"/>
          <w:sz w:val="28"/>
          <w:szCs w:val="28"/>
          <w:lang w:val="bg-BG" w:eastAsia="zh-CN"/>
        </w:rPr>
        <w:t>Какие основ</w:t>
      </w:r>
      <w:r w:rsidR="00556E37" w:rsidRPr="00FE2B55">
        <w:rPr>
          <w:color w:val="000000"/>
          <w:sz w:val="28"/>
          <w:szCs w:val="28"/>
          <w:lang w:val="bg-BG" w:eastAsia="zh-CN"/>
        </w:rPr>
        <w:t>ы</w:t>
      </w:r>
      <w:r w:rsidR="006D4176" w:rsidRPr="00FE2B55">
        <w:rPr>
          <w:color w:val="000000"/>
          <w:sz w:val="28"/>
          <w:szCs w:val="28"/>
          <w:lang w:val="bg-BG" w:eastAsia="zh-CN"/>
        </w:rPr>
        <w:t>е способ</w:t>
      </w:r>
      <w:r w:rsidR="00556E37" w:rsidRPr="00FE2B55">
        <w:rPr>
          <w:color w:val="000000"/>
          <w:sz w:val="28"/>
          <w:szCs w:val="28"/>
          <w:lang w:val="bg-BG" w:eastAsia="zh-CN"/>
        </w:rPr>
        <w:t>ы</w:t>
      </w:r>
      <w:r w:rsidR="006D4176" w:rsidRPr="00FE2B55">
        <w:rPr>
          <w:color w:val="000000"/>
          <w:sz w:val="28"/>
          <w:szCs w:val="28"/>
          <w:lang w:val="bg-BG" w:eastAsia="zh-CN"/>
        </w:rPr>
        <w:t xml:space="preserve"> и в</w:t>
      </w:r>
      <w:r w:rsidR="00556E37" w:rsidRPr="00FE2B55">
        <w:rPr>
          <w:color w:val="000000"/>
          <w:sz w:val="28"/>
          <w:szCs w:val="28"/>
          <w:lang w:val="bg-BG" w:eastAsia="zh-CN"/>
        </w:rPr>
        <w:t>ы</w:t>
      </w:r>
      <w:r w:rsidR="006D4176" w:rsidRPr="00FE2B55">
        <w:rPr>
          <w:color w:val="000000"/>
          <w:sz w:val="28"/>
          <w:szCs w:val="28"/>
          <w:lang w:val="bg-BG" w:eastAsia="zh-CN"/>
        </w:rPr>
        <w:t>зов</w:t>
      </w:r>
      <w:r w:rsidR="00556E37" w:rsidRPr="00FE2B55">
        <w:rPr>
          <w:color w:val="000000"/>
          <w:sz w:val="28"/>
          <w:szCs w:val="28"/>
          <w:lang w:val="bg-BG" w:eastAsia="zh-CN"/>
        </w:rPr>
        <w:t>ы</w:t>
      </w:r>
      <w:r w:rsidR="006D4176" w:rsidRPr="00FE2B55">
        <w:rPr>
          <w:color w:val="000000"/>
          <w:sz w:val="28"/>
          <w:szCs w:val="28"/>
          <w:lang w:val="bg-BG" w:eastAsia="zh-CN"/>
        </w:rPr>
        <w:t xml:space="preserve"> в рекламирование китайского язы</w:t>
      </w:r>
      <w:r w:rsidR="0082693A" w:rsidRPr="00FE2B55">
        <w:rPr>
          <w:color w:val="000000"/>
          <w:sz w:val="28"/>
          <w:szCs w:val="28"/>
          <w:lang w:val="bg-BG" w:eastAsia="zh-CN"/>
        </w:rPr>
        <w:t>ка в регионе ЦВЕ;</w:t>
      </w:r>
      <w:r w:rsidR="006D4176" w:rsidRPr="00FE2B55">
        <w:rPr>
          <w:color w:val="000000"/>
          <w:sz w:val="28"/>
          <w:szCs w:val="28"/>
          <w:lang w:val="bg-BG" w:eastAsia="zh-CN"/>
        </w:rPr>
        <w:t xml:space="preserve"> </w:t>
      </w:r>
      <w:r w:rsidR="0082693A" w:rsidRPr="00FE2B55">
        <w:rPr>
          <w:color w:val="000000"/>
          <w:sz w:val="28"/>
          <w:szCs w:val="28"/>
          <w:lang w:val="bg-BG" w:eastAsia="zh-CN"/>
        </w:rPr>
        <w:t>В чем состоится роль образотельн</w:t>
      </w:r>
      <w:r w:rsidR="006D4176" w:rsidRPr="00FE2B55">
        <w:rPr>
          <w:color w:val="000000"/>
          <w:sz w:val="28"/>
          <w:szCs w:val="28"/>
          <w:lang w:val="bg-BG" w:eastAsia="zh-CN"/>
        </w:rPr>
        <w:t>ы</w:t>
      </w:r>
      <w:r w:rsidR="0082693A" w:rsidRPr="00FE2B55">
        <w:rPr>
          <w:color w:val="000000"/>
          <w:sz w:val="28"/>
          <w:szCs w:val="28"/>
          <w:lang w:val="bg-BG" w:eastAsia="zh-CN"/>
        </w:rPr>
        <w:t>х институтов в продвижении идеи близких связей между Китаей и ЦВ</w:t>
      </w:r>
      <w:r w:rsidR="004C279D" w:rsidRPr="00FE2B55">
        <w:rPr>
          <w:color w:val="000000"/>
          <w:sz w:val="28"/>
          <w:szCs w:val="28"/>
          <w:lang w:val="bg-BG" w:eastAsia="zh-CN"/>
        </w:rPr>
        <w:t>Е. В том числе обсуждались тем</w:t>
      </w:r>
      <w:r w:rsidR="006D4176" w:rsidRPr="00FE2B55">
        <w:rPr>
          <w:color w:val="000000"/>
          <w:sz w:val="28"/>
          <w:szCs w:val="28"/>
          <w:lang w:val="bg-BG" w:eastAsia="zh-CN"/>
        </w:rPr>
        <w:t>ы</w:t>
      </w:r>
      <w:r w:rsidR="004C279D" w:rsidRPr="00FE2B55">
        <w:rPr>
          <w:color w:val="000000"/>
          <w:sz w:val="28"/>
          <w:szCs w:val="28"/>
          <w:lang w:val="bg-BG" w:eastAsia="zh-CN"/>
        </w:rPr>
        <w:t xml:space="preserve"> культур</w:t>
      </w:r>
      <w:r w:rsidR="006D4176" w:rsidRPr="00FE2B55">
        <w:rPr>
          <w:color w:val="000000"/>
          <w:sz w:val="28"/>
          <w:szCs w:val="28"/>
          <w:lang w:val="bg-BG" w:eastAsia="zh-CN"/>
        </w:rPr>
        <w:t>ы</w:t>
      </w:r>
      <w:r w:rsidR="004270BF" w:rsidRPr="00FE2B55">
        <w:rPr>
          <w:color w:val="000000"/>
          <w:sz w:val="28"/>
          <w:szCs w:val="28"/>
          <w:lang w:val="bg-BG" w:eastAsia="zh-CN"/>
        </w:rPr>
        <w:t xml:space="preserve"> бизнеса</w:t>
      </w:r>
      <w:r w:rsidR="00F717CA" w:rsidRPr="00FE2B55">
        <w:rPr>
          <w:color w:val="000000"/>
          <w:sz w:val="28"/>
          <w:szCs w:val="28"/>
          <w:lang w:val="bg-BG" w:eastAsia="zh-CN"/>
        </w:rPr>
        <w:t xml:space="preserve">: </w:t>
      </w:r>
      <w:r w:rsidR="004B3079" w:rsidRPr="00FE2B55">
        <w:rPr>
          <w:color w:val="000000"/>
          <w:sz w:val="28"/>
          <w:szCs w:val="28"/>
          <w:lang w:val="bg-BG" w:eastAsia="zh-CN"/>
        </w:rPr>
        <w:t>В чем состоятся основн</w:t>
      </w:r>
      <w:r w:rsidR="006D4176" w:rsidRPr="00FE2B55">
        <w:rPr>
          <w:color w:val="000000"/>
          <w:sz w:val="28"/>
          <w:szCs w:val="28"/>
          <w:lang w:val="bg-BG" w:eastAsia="zh-CN"/>
        </w:rPr>
        <w:t>ы</w:t>
      </w:r>
      <w:r w:rsidR="004B3079" w:rsidRPr="00FE2B55">
        <w:rPr>
          <w:color w:val="000000"/>
          <w:sz w:val="28"/>
          <w:szCs w:val="28"/>
          <w:lang w:val="bg-BG" w:eastAsia="zh-CN"/>
        </w:rPr>
        <w:t>е характеристики формирования р</w:t>
      </w:r>
      <w:r w:rsidR="006D4176" w:rsidRPr="00FE2B55">
        <w:rPr>
          <w:color w:val="000000"/>
          <w:sz w:val="28"/>
          <w:szCs w:val="28"/>
          <w:lang w:val="bg-BG" w:eastAsia="zh-CN"/>
        </w:rPr>
        <w:t>ы</w:t>
      </w:r>
      <w:r w:rsidR="004B3079" w:rsidRPr="00FE2B55">
        <w:rPr>
          <w:color w:val="000000"/>
          <w:sz w:val="28"/>
          <w:szCs w:val="28"/>
          <w:lang w:val="bg-BG" w:eastAsia="zh-CN"/>
        </w:rPr>
        <w:t xml:space="preserve">нка в Китае и районе ЦВЕ; </w:t>
      </w:r>
      <w:r w:rsidR="00404A4C" w:rsidRPr="00FE2B55">
        <w:rPr>
          <w:color w:val="000000"/>
          <w:sz w:val="28"/>
          <w:szCs w:val="28"/>
          <w:lang w:val="bg-BG" w:eastAsia="zh-CN"/>
        </w:rPr>
        <w:t>В чем состоятся основн</w:t>
      </w:r>
      <w:r w:rsidR="004B3079" w:rsidRPr="00FE2B55">
        <w:rPr>
          <w:color w:val="000000"/>
          <w:sz w:val="28"/>
          <w:szCs w:val="28"/>
          <w:lang w:val="bg-BG" w:eastAsia="zh-CN"/>
        </w:rPr>
        <w:t>ы</w:t>
      </w:r>
      <w:r w:rsidR="00404A4C" w:rsidRPr="00FE2B55">
        <w:rPr>
          <w:color w:val="000000"/>
          <w:sz w:val="28"/>
          <w:szCs w:val="28"/>
          <w:lang w:val="bg-BG" w:eastAsia="zh-CN"/>
        </w:rPr>
        <w:t xml:space="preserve">е сходства и различия между китайскими и восточноевропейскими </w:t>
      </w:r>
      <w:r w:rsidR="003B63EB" w:rsidRPr="00FE2B55">
        <w:rPr>
          <w:color w:val="000000"/>
          <w:sz w:val="28"/>
          <w:szCs w:val="28"/>
          <w:lang w:val="bg-BG" w:eastAsia="zh-CN"/>
        </w:rPr>
        <w:t>потр</w:t>
      </w:r>
      <w:r w:rsidR="00292B5B" w:rsidRPr="00FE2B55">
        <w:rPr>
          <w:color w:val="000000"/>
          <w:sz w:val="28"/>
          <w:szCs w:val="28"/>
          <w:lang w:val="bg-BG" w:eastAsia="zh-CN"/>
        </w:rPr>
        <w:t xml:space="preserve">ебителями, туристами, рабочими. </w:t>
      </w:r>
      <w:r w:rsidR="00626A7D" w:rsidRPr="00FE2B55">
        <w:rPr>
          <w:color w:val="000000"/>
          <w:sz w:val="28"/>
          <w:szCs w:val="28"/>
          <w:lang w:val="bg-BG" w:eastAsia="zh-CN"/>
        </w:rPr>
        <w:t>Третья конференция межкультурного сотрудничества между Китаем и ЦВЕ состоится 6-7 октября 2017-го года в Охриде, Македонии под названием: „Роль человеческого капитала в инициативе Один пояс- один путь“.</w:t>
      </w:r>
      <w:r w:rsidR="00187E5B" w:rsidRPr="00FE2B55">
        <w:rPr>
          <w:rStyle w:val="ae"/>
          <w:color w:val="000000"/>
          <w:sz w:val="28"/>
          <w:szCs w:val="28"/>
          <w:lang w:val="bg-BG" w:eastAsia="zh-CN"/>
        </w:rPr>
        <w:footnoteReference w:id="76"/>
      </w:r>
      <w:r w:rsidR="00626A7D" w:rsidRPr="00FE2B55">
        <w:rPr>
          <w:color w:val="000000"/>
          <w:sz w:val="28"/>
          <w:szCs w:val="28"/>
          <w:lang w:val="bg-BG" w:eastAsia="zh-CN"/>
        </w:rPr>
        <w:t xml:space="preserve"> </w:t>
      </w:r>
    </w:p>
    <w:p w:rsidR="001D13A1" w:rsidRPr="00FE2B55" w:rsidRDefault="005F4F41" w:rsidP="00FE2B55">
      <w:pPr>
        <w:spacing w:line="360" w:lineRule="auto"/>
        <w:ind w:firstLine="720"/>
        <w:jc w:val="both"/>
        <w:rPr>
          <w:color w:val="000000"/>
          <w:sz w:val="28"/>
          <w:szCs w:val="28"/>
          <w:lang w:val="bg-BG" w:eastAsia="zh-CN"/>
        </w:rPr>
      </w:pPr>
      <w:r w:rsidRPr="00FE2B55">
        <w:rPr>
          <w:color w:val="000000"/>
          <w:sz w:val="28"/>
          <w:szCs w:val="28"/>
          <w:lang w:val="bg-BG" w:eastAsia="zh-CN"/>
        </w:rPr>
        <w:t>Обмен</w:t>
      </w:r>
      <w:r w:rsidR="00570047" w:rsidRPr="00FE2B55">
        <w:rPr>
          <w:color w:val="000000"/>
          <w:sz w:val="28"/>
          <w:szCs w:val="28"/>
          <w:lang w:val="bg-BG" w:eastAsia="zh-CN"/>
        </w:rPr>
        <w:t>ы</w:t>
      </w:r>
      <w:r w:rsidRPr="00FE2B55">
        <w:rPr>
          <w:color w:val="000000"/>
          <w:sz w:val="28"/>
          <w:szCs w:val="28"/>
          <w:lang w:val="bg-BG" w:eastAsia="zh-CN"/>
        </w:rPr>
        <w:t xml:space="preserve"> на уровне мозгов</w:t>
      </w:r>
      <w:r w:rsidR="00570047" w:rsidRPr="00FE2B55">
        <w:rPr>
          <w:color w:val="000000"/>
          <w:sz w:val="28"/>
          <w:szCs w:val="28"/>
          <w:lang w:val="bg-BG" w:eastAsia="zh-CN"/>
        </w:rPr>
        <w:t>ы</w:t>
      </w:r>
      <w:r w:rsidRPr="00FE2B55">
        <w:rPr>
          <w:color w:val="000000"/>
          <w:sz w:val="28"/>
          <w:szCs w:val="28"/>
          <w:lang w:val="bg-BG" w:eastAsia="zh-CN"/>
        </w:rPr>
        <w:t xml:space="preserve">х центров, общие конференций и </w:t>
      </w:r>
      <w:r w:rsidR="006F67EB" w:rsidRPr="00FE2B55">
        <w:rPr>
          <w:color w:val="000000"/>
          <w:sz w:val="28"/>
          <w:szCs w:val="28"/>
          <w:lang w:val="bg-BG" w:eastAsia="zh-CN"/>
        </w:rPr>
        <w:t>исследовательские проекты</w:t>
      </w:r>
      <w:r w:rsidRPr="00FE2B55">
        <w:rPr>
          <w:color w:val="000000"/>
          <w:sz w:val="28"/>
          <w:szCs w:val="28"/>
          <w:lang w:val="bg-BG" w:eastAsia="zh-CN"/>
        </w:rPr>
        <w:t xml:space="preserve"> </w:t>
      </w:r>
      <w:r w:rsidR="002F089B" w:rsidRPr="00FE2B55">
        <w:rPr>
          <w:color w:val="000000"/>
          <w:sz w:val="28"/>
          <w:szCs w:val="28"/>
          <w:lang w:val="bg-BG" w:eastAsia="zh-CN"/>
        </w:rPr>
        <w:t xml:space="preserve">помогают Китаю популяризовать </w:t>
      </w:r>
      <w:r w:rsidR="00513180" w:rsidRPr="00FE2B55">
        <w:rPr>
          <w:color w:val="000000"/>
          <w:sz w:val="28"/>
          <w:szCs w:val="28"/>
          <w:lang w:val="bg-BG" w:eastAsia="zh-CN"/>
        </w:rPr>
        <w:t>сво</w:t>
      </w:r>
      <w:r w:rsidR="002F089B" w:rsidRPr="00FE2B55">
        <w:rPr>
          <w:color w:val="000000"/>
          <w:sz w:val="28"/>
          <w:szCs w:val="28"/>
          <w:lang w:val="bg-BG" w:eastAsia="zh-CN"/>
        </w:rPr>
        <w:t xml:space="preserve">ю внешнеполитическую практику </w:t>
      </w:r>
      <w:r w:rsidR="00513180" w:rsidRPr="00FE2B55">
        <w:rPr>
          <w:color w:val="000000"/>
          <w:sz w:val="28"/>
          <w:szCs w:val="28"/>
          <w:lang w:val="bg-BG" w:eastAsia="zh-CN"/>
        </w:rPr>
        <w:t>и м</w:t>
      </w:r>
      <w:r w:rsidR="00570047" w:rsidRPr="00FE2B55">
        <w:rPr>
          <w:color w:val="000000"/>
          <w:sz w:val="28"/>
          <w:szCs w:val="28"/>
          <w:lang w:val="bg-BG" w:eastAsia="zh-CN"/>
        </w:rPr>
        <w:t>ы</w:t>
      </w:r>
      <w:r w:rsidR="00513180" w:rsidRPr="00FE2B55">
        <w:rPr>
          <w:color w:val="000000"/>
          <w:sz w:val="28"/>
          <w:szCs w:val="28"/>
          <w:lang w:val="bg-BG" w:eastAsia="zh-CN"/>
        </w:rPr>
        <w:t xml:space="preserve">сль. </w:t>
      </w:r>
      <w:r w:rsidR="00524D6D" w:rsidRPr="00FE2B55">
        <w:rPr>
          <w:color w:val="000000"/>
          <w:sz w:val="28"/>
          <w:szCs w:val="28"/>
          <w:lang w:val="bg-BG" w:eastAsia="zh-CN"/>
        </w:rPr>
        <w:t xml:space="preserve">КНР четко понимает, что </w:t>
      </w:r>
      <w:r w:rsidR="008E4D9E" w:rsidRPr="00FE2B55">
        <w:rPr>
          <w:color w:val="000000"/>
          <w:sz w:val="28"/>
          <w:szCs w:val="28"/>
          <w:lang w:val="bg-BG" w:eastAsia="zh-CN"/>
        </w:rPr>
        <w:t xml:space="preserve">образ Китая в центрально-восточной Европе на </w:t>
      </w:r>
      <w:r w:rsidR="00347B64" w:rsidRPr="00FE2B55">
        <w:rPr>
          <w:color w:val="000000"/>
          <w:sz w:val="28"/>
          <w:szCs w:val="28"/>
          <w:lang w:val="bg-BG" w:eastAsia="zh-CN"/>
        </w:rPr>
        <w:t>данны</w:t>
      </w:r>
      <w:r w:rsidR="008E4D9E" w:rsidRPr="00FE2B55">
        <w:rPr>
          <w:color w:val="000000"/>
          <w:sz w:val="28"/>
          <w:szCs w:val="28"/>
          <w:lang w:val="bg-BG" w:eastAsia="zh-CN"/>
        </w:rPr>
        <w:t xml:space="preserve">й момент сформирован </w:t>
      </w:r>
      <w:r w:rsidR="008E4D9E" w:rsidRPr="00FE2B55">
        <w:rPr>
          <w:color w:val="000000"/>
          <w:sz w:val="28"/>
          <w:szCs w:val="28"/>
          <w:lang w:val="bg-BG" w:eastAsia="zh-CN"/>
        </w:rPr>
        <w:lastRenderedPageBreak/>
        <w:t>Западом и</w:t>
      </w:r>
      <w:r w:rsidR="00151C71" w:rsidRPr="00FE2B55">
        <w:rPr>
          <w:color w:val="000000"/>
          <w:sz w:val="28"/>
          <w:szCs w:val="28"/>
          <w:lang w:val="bg-BG" w:eastAsia="zh-CN"/>
        </w:rPr>
        <w:t>ли</w:t>
      </w:r>
      <w:r w:rsidR="008E4D9E" w:rsidRPr="00FE2B55">
        <w:rPr>
          <w:color w:val="000000"/>
          <w:sz w:val="28"/>
          <w:szCs w:val="28"/>
          <w:lang w:val="bg-BG" w:eastAsia="zh-CN"/>
        </w:rPr>
        <w:t xml:space="preserve"> точнее западн</w:t>
      </w:r>
      <w:r w:rsidR="00570047" w:rsidRPr="00FE2B55">
        <w:rPr>
          <w:color w:val="000000"/>
          <w:sz w:val="28"/>
          <w:szCs w:val="28"/>
          <w:lang w:val="bg-BG" w:eastAsia="zh-CN"/>
        </w:rPr>
        <w:t>ы</w:t>
      </w:r>
      <w:r w:rsidR="008E4D9E" w:rsidRPr="00FE2B55">
        <w:rPr>
          <w:color w:val="000000"/>
          <w:sz w:val="28"/>
          <w:szCs w:val="28"/>
          <w:lang w:val="bg-BG" w:eastAsia="zh-CN"/>
        </w:rPr>
        <w:t xml:space="preserve">ми </w:t>
      </w:r>
      <w:r w:rsidR="004270BF" w:rsidRPr="00FE2B55">
        <w:rPr>
          <w:color w:val="000000"/>
          <w:sz w:val="28"/>
          <w:szCs w:val="28"/>
          <w:lang w:val="bg-BG" w:eastAsia="zh-CN"/>
        </w:rPr>
        <w:t>масс-медиа</w:t>
      </w:r>
      <w:r w:rsidR="00151C71" w:rsidRPr="00FE2B55">
        <w:rPr>
          <w:color w:val="000000"/>
          <w:sz w:val="28"/>
          <w:szCs w:val="28"/>
          <w:lang w:val="bg-BG" w:eastAsia="zh-CN"/>
        </w:rPr>
        <w:t>,</w:t>
      </w:r>
      <w:r w:rsidR="008E4D9E" w:rsidRPr="00FE2B55">
        <w:rPr>
          <w:color w:val="000000"/>
          <w:sz w:val="28"/>
          <w:szCs w:val="28"/>
          <w:lang w:val="bg-BG" w:eastAsia="zh-CN"/>
        </w:rPr>
        <w:t xml:space="preserve"> </w:t>
      </w:r>
      <w:r w:rsidR="00151C71" w:rsidRPr="00FE2B55">
        <w:rPr>
          <w:color w:val="000000"/>
          <w:sz w:val="28"/>
          <w:szCs w:val="28"/>
          <w:lang w:val="bg-BG" w:eastAsia="zh-CN"/>
        </w:rPr>
        <w:t xml:space="preserve">поэтому он довольно односторонен и необъективен. </w:t>
      </w:r>
      <w:r w:rsidR="001D3AA7" w:rsidRPr="00FE2B55">
        <w:rPr>
          <w:color w:val="000000"/>
          <w:sz w:val="28"/>
          <w:szCs w:val="28"/>
          <w:lang w:val="bg-BG" w:eastAsia="zh-CN"/>
        </w:rPr>
        <w:t>Задача китайского правительство состоится в том, чтоб</w:t>
      </w:r>
      <w:r w:rsidR="00570047" w:rsidRPr="00FE2B55">
        <w:rPr>
          <w:color w:val="000000"/>
          <w:sz w:val="28"/>
          <w:szCs w:val="28"/>
          <w:lang w:val="bg-BG" w:eastAsia="zh-CN"/>
        </w:rPr>
        <w:t>ы</w:t>
      </w:r>
      <w:r w:rsidR="001D3AA7" w:rsidRPr="00FE2B55">
        <w:rPr>
          <w:color w:val="000000"/>
          <w:sz w:val="28"/>
          <w:szCs w:val="28"/>
          <w:lang w:val="bg-BG" w:eastAsia="zh-CN"/>
        </w:rPr>
        <w:t xml:space="preserve"> </w:t>
      </w:r>
      <w:r w:rsidR="00063B08" w:rsidRPr="00FE2B55">
        <w:rPr>
          <w:color w:val="000000"/>
          <w:sz w:val="28"/>
          <w:szCs w:val="28"/>
          <w:lang w:val="bg-BG" w:eastAsia="zh-CN"/>
        </w:rPr>
        <w:t>освободит</w:t>
      </w:r>
      <w:r w:rsidR="0082112F" w:rsidRPr="00FE2B55">
        <w:rPr>
          <w:color w:val="000000"/>
          <w:sz w:val="28"/>
          <w:szCs w:val="28"/>
          <w:lang w:val="bg-BG" w:eastAsia="zh-CN"/>
        </w:rPr>
        <w:t>ь</w:t>
      </w:r>
      <w:r w:rsidR="00CB0A84" w:rsidRPr="00FE2B55">
        <w:rPr>
          <w:color w:val="000000"/>
          <w:sz w:val="28"/>
          <w:szCs w:val="28"/>
          <w:lang w:val="bg-BG" w:eastAsia="zh-CN"/>
        </w:rPr>
        <w:t>ся от предрассутков в</w:t>
      </w:r>
      <w:r w:rsidR="00162652" w:rsidRPr="00FE2B55">
        <w:rPr>
          <w:color w:val="000000"/>
          <w:sz w:val="28"/>
          <w:szCs w:val="28"/>
          <w:lang w:val="bg-BG" w:eastAsia="zh-CN"/>
        </w:rPr>
        <w:t xml:space="preserve"> реги</w:t>
      </w:r>
      <w:r w:rsidR="00614D82" w:rsidRPr="00FE2B55">
        <w:rPr>
          <w:color w:val="000000"/>
          <w:sz w:val="28"/>
          <w:szCs w:val="28"/>
          <w:lang w:val="bg-BG" w:eastAsia="zh-CN"/>
        </w:rPr>
        <w:t xml:space="preserve">оне, дать новое представление </w:t>
      </w:r>
      <w:r w:rsidR="00162652" w:rsidRPr="00FE2B55">
        <w:rPr>
          <w:color w:val="000000"/>
          <w:sz w:val="28"/>
          <w:szCs w:val="28"/>
          <w:lang w:val="bg-BG" w:eastAsia="zh-CN"/>
        </w:rPr>
        <w:t xml:space="preserve">о </w:t>
      </w:r>
      <w:r w:rsidR="007E291B" w:rsidRPr="00FE2B55">
        <w:rPr>
          <w:color w:val="000000"/>
          <w:sz w:val="28"/>
          <w:szCs w:val="28"/>
          <w:lang w:val="bg-BG" w:eastAsia="zh-CN"/>
        </w:rPr>
        <w:t>себе и только таким образом</w:t>
      </w:r>
      <w:r w:rsidR="00162652" w:rsidRPr="00FE2B55">
        <w:rPr>
          <w:color w:val="000000"/>
          <w:sz w:val="28"/>
          <w:szCs w:val="28"/>
          <w:lang w:val="bg-BG" w:eastAsia="zh-CN"/>
        </w:rPr>
        <w:t xml:space="preserve"> </w:t>
      </w:r>
      <w:r w:rsidR="00614D82" w:rsidRPr="00FE2B55">
        <w:rPr>
          <w:color w:val="000000"/>
          <w:sz w:val="28"/>
          <w:szCs w:val="28"/>
          <w:lang w:val="bg-BG" w:eastAsia="zh-CN"/>
        </w:rPr>
        <w:t xml:space="preserve"> начать развитие сотрудничества</w:t>
      </w:r>
      <w:r w:rsidR="00162652" w:rsidRPr="00FE2B55">
        <w:rPr>
          <w:color w:val="000000"/>
          <w:sz w:val="28"/>
          <w:szCs w:val="28"/>
          <w:lang w:val="bg-BG" w:eastAsia="zh-CN"/>
        </w:rPr>
        <w:t xml:space="preserve"> во всех аспектах.</w:t>
      </w:r>
    </w:p>
    <w:p w:rsidR="005F5CDE" w:rsidRPr="00FE2B55" w:rsidRDefault="005F5CDE" w:rsidP="00FE2B55">
      <w:pPr>
        <w:spacing w:line="360" w:lineRule="auto"/>
        <w:ind w:firstLine="720"/>
        <w:jc w:val="both"/>
        <w:rPr>
          <w:color w:val="000000"/>
          <w:sz w:val="28"/>
          <w:szCs w:val="28"/>
          <w:lang w:val="bg-BG" w:eastAsia="zh-CN"/>
        </w:rPr>
      </w:pPr>
      <w:r w:rsidRPr="00FE2B55">
        <w:rPr>
          <w:color w:val="000000"/>
          <w:sz w:val="28"/>
          <w:szCs w:val="28"/>
          <w:lang w:val="bg-BG" w:eastAsia="zh-CN"/>
        </w:rPr>
        <w:t>Создание мозговых центров является один из основных инструментов „интелектуальной навигаций“ населения</w:t>
      </w:r>
      <w:r w:rsidR="00BB2F33" w:rsidRPr="00FE2B55">
        <w:rPr>
          <w:color w:val="000000"/>
          <w:sz w:val="28"/>
          <w:szCs w:val="28"/>
          <w:lang w:val="bg-BG" w:eastAsia="zh-CN"/>
        </w:rPr>
        <w:t>. Их роль сочетает в себе силу и знания, котор</w:t>
      </w:r>
      <w:r w:rsidRPr="00FE2B55">
        <w:rPr>
          <w:color w:val="000000"/>
          <w:sz w:val="28"/>
          <w:szCs w:val="28"/>
          <w:lang w:val="bg-BG" w:eastAsia="zh-CN"/>
        </w:rPr>
        <w:t>ы</w:t>
      </w:r>
      <w:r w:rsidR="00BB2F33" w:rsidRPr="00FE2B55">
        <w:rPr>
          <w:color w:val="000000"/>
          <w:sz w:val="28"/>
          <w:szCs w:val="28"/>
          <w:lang w:val="bg-BG" w:eastAsia="zh-CN"/>
        </w:rPr>
        <w:t xml:space="preserve">е </w:t>
      </w:r>
      <w:r w:rsidR="007F1192" w:rsidRPr="00FE2B55">
        <w:rPr>
          <w:color w:val="000000"/>
          <w:sz w:val="28"/>
          <w:szCs w:val="28"/>
          <w:lang w:val="bg-BG" w:eastAsia="zh-CN"/>
        </w:rPr>
        <w:t xml:space="preserve">нельзя заменить другим способом обмена информаций. </w:t>
      </w:r>
      <w:r w:rsidR="00AA348E" w:rsidRPr="00FE2B55">
        <w:rPr>
          <w:color w:val="000000"/>
          <w:sz w:val="28"/>
          <w:szCs w:val="28"/>
          <w:lang w:val="bg-BG" w:eastAsia="zh-CN"/>
        </w:rPr>
        <w:t>С 2012-ого года китайское правите</w:t>
      </w:r>
      <w:r w:rsidR="004270BF" w:rsidRPr="00FE2B55">
        <w:rPr>
          <w:color w:val="000000"/>
          <w:sz w:val="28"/>
          <w:szCs w:val="28"/>
          <w:lang w:val="bg-BG" w:eastAsia="zh-CN"/>
        </w:rPr>
        <w:t>льство каждый год спонсорирует по</w:t>
      </w:r>
      <w:r w:rsidR="00AA348E" w:rsidRPr="00FE2B55">
        <w:rPr>
          <w:color w:val="000000"/>
          <w:sz w:val="28"/>
          <w:szCs w:val="28"/>
          <w:lang w:val="bg-BG" w:eastAsia="zh-CN"/>
        </w:rPr>
        <w:t xml:space="preserve"> два миллиона юанов </w:t>
      </w:r>
      <w:r w:rsidR="00987C2D" w:rsidRPr="00FE2B55">
        <w:rPr>
          <w:color w:val="000000"/>
          <w:sz w:val="28"/>
          <w:szCs w:val="28"/>
          <w:lang w:val="bg-BG" w:eastAsia="zh-CN"/>
        </w:rPr>
        <w:t>„Китай</w:t>
      </w:r>
      <w:r w:rsidR="004270BF" w:rsidRPr="00FE2B55">
        <w:rPr>
          <w:color w:val="000000"/>
          <w:sz w:val="28"/>
          <w:szCs w:val="28"/>
          <w:lang w:val="bg-BG" w:eastAsia="zh-CN"/>
        </w:rPr>
        <w:t xml:space="preserve"> – центральная и </w:t>
      </w:r>
      <w:r w:rsidR="00987C2D" w:rsidRPr="00FE2B55">
        <w:rPr>
          <w:color w:val="000000"/>
          <w:sz w:val="28"/>
          <w:szCs w:val="28"/>
          <w:lang w:val="bg-BG" w:eastAsia="zh-CN"/>
        </w:rPr>
        <w:t>восточна</w:t>
      </w:r>
      <w:r w:rsidR="004270BF" w:rsidRPr="00FE2B55">
        <w:rPr>
          <w:color w:val="000000"/>
          <w:sz w:val="28"/>
          <w:szCs w:val="28"/>
          <w:lang w:val="bg-BG" w:eastAsia="zh-CN"/>
        </w:rPr>
        <w:t>я</w:t>
      </w:r>
      <w:r w:rsidR="00987C2D" w:rsidRPr="00FE2B55">
        <w:rPr>
          <w:color w:val="000000"/>
          <w:sz w:val="28"/>
          <w:szCs w:val="28"/>
          <w:lang w:val="bg-BG" w:eastAsia="zh-CN"/>
        </w:rPr>
        <w:t xml:space="preserve"> Европа</w:t>
      </w:r>
      <w:r w:rsidR="004270BF" w:rsidRPr="00FE2B55">
        <w:rPr>
          <w:color w:val="000000"/>
          <w:sz w:val="28"/>
          <w:szCs w:val="28"/>
          <w:lang w:val="bg-BG" w:eastAsia="zh-CN"/>
        </w:rPr>
        <w:t>:</w:t>
      </w:r>
      <w:r w:rsidR="00987C2D" w:rsidRPr="00FE2B55">
        <w:rPr>
          <w:color w:val="000000"/>
          <w:sz w:val="28"/>
          <w:szCs w:val="28"/>
          <w:lang w:val="bg-BG" w:eastAsia="zh-CN"/>
        </w:rPr>
        <w:t xml:space="preserve"> исследовательский фонд“, чтоб</w:t>
      </w:r>
      <w:r w:rsidRPr="00FE2B55">
        <w:rPr>
          <w:color w:val="000000"/>
          <w:sz w:val="28"/>
          <w:szCs w:val="28"/>
          <w:lang w:val="bg-BG" w:eastAsia="zh-CN"/>
        </w:rPr>
        <w:t>ы</w:t>
      </w:r>
      <w:r w:rsidR="00987C2D" w:rsidRPr="00FE2B55">
        <w:rPr>
          <w:color w:val="000000"/>
          <w:sz w:val="28"/>
          <w:szCs w:val="28"/>
          <w:lang w:val="bg-BG" w:eastAsia="zh-CN"/>
        </w:rPr>
        <w:t xml:space="preserve"> </w:t>
      </w:r>
      <w:r w:rsidR="00747639" w:rsidRPr="00FE2B55">
        <w:rPr>
          <w:color w:val="000000"/>
          <w:sz w:val="28"/>
          <w:szCs w:val="28"/>
          <w:lang w:val="bg-BG" w:eastAsia="zh-CN"/>
        </w:rPr>
        <w:t>увеличить академические обмен</w:t>
      </w:r>
      <w:r w:rsidRPr="00FE2B55">
        <w:rPr>
          <w:color w:val="000000"/>
          <w:sz w:val="28"/>
          <w:szCs w:val="28"/>
          <w:lang w:val="bg-BG" w:eastAsia="zh-CN"/>
        </w:rPr>
        <w:t>ы</w:t>
      </w:r>
      <w:r w:rsidR="00747639" w:rsidRPr="00FE2B55">
        <w:rPr>
          <w:color w:val="000000"/>
          <w:sz w:val="28"/>
          <w:szCs w:val="28"/>
          <w:lang w:val="bg-BG" w:eastAsia="zh-CN"/>
        </w:rPr>
        <w:t xml:space="preserve"> </w:t>
      </w:r>
      <w:r w:rsidR="00CB48A8" w:rsidRPr="00FE2B55">
        <w:rPr>
          <w:color w:val="000000"/>
          <w:sz w:val="28"/>
          <w:szCs w:val="28"/>
          <w:lang w:val="bg-BG" w:eastAsia="zh-CN"/>
        </w:rPr>
        <w:t xml:space="preserve">с двух сторон. </w:t>
      </w:r>
      <w:r w:rsidR="00F53958" w:rsidRPr="00FE2B55">
        <w:rPr>
          <w:color w:val="000000"/>
          <w:sz w:val="28"/>
          <w:szCs w:val="28"/>
          <w:lang w:val="bg-BG" w:eastAsia="zh-CN"/>
        </w:rPr>
        <w:t>Нельзя не заметит</w:t>
      </w:r>
      <w:r w:rsidR="00231D83" w:rsidRPr="00FE2B55">
        <w:rPr>
          <w:color w:val="000000"/>
          <w:sz w:val="28"/>
          <w:szCs w:val="28"/>
          <w:lang w:val="bg-BG" w:eastAsia="zh-CN"/>
        </w:rPr>
        <w:t>ь</w:t>
      </w:r>
      <w:r w:rsidR="00F53958" w:rsidRPr="00FE2B55">
        <w:rPr>
          <w:color w:val="000000"/>
          <w:sz w:val="28"/>
          <w:szCs w:val="28"/>
          <w:lang w:val="bg-BG" w:eastAsia="zh-CN"/>
        </w:rPr>
        <w:t>, что интеллектуальн</w:t>
      </w:r>
      <w:r w:rsidR="00747639" w:rsidRPr="00FE2B55">
        <w:rPr>
          <w:color w:val="000000"/>
          <w:sz w:val="28"/>
          <w:szCs w:val="28"/>
          <w:lang w:val="bg-BG" w:eastAsia="zh-CN"/>
        </w:rPr>
        <w:t>ы</w:t>
      </w:r>
      <w:r w:rsidR="00F53958" w:rsidRPr="00FE2B55">
        <w:rPr>
          <w:color w:val="000000"/>
          <w:sz w:val="28"/>
          <w:szCs w:val="28"/>
          <w:lang w:val="bg-BG" w:eastAsia="zh-CN"/>
        </w:rPr>
        <w:t>е обмен</w:t>
      </w:r>
      <w:r w:rsidR="00747639" w:rsidRPr="00FE2B55">
        <w:rPr>
          <w:color w:val="000000"/>
          <w:sz w:val="28"/>
          <w:szCs w:val="28"/>
          <w:lang w:val="bg-BG" w:eastAsia="zh-CN"/>
        </w:rPr>
        <w:t>ы</w:t>
      </w:r>
      <w:r w:rsidR="00F53958" w:rsidRPr="00FE2B55">
        <w:rPr>
          <w:color w:val="000000"/>
          <w:sz w:val="28"/>
          <w:szCs w:val="28"/>
          <w:lang w:val="bg-BG" w:eastAsia="zh-CN"/>
        </w:rPr>
        <w:t xml:space="preserve"> между странами начались довольно поздн</w:t>
      </w:r>
      <w:r w:rsidR="00CE3B3F" w:rsidRPr="00FE2B55">
        <w:rPr>
          <w:color w:val="000000"/>
          <w:sz w:val="28"/>
          <w:szCs w:val="28"/>
          <w:lang w:val="bg-BG" w:eastAsia="zh-CN"/>
        </w:rPr>
        <w:t>о и их количество и качество</w:t>
      </w:r>
      <w:r w:rsidR="00F9626C">
        <w:rPr>
          <w:color w:val="000000"/>
          <w:sz w:val="28"/>
          <w:szCs w:val="28"/>
          <w:lang w:val="bg-BG" w:eastAsia="zh-CN"/>
        </w:rPr>
        <w:t xml:space="preserve"> низко</w:t>
      </w:r>
      <w:r w:rsidR="00F9626C" w:rsidRPr="00F9626C">
        <w:rPr>
          <w:color w:val="000000"/>
          <w:sz w:val="28"/>
          <w:szCs w:val="28"/>
          <w:lang w:val="bg-BG" w:eastAsia="zh-CN"/>
        </w:rPr>
        <w:t>е</w:t>
      </w:r>
      <w:r w:rsidR="00CE3B3F" w:rsidRPr="00F9626C">
        <w:rPr>
          <w:color w:val="000000"/>
          <w:sz w:val="28"/>
          <w:szCs w:val="28"/>
          <w:lang w:val="bg-BG" w:eastAsia="zh-CN"/>
        </w:rPr>
        <w:t>.</w:t>
      </w:r>
      <w:r w:rsidR="00CE3B3F" w:rsidRPr="00FE2B55">
        <w:rPr>
          <w:color w:val="000000"/>
          <w:sz w:val="28"/>
          <w:szCs w:val="28"/>
          <w:lang w:val="bg-BG" w:eastAsia="zh-CN"/>
        </w:rPr>
        <w:t xml:space="preserve"> </w:t>
      </w:r>
      <w:r w:rsidR="00BA7796" w:rsidRPr="00FE2B55">
        <w:rPr>
          <w:color w:val="000000"/>
          <w:sz w:val="28"/>
          <w:szCs w:val="28"/>
          <w:lang w:val="bg-BG" w:eastAsia="zh-CN"/>
        </w:rPr>
        <w:t>Первый симпозиум на высоком уровне мозгового центра „16+1“ состоялся в Пекине в декабре 2013-ого года, второй из них в Словении в сентябре 2014-ого года</w:t>
      </w:r>
      <w:r w:rsidR="00FF10CA" w:rsidRPr="00FE2B55">
        <w:rPr>
          <w:rStyle w:val="ae"/>
          <w:color w:val="000000"/>
          <w:sz w:val="28"/>
          <w:szCs w:val="28"/>
          <w:lang w:val="bg-BG" w:eastAsia="zh-CN"/>
        </w:rPr>
        <w:footnoteReference w:id="77"/>
      </w:r>
      <w:r w:rsidR="00BA7796" w:rsidRPr="00FE2B55">
        <w:rPr>
          <w:color w:val="000000"/>
          <w:sz w:val="28"/>
          <w:szCs w:val="28"/>
          <w:lang w:val="bg-BG" w:eastAsia="zh-CN"/>
        </w:rPr>
        <w:t xml:space="preserve">, а третий – тоже в Пекине в 2015-ом году. </w:t>
      </w:r>
      <w:r w:rsidR="00A12A45" w:rsidRPr="00FE2B55">
        <w:rPr>
          <w:rFonts w:eastAsiaTheme="minorEastAsia"/>
          <w:color w:val="000000"/>
          <w:sz w:val="28"/>
          <w:szCs w:val="28"/>
          <w:lang w:val="bg-BG" w:eastAsia="zh-CN"/>
        </w:rPr>
        <w:t xml:space="preserve">На втором симпозиуме бывший президент Албаний Реджеп Мейдани в своей официальной речи отмечает, что </w:t>
      </w:r>
      <w:r w:rsidR="002A66C1" w:rsidRPr="00FE2B55">
        <w:rPr>
          <w:rFonts w:eastAsiaTheme="minorEastAsia"/>
          <w:color w:val="000000"/>
          <w:sz w:val="28"/>
          <w:szCs w:val="28"/>
          <w:lang w:val="bg-BG" w:eastAsia="zh-CN"/>
        </w:rPr>
        <w:t>в инициативе „16+1“ стран</w:t>
      </w:r>
      <w:r w:rsidR="00A12A45" w:rsidRPr="00FE2B55">
        <w:rPr>
          <w:rFonts w:eastAsiaTheme="minorEastAsia"/>
          <w:color w:val="000000"/>
          <w:sz w:val="28"/>
          <w:szCs w:val="28"/>
          <w:lang w:val="bg-BG" w:eastAsia="zh-CN"/>
        </w:rPr>
        <w:t>ы</w:t>
      </w:r>
      <w:r w:rsidR="002A66C1" w:rsidRPr="00FE2B55">
        <w:rPr>
          <w:rFonts w:eastAsiaTheme="minorEastAsia"/>
          <w:color w:val="000000"/>
          <w:sz w:val="28"/>
          <w:szCs w:val="28"/>
          <w:lang w:val="bg-BG" w:eastAsia="zh-CN"/>
        </w:rPr>
        <w:t xml:space="preserve"> являются соперниками между собой:</w:t>
      </w:r>
      <w:r w:rsidR="002C778C" w:rsidRPr="00FE2B55">
        <w:rPr>
          <w:rFonts w:eastAsiaTheme="minorEastAsia"/>
          <w:color w:val="000000"/>
          <w:sz w:val="28"/>
          <w:szCs w:val="28"/>
          <w:lang w:val="bg-BG" w:eastAsia="zh-CN"/>
        </w:rPr>
        <w:t xml:space="preserve"> </w:t>
      </w:r>
      <w:r w:rsidR="002A66C1" w:rsidRPr="00FE2B55">
        <w:rPr>
          <w:rFonts w:eastAsiaTheme="minorEastAsia"/>
          <w:color w:val="000000"/>
          <w:sz w:val="28"/>
          <w:szCs w:val="28"/>
          <w:lang w:val="bg-BG" w:eastAsia="zh-CN"/>
        </w:rPr>
        <w:t>“Как я до этого говорил, я считаю, что в этой инициативе другие социалистические стран</w:t>
      </w:r>
      <w:r w:rsidR="00A12A45" w:rsidRPr="00FE2B55">
        <w:rPr>
          <w:rFonts w:eastAsiaTheme="minorEastAsia"/>
          <w:color w:val="000000"/>
          <w:sz w:val="28"/>
          <w:szCs w:val="28"/>
          <w:lang w:val="bg-BG" w:eastAsia="zh-CN"/>
        </w:rPr>
        <w:t>ы</w:t>
      </w:r>
      <w:r w:rsidR="002A66C1" w:rsidRPr="00FE2B55">
        <w:rPr>
          <w:rFonts w:eastAsiaTheme="minorEastAsia"/>
          <w:color w:val="000000"/>
          <w:sz w:val="28"/>
          <w:szCs w:val="28"/>
          <w:lang w:val="bg-BG" w:eastAsia="zh-CN"/>
        </w:rPr>
        <w:t xml:space="preserve"> тоже могут принять участие, например, Молдова. С другой сторон</w:t>
      </w:r>
      <w:r w:rsidR="00A12A45" w:rsidRPr="00FE2B55">
        <w:rPr>
          <w:rFonts w:eastAsiaTheme="minorEastAsia"/>
          <w:color w:val="000000"/>
          <w:sz w:val="28"/>
          <w:szCs w:val="28"/>
          <w:lang w:val="bg-BG" w:eastAsia="zh-CN"/>
        </w:rPr>
        <w:t>ы</w:t>
      </w:r>
      <w:r w:rsidR="002A66C1" w:rsidRPr="00FE2B55">
        <w:rPr>
          <w:rFonts w:eastAsiaTheme="minorEastAsia"/>
          <w:color w:val="000000"/>
          <w:sz w:val="28"/>
          <w:szCs w:val="28"/>
          <w:lang w:val="bg-BG" w:eastAsia="zh-CN"/>
        </w:rPr>
        <w:t xml:space="preserve"> в глобальном мире, в котором м</w:t>
      </w:r>
      <w:r w:rsidR="00A12A45" w:rsidRPr="00FE2B55">
        <w:rPr>
          <w:rFonts w:eastAsiaTheme="minorEastAsia"/>
          <w:color w:val="000000"/>
          <w:sz w:val="28"/>
          <w:szCs w:val="28"/>
          <w:lang w:val="bg-BG" w:eastAsia="zh-CN"/>
        </w:rPr>
        <w:t>ы</w:t>
      </w:r>
      <w:r w:rsidR="002A66C1" w:rsidRPr="00FE2B55">
        <w:rPr>
          <w:rFonts w:eastAsiaTheme="minorEastAsia"/>
          <w:color w:val="000000"/>
          <w:sz w:val="28"/>
          <w:szCs w:val="28"/>
          <w:lang w:val="bg-BG" w:eastAsia="zh-CN"/>
        </w:rPr>
        <w:t xml:space="preserve"> живем, я полностью уверен, что </w:t>
      </w:r>
      <w:r w:rsidR="00D00375" w:rsidRPr="00FE2B55">
        <w:rPr>
          <w:rFonts w:eastAsiaTheme="minorEastAsia"/>
          <w:color w:val="000000"/>
          <w:sz w:val="28"/>
          <w:szCs w:val="28"/>
          <w:lang w:val="bg-BG" w:eastAsia="zh-CN"/>
        </w:rPr>
        <w:t>сотрудничество между Китаем</w:t>
      </w:r>
      <w:r w:rsidR="002A66C1" w:rsidRPr="00FE2B55">
        <w:rPr>
          <w:rFonts w:eastAsiaTheme="minorEastAsia"/>
          <w:color w:val="000000"/>
          <w:sz w:val="28"/>
          <w:szCs w:val="28"/>
          <w:lang w:val="bg-BG" w:eastAsia="zh-CN"/>
        </w:rPr>
        <w:t xml:space="preserve"> и центральной и восточной Европ</w:t>
      </w:r>
      <w:r w:rsidR="00A12A45" w:rsidRPr="00FE2B55">
        <w:rPr>
          <w:rFonts w:eastAsiaTheme="minorEastAsia"/>
          <w:color w:val="000000"/>
          <w:sz w:val="28"/>
          <w:szCs w:val="28"/>
          <w:lang w:val="bg-BG" w:eastAsia="zh-CN"/>
        </w:rPr>
        <w:t>ы</w:t>
      </w:r>
      <w:r w:rsidR="002A66C1" w:rsidRPr="00FE2B55">
        <w:rPr>
          <w:rFonts w:eastAsiaTheme="minorEastAsia"/>
          <w:color w:val="000000"/>
          <w:sz w:val="28"/>
          <w:szCs w:val="28"/>
          <w:lang w:val="bg-BG" w:eastAsia="zh-CN"/>
        </w:rPr>
        <w:t xml:space="preserve"> </w:t>
      </w:r>
      <w:r w:rsidR="00D00375" w:rsidRPr="00FE2B55">
        <w:rPr>
          <w:rFonts w:eastAsiaTheme="minorEastAsia"/>
          <w:color w:val="000000"/>
          <w:sz w:val="28"/>
          <w:szCs w:val="28"/>
          <w:lang w:val="bg-BG" w:eastAsia="zh-CN"/>
        </w:rPr>
        <w:t xml:space="preserve">не идет в перекор Европейской политике. </w:t>
      </w:r>
      <w:r w:rsidR="00D77AB5" w:rsidRPr="00FE2B55">
        <w:rPr>
          <w:rFonts w:eastAsiaTheme="minorEastAsia"/>
          <w:color w:val="000000"/>
          <w:sz w:val="28"/>
          <w:szCs w:val="28"/>
          <w:lang w:val="bg-BG" w:eastAsia="zh-CN"/>
        </w:rPr>
        <w:t>Тревога</w:t>
      </w:r>
      <w:r w:rsidR="00387EA9" w:rsidRPr="00FE2B55">
        <w:rPr>
          <w:rFonts w:eastAsiaTheme="minorEastAsia"/>
          <w:color w:val="000000"/>
          <w:sz w:val="28"/>
          <w:szCs w:val="28"/>
          <w:lang w:val="bg-BG" w:eastAsia="zh-CN"/>
        </w:rPr>
        <w:t>, которую</w:t>
      </w:r>
      <w:r w:rsidR="009031CA" w:rsidRPr="00FE2B55">
        <w:rPr>
          <w:rFonts w:eastAsiaTheme="minorEastAsia"/>
          <w:color w:val="000000"/>
          <w:sz w:val="28"/>
          <w:szCs w:val="28"/>
          <w:lang w:val="bg-BG" w:eastAsia="zh-CN"/>
        </w:rPr>
        <w:t xml:space="preserve"> в</w:t>
      </w:r>
      <w:r w:rsidR="00A12A45" w:rsidRPr="00FE2B55">
        <w:rPr>
          <w:rFonts w:eastAsiaTheme="minorEastAsia"/>
          <w:color w:val="000000"/>
          <w:sz w:val="28"/>
          <w:szCs w:val="28"/>
          <w:lang w:val="bg-BG" w:eastAsia="zh-CN"/>
        </w:rPr>
        <w:t>ы</w:t>
      </w:r>
      <w:r w:rsidR="009031CA" w:rsidRPr="00FE2B55">
        <w:rPr>
          <w:rFonts w:eastAsiaTheme="minorEastAsia"/>
          <w:color w:val="000000"/>
          <w:sz w:val="28"/>
          <w:szCs w:val="28"/>
          <w:lang w:val="bg-BG" w:eastAsia="zh-CN"/>
        </w:rPr>
        <w:t>ражает Бр</w:t>
      </w:r>
      <w:r w:rsidR="00985C3B" w:rsidRPr="00FE2B55">
        <w:rPr>
          <w:rFonts w:eastAsiaTheme="minorEastAsia"/>
          <w:color w:val="000000"/>
          <w:sz w:val="28"/>
          <w:szCs w:val="28"/>
          <w:lang w:val="bg-BG" w:eastAsia="zh-CN"/>
        </w:rPr>
        <w:t xml:space="preserve">юссель, </w:t>
      </w:r>
      <w:r w:rsidR="00985C3B" w:rsidRPr="00FE2B55">
        <w:rPr>
          <w:rFonts w:eastAsiaTheme="minorEastAsia"/>
          <w:color w:val="000000"/>
          <w:sz w:val="28"/>
          <w:szCs w:val="28"/>
          <w:lang w:val="bg-BG" w:eastAsia="zh-CN"/>
        </w:rPr>
        <w:lastRenderedPageBreak/>
        <w:t>абсолютно необоснованна</w:t>
      </w:r>
      <w:r w:rsidR="009031CA" w:rsidRPr="00FE2B55">
        <w:rPr>
          <w:rFonts w:eastAsiaTheme="minorEastAsia"/>
          <w:color w:val="000000"/>
          <w:sz w:val="28"/>
          <w:szCs w:val="28"/>
          <w:lang w:val="bg-BG" w:eastAsia="zh-CN"/>
        </w:rPr>
        <w:t>.</w:t>
      </w:r>
      <w:r w:rsidR="00567738" w:rsidRPr="00FE2B55">
        <w:rPr>
          <w:rFonts w:eastAsiaTheme="minorEastAsia"/>
          <w:color w:val="000000"/>
          <w:sz w:val="28"/>
          <w:szCs w:val="28"/>
          <w:lang w:val="bg-BG" w:eastAsia="zh-CN"/>
        </w:rPr>
        <w:t xml:space="preserve"> </w:t>
      </w:r>
      <w:r w:rsidR="009031CA" w:rsidRPr="00FE2B55">
        <w:rPr>
          <w:rFonts w:eastAsiaTheme="minorEastAsia"/>
          <w:color w:val="000000"/>
          <w:sz w:val="28"/>
          <w:szCs w:val="28"/>
          <w:lang w:val="bg-BG" w:eastAsia="zh-CN"/>
        </w:rPr>
        <w:t>..</w:t>
      </w:r>
      <w:r w:rsidR="00567738" w:rsidRPr="00FE2B55">
        <w:rPr>
          <w:rFonts w:eastAsiaTheme="minorEastAsia"/>
          <w:color w:val="000000"/>
          <w:sz w:val="28"/>
          <w:szCs w:val="28"/>
          <w:lang w:val="bg-BG" w:eastAsia="zh-CN"/>
        </w:rPr>
        <w:t>.второй</w:t>
      </w:r>
      <w:r w:rsidR="00285F1C" w:rsidRPr="00FE2B55">
        <w:rPr>
          <w:rFonts w:eastAsiaTheme="minorEastAsia"/>
          <w:color w:val="000000"/>
          <w:sz w:val="28"/>
          <w:szCs w:val="28"/>
          <w:lang w:val="bg-BG" w:eastAsia="zh-CN"/>
        </w:rPr>
        <w:t xml:space="preserve"> симпозиум на в</w:t>
      </w:r>
      <w:r w:rsidR="00A12A45" w:rsidRPr="00FE2B55">
        <w:rPr>
          <w:rFonts w:eastAsiaTheme="minorEastAsia"/>
          <w:color w:val="000000"/>
          <w:sz w:val="28"/>
          <w:szCs w:val="28"/>
          <w:lang w:val="bg-BG" w:eastAsia="zh-CN"/>
        </w:rPr>
        <w:t>ы</w:t>
      </w:r>
      <w:r w:rsidR="00285F1C" w:rsidRPr="00FE2B55">
        <w:rPr>
          <w:rFonts w:eastAsiaTheme="minorEastAsia"/>
          <w:color w:val="000000"/>
          <w:sz w:val="28"/>
          <w:szCs w:val="28"/>
          <w:lang w:val="bg-BG" w:eastAsia="zh-CN"/>
        </w:rPr>
        <w:t>соком уровне</w:t>
      </w:r>
      <w:r w:rsidR="00567738" w:rsidRPr="00FE2B55">
        <w:rPr>
          <w:rFonts w:eastAsiaTheme="minorEastAsia"/>
          <w:color w:val="000000"/>
          <w:sz w:val="28"/>
          <w:szCs w:val="28"/>
          <w:lang w:val="bg-BG" w:eastAsia="zh-CN"/>
        </w:rPr>
        <w:t xml:space="preserve"> мозгового центра „16+1“- очень важен. </w:t>
      </w:r>
      <w:r w:rsidR="00EB5CEA" w:rsidRPr="00FE2B55">
        <w:rPr>
          <w:rFonts w:eastAsiaTheme="minorEastAsia"/>
          <w:color w:val="000000"/>
          <w:sz w:val="28"/>
          <w:szCs w:val="28"/>
          <w:lang w:val="bg-BG" w:eastAsia="zh-CN"/>
        </w:rPr>
        <w:t>Западн</w:t>
      </w:r>
      <w:r w:rsidR="00567738" w:rsidRPr="00FE2B55">
        <w:rPr>
          <w:rFonts w:eastAsiaTheme="minorEastAsia"/>
          <w:color w:val="000000"/>
          <w:sz w:val="28"/>
          <w:szCs w:val="28"/>
          <w:lang w:val="bg-BG" w:eastAsia="zh-CN"/>
        </w:rPr>
        <w:t>ы</w:t>
      </w:r>
      <w:r w:rsidR="00EB5CEA" w:rsidRPr="00FE2B55">
        <w:rPr>
          <w:rFonts w:eastAsiaTheme="minorEastAsia"/>
          <w:color w:val="000000"/>
          <w:sz w:val="28"/>
          <w:szCs w:val="28"/>
          <w:lang w:val="bg-BG" w:eastAsia="zh-CN"/>
        </w:rPr>
        <w:t>е Балкан</w:t>
      </w:r>
      <w:r w:rsidR="00567738" w:rsidRPr="00FE2B55">
        <w:rPr>
          <w:rFonts w:eastAsiaTheme="minorEastAsia"/>
          <w:color w:val="000000"/>
          <w:sz w:val="28"/>
          <w:szCs w:val="28"/>
          <w:lang w:val="bg-BG" w:eastAsia="zh-CN"/>
        </w:rPr>
        <w:t>ы</w:t>
      </w:r>
      <w:r w:rsidR="00EB5CEA" w:rsidRPr="00FE2B55">
        <w:rPr>
          <w:rFonts w:eastAsiaTheme="minorEastAsia"/>
          <w:color w:val="000000"/>
          <w:sz w:val="28"/>
          <w:szCs w:val="28"/>
          <w:lang w:val="bg-BG" w:eastAsia="zh-CN"/>
        </w:rPr>
        <w:t>, в том числе Албания, должн</w:t>
      </w:r>
      <w:r w:rsidR="00567738" w:rsidRPr="00FE2B55">
        <w:rPr>
          <w:rFonts w:eastAsiaTheme="minorEastAsia"/>
          <w:color w:val="000000"/>
          <w:sz w:val="28"/>
          <w:szCs w:val="28"/>
          <w:lang w:val="bg-BG" w:eastAsia="zh-CN"/>
        </w:rPr>
        <w:t>ы</w:t>
      </w:r>
      <w:r w:rsidR="00EB5CEA" w:rsidRPr="00FE2B55">
        <w:rPr>
          <w:rFonts w:eastAsiaTheme="minorEastAsia"/>
          <w:color w:val="000000"/>
          <w:sz w:val="28"/>
          <w:szCs w:val="28"/>
          <w:lang w:val="bg-BG" w:eastAsia="zh-CN"/>
        </w:rPr>
        <w:t xml:space="preserve"> воспользоваться тем объединенн</w:t>
      </w:r>
      <w:r w:rsidR="00567738" w:rsidRPr="00FE2B55">
        <w:rPr>
          <w:rFonts w:eastAsiaTheme="minorEastAsia"/>
          <w:color w:val="000000"/>
          <w:sz w:val="28"/>
          <w:szCs w:val="28"/>
          <w:lang w:val="bg-BG" w:eastAsia="zh-CN"/>
        </w:rPr>
        <w:t>ы</w:t>
      </w:r>
      <w:r w:rsidR="00EB5CEA" w:rsidRPr="00FE2B55">
        <w:rPr>
          <w:rFonts w:eastAsiaTheme="minorEastAsia"/>
          <w:color w:val="000000"/>
          <w:sz w:val="28"/>
          <w:szCs w:val="28"/>
          <w:lang w:val="bg-BG" w:eastAsia="zh-CN"/>
        </w:rPr>
        <w:t xml:space="preserve">м </w:t>
      </w:r>
      <w:r w:rsidR="0084582A" w:rsidRPr="00FE2B55">
        <w:rPr>
          <w:rFonts w:eastAsiaTheme="minorEastAsia"/>
          <w:color w:val="000000"/>
          <w:sz w:val="28"/>
          <w:szCs w:val="28"/>
          <w:lang w:val="bg-BG" w:eastAsia="zh-CN"/>
        </w:rPr>
        <w:t xml:space="preserve">блоком.“ </w:t>
      </w:r>
      <w:r w:rsidR="00FD1402" w:rsidRPr="00FE2B55">
        <w:rPr>
          <w:color w:val="000000"/>
          <w:sz w:val="28"/>
          <w:szCs w:val="28"/>
          <w:lang w:val="bg-BG" w:eastAsia="zh-CN"/>
        </w:rPr>
        <w:t xml:space="preserve">В декабре 2014-ого премьер-министр Ли Кэцян </w:t>
      </w:r>
      <w:r w:rsidR="000A7248" w:rsidRPr="00FE2B55">
        <w:rPr>
          <w:color w:val="000000"/>
          <w:sz w:val="28"/>
          <w:szCs w:val="28"/>
          <w:lang w:val="bg-BG" w:eastAsia="zh-CN"/>
        </w:rPr>
        <w:t>по</w:t>
      </w:r>
      <w:r w:rsidR="00CE44C9" w:rsidRPr="00FE2B55">
        <w:rPr>
          <w:color w:val="000000"/>
          <w:sz w:val="28"/>
          <w:szCs w:val="28"/>
          <w:lang w:val="bg-BG" w:eastAsia="zh-CN"/>
        </w:rPr>
        <w:t xml:space="preserve">сетил Сербию и принял участие на встрече лидеров правительства Китая и ЦВЕ. </w:t>
      </w:r>
      <w:r w:rsidR="006A68D4" w:rsidRPr="00FE2B55">
        <w:rPr>
          <w:color w:val="000000"/>
          <w:sz w:val="28"/>
          <w:szCs w:val="28"/>
          <w:lang w:val="bg-BG" w:eastAsia="zh-CN"/>
        </w:rPr>
        <w:t>Данн</w:t>
      </w:r>
      <w:r w:rsidR="00747639" w:rsidRPr="00FE2B55">
        <w:rPr>
          <w:color w:val="000000"/>
          <w:sz w:val="28"/>
          <w:szCs w:val="28"/>
          <w:lang w:val="bg-BG" w:eastAsia="zh-CN"/>
        </w:rPr>
        <w:t>ы</w:t>
      </w:r>
      <w:r w:rsidR="0008668F" w:rsidRPr="00FE2B55">
        <w:rPr>
          <w:color w:val="000000"/>
          <w:sz w:val="28"/>
          <w:szCs w:val="28"/>
          <w:lang w:val="bg-BG" w:eastAsia="zh-CN"/>
        </w:rPr>
        <w:t>й повод стал основой</w:t>
      </w:r>
      <w:r w:rsidR="006A68D4" w:rsidRPr="00FE2B55">
        <w:rPr>
          <w:color w:val="000000"/>
          <w:sz w:val="28"/>
          <w:szCs w:val="28"/>
          <w:lang w:val="bg-BG" w:eastAsia="zh-CN"/>
        </w:rPr>
        <w:t xml:space="preserve"> поддержки создания мозгового центра в рамках коопераций „16+1“</w:t>
      </w:r>
      <w:r w:rsidR="00D034DE" w:rsidRPr="00FE2B55">
        <w:rPr>
          <w:rStyle w:val="ae"/>
          <w:color w:val="000000"/>
          <w:sz w:val="28"/>
          <w:szCs w:val="28"/>
          <w:lang w:val="bg-BG" w:eastAsia="zh-CN"/>
        </w:rPr>
        <w:footnoteReference w:id="78"/>
      </w:r>
      <w:r w:rsidR="006A68D4" w:rsidRPr="00FE2B55">
        <w:rPr>
          <w:color w:val="000000"/>
          <w:sz w:val="28"/>
          <w:szCs w:val="28"/>
          <w:lang w:val="bg-BG" w:eastAsia="zh-CN"/>
        </w:rPr>
        <w:t xml:space="preserve">. </w:t>
      </w:r>
      <w:r w:rsidR="00F0383F" w:rsidRPr="00FE2B55">
        <w:rPr>
          <w:color w:val="000000"/>
          <w:sz w:val="28"/>
          <w:szCs w:val="28"/>
          <w:lang w:val="bg-BG" w:eastAsia="zh-CN"/>
        </w:rPr>
        <w:t>В 2015-ом году Академия общественн</w:t>
      </w:r>
      <w:r w:rsidR="00747639" w:rsidRPr="00FE2B55">
        <w:rPr>
          <w:color w:val="000000"/>
          <w:sz w:val="28"/>
          <w:szCs w:val="28"/>
          <w:lang w:val="bg-BG" w:eastAsia="zh-CN"/>
        </w:rPr>
        <w:t>ы</w:t>
      </w:r>
      <w:r w:rsidR="00F0383F" w:rsidRPr="00FE2B55">
        <w:rPr>
          <w:color w:val="000000"/>
          <w:sz w:val="28"/>
          <w:szCs w:val="28"/>
          <w:lang w:val="bg-BG" w:eastAsia="zh-CN"/>
        </w:rPr>
        <w:t xml:space="preserve">х наук КНР на основе поддержки китайского правительства основала “China-CEEC Think Tanks Network”. </w:t>
      </w:r>
      <w:r w:rsidR="00B43F45" w:rsidRPr="00FE2B55">
        <w:rPr>
          <w:color w:val="000000"/>
          <w:sz w:val="28"/>
          <w:szCs w:val="28"/>
          <w:lang w:val="bg-BG" w:eastAsia="zh-CN"/>
        </w:rPr>
        <w:t xml:space="preserve">Основная задача, которая ставит перед собой „Мозговая сеть 16+1“- это </w:t>
      </w:r>
      <w:r w:rsidR="00115D9E" w:rsidRPr="00FE2B55">
        <w:rPr>
          <w:color w:val="000000"/>
          <w:sz w:val="28"/>
          <w:szCs w:val="28"/>
          <w:lang w:val="bg-BG" w:eastAsia="zh-CN"/>
        </w:rPr>
        <w:t>продолжить вперед развитие исследования китайской политики в районе ЦВЕ, регулярно организовать встречи за кругл</w:t>
      </w:r>
      <w:r w:rsidR="00747639" w:rsidRPr="00FE2B55">
        <w:rPr>
          <w:color w:val="000000"/>
          <w:sz w:val="28"/>
          <w:szCs w:val="28"/>
          <w:lang w:val="bg-BG" w:eastAsia="zh-CN"/>
        </w:rPr>
        <w:t>ы</w:t>
      </w:r>
      <w:r w:rsidR="00115D9E" w:rsidRPr="00FE2B55">
        <w:rPr>
          <w:color w:val="000000"/>
          <w:sz w:val="28"/>
          <w:szCs w:val="28"/>
          <w:lang w:val="bg-BG" w:eastAsia="zh-CN"/>
        </w:rPr>
        <w:t>м столом и семинар</w:t>
      </w:r>
      <w:r w:rsidR="00747639" w:rsidRPr="00FE2B55">
        <w:rPr>
          <w:color w:val="000000"/>
          <w:sz w:val="28"/>
          <w:szCs w:val="28"/>
          <w:lang w:val="bg-BG" w:eastAsia="zh-CN"/>
        </w:rPr>
        <w:t>ы</w:t>
      </w:r>
      <w:r w:rsidR="00115D9E" w:rsidRPr="00FE2B55">
        <w:rPr>
          <w:color w:val="000000"/>
          <w:sz w:val="28"/>
          <w:szCs w:val="28"/>
          <w:lang w:val="bg-BG" w:eastAsia="zh-CN"/>
        </w:rPr>
        <w:t>.</w:t>
      </w:r>
      <w:r w:rsidR="00291E4E" w:rsidRPr="00FE2B55">
        <w:rPr>
          <w:color w:val="000000"/>
          <w:sz w:val="28"/>
          <w:szCs w:val="28"/>
          <w:lang w:val="bg-BG" w:eastAsia="zh-CN"/>
        </w:rPr>
        <w:t xml:space="preserve"> </w:t>
      </w:r>
      <w:r w:rsidR="005C01C4" w:rsidRPr="00FE2B55">
        <w:rPr>
          <w:color w:val="000000"/>
          <w:sz w:val="28"/>
          <w:szCs w:val="28"/>
          <w:lang w:val="bg-BG" w:eastAsia="zh-CN"/>
        </w:rPr>
        <w:t xml:space="preserve">24-ого апреля 2017-ого года в Венгрии </w:t>
      </w:r>
      <w:r w:rsidR="009B1BAA" w:rsidRPr="00FE2B55">
        <w:rPr>
          <w:rFonts w:eastAsiaTheme="minorEastAsia"/>
          <w:color w:val="000000"/>
          <w:sz w:val="28"/>
          <w:szCs w:val="28"/>
          <w:lang w:val="bg-BG" w:eastAsia="zh-CN"/>
        </w:rPr>
        <w:t>Китай основ</w:t>
      </w:r>
      <w:r w:rsidR="00747639" w:rsidRPr="00FE2B55">
        <w:rPr>
          <w:color w:val="000000"/>
          <w:sz w:val="28"/>
          <w:szCs w:val="28"/>
          <w:lang w:val="bg-BG" w:eastAsia="zh-CN"/>
        </w:rPr>
        <w:t>ы</w:t>
      </w:r>
      <w:r w:rsidR="009B1BAA" w:rsidRPr="00FE2B55">
        <w:rPr>
          <w:color w:val="000000"/>
          <w:sz w:val="28"/>
          <w:szCs w:val="28"/>
          <w:lang w:val="bg-BG" w:eastAsia="zh-CN"/>
        </w:rPr>
        <w:t>вает перв</w:t>
      </w:r>
      <w:r w:rsidR="00747639" w:rsidRPr="00FE2B55">
        <w:rPr>
          <w:color w:val="000000"/>
          <w:sz w:val="28"/>
          <w:szCs w:val="28"/>
          <w:lang w:val="bg-BG" w:eastAsia="zh-CN"/>
        </w:rPr>
        <w:t>ы</w:t>
      </w:r>
      <w:r w:rsidR="009B1BAA" w:rsidRPr="00FE2B55">
        <w:rPr>
          <w:color w:val="000000"/>
          <w:sz w:val="28"/>
          <w:szCs w:val="28"/>
          <w:lang w:val="bg-BG" w:eastAsia="zh-CN"/>
        </w:rPr>
        <w:t>й независим</w:t>
      </w:r>
      <w:r w:rsidR="00747639" w:rsidRPr="00FE2B55">
        <w:rPr>
          <w:color w:val="000000"/>
          <w:sz w:val="28"/>
          <w:szCs w:val="28"/>
          <w:lang w:val="bg-BG" w:eastAsia="zh-CN"/>
        </w:rPr>
        <w:t>ы</w:t>
      </w:r>
      <w:r w:rsidR="009B1BAA" w:rsidRPr="00FE2B55">
        <w:rPr>
          <w:color w:val="000000"/>
          <w:sz w:val="28"/>
          <w:szCs w:val="28"/>
          <w:lang w:val="bg-BG" w:eastAsia="zh-CN"/>
        </w:rPr>
        <w:t>й регистрованн</w:t>
      </w:r>
      <w:r w:rsidR="00747639" w:rsidRPr="00FE2B55">
        <w:rPr>
          <w:color w:val="000000"/>
          <w:sz w:val="28"/>
          <w:szCs w:val="28"/>
          <w:lang w:val="bg-BG" w:eastAsia="zh-CN"/>
        </w:rPr>
        <w:t>ы</w:t>
      </w:r>
      <w:r w:rsidR="009B1BAA" w:rsidRPr="00FE2B55">
        <w:rPr>
          <w:color w:val="000000"/>
          <w:sz w:val="28"/>
          <w:szCs w:val="28"/>
          <w:lang w:val="bg-BG" w:eastAsia="zh-CN"/>
        </w:rPr>
        <w:t>й</w:t>
      </w:r>
      <w:r w:rsidR="00BD5F2A" w:rsidRPr="00FE2B55">
        <w:rPr>
          <w:color w:val="000000"/>
          <w:sz w:val="28"/>
          <w:szCs w:val="28"/>
          <w:lang w:val="bg-BG" w:eastAsia="zh-CN"/>
        </w:rPr>
        <w:t xml:space="preserve"> </w:t>
      </w:r>
      <w:r w:rsidR="009B1BAA" w:rsidRPr="00FE2B55">
        <w:rPr>
          <w:color w:val="000000"/>
          <w:sz w:val="28"/>
          <w:szCs w:val="28"/>
          <w:lang w:val="bg-BG" w:eastAsia="zh-CN"/>
        </w:rPr>
        <w:t>мозговой центр: "China-CEE Institute"</w:t>
      </w:r>
      <w:r w:rsidR="00F86D51" w:rsidRPr="00FE2B55">
        <w:rPr>
          <w:rStyle w:val="ae"/>
          <w:color w:val="000000"/>
          <w:sz w:val="28"/>
          <w:szCs w:val="28"/>
          <w:lang w:val="bg-BG" w:eastAsia="zh-CN"/>
        </w:rPr>
        <w:footnoteReference w:id="79"/>
      </w:r>
      <w:r w:rsidR="009B1BAA" w:rsidRPr="00FE2B55">
        <w:rPr>
          <w:color w:val="000000"/>
          <w:sz w:val="28"/>
          <w:szCs w:val="28"/>
          <w:lang w:val="bg-BG" w:eastAsia="zh-CN"/>
        </w:rPr>
        <w:t xml:space="preserve">, </w:t>
      </w:r>
      <w:r w:rsidR="004F7D63" w:rsidRPr="00FE2B55">
        <w:rPr>
          <w:color w:val="000000"/>
          <w:sz w:val="28"/>
          <w:szCs w:val="28"/>
          <w:lang w:val="bg-BG" w:eastAsia="zh-CN"/>
        </w:rPr>
        <w:t>котор</w:t>
      </w:r>
      <w:r w:rsidR="00747639" w:rsidRPr="00FE2B55">
        <w:rPr>
          <w:color w:val="000000"/>
          <w:sz w:val="28"/>
          <w:szCs w:val="28"/>
          <w:lang w:val="bg-BG" w:eastAsia="zh-CN"/>
        </w:rPr>
        <w:t>ы</w:t>
      </w:r>
      <w:r w:rsidR="004F7D63" w:rsidRPr="00FE2B55">
        <w:rPr>
          <w:color w:val="000000"/>
          <w:sz w:val="28"/>
          <w:szCs w:val="28"/>
          <w:lang w:val="bg-BG" w:eastAsia="zh-CN"/>
        </w:rPr>
        <w:t>й получает ясн</w:t>
      </w:r>
      <w:r w:rsidR="00747639" w:rsidRPr="00FE2B55">
        <w:rPr>
          <w:color w:val="000000"/>
          <w:sz w:val="28"/>
          <w:szCs w:val="28"/>
          <w:lang w:val="bg-BG" w:eastAsia="zh-CN"/>
        </w:rPr>
        <w:t>ы</w:t>
      </w:r>
      <w:r w:rsidR="004F7D63" w:rsidRPr="00FE2B55">
        <w:rPr>
          <w:color w:val="000000"/>
          <w:sz w:val="28"/>
          <w:szCs w:val="28"/>
          <w:lang w:val="bg-BG" w:eastAsia="zh-CN"/>
        </w:rPr>
        <w:t>е инс</w:t>
      </w:r>
      <w:r w:rsidR="005040C7" w:rsidRPr="00FE2B55">
        <w:rPr>
          <w:color w:val="000000"/>
          <w:sz w:val="28"/>
          <w:szCs w:val="28"/>
          <w:lang w:val="bg-BG" w:eastAsia="zh-CN"/>
        </w:rPr>
        <w:t>т</w:t>
      </w:r>
      <w:r w:rsidR="004F7D63" w:rsidRPr="00FE2B55">
        <w:rPr>
          <w:color w:val="000000"/>
          <w:sz w:val="28"/>
          <w:szCs w:val="28"/>
          <w:lang w:val="bg-BG" w:eastAsia="zh-CN"/>
        </w:rPr>
        <w:t>итуциональн</w:t>
      </w:r>
      <w:r w:rsidRPr="00FE2B55">
        <w:rPr>
          <w:color w:val="000000"/>
          <w:sz w:val="28"/>
          <w:szCs w:val="28"/>
          <w:lang w:val="bg-BG" w:eastAsia="zh-CN"/>
        </w:rPr>
        <w:t>ы</w:t>
      </w:r>
      <w:r w:rsidR="004F7D63" w:rsidRPr="00FE2B55">
        <w:rPr>
          <w:color w:val="000000"/>
          <w:sz w:val="28"/>
          <w:szCs w:val="28"/>
          <w:lang w:val="bg-BG" w:eastAsia="zh-CN"/>
        </w:rPr>
        <w:t xml:space="preserve">е рамки и отвечает за </w:t>
      </w:r>
      <w:r w:rsidR="004D2F2D" w:rsidRPr="00FE2B55">
        <w:rPr>
          <w:color w:val="000000"/>
          <w:sz w:val="28"/>
          <w:szCs w:val="28"/>
          <w:lang w:val="bg-BG" w:eastAsia="zh-CN"/>
        </w:rPr>
        <w:t xml:space="preserve">взаимопонимание и интеллектуальное сотрудничество в рамках платформы „16+1“. </w:t>
      </w:r>
      <w:r w:rsidR="00274D2D" w:rsidRPr="00FE2B55">
        <w:rPr>
          <w:color w:val="000000"/>
          <w:sz w:val="28"/>
          <w:szCs w:val="28"/>
          <w:lang w:val="bg-BG" w:eastAsia="zh-CN"/>
        </w:rPr>
        <w:t>На встрече принял участие Лю Цибао, котор</w:t>
      </w:r>
      <w:r w:rsidR="004D2F2D" w:rsidRPr="00FE2B55">
        <w:rPr>
          <w:color w:val="000000"/>
          <w:sz w:val="28"/>
          <w:szCs w:val="28"/>
          <w:lang w:val="bg-BG" w:eastAsia="zh-CN"/>
        </w:rPr>
        <w:t>ы</w:t>
      </w:r>
      <w:r w:rsidR="00274D2D" w:rsidRPr="00FE2B55">
        <w:rPr>
          <w:color w:val="000000"/>
          <w:sz w:val="28"/>
          <w:szCs w:val="28"/>
          <w:lang w:val="bg-BG" w:eastAsia="zh-CN"/>
        </w:rPr>
        <w:t>й является заведущим Отдела пропаганд</w:t>
      </w:r>
      <w:r w:rsidR="004D2F2D" w:rsidRPr="00FE2B55">
        <w:rPr>
          <w:color w:val="000000"/>
          <w:sz w:val="28"/>
          <w:szCs w:val="28"/>
          <w:lang w:val="bg-BG" w:eastAsia="zh-CN"/>
        </w:rPr>
        <w:t>ы</w:t>
      </w:r>
      <w:r w:rsidR="00274D2D" w:rsidRPr="00FE2B55">
        <w:rPr>
          <w:color w:val="000000"/>
          <w:sz w:val="28"/>
          <w:szCs w:val="28"/>
          <w:lang w:val="bg-BG" w:eastAsia="zh-CN"/>
        </w:rPr>
        <w:t xml:space="preserve"> Центрального комитета Коммунистической партий Китая с 2012-ого года. Лю Цибао </w:t>
      </w:r>
      <w:r w:rsidR="00883B01" w:rsidRPr="00FE2B55">
        <w:rPr>
          <w:color w:val="000000"/>
          <w:sz w:val="28"/>
          <w:szCs w:val="28"/>
          <w:lang w:val="bg-BG" w:eastAsia="zh-CN"/>
        </w:rPr>
        <w:t>встретился с премьер-министром Венгерской республики Виктор Орбан и отметил, что китайско-венгерские отношения на</w:t>
      </w:r>
      <w:r w:rsidR="00C65515" w:rsidRPr="00FE2B55">
        <w:rPr>
          <w:color w:val="000000"/>
          <w:sz w:val="28"/>
          <w:szCs w:val="28"/>
          <w:lang w:val="bg-BG" w:eastAsia="zh-CN"/>
        </w:rPr>
        <w:t>ходятся на своем пике развития и надеется, что в будущем сотрудничество в сфере экономики и торговли, культур</w:t>
      </w:r>
      <w:r w:rsidR="004D2F2D" w:rsidRPr="00FE2B55">
        <w:rPr>
          <w:color w:val="000000"/>
          <w:sz w:val="28"/>
          <w:szCs w:val="28"/>
          <w:lang w:val="bg-BG" w:eastAsia="zh-CN"/>
        </w:rPr>
        <w:t>ы</w:t>
      </w:r>
      <w:r w:rsidR="00C65515" w:rsidRPr="00FE2B55">
        <w:rPr>
          <w:color w:val="000000"/>
          <w:sz w:val="28"/>
          <w:szCs w:val="28"/>
          <w:lang w:val="bg-BG" w:eastAsia="zh-CN"/>
        </w:rPr>
        <w:t xml:space="preserve"> и инициатива „Один пояс-один путь“ будут только идти вперед. </w:t>
      </w:r>
      <w:r w:rsidR="00D26D17" w:rsidRPr="00FE2B55">
        <w:rPr>
          <w:rStyle w:val="ae"/>
          <w:color w:val="000000"/>
          <w:sz w:val="28"/>
          <w:szCs w:val="28"/>
          <w:lang w:val="bg-BG" w:eastAsia="zh-CN"/>
        </w:rPr>
        <w:footnoteReference w:id="80"/>
      </w:r>
    </w:p>
    <w:p w:rsidR="00395E2D" w:rsidRPr="00FE2B55" w:rsidRDefault="00395E2D" w:rsidP="00FE2B55">
      <w:pPr>
        <w:spacing w:line="360" w:lineRule="auto"/>
        <w:ind w:firstLine="720"/>
        <w:jc w:val="both"/>
        <w:rPr>
          <w:color w:val="000000"/>
          <w:sz w:val="28"/>
          <w:szCs w:val="28"/>
          <w:lang w:val="bg-BG" w:eastAsia="zh-CN"/>
        </w:rPr>
      </w:pPr>
      <w:r w:rsidRPr="00FE2B55">
        <w:rPr>
          <w:color w:val="000000"/>
          <w:sz w:val="28"/>
          <w:szCs w:val="28"/>
          <w:lang w:val="bg-BG" w:eastAsia="zh-CN"/>
        </w:rPr>
        <w:lastRenderedPageBreak/>
        <w:t xml:space="preserve">Сотрудничество в сфере туризма в рамках платформы „16+1“ тоже развивается быстрыми темпами. </w:t>
      </w:r>
      <w:r w:rsidR="0066579C" w:rsidRPr="00FE2B55">
        <w:rPr>
          <w:color w:val="000000"/>
          <w:sz w:val="28"/>
          <w:szCs w:val="28"/>
          <w:lang w:val="bg-BG" w:eastAsia="zh-CN"/>
        </w:rPr>
        <w:t>Между премьер-министром Венгрии Виктор</w:t>
      </w:r>
      <w:r w:rsidR="004270BF" w:rsidRPr="00FE2B55">
        <w:rPr>
          <w:color w:val="000000"/>
          <w:sz w:val="28"/>
          <w:szCs w:val="28"/>
          <w:lang w:val="bg-BG" w:eastAsia="zh-CN"/>
        </w:rPr>
        <w:t>ом</w:t>
      </w:r>
      <w:r w:rsidR="0066579C" w:rsidRPr="00FE2B55">
        <w:rPr>
          <w:color w:val="000000"/>
          <w:sz w:val="28"/>
          <w:szCs w:val="28"/>
          <w:lang w:val="bg-BG" w:eastAsia="zh-CN"/>
        </w:rPr>
        <w:t xml:space="preserve"> Орбан</w:t>
      </w:r>
      <w:r w:rsidR="004270BF" w:rsidRPr="00FE2B55">
        <w:rPr>
          <w:color w:val="000000"/>
          <w:sz w:val="28"/>
          <w:szCs w:val="28"/>
          <w:lang w:val="bg-BG" w:eastAsia="zh-CN"/>
        </w:rPr>
        <w:t>ом</w:t>
      </w:r>
      <w:r w:rsidR="0066579C" w:rsidRPr="00FE2B55">
        <w:rPr>
          <w:color w:val="000000"/>
          <w:sz w:val="28"/>
          <w:szCs w:val="28"/>
          <w:lang w:val="bg-BG" w:eastAsia="zh-CN"/>
        </w:rPr>
        <w:t xml:space="preserve"> и </w:t>
      </w:r>
      <w:r w:rsidR="00464C18" w:rsidRPr="00FE2B55">
        <w:rPr>
          <w:color w:val="000000"/>
          <w:sz w:val="28"/>
          <w:szCs w:val="28"/>
          <w:lang w:val="bg-BG" w:eastAsia="zh-CN"/>
        </w:rPr>
        <w:t>премьером Г</w:t>
      </w:r>
      <w:r w:rsidR="0066579C" w:rsidRPr="00FE2B55">
        <w:rPr>
          <w:color w:val="000000"/>
          <w:sz w:val="28"/>
          <w:szCs w:val="28"/>
          <w:lang w:val="bg-BG" w:eastAsia="zh-CN"/>
        </w:rPr>
        <w:t>оссовета КНР Ли Кэцян</w:t>
      </w:r>
      <w:r w:rsidR="003C7F8A" w:rsidRPr="00FE2B55">
        <w:rPr>
          <w:color w:val="000000"/>
          <w:sz w:val="28"/>
          <w:szCs w:val="28"/>
          <w:lang w:val="bg-BG" w:eastAsia="zh-CN"/>
        </w:rPr>
        <w:t xml:space="preserve"> в ноябре 2013-го года</w:t>
      </w:r>
      <w:r w:rsidR="0066579C" w:rsidRPr="00FE2B55">
        <w:rPr>
          <w:color w:val="000000"/>
          <w:sz w:val="28"/>
          <w:szCs w:val="28"/>
          <w:lang w:val="bg-BG" w:eastAsia="zh-CN"/>
        </w:rPr>
        <w:t xml:space="preserve"> </w:t>
      </w:r>
      <w:r w:rsidR="0088483E" w:rsidRPr="00FE2B55">
        <w:rPr>
          <w:color w:val="000000"/>
          <w:sz w:val="28"/>
          <w:szCs w:val="28"/>
          <w:lang w:val="bg-BG" w:eastAsia="zh-CN"/>
        </w:rPr>
        <w:t>б</w:t>
      </w:r>
      <w:r w:rsidR="00C836CD" w:rsidRPr="00FE2B55">
        <w:rPr>
          <w:color w:val="000000"/>
          <w:sz w:val="28"/>
          <w:szCs w:val="28"/>
          <w:lang w:val="bg-BG" w:eastAsia="zh-CN"/>
        </w:rPr>
        <w:t>ы</w:t>
      </w:r>
      <w:r w:rsidR="0088483E" w:rsidRPr="00FE2B55">
        <w:rPr>
          <w:color w:val="000000"/>
          <w:sz w:val="28"/>
          <w:szCs w:val="28"/>
          <w:lang w:val="bg-BG" w:eastAsia="zh-CN"/>
        </w:rPr>
        <w:t xml:space="preserve">ло достигнуто соглашение о </w:t>
      </w:r>
      <w:r w:rsidR="003C7F8A" w:rsidRPr="00FE2B55">
        <w:rPr>
          <w:color w:val="000000"/>
          <w:sz w:val="28"/>
          <w:szCs w:val="28"/>
          <w:lang w:val="bg-BG" w:eastAsia="zh-CN"/>
        </w:rPr>
        <w:t xml:space="preserve">основании </w:t>
      </w:r>
      <w:r w:rsidR="00CA5072" w:rsidRPr="00FE2B55">
        <w:rPr>
          <w:color w:val="000000"/>
          <w:sz w:val="28"/>
          <w:szCs w:val="28"/>
          <w:lang w:val="bg-BG" w:eastAsia="zh-CN"/>
        </w:rPr>
        <w:t>Туристического координационного ц</w:t>
      </w:r>
      <w:r w:rsidR="0097109A" w:rsidRPr="00FE2B55">
        <w:rPr>
          <w:color w:val="000000"/>
          <w:sz w:val="28"/>
          <w:szCs w:val="28"/>
          <w:lang w:val="bg-BG" w:eastAsia="zh-CN"/>
        </w:rPr>
        <w:t>ентра между странами ЦВЕ и Китаем</w:t>
      </w:r>
      <w:r w:rsidR="00CA5072" w:rsidRPr="00FE2B55">
        <w:rPr>
          <w:color w:val="000000"/>
          <w:sz w:val="28"/>
          <w:szCs w:val="28"/>
          <w:lang w:val="bg-BG" w:eastAsia="zh-CN"/>
        </w:rPr>
        <w:t xml:space="preserve"> в рамках инициатив</w:t>
      </w:r>
      <w:r w:rsidR="00C836CD" w:rsidRPr="00FE2B55">
        <w:rPr>
          <w:color w:val="000000"/>
          <w:sz w:val="28"/>
          <w:szCs w:val="28"/>
          <w:lang w:val="bg-BG" w:eastAsia="zh-CN"/>
        </w:rPr>
        <w:t>ы</w:t>
      </w:r>
      <w:r w:rsidR="00CA5072" w:rsidRPr="00FE2B55">
        <w:rPr>
          <w:color w:val="000000"/>
          <w:sz w:val="28"/>
          <w:szCs w:val="28"/>
          <w:lang w:val="bg-BG" w:eastAsia="zh-CN"/>
        </w:rPr>
        <w:t xml:space="preserve"> „16+1“</w:t>
      </w:r>
      <w:r w:rsidR="0097109A" w:rsidRPr="00FE2B55">
        <w:rPr>
          <w:color w:val="000000"/>
          <w:sz w:val="28"/>
          <w:szCs w:val="28"/>
          <w:lang w:val="bg-BG" w:eastAsia="zh-CN"/>
        </w:rPr>
        <w:t xml:space="preserve"> в Будапесте</w:t>
      </w:r>
      <w:r w:rsidR="003D625B" w:rsidRPr="00FE2B55">
        <w:rPr>
          <w:rStyle w:val="ae"/>
          <w:color w:val="000000"/>
          <w:sz w:val="28"/>
          <w:szCs w:val="28"/>
          <w:lang w:val="bg-BG" w:eastAsia="zh-CN"/>
        </w:rPr>
        <w:footnoteReference w:id="81"/>
      </w:r>
      <w:r w:rsidR="0097109A" w:rsidRPr="00FE2B55">
        <w:rPr>
          <w:color w:val="000000"/>
          <w:sz w:val="28"/>
          <w:szCs w:val="28"/>
          <w:lang w:val="bg-BG" w:eastAsia="zh-CN"/>
        </w:rPr>
        <w:t xml:space="preserve">. </w:t>
      </w:r>
      <w:r w:rsidR="00505A55" w:rsidRPr="00FE2B55">
        <w:rPr>
          <w:color w:val="000000"/>
          <w:sz w:val="28"/>
          <w:szCs w:val="28"/>
          <w:lang w:val="bg-BG" w:eastAsia="zh-CN"/>
        </w:rPr>
        <w:t>Туристический координционн</w:t>
      </w:r>
      <w:r w:rsidR="00C836CD" w:rsidRPr="00FE2B55">
        <w:rPr>
          <w:color w:val="000000"/>
          <w:sz w:val="28"/>
          <w:szCs w:val="28"/>
          <w:lang w:val="bg-BG" w:eastAsia="zh-CN"/>
        </w:rPr>
        <w:t>ы</w:t>
      </w:r>
      <w:r w:rsidR="00505A55" w:rsidRPr="00FE2B55">
        <w:rPr>
          <w:color w:val="000000"/>
          <w:sz w:val="28"/>
          <w:szCs w:val="28"/>
          <w:lang w:val="bg-BG" w:eastAsia="zh-CN"/>
        </w:rPr>
        <w:t>й центр б</w:t>
      </w:r>
      <w:r w:rsidR="00C836CD" w:rsidRPr="00FE2B55">
        <w:rPr>
          <w:color w:val="000000"/>
          <w:sz w:val="28"/>
          <w:szCs w:val="28"/>
          <w:lang w:val="bg-BG" w:eastAsia="zh-CN"/>
        </w:rPr>
        <w:t>ы</w:t>
      </w:r>
      <w:r w:rsidR="00505A55" w:rsidRPr="00FE2B55">
        <w:rPr>
          <w:color w:val="000000"/>
          <w:sz w:val="28"/>
          <w:szCs w:val="28"/>
          <w:lang w:val="bg-BG" w:eastAsia="zh-CN"/>
        </w:rPr>
        <w:t>л официально откр</w:t>
      </w:r>
      <w:r w:rsidRPr="00FE2B55">
        <w:rPr>
          <w:color w:val="000000"/>
          <w:sz w:val="28"/>
          <w:szCs w:val="28"/>
          <w:lang w:val="bg-BG" w:eastAsia="zh-CN"/>
        </w:rPr>
        <w:t>ы</w:t>
      </w:r>
      <w:r w:rsidR="00505A55" w:rsidRPr="00FE2B55">
        <w:rPr>
          <w:color w:val="000000"/>
          <w:sz w:val="28"/>
          <w:szCs w:val="28"/>
          <w:lang w:val="bg-BG" w:eastAsia="zh-CN"/>
        </w:rPr>
        <w:t>т в мае 2014-го года, когда и провел перв</w:t>
      </w:r>
      <w:r w:rsidRPr="00FE2B55">
        <w:rPr>
          <w:color w:val="000000"/>
          <w:sz w:val="28"/>
          <w:szCs w:val="28"/>
          <w:lang w:val="bg-BG" w:eastAsia="zh-CN"/>
        </w:rPr>
        <w:t>ы</w:t>
      </w:r>
      <w:r w:rsidR="00505A55" w:rsidRPr="00FE2B55">
        <w:rPr>
          <w:color w:val="000000"/>
          <w:sz w:val="28"/>
          <w:szCs w:val="28"/>
          <w:lang w:val="bg-BG" w:eastAsia="zh-CN"/>
        </w:rPr>
        <w:t xml:space="preserve">й саммит в сфере туризма. </w:t>
      </w:r>
      <w:r w:rsidR="00D63CAF" w:rsidRPr="00FE2B55">
        <w:rPr>
          <w:color w:val="000000"/>
          <w:sz w:val="28"/>
          <w:szCs w:val="28"/>
          <w:lang w:val="bg-BG" w:eastAsia="zh-CN"/>
        </w:rPr>
        <w:t>Его основн</w:t>
      </w:r>
      <w:r w:rsidRPr="00FE2B55">
        <w:rPr>
          <w:color w:val="000000"/>
          <w:sz w:val="28"/>
          <w:szCs w:val="28"/>
          <w:lang w:val="bg-BG" w:eastAsia="zh-CN"/>
        </w:rPr>
        <w:t>ы</w:t>
      </w:r>
      <w:r w:rsidR="00D63CAF" w:rsidRPr="00FE2B55">
        <w:rPr>
          <w:color w:val="000000"/>
          <w:sz w:val="28"/>
          <w:szCs w:val="28"/>
          <w:lang w:val="bg-BG" w:eastAsia="zh-CN"/>
        </w:rPr>
        <w:t xml:space="preserve">е задачи заключаются в </w:t>
      </w:r>
      <w:r w:rsidR="004270BF" w:rsidRPr="00FE2B55">
        <w:rPr>
          <w:color w:val="000000"/>
          <w:sz w:val="28"/>
          <w:szCs w:val="28"/>
          <w:lang w:val="bg-BG" w:eastAsia="zh-CN"/>
        </w:rPr>
        <w:t>организации туристических пакетов разного назначения:</w:t>
      </w:r>
      <w:r w:rsidR="00465BF7" w:rsidRPr="00FE2B55">
        <w:rPr>
          <w:color w:val="000000"/>
          <w:sz w:val="28"/>
          <w:szCs w:val="28"/>
          <w:lang w:val="bg-BG" w:eastAsia="zh-CN"/>
        </w:rPr>
        <w:t xml:space="preserve"> культурый</w:t>
      </w:r>
      <w:r w:rsidR="00465AEB" w:rsidRPr="00FE2B55">
        <w:rPr>
          <w:color w:val="000000"/>
          <w:sz w:val="28"/>
          <w:szCs w:val="28"/>
          <w:lang w:val="bg-BG" w:eastAsia="zh-CN"/>
        </w:rPr>
        <w:t>, оздоровительн</w:t>
      </w:r>
      <w:r w:rsidR="00D63CAF" w:rsidRPr="00FE2B55">
        <w:rPr>
          <w:color w:val="000000"/>
          <w:sz w:val="28"/>
          <w:szCs w:val="28"/>
          <w:lang w:val="bg-BG" w:eastAsia="zh-CN"/>
        </w:rPr>
        <w:t>ы</w:t>
      </w:r>
      <w:r w:rsidR="00465AEB" w:rsidRPr="00FE2B55">
        <w:rPr>
          <w:color w:val="000000"/>
          <w:sz w:val="28"/>
          <w:szCs w:val="28"/>
          <w:lang w:val="bg-BG" w:eastAsia="zh-CN"/>
        </w:rPr>
        <w:t xml:space="preserve">й и гастрономический туризм. </w:t>
      </w:r>
      <w:r w:rsidR="00FF2E43" w:rsidRPr="00FE2B55">
        <w:rPr>
          <w:color w:val="000000"/>
          <w:sz w:val="28"/>
          <w:szCs w:val="28"/>
          <w:lang w:val="bg-BG" w:eastAsia="zh-CN"/>
        </w:rPr>
        <w:t xml:space="preserve">Председатель Китайской туристической администрации Шао Циуей поставил </w:t>
      </w:r>
      <w:r w:rsidR="004270BF" w:rsidRPr="00FE2B55">
        <w:rPr>
          <w:color w:val="000000"/>
          <w:sz w:val="28"/>
          <w:szCs w:val="28"/>
          <w:lang w:val="bg-BG" w:eastAsia="zh-CN"/>
        </w:rPr>
        <w:t>цель оптимизации</w:t>
      </w:r>
      <w:r w:rsidR="00FF2E43" w:rsidRPr="00FE2B55">
        <w:rPr>
          <w:color w:val="000000"/>
          <w:sz w:val="28"/>
          <w:szCs w:val="28"/>
          <w:lang w:val="bg-BG" w:eastAsia="zh-CN"/>
        </w:rPr>
        <w:t xml:space="preserve"> воздушного транспор</w:t>
      </w:r>
      <w:r w:rsidR="004270BF" w:rsidRPr="00FE2B55">
        <w:rPr>
          <w:color w:val="000000"/>
          <w:sz w:val="28"/>
          <w:szCs w:val="28"/>
          <w:lang w:val="bg-BG" w:eastAsia="zh-CN"/>
        </w:rPr>
        <w:t xml:space="preserve">та между регионом ЦВЕ и Китаем </w:t>
      </w:r>
      <w:r w:rsidR="00FF2E43" w:rsidRPr="00FE2B55">
        <w:rPr>
          <w:color w:val="000000"/>
          <w:sz w:val="28"/>
          <w:szCs w:val="28"/>
          <w:lang w:val="bg-BG" w:eastAsia="zh-CN"/>
        </w:rPr>
        <w:t>и облегченн</w:t>
      </w:r>
      <w:r w:rsidR="00D63CAF" w:rsidRPr="00FE2B55">
        <w:rPr>
          <w:color w:val="000000"/>
          <w:sz w:val="28"/>
          <w:szCs w:val="28"/>
          <w:lang w:val="bg-BG" w:eastAsia="zh-CN"/>
        </w:rPr>
        <w:t>ы</w:t>
      </w:r>
      <w:r w:rsidR="00FF2E43" w:rsidRPr="00FE2B55">
        <w:rPr>
          <w:color w:val="000000"/>
          <w:sz w:val="28"/>
          <w:szCs w:val="28"/>
          <w:lang w:val="bg-BG" w:eastAsia="zh-CN"/>
        </w:rPr>
        <w:t xml:space="preserve">й режим виз. </w:t>
      </w:r>
      <w:r w:rsidR="000B3CD0" w:rsidRPr="00FE2B55">
        <w:rPr>
          <w:color w:val="000000"/>
          <w:sz w:val="28"/>
          <w:szCs w:val="28"/>
          <w:lang w:val="bg-BG" w:eastAsia="zh-CN"/>
        </w:rPr>
        <w:t>Большинство стран ЦВЕ не имеют самостоятельн</w:t>
      </w:r>
      <w:r w:rsidR="00D63CAF" w:rsidRPr="00FE2B55">
        <w:rPr>
          <w:color w:val="000000"/>
          <w:sz w:val="28"/>
          <w:szCs w:val="28"/>
          <w:lang w:val="bg-BG" w:eastAsia="zh-CN"/>
        </w:rPr>
        <w:t>ы</w:t>
      </w:r>
      <w:r w:rsidR="000B3CD0" w:rsidRPr="00FE2B55">
        <w:rPr>
          <w:color w:val="000000"/>
          <w:sz w:val="28"/>
          <w:szCs w:val="28"/>
          <w:lang w:val="bg-BG" w:eastAsia="zh-CN"/>
        </w:rPr>
        <w:t>е туристич</w:t>
      </w:r>
      <w:r w:rsidR="00D34C08" w:rsidRPr="00FE2B55">
        <w:rPr>
          <w:color w:val="000000"/>
          <w:sz w:val="28"/>
          <w:szCs w:val="28"/>
          <w:lang w:val="bg-BG" w:eastAsia="zh-CN"/>
        </w:rPr>
        <w:t xml:space="preserve">еские представительства в Китае, а роль координационного центра будет объединяющей для региона. </w:t>
      </w:r>
      <w:r w:rsidR="00CE78CF" w:rsidRPr="00FE2B55">
        <w:rPr>
          <w:color w:val="000000"/>
          <w:sz w:val="28"/>
          <w:szCs w:val="28"/>
          <w:lang w:val="bg-BG" w:eastAsia="zh-CN"/>
        </w:rPr>
        <w:t>Если китайские турист</w:t>
      </w:r>
      <w:r w:rsidR="00D63CAF" w:rsidRPr="00FE2B55">
        <w:rPr>
          <w:color w:val="000000"/>
          <w:sz w:val="28"/>
          <w:szCs w:val="28"/>
          <w:lang w:val="bg-BG" w:eastAsia="zh-CN"/>
        </w:rPr>
        <w:t>ы</w:t>
      </w:r>
      <w:r w:rsidR="00CE78CF" w:rsidRPr="00FE2B55">
        <w:rPr>
          <w:color w:val="000000"/>
          <w:sz w:val="28"/>
          <w:szCs w:val="28"/>
          <w:lang w:val="bg-BG" w:eastAsia="zh-CN"/>
        </w:rPr>
        <w:t xml:space="preserve"> едут в Европу в целом, то они об</w:t>
      </w:r>
      <w:r w:rsidR="00D63CAF" w:rsidRPr="00FE2B55">
        <w:rPr>
          <w:color w:val="000000"/>
          <w:sz w:val="28"/>
          <w:szCs w:val="28"/>
          <w:lang w:val="bg-BG" w:eastAsia="zh-CN"/>
        </w:rPr>
        <w:t>ы</w:t>
      </w:r>
      <w:r w:rsidR="00CE78CF" w:rsidRPr="00FE2B55">
        <w:rPr>
          <w:color w:val="000000"/>
          <w:sz w:val="28"/>
          <w:szCs w:val="28"/>
          <w:lang w:val="bg-BG" w:eastAsia="zh-CN"/>
        </w:rPr>
        <w:t xml:space="preserve">чно посещают не только одну страну, а несколько. </w:t>
      </w:r>
      <w:r w:rsidR="00F43F89" w:rsidRPr="00FE2B55">
        <w:rPr>
          <w:color w:val="000000"/>
          <w:sz w:val="28"/>
          <w:szCs w:val="28"/>
          <w:lang w:val="bg-BG" w:eastAsia="zh-CN"/>
        </w:rPr>
        <w:t>Стран</w:t>
      </w:r>
      <w:r w:rsidR="00D63CAF" w:rsidRPr="00FE2B55">
        <w:rPr>
          <w:color w:val="000000"/>
          <w:sz w:val="28"/>
          <w:szCs w:val="28"/>
          <w:lang w:val="bg-BG" w:eastAsia="zh-CN"/>
        </w:rPr>
        <w:t>ы</w:t>
      </w:r>
      <w:r w:rsidR="00F43F89" w:rsidRPr="00FE2B55">
        <w:rPr>
          <w:color w:val="000000"/>
          <w:sz w:val="28"/>
          <w:szCs w:val="28"/>
          <w:lang w:val="bg-BG" w:eastAsia="zh-CN"/>
        </w:rPr>
        <w:t xml:space="preserve"> ЦВЕ общими усилиями планируют организовать специальн</w:t>
      </w:r>
      <w:r w:rsidR="00D63CAF" w:rsidRPr="00FE2B55">
        <w:rPr>
          <w:color w:val="000000"/>
          <w:sz w:val="28"/>
          <w:szCs w:val="28"/>
          <w:lang w:val="bg-BG" w:eastAsia="zh-CN"/>
        </w:rPr>
        <w:t>ы</w:t>
      </w:r>
      <w:r w:rsidR="00F43F89" w:rsidRPr="00FE2B55">
        <w:rPr>
          <w:color w:val="000000"/>
          <w:sz w:val="28"/>
          <w:szCs w:val="28"/>
          <w:lang w:val="bg-BG" w:eastAsia="zh-CN"/>
        </w:rPr>
        <w:t xml:space="preserve">е экскурсии для китайских туристах. </w:t>
      </w:r>
      <w:r w:rsidR="008F6706" w:rsidRPr="00FE2B55">
        <w:rPr>
          <w:color w:val="000000"/>
          <w:sz w:val="28"/>
          <w:szCs w:val="28"/>
          <w:lang w:val="bg-BG" w:eastAsia="zh-CN"/>
        </w:rPr>
        <w:t>Туристический координационн</w:t>
      </w:r>
      <w:r w:rsidR="00D63CAF" w:rsidRPr="00FE2B55">
        <w:rPr>
          <w:color w:val="000000"/>
          <w:sz w:val="28"/>
          <w:szCs w:val="28"/>
          <w:lang w:val="bg-BG" w:eastAsia="zh-CN"/>
        </w:rPr>
        <w:t>ы</w:t>
      </w:r>
      <w:r w:rsidR="008F6706" w:rsidRPr="00FE2B55">
        <w:rPr>
          <w:color w:val="000000"/>
          <w:sz w:val="28"/>
          <w:szCs w:val="28"/>
          <w:lang w:val="bg-BG" w:eastAsia="zh-CN"/>
        </w:rPr>
        <w:t>й центр в том числе будет организовать саммит</w:t>
      </w:r>
      <w:r w:rsidR="00D63CAF" w:rsidRPr="00FE2B55">
        <w:rPr>
          <w:color w:val="000000"/>
          <w:sz w:val="28"/>
          <w:szCs w:val="28"/>
          <w:lang w:val="bg-BG" w:eastAsia="zh-CN"/>
        </w:rPr>
        <w:t>ы</w:t>
      </w:r>
      <w:r w:rsidR="008F6706" w:rsidRPr="00FE2B55">
        <w:rPr>
          <w:color w:val="000000"/>
          <w:sz w:val="28"/>
          <w:szCs w:val="28"/>
          <w:lang w:val="bg-BG" w:eastAsia="zh-CN"/>
        </w:rPr>
        <w:t xml:space="preserve"> ежегодно. </w:t>
      </w:r>
      <w:r w:rsidR="005D2241" w:rsidRPr="00FE2B55">
        <w:rPr>
          <w:color w:val="000000"/>
          <w:sz w:val="28"/>
          <w:szCs w:val="28"/>
          <w:lang w:val="bg-BG" w:eastAsia="zh-CN"/>
        </w:rPr>
        <w:t xml:space="preserve">Четвертая встреча </w:t>
      </w:r>
      <w:r w:rsidR="006E26C8" w:rsidRPr="00FE2B55">
        <w:rPr>
          <w:color w:val="000000"/>
          <w:sz w:val="28"/>
          <w:szCs w:val="28"/>
          <w:lang w:val="bg-BG" w:eastAsia="zh-CN"/>
        </w:rPr>
        <w:t>координационного центра проведется в Сараево, Босн</w:t>
      </w:r>
      <w:r w:rsidR="00D12C54" w:rsidRPr="00FE2B55">
        <w:rPr>
          <w:color w:val="000000"/>
          <w:sz w:val="28"/>
          <w:szCs w:val="28"/>
          <w:lang w:val="bg-BG" w:eastAsia="zh-CN"/>
        </w:rPr>
        <w:t>и</w:t>
      </w:r>
      <w:r w:rsidR="006E26C8" w:rsidRPr="00FE2B55">
        <w:rPr>
          <w:color w:val="000000"/>
          <w:sz w:val="28"/>
          <w:szCs w:val="28"/>
          <w:lang w:val="bg-BG" w:eastAsia="zh-CN"/>
        </w:rPr>
        <w:t xml:space="preserve">я и Герцеговина в 2017-ом году. </w:t>
      </w:r>
      <w:r w:rsidR="008818FA" w:rsidRPr="00FE2B55">
        <w:rPr>
          <w:color w:val="000000"/>
          <w:sz w:val="28"/>
          <w:szCs w:val="28"/>
          <w:lang w:val="bg-BG" w:eastAsia="zh-CN"/>
        </w:rPr>
        <w:t>В ноябре 2014-го года стран</w:t>
      </w:r>
      <w:r w:rsidR="008F6706" w:rsidRPr="00FE2B55">
        <w:rPr>
          <w:color w:val="000000"/>
          <w:sz w:val="28"/>
          <w:szCs w:val="28"/>
          <w:lang w:val="bg-BG" w:eastAsia="zh-CN"/>
        </w:rPr>
        <w:t>ы</w:t>
      </w:r>
      <w:r w:rsidR="008818FA" w:rsidRPr="00FE2B55">
        <w:rPr>
          <w:color w:val="000000"/>
          <w:sz w:val="28"/>
          <w:szCs w:val="28"/>
          <w:lang w:val="bg-BG" w:eastAsia="zh-CN"/>
        </w:rPr>
        <w:t xml:space="preserve"> ЦВЕ б</w:t>
      </w:r>
      <w:r w:rsidR="008F6706" w:rsidRPr="00FE2B55">
        <w:rPr>
          <w:color w:val="000000"/>
          <w:sz w:val="28"/>
          <w:szCs w:val="28"/>
          <w:lang w:val="bg-BG" w:eastAsia="zh-CN"/>
        </w:rPr>
        <w:t>ы</w:t>
      </w:r>
      <w:r w:rsidR="008818FA" w:rsidRPr="00FE2B55">
        <w:rPr>
          <w:color w:val="000000"/>
          <w:sz w:val="28"/>
          <w:szCs w:val="28"/>
          <w:lang w:val="bg-BG" w:eastAsia="zh-CN"/>
        </w:rPr>
        <w:t>ли представлен</w:t>
      </w:r>
      <w:r w:rsidR="008F6706" w:rsidRPr="00FE2B55">
        <w:rPr>
          <w:color w:val="000000"/>
          <w:sz w:val="28"/>
          <w:szCs w:val="28"/>
          <w:lang w:val="bg-BG" w:eastAsia="zh-CN"/>
        </w:rPr>
        <w:t>ы</w:t>
      </w:r>
      <w:r w:rsidR="008818FA" w:rsidRPr="00FE2B55">
        <w:rPr>
          <w:color w:val="000000"/>
          <w:sz w:val="28"/>
          <w:szCs w:val="28"/>
          <w:lang w:val="bg-BG" w:eastAsia="zh-CN"/>
        </w:rPr>
        <w:t xml:space="preserve"> на самой большой китайской туристической ярмарке в Шанхае. </w:t>
      </w:r>
      <w:r w:rsidR="00321C29" w:rsidRPr="00FE2B55">
        <w:rPr>
          <w:color w:val="000000"/>
          <w:sz w:val="28"/>
          <w:szCs w:val="28"/>
          <w:lang w:val="bg-BG" w:eastAsia="zh-CN"/>
        </w:rPr>
        <w:t>Китайский туристический р</w:t>
      </w:r>
      <w:r w:rsidR="008F6706" w:rsidRPr="00FE2B55">
        <w:rPr>
          <w:color w:val="000000"/>
          <w:sz w:val="28"/>
          <w:szCs w:val="28"/>
          <w:lang w:val="bg-BG" w:eastAsia="zh-CN"/>
        </w:rPr>
        <w:t>ы</w:t>
      </w:r>
      <w:r w:rsidR="00321C29" w:rsidRPr="00FE2B55">
        <w:rPr>
          <w:color w:val="000000"/>
          <w:sz w:val="28"/>
          <w:szCs w:val="28"/>
          <w:lang w:val="bg-BG" w:eastAsia="zh-CN"/>
        </w:rPr>
        <w:t xml:space="preserve">нок </w:t>
      </w:r>
      <w:r w:rsidR="005A70AB" w:rsidRPr="00FE2B55">
        <w:rPr>
          <w:color w:val="000000"/>
          <w:sz w:val="28"/>
          <w:szCs w:val="28"/>
          <w:lang w:val="bg-BG" w:eastAsia="zh-CN"/>
        </w:rPr>
        <w:t xml:space="preserve">не просто </w:t>
      </w:r>
      <w:r w:rsidR="00321C29" w:rsidRPr="00FE2B55">
        <w:rPr>
          <w:color w:val="000000"/>
          <w:sz w:val="28"/>
          <w:szCs w:val="28"/>
          <w:lang w:val="bg-BG" w:eastAsia="zh-CN"/>
        </w:rPr>
        <w:t>сам</w:t>
      </w:r>
      <w:r w:rsidR="008F6706" w:rsidRPr="00FE2B55">
        <w:rPr>
          <w:color w:val="000000"/>
          <w:sz w:val="28"/>
          <w:szCs w:val="28"/>
          <w:lang w:val="bg-BG" w:eastAsia="zh-CN"/>
        </w:rPr>
        <w:t>ы</w:t>
      </w:r>
      <w:r w:rsidR="00321C29" w:rsidRPr="00FE2B55">
        <w:rPr>
          <w:color w:val="000000"/>
          <w:sz w:val="28"/>
          <w:szCs w:val="28"/>
          <w:lang w:val="bg-BG" w:eastAsia="zh-CN"/>
        </w:rPr>
        <w:t>й б</w:t>
      </w:r>
      <w:r w:rsidR="008F6706" w:rsidRPr="00FE2B55">
        <w:rPr>
          <w:color w:val="000000"/>
          <w:sz w:val="28"/>
          <w:szCs w:val="28"/>
          <w:lang w:val="bg-BG" w:eastAsia="zh-CN"/>
        </w:rPr>
        <w:t>ы</w:t>
      </w:r>
      <w:r w:rsidR="005A70AB" w:rsidRPr="00FE2B55">
        <w:rPr>
          <w:color w:val="000000"/>
          <w:sz w:val="28"/>
          <w:szCs w:val="28"/>
          <w:lang w:val="bg-BG" w:eastAsia="zh-CN"/>
        </w:rPr>
        <w:t>строразвивающейся в мире</w:t>
      </w:r>
      <w:r w:rsidR="005A70AB" w:rsidRPr="00FE2B55">
        <w:rPr>
          <w:rFonts w:eastAsiaTheme="minorEastAsia"/>
          <w:color w:val="000000"/>
          <w:sz w:val="28"/>
          <w:szCs w:val="28"/>
          <w:lang w:val="bg-BG" w:eastAsia="zh-CN"/>
        </w:rPr>
        <w:t>, но и очень б</w:t>
      </w:r>
      <w:r w:rsidR="008F6706" w:rsidRPr="00FE2B55">
        <w:rPr>
          <w:color w:val="000000"/>
          <w:sz w:val="28"/>
          <w:szCs w:val="28"/>
          <w:lang w:val="bg-BG" w:eastAsia="zh-CN"/>
        </w:rPr>
        <w:t>ы</w:t>
      </w:r>
      <w:r w:rsidR="005A70AB" w:rsidRPr="00FE2B55">
        <w:rPr>
          <w:color w:val="000000"/>
          <w:sz w:val="28"/>
          <w:szCs w:val="28"/>
          <w:lang w:val="bg-BG" w:eastAsia="zh-CN"/>
        </w:rPr>
        <w:t xml:space="preserve">стро меняющейся, </w:t>
      </w:r>
      <w:r w:rsidR="005A70AB" w:rsidRPr="00FE2B55">
        <w:rPr>
          <w:color w:val="000000"/>
          <w:sz w:val="28"/>
          <w:szCs w:val="28"/>
          <w:lang w:val="bg-BG" w:eastAsia="zh-CN"/>
        </w:rPr>
        <w:lastRenderedPageBreak/>
        <w:t xml:space="preserve">поэтому </w:t>
      </w:r>
      <w:r w:rsidR="006A7970" w:rsidRPr="00FE2B55">
        <w:rPr>
          <w:color w:val="000000"/>
          <w:sz w:val="28"/>
          <w:szCs w:val="28"/>
          <w:lang w:val="bg-BG" w:eastAsia="zh-CN"/>
        </w:rPr>
        <w:t>задача центра справиться с в</w:t>
      </w:r>
      <w:r w:rsidR="008F6706" w:rsidRPr="00FE2B55">
        <w:rPr>
          <w:color w:val="000000"/>
          <w:sz w:val="28"/>
          <w:szCs w:val="28"/>
          <w:lang w:val="bg-BG" w:eastAsia="zh-CN"/>
        </w:rPr>
        <w:t>ы</w:t>
      </w:r>
      <w:r w:rsidR="006A7970" w:rsidRPr="00FE2B55">
        <w:rPr>
          <w:color w:val="000000"/>
          <w:sz w:val="28"/>
          <w:szCs w:val="28"/>
          <w:lang w:val="bg-BG" w:eastAsia="zh-CN"/>
        </w:rPr>
        <w:t>зовами и увеличить количество кита</w:t>
      </w:r>
      <w:r w:rsidR="00337851" w:rsidRPr="00FE2B55">
        <w:rPr>
          <w:color w:val="000000"/>
          <w:sz w:val="28"/>
          <w:szCs w:val="28"/>
          <w:lang w:val="bg-BG" w:eastAsia="zh-CN"/>
        </w:rPr>
        <w:t>йских туристов в регионе, которы</w:t>
      </w:r>
      <w:r w:rsidR="006A7970" w:rsidRPr="00FE2B55">
        <w:rPr>
          <w:color w:val="000000"/>
          <w:sz w:val="28"/>
          <w:szCs w:val="28"/>
          <w:lang w:val="bg-BG" w:eastAsia="zh-CN"/>
        </w:rPr>
        <w:t>е за 2013-</w:t>
      </w:r>
      <w:r w:rsidR="008F6706" w:rsidRPr="00FE2B55">
        <w:rPr>
          <w:color w:val="000000"/>
          <w:sz w:val="28"/>
          <w:szCs w:val="28"/>
          <w:lang w:val="bg-BG" w:eastAsia="zh-CN"/>
        </w:rPr>
        <w:t>ы</w:t>
      </w:r>
      <w:r w:rsidR="006A7970" w:rsidRPr="00FE2B55">
        <w:rPr>
          <w:color w:val="000000"/>
          <w:sz w:val="28"/>
          <w:szCs w:val="28"/>
          <w:lang w:val="bg-BG" w:eastAsia="zh-CN"/>
        </w:rPr>
        <w:t>й год насчит</w:t>
      </w:r>
      <w:r w:rsidR="00D63CAF" w:rsidRPr="00FE2B55">
        <w:rPr>
          <w:color w:val="000000"/>
          <w:sz w:val="28"/>
          <w:szCs w:val="28"/>
          <w:lang w:val="bg-BG" w:eastAsia="zh-CN"/>
        </w:rPr>
        <w:t>ы</w:t>
      </w:r>
      <w:r w:rsidR="00337851" w:rsidRPr="00FE2B55">
        <w:rPr>
          <w:color w:val="000000"/>
          <w:sz w:val="28"/>
          <w:szCs w:val="28"/>
          <w:lang w:val="bg-BG" w:eastAsia="zh-CN"/>
        </w:rPr>
        <w:t>вали</w:t>
      </w:r>
      <w:r w:rsidR="006A7970" w:rsidRPr="00FE2B55">
        <w:rPr>
          <w:color w:val="000000"/>
          <w:sz w:val="28"/>
          <w:szCs w:val="28"/>
          <w:lang w:val="bg-BG" w:eastAsia="zh-CN"/>
        </w:rPr>
        <w:t xml:space="preserve"> 2.5 миллионов людей. </w:t>
      </w:r>
    </w:p>
    <w:p w:rsidR="00035981" w:rsidRPr="00FE2B55" w:rsidRDefault="007634B2" w:rsidP="00FE2B55">
      <w:pPr>
        <w:spacing w:line="360" w:lineRule="auto"/>
        <w:ind w:firstLine="720"/>
        <w:jc w:val="both"/>
        <w:rPr>
          <w:color w:val="000000"/>
          <w:sz w:val="28"/>
          <w:szCs w:val="28"/>
          <w:lang w:val="bg-BG" w:eastAsia="zh-CN"/>
        </w:rPr>
      </w:pPr>
      <w:r w:rsidRPr="00FE2B55">
        <w:rPr>
          <w:color w:val="000000"/>
          <w:sz w:val="28"/>
          <w:szCs w:val="28"/>
          <w:lang w:val="bg-BG" w:eastAsia="zh-CN"/>
        </w:rPr>
        <w:t>После больших перемен в восточной Европе в 1989-ом году, партий, которые являются наслениками комунистичеких партий, левые движения и центрально-десные движения в ЦВЕ хранили дружеские отношения с Китаем на партийном уровне. На нышешном моменте китайская</w:t>
      </w:r>
      <w:r w:rsidR="004270BF" w:rsidRPr="00FE2B55">
        <w:rPr>
          <w:color w:val="000000"/>
          <w:sz w:val="28"/>
          <w:szCs w:val="28"/>
          <w:lang w:val="bg-BG" w:eastAsia="zh-CN"/>
        </w:rPr>
        <w:t xml:space="preserve"> комунистическая партия сохранила связи с более, чем 50 различными партиями</w:t>
      </w:r>
      <w:r w:rsidRPr="00FE2B55">
        <w:rPr>
          <w:color w:val="000000"/>
          <w:sz w:val="28"/>
          <w:szCs w:val="28"/>
          <w:lang w:val="bg-BG" w:eastAsia="zh-CN"/>
        </w:rPr>
        <w:t xml:space="preserve"> в этих</w:t>
      </w:r>
      <w:r w:rsidR="00DC2A50" w:rsidRPr="00FE2B55">
        <w:rPr>
          <w:color w:val="000000"/>
          <w:sz w:val="28"/>
          <w:szCs w:val="28"/>
          <w:lang w:val="bg-BG" w:eastAsia="zh-CN"/>
        </w:rPr>
        <w:t xml:space="preserve"> 16 стран. За исключением частых встреч</w:t>
      </w:r>
      <w:r w:rsidRPr="00FE2B55">
        <w:rPr>
          <w:color w:val="000000"/>
          <w:sz w:val="28"/>
          <w:szCs w:val="28"/>
          <w:lang w:val="bg-BG" w:eastAsia="zh-CN"/>
        </w:rPr>
        <w:t xml:space="preserve"> </w:t>
      </w:r>
      <w:r w:rsidR="00DC2A50" w:rsidRPr="00FE2B55">
        <w:rPr>
          <w:color w:val="000000"/>
          <w:sz w:val="28"/>
          <w:szCs w:val="28"/>
          <w:lang w:val="bg-BG" w:eastAsia="zh-CN"/>
        </w:rPr>
        <w:t>на высоком уровне и бесчисленных торговых встреч</w:t>
      </w:r>
      <w:r w:rsidRPr="00FE2B55">
        <w:rPr>
          <w:color w:val="000000"/>
          <w:sz w:val="28"/>
          <w:szCs w:val="28"/>
          <w:lang w:val="bg-BG" w:eastAsia="zh-CN"/>
        </w:rPr>
        <w:t>, китайско-европейски</w:t>
      </w:r>
      <w:r w:rsidR="007D2CC2" w:rsidRPr="00FE2B55">
        <w:rPr>
          <w:color w:val="000000"/>
          <w:sz w:val="28"/>
          <w:szCs w:val="28"/>
          <w:lang w:val="bg-BG" w:eastAsia="zh-CN"/>
        </w:rPr>
        <w:t>й</w:t>
      </w:r>
      <w:r w:rsidRPr="00FE2B55">
        <w:rPr>
          <w:color w:val="000000"/>
          <w:sz w:val="28"/>
          <w:szCs w:val="28"/>
          <w:lang w:val="bg-BG" w:eastAsia="zh-CN"/>
        </w:rPr>
        <w:t xml:space="preserve"> партийный форум на высоком уровне стал новым примером сотруничество между Китаем и странами ЦВЕ.  С 2010-ого года встречи этого форума состоялись уже 5 раз в Пекине, Тиендзине, Брюсселе и Суджоу</w:t>
      </w:r>
      <w:r w:rsidR="00EB0BFD" w:rsidRPr="00FE2B55">
        <w:rPr>
          <w:rStyle w:val="ae"/>
          <w:color w:val="000000"/>
          <w:sz w:val="28"/>
          <w:szCs w:val="28"/>
          <w:lang w:val="bg-BG" w:eastAsia="zh-CN"/>
        </w:rPr>
        <w:footnoteReference w:id="82"/>
      </w:r>
      <w:r w:rsidRPr="00FE2B55">
        <w:rPr>
          <w:color w:val="000000"/>
          <w:sz w:val="28"/>
          <w:szCs w:val="28"/>
          <w:lang w:val="bg-BG" w:eastAsia="zh-CN"/>
        </w:rPr>
        <w:t xml:space="preserve">. </w:t>
      </w:r>
      <w:r w:rsidR="00F6657A" w:rsidRPr="00FE2B55">
        <w:rPr>
          <w:color w:val="000000"/>
          <w:sz w:val="28"/>
          <w:szCs w:val="28"/>
          <w:lang w:val="bg-BG" w:eastAsia="zh-CN"/>
        </w:rPr>
        <w:t xml:space="preserve">Межпартийное сотрудничество очень важно для  китайско-европейских отношений. </w:t>
      </w:r>
      <w:r w:rsidR="00B0285C" w:rsidRPr="00FE2B55">
        <w:rPr>
          <w:color w:val="000000"/>
          <w:sz w:val="28"/>
          <w:szCs w:val="28"/>
          <w:lang w:val="bg-BG" w:eastAsia="zh-CN"/>
        </w:rPr>
        <w:t>Китайско-европейский партийн</w:t>
      </w:r>
      <w:r w:rsidR="00570047" w:rsidRPr="00FE2B55">
        <w:rPr>
          <w:color w:val="000000"/>
          <w:sz w:val="28"/>
          <w:szCs w:val="28"/>
          <w:lang w:val="bg-BG" w:eastAsia="zh-CN"/>
        </w:rPr>
        <w:t>ы</w:t>
      </w:r>
      <w:r w:rsidR="00B0285C" w:rsidRPr="00FE2B55">
        <w:rPr>
          <w:color w:val="000000"/>
          <w:sz w:val="28"/>
          <w:szCs w:val="28"/>
          <w:lang w:val="bg-BG" w:eastAsia="zh-CN"/>
        </w:rPr>
        <w:t>й форум на в</w:t>
      </w:r>
      <w:r w:rsidR="00570047" w:rsidRPr="00FE2B55">
        <w:rPr>
          <w:color w:val="000000"/>
          <w:sz w:val="28"/>
          <w:szCs w:val="28"/>
          <w:lang w:val="bg-BG" w:eastAsia="zh-CN"/>
        </w:rPr>
        <w:t>ы</w:t>
      </w:r>
      <w:r w:rsidR="00B0285C" w:rsidRPr="00FE2B55">
        <w:rPr>
          <w:color w:val="000000"/>
          <w:sz w:val="28"/>
          <w:szCs w:val="28"/>
          <w:lang w:val="bg-BG" w:eastAsia="zh-CN"/>
        </w:rPr>
        <w:t>соком уровне является основной платформ</w:t>
      </w:r>
      <w:r w:rsidR="00570047" w:rsidRPr="00FE2B55">
        <w:rPr>
          <w:color w:val="000000"/>
          <w:sz w:val="28"/>
          <w:szCs w:val="28"/>
          <w:lang w:val="bg-BG" w:eastAsia="zh-CN"/>
        </w:rPr>
        <w:t>ы</w:t>
      </w:r>
      <w:r w:rsidR="00B0285C" w:rsidRPr="00FE2B55">
        <w:rPr>
          <w:color w:val="000000"/>
          <w:sz w:val="28"/>
          <w:szCs w:val="28"/>
          <w:lang w:val="bg-BG" w:eastAsia="zh-CN"/>
        </w:rPr>
        <w:t xml:space="preserve"> для многосторонного и стратегического сотрудничества. </w:t>
      </w:r>
      <w:r w:rsidR="00C56352" w:rsidRPr="00FE2B55">
        <w:rPr>
          <w:color w:val="000000"/>
          <w:sz w:val="28"/>
          <w:szCs w:val="28"/>
          <w:lang w:val="bg-BG" w:eastAsia="zh-CN"/>
        </w:rPr>
        <w:t>Политические партий КНР и Европ</w:t>
      </w:r>
      <w:r w:rsidR="00B0285C" w:rsidRPr="00FE2B55">
        <w:rPr>
          <w:color w:val="000000"/>
          <w:sz w:val="28"/>
          <w:szCs w:val="28"/>
          <w:lang w:val="bg-BG" w:eastAsia="zh-CN"/>
        </w:rPr>
        <w:t>ы</w:t>
      </w:r>
      <w:r w:rsidR="00C56352" w:rsidRPr="00FE2B55">
        <w:rPr>
          <w:color w:val="000000"/>
          <w:sz w:val="28"/>
          <w:szCs w:val="28"/>
          <w:lang w:val="bg-BG" w:eastAsia="zh-CN"/>
        </w:rPr>
        <w:t xml:space="preserve"> сильно отличаются как в институциональном плане, так и в идеологическом, но обе сторон</w:t>
      </w:r>
      <w:r w:rsidR="00B0285C" w:rsidRPr="00FE2B55">
        <w:rPr>
          <w:color w:val="000000"/>
          <w:sz w:val="28"/>
          <w:szCs w:val="28"/>
          <w:lang w:val="bg-BG" w:eastAsia="zh-CN"/>
        </w:rPr>
        <w:t>ы</w:t>
      </w:r>
      <w:r w:rsidR="00C56352" w:rsidRPr="00FE2B55">
        <w:rPr>
          <w:color w:val="000000"/>
          <w:sz w:val="28"/>
          <w:szCs w:val="28"/>
          <w:lang w:val="bg-BG" w:eastAsia="zh-CN"/>
        </w:rPr>
        <w:t xml:space="preserve"> ценят возможность обмен</w:t>
      </w:r>
      <w:r w:rsidR="00B0285C" w:rsidRPr="00FE2B55">
        <w:rPr>
          <w:color w:val="000000"/>
          <w:sz w:val="28"/>
          <w:szCs w:val="28"/>
          <w:lang w:val="bg-BG" w:eastAsia="zh-CN"/>
        </w:rPr>
        <w:t>ы</w:t>
      </w:r>
      <w:r w:rsidR="00C56352" w:rsidRPr="00FE2B55">
        <w:rPr>
          <w:color w:val="000000"/>
          <w:sz w:val="28"/>
          <w:szCs w:val="28"/>
          <w:lang w:val="bg-BG" w:eastAsia="zh-CN"/>
        </w:rPr>
        <w:t xml:space="preserve"> оп</w:t>
      </w:r>
      <w:r w:rsidR="00B0285C" w:rsidRPr="00FE2B55">
        <w:rPr>
          <w:color w:val="000000"/>
          <w:sz w:val="28"/>
          <w:szCs w:val="28"/>
          <w:lang w:val="bg-BG" w:eastAsia="zh-CN"/>
        </w:rPr>
        <w:t>ы</w:t>
      </w:r>
      <w:r w:rsidR="00C56352" w:rsidRPr="00FE2B55">
        <w:rPr>
          <w:color w:val="000000"/>
          <w:sz w:val="28"/>
          <w:szCs w:val="28"/>
          <w:lang w:val="bg-BG" w:eastAsia="zh-CN"/>
        </w:rPr>
        <w:t xml:space="preserve">та в правлением. </w:t>
      </w:r>
      <w:r w:rsidR="00876B20" w:rsidRPr="00FE2B55">
        <w:rPr>
          <w:rFonts w:eastAsiaTheme="minorEastAsia"/>
          <w:color w:val="000000"/>
          <w:sz w:val="28"/>
          <w:szCs w:val="28"/>
          <w:lang w:val="bg-BG" w:eastAsia="zh-CN"/>
        </w:rPr>
        <w:t>В современном мире конкуренция между странами в целом в</w:t>
      </w:r>
      <w:r w:rsidR="00B0285C" w:rsidRPr="00FE2B55">
        <w:rPr>
          <w:color w:val="000000"/>
          <w:sz w:val="28"/>
          <w:szCs w:val="28"/>
          <w:lang w:val="bg-BG" w:eastAsia="zh-CN"/>
        </w:rPr>
        <w:t>ы</w:t>
      </w:r>
      <w:r w:rsidR="00876B20" w:rsidRPr="00FE2B55">
        <w:rPr>
          <w:color w:val="000000"/>
          <w:sz w:val="28"/>
          <w:szCs w:val="28"/>
          <w:lang w:val="bg-BG" w:eastAsia="zh-CN"/>
        </w:rPr>
        <w:t xml:space="preserve">ражает и на партийном уровне. </w:t>
      </w:r>
      <w:r w:rsidR="0021667F" w:rsidRPr="00FE2B55">
        <w:rPr>
          <w:color w:val="000000"/>
          <w:sz w:val="28"/>
          <w:szCs w:val="28"/>
          <w:lang w:val="bg-BG" w:eastAsia="zh-CN"/>
        </w:rPr>
        <w:t>На са</w:t>
      </w:r>
      <w:r w:rsidR="004270BF" w:rsidRPr="00FE2B55">
        <w:rPr>
          <w:color w:val="000000"/>
          <w:sz w:val="28"/>
          <w:szCs w:val="28"/>
          <w:lang w:val="bg-BG" w:eastAsia="zh-CN"/>
        </w:rPr>
        <w:t>мом деле все политические партии</w:t>
      </w:r>
      <w:r w:rsidR="0021667F" w:rsidRPr="00FE2B55">
        <w:rPr>
          <w:color w:val="000000"/>
          <w:sz w:val="28"/>
          <w:szCs w:val="28"/>
          <w:lang w:val="bg-BG" w:eastAsia="zh-CN"/>
        </w:rPr>
        <w:t xml:space="preserve"> сталкиваются с однинаков</w:t>
      </w:r>
      <w:r w:rsidR="00B0285C" w:rsidRPr="00FE2B55">
        <w:rPr>
          <w:color w:val="000000"/>
          <w:sz w:val="28"/>
          <w:szCs w:val="28"/>
          <w:lang w:val="bg-BG" w:eastAsia="zh-CN"/>
        </w:rPr>
        <w:t>ы</w:t>
      </w:r>
      <w:r w:rsidR="0021667F" w:rsidRPr="00FE2B55">
        <w:rPr>
          <w:color w:val="000000"/>
          <w:sz w:val="28"/>
          <w:szCs w:val="28"/>
          <w:lang w:val="bg-BG" w:eastAsia="zh-CN"/>
        </w:rPr>
        <w:t xml:space="preserve">ми проблемами, </w:t>
      </w:r>
      <w:r w:rsidR="002E7431" w:rsidRPr="00FE2B55">
        <w:rPr>
          <w:color w:val="000000"/>
          <w:sz w:val="28"/>
          <w:szCs w:val="28"/>
          <w:lang w:val="bg-BG" w:eastAsia="zh-CN"/>
        </w:rPr>
        <w:t>как развитие э</w:t>
      </w:r>
      <w:r w:rsidR="00A64157" w:rsidRPr="00FE2B55">
        <w:rPr>
          <w:color w:val="000000"/>
          <w:sz w:val="28"/>
          <w:szCs w:val="28"/>
          <w:lang w:val="bg-BG" w:eastAsia="zh-CN"/>
        </w:rPr>
        <w:t xml:space="preserve">кономики, улучшение жизни население и построение стабильного и гармоничного общества. </w:t>
      </w:r>
      <w:r w:rsidR="00735251" w:rsidRPr="00FE2B55">
        <w:rPr>
          <w:color w:val="000000"/>
          <w:sz w:val="28"/>
          <w:szCs w:val="28"/>
          <w:lang w:val="bg-BG" w:eastAsia="zh-CN"/>
        </w:rPr>
        <w:t xml:space="preserve">Китайская коммунистическая партия </w:t>
      </w:r>
      <w:r w:rsidR="00F9626C">
        <w:rPr>
          <w:color w:val="000000"/>
          <w:sz w:val="28"/>
          <w:szCs w:val="28"/>
          <w:lang w:val="bg-BG" w:eastAsia="zh-CN"/>
        </w:rPr>
        <w:t>обменивается опытом с другими партиями</w:t>
      </w:r>
      <w:r w:rsidR="00735251" w:rsidRPr="00FE2B55">
        <w:rPr>
          <w:color w:val="000000"/>
          <w:sz w:val="28"/>
          <w:szCs w:val="28"/>
          <w:lang w:val="bg-BG" w:eastAsia="zh-CN"/>
        </w:rPr>
        <w:t xml:space="preserve"> мира на основе их  социально-экономических достижений. </w:t>
      </w:r>
      <w:r w:rsidR="00F4685E" w:rsidRPr="00FE2B55">
        <w:rPr>
          <w:color w:val="000000"/>
          <w:sz w:val="28"/>
          <w:szCs w:val="28"/>
          <w:lang w:val="bg-BG" w:eastAsia="zh-CN"/>
        </w:rPr>
        <w:t xml:space="preserve">С нарастанием китайского </w:t>
      </w:r>
      <w:r w:rsidR="00F4685E" w:rsidRPr="00FE2B55">
        <w:rPr>
          <w:color w:val="000000"/>
          <w:sz w:val="28"/>
          <w:szCs w:val="28"/>
          <w:lang w:val="bg-BG" w:eastAsia="zh-CN"/>
        </w:rPr>
        <w:lastRenderedPageBreak/>
        <w:t>экономического развития, политические партий европейских стран тоже начинают п</w:t>
      </w:r>
      <w:r w:rsidR="002E7431" w:rsidRPr="00FE2B55">
        <w:rPr>
          <w:color w:val="000000"/>
          <w:sz w:val="28"/>
          <w:szCs w:val="28"/>
          <w:lang w:val="bg-BG" w:eastAsia="zh-CN"/>
        </w:rPr>
        <w:t>ы</w:t>
      </w:r>
      <w:r w:rsidR="00F4685E" w:rsidRPr="00FE2B55">
        <w:rPr>
          <w:color w:val="000000"/>
          <w:sz w:val="28"/>
          <w:szCs w:val="28"/>
          <w:lang w:val="bg-BG" w:eastAsia="zh-CN"/>
        </w:rPr>
        <w:t xml:space="preserve">таться изучить китайский правлеческий стиль. </w:t>
      </w:r>
      <w:r w:rsidR="00665280" w:rsidRPr="00FE2B55">
        <w:rPr>
          <w:color w:val="000000"/>
          <w:sz w:val="28"/>
          <w:szCs w:val="28"/>
          <w:lang w:val="bg-BG" w:eastAsia="zh-CN"/>
        </w:rPr>
        <w:t>Данн</w:t>
      </w:r>
      <w:r w:rsidR="002E7431" w:rsidRPr="00FE2B55">
        <w:rPr>
          <w:color w:val="000000"/>
          <w:sz w:val="28"/>
          <w:szCs w:val="28"/>
          <w:lang w:val="bg-BG" w:eastAsia="zh-CN"/>
        </w:rPr>
        <w:t>ы</w:t>
      </w:r>
      <w:r w:rsidR="00665280" w:rsidRPr="00FE2B55">
        <w:rPr>
          <w:color w:val="000000"/>
          <w:sz w:val="28"/>
          <w:szCs w:val="28"/>
          <w:lang w:val="bg-BG" w:eastAsia="zh-CN"/>
        </w:rPr>
        <w:t xml:space="preserve">й форум </w:t>
      </w:r>
      <w:r w:rsidR="008F038D" w:rsidRPr="00FE2B55">
        <w:rPr>
          <w:color w:val="000000"/>
          <w:sz w:val="28"/>
          <w:szCs w:val="28"/>
          <w:lang w:val="bg-BG" w:eastAsia="zh-CN"/>
        </w:rPr>
        <w:t>дает повод китайским и европейским политическим силам закр</w:t>
      </w:r>
      <w:r w:rsidR="002E7431" w:rsidRPr="00FE2B55">
        <w:rPr>
          <w:color w:val="000000"/>
          <w:sz w:val="28"/>
          <w:szCs w:val="28"/>
          <w:lang w:val="bg-BG" w:eastAsia="zh-CN"/>
        </w:rPr>
        <w:t>ы</w:t>
      </w:r>
      <w:r w:rsidR="00217F53" w:rsidRPr="00FE2B55">
        <w:rPr>
          <w:color w:val="000000"/>
          <w:sz w:val="28"/>
          <w:szCs w:val="28"/>
          <w:lang w:val="bg-BG" w:eastAsia="zh-CN"/>
        </w:rPr>
        <w:t>ть глаза на иде</w:t>
      </w:r>
      <w:r w:rsidR="008F038D" w:rsidRPr="00FE2B55">
        <w:rPr>
          <w:color w:val="000000"/>
          <w:sz w:val="28"/>
          <w:szCs w:val="28"/>
          <w:lang w:val="bg-BG" w:eastAsia="zh-CN"/>
        </w:rPr>
        <w:t>оло</w:t>
      </w:r>
      <w:r w:rsidR="00217F53" w:rsidRPr="00FE2B55">
        <w:rPr>
          <w:color w:val="000000"/>
          <w:sz w:val="28"/>
          <w:szCs w:val="28"/>
          <w:lang w:val="bg-BG" w:eastAsia="zh-CN"/>
        </w:rPr>
        <w:t>ги</w:t>
      </w:r>
      <w:r w:rsidR="008F038D" w:rsidRPr="00FE2B55">
        <w:rPr>
          <w:color w:val="000000"/>
          <w:sz w:val="28"/>
          <w:szCs w:val="28"/>
          <w:lang w:val="bg-BG" w:eastAsia="zh-CN"/>
        </w:rPr>
        <w:t xml:space="preserve">ческие различия и пойти по пути взаимопонимания. </w:t>
      </w:r>
      <w:r w:rsidR="00046D43" w:rsidRPr="00FE2B55">
        <w:rPr>
          <w:color w:val="000000"/>
          <w:sz w:val="28"/>
          <w:szCs w:val="28"/>
          <w:lang w:val="bg-BG" w:eastAsia="zh-CN"/>
        </w:rPr>
        <w:t>Основная причина успехи Кит</w:t>
      </w:r>
      <w:r w:rsidR="007D49BF" w:rsidRPr="00FE2B55">
        <w:rPr>
          <w:color w:val="000000"/>
          <w:sz w:val="28"/>
          <w:szCs w:val="28"/>
          <w:lang w:val="bg-BG" w:eastAsia="zh-CN"/>
        </w:rPr>
        <w:t>айской коммуничестической партии</w:t>
      </w:r>
      <w:r w:rsidR="00046D43" w:rsidRPr="00FE2B55">
        <w:rPr>
          <w:color w:val="000000"/>
          <w:sz w:val="28"/>
          <w:szCs w:val="28"/>
          <w:lang w:val="bg-BG" w:eastAsia="zh-CN"/>
        </w:rPr>
        <w:t xml:space="preserve"> за последние больше, чем девяносто лет с</w:t>
      </w:r>
      <w:r w:rsidR="004270BF" w:rsidRPr="00FE2B55">
        <w:rPr>
          <w:color w:val="000000"/>
          <w:sz w:val="28"/>
          <w:szCs w:val="28"/>
          <w:lang w:val="bg-BG" w:eastAsia="zh-CN"/>
        </w:rPr>
        <w:t>воего развития, заключается в ее способности к адаптации</w:t>
      </w:r>
      <w:r w:rsidR="00046D43" w:rsidRPr="00FE2B55">
        <w:rPr>
          <w:color w:val="000000"/>
          <w:sz w:val="28"/>
          <w:szCs w:val="28"/>
          <w:lang w:val="bg-BG" w:eastAsia="zh-CN"/>
        </w:rPr>
        <w:t xml:space="preserve">. </w:t>
      </w:r>
      <w:r w:rsidR="00234698" w:rsidRPr="00FE2B55">
        <w:rPr>
          <w:color w:val="000000"/>
          <w:sz w:val="28"/>
          <w:szCs w:val="28"/>
          <w:lang w:val="bg-BG" w:eastAsia="zh-CN"/>
        </w:rPr>
        <w:t>Пят</w:t>
      </w:r>
      <w:r w:rsidR="002E7431" w:rsidRPr="00FE2B55">
        <w:rPr>
          <w:color w:val="000000"/>
          <w:sz w:val="28"/>
          <w:szCs w:val="28"/>
          <w:lang w:val="bg-BG" w:eastAsia="zh-CN"/>
        </w:rPr>
        <w:t>ы</w:t>
      </w:r>
      <w:r w:rsidR="00234698" w:rsidRPr="00FE2B55">
        <w:rPr>
          <w:color w:val="000000"/>
          <w:sz w:val="28"/>
          <w:szCs w:val="28"/>
          <w:lang w:val="bg-BG" w:eastAsia="zh-CN"/>
        </w:rPr>
        <w:t>й китайско-европейский партийн</w:t>
      </w:r>
      <w:r w:rsidR="002E7431" w:rsidRPr="00FE2B55">
        <w:rPr>
          <w:color w:val="000000"/>
          <w:sz w:val="28"/>
          <w:szCs w:val="28"/>
          <w:lang w:val="bg-BG" w:eastAsia="zh-CN"/>
        </w:rPr>
        <w:t>ы</w:t>
      </w:r>
      <w:r w:rsidR="00234698" w:rsidRPr="00FE2B55">
        <w:rPr>
          <w:color w:val="000000"/>
          <w:sz w:val="28"/>
          <w:szCs w:val="28"/>
          <w:lang w:val="bg-BG" w:eastAsia="zh-CN"/>
        </w:rPr>
        <w:t>й форум на в</w:t>
      </w:r>
      <w:r w:rsidR="002E7431" w:rsidRPr="00FE2B55">
        <w:rPr>
          <w:color w:val="000000"/>
          <w:sz w:val="28"/>
          <w:szCs w:val="28"/>
          <w:lang w:val="bg-BG" w:eastAsia="zh-CN"/>
        </w:rPr>
        <w:t>ы</w:t>
      </w:r>
      <w:r w:rsidR="00234698" w:rsidRPr="00FE2B55">
        <w:rPr>
          <w:color w:val="000000"/>
          <w:sz w:val="28"/>
          <w:szCs w:val="28"/>
          <w:lang w:val="bg-BG" w:eastAsia="zh-CN"/>
        </w:rPr>
        <w:t>соком уровне, котор</w:t>
      </w:r>
      <w:r w:rsidR="00570047" w:rsidRPr="00FE2B55">
        <w:rPr>
          <w:color w:val="000000"/>
          <w:sz w:val="28"/>
          <w:szCs w:val="28"/>
          <w:lang w:val="bg-BG" w:eastAsia="zh-CN"/>
        </w:rPr>
        <w:t>ы</w:t>
      </w:r>
      <w:r w:rsidR="00234698" w:rsidRPr="00FE2B55">
        <w:rPr>
          <w:color w:val="000000"/>
          <w:sz w:val="28"/>
          <w:szCs w:val="28"/>
          <w:lang w:val="bg-BG" w:eastAsia="zh-CN"/>
        </w:rPr>
        <w:t xml:space="preserve">й состоялся в Пекине в мае 2016-ого года, </w:t>
      </w:r>
      <w:r w:rsidR="00C21ED8" w:rsidRPr="003A2AAF">
        <w:rPr>
          <w:color w:val="000000"/>
          <w:sz w:val="28"/>
          <w:szCs w:val="28"/>
          <w:lang w:val="bg-BG" w:eastAsia="zh-CN"/>
        </w:rPr>
        <w:t>дал возможность</w:t>
      </w:r>
      <w:r w:rsidR="00284A4C" w:rsidRPr="003A2AAF">
        <w:rPr>
          <w:color w:val="000000"/>
          <w:sz w:val="28"/>
          <w:szCs w:val="28"/>
          <w:lang w:val="bg-BG" w:eastAsia="zh-CN"/>
        </w:rPr>
        <w:t xml:space="preserve"> участия представителей</w:t>
      </w:r>
      <w:r w:rsidR="00284A4C" w:rsidRPr="00FE2B55">
        <w:rPr>
          <w:color w:val="000000"/>
          <w:sz w:val="28"/>
          <w:szCs w:val="28"/>
          <w:lang w:val="bg-BG" w:eastAsia="zh-CN"/>
        </w:rPr>
        <w:t xml:space="preserve"> стран центральной и восточной Европ</w:t>
      </w:r>
      <w:r w:rsidR="00DA4B22" w:rsidRPr="00FE2B55">
        <w:rPr>
          <w:color w:val="000000"/>
          <w:sz w:val="28"/>
          <w:szCs w:val="28"/>
          <w:lang w:val="bg-BG" w:eastAsia="zh-CN"/>
        </w:rPr>
        <w:t>ы</w:t>
      </w:r>
      <w:r w:rsidR="00284A4C" w:rsidRPr="00FE2B55">
        <w:rPr>
          <w:color w:val="000000"/>
          <w:sz w:val="28"/>
          <w:szCs w:val="28"/>
          <w:lang w:val="bg-BG" w:eastAsia="zh-CN"/>
        </w:rPr>
        <w:t xml:space="preserve">. </w:t>
      </w:r>
      <w:r w:rsidR="00AB1CFD" w:rsidRPr="00FE2B55">
        <w:rPr>
          <w:color w:val="000000"/>
          <w:sz w:val="28"/>
          <w:szCs w:val="28"/>
          <w:lang w:val="bg-BG" w:eastAsia="zh-CN"/>
        </w:rPr>
        <w:t>Глубокое впечатление произвели речи представителей из Болгарии Янаки Стоилов, вице-председатель Бо</w:t>
      </w:r>
      <w:r w:rsidR="00866B4B" w:rsidRPr="00FE2B55">
        <w:rPr>
          <w:color w:val="000000"/>
          <w:sz w:val="28"/>
          <w:szCs w:val="28"/>
          <w:lang w:val="bg-BG" w:eastAsia="zh-CN"/>
        </w:rPr>
        <w:t>лгарской социалистической партии</w:t>
      </w:r>
      <w:r w:rsidR="00AB1CFD" w:rsidRPr="00FE2B55">
        <w:rPr>
          <w:color w:val="000000"/>
          <w:sz w:val="28"/>
          <w:szCs w:val="28"/>
          <w:lang w:val="bg-BG" w:eastAsia="zh-CN"/>
        </w:rPr>
        <w:t>, и Сергей Станишев, председатель Европеской социалистической партии и б</w:t>
      </w:r>
      <w:r w:rsidR="00DA4B22" w:rsidRPr="00FE2B55">
        <w:rPr>
          <w:color w:val="000000"/>
          <w:sz w:val="28"/>
          <w:szCs w:val="28"/>
          <w:lang w:val="bg-BG" w:eastAsia="zh-CN"/>
        </w:rPr>
        <w:t>ы</w:t>
      </w:r>
      <w:r w:rsidR="00AB1CFD" w:rsidRPr="00FE2B55">
        <w:rPr>
          <w:color w:val="000000"/>
          <w:sz w:val="28"/>
          <w:szCs w:val="28"/>
          <w:lang w:val="bg-BG" w:eastAsia="zh-CN"/>
        </w:rPr>
        <w:t xml:space="preserve">вший премьер-министр Болгарии. </w:t>
      </w:r>
      <w:r w:rsidR="003E7D6A" w:rsidRPr="00FE2B55">
        <w:rPr>
          <w:color w:val="000000"/>
          <w:sz w:val="28"/>
          <w:szCs w:val="28"/>
          <w:lang w:val="bg-BG" w:eastAsia="zh-CN"/>
        </w:rPr>
        <w:t>Оба в</w:t>
      </w:r>
      <w:r w:rsidR="00DA4B22" w:rsidRPr="00FE2B55">
        <w:rPr>
          <w:color w:val="000000"/>
          <w:sz w:val="28"/>
          <w:szCs w:val="28"/>
          <w:lang w:val="bg-BG" w:eastAsia="zh-CN"/>
        </w:rPr>
        <w:t>ы</w:t>
      </w:r>
      <w:r w:rsidR="003E7D6A" w:rsidRPr="00FE2B55">
        <w:rPr>
          <w:color w:val="000000"/>
          <w:sz w:val="28"/>
          <w:szCs w:val="28"/>
          <w:lang w:val="bg-BG" w:eastAsia="zh-CN"/>
        </w:rPr>
        <w:t>разили свою надежду, что данная рамка сотрудничества предоставит возможность развития инициатив</w:t>
      </w:r>
      <w:r w:rsidR="00DA4B22" w:rsidRPr="00FE2B55">
        <w:rPr>
          <w:color w:val="000000"/>
          <w:sz w:val="28"/>
          <w:szCs w:val="28"/>
          <w:lang w:val="bg-BG" w:eastAsia="zh-CN"/>
        </w:rPr>
        <w:t>ы</w:t>
      </w:r>
      <w:r w:rsidR="003E7D6A" w:rsidRPr="00FE2B55">
        <w:rPr>
          <w:color w:val="000000"/>
          <w:sz w:val="28"/>
          <w:szCs w:val="28"/>
          <w:lang w:val="bg-BG" w:eastAsia="zh-CN"/>
        </w:rPr>
        <w:t xml:space="preserve"> „Один пояс-один путь“ и другие стран</w:t>
      </w:r>
      <w:r w:rsidR="00DA4B22" w:rsidRPr="00FE2B55">
        <w:rPr>
          <w:color w:val="000000"/>
          <w:sz w:val="28"/>
          <w:szCs w:val="28"/>
          <w:lang w:val="bg-BG" w:eastAsia="zh-CN"/>
        </w:rPr>
        <w:t>ы</w:t>
      </w:r>
      <w:r w:rsidR="003E7D6A" w:rsidRPr="00FE2B55">
        <w:rPr>
          <w:color w:val="000000"/>
          <w:sz w:val="28"/>
          <w:szCs w:val="28"/>
          <w:lang w:val="bg-BG" w:eastAsia="zh-CN"/>
        </w:rPr>
        <w:t xml:space="preserve"> и партий тоже приймут участие в нем. </w:t>
      </w:r>
    </w:p>
    <w:p w:rsidR="00ED5696" w:rsidRPr="00FE2B55" w:rsidRDefault="008A3F33" w:rsidP="00FE2B55">
      <w:pPr>
        <w:spacing w:line="360" w:lineRule="auto"/>
        <w:ind w:firstLine="720"/>
        <w:jc w:val="both"/>
        <w:rPr>
          <w:rFonts w:eastAsiaTheme="minorEastAsia"/>
          <w:color w:val="000000"/>
          <w:sz w:val="28"/>
          <w:szCs w:val="28"/>
          <w:lang w:val="bg-BG" w:eastAsia="zh-CN"/>
        </w:rPr>
      </w:pPr>
      <w:r w:rsidRPr="00FE2B55">
        <w:rPr>
          <w:color w:val="000000"/>
          <w:sz w:val="28"/>
          <w:szCs w:val="28"/>
          <w:lang w:val="bg-BG" w:eastAsia="zh-CN"/>
        </w:rPr>
        <w:t>Основополагающая для отношения Китая с районом ЦВЕ оказалась конференция „Китай- ЦВЕ</w:t>
      </w:r>
      <w:r w:rsidR="004270BF" w:rsidRPr="00FE2B55">
        <w:rPr>
          <w:color w:val="000000"/>
          <w:sz w:val="28"/>
          <w:szCs w:val="28"/>
          <w:lang w:val="bg-BG" w:eastAsia="zh-CN"/>
        </w:rPr>
        <w:t>:</w:t>
      </w:r>
      <w:r w:rsidRPr="00FE2B55">
        <w:rPr>
          <w:color w:val="000000"/>
          <w:sz w:val="28"/>
          <w:szCs w:val="28"/>
          <w:lang w:val="bg-BG" w:eastAsia="zh-CN"/>
        </w:rPr>
        <w:t xml:space="preserve"> диалог политических партий“</w:t>
      </w:r>
      <w:r w:rsidR="00D93167" w:rsidRPr="00FE2B55">
        <w:rPr>
          <w:rFonts w:eastAsiaTheme="minorEastAsia"/>
          <w:color w:val="000000"/>
          <w:sz w:val="28"/>
          <w:szCs w:val="28"/>
          <w:lang w:val="bg-BG" w:eastAsia="zh-CN"/>
        </w:rPr>
        <w:t>, которая состоялась 6 октобря 2016-ого года в Будапеште</w:t>
      </w:r>
      <w:r w:rsidR="00E25E74" w:rsidRPr="00FE2B55">
        <w:rPr>
          <w:rStyle w:val="ae"/>
          <w:color w:val="000000"/>
          <w:sz w:val="28"/>
          <w:szCs w:val="28"/>
          <w:lang w:val="bg-BG" w:eastAsia="zh-CN"/>
        </w:rPr>
        <w:footnoteReference w:id="83"/>
      </w:r>
      <w:r w:rsidRPr="00FE2B55">
        <w:rPr>
          <w:color w:val="000000"/>
          <w:sz w:val="28"/>
          <w:szCs w:val="28"/>
          <w:lang w:val="bg-BG" w:eastAsia="zh-CN"/>
        </w:rPr>
        <w:t xml:space="preserve">. </w:t>
      </w:r>
      <w:r w:rsidR="009F79C0" w:rsidRPr="00FE2B55">
        <w:rPr>
          <w:color w:val="000000"/>
          <w:sz w:val="28"/>
          <w:szCs w:val="28"/>
          <w:lang w:val="bg-BG" w:eastAsia="zh-CN"/>
        </w:rPr>
        <w:t xml:space="preserve">Речь премьер-министра Венгрии Виктора Орбана </w:t>
      </w:r>
      <w:r w:rsidR="00C33641" w:rsidRPr="00FE2B55">
        <w:rPr>
          <w:color w:val="000000"/>
          <w:sz w:val="28"/>
          <w:szCs w:val="28"/>
          <w:lang w:val="bg-BG" w:eastAsia="zh-CN"/>
        </w:rPr>
        <w:t>дала китайский представителям понять, что в лице Венгрии у них в Европе есть надежн</w:t>
      </w:r>
      <w:r w:rsidR="00DA4B22" w:rsidRPr="00FE2B55">
        <w:rPr>
          <w:color w:val="000000"/>
          <w:sz w:val="28"/>
          <w:szCs w:val="28"/>
          <w:lang w:val="bg-BG" w:eastAsia="zh-CN"/>
        </w:rPr>
        <w:t>ы</w:t>
      </w:r>
      <w:r w:rsidR="00C33641" w:rsidRPr="00FE2B55">
        <w:rPr>
          <w:color w:val="000000"/>
          <w:sz w:val="28"/>
          <w:szCs w:val="28"/>
          <w:lang w:val="bg-BG" w:eastAsia="zh-CN"/>
        </w:rPr>
        <w:t xml:space="preserve">й партнер. </w:t>
      </w:r>
      <w:r w:rsidR="005D0489" w:rsidRPr="00FE2B55">
        <w:rPr>
          <w:color w:val="000000"/>
          <w:sz w:val="28"/>
          <w:szCs w:val="28"/>
          <w:lang w:val="bg-BG" w:eastAsia="zh-CN"/>
        </w:rPr>
        <w:t>Он в первую очередь в</w:t>
      </w:r>
      <w:r w:rsidR="00DA4B22" w:rsidRPr="00FE2B55">
        <w:rPr>
          <w:color w:val="000000"/>
          <w:sz w:val="28"/>
          <w:szCs w:val="28"/>
          <w:lang w:val="bg-BG" w:eastAsia="zh-CN"/>
        </w:rPr>
        <w:t>ы</w:t>
      </w:r>
      <w:r w:rsidR="005D0489" w:rsidRPr="00FE2B55">
        <w:rPr>
          <w:color w:val="000000"/>
          <w:sz w:val="28"/>
          <w:szCs w:val="28"/>
          <w:lang w:val="bg-BG" w:eastAsia="zh-CN"/>
        </w:rPr>
        <w:t>ражает благодарность КПК за организацию данной конференции, где ломаются границ</w:t>
      </w:r>
      <w:r w:rsidR="00DA4B22" w:rsidRPr="00FE2B55">
        <w:rPr>
          <w:color w:val="000000"/>
          <w:sz w:val="28"/>
          <w:szCs w:val="28"/>
          <w:lang w:val="bg-BG" w:eastAsia="zh-CN"/>
        </w:rPr>
        <w:t>ы</w:t>
      </w:r>
      <w:r w:rsidR="005D0489" w:rsidRPr="00FE2B55">
        <w:rPr>
          <w:color w:val="000000"/>
          <w:sz w:val="28"/>
          <w:szCs w:val="28"/>
          <w:lang w:val="bg-BG" w:eastAsia="zh-CN"/>
        </w:rPr>
        <w:t xml:space="preserve"> между европескийми партийн</w:t>
      </w:r>
      <w:r w:rsidR="00DA4B22" w:rsidRPr="00FE2B55">
        <w:rPr>
          <w:color w:val="000000"/>
          <w:sz w:val="28"/>
          <w:szCs w:val="28"/>
          <w:lang w:val="bg-BG" w:eastAsia="zh-CN"/>
        </w:rPr>
        <w:t>ы</w:t>
      </w:r>
      <w:r w:rsidR="005D0489" w:rsidRPr="00FE2B55">
        <w:rPr>
          <w:color w:val="000000"/>
          <w:sz w:val="28"/>
          <w:szCs w:val="28"/>
          <w:lang w:val="bg-BG" w:eastAsia="zh-CN"/>
        </w:rPr>
        <w:t xml:space="preserve">ми семьями. </w:t>
      </w:r>
      <w:r w:rsidR="000A67A3" w:rsidRPr="00FE2B55">
        <w:rPr>
          <w:color w:val="000000"/>
          <w:sz w:val="28"/>
          <w:szCs w:val="28"/>
          <w:lang w:val="bg-BG" w:eastAsia="zh-CN"/>
        </w:rPr>
        <w:t>Виктор Орбан дал уверенность китайским коллегам, что ЦВЕ будет работать для реализации инициатив</w:t>
      </w:r>
      <w:r w:rsidR="00DA4B22" w:rsidRPr="00FE2B55">
        <w:rPr>
          <w:color w:val="000000"/>
          <w:sz w:val="28"/>
          <w:szCs w:val="28"/>
          <w:lang w:val="bg-BG" w:eastAsia="zh-CN"/>
        </w:rPr>
        <w:t>ы</w:t>
      </w:r>
      <w:r w:rsidR="000A67A3" w:rsidRPr="00FE2B55">
        <w:rPr>
          <w:color w:val="000000"/>
          <w:sz w:val="28"/>
          <w:szCs w:val="28"/>
          <w:lang w:val="bg-BG" w:eastAsia="zh-CN"/>
        </w:rPr>
        <w:t xml:space="preserve"> „Один поясь-один путь“ и </w:t>
      </w:r>
      <w:r w:rsidR="00CB5506" w:rsidRPr="00FE2B55">
        <w:rPr>
          <w:color w:val="000000"/>
          <w:sz w:val="28"/>
          <w:szCs w:val="28"/>
          <w:lang w:val="bg-BG" w:eastAsia="zh-CN"/>
        </w:rPr>
        <w:t xml:space="preserve">признал, что </w:t>
      </w:r>
      <w:r w:rsidR="006407E9" w:rsidRPr="00FE2B55">
        <w:rPr>
          <w:color w:val="000000"/>
          <w:sz w:val="28"/>
          <w:szCs w:val="28"/>
          <w:lang w:val="bg-BG" w:eastAsia="zh-CN"/>
        </w:rPr>
        <w:t xml:space="preserve">экономический центр </w:t>
      </w:r>
      <w:r w:rsidR="006407E9" w:rsidRPr="00FE2B55">
        <w:rPr>
          <w:color w:val="000000"/>
          <w:sz w:val="28"/>
          <w:szCs w:val="28"/>
          <w:lang w:val="bg-BG" w:eastAsia="zh-CN"/>
        </w:rPr>
        <w:lastRenderedPageBreak/>
        <w:t xml:space="preserve">мира меняется и политика должна отвечать </w:t>
      </w:r>
      <w:r w:rsidR="0014013E" w:rsidRPr="00FE2B55">
        <w:rPr>
          <w:color w:val="000000"/>
          <w:sz w:val="28"/>
          <w:szCs w:val="28"/>
          <w:lang w:val="bg-BG" w:eastAsia="zh-CN"/>
        </w:rPr>
        <w:t xml:space="preserve">актуальным </w:t>
      </w:r>
      <w:r w:rsidR="006407E9" w:rsidRPr="00FE2B55">
        <w:rPr>
          <w:color w:val="000000"/>
          <w:sz w:val="28"/>
          <w:szCs w:val="28"/>
          <w:lang w:val="bg-BG" w:eastAsia="zh-CN"/>
        </w:rPr>
        <w:t>соб</w:t>
      </w:r>
      <w:r w:rsidR="000A67A3" w:rsidRPr="00FE2B55">
        <w:rPr>
          <w:color w:val="000000"/>
          <w:sz w:val="28"/>
          <w:szCs w:val="28"/>
          <w:lang w:val="bg-BG" w:eastAsia="zh-CN"/>
        </w:rPr>
        <w:t>ы</w:t>
      </w:r>
      <w:r w:rsidR="006407E9" w:rsidRPr="00FE2B55">
        <w:rPr>
          <w:color w:val="000000"/>
          <w:sz w:val="28"/>
          <w:szCs w:val="28"/>
          <w:lang w:val="bg-BG" w:eastAsia="zh-CN"/>
        </w:rPr>
        <w:t xml:space="preserve">тиям. </w:t>
      </w:r>
      <w:r w:rsidR="005F26CA" w:rsidRPr="00FE2B55">
        <w:rPr>
          <w:color w:val="000000"/>
          <w:sz w:val="28"/>
          <w:szCs w:val="28"/>
          <w:lang w:val="bg-BG" w:eastAsia="zh-CN"/>
        </w:rPr>
        <w:t>Как он отмечает</w:t>
      </w:r>
      <w:r w:rsidR="00D60234" w:rsidRPr="00FE2B55">
        <w:rPr>
          <w:color w:val="000000"/>
          <w:sz w:val="28"/>
          <w:szCs w:val="28"/>
          <w:lang w:val="bg-BG" w:eastAsia="zh-CN"/>
        </w:rPr>
        <w:t>, данн</w:t>
      </w:r>
      <w:r w:rsidR="000A67A3" w:rsidRPr="00FE2B55">
        <w:rPr>
          <w:color w:val="000000"/>
          <w:sz w:val="28"/>
          <w:szCs w:val="28"/>
          <w:lang w:val="bg-BG" w:eastAsia="zh-CN"/>
        </w:rPr>
        <w:t>ы</w:t>
      </w:r>
      <w:r w:rsidR="00D60234" w:rsidRPr="00FE2B55">
        <w:rPr>
          <w:color w:val="000000"/>
          <w:sz w:val="28"/>
          <w:szCs w:val="28"/>
          <w:lang w:val="bg-BG" w:eastAsia="zh-CN"/>
        </w:rPr>
        <w:t>й политический форум дает возможность обем сторонам вникнуть в политическую м</w:t>
      </w:r>
      <w:r w:rsidR="000A67A3" w:rsidRPr="00FE2B55">
        <w:rPr>
          <w:color w:val="000000"/>
          <w:sz w:val="28"/>
          <w:szCs w:val="28"/>
          <w:lang w:val="bg-BG" w:eastAsia="zh-CN"/>
        </w:rPr>
        <w:t>ы</w:t>
      </w:r>
      <w:r w:rsidR="00D60234" w:rsidRPr="00FE2B55">
        <w:rPr>
          <w:color w:val="000000"/>
          <w:sz w:val="28"/>
          <w:szCs w:val="28"/>
          <w:lang w:val="bg-BG" w:eastAsia="zh-CN"/>
        </w:rPr>
        <w:t xml:space="preserve">сль друга друга, но тем не менее каждая партийная система предназначена для своего общества. </w:t>
      </w:r>
      <w:r w:rsidR="00A678F7" w:rsidRPr="00FE2B55">
        <w:rPr>
          <w:color w:val="000000"/>
          <w:sz w:val="28"/>
          <w:szCs w:val="28"/>
          <w:lang w:val="bg-BG" w:eastAsia="zh-CN"/>
        </w:rPr>
        <w:t>Поэтому Венгрия б</w:t>
      </w:r>
      <w:r w:rsidR="00A77412" w:rsidRPr="00FE2B55">
        <w:rPr>
          <w:color w:val="000000"/>
          <w:sz w:val="28"/>
          <w:szCs w:val="28"/>
          <w:lang w:val="bg-BG" w:eastAsia="zh-CN"/>
        </w:rPr>
        <w:t>удет стремиться к взаимпониманию, но и не к экспорту или импорту</w:t>
      </w:r>
      <w:r w:rsidR="00A678F7" w:rsidRPr="00FE2B55">
        <w:rPr>
          <w:color w:val="000000"/>
          <w:sz w:val="28"/>
          <w:szCs w:val="28"/>
          <w:lang w:val="bg-BG" w:eastAsia="zh-CN"/>
        </w:rPr>
        <w:t xml:space="preserve"> политической идеологии. </w:t>
      </w:r>
      <w:r w:rsidR="007B02FA" w:rsidRPr="00FE2B55">
        <w:rPr>
          <w:color w:val="000000"/>
          <w:sz w:val="28"/>
          <w:szCs w:val="28"/>
          <w:lang w:val="bg-BG" w:eastAsia="zh-CN"/>
        </w:rPr>
        <w:t>„Китай- ЦВЕ диалог политических партий“</w:t>
      </w:r>
      <w:r w:rsidR="007B02FA" w:rsidRPr="00FE2B55">
        <w:rPr>
          <w:rFonts w:eastAsiaTheme="minorEastAsia"/>
          <w:color w:val="000000"/>
          <w:sz w:val="28"/>
          <w:szCs w:val="28"/>
          <w:lang w:val="bg-BG" w:eastAsia="zh-CN"/>
        </w:rPr>
        <w:t xml:space="preserve"> дает начало взаимного сотрудничества, которое пойдет на пользу не только странам ЦВЕ и Китаю, но и всей Европе. </w:t>
      </w:r>
    </w:p>
    <w:p w:rsidR="00F26D95" w:rsidRPr="00FE2B55" w:rsidRDefault="00F26D95" w:rsidP="00FE2B55">
      <w:pPr>
        <w:pStyle w:val="a4"/>
        <w:spacing w:line="360" w:lineRule="auto"/>
        <w:ind w:left="0" w:firstLine="720"/>
        <w:jc w:val="both"/>
        <w:rPr>
          <w:b/>
          <w:sz w:val="28"/>
          <w:szCs w:val="28"/>
          <w:lang w:val="bg-BG"/>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3A2AAF" w:rsidRDefault="003A2AAF" w:rsidP="00FE2B55">
      <w:pPr>
        <w:spacing w:line="360" w:lineRule="auto"/>
        <w:ind w:firstLine="720"/>
        <w:jc w:val="both"/>
        <w:rPr>
          <w:b/>
          <w:sz w:val="28"/>
          <w:szCs w:val="28"/>
        </w:rPr>
      </w:pPr>
    </w:p>
    <w:p w:rsidR="00DF37B9" w:rsidRPr="00FE2B55" w:rsidRDefault="00383FC0" w:rsidP="00FE2B55">
      <w:pPr>
        <w:spacing w:line="360" w:lineRule="auto"/>
        <w:ind w:firstLine="720"/>
        <w:jc w:val="both"/>
        <w:rPr>
          <w:sz w:val="28"/>
          <w:szCs w:val="28"/>
          <w:lang w:val="bg-BG"/>
        </w:rPr>
      </w:pPr>
      <w:r w:rsidRPr="00FE2B55">
        <w:rPr>
          <w:b/>
          <w:sz w:val="28"/>
          <w:szCs w:val="28"/>
        </w:rPr>
        <w:lastRenderedPageBreak/>
        <w:t xml:space="preserve">Глава 3. </w:t>
      </w:r>
      <w:r w:rsidR="00DF37B9" w:rsidRPr="00FE2B55">
        <w:rPr>
          <w:b/>
          <w:sz w:val="28"/>
          <w:szCs w:val="28"/>
          <w:lang w:val="bg-BG"/>
        </w:rPr>
        <w:t>П</w:t>
      </w:r>
      <w:r w:rsidR="00DF37B9" w:rsidRPr="00FE2B55">
        <w:rPr>
          <w:b/>
          <w:sz w:val="28"/>
          <w:szCs w:val="28"/>
        </w:rPr>
        <w:t>рогнозы развития</w:t>
      </w:r>
      <w:r w:rsidR="00DF37B9" w:rsidRPr="00FE2B55">
        <w:rPr>
          <w:b/>
          <w:sz w:val="28"/>
          <w:szCs w:val="28"/>
          <w:lang w:val="bg-BG"/>
        </w:rPr>
        <w:t xml:space="preserve"> сотрудничества КНР и ЦВЕ в рамках формата „16+1“</w:t>
      </w:r>
    </w:p>
    <w:p w:rsidR="00383FC0" w:rsidRPr="00FE2B55" w:rsidRDefault="00383FC0" w:rsidP="00FE2B55">
      <w:pPr>
        <w:spacing w:line="360" w:lineRule="auto"/>
        <w:ind w:firstLine="720"/>
        <w:jc w:val="both"/>
        <w:rPr>
          <w:b/>
          <w:sz w:val="28"/>
          <w:szCs w:val="28"/>
        </w:rPr>
      </w:pPr>
      <w:r w:rsidRPr="00FE2B55">
        <w:rPr>
          <w:b/>
          <w:sz w:val="28"/>
          <w:szCs w:val="28"/>
        </w:rPr>
        <w:t xml:space="preserve">3.1 </w:t>
      </w:r>
      <w:r w:rsidR="00DD5347" w:rsidRPr="00FE2B55">
        <w:rPr>
          <w:b/>
          <w:sz w:val="28"/>
          <w:szCs w:val="28"/>
          <w:lang w:val="bg-BG"/>
        </w:rPr>
        <w:t>Геополитические и геоэ</w:t>
      </w:r>
      <w:r w:rsidR="00EB4DD4" w:rsidRPr="00FE2B55">
        <w:rPr>
          <w:b/>
          <w:sz w:val="28"/>
          <w:szCs w:val="28"/>
          <w:lang w:val="bg-BG"/>
        </w:rPr>
        <w:t>кономические ц</w:t>
      </w:r>
      <w:r w:rsidR="00EB4DD4" w:rsidRPr="00FE2B55">
        <w:rPr>
          <w:b/>
          <w:sz w:val="28"/>
          <w:szCs w:val="28"/>
        </w:rPr>
        <w:t>ели Китая</w:t>
      </w:r>
      <w:r w:rsidR="00EB4DD4" w:rsidRPr="00FE2B55">
        <w:rPr>
          <w:b/>
          <w:sz w:val="28"/>
          <w:szCs w:val="28"/>
          <w:lang w:val="bg-BG"/>
        </w:rPr>
        <w:t xml:space="preserve"> в центральной и восточной Европе</w:t>
      </w:r>
    </w:p>
    <w:p w:rsidR="002B227B" w:rsidRPr="00FE2B55" w:rsidRDefault="002B227B" w:rsidP="00FE2B55">
      <w:pPr>
        <w:spacing w:line="360" w:lineRule="auto"/>
        <w:ind w:firstLine="720"/>
        <w:jc w:val="both"/>
        <w:rPr>
          <w:sz w:val="28"/>
          <w:szCs w:val="28"/>
        </w:rPr>
      </w:pPr>
      <w:proofErr w:type="gramStart"/>
      <w:r w:rsidRPr="00FE2B55">
        <w:rPr>
          <w:sz w:val="28"/>
          <w:szCs w:val="28"/>
        </w:rPr>
        <w:t>Многие факторы свидетельствуют не только об экономической, но и о политической цели китайских инвестиции в рамках платформы сотрудничества “16+1”.</w:t>
      </w:r>
      <w:proofErr w:type="gramEnd"/>
      <w:r w:rsidRPr="00FE2B55">
        <w:rPr>
          <w:sz w:val="28"/>
          <w:szCs w:val="28"/>
        </w:rPr>
        <w:t xml:space="preserve"> Благодаря нарастающему влиянию Китая в центральной и восточной Европе, он выигрывает позиции по отношению к Европейскому союзу. Увеличение китайского как экономического, так и политического влияния в регионе  ЦВЕ, дает КНР преимущество в переговорах с ЕС о заключении двустороннего инвестиционного соглашения. С 2012-ого года между Европейским союзом и Китаем идут переговоры об этом соглашении, пока Европейский союз в поиске внешних инвесторов, а Китай стремится получить стабильные и надежные условия для инвестиции. Для более </w:t>
      </w:r>
      <w:proofErr w:type="gramStart"/>
      <w:r w:rsidRPr="00FE2B55">
        <w:rPr>
          <w:sz w:val="28"/>
          <w:szCs w:val="28"/>
        </w:rPr>
        <w:t>выгодных</w:t>
      </w:r>
      <w:proofErr w:type="gramEnd"/>
      <w:r w:rsidRPr="00FE2B55">
        <w:rPr>
          <w:sz w:val="28"/>
          <w:szCs w:val="28"/>
        </w:rPr>
        <w:t xml:space="preserve"> условии Европа должна быть единой. Тот факт, что Китай ведет переговоры со странами в отдельности и налаживает отношения регионально, может привести в конечном итоге к конфликту интересов. </w:t>
      </w:r>
    </w:p>
    <w:p w:rsidR="002B227B" w:rsidRPr="00FE2B55" w:rsidRDefault="002B227B" w:rsidP="00FE2B55">
      <w:pPr>
        <w:spacing w:line="360" w:lineRule="auto"/>
        <w:ind w:firstLine="720"/>
        <w:jc w:val="both"/>
        <w:rPr>
          <w:sz w:val="28"/>
          <w:szCs w:val="28"/>
        </w:rPr>
      </w:pPr>
      <w:r w:rsidRPr="00FE2B55">
        <w:rPr>
          <w:sz w:val="28"/>
          <w:szCs w:val="28"/>
        </w:rPr>
        <w:t xml:space="preserve">Как отмечает </w:t>
      </w:r>
      <w:r w:rsidR="00B972DA" w:rsidRPr="00FE2B55">
        <w:rPr>
          <w:sz w:val="28"/>
          <w:szCs w:val="28"/>
        </w:rPr>
        <w:t>в своей книге “Портрет китайск</w:t>
      </w:r>
      <w:r w:rsidR="00B972DA" w:rsidRPr="00FE2B55">
        <w:rPr>
          <w:rFonts w:eastAsiaTheme="minorEastAsia"/>
          <w:sz w:val="28"/>
          <w:szCs w:val="28"/>
          <w:lang w:val="bg-BG" w:eastAsia="zh-CN"/>
        </w:rPr>
        <w:t>их</w:t>
      </w:r>
      <w:r w:rsidRPr="00FE2B55">
        <w:rPr>
          <w:sz w:val="28"/>
          <w:szCs w:val="28"/>
        </w:rPr>
        <w:t xml:space="preserve"> </w:t>
      </w:r>
      <w:r w:rsidR="00B972DA" w:rsidRPr="003A2AAF">
        <w:rPr>
          <w:sz w:val="28"/>
          <w:szCs w:val="28"/>
        </w:rPr>
        <w:t>экономическ</w:t>
      </w:r>
      <w:r w:rsidR="00B972DA" w:rsidRPr="003A2AAF">
        <w:rPr>
          <w:sz w:val="28"/>
          <w:szCs w:val="28"/>
          <w:lang w:val="bg-BG"/>
        </w:rPr>
        <w:t>их</w:t>
      </w:r>
      <w:r w:rsidR="00B972DA" w:rsidRPr="003A2AAF">
        <w:rPr>
          <w:sz w:val="28"/>
          <w:szCs w:val="28"/>
        </w:rPr>
        <w:t xml:space="preserve"> </w:t>
      </w:r>
      <w:r w:rsidR="00B972DA" w:rsidRPr="00FE2B55">
        <w:rPr>
          <w:sz w:val="28"/>
          <w:szCs w:val="28"/>
          <w:lang w:val="bg-BG"/>
        </w:rPr>
        <w:t>желаний</w:t>
      </w:r>
      <w:r w:rsidRPr="00FE2B55">
        <w:rPr>
          <w:sz w:val="28"/>
          <w:szCs w:val="28"/>
        </w:rPr>
        <w:t xml:space="preserve"> по отношению к Европе” Филлипе Ле Корре и Алейн Сепулчре: “Большая часть </w:t>
      </w:r>
      <w:proofErr w:type="gramStart"/>
      <w:r w:rsidRPr="00FE2B55">
        <w:rPr>
          <w:sz w:val="28"/>
          <w:szCs w:val="28"/>
        </w:rPr>
        <w:t>китайских</w:t>
      </w:r>
      <w:proofErr w:type="gramEnd"/>
      <w:r w:rsidRPr="00FE2B55">
        <w:rPr>
          <w:sz w:val="28"/>
          <w:szCs w:val="28"/>
        </w:rPr>
        <w:t xml:space="preserve"> прямых инвестиции не просто обычные прямые инвестиции. За некоторым исключением, он</w:t>
      </w:r>
      <w:r w:rsidRPr="00FE2B55">
        <w:rPr>
          <w:sz w:val="28"/>
          <w:szCs w:val="28"/>
          <w:lang w:val="bg-BG"/>
        </w:rPr>
        <w:t>и</w:t>
      </w:r>
      <w:r w:rsidRPr="00FE2B55">
        <w:rPr>
          <w:sz w:val="28"/>
          <w:szCs w:val="28"/>
        </w:rPr>
        <w:t xml:space="preserve"> все пользуются полной поддержки китайского правительства.</w:t>
      </w:r>
      <w:r w:rsidR="00E64C88" w:rsidRPr="00FE2B55">
        <w:rPr>
          <w:rStyle w:val="ae"/>
          <w:sz w:val="28"/>
          <w:szCs w:val="28"/>
        </w:rPr>
        <w:footnoteReference w:id="84"/>
      </w:r>
      <w:r w:rsidRPr="00FE2B55">
        <w:rPr>
          <w:sz w:val="28"/>
          <w:szCs w:val="28"/>
        </w:rPr>
        <w:t xml:space="preserve">” Одна из основных неофициальных целей КНР в построение Нового шелкового пути и в частности европейский участок дороги в лице региона “16+1”, это купить политическую лояльность </w:t>
      </w:r>
      <w:proofErr w:type="gramStart"/>
      <w:r w:rsidRPr="00FE2B55">
        <w:rPr>
          <w:sz w:val="28"/>
          <w:szCs w:val="28"/>
        </w:rPr>
        <w:t>стран</w:t>
      </w:r>
      <w:proofErr w:type="gramEnd"/>
      <w:r w:rsidRPr="00FE2B55">
        <w:rPr>
          <w:sz w:val="28"/>
          <w:szCs w:val="28"/>
        </w:rPr>
        <w:t xml:space="preserve"> через которых проходит дорога. Несколько десятилетий назад, </w:t>
      </w:r>
      <w:r w:rsidRPr="00FE2B55">
        <w:rPr>
          <w:sz w:val="28"/>
          <w:szCs w:val="28"/>
        </w:rPr>
        <w:lastRenderedPageBreak/>
        <w:t xml:space="preserve">китайские инвесторы в Южной Африке тоже купили поддержку и голоса африканских стран по важным вопросам в Организации объединенных наций. За последние годы китайские капиталы в Афганистане дали </w:t>
      </w:r>
      <w:r w:rsidR="004058D8" w:rsidRPr="00FE2B55">
        <w:rPr>
          <w:sz w:val="28"/>
          <w:szCs w:val="28"/>
        </w:rPr>
        <w:t xml:space="preserve">результат </w:t>
      </w:r>
      <w:r w:rsidRPr="00FE2B55">
        <w:rPr>
          <w:sz w:val="28"/>
          <w:szCs w:val="28"/>
        </w:rPr>
        <w:t>и К</w:t>
      </w:r>
      <w:r w:rsidR="004058D8" w:rsidRPr="00FE2B55">
        <w:rPr>
          <w:sz w:val="28"/>
          <w:szCs w:val="28"/>
        </w:rPr>
        <w:t>итай получил поддержку Кабула в отношении</w:t>
      </w:r>
      <w:r w:rsidRPr="00FE2B55">
        <w:rPr>
          <w:sz w:val="28"/>
          <w:szCs w:val="28"/>
        </w:rPr>
        <w:t xml:space="preserve"> территориал</w:t>
      </w:r>
      <w:r w:rsidR="004058D8" w:rsidRPr="00FE2B55">
        <w:rPr>
          <w:sz w:val="28"/>
          <w:szCs w:val="28"/>
        </w:rPr>
        <w:t>ьных споров, касающихся КНР в Ю</w:t>
      </w:r>
      <w:r w:rsidRPr="00FE2B55">
        <w:rPr>
          <w:sz w:val="28"/>
          <w:szCs w:val="28"/>
        </w:rPr>
        <w:t xml:space="preserve">жно-китайском море. В Европе китайские инвестиции </w:t>
      </w:r>
      <w:r w:rsidRPr="003A2AAF">
        <w:rPr>
          <w:sz w:val="28"/>
          <w:szCs w:val="28"/>
        </w:rPr>
        <w:t>уже тоже достигли несколько побед.</w:t>
      </w:r>
      <w:r w:rsidRPr="00FE2B55">
        <w:rPr>
          <w:sz w:val="28"/>
          <w:szCs w:val="28"/>
        </w:rPr>
        <w:t xml:space="preserve"> Благода</w:t>
      </w:r>
      <w:r w:rsidR="004058D8" w:rsidRPr="00FE2B55">
        <w:rPr>
          <w:sz w:val="28"/>
          <w:szCs w:val="28"/>
        </w:rPr>
        <w:t xml:space="preserve">ря огромным инвестициям в энергетический </w:t>
      </w:r>
      <w:r w:rsidRPr="00FE2B55">
        <w:rPr>
          <w:sz w:val="28"/>
          <w:szCs w:val="28"/>
        </w:rPr>
        <w:t>сектор Китай радуется дружеским отношением со стороны Великобританий и сам считает Объединенное Кор</w:t>
      </w:r>
      <w:r w:rsidR="004058D8" w:rsidRPr="00FE2B55">
        <w:rPr>
          <w:sz w:val="28"/>
          <w:szCs w:val="28"/>
        </w:rPr>
        <w:t>олевство свой лучшим другом на З</w:t>
      </w:r>
      <w:r w:rsidRPr="00FE2B55">
        <w:rPr>
          <w:sz w:val="28"/>
          <w:szCs w:val="28"/>
        </w:rPr>
        <w:t xml:space="preserve">ападе. Несколько европейских стран, включая Великобританию, Францию, Германию и Италию, дали свою поддержку на создание нового международного банка развития Китая или так называемый Азиатский банк инфраструктурных </w:t>
      </w:r>
      <w:r w:rsidR="003A2AAF">
        <w:rPr>
          <w:sz w:val="28"/>
          <w:szCs w:val="28"/>
        </w:rPr>
        <w:t xml:space="preserve">инвестиций, несмотря на большое сопротивление </w:t>
      </w:r>
      <w:r w:rsidR="004058D8" w:rsidRPr="00FE2B55">
        <w:rPr>
          <w:sz w:val="28"/>
          <w:szCs w:val="28"/>
        </w:rPr>
        <w:t xml:space="preserve"> США</w:t>
      </w:r>
      <w:r w:rsidRPr="00FE2B55">
        <w:rPr>
          <w:sz w:val="28"/>
          <w:szCs w:val="28"/>
        </w:rPr>
        <w:t xml:space="preserve">. </w:t>
      </w:r>
    </w:p>
    <w:p w:rsidR="002B227B" w:rsidRPr="00FE2B55" w:rsidRDefault="00E12798" w:rsidP="00FE2B55">
      <w:pPr>
        <w:spacing w:line="360" w:lineRule="auto"/>
        <w:ind w:firstLine="720"/>
        <w:jc w:val="both"/>
        <w:rPr>
          <w:sz w:val="28"/>
          <w:szCs w:val="28"/>
        </w:rPr>
      </w:pPr>
      <w:r w:rsidRPr="00FE2B55">
        <w:rPr>
          <w:sz w:val="28"/>
          <w:szCs w:val="28"/>
        </w:rPr>
        <w:t>Китайск</w:t>
      </w:r>
      <w:r w:rsidRPr="00FE2B55">
        <w:rPr>
          <w:sz w:val="28"/>
          <w:szCs w:val="28"/>
          <w:lang w:val="bg-BG"/>
        </w:rPr>
        <w:t xml:space="preserve">ое </w:t>
      </w:r>
      <w:r w:rsidRPr="003A2AAF">
        <w:rPr>
          <w:sz w:val="28"/>
          <w:szCs w:val="28"/>
          <w:lang w:val="bg-BG"/>
        </w:rPr>
        <w:t>наступление</w:t>
      </w:r>
      <w:r w:rsidR="002B227B" w:rsidRPr="00FE2B55">
        <w:rPr>
          <w:sz w:val="28"/>
          <w:szCs w:val="28"/>
        </w:rPr>
        <w:t xml:space="preserve"> в центральную и восточную Европу тоже не делает исключение. Как ответ на китайские инфраструктурные инвестиции в регионе страны ЦВЕ ведут более мягкую политику к Пекину и не затрагивают щекотливые вопросы для Китая, в том числе вопросы прав человека</w:t>
      </w:r>
      <w:r w:rsidRPr="00FE2B55">
        <w:rPr>
          <w:rStyle w:val="ae"/>
          <w:sz w:val="28"/>
          <w:szCs w:val="28"/>
        </w:rPr>
        <w:footnoteReference w:id="85"/>
      </w:r>
      <w:r w:rsidR="002B227B" w:rsidRPr="00FE2B55">
        <w:rPr>
          <w:sz w:val="28"/>
          <w:szCs w:val="28"/>
        </w:rPr>
        <w:t>. Если в прошлом Чехия затрагивала вопрос о независимости Тибета, то сейчас придерживается к политику Китая и уважает его власть в регионе. Словения тоже получила признанию КНР как одно из сорока держав, которые поддержали Пекин по вопросу в южно-китайском море.</w:t>
      </w:r>
    </w:p>
    <w:p w:rsidR="002B227B" w:rsidRPr="00FE2B55" w:rsidRDefault="002B227B" w:rsidP="00FE2B55">
      <w:pPr>
        <w:spacing w:line="360" w:lineRule="auto"/>
        <w:ind w:firstLine="720"/>
        <w:jc w:val="both"/>
        <w:rPr>
          <w:sz w:val="28"/>
          <w:szCs w:val="28"/>
        </w:rPr>
      </w:pPr>
      <w:r w:rsidRPr="00FE2B55">
        <w:rPr>
          <w:sz w:val="28"/>
          <w:szCs w:val="28"/>
        </w:rPr>
        <w:t xml:space="preserve">Обстоятельства открыли для Китая новые возможности в центральной и восточной </w:t>
      </w:r>
      <w:proofErr w:type="gramStart"/>
      <w:r w:rsidRPr="00FE2B55">
        <w:rPr>
          <w:sz w:val="28"/>
          <w:szCs w:val="28"/>
        </w:rPr>
        <w:t>Европе</w:t>
      </w:r>
      <w:proofErr w:type="gramEnd"/>
      <w:r w:rsidRPr="00FE2B55">
        <w:rPr>
          <w:sz w:val="28"/>
          <w:szCs w:val="28"/>
        </w:rPr>
        <w:t xml:space="preserve"> и он решил воспользоваться ими. КНР делает из стран ЦВЕ некий мост своих политический и экономических интересов. Формат сотрудничества “16+1” был придуман как инструмент для налаживания </w:t>
      </w:r>
      <w:r w:rsidRPr="00FE2B55">
        <w:rPr>
          <w:sz w:val="28"/>
          <w:szCs w:val="28"/>
        </w:rPr>
        <w:lastRenderedPageBreak/>
        <w:t xml:space="preserve">контактов с западной Европой и создания позитивного образа для Китая в Европе. </w:t>
      </w:r>
    </w:p>
    <w:p w:rsidR="002B227B" w:rsidRPr="00FE2B55" w:rsidRDefault="002B227B" w:rsidP="00FE2B55">
      <w:pPr>
        <w:spacing w:line="360" w:lineRule="auto"/>
        <w:ind w:firstLine="720"/>
        <w:jc w:val="both"/>
        <w:rPr>
          <w:sz w:val="28"/>
          <w:szCs w:val="28"/>
        </w:rPr>
      </w:pPr>
      <w:r w:rsidRPr="00FE2B55">
        <w:rPr>
          <w:sz w:val="28"/>
          <w:szCs w:val="28"/>
        </w:rPr>
        <w:t xml:space="preserve">В целом, можно считать, что действия КНР в </w:t>
      </w:r>
      <w:r w:rsidR="003A2AAF" w:rsidRPr="003A2AAF">
        <w:rPr>
          <w:sz w:val="28"/>
          <w:szCs w:val="28"/>
        </w:rPr>
        <w:t>регионе следуют основной линии</w:t>
      </w:r>
      <w:r w:rsidRPr="003A2AAF">
        <w:rPr>
          <w:sz w:val="28"/>
          <w:szCs w:val="28"/>
        </w:rPr>
        <w:t xml:space="preserve"> внешней политики страны. Национальный интерес Китая играет ведущей роли в его шагах как во внешн</w:t>
      </w:r>
      <w:r w:rsidR="003A2AAF" w:rsidRPr="003A2AAF">
        <w:rPr>
          <w:sz w:val="28"/>
          <w:szCs w:val="28"/>
        </w:rPr>
        <w:t>ей, так и во внутренней политике</w:t>
      </w:r>
      <w:r w:rsidR="00C424E0" w:rsidRPr="003A2AAF">
        <w:rPr>
          <w:rStyle w:val="ae"/>
          <w:sz w:val="28"/>
          <w:szCs w:val="28"/>
        </w:rPr>
        <w:footnoteReference w:id="86"/>
      </w:r>
      <w:r w:rsidRPr="003A2AAF">
        <w:rPr>
          <w:sz w:val="28"/>
          <w:szCs w:val="28"/>
        </w:rPr>
        <w:t>.</w:t>
      </w:r>
      <w:r w:rsidRPr="00FE2B55">
        <w:rPr>
          <w:sz w:val="28"/>
          <w:szCs w:val="28"/>
        </w:rPr>
        <w:t xml:space="preserve"> Исходя от официальных документах Народной республики Китай</w:t>
      </w:r>
      <w:r w:rsidR="00123E2F" w:rsidRPr="00FE2B55">
        <w:rPr>
          <w:rStyle w:val="ae"/>
          <w:sz w:val="28"/>
          <w:szCs w:val="28"/>
        </w:rPr>
        <w:footnoteReference w:id="87"/>
      </w:r>
      <w:r w:rsidRPr="00FE2B55">
        <w:rPr>
          <w:sz w:val="28"/>
          <w:szCs w:val="28"/>
        </w:rPr>
        <w:t xml:space="preserve"> и слов заместителя министра иностранных дел</w:t>
      </w:r>
      <w:proofErr w:type="gramStart"/>
      <w:r w:rsidRPr="00FE2B55">
        <w:rPr>
          <w:sz w:val="28"/>
          <w:szCs w:val="28"/>
        </w:rPr>
        <w:t xml:space="preserve"> Д</w:t>
      </w:r>
      <w:proofErr w:type="gramEnd"/>
      <w:r w:rsidRPr="00FE2B55">
        <w:rPr>
          <w:sz w:val="28"/>
          <w:szCs w:val="28"/>
        </w:rPr>
        <w:t>ай Бинго при кабинете Ху Цзиньтао, основные национальные интересы КНР три: сохранение существующей государственной системы и лидерства Коммунистической партий Китая, территоальная целость и национальный суверенитет, стабильное развитие экономики и общества. Для достижения этой цели Европа играет ведущую роль как основной экономической партнер, источник технологий и инвестиций, как и политическая сила, которая пользуется правом двух голосов в Совете безопасности ООН. Долгое время Китай пытался построить многополярный мир, который предполагается</w:t>
      </w:r>
      <w:r w:rsidR="004058D8" w:rsidRPr="00FE2B55">
        <w:rPr>
          <w:sz w:val="28"/>
          <w:szCs w:val="28"/>
        </w:rPr>
        <w:t>, что</w:t>
      </w:r>
      <w:r w:rsidRPr="00FE2B55">
        <w:rPr>
          <w:sz w:val="28"/>
          <w:szCs w:val="28"/>
        </w:rPr>
        <w:t xml:space="preserve"> принесет больше выгод КНР, чем однополярный мир, где США являются единым гегемоном. </w:t>
      </w:r>
      <w:r w:rsidRPr="003A2AAF">
        <w:rPr>
          <w:sz w:val="28"/>
          <w:szCs w:val="28"/>
        </w:rPr>
        <w:t xml:space="preserve">Если </w:t>
      </w:r>
      <w:proofErr w:type="gramStart"/>
      <w:r w:rsidRPr="003A2AAF">
        <w:rPr>
          <w:sz w:val="28"/>
          <w:szCs w:val="28"/>
        </w:rPr>
        <w:t>будем</w:t>
      </w:r>
      <w:proofErr w:type="gramEnd"/>
      <w:r w:rsidRPr="003A2AAF">
        <w:rPr>
          <w:sz w:val="28"/>
          <w:szCs w:val="28"/>
        </w:rPr>
        <w:t xml:space="preserve"> строит сценарий многополярного мира, то тогда </w:t>
      </w:r>
      <w:r w:rsidR="008977DB" w:rsidRPr="003A2AAF">
        <w:rPr>
          <w:sz w:val="28"/>
          <w:szCs w:val="28"/>
          <w:lang w:val="bg-BG"/>
        </w:rPr>
        <w:t>Европа займет ведущую роль</w:t>
      </w:r>
      <w:r w:rsidR="00E40EB2" w:rsidRPr="003A2AAF">
        <w:rPr>
          <w:sz w:val="28"/>
          <w:szCs w:val="28"/>
        </w:rPr>
        <w:t xml:space="preserve"> и без нее</w:t>
      </w:r>
      <w:r w:rsidRPr="003A2AAF">
        <w:rPr>
          <w:sz w:val="28"/>
          <w:szCs w:val="28"/>
        </w:rPr>
        <w:t xml:space="preserve"> разделение сил немыслимо.</w:t>
      </w:r>
      <w:r w:rsidRPr="00FE2B55">
        <w:rPr>
          <w:sz w:val="28"/>
          <w:szCs w:val="28"/>
        </w:rPr>
        <w:t xml:space="preserve"> Хотя если рассмотрим нынешнюю международную обстановку, то вряд ли пока Европа способна оправдать ожидания Китая. </w:t>
      </w:r>
    </w:p>
    <w:p w:rsidR="002B227B" w:rsidRPr="00FE2B55" w:rsidRDefault="002B227B" w:rsidP="00FE2B55">
      <w:pPr>
        <w:spacing w:line="360" w:lineRule="auto"/>
        <w:ind w:firstLine="720"/>
        <w:jc w:val="both"/>
        <w:rPr>
          <w:sz w:val="28"/>
          <w:szCs w:val="28"/>
        </w:rPr>
      </w:pPr>
      <w:r w:rsidRPr="00FE2B55">
        <w:rPr>
          <w:sz w:val="28"/>
          <w:szCs w:val="28"/>
        </w:rPr>
        <w:t xml:space="preserve">Распространяются мнения, что Срединное государство имеет более глубокую цель в построение тесных связей со странами центральной и восточной Европы. КНР не просто пытается усилить свои позиции в регионе </w:t>
      </w:r>
      <w:r w:rsidRPr="00FE2B55">
        <w:rPr>
          <w:sz w:val="28"/>
          <w:szCs w:val="28"/>
        </w:rPr>
        <w:lastRenderedPageBreak/>
        <w:t xml:space="preserve">между </w:t>
      </w:r>
      <w:r w:rsidR="004058D8" w:rsidRPr="00FE2B55">
        <w:rPr>
          <w:sz w:val="28"/>
          <w:szCs w:val="28"/>
        </w:rPr>
        <w:t>Германией и Россией, которые являю</w:t>
      </w:r>
      <w:r w:rsidRPr="00FE2B55">
        <w:rPr>
          <w:sz w:val="28"/>
          <w:szCs w:val="28"/>
        </w:rPr>
        <w:t>тся ключевым</w:t>
      </w:r>
      <w:r w:rsidR="004058D8" w:rsidRPr="00FE2B55">
        <w:rPr>
          <w:sz w:val="28"/>
          <w:szCs w:val="28"/>
        </w:rPr>
        <w:t>и</w:t>
      </w:r>
      <w:r w:rsidRPr="00FE2B55">
        <w:rPr>
          <w:sz w:val="28"/>
          <w:szCs w:val="28"/>
        </w:rPr>
        <w:t xml:space="preserve"> для геополитики, но быть ведущим фактором </w:t>
      </w:r>
      <w:proofErr w:type="gramStart"/>
      <w:r w:rsidRPr="00FE2B55">
        <w:rPr>
          <w:sz w:val="28"/>
          <w:szCs w:val="28"/>
        </w:rPr>
        <w:t>при</w:t>
      </w:r>
      <w:proofErr w:type="gramEnd"/>
      <w:r w:rsidRPr="00FE2B55">
        <w:rPr>
          <w:sz w:val="28"/>
          <w:szCs w:val="28"/>
        </w:rPr>
        <w:t xml:space="preserve"> принятий </w:t>
      </w:r>
      <w:r w:rsidRPr="003A2AAF">
        <w:rPr>
          <w:sz w:val="28"/>
          <w:szCs w:val="28"/>
        </w:rPr>
        <w:t xml:space="preserve">решений. </w:t>
      </w:r>
      <w:r w:rsidR="00E64783" w:rsidRPr="003A2AAF">
        <w:rPr>
          <w:sz w:val="28"/>
          <w:szCs w:val="28"/>
          <w:lang w:val="bg-BG"/>
        </w:rPr>
        <w:t>Ричарт Турцани из Европейского института для азитских исследовании в своей работа „ЦВЕ и ее отношения с Китаем: т</w:t>
      </w:r>
      <w:r w:rsidR="003A2AAF" w:rsidRPr="003A2AAF">
        <w:rPr>
          <w:sz w:val="28"/>
          <w:szCs w:val="28"/>
          <w:lang w:val="bg-BG"/>
        </w:rPr>
        <w:t>роянский</w:t>
      </w:r>
      <w:r w:rsidR="00E64783" w:rsidRPr="003A2AAF">
        <w:rPr>
          <w:sz w:val="28"/>
          <w:szCs w:val="28"/>
          <w:lang w:val="bg-BG"/>
        </w:rPr>
        <w:t xml:space="preserve"> </w:t>
      </w:r>
      <w:r w:rsidR="003A2AAF" w:rsidRPr="003A2AAF">
        <w:rPr>
          <w:sz w:val="28"/>
          <w:szCs w:val="28"/>
          <w:lang w:val="bg-BG"/>
        </w:rPr>
        <w:t xml:space="preserve">конь </w:t>
      </w:r>
      <w:r w:rsidR="00E64783" w:rsidRPr="003A2AAF">
        <w:rPr>
          <w:sz w:val="28"/>
          <w:szCs w:val="28"/>
          <w:lang w:val="bg-BG"/>
        </w:rPr>
        <w:t>в Европейском союзе“ пишет:“</w:t>
      </w:r>
      <w:r w:rsidRPr="003A2AAF">
        <w:rPr>
          <w:sz w:val="28"/>
          <w:szCs w:val="28"/>
        </w:rPr>
        <w:t>В случае если Россия снова сможет встать на ноги и предъявить свои претензий к региону, который до недавнего времени был зоной российского влияния, а Европейский союз и США в лице НАТО не смогут противостоять, то Китай даст отпор</w:t>
      </w:r>
      <w:r w:rsidR="00E64783" w:rsidRPr="003A2AAF">
        <w:rPr>
          <w:sz w:val="28"/>
          <w:szCs w:val="28"/>
          <w:lang w:val="bg-BG"/>
        </w:rPr>
        <w:t>“</w:t>
      </w:r>
      <w:r w:rsidR="00BF3558" w:rsidRPr="003A2AAF">
        <w:rPr>
          <w:rStyle w:val="ae"/>
          <w:sz w:val="28"/>
          <w:szCs w:val="28"/>
          <w:lang w:val="bg-BG"/>
        </w:rPr>
        <w:footnoteReference w:id="88"/>
      </w:r>
      <w:r w:rsidRPr="003A2AAF">
        <w:rPr>
          <w:sz w:val="28"/>
          <w:szCs w:val="28"/>
        </w:rPr>
        <w:t>.</w:t>
      </w:r>
      <w:r w:rsidRPr="00FE2B55">
        <w:rPr>
          <w:sz w:val="28"/>
          <w:szCs w:val="28"/>
        </w:rPr>
        <w:t xml:space="preserve"> Таким образом</w:t>
      </w:r>
      <w:r w:rsidR="003A2AAF">
        <w:rPr>
          <w:sz w:val="28"/>
          <w:szCs w:val="28"/>
        </w:rPr>
        <w:t>,</w:t>
      </w:r>
      <w:r w:rsidRPr="00FE2B55">
        <w:rPr>
          <w:sz w:val="28"/>
          <w:szCs w:val="28"/>
        </w:rPr>
        <w:t xml:space="preserve"> КНР не хочет позволить мир вернуться к двуполярной модели существования и дает свой вариант распределений баланса сил. </w:t>
      </w:r>
    </w:p>
    <w:p w:rsidR="002B227B" w:rsidRPr="00FE2B55" w:rsidRDefault="002B227B" w:rsidP="00FE2B55">
      <w:pPr>
        <w:spacing w:line="360" w:lineRule="auto"/>
        <w:ind w:firstLine="720"/>
        <w:jc w:val="both"/>
        <w:rPr>
          <w:sz w:val="28"/>
          <w:szCs w:val="28"/>
        </w:rPr>
      </w:pPr>
      <w:r w:rsidRPr="00FE2B55">
        <w:rPr>
          <w:sz w:val="28"/>
          <w:szCs w:val="28"/>
        </w:rPr>
        <w:t>Существуют множество причин, по которым Китай стал проявлять более сильный интерес к региону ЦВЕ. Несмотря на то</w:t>
      </w:r>
      <w:r w:rsidR="004058D8" w:rsidRPr="00FE2B55">
        <w:rPr>
          <w:sz w:val="28"/>
          <w:szCs w:val="28"/>
        </w:rPr>
        <w:t>,</w:t>
      </w:r>
      <w:r w:rsidRPr="00FE2B55">
        <w:rPr>
          <w:sz w:val="28"/>
          <w:szCs w:val="28"/>
        </w:rPr>
        <w:t xml:space="preserve"> если идет речь о краткосрочных экономических дивидендах или о долгосрочных ге</w:t>
      </w:r>
      <w:r w:rsidR="000622EB" w:rsidRPr="00FE2B55">
        <w:rPr>
          <w:sz w:val="28"/>
          <w:szCs w:val="28"/>
        </w:rPr>
        <w:t>ополитических целях, то пока</w:t>
      </w:r>
      <w:r w:rsidRPr="00FE2B55">
        <w:rPr>
          <w:sz w:val="28"/>
          <w:szCs w:val="28"/>
        </w:rPr>
        <w:t xml:space="preserve"> кажется, что Поднебесной не нужна слабая и разъединенная Европа. Хотя это далеко не значит, что в дальнейшем Китай не будет пользоваться своим влиянием над регионом для достижения своих интересов. </w:t>
      </w:r>
    </w:p>
    <w:p w:rsidR="002B227B" w:rsidRPr="00FE2B55" w:rsidRDefault="002B227B" w:rsidP="00FE2B55">
      <w:pPr>
        <w:spacing w:line="360" w:lineRule="auto"/>
        <w:ind w:firstLine="720"/>
        <w:jc w:val="both"/>
        <w:rPr>
          <w:sz w:val="28"/>
          <w:szCs w:val="28"/>
        </w:rPr>
      </w:pPr>
      <w:r w:rsidRPr="00FE2B55">
        <w:rPr>
          <w:sz w:val="28"/>
          <w:szCs w:val="28"/>
        </w:rPr>
        <w:t xml:space="preserve">Все данные сходятся к выводу, что Китай рассматривает сотрудничество с центральной и восточной Европой как открытое окно возможностей, которое может закрыться в любой момент. Пекин пока не уверен, что сможет трансформировать эту возможность в долгосрочное геополитическое присутствие в регионе. Вполне возможно, что китайские эксперты рассматривают региональную модель как эксперимент, который пока не совсем понятно к чему может привести. На данном этапе и в их </w:t>
      </w:r>
      <w:r w:rsidRPr="00FE2B55">
        <w:rPr>
          <w:sz w:val="28"/>
          <w:szCs w:val="28"/>
        </w:rPr>
        <w:lastRenderedPageBreak/>
        <w:t xml:space="preserve">нынешной форме развития можно оценить китайские действия как очень </w:t>
      </w:r>
      <w:proofErr w:type="gramStart"/>
      <w:r w:rsidRPr="00FE2B55">
        <w:rPr>
          <w:sz w:val="28"/>
          <w:szCs w:val="28"/>
        </w:rPr>
        <w:t>прагматичными</w:t>
      </w:r>
      <w:proofErr w:type="gramEnd"/>
      <w:r w:rsidRPr="00FE2B55">
        <w:rPr>
          <w:sz w:val="28"/>
          <w:szCs w:val="28"/>
        </w:rPr>
        <w:t xml:space="preserve">. Пока КНР пользуется площадкой “16+1” для того, чтобы углублять сотрудничество в долгосрочном плане с некоторыми </w:t>
      </w:r>
      <w:proofErr w:type="gramStart"/>
      <w:r w:rsidRPr="00FE2B55">
        <w:rPr>
          <w:sz w:val="28"/>
          <w:szCs w:val="28"/>
        </w:rPr>
        <w:t>из</w:t>
      </w:r>
      <w:proofErr w:type="gramEnd"/>
      <w:r w:rsidRPr="00FE2B55">
        <w:rPr>
          <w:sz w:val="28"/>
          <w:szCs w:val="28"/>
        </w:rPr>
        <w:t xml:space="preserve"> страны-участниц. Это </w:t>
      </w:r>
      <w:r w:rsidR="003A2AAF">
        <w:rPr>
          <w:sz w:val="28"/>
          <w:szCs w:val="28"/>
        </w:rPr>
        <w:t xml:space="preserve">видно на </w:t>
      </w:r>
      <w:r w:rsidRPr="003A2AAF">
        <w:rPr>
          <w:sz w:val="28"/>
          <w:szCs w:val="28"/>
        </w:rPr>
        <w:t>самми</w:t>
      </w:r>
      <w:r w:rsidR="003A2AAF">
        <w:rPr>
          <w:sz w:val="28"/>
          <w:szCs w:val="28"/>
        </w:rPr>
        <w:t>тах</w:t>
      </w:r>
      <w:r w:rsidRPr="00FE2B55">
        <w:rPr>
          <w:sz w:val="28"/>
          <w:szCs w:val="28"/>
        </w:rPr>
        <w:t xml:space="preserve"> в Варшаве, Бухаресте и Белграде, где расширение коопераций наблюдалось в основном с принимающими странами. Таким образом</w:t>
      </w:r>
      <w:r w:rsidR="003A2AAF">
        <w:rPr>
          <w:sz w:val="28"/>
          <w:szCs w:val="28"/>
        </w:rPr>
        <w:t>,</w:t>
      </w:r>
      <w:r w:rsidRPr="00FE2B55">
        <w:rPr>
          <w:sz w:val="28"/>
          <w:szCs w:val="28"/>
        </w:rPr>
        <w:t xml:space="preserve"> Пекин пытается расширить интерес стран к данному формату и внедрить Китай во внешнеполитические планы других стран. Поднебесная уже положила основы китайского присутствия в регионе. В дальнейшем она сможет применить данный эксперимент в других точек мира. </w:t>
      </w:r>
    </w:p>
    <w:p w:rsidR="00383FC0" w:rsidRPr="00FE2B55" w:rsidRDefault="00383FC0" w:rsidP="00FE2B55">
      <w:pPr>
        <w:spacing w:line="360" w:lineRule="auto"/>
        <w:ind w:firstLine="720"/>
        <w:jc w:val="both"/>
        <w:rPr>
          <w:sz w:val="28"/>
          <w:szCs w:val="28"/>
        </w:rPr>
      </w:pPr>
      <w:r w:rsidRPr="00FE2B55">
        <w:rPr>
          <w:sz w:val="28"/>
          <w:szCs w:val="28"/>
        </w:rPr>
        <w:t>Китайские шаги в Европу стали более ощутимы за последнее десятилетие. За 2015-ый год китайские инвестиции в Европейский союз достигли 23 миллиардов долларов по сравнению с 2009-ым, когда они составляли лишь 3 миллиарда долларов. В этом контексте центральная и восточная Европа тоже радуется небывалым вниманием со стороны азиатского дракона. Для будущего экономического сотрудничества в регион</w:t>
      </w:r>
      <w:r w:rsidR="004058D8" w:rsidRPr="00FE2B55">
        <w:rPr>
          <w:sz w:val="28"/>
          <w:szCs w:val="28"/>
        </w:rPr>
        <w:t>е на 5-ом саммите “16+1” в Риге</w:t>
      </w:r>
      <w:r w:rsidRPr="00FE2B55">
        <w:rPr>
          <w:sz w:val="28"/>
          <w:szCs w:val="28"/>
        </w:rPr>
        <w:t xml:space="preserve"> 5-ого ноября 2016-ого года, страны подписали новые соглашения, где Китай играет ведущую роль. Сотрудничество между Китаем и ЦВ</w:t>
      </w:r>
      <w:proofErr w:type="gramStart"/>
      <w:r w:rsidRPr="00FE2B55">
        <w:rPr>
          <w:sz w:val="28"/>
          <w:szCs w:val="28"/>
        </w:rPr>
        <w:t>Е-</w:t>
      </w:r>
      <w:proofErr w:type="gramEnd"/>
      <w:r w:rsidRPr="00FE2B55">
        <w:rPr>
          <w:sz w:val="28"/>
          <w:szCs w:val="28"/>
        </w:rPr>
        <w:t xml:space="preserve"> это инициатива, которая похожа на другие стратегические проникновения китайских инвестиции на рынок. “16+1” тоже можно назвать платформой, чье предназначение в основном увеличит многосторонное сотрудничество в рамках “Нового шелкового пути”. Китайская внешняя политика под названием “Оди</w:t>
      </w:r>
      <w:proofErr w:type="gramStart"/>
      <w:r w:rsidRPr="00FE2B55">
        <w:rPr>
          <w:sz w:val="28"/>
          <w:szCs w:val="28"/>
        </w:rPr>
        <w:t>н-</w:t>
      </w:r>
      <w:proofErr w:type="gramEnd"/>
      <w:r w:rsidRPr="00FE2B55">
        <w:rPr>
          <w:sz w:val="28"/>
          <w:szCs w:val="28"/>
        </w:rPr>
        <w:t xml:space="preserve"> пояс, один- путь” подразумевает экономической интеграции Китая, Азии и Европу благодаря строительство инфраструктуры и увеличение торговли и инвестиции. С появлением этой новой инициативы Европа ставится в глазах Китая как одно из главных направлении </w:t>
      </w:r>
      <w:proofErr w:type="gramStart"/>
      <w:r w:rsidRPr="00FE2B55">
        <w:rPr>
          <w:sz w:val="28"/>
          <w:szCs w:val="28"/>
        </w:rPr>
        <w:t>для</w:t>
      </w:r>
      <w:proofErr w:type="gramEnd"/>
      <w:r w:rsidRPr="00FE2B55">
        <w:rPr>
          <w:sz w:val="28"/>
          <w:szCs w:val="28"/>
        </w:rPr>
        <w:t xml:space="preserve"> китайских капиталах. В эту игру центральная и восточная </w:t>
      </w:r>
      <w:r w:rsidRPr="00FE2B55">
        <w:rPr>
          <w:sz w:val="28"/>
          <w:szCs w:val="28"/>
        </w:rPr>
        <w:lastRenderedPageBreak/>
        <w:t xml:space="preserve">Европа играет очень существенную роль, где она будет неким мостом между Китаем и Европейским союзам, где все более ощутимо китайское экономическое и политическое влияние. </w:t>
      </w:r>
    </w:p>
    <w:p w:rsidR="00383FC0" w:rsidRPr="00FE2B55" w:rsidRDefault="00383FC0" w:rsidP="00FE2B55">
      <w:pPr>
        <w:spacing w:line="360" w:lineRule="auto"/>
        <w:ind w:firstLine="720"/>
        <w:jc w:val="both"/>
        <w:rPr>
          <w:sz w:val="28"/>
          <w:szCs w:val="28"/>
        </w:rPr>
      </w:pPr>
      <w:r w:rsidRPr="00FE2B55">
        <w:rPr>
          <w:sz w:val="28"/>
          <w:szCs w:val="28"/>
        </w:rPr>
        <w:t>Как больше созревает и растет экономика Поднебесной, так больше ее прямые иностранные инвестиции становятся основной движущей силы ее экономического роста. Впервые</w:t>
      </w:r>
      <w:r w:rsidR="004058D8" w:rsidRPr="00FE2B55">
        <w:rPr>
          <w:sz w:val="28"/>
          <w:szCs w:val="28"/>
        </w:rPr>
        <w:t>,</w:t>
      </w:r>
      <w:r w:rsidRPr="00FE2B55">
        <w:rPr>
          <w:sz w:val="28"/>
          <w:szCs w:val="28"/>
        </w:rPr>
        <w:t xml:space="preserve"> когда Китай стал проводить политику “Идти </w:t>
      </w:r>
      <w:proofErr w:type="gramStart"/>
      <w:r w:rsidRPr="00FE2B55">
        <w:rPr>
          <w:sz w:val="28"/>
          <w:szCs w:val="28"/>
        </w:rPr>
        <w:t>во</w:t>
      </w:r>
      <w:proofErr w:type="gramEnd"/>
      <w:r w:rsidRPr="00FE2B55">
        <w:rPr>
          <w:sz w:val="28"/>
          <w:szCs w:val="28"/>
        </w:rPr>
        <w:t xml:space="preserve"> </w:t>
      </w:r>
      <w:proofErr w:type="gramStart"/>
      <w:r w:rsidRPr="00FE2B55">
        <w:rPr>
          <w:sz w:val="28"/>
          <w:szCs w:val="28"/>
        </w:rPr>
        <w:t>вне</w:t>
      </w:r>
      <w:proofErr w:type="gramEnd"/>
      <w:r w:rsidRPr="00FE2B55">
        <w:rPr>
          <w:sz w:val="28"/>
          <w:szCs w:val="28"/>
        </w:rPr>
        <w:t xml:space="preserve">” в начале 2000-ных годах, его цель была направлена в том, чтоб найти новые рыночные возможности, торговые связи и доступ к природным ресурсам. Большая часть инвестиции была направлена в </w:t>
      </w:r>
      <w:r w:rsidR="004058D8" w:rsidRPr="00FE2B55">
        <w:rPr>
          <w:sz w:val="28"/>
          <w:szCs w:val="28"/>
        </w:rPr>
        <w:t>Азию, Африку и Латинскую Америку</w:t>
      </w:r>
      <w:r w:rsidRPr="003A2AAF">
        <w:rPr>
          <w:sz w:val="28"/>
          <w:szCs w:val="28"/>
        </w:rPr>
        <w:t xml:space="preserve">. </w:t>
      </w:r>
      <w:proofErr w:type="gramStart"/>
      <w:r w:rsidRPr="003A2AAF">
        <w:rPr>
          <w:sz w:val="28"/>
          <w:szCs w:val="28"/>
        </w:rPr>
        <w:t>Во всем этом основная задача Китая была добраться до высоких технологии и начать их развивать.</w:t>
      </w:r>
      <w:r w:rsidRPr="00FE2B55">
        <w:rPr>
          <w:sz w:val="28"/>
          <w:szCs w:val="28"/>
        </w:rPr>
        <w:t xml:space="preserve"> </w:t>
      </w:r>
      <w:proofErr w:type="gramEnd"/>
    </w:p>
    <w:p w:rsidR="00383FC0" w:rsidRPr="00FE2B55" w:rsidRDefault="00383FC0" w:rsidP="00FE2B55">
      <w:pPr>
        <w:spacing w:line="360" w:lineRule="auto"/>
        <w:ind w:firstLine="720"/>
        <w:jc w:val="both"/>
        <w:rPr>
          <w:sz w:val="28"/>
          <w:szCs w:val="28"/>
        </w:rPr>
      </w:pPr>
      <w:r w:rsidRPr="00FE2B55">
        <w:rPr>
          <w:sz w:val="28"/>
          <w:szCs w:val="28"/>
        </w:rPr>
        <w:t>В глазах китайских инв</w:t>
      </w:r>
      <w:r w:rsidR="004058D8" w:rsidRPr="00FE2B55">
        <w:rPr>
          <w:sz w:val="28"/>
          <w:szCs w:val="28"/>
        </w:rPr>
        <w:t>есторов Европа разделена на две части</w:t>
      </w:r>
      <w:r w:rsidRPr="00FE2B55">
        <w:rPr>
          <w:sz w:val="28"/>
          <w:szCs w:val="28"/>
        </w:rPr>
        <w:t>: западная и восточная. Это разделе</w:t>
      </w:r>
      <w:r w:rsidR="009944E2" w:rsidRPr="00FE2B55">
        <w:rPr>
          <w:sz w:val="28"/>
          <w:szCs w:val="28"/>
        </w:rPr>
        <w:t>ние основано на их экономическом благосостоянии</w:t>
      </w:r>
      <w:r w:rsidRPr="00FE2B55">
        <w:rPr>
          <w:sz w:val="28"/>
          <w:szCs w:val="28"/>
        </w:rPr>
        <w:t xml:space="preserve"> и </w:t>
      </w:r>
      <w:proofErr w:type="gramStart"/>
      <w:r w:rsidRPr="00FE2B55">
        <w:rPr>
          <w:sz w:val="28"/>
          <w:szCs w:val="28"/>
        </w:rPr>
        <w:t>тех</w:t>
      </w:r>
      <w:r w:rsidR="009944E2" w:rsidRPr="00FE2B55">
        <w:rPr>
          <w:sz w:val="28"/>
          <w:szCs w:val="28"/>
        </w:rPr>
        <w:t>нологической</w:t>
      </w:r>
      <w:proofErr w:type="gramEnd"/>
      <w:r w:rsidR="009944E2" w:rsidRPr="00FE2B55">
        <w:rPr>
          <w:sz w:val="28"/>
          <w:szCs w:val="28"/>
        </w:rPr>
        <w:t xml:space="preserve"> продвинутости</w:t>
      </w:r>
      <w:r w:rsidRPr="00FE2B55">
        <w:rPr>
          <w:sz w:val="28"/>
          <w:szCs w:val="28"/>
        </w:rPr>
        <w:t xml:space="preserve">. Таким </w:t>
      </w:r>
      <w:proofErr w:type="gramStart"/>
      <w:r w:rsidRPr="00FE2B55">
        <w:rPr>
          <w:sz w:val="28"/>
          <w:szCs w:val="28"/>
        </w:rPr>
        <w:t>образом</w:t>
      </w:r>
      <w:proofErr w:type="gramEnd"/>
      <w:r w:rsidRPr="00FE2B55">
        <w:rPr>
          <w:sz w:val="28"/>
          <w:szCs w:val="28"/>
        </w:rPr>
        <w:t xml:space="preserve"> стратегические шаги Китая по отношению к Европе тоже делятся на две. Китайские прямые инвестиции в западную Европу зачастую идут в </w:t>
      </w:r>
      <w:r w:rsidR="009944E2" w:rsidRPr="00FE2B55">
        <w:rPr>
          <w:sz w:val="28"/>
          <w:szCs w:val="28"/>
        </w:rPr>
        <w:t>Великобританию, Италию, Францию, Португалию</w:t>
      </w:r>
      <w:r w:rsidRPr="00FE2B55">
        <w:rPr>
          <w:sz w:val="28"/>
          <w:szCs w:val="28"/>
        </w:rPr>
        <w:t xml:space="preserve">, Нидерланды. Их назначение развивать сотрудничества в стратегических отраслях Европы. Ключевые направления капиталов включают в себе: недвижимость, машиностроительство, финансовые и бизнес обслуживание, информационные технологии. Дополнительные возможности для инвестиции в рамках Европейского союза для Китая появились </w:t>
      </w:r>
      <w:proofErr w:type="gramStart"/>
      <w:r w:rsidRPr="00FE2B55">
        <w:rPr>
          <w:sz w:val="28"/>
          <w:szCs w:val="28"/>
        </w:rPr>
        <w:t>благодаря</w:t>
      </w:r>
      <w:proofErr w:type="gramEnd"/>
      <w:r w:rsidRPr="00FE2B55">
        <w:rPr>
          <w:sz w:val="28"/>
          <w:szCs w:val="28"/>
        </w:rPr>
        <w:t xml:space="preserve"> </w:t>
      </w:r>
      <w:proofErr w:type="gramStart"/>
      <w:r w:rsidRPr="00FE2B55">
        <w:rPr>
          <w:sz w:val="28"/>
          <w:szCs w:val="28"/>
        </w:rPr>
        <w:t>экономического</w:t>
      </w:r>
      <w:proofErr w:type="gramEnd"/>
      <w:r w:rsidRPr="00FE2B55">
        <w:rPr>
          <w:sz w:val="28"/>
          <w:szCs w:val="28"/>
        </w:rPr>
        <w:t xml:space="preserve"> кризиса в Европе и нужде в капиталах. Основная доля инвестиции шла от </w:t>
      </w:r>
      <w:proofErr w:type="gramStart"/>
      <w:r w:rsidRPr="00FE2B55">
        <w:rPr>
          <w:sz w:val="28"/>
          <w:szCs w:val="28"/>
        </w:rPr>
        <w:t>китайских</w:t>
      </w:r>
      <w:proofErr w:type="gramEnd"/>
      <w:r w:rsidRPr="00FE2B55">
        <w:rPr>
          <w:sz w:val="28"/>
          <w:szCs w:val="28"/>
        </w:rPr>
        <w:t xml:space="preserve"> компании под контролем государственного аппарата КНР. </w:t>
      </w:r>
      <w:proofErr w:type="gramStart"/>
      <w:r w:rsidRPr="00FE2B55">
        <w:rPr>
          <w:sz w:val="28"/>
          <w:szCs w:val="28"/>
        </w:rPr>
        <w:t>Самое</w:t>
      </w:r>
      <w:proofErr w:type="gramEnd"/>
      <w:r w:rsidRPr="00FE2B55">
        <w:rPr>
          <w:sz w:val="28"/>
          <w:szCs w:val="28"/>
        </w:rPr>
        <w:t xml:space="preserve"> интересное, что такие сектора экономики как финансы, телекоммуникации, логистика закрыты для иностранных инвесторов в Китае, но полностью открыты для китайских инвестиции в Европе. Это четко говорит о неравноправности рынка и политические аспекты сотрудничества. </w:t>
      </w:r>
    </w:p>
    <w:p w:rsidR="00383FC0" w:rsidRPr="00FE2B55" w:rsidRDefault="00383FC0" w:rsidP="00FE2B55">
      <w:pPr>
        <w:spacing w:line="360" w:lineRule="auto"/>
        <w:ind w:firstLine="720"/>
        <w:jc w:val="both"/>
        <w:rPr>
          <w:sz w:val="28"/>
          <w:szCs w:val="28"/>
        </w:rPr>
      </w:pPr>
      <w:r w:rsidRPr="00FE2B55">
        <w:rPr>
          <w:sz w:val="28"/>
          <w:szCs w:val="28"/>
        </w:rPr>
        <w:lastRenderedPageBreak/>
        <w:t>Китайская политика по отношению восточной Европ</w:t>
      </w:r>
      <w:r w:rsidR="009944E2" w:rsidRPr="00FE2B55">
        <w:rPr>
          <w:sz w:val="28"/>
          <w:szCs w:val="28"/>
        </w:rPr>
        <w:t>ы и в частности платформа</w:t>
      </w:r>
      <w:r w:rsidRPr="00FE2B55">
        <w:rPr>
          <w:sz w:val="28"/>
          <w:szCs w:val="28"/>
        </w:rPr>
        <w:t xml:space="preserve"> из шестнадцати стран отличает</w:t>
      </w:r>
      <w:r w:rsidR="009944E2" w:rsidRPr="00FE2B55">
        <w:rPr>
          <w:sz w:val="28"/>
          <w:szCs w:val="28"/>
        </w:rPr>
        <w:t>ся</w:t>
      </w:r>
      <w:r w:rsidRPr="00FE2B55">
        <w:rPr>
          <w:sz w:val="28"/>
          <w:szCs w:val="28"/>
        </w:rPr>
        <w:t xml:space="preserve"> </w:t>
      </w:r>
      <w:proofErr w:type="gramStart"/>
      <w:r w:rsidRPr="00FE2B55">
        <w:rPr>
          <w:sz w:val="28"/>
          <w:szCs w:val="28"/>
        </w:rPr>
        <w:t>от</w:t>
      </w:r>
      <w:proofErr w:type="gramEnd"/>
      <w:r w:rsidRPr="00FE2B55">
        <w:rPr>
          <w:sz w:val="28"/>
          <w:szCs w:val="28"/>
        </w:rPr>
        <w:t xml:space="preserve"> западной. Эти страны сильно отличаются друг от друга и их различия проявляются в уровне экономического развития, среднем доходе на душу населения, в институциональных рамках. </w:t>
      </w:r>
      <w:r w:rsidRPr="003A2AAF">
        <w:rPr>
          <w:sz w:val="28"/>
          <w:szCs w:val="28"/>
        </w:rPr>
        <w:t>За этим исключением,</w:t>
      </w:r>
      <w:r w:rsidRPr="00FE2B55">
        <w:rPr>
          <w:sz w:val="28"/>
          <w:szCs w:val="28"/>
        </w:rPr>
        <w:t xml:space="preserve"> Китай группировал регион как место по основным направлениям: транспортная сеть для Нового шелкового пути и инвестиционное поле </w:t>
      </w:r>
      <w:proofErr w:type="gramStart"/>
      <w:r w:rsidRPr="00FE2B55">
        <w:rPr>
          <w:sz w:val="28"/>
          <w:szCs w:val="28"/>
        </w:rPr>
        <w:t>для</w:t>
      </w:r>
      <w:proofErr w:type="gramEnd"/>
      <w:r w:rsidRPr="00FE2B55">
        <w:rPr>
          <w:sz w:val="28"/>
          <w:szCs w:val="28"/>
        </w:rPr>
        <w:t xml:space="preserve"> будущих капиталовложениях по всему Европейскому союзу. </w:t>
      </w:r>
    </w:p>
    <w:p w:rsidR="00383FC0" w:rsidRPr="00FE2B55" w:rsidRDefault="00383FC0" w:rsidP="00FE2B55">
      <w:pPr>
        <w:spacing w:line="360" w:lineRule="auto"/>
        <w:ind w:firstLine="720"/>
        <w:jc w:val="both"/>
        <w:rPr>
          <w:sz w:val="28"/>
          <w:szCs w:val="28"/>
        </w:rPr>
      </w:pPr>
      <w:r w:rsidRPr="00FE2B55">
        <w:rPr>
          <w:sz w:val="28"/>
          <w:szCs w:val="28"/>
        </w:rPr>
        <w:t xml:space="preserve">Можно рассмотреть и расставить четыре основных причин для инвестиции Поднебесной в регионе центральной и восточной Европы. Первая из них </w:t>
      </w:r>
      <w:proofErr w:type="gramStart"/>
      <w:r w:rsidR="009944E2" w:rsidRPr="00FE2B55">
        <w:rPr>
          <w:sz w:val="28"/>
          <w:szCs w:val="28"/>
        </w:rPr>
        <w:t>-</w:t>
      </w:r>
      <w:r w:rsidRPr="00FE2B55">
        <w:rPr>
          <w:sz w:val="28"/>
          <w:szCs w:val="28"/>
        </w:rPr>
        <w:t>в</w:t>
      </w:r>
      <w:proofErr w:type="gramEnd"/>
      <w:r w:rsidRPr="00FE2B55">
        <w:rPr>
          <w:sz w:val="28"/>
          <w:szCs w:val="28"/>
        </w:rPr>
        <w:t xml:space="preserve">озможность </w:t>
      </w:r>
      <w:r w:rsidR="009944E2" w:rsidRPr="00FE2B55">
        <w:rPr>
          <w:sz w:val="28"/>
          <w:szCs w:val="28"/>
        </w:rPr>
        <w:t xml:space="preserve">для </w:t>
      </w:r>
      <w:r w:rsidRPr="00FE2B55">
        <w:rPr>
          <w:sz w:val="28"/>
          <w:szCs w:val="28"/>
        </w:rPr>
        <w:t xml:space="preserve">Китая перевозить через регион ЦВЕ свою продукцию, таким образом снизить налоги и продавать более выгодно свои товары на рынке западной Европы. Один из основных результатов последнего саммита в Риге 2016-ого года было соглашение о строительстве скоростной железной дороги, соединяющей Белграда с Будапештом. Этот инфраструктурный проект </w:t>
      </w:r>
      <w:proofErr w:type="gramStart"/>
      <w:r w:rsidRPr="00FE2B55">
        <w:rPr>
          <w:sz w:val="28"/>
          <w:szCs w:val="28"/>
        </w:rPr>
        <w:t>планирует сократить в несколько раз время транспортировки товаров в Европу и инвестиции</w:t>
      </w:r>
      <w:proofErr w:type="gramEnd"/>
      <w:r w:rsidRPr="00FE2B55">
        <w:rPr>
          <w:sz w:val="28"/>
          <w:szCs w:val="28"/>
        </w:rPr>
        <w:t xml:space="preserve"> будут насчитывать 2,5 миллиардов долларов. Вторая причина заключается в том, что центральная и восточная Европа </w:t>
      </w:r>
      <w:r w:rsidR="009944E2" w:rsidRPr="00FE2B55">
        <w:rPr>
          <w:sz w:val="28"/>
          <w:szCs w:val="28"/>
        </w:rPr>
        <w:t xml:space="preserve">- </w:t>
      </w:r>
      <w:r w:rsidRPr="00FE2B55">
        <w:rPr>
          <w:sz w:val="28"/>
          <w:szCs w:val="28"/>
        </w:rPr>
        <w:t xml:space="preserve">регион с более 120 миллионов населения с растущим доходом на душу населения. Это увеличило интерес китайских инвесторов к региону. Возможности </w:t>
      </w:r>
      <w:proofErr w:type="gramStart"/>
      <w:r w:rsidRPr="00FE2B55">
        <w:rPr>
          <w:sz w:val="28"/>
          <w:szCs w:val="28"/>
        </w:rPr>
        <w:t>приватизации</w:t>
      </w:r>
      <w:proofErr w:type="gramEnd"/>
      <w:r w:rsidRPr="00FE2B55">
        <w:rPr>
          <w:sz w:val="28"/>
          <w:szCs w:val="28"/>
        </w:rPr>
        <w:t xml:space="preserve"> как в инфраструктурных проектах, так и в публичном секторе является третьей причиной сильного интереса Поднебесной к странам ЦВЕ. Четвертая основная причина заключается в качественном человеческом ресурсе региона </w:t>
      </w:r>
      <w:r w:rsidR="009944E2" w:rsidRPr="00FE2B55">
        <w:rPr>
          <w:sz w:val="28"/>
          <w:szCs w:val="28"/>
        </w:rPr>
        <w:t>и относительно низкооплачиваемой рабочей силе</w:t>
      </w:r>
      <w:r w:rsidRPr="00FE2B55">
        <w:rPr>
          <w:sz w:val="28"/>
          <w:szCs w:val="28"/>
        </w:rPr>
        <w:t>. Так как цена рабочей силы с каждый годом в Китае растет, КНР находит вариант дешевле и ближе к своем</w:t>
      </w:r>
      <w:r w:rsidR="009944E2" w:rsidRPr="00FE2B55">
        <w:rPr>
          <w:sz w:val="28"/>
          <w:szCs w:val="28"/>
        </w:rPr>
        <w:t>у рынку</w:t>
      </w:r>
      <w:r w:rsidRPr="00FE2B55">
        <w:rPr>
          <w:sz w:val="28"/>
          <w:szCs w:val="28"/>
        </w:rPr>
        <w:t xml:space="preserve"> сбыта в западной Европе. </w:t>
      </w:r>
    </w:p>
    <w:p w:rsidR="00383FC0" w:rsidRPr="00FE2B55" w:rsidRDefault="00B17BE9" w:rsidP="00FE2B55">
      <w:pPr>
        <w:spacing w:line="360" w:lineRule="auto"/>
        <w:ind w:firstLine="720"/>
        <w:jc w:val="both"/>
        <w:rPr>
          <w:rFonts w:eastAsiaTheme="minorEastAsia"/>
          <w:sz w:val="28"/>
          <w:szCs w:val="28"/>
          <w:lang w:val="bg-BG" w:eastAsia="zh-CN"/>
        </w:rPr>
      </w:pPr>
      <w:r w:rsidRPr="00FE2B55">
        <w:rPr>
          <w:rFonts w:eastAsiaTheme="minorEastAsia"/>
          <w:sz w:val="28"/>
          <w:szCs w:val="28"/>
          <w:lang w:val="bg-BG" w:eastAsia="zh-CN"/>
        </w:rPr>
        <w:lastRenderedPageBreak/>
        <w:t>Пока что сама платформа „16+1“  является нераскр</w:t>
      </w:r>
      <w:r w:rsidR="00FA46FE" w:rsidRPr="00FE2B55">
        <w:rPr>
          <w:rFonts w:eastAsiaTheme="minorEastAsia"/>
          <w:sz w:val="28"/>
          <w:szCs w:val="28"/>
          <w:lang w:val="bg-BG" w:eastAsia="zh-CN"/>
        </w:rPr>
        <w:t>ы</w:t>
      </w:r>
      <w:r w:rsidRPr="00FE2B55">
        <w:rPr>
          <w:rFonts w:eastAsiaTheme="minorEastAsia"/>
          <w:sz w:val="28"/>
          <w:szCs w:val="28"/>
          <w:lang w:val="bg-BG" w:eastAsia="zh-CN"/>
        </w:rPr>
        <w:t xml:space="preserve">той возможностью для Китая как в геополитическом, так и в геоэкономическом плане. </w:t>
      </w:r>
      <w:r w:rsidR="00FD7136" w:rsidRPr="00FE2B55">
        <w:rPr>
          <w:rFonts w:eastAsiaTheme="minorEastAsia"/>
          <w:sz w:val="28"/>
          <w:szCs w:val="28"/>
          <w:lang w:val="bg-BG" w:eastAsia="zh-CN"/>
        </w:rPr>
        <w:t>Для создания многополярного мира</w:t>
      </w:r>
      <w:r w:rsidR="000F001C" w:rsidRPr="00FE2B55">
        <w:rPr>
          <w:rFonts w:eastAsiaTheme="minorEastAsia"/>
          <w:sz w:val="28"/>
          <w:szCs w:val="28"/>
          <w:lang w:val="bg-BG" w:eastAsia="zh-CN"/>
        </w:rPr>
        <w:t xml:space="preserve"> и баланса сил КНР нужна стабильная</w:t>
      </w:r>
      <w:r w:rsidR="00FD7136" w:rsidRPr="00FE2B55">
        <w:rPr>
          <w:rFonts w:eastAsiaTheme="minorEastAsia"/>
          <w:sz w:val="28"/>
          <w:szCs w:val="28"/>
          <w:lang w:val="bg-BG" w:eastAsia="zh-CN"/>
        </w:rPr>
        <w:t xml:space="preserve"> Европа, которая обслуживает его интерес</w:t>
      </w:r>
      <w:r w:rsidR="00FA46FE" w:rsidRPr="00FE2B55">
        <w:rPr>
          <w:rFonts w:eastAsiaTheme="minorEastAsia"/>
          <w:sz w:val="28"/>
          <w:szCs w:val="28"/>
          <w:lang w:val="bg-BG" w:eastAsia="zh-CN"/>
        </w:rPr>
        <w:t>ы</w:t>
      </w:r>
      <w:r w:rsidR="00FD7136" w:rsidRPr="00FE2B55">
        <w:rPr>
          <w:rFonts w:eastAsiaTheme="minorEastAsia"/>
          <w:sz w:val="28"/>
          <w:szCs w:val="28"/>
          <w:lang w:val="bg-BG" w:eastAsia="zh-CN"/>
        </w:rPr>
        <w:t xml:space="preserve">. </w:t>
      </w:r>
      <w:r w:rsidR="0077169B" w:rsidRPr="00FE2B55">
        <w:rPr>
          <w:rFonts w:eastAsiaTheme="minorEastAsia"/>
          <w:sz w:val="28"/>
          <w:szCs w:val="28"/>
          <w:lang w:val="bg-BG" w:eastAsia="zh-CN"/>
        </w:rPr>
        <w:t>В документе Министерства Иностранн</w:t>
      </w:r>
      <w:r w:rsidR="00FA46FE" w:rsidRPr="00FE2B55">
        <w:rPr>
          <w:rFonts w:eastAsiaTheme="minorEastAsia"/>
          <w:sz w:val="28"/>
          <w:szCs w:val="28"/>
          <w:lang w:val="bg-BG" w:eastAsia="zh-CN"/>
        </w:rPr>
        <w:t>ы</w:t>
      </w:r>
      <w:r w:rsidR="0077169B" w:rsidRPr="00FE2B55">
        <w:rPr>
          <w:rFonts w:eastAsiaTheme="minorEastAsia"/>
          <w:sz w:val="28"/>
          <w:szCs w:val="28"/>
          <w:lang w:val="bg-BG" w:eastAsia="zh-CN"/>
        </w:rPr>
        <w:t>х дел Китая „</w:t>
      </w:r>
      <w:r w:rsidR="00552559" w:rsidRPr="00FE2B55">
        <w:rPr>
          <w:rFonts w:eastAsiaTheme="minorEastAsia"/>
          <w:sz w:val="28"/>
          <w:szCs w:val="28"/>
          <w:lang w:val="bg-BG" w:eastAsia="zh-CN"/>
        </w:rPr>
        <w:t xml:space="preserve"> Создание нового образа</w:t>
      </w:r>
      <w:r w:rsidR="0077169B" w:rsidRPr="00FE2B55">
        <w:rPr>
          <w:rFonts w:eastAsiaTheme="minorEastAsia"/>
          <w:sz w:val="28"/>
          <w:szCs w:val="28"/>
          <w:lang w:val="bg-BG" w:eastAsia="zh-CN"/>
        </w:rPr>
        <w:t xml:space="preserve"> международн</w:t>
      </w:r>
      <w:r w:rsidR="00FA46FE" w:rsidRPr="00FE2B55">
        <w:rPr>
          <w:rFonts w:eastAsiaTheme="minorEastAsia"/>
          <w:sz w:val="28"/>
          <w:szCs w:val="28"/>
          <w:lang w:val="bg-BG" w:eastAsia="zh-CN"/>
        </w:rPr>
        <w:t>ы</w:t>
      </w:r>
      <w:r w:rsidR="0077169B" w:rsidRPr="00FE2B55">
        <w:rPr>
          <w:rFonts w:eastAsiaTheme="minorEastAsia"/>
          <w:sz w:val="28"/>
          <w:szCs w:val="28"/>
          <w:lang w:val="bg-BG" w:eastAsia="zh-CN"/>
        </w:rPr>
        <w:t>х отношений на принципе: взаимов</w:t>
      </w:r>
      <w:r w:rsidR="00FA46FE" w:rsidRPr="00FE2B55">
        <w:rPr>
          <w:rFonts w:eastAsiaTheme="minorEastAsia"/>
          <w:sz w:val="28"/>
          <w:szCs w:val="28"/>
          <w:lang w:val="bg-BG" w:eastAsia="zh-CN"/>
        </w:rPr>
        <w:t>ы</w:t>
      </w:r>
      <w:r w:rsidR="0077169B" w:rsidRPr="00FE2B55">
        <w:rPr>
          <w:rFonts w:eastAsiaTheme="minorEastAsia"/>
          <w:sz w:val="28"/>
          <w:szCs w:val="28"/>
          <w:lang w:val="bg-BG" w:eastAsia="zh-CN"/>
        </w:rPr>
        <w:t>год</w:t>
      </w:r>
      <w:r w:rsidR="00FA46FE" w:rsidRPr="00FE2B55">
        <w:rPr>
          <w:rFonts w:eastAsiaTheme="minorEastAsia"/>
          <w:sz w:val="28"/>
          <w:szCs w:val="28"/>
          <w:lang w:val="bg-BG" w:eastAsia="zh-CN"/>
        </w:rPr>
        <w:t>ы</w:t>
      </w:r>
      <w:r w:rsidR="0077169B" w:rsidRPr="00FE2B55">
        <w:rPr>
          <w:rFonts w:eastAsiaTheme="minorEastAsia"/>
          <w:sz w:val="28"/>
          <w:szCs w:val="28"/>
          <w:lang w:val="bg-BG" w:eastAsia="zh-CN"/>
        </w:rPr>
        <w:t>“, в</w:t>
      </w:r>
      <w:r w:rsidR="00FA46FE" w:rsidRPr="00FE2B55">
        <w:rPr>
          <w:rFonts w:eastAsiaTheme="minorEastAsia"/>
          <w:sz w:val="28"/>
          <w:szCs w:val="28"/>
          <w:lang w:val="bg-BG" w:eastAsia="zh-CN"/>
        </w:rPr>
        <w:t>ы</w:t>
      </w:r>
      <w:r w:rsidR="0077169B" w:rsidRPr="00FE2B55">
        <w:rPr>
          <w:rFonts w:eastAsiaTheme="minorEastAsia"/>
          <w:sz w:val="28"/>
          <w:szCs w:val="28"/>
          <w:lang w:val="bg-BG" w:eastAsia="zh-CN"/>
        </w:rPr>
        <w:t xml:space="preserve">дан в июле 2016-ого года, </w:t>
      </w:r>
      <w:r w:rsidR="00552559" w:rsidRPr="00FE2B55">
        <w:rPr>
          <w:rFonts w:eastAsiaTheme="minorEastAsia"/>
          <w:sz w:val="28"/>
          <w:szCs w:val="28"/>
          <w:lang w:val="bg-BG" w:eastAsia="zh-CN"/>
        </w:rPr>
        <w:t xml:space="preserve">дает китайский класический взгляд на отношения в мире. </w:t>
      </w:r>
      <w:r w:rsidR="00F724A2" w:rsidRPr="00FE2B55">
        <w:rPr>
          <w:rFonts w:eastAsiaTheme="minorEastAsia"/>
          <w:sz w:val="28"/>
          <w:szCs w:val="28"/>
          <w:lang w:val="bg-BG" w:eastAsia="zh-CN"/>
        </w:rPr>
        <w:t>Как китайц</w:t>
      </w:r>
      <w:r w:rsidR="00FA46FE" w:rsidRPr="00FE2B55">
        <w:rPr>
          <w:rFonts w:eastAsiaTheme="minorEastAsia"/>
          <w:sz w:val="28"/>
          <w:szCs w:val="28"/>
          <w:lang w:val="bg-BG" w:eastAsia="zh-CN"/>
        </w:rPr>
        <w:t>ы</w:t>
      </w:r>
      <w:r w:rsidR="00F724A2" w:rsidRPr="00FE2B55">
        <w:rPr>
          <w:rFonts w:eastAsiaTheme="minorEastAsia"/>
          <w:sz w:val="28"/>
          <w:szCs w:val="28"/>
          <w:lang w:val="bg-BG" w:eastAsia="zh-CN"/>
        </w:rPr>
        <w:t xml:space="preserve"> отмечают даже в международн</w:t>
      </w:r>
      <w:r w:rsidR="00FA46FE" w:rsidRPr="00FE2B55">
        <w:rPr>
          <w:rFonts w:eastAsiaTheme="minorEastAsia"/>
          <w:sz w:val="28"/>
          <w:szCs w:val="28"/>
          <w:lang w:val="bg-BG" w:eastAsia="zh-CN"/>
        </w:rPr>
        <w:t>ы</w:t>
      </w:r>
      <w:r w:rsidR="00F724A2" w:rsidRPr="00FE2B55">
        <w:rPr>
          <w:rFonts w:eastAsiaTheme="minorEastAsia"/>
          <w:sz w:val="28"/>
          <w:szCs w:val="28"/>
          <w:lang w:val="bg-BG" w:eastAsia="zh-CN"/>
        </w:rPr>
        <w:t>х отношениях „одна ласточка весны не далает“</w:t>
      </w:r>
      <w:r w:rsidR="00D36044" w:rsidRPr="00FE2B55">
        <w:rPr>
          <w:rStyle w:val="ae"/>
          <w:rFonts w:eastAsiaTheme="minorEastAsia"/>
          <w:sz w:val="28"/>
          <w:szCs w:val="28"/>
          <w:lang w:val="bg-BG" w:eastAsia="zh-CN"/>
        </w:rPr>
        <w:footnoteReference w:id="89"/>
      </w:r>
      <w:r w:rsidR="00F724A2" w:rsidRPr="00FE2B55">
        <w:rPr>
          <w:rFonts w:eastAsiaTheme="minorEastAsia"/>
          <w:sz w:val="28"/>
          <w:szCs w:val="28"/>
          <w:lang w:val="bg-BG" w:eastAsia="zh-CN"/>
        </w:rPr>
        <w:t xml:space="preserve">. </w:t>
      </w:r>
      <w:r w:rsidR="003F4195" w:rsidRPr="00FE2B55">
        <w:rPr>
          <w:rFonts w:eastAsiaTheme="minorEastAsia"/>
          <w:sz w:val="28"/>
          <w:szCs w:val="28"/>
          <w:lang w:val="bg-BG" w:eastAsia="zh-CN"/>
        </w:rPr>
        <w:t xml:space="preserve"> Если в западном взгляде есть место для победителей и побежденн</w:t>
      </w:r>
      <w:r w:rsidR="00F724A2" w:rsidRPr="00FE2B55">
        <w:rPr>
          <w:rFonts w:eastAsiaTheme="minorEastAsia"/>
          <w:sz w:val="28"/>
          <w:szCs w:val="28"/>
          <w:lang w:val="bg-BG" w:eastAsia="zh-CN"/>
        </w:rPr>
        <w:t>ы</w:t>
      </w:r>
      <w:r w:rsidR="003F4195" w:rsidRPr="00FE2B55">
        <w:rPr>
          <w:rFonts w:eastAsiaTheme="minorEastAsia"/>
          <w:sz w:val="28"/>
          <w:szCs w:val="28"/>
          <w:lang w:val="bg-BG" w:eastAsia="zh-CN"/>
        </w:rPr>
        <w:t>х, для сильн</w:t>
      </w:r>
      <w:r w:rsidR="00F724A2" w:rsidRPr="00FE2B55">
        <w:rPr>
          <w:rFonts w:eastAsiaTheme="minorEastAsia"/>
          <w:sz w:val="28"/>
          <w:szCs w:val="28"/>
          <w:lang w:val="bg-BG" w:eastAsia="zh-CN"/>
        </w:rPr>
        <w:t>ы</w:t>
      </w:r>
      <w:r w:rsidR="003F4195" w:rsidRPr="00FE2B55">
        <w:rPr>
          <w:rFonts w:eastAsiaTheme="minorEastAsia"/>
          <w:sz w:val="28"/>
          <w:szCs w:val="28"/>
          <w:lang w:val="bg-BG" w:eastAsia="zh-CN"/>
        </w:rPr>
        <w:t>х и слаб</w:t>
      </w:r>
      <w:r w:rsidR="00F724A2" w:rsidRPr="00FE2B55">
        <w:rPr>
          <w:rFonts w:eastAsiaTheme="minorEastAsia"/>
          <w:sz w:val="28"/>
          <w:szCs w:val="28"/>
          <w:lang w:val="bg-BG" w:eastAsia="zh-CN"/>
        </w:rPr>
        <w:t>ы</w:t>
      </w:r>
      <w:r w:rsidR="003F4195" w:rsidRPr="00FE2B55">
        <w:rPr>
          <w:rFonts w:eastAsiaTheme="minorEastAsia"/>
          <w:sz w:val="28"/>
          <w:szCs w:val="28"/>
          <w:lang w:val="bg-BG" w:eastAsia="zh-CN"/>
        </w:rPr>
        <w:t>х, то восто</w:t>
      </w:r>
      <w:r w:rsidR="00C73E26" w:rsidRPr="00FE2B55">
        <w:rPr>
          <w:rFonts w:eastAsiaTheme="minorEastAsia"/>
          <w:sz w:val="28"/>
          <w:szCs w:val="28"/>
          <w:lang w:val="bg-BG" w:eastAsia="zh-CN"/>
        </w:rPr>
        <w:t>чная традиция считает, что тольк</w:t>
      </w:r>
      <w:r w:rsidR="003F4195" w:rsidRPr="00FE2B55">
        <w:rPr>
          <w:rFonts w:eastAsiaTheme="minorEastAsia"/>
          <w:sz w:val="28"/>
          <w:szCs w:val="28"/>
          <w:lang w:val="bg-BG" w:eastAsia="zh-CN"/>
        </w:rPr>
        <w:t xml:space="preserve">о на основе взаимоуважения и сотрудничества весь мир сможет жить в гармонии. </w:t>
      </w:r>
    </w:p>
    <w:p w:rsidR="00383FC0" w:rsidRPr="00FE2B55" w:rsidRDefault="00383FC0" w:rsidP="00FE2B55">
      <w:pPr>
        <w:spacing w:line="360" w:lineRule="auto"/>
        <w:ind w:firstLine="720"/>
        <w:jc w:val="both"/>
        <w:rPr>
          <w:b/>
          <w:sz w:val="28"/>
          <w:szCs w:val="28"/>
        </w:rPr>
      </w:pPr>
      <w:r w:rsidRPr="00FE2B55">
        <w:rPr>
          <w:b/>
          <w:sz w:val="28"/>
          <w:szCs w:val="28"/>
        </w:rPr>
        <w:t xml:space="preserve">3.2 </w:t>
      </w:r>
      <w:r w:rsidR="00B04875" w:rsidRPr="00FE2B55">
        <w:rPr>
          <w:b/>
          <w:sz w:val="28"/>
          <w:szCs w:val="28"/>
          <w:lang w:val="bg-BG"/>
        </w:rPr>
        <w:t>Реакция Европейского союза на китайскую политику в районе ЦВЕ</w:t>
      </w:r>
    </w:p>
    <w:p w:rsidR="00383FC0" w:rsidRPr="00FE2B55" w:rsidRDefault="00383FC0" w:rsidP="00FE2B55">
      <w:pPr>
        <w:spacing w:line="360" w:lineRule="auto"/>
        <w:ind w:firstLine="720"/>
        <w:jc w:val="both"/>
        <w:rPr>
          <w:sz w:val="28"/>
          <w:szCs w:val="28"/>
        </w:rPr>
      </w:pPr>
      <w:r w:rsidRPr="00FE2B55">
        <w:rPr>
          <w:sz w:val="28"/>
          <w:szCs w:val="28"/>
        </w:rPr>
        <w:t xml:space="preserve">Манящие китайские инвестиции в регионе как золотая возможность для стран центральной и восточной Европы. Страны ЦВЕ получают 8% из китайских капиталов, которые направлены в Европу. Правительственные лица региона возлагают очень большие надежды на китайские капиталы для открытия новых рабочих мест и улучшения инфраструктуры. На последнем съезде стран в Риге, КНР заявил, что будет спонсировать фонд сотрудничества “16+1” на стоимость 11 миллиардов долларов. Несмотря на все позитивные моменты, китайские инвестиции везут за собой много обязательств. Зачастую договоры предусматривают, что китайская роль будет ведущей в проектах и во всех проектах будет включена китайская рабочая </w:t>
      </w:r>
      <w:r w:rsidRPr="00FE2B55">
        <w:rPr>
          <w:sz w:val="28"/>
          <w:szCs w:val="28"/>
        </w:rPr>
        <w:lastRenderedPageBreak/>
        <w:t xml:space="preserve">сила. </w:t>
      </w:r>
    </w:p>
    <w:p w:rsidR="00383FC0" w:rsidRPr="00FE2B55" w:rsidRDefault="00383FC0" w:rsidP="00FE2B55">
      <w:pPr>
        <w:spacing w:line="360" w:lineRule="auto"/>
        <w:ind w:firstLine="720"/>
        <w:jc w:val="both"/>
        <w:rPr>
          <w:sz w:val="28"/>
          <w:szCs w:val="28"/>
        </w:rPr>
      </w:pPr>
      <w:r w:rsidRPr="00FE2B55">
        <w:rPr>
          <w:sz w:val="28"/>
          <w:szCs w:val="28"/>
        </w:rPr>
        <w:t xml:space="preserve">Помимо западной Европы, США тоже сыграла большую роль </w:t>
      </w:r>
      <w:proofErr w:type="gramStart"/>
      <w:r w:rsidRPr="00FE2B55">
        <w:rPr>
          <w:sz w:val="28"/>
          <w:szCs w:val="28"/>
        </w:rPr>
        <w:t>во</w:t>
      </w:r>
      <w:proofErr w:type="gramEnd"/>
      <w:r w:rsidRPr="00FE2B55">
        <w:rPr>
          <w:sz w:val="28"/>
          <w:szCs w:val="28"/>
        </w:rPr>
        <w:t xml:space="preserve"> „возвращением социалистических стран Европе“. Как результ</w:t>
      </w:r>
      <w:r w:rsidR="009944E2" w:rsidRPr="00FE2B55">
        <w:rPr>
          <w:sz w:val="28"/>
          <w:szCs w:val="28"/>
        </w:rPr>
        <w:t>ат процесса трансформации страны</w:t>
      </w:r>
      <w:r w:rsidRPr="00FE2B55">
        <w:rPr>
          <w:sz w:val="28"/>
          <w:szCs w:val="28"/>
        </w:rPr>
        <w:t xml:space="preserve"> центральной и восточной Европы очень сильно полагаются на торговлю и капиталах с западной Европы и США. Это ставит их в позицию очень большой зависимости и опасности в случае экономического кризиса в Европе. Когда экономический кризис в 2008-ом ударил региона, страны почувствовали на себя в полной мере уменьшение инвестиции. В то время когда страны ЦВЕ пытаются смягчить последствия экономического кризиса, любой новый инвеститор и торговый содружник приветствуется. И это точно то, что Китай и предлагает. В сознании центрально-восточных европейских стран  их политическое место в Европейском союзе в углу и голос не слышен другим державам. У них зарождается ощущение, что они не получают достаточную поддержку для развития и их желание расти не удовлетворено. Когда и отношения с США довольно непонятны, то инициатива Китая “16+1” еще больше приветствуется странам. </w:t>
      </w:r>
    </w:p>
    <w:p w:rsidR="00383FC0" w:rsidRPr="00FE2B55" w:rsidRDefault="00383FC0" w:rsidP="00FE2B55">
      <w:pPr>
        <w:spacing w:line="360" w:lineRule="auto"/>
        <w:ind w:firstLine="720"/>
        <w:jc w:val="both"/>
        <w:rPr>
          <w:sz w:val="28"/>
          <w:szCs w:val="28"/>
        </w:rPr>
      </w:pPr>
      <w:r w:rsidRPr="00FE2B55">
        <w:rPr>
          <w:sz w:val="28"/>
          <w:szCs w:val="28"/>
        </w:rPr>
        <w:t xml:space="preserve">Влияние Поднебесной в той части мира может рассматриваться как попытка давления на США. Как ни странно китайские эксперты уделяют мало внимания </w:t>
      </w:r>
      <w:r w:rsidR="00551B43" w:rsidRPr="00FE2B55">
        <w:rPr>
          <w:sz w:val="28"/>
          <w:szCs w:val="28"/>
        </w:rPr>
        <w:t xml:space="preserve">США </w:t>
      </w:r>
      <w:r w:rsidRPr="00FE2B55">
        <w:rPr>
          <w:sz w:val="28"/>
          <w:szCs w:val="28"/>
        </w:rPr>
        <w:t>как фактор</w:t>
      </w:r>
      <w:r w:rsidR="00551B43" w:rsidRPr="00FE2B55">
        <w:rPr>
          <w:sz w:val="28"/>
          <w:szCs w:val="28"/>
        </w:rPr>
        <w:t>у влияния в регионе, однако</w:t>
      </w:r>
      <w:r w:rsidRPr="00FE2B55">
        <w:rPr>
          <w:sz w:val="28"/>
          <w:szCs w:val="28"/>
        </w:rPr>
        <w:t xml:space="preserve"> место США</w:t>
      </w:r>
      <w:r w:rsidR="00551B43" w:rsidRPr="00FE2B55">
        <w:rPr>
          <w:sz w:val="28"/>
          <w:szCs w:val="28"/>
        </w:rPr>
        <w:t>,</w:t>
      </w:r>
      <w:r w:rsidRPr="00FE2B55">
        <w:rPr>
          <w:sz w:val="28"/>
          <w:szCs w:val="28"/>
        </w:rPr>
        <w:t xml:space="preserve"> в частности</w:t>
      </w:r>
      <w:r w:rsidR="00551B43" w:rsidRPr="00FE2B55">
        <w:rPr>
          <w:sz w:val="28"/>
          <w:szCs w:val="28"/>
        </w:rPr>
        <w:t>,</w:t>
      </w:r>
      <w:r w:rsidRPr="00FE2B55">
        <w:rPr>
          <w:sz w:val="28"/>
          <w:szCs w:val="28"/>
        </w:rPr>
        <w:t xml:space="preserve"> в секторе безопасности в лице НАТО сложно не заметить.</w:t>
      </w:r>
    </w:p>
    <w:p w:rsidR="00383FC0" w:rsidRPr="00FE2B55" w:rsidRDefault="00383FC0" w:rsidP="00FE2B55">
      <w:pPr>
        <w:spacing w:line="360" w:lineRule="auto"/>
        <w:ind w:firstLine="720"/>
        <w:jc w:val="both"/>
        <w:rPr>
          <w:sz w:val="28"/>
          <w:szCs w:val="28"/>
          <w:lang w:val="bg-BG"/>
        </w:rPr>
      </w:pPr>
      <w:r w:rsidRPr="00FE2B55">
        <w:rPr>
          <w:sz w:val="28"/>
          <w:szCs w:val="28"/>
        </w:rPr>
        <w:t>Китайские геополитические амбиции в Европе начинают сталкиваться с растущей оппозицией</w:t>
      </w:r>
      <w:r w:rsidR="00072936" w:rsidRPr="00FE2B55">
        <w:rPr>
          <w:rStyle w:val="ae"/>
          <w:sz w:val="28"/>
          <w:szCs w:val="28"/>
        </w:rPr>
        <w:footnoteReference w:id="90"/>
      </w:r>
      <w:r w:rsidRPr="00FE2B55">
        <w:rPr>
          <w:sz w:val="28"/>
          <w:szCs w:val="28"/>
        </w:rPr>
        <w:t xml:space="preserve">. В начале 2016-ого Европейский парламент дал Поднебесной понять, что она не получит так легко статус “рыночной </w:t>
      </w:r>
      <w:r w:rsidRPr="00FE2B55">
        <w:rPr>
          <w:sz w:val="28"/>
          <w:szCs w:val="28"/>
        </w:rPr>
        <w:lastRenderedPageBreak/>
        <w:t>экономики”</w:t>
      </w:r>
      <w:r w:rsidR="00D24B98" w:rsidRPr="00FE2B55">
        <w:rPr>
          <w:rStyle w:val="ae"/>
          <w:sz w:val="28"/>
          <w:szCs w:val="28"/>
        </w:rPr>
        <w:footnoteReference w:id="91"/>
      </w:r>
      <w:r w:rsidRPr="00FE2B55">
        <w:rPr>
          <w:sz w:val="28"/>
          <w:szCs w:val="28"/>
        </w:rPr>
        <w:t xml:space="preserve">, за которой КНР борется последние 15 лет после вступления во Всемирную торговую организацию в 2001-ом году. </w:t>
      </w:r>
      <w:r w:rsidR="00CE6917" w:rsidRPr="00FE2B55">
        <w:rPr>
          <w:rFonts w:eastAsiaTheme="minorEastAsia"/>
          <w:sz w:val="28"/>
          <w:szCs w:val="28"/>
          <w:lang w:val="bg-BG" w:eastAsia="zh-CN"/>
        </w:rPr>
        <w:t>В докладе Европейского парламента подробно оп</w:t>
      </w:r>
      <w:r w:rsidR="00A35C9E" w:rsidRPr="00FE2B55">
        <w:rPr>
          <w:rFonts w:eastAsiaTheme="minorEastAsia"/>
          <w:sz w:val="28"/>
          <w:szCs w:val="28"/>
          <w:lang w:val="bg-BG" w:eastAsia="zh-CN"/>
        </w:rPr>
        <w:t>и</w:t>
      </w:r>
      <w:r w:rsidR="00CE6917" w:rsidRPr="00FE2B55">
        <w:rPr>
          <w:rFonts w:eastAsiaTheme="minorEastAsia"/>
          <w:sz w:val="28"/>
          <w:szCs w:val="28"/>
          <w:lang w:val="bg-BG" w:eastAsia="zh-CN"/>
        </w:rPr>
        <w:t xml:space="preserve">саны причины почему до сих пор нельзя считать, что Китай- рыночная экономика. Европейский парламент считает, что </w:t>
      </w:r>
      <w:r w:rsidR="00D00A9C" w:rsidRPr="00FE2B55">
        <w:rPr>
          <w:rFonts w:eastAsiaTheme="minorEastAsia"/>
          <w:sz w:val="28"/>
          <w:szCs w:val="28"/>
          <w:lang w:val="bg-BG" w:eastAsia="zh-CN"/>
        </w:rPr>
        <w:t xml:space="preserve">Китай- </w:t>
      </w:r>
      <w:r w:rsidR="00900BBB" w:rsidRPr="00FE2B55">
        <w:rPr>
          <w:rFonts w:eastAsiaTheme="minorEastAsia"/>
          <w:sz w:val="28"/>
          <w:szCs w:val="28"/>
          <w:lang w:val="bg-BG" w:eastAsia="zh-CN"/>
        </w:rPr>
        <w:t>„</w:t>
      </w:r>
      <w:r w:rsidR="00D00A9C" w:rsidRPr="00FE2B55">
        <w:rPr>
          <w:rFonts w:eastAsiaTheme="minorEastAsia"/>
          <w:sz w:val="28"/>
          <w:szCs w:val="28"/>
          <w:lang w:val="bg-BG" w:eastAsia="zh-CN"/>
        </w:rPr>
        <w:t>социалистическая р</w:t>
      </w:r>
      <w:r w:rsidR="00CE6917" w:rsidRPr="00FE2B55">
        <w:rPr>
          <w:rFonts w:eastAsiaTheme="minorEastAsia"/>
          <w:sz w:val="28"/>
          <w:szCs w:val="28"/>
          <w:lang w:val="bg-BG" w:eastAsia="zh-CN"/>
        </w:rPr>
        <w:t>ы</w:t>
      </w:r>
      <w:r w:rsidR="00D00A9C" w:rsidRPr="00FE2B55">
        <w:rPr>
          <w:rFonts w:eastAsiaTheme="minorEastAsia"/>
          <w:sz w:val="28"/>
          <w:szCs w:val="28"/>
          <w:lang w:val="bg-BG" w:eastAsia="zh-CN"/>
        </w:rPr>
        <w:t>ночная экономика</w:t>
      </w:r>
      <w:r w:rsidR="00900BBB" w:rsidRPr="00FE2B55">
        <w:rPr>
          <w:rFonts w:eastAsiaTheme="minorEastAsia"/>
          <w:sz w:val="28"/>
          <w:szCs w:val="28"/>
          <w:lang w:val="bg-BG" w:eastAsia="zh-CN"/>
        </w:rPr>
        <w:t>“</w:t>
      </w:r>
      <w:r w:rsidR="00D00A9C" w:rsidRPr="00FE2B55">
        <w:rPr>
          <w:rFonts w:eastAsiaTheme="minorEastAsia"/>
          <w:sz w:val="28"/>
          <w:szCs w:val="28"/>
          <w:lang w:val="bg-BG" w:eastAsia="zh-CN"/>
        </w:rPr>
        <w:t xml:space="preserve">, потому что </w:t>
      </w:r>
      <w:r w:rsidR="00BA045B" w:rsidRPr="00FE2B55">
        <w:rPr>
          <w:rFonts w:eastAsiaTheme="minorEastAsia"/>
          <w:sz w:val="28"/>
          <w:szCs w:val="28"/>
          <w:lang w:val="bg-BG" w:eastAsia="zh-CN"/>
        </w:rPr>
        <w:t>у него есть 71 государственн</w:t>
      </w:r>
      <w:r w:rsidR="00CE6917" w:rsidRPr="00FE2B55">
        <w:rPr>
          <w:rFonts w:eastAsiaTheme="minorEastAsia"/>
          <w:sz w:val="28"/>
          <w:szCs w:val="28"/>
          <w:lang w:val="bg-BG" w:eastAsia="zh-CN"/>
        </w:rPr>
        <w:t>ы</w:t>
      </w:r>
      <w:r w:rsidR="00BA045B" w:rsidRPr="00FE2B55">
        <w:rPr>
          <w:rFonts w:eastAsiaTheme="minorEastAsia"/>
          <w:sz w:val="28"/>
          <w:szCs w:val="28"/>
          <w:lang w:val="bg-BG" w:eastAsia="zh-CN"/>
        </w:rPr>
        <w:t>х планове на пять лет, котор</w:t>
      </w:r>
      <w:r w:rsidR="00CE6917" w:rsidRPr="00FE2B55">
        <w:rPr>
          <w:rFonts w:eastAsiaTheme="minorEastAsia"/>
          <w:sz w:val="28"/>
          <w:szCs w:val="28"/>
          <w:lang w:val="bg-BG" w:eastAsia="zh-CN"/>
        </w:rPr>
        <w:t>ы</w:t>
      </w:r>
      <w:r w:rsidR="00BA045B" w:rsidRPr="00FE2B55">
        <w:rPr>
          <w:rFonts w:eastAsiaTheme="minorEastAsia"/>
          <w:sz w:val="28"/>
          <w:szCs w:val="28"/>
          <w:lang w:val="bg-BG" w:eastAsia="zh-CN"/>
        </w:rPr>
        <w:t xml:space="preserve">е детально направляют экономику в целом, </w:t>
      </w:r>
      <w:r w:rsidR="0039573A" w:rsidRPr="00FE2B55">
        <w:rPr>
          <w:rFonts w:eastAsiaTheme="minorEastAsia"/>
          <w:sz w:val="28"/>
          <w:szCs w:val="28"/>
          <w:lang w:val="bg-BG" w:eastAsia="zh-CN"/>
        </w:rPr>
        <w:t>22 национальн</w:t>
      </w:r>
      <w:r w:rsidR="00CE6917" w:rsidRPr="00FE2B55">
        <w:rPr>
          <w:rFonts w:eastAsiaTheme="minorEastAsia"/>
          <w:sz w:val="28"/>
          <w:szCs w:val="28"/>
          <w:lang w:val="bg-BG" w:eastAsia="zh-CN"/>
        </w:rPr>
        <w:t>ы</w:t>
      </w:r>
      <w:r w:rsidR="0039573A" w:rsidRPr="00FE2B55">
        <w:rPr>
          <w:rFonts w:eastAsiaTheme="minorEastAsia"/>
          <w:sz w:val="28"/>
          <w:szCs w:val="28"/>
          <w:lang w:val="bg-BG" w:eastAsia="zh-CN"/>
        </w:rPr>
        <w:t>е секторн</w:t>
      </w:r>
      <w:r w:rsidR="00CE6917" w:rsidRPr="00FE2B55">
        <w:rPr>
          <w:rFonts w:eastAsiaTheme="minorEastAsia"/>
          <w:sz w:val="28"/>
          <w:szCs w:val="28"/>
          <w:lang w:val="bg-BG" w:eastAsia="zh-CN"/>
        </w:rPr>
        <w:t>ы</w:t>
      </w:r>
      <w:r w:rsidR="0039573A" w:rsidRPr="00FE2B55">
        <w:rPr>
          <w:rFonts w:eastAsiaTheme="minorEastAsia"/>
          <w:sz w:val="28"/>
          <w:szCs w:val="28"/>
          <w:lang w:val="bg-BG" w:eastAsia="zh-CN"/>
        </w:rPr>
        <w:t xml:space="preserve">е политики для </w:t>
      </w:r>
      <w:r w:rsidR="00044048" w:rsidRPr="00FE2B55">
        <w:rPr>
          <w:rFonts w:eastAsiaTheme="minorEastAsia"/>
          <w:sz w:val="28"/>
          <w:szCs w:val="28"/>
          <w:lang w:val="bg-BG" w:eastAsia="zh-CN"/>
        </w:rPr>
        <w:t>урегулирования индустрий,</w:t>
      </w:r>
      <w:r w:rsidR="0039573A" w:rsidRPr="00FE2B55">
        <w:rPr>
          <w:rFonts w:eastAsiaTheme="minorEastAsia"/>
          <w:sz w:val="28"/>
          <w:szCs w:val="28"/>
          <w:lang w:val="bg-BG" w:eastAsia="zh-CN"/>
        </w:rPr>
        <w:t xml:space="preserve"> </w:t>
      </w:r>
      <w:r w:rsidR="00432980" w:rsidRPr="00FE2B55">
        <w:rPr>
          <w:rFonts w:eastAsiaTheme="minorEastAsia"/>
          <w:sz w:val="28"/>
          <w:szCs w:val="28"/>
          <w:lang w:val="bg-BG" w:eastAsia="zh-CN"/>
        </w:rPr>
        <w:t>отсуствие р</w:t>
      </w:r>
      <w:r w:rsidR="00044048" w:rsidRPr="00FE2B55">
        <w:rPr>
          <w:rFonts w:eastAsiaTheme="minorEastAsia"/>
          <w:sz w:val="28"/>
          <w:szCs w:val="28"/>
          <w:lang w:val="bg-BG" w:eastAsia="zh-CN"/>
        </w:rPr>
        <w:t>ы</w:t>
      </w:r>
      <w:r w:rsidR="00432980" w:rsidRPr="00FE2B55">
        <w:rPr>
          <w:rFonts w:eastAsiaTheme="minorEastAsia"/>
          <w:sz w:val="28"/>
          <w:szCs w:val="28"/>
          <w:lang w:val="bg-BG" w:eastAsia="zh-CN"/>
        </w:rPr>
        <w:t xml:space="preserve">нка капитала, рабочего труда, земли </w:t>
      </w:r>
      <w:r w:rsidR="00551B43" w:rsidRPr="00FE2B55">
        <w:rPr>
          <w:rFonts w:eastAsiaTheme="minorEastAsia"/>
          <w:sz w:val="28"/>
          <w:szCs w:val="28"/>
          <w:lang w:val="bg-BG" w:eastAsia="zh-CN"/>
        </w:rPr>
        <w:t>и энергетическ</w:t>
      </w:r>
      <w:r w:rsidR="00432980" w:rsidRPr="00FE2B55">
        <w:rPr>
          <w:rFonts w:eastAsiaTheme="minorEastAsia"/>
          <w:sz w:val="28"/>
          <w:szCs w:val="28"/>
          <w:lang w:val="bg-BG" w:eastAsia="zh-CN"/>
        </w:rPr>
        <w:t xml:space="preserve">ого сектора. </w:t>
      </w:r>
      <w:r w:rsidR="001F3235" w:rsidRPr="00FE2B55">
        <w:rPr>
          <w:rFonts w:eastAsiaTheme="minorEastAsia"/>
          <w:sz w:val="28"/>
          <w:szCs w:val="28"/>
          <w:lang w:val="bg-BG" w:eastAsia="zh-CN"/>
        </w:rPr>
        <w:t>В том числе</w:t>
      </w:r>
      <w:r w:rsidR="00551B43" w:rsidRPr="00FE2B55">
        <w:rPr>
          <w:rFonts w:eastAsiaTheme="minorEastAsia"/>
          <w:sz w:val="28"/>
          <w:szCs w:val="28"/>
          <w:lang w:val="bg-BG" w:eastAsia="zh-CN"/>
        </w:rPr>
        <w:t xml:space="preserve"> такие</w:t>
      </w:r>
      <w:r w:rsidR="001D0804" w:rsidRPr="00FE2B55">
        <w:rPr>
          <w:rFonts w:eastAsiaTheme="minorEastAsia"/>
          <w:sz w:val="28"/>
          <w:szCs w:val="28"/>
          <w:lang w:val="bg-BG" w:eastAsia="zh-CN"/>
        </w:rPr>
        <w:t xml:space="preserve"> фактор</w:t>
      </w:r>
      <w:r w:rsidR="00044048" w:rsidRPr="00FE2B55">
        <w:rPr>
          <w:rFonts w:eastAsiaTheme="minorEastAsia"/>
          <w:sz w:val="28"/>
          <w:szCs w:val="28"/>
          <w:lang w:val="bg-BG" w:eastAsia="zh-CN"/>
        </w:rPr>
        <w:t>ы</w:t>
      </w:r>
      <w:r w:rsidR="001D0804" w:rsidRPr="00FE2B55">
        <w:rPr>
          <w:rFonts w:eastAsiaTheme="minorEastAsia"/>
          <w:sz w:val="28"/>
          <w:szCs w:val="28"/>
          <w:lang w:val="bg-BG" w:eastAsia="zh-CN"/>
        </w:rPr>
        <w:t xml:space="preserve"> как: </w:t>
      </w:r>
      <w:r w:rsidR="00551B43" w:rsidRPr="00FE2B55">
        <w:rPr>
          <w:rFonts w:eastAsiaTheme="minorEastAsia"/>
          <w:sz w:val="28"/>
          <w:szCs w:val="28"/>
          <w:lang w:val="bg-BG" w:eastAsia="zh-CN"/>
        </w:rPr>
        <w:t>отсуствие</w:t>
      </w:r>
      <w:r w:rsidR="00B40841" w:rsidRPr="00FE2B55">
        <w:rPr>
          <w:rFonts w:eastAsiaTheme="minorEastAsia"/>
          <w:sz w:val="28"/>
          <w:szCs w:val="28"/>
          <w:lang w:val="bg-BG" w:eastAsia="zh-CN"/>
        </w:rPr>
        <w:t xml:space="preserve"> реальн</w:t>
      </w:r>
      <w:r w:rsidR="00044048" w:rsidRPr="00FE2B55">
        <w:rPr>
          <w:rFonts w:eastAsiaTheme="minorEastAsia"/>
          <w:sz w:val="28"/>
          <w:szCs w:val="28"/>
          <w:lang w:val="bg-BG" w:eastAsia="zh-CN"/>
        </w:rPr>
        <w:t>ы</w:t>
      </w:r>
      <w:r w:rsidR="00B40841" w:rsidRPr="00FE2B55">
        <w:rPr>
          <w:rFonts w:eastAsiaTheme="minorEastAsia"/>
          <w:sz w:val="28"/>
          <w:szCs w:val="28"/>
          <w:lang w:val="bg-BG" w:eastAsia="zh-CN"/>
        </w:rPr>
        <w:t xml:space="preserve">х возможностей конкуренций, </w:t>
      </w:r>
      <w:r w:rsidR="00277766" w:rsidRPr="00FE2B55">
        <w:rPr>
          <w:rFonts w:eastAsiaTheme="minorEastAsia"/>
          <w:sz w:val="28"/>
          <w:szCs w:val="28"/>
          <w:lang w:val="bg-BG" w:eastAsia="zh-CN"/>
        </w:rPr>
        <w:t xml:space="preserve">отсуствия способа урегулирования несостоятельности, </w:t>
      </w:r>
      <w:r w:rsidR="0044735F" w:rsidRPr="00FE2B55">
        <w:rPr>
          <w:rFonts w:eastAsiaTheme="minorEastAsia"/>
          <w:sz w:val="28"/>
          <w:szCs w:val="28"/>
          <w:lang w:val="bg-BG" w:eastAsia="zh-CN"/>
        </w:rPr>
        <w:t xml:space="preserve">наличие государственного контроля внешних инвестиций. </w:t>
      </w:r>
      <w:r w:rsidR="00E70BDF" w:rsidRPr="00FE2B55">
        <w:rPr>
          <w:rFonts w:eastAsiaTheme="minorEastAsia"/>
          <w:sz w:val="28"/>
          <w:szCs w:val="28"/>
          <w:lang w:val="bg-BG" w:eastAsia="zh-CN"/>
        </w:rPr>
        <w:t>Существует наличие пяти основных факторов для определения статуса р</w:t>
      </w:r>
      <w:r w:rsidR="00044048" w:rsidRPr="00FE2B55">
        <w:rPr>
          <w:rFonts w:eastAsiaTheme="minorEastAsia"/>
          <w:sz w:val="28"/>
          <w:szCs w:val="28"/>
          <w:lang w:val="bg-BG" w:eastAsia="zh-CN"/>
        </w:rPr>
        <w:t>ы</w:t>
      </w:r>
      <w:r w:rsidR="00E70BDF" w:rsidRPr="00FE2B55">
        <w:rPr>
          <w:rFonts w:eastAsiaTheme="minorEastAsia"/>
          <w:sz w:val="28"/>
          <w:szCs w:val="28"/>
          <w:lang w:val="bg-BG" w:eastAsia="zh-CN"/>
        </w:rPr>
        <w:t xml:space="preserve">ночной экономики </w:t>
      </w:r>
      <w:r w:rsidR="005F077B" w:rsidRPr="00FE2B55">
        <w:rPr>
          <w:rFonts w:eastAsiaTheme="minorEastAsia"/>
          <w:sz w:val="28"/>
          <w:szCs w:val="28"/>
          <w:lang w:val="bg-BG" w:eastAsia="zh-CN"/>
        </w:rPr>
        <w:t xml:space="preserve">и КНР отвечает только одному из них: </w:t>
      </w:r>
      <w:r w:rsidR="00FF4D7D" w:rsidRPr="00FE2B55">
        <w:rPr>
          <w:rFonts w:eastAsiaTheme="minorEastAsia"/>
          <w:sz w:val="28"/>
          <w:szCs w:val="28"/>
          <w:lang w:val="bg-BG" w:eastAsia="zh-CN"/>
        </w:rPr>
        <w:t xml:space="preserve">отмена бартерной торговли. </w:t>
      </w:r>
      <w:proofErr w:type="gramStart"/>
      <w:r w:rsidRPr="00FE2B55">
        <w:rPr>
          <w:sz w:val="28"/>
          <w:szCs w:val="28"/>
        </w:rPr>
        <w:t>В некоторой степени</w:t>
      </w:r>
      <w:proofErr w:type="gramEnd"/>
      <w:r w:rsidRPr="00FE2B55">
        <w:rPr>
          <w:sz w:val="28"/>
          <w:szCs w:val="28"/>
        </w:rPr>
        <w:t xml:space="preserve"> европейская твердость по этому вопросу продиктована китайской нелояльной конкуренцией, и в частности антидемпинговые меры ЕС. Китайские товары, которые заливают европейский рынок, ставят в </w:t>
      </w:r>
      <w:proofErr w:type="gramStart"/>
      <w:r w:rsidRPr="00FE2B55">
        <w:rPr>
          <w:sz w:val="28"/>
          <w:szCs w:val="28"/>
        </w:rPr>
        <w:t>тяжелом</w:t>
      </w:r>
      <w:proofErr w:type="gramEnd"/>
      <w:r w:rsidRPr="00FE2B55">
        <w:rPr>
          <w:sz w:val="28"/>
          <w:szCs w:val="28"/>
        </w:rPr>
        <w:t xml:space="preserve"> положений компаний Старого континента. </w:t>
      </w:r>
    </w:p>
    <w:p w:rsidR="00383FC0" w:rsidRPr="00FE2B55" w:rsidRDefault="00551B43" w:rsidP="00FE2B55">
      <w:pPr>
        <w:spacing w:line="360" w:lineRule="auto"/>
        <w:ind w:firstLine="720"/>
        <w:jc w:val="both"/>
        <w:rPr>
          <w:sz w:val="28"/>
          <w:szCs w:val="28"/>
        </w:rPr>
      </w:pPr>
      <w:r w:rsidRPr="00FE2B55">
        <w:rPr>
          <w:sz w:val="28"/>
          <w:szCs w:val="28"/>
        </w:rPr>
        <w:t>Научно-и</w:t>
      </w:r>
      <w:r w:rsidR="00383FC0" w:rsidRPr="00FE2B55">
        <w:rPr>
          <w:sz w:val="28"/>
          <w:szCs w:val="28"/>
        </w:rPr>
        <w:t>сследовательские центры в Европе</w:t>
      </w:r>
      <w:r w:rsidRPr="00FE2B55">
        <w:rPr>
          <w:sz w:val="28"/>
          <w:szCs w:val="28"/>
        </w:rPr>
        <w:t xml:space="preserve"> </w:t>
      </w:r>
      <w:r w:rsidR="00383FC0" w:rsidRPr="00FE2B55">
        <w:rPr>
          <w:sz w:val="28"/>
          <w:szCs w:val="28"/>
        </w:rPr>
        <w:t>- одна из целей китайских инвесторов. Китай нуждается в технологиях запада, больше 90% китайских высокотехнологичных товаров лежат на основе иностранных разработок.</w:t>
      </w:r>
    </w:p>
    <w:p w:rsidR="00383FC0" w:rsidRPr="00FE2B55" w:rsidRDefault="00383FC0" w:rsidP="00FE2B55">
      <w:pPr>
        <w:spacing w:line="360" w:lineRule="auto"/>
        <w:ind w:firstLine="720"/>
        <w:jc w:val="both"/>
        <w:rPr>
          <w:sz w:val="28"/>
          <w:szCs w:val="28"/>
        </w:rPr>
      </w:pPr>
      <w:r w:rsidRPr="00FE2B55">
        <w:rPr>
          <w:sz w:val="28"/>
          <w:szCs w:val="28"/>
        </w:rPr>
        <w:t>Центральная и Восточная Европа сталкивается с большим кризисом и роль Китая оказывается решающей. Инфраструктурные и энергетические инвестиции востока появляются в самый нужный момент. Хотя премьер- министр Китая</w:t>
      </w:r>
      <w:proofErr w:type="gramStart"/>
      <w:r w:rsidRPr="00FE2B55">
        <w:rPr>
          <w:sz w:val="28"/>
          <w:szCs w:val="28"/>
        </w:rPr>
        <w:t xml:space="preserve"> Л</w:t>
      </w:r>
      <w:proofErr w:type="gramEnd"/>
      <w:r w:rsidRPr="00FE2B55">
        <w:rPr>
          <w:sz w:val="28"/>
          <w:szCs w:val="28"/>
        </w:rPr>
        <w:t xml:space="preserve">и Кэцян уверен, что все проекты проводятся строго </w:t>
      </w:r>
      <w:r w:rsidRPr="00FE2B55">
        <w:rPr>
          <w:sz w:val="28"/>
          <w:szCs w:val="28"/>
        </w:rPr>
        <w:lastRenderedPageBreak/>
        <w:t xml:space="preserve">соблюдая европейские стандарты, сами европейцы беспокоятся о сильном давлении на их рынок из-за поступления китайских товаров. То, что привлекает Китай к балканским странам, несомненно дешевая и образованная рабочая сила </w:t>
      </w:r>
      <w:proofErr w:type="gramStart"/>
      <w:r w:rsidRPr="00FE2B55">
        <w:rPr>
          <w:sz w:val="28"/>
          <w:szCs w:val="28"/>
        </w:rPr>
        <w:t>юго- восточной</w:t>
      </w:r>
      <w:proofErr w:type="gramEnd"/>
      <w:r w:rsidRPr="00FE2B55">
        <w:rPr>
          <w:sz w:val="28"/>
          <w:szCs w:val="28"/>
        </w:rPr>
        <w:t xml:space="preserve"> Европы. </w:t>
      </w:r>
    </w:p>
    <w:p w:rsidR="00383FC0" w:rsidRPr="00FE2B55" w:rsidRDefault="00383FC0" w:rsidP="00FE2B55">
      <w:pPr>
        <w:spacing w:line="360" w:lineRule="auto"/>
        <w:ind w:firstLine="720"/>
        <w:jc w:val="both"/>
        <w:rPr>
          <w:sz w:val="28"/>
          <w:szCs w:val="28"/>
          <w:lang w:val="bg-BG"/>
        </w:rPr>
      </w:pPr>
      <w:r w:rsidRPr="00FE2B55">
        <w:rPr>
          <w:sz w:val="28"/>
          <w:szCs w:val="28"/>
        </w:rPr>
        <w:t xml:space="preserve">Сотрудничество в рамках платформы “16+1” все больше привлекает к себе внимания Европейского союза. Существует мнение среди европейских экспертов, что союз между Китаем и ЦВЕ может привести к разъединению в ЕС. Ученые начинают сомневаться в том, что Китай по отношению к Европейскому союзу применят стратегию “разделяй и властвуй”. Таким </w:t>
      </w:r>
      <w:proofErr w:type="gramStart"/>
      <w:r w:rsidRPr="00FE2B55">
        <w:rPr>
          <w:sz w:val="28"/>
          <w:szCs w:val="28"/>
        </w:rPr>
        <w:t>образом</w:t>
      </w:r>
      <w:proofErr w:type="gramEnd"/>
      <w:r w:rsidRPr="00FE2B55">
        <w:rPr>
          <w:sz w:val="28"/>
          <w:szCs w:val="28"/>
        </w:rPr>
        <w:t xml:space="preserve"> Китай выигрывает себе название “троянский конь” в еврозоне. В рамках ЕС считается плохим тоном часть стран членов входит в союз с третьей державой и идет </w:t>
      </w:r>
      <w:proofErr w:type="gramStart"/>
      <w:r w:rsidRPr="00FE2B55">
        <w:rPr>
          <w:sz w:val="28"/>
          <w:szCs w:val="28"/>
        </w:rPr>
        <w:t>в</w:t>
      </w:r>
      <w:proofErr w:type="gramEnd"/>
      <w:r w:rsidRPr="00FE2B55">
        <w:rPr>
          <w:sz w:val="28"/>
          <w:szCs w:val="28"/>
        </w:rPr>
        <w:t xml:space="preserve"> </w:t>
      </w:r>
      <w:proofErr w:type="gramStart"/>
      <w:r w:rsidRPr="00FE2B55">
        <w:rPr>
          <w:sz w:val="28"/>
          <w:szCs w:val="28"/>
        </w:rPr>
        <w:t>противоречий</w:t>
      </w:r>
      <w:proofErr w:type="gramEnd"/>
      <w:r w:rsidRPr="00FE2B55">
        <w:rPr>
          <w:sz w:val="28"/>
          <w:szCs w:val="28"/>
        </w:rPr>
        <w:t xml:space="preserve"> с идеи самого союза. Известен факт, что страны ЦВЕ </w:t>
      </w:r>
      <w:proofErr w:type="gramStart"/>
      <w:r w:rsidRPr="00FE2B55">
        <w:rPr>
          <w:sz w:val="28"/>
          <w:szCs w:val="28"/>
        </w:rPr>
        <w:t>не играют ведущую роль</w:t>
      </w:r>
      <w:proofErr w:type="gramEnd"/>
      <w:r w:rsidRPr="00FE2B55">
        <w:rPr>
          <w:sz w:val="28"/>
          <w:szCs w:val="28"/>
        </w:rPr>
        <w:t xml:space="preserve"> в ЕС, когда идет речь о союзнических отношениях и их слово по важным вопросам не </w:t>
      </w:r>
      <w:r w:rsidR="00551B43" w:rsidRPr="00FE2B55">
        <w:rPr>
          <w:sz w:val="28"/>
          <w:szCs w:val="28"/>
        </w:rPr>
        <w:t>является решающим</w:t>
      </w:r>
      <w:r w:rsidRPr="00FE2B55">
        <w:rPr>
          <w:sz w:val="28"/>
          <w:szCs w:val="28"/>
        </w:rPr>
        <w:t>. После распада СССР и конца холодной войн</w:t>
      </w:r>
      <w:r w:rsidR="00551B43" w:rsidRPr="00FE2B55">
        <w:rPr>
          <w:sz w:val="28"/>
          <w:szCs w:val="28"/>
        </w:rPr>
        <w:t>ы страны ЦВЕ стали смотреть на Запад и повернулись спиной к В</w:t>
      </w:r>
      <w:r w:rsidRPr="00FE2B55">
        <w:rPr>
          <w:sz w:val="28"/>
          <w:szCs w:val="28"/>
        </w:rPr>
        <w:t>остоку. За последние годы центрально-восточные державы стали заново налаживать отношения с Китаем и это вызвало у западной Европы много вопросов и сомнений. Платформа сотрудничество “16+1” можно рассмотреть с трех основных точек зрения: КНР как инициатор формата, страны ЦВЕ как основные участники и ЕС как решающий фактор в Европе и в части имеющий влияние над регионом. Опасения западной Европы продиктованы тем фактом, что некоторые страны-участниц “16+1” не являются частью ЕС и возможно в дальнейшем отдадут предпочтение своим восточным другом. Пока стран</w:t>
      </w:r>
      <w:proofErr w:type="gramStart"/>
      <w:r w:rsidRPr="00FE2B55">
        <w:rPr>
          <w:sz w:val="28"/>
          <w:szCs w:val="28"/>
        </w:rPr>
        <w:t>ы-</w:t>
      </w:r>
      <w:proofErr w:type="gramEnd"/>
      <w:r w:rsidRPr="00FE2B55">
        <w:rPr>
          <w:sz w:val="28"/>
          <w:szCs w:val="28"/>
        </w:rPr>
        <w:t xml:space="preserve"> члены Еврозоны смогут удалиться от европейской идеи и повернуться лицом к Китаю. На фоне меняющейся ситуации в мире возникают новые проблемные вопросы. Эффект украинского кризиса точно повлияет на </w:t>
      </w:r>
      <w:r w:rsidRPr="00FE2B55">
        <w:rPr>
          <w:sz w:val="28"/>
          <w:szCs w:val="28"/>
        </w:rPr>
        <w:lastRenderedPageBreak/>
        <w:t>китайские отношения со странами ЦВЕ</w:t>
      </w:r>
      <w:r w:rsidRPr="003A2AAF">
        <w:rPr>
          <w:sz w:val="28"/>
          <w:szCs w:val="28"/>
        </w:rPr>
        <w:t>. Пос</w:t>
      </w:r>
      <w:r w:rsidR="00FC7017" w:rsidRPr="003A2AAF">
        <w:rPr>
          <w:sz w:val="28"/>
          <w:szCs w:val="28"/>
        </w:rPr>
        <w:t xml:space="preserve">ле </w:t>
      </w:r>
      <w:r w:rsidR="00FC7017" w:rsidRPr="003A2AAF">
        <w:rPr>
          <w:sz w:val="28"/>
          <w:szCs w:val="28"/>
          <w:lang w:val="bg-BG"/>
        </w:rPr>
        <w:t>присоединения</w:t>
      </w:r>
      <w:r w:rsidRPr="003A2AAF">
        <w:rPr>
          <w:sz w:val="28"/>
          <w:szCs w:val="28"/>
        </w:rPr>
        <w:t xml:space="preserve"> Крыма</w:t>
      </w:r>
      <w:r w:rsidR="00445068" w:rsidRPr="003A2AAF">
        <w:rPr>
          <w:sz w:val="28"/>
          <w:szCs w:val="28"/>
          <w:lang w:val="bg-BG"/>
        </w:rPr>
        <w:t xml:space="preserve"> к</w:t>
      </w:r>
      <w:r w:rsidR="00445068" w:rsidRPr="003A2AAF">
        <w:rPr>
          <w:sz w:val="28"/>
          <w:szCs w:val="28"/>
        </w:rPr>
        <w:t xml:space="preserve"> Росси</w:t>
      </w:r>
      <w:r w:rsidR="00445068" w:rsidRPr="003A2AAF">
        <w:rPr>
          <w:sz w:val="28"/>
          <w:szCs w:val="28"/>
          <w:lang w:val="bg-BG"/>
        </w:rPr>
        <w:t>и</w:t>
      </w:r>
      <w:r w:rsidR="003A2AAF" w:rsidRPr="003A2AAF">
        <w:rPr>
          <w:sz w:val="28"/>
          <w:szCs w:val="28"/>
        </w:rPr>
        <w:t xml:space="preserve"> китайское</w:t>
      </w:r>
      <w:r w:rsidRPr="003A2AAF">
        <w:rPr>
          <w:sz w:val="28"/>
          <w:szCs w:val="28"/>
        </w:rPr>
        <w:t xml:space="preserve"> молчание по данному вопросу вызвало тревогу у европейцев.</w:t>
      </w:r>
      <w:r w:rsidRPr="00FE2B55">
        <w:rPr>
          <w:sz w:val="28"/>
          <w:szCs w:val="28"/>
        </w:rPr>
        <w:t xml:space="preserve"> Китайские связи в регионе поставят США и Россию в нелегком положении. США будут защищать свои </w:t>
      </w:r>
      <w:r w:rsidR="007F0000" w:rsidRPr="00FE2B55">
        <w:rPr>
          <w:sz w:val="28"/>
          <w:szCs w:val="28"/>
        </w:rPr>
        <w:t>интересы в регионе в лице НАТО</w:t>
      </w:r>
      <w:r w:rsidR="007F0000" w:rsidRPr="00FE2B55">
        <w:rPr>
          <w:sz w:val="28"/>
          <w:szCs w:val="28"/>
          <w:lang w:val="bg-BG"/>
        </w:rPr>
        <w:t>.</w:t>
      </w:r>
    </w:p>
    <w:p w:rsidR="00972876" w:rsidRPr="00FE2B55" w:rsidRDefault="00972876" w:rsidP="00FE2B55">
      <w:pPr>
        <w:spacing w:line="360" w:lineRule="auto"/>
        <w:ind w:firstLine="720"/>
        <w:jc w:val="both"/>
        <w:rPr>
          <w:sz w:val="28"/>
          <w:szCs w:val="28"/>
          <w:lang w:val="bg-BG"/>
        </w:rPr>
      </w:pPr>
      <w:r w:rsidRPr="00FE2B55">
        <w:rPr>
          <w:sz w:val="28"/>
          <w:szCs w:val="28"/>
          <w:lang w:val="bg-BG"/>
        </w:rPr>
        <w:t xml:space="preserve">Отношения Китая с Польшей тоже поднимают много вопросов. </w:t>
      </w:r>
      <w:r w:rsidR="001704FB" w:rsidRPr="00FE2B55">
        <w:rPr>
          <w:sz w:val="28"/>
          <w:szCs w:val="28"/>
          <w:lang w:val="bg-BG"/>
        </w:rPr>
        <w:t>Несмотря на то, что Польша одна из основн</w:t>
      </w:r>
      <w:r w:rsidRPr="00FE2B55">
        <w:rPr>
          <w:sz w:val="28"/>
          <w:szCs w:val="28"/>
          <w:lang w:val="bg-BG"/>
        </w:rPr>
        <w:t>ы</w:t>
      </w:r>
      <w:r w:rsidR="001704FB" w:rsidRPr="00FE2B55">
        <w:rPr>
          <w:sz w:val="28"/>
          <w:szCs w:val="28"/>
          <w:lang w:val="bg-BG"/>
        </w:rPr>
        <w:t xml:space="preserve">х стран </w:t>
      </w:r>
      <w:r w:rsidR="00E94B16" w:rsidRPr="00FE2B55">
        <w:rPr>
          <w:sz w:val="28"/>
          <w:szCs w:val="28"/>
          <w:lang w:val="bg-BG"/>
        </w:rPr>
        <w:t xml:space="preserve">платформы </w:t>
      </w:r>
      <w:r w:rsidR="001704FB" w:rsidRPr="00FE2B55">
        <w:rPr>
          <w:sz w:val="28"/>
          <w:szCs w:val="28"/>
          <w:lang w:val="bg-BG"/>
        </w:rPr>
        <w:t>„16+1“, которая сотрудничает с Китаем, ее отношение к КНР</w:t>
      </w:r>
      <w:r w:rsidR="00BD16B2" w:rsidRPr="00FE2B55">
        <w:rPr>
          <w:sz w:val="28"/>
          <w:szCs w:val="28"/>
          <w:lang w:val="bg-BG"/>
        </w:rPr>
        <w:t xml:space="preserve"> довольно</w:t>
      </w:r>
      <w:r w:rsidR="001704FB" w:rsidRPr="00FE2B55">
        <w:rPr>
          <w:sz w:val="28"/>
          <w:szCs w:val="28"/>
          <w:lang w:val="bg-BG"/>
        </w:rPr>
        <w:t xml:space="preserve"> неоднозначное. </w:t>
      </w:r>
      <w:r w:rsidR="00E0289E" w:rsidRPr="00FE2B55">
        <w:rPr>
          <w:sz w:val="28"/>
          <w:szCs w:val="28"/>
          <w:lang w:val="bg-BG"/>
        </w:rPr>
        <w:t>С одной сторон</w:t>
      </w:r>
      <w:r w:rsidRPr="00FE2B55">
        <w:rPr>
          <w:sz w:val="28"/>
          <w:szCs w:val="28"/>
          <w:lang w:val="bg-BG"/>
        </w:rPr>
        <w:t>ы</w:t>
      </w:r>
      <w:r w:rsidR="00E0289E" w:rsidRPr="00FE2B55">
        <w:rPr>
          <w:sz w:val="28"/>
          <w:szCs w:val="28"/>
          <w:lang w:val="bg-BG"/>
        </w:rPr>
        <w:t xml:space="preserve"> Варшава п</w:t>
      </w:r>
      <w:r w:rsidRPr="00FE2B55">
        <w:rPr>
          <w:sz w:val="28"/>
          <w:szCs w:val="28"/>
          <w:lang w:val="bg-BG"/>
        </w:rPr>
        <w:t>ы</w:t>
      </w:r>
      <w:r w:rsidR="00E0289E" w:rsidRPr="00FE2B55">
        <w:rPr>
          <w:sz w:val="28"/>
          <w:szCs w:val="28"/>
          <w:lang w:val="bg-BG"/>
        </w:rPr>
        <w:t>тается строить тесное сотрудничество с Китаем, но с другой сторон</w:t>
      </w:r>
      <w:r w:rsidRPr="00FE2B55">
        <w:rPr>
          <w:sz w:val="28"/>
          <w:szCs w:val="28"/>
          <w:lang w:val="bg-BG"/>
        </w:rPr>
        <w:t>ы</w:t>
      </w:r>
      <w:r w:rsidR="00E0289E" w:rsidRPr="00FE2B55">
        <w:rPr>
          <w:sz w:val="28"/>
          <w:szCs w:val="28"/>
          <w:lang w:val="bg-BG"/>
        </w:rPr>
        <w:t xml:space="preserve"> ей нужно держаться ближе к </w:t>
      </w:r>
      <w:r w:rsidR="00A319C1" w:rsidRPr="00FE2B55">
        <w:rPr>
          <w:sz w:val="28"/>
          <w:szCs w:val="28"/>
          <w:lang w:val="bg-BG"/>
        </w:rPr>
        <w:t xml:space="preserve">ЕС и </w:t>
      </w:r>
      <w:r w:rsidR="00E0289E" w:rsidRPr="00FE2B55">
        <w:rPr>
          <w:sz w:val="28"/>
          <w:szCs w:val="28"/>
          <w:lang w:val="bg-BG"/>
        </w:rPr>
        <w:t xml:space="preserve">США. </w:t>
      </w:r>
      <w:r w:rsidR="000832DB" w:rsidRPr="00FE2B55">
        <w:rPr>
          <w:sz w:val="28"/>
          <w:szCs w:val="28"/>
          <w:lang w:val="bg-BG"/>
        </w:rPr>
        <w:t>Существуют несколько факторов, котор</w:t>
      </w:r>
      <w:r w:rsidRPr="00FE2B55">
        <w:rPr>
          <w:sz w:val="28"/>
          <w:szCs w:val="28"/>
          <w:lang w:val="bg-BG"/>
        </w:rPr>
        <w:t>ы</w:t>
      </w:r>
      <w:r w:rsidR="000832DB" w:rsidRPr="00FE2B55">
        <w:rPr>
          <w:sz w:val="28"/>
          <w:szCs w:val="28"/>
          <w:lang w:val="bg-BG"/>
        </w:rPr>
        <w:t>е сказ</w:t>
      </w:r>
      <w:r w:rsidRPr="00FE2B55">
        <w:rPr>
          <w:sz w:val="28"/>
          <w:szCs w:val="28"/>
          <w:lang w:val="bg-BG"/>
        </w:rPr>
        <w:t>ы</w:t>
      </w:r>
      <w:r w:rsidR="000832DB" w:rsidRPr="00FE2B55">
        <w:rPr>
          <w:sz w:val="28"/>
          <w:szCs w:val="28"/>
          <w:lang w:val="bg-BG"/>
        </w:rPr>
        <w:t>ваются на политику Польши по отношению Китая</w:t>
      </w:r>
      <w:r w:rsidR="00862FA0" w:rsidRPr="00FE2B55">
        <w:rPr>
          <w:rStyle w:val="ae"/>
          <w:sz w:val="28"/>
          <w:szCs w:val="28"/>
          <w:lang w:val="bg-BG"/>
        </w:rPr>
        <w:footnoteReference w:id="92"/>
      </w:r>
      <w:r w:rsidR="000832DB" w:rsidRPr="00FE2B55">
        <w:rPr>
          <w:sz w:val="28"/>
          <w:szCs w:val="28"/>
          <w:lang w:val="bg-BG"/>
        </w:rPr>
        <w:t>. Перв</w:t>
      </w:r>
      <w:r w:rsidRPr="00FE2B55">
        <w:rPr>
          <w:sz w:val="28"/>
          <w:szCs w:val="28"/>
          <w:lang w:val="bg-BG"/>
        </w:rPr>
        <w:t>ы</w:t>
      </w:r>
      <w:r w:rsidR="000832DB" w:rsidRPr="00FE2B55">
        <w:rPr>
          <w:sz w:val="28"/>
          <w:szCs w:val="28"/>
          <w:lang w:val="bg-BG"/>
        </w:rPr>
        <w:t xml:space="preserve">й из них наличие торгового дефицита в пользу Поднебесной, </w:t>
      </w:r>
      <w:r w:rsidR="005C2758" w:rsidRPr="00FE2B55">
        <w:rPr>
          <w:sz w:val="28"/>
          <w:szCs w:val="28"/>
          <w:lang w:val="bg-BG"/>
        </w:rPr>
        <w:t>так как Восточн</w:t>
      </w:r>
      <w:r w:rsidR="000832DB" w:rsidRPr="00FE2B55">
        <w:rPr>
          <w:sz w:val="28"/>
          <w:szCs w:val="28"/>
          <w:lang w:val="bg-BG"/>
        </w:rPr>
        <w:t>ы</w:t>
      </w:r>
      <w:r w:rsidR="005C2758" w:rsidRPr="00FE2B55">
        <w:rPr>
          <w:sz w:val="28"/>
          <w:szCs w:val="28"/>
          <w:lang w:val="bg-BG"/>
        </w:rPr>
        <w:t>й гигант запретил импорта селькохазяйственн</w:t>
      </w:r>
      <w:r w:rsidR="000832DB" w:rsidRPr="00FE2B55">
        <w:rPr>
          <w:sz w:val="28"/>
          <w:szCs w:val="28"/>
          <w:lang w:val="bg-BG"/>
        </w:rPr>
        <w:t>ы</w:t>
      </w:r>
      <w:r w:rsidR="005C2758" w:rsidRPr="00FE2B55">
        <w:rPr>
          <w:sz w:val="28"/>
          <w:szCs w:val="28"/>
          <w:lang w:val="bg-BG"/>
        </w:rPr>
        <w:t>х продуктов, в том числе свининое мясо из Польши из-за отсуствия необходим</w:t>
      </w:r>
      <w:r w:rsidR="000832DB" w:rsidRPr="00FE2B55">
        <w:rPr>
          <w:sz w:val="28"/>
          <w:szCs w:val="28"/>
          <w:lang w:val="bg-BG"/>
        </w:rPr>
        <w:t>ы</w:t>
      </w:r>
      <w:r w:rsidR="005C2758" w:rsidRPr="00FE2B55">
        <w:rPr>
          <w:sz w:val="28"/>
          <w:szCs w:val="28"/>
          <w:lang w:val="bg-BG"/>
        </w:rPr>
        <w:t xml:space="preserve">х сертификатов. </w:t>
      </w:r>
      <w:r w:rsidR="00AA502E" w:rsidRPr="00FE2B55">
        <w:rPr>
          <w:sz w:val="28"/>
          <w:szCs w:val="28"/>
          <w:lang w:val="bg-BG"/>
        </w:rPr>
        <w:t>Другой фактор, котор</w:t>
      </w:r>
      <w:r w:rsidR="000832DB" w:rsidRPr="00FE2B55">
        <w:rPr>
          <w:sz w:val="28"/>
          <w:szCs w:val="28"/>
          <w:lang w:val="bg-BG"/>
        </w:rPr>
        <w:t>ы</w:t>
      </w:r>
      <w:r w:rsidR="00AA502E" w:rsidRPr="00FE2B55">
        <w:rPr>
          <w:sz w:val="28"/>
          <w:szCs w:val="28"/>
          <w:lang w:val="bg-BG"/>
        </w:rPr>
        <w:t>е указ</w:t>
      </w:r>
      <w:r w:rsidR="000832DB" w:rsidRPr="00FE2B55">
        <w:rPr>
          <w:sz w:val="28"/>
          <w:szCs w:val="28"/>
          <w:lang w:val="bg-BG"/>
        </w:rPr>
        <w:t>ы</w:t>
      </w:r>
      <w:r w:rsidR="00AA502E" w:rsidRPr="00FE2B55">
        <w:rPr>
          <w:sz w:val="28"/>
          <w:szCs w:val="28"/>
          <w:lang w:val="bg-BG"/>
        </w:rPr>
        <w:t>вается влияние на китайско-польские отношения, это тот факт, что Китай не основной внешнеполитический приоритет Варшав</w:t>
      </w:r>
      <w:r w:rsidR="000832DB" w:rsidRPr="00FE2B55">
        <w:rPr>
          <w:sz w:val="28"/>
          <w:szCs w:val="28"/>
          <w:lang w:val="bg-BG"/>
        </w:rPr>
        <w:t>ы</w:t>
      </w:r>
      <w:r w:rsidR="00AA502E" w:rsidRPr="00FE2B55">
        <w:rPr>
          <w:sz w:val="28"/>
          <w:szCs w:val="28"/>
          <w:lang w:val="bg-BG"/>
        </w:rPr>
        <w:t xml:space="preserve">. </w:t>
      </w:r>
      <w:r w:rsidR="006A5F2F" w:rsidRPr="00FE2B55">
        <w:rPr>
          <w:sz w:val="28"/>
          <w:szCs w:val="28"/>
          <w:lang w:val="bg-BG"/>
        </w:rPr>
        <w:t xml:space="preserve">На данном этапе Польша уделяет больше внимания бежанскому потоку, Вышеградской черверке и другим восточно-европейским партнерам. </w:t>
      </w:r>
      <w:r w:rsidR="00EF7D55" w:rsidRPr="00FE2B55">
        <w:rPr>
          <w:sz w:val="28"/>
          <w:szCs w:val="28"/>
          <w:lang w:val="bg-BG"/>
        </w:rPr>
        <w:t>Основной в</w:t>
      </w:r>
      <w:r w:rsidR="006A5F2F" w:rsidRPr="00FE2B55">
        <w:rPr>
          <w:sz w:val="28"/>
          <w:szCs w:val="28"/>
          <w:lang w:val="bg-BG"/>
        </w:rPr>
        <w:t>ы</w:t>
      </w:r>
      <w:r w:rsidR="00EF7D55" w:rsidRPr="00FE2B55">
        <w:rPr>
          <w:sz w:val="28"/>
          <w:szCs w:val="28"/>
          <w:lang w:val="bg-BG"/>
        </w:rPr>
        <w:t xml:space="preserve">зов в китайско-польских отношениях это их протиположное мнение в сторону США и России. </w:t>
      </w:r>
      <w:r w:rsidR="004D21F2" w:rsidRPr="00FE2B55">
        <w:rPr>
          <w:sz w:val="28"/>
          <w:szCs w:val="28"/>
          <w:lang w:val="bg-BG"/>
        </w:rPr>
        <w:t>Хорошие отношения Пекина с Россией и напряженность с С</w:t>
      </w:r>
      <w:r w:rsidR="00551B43" w:rsidRPr="00FE2B55">
        <w:rPr>
          <w:sz w:val="28"/>
          <w:szCs w:val="28"/>
          <w:lang w:val="bg-BG"/>
        </w:rPr>
        <w:t>ША как раз идут в разрез с точкой зрения</w:t>
      </w:r>
      <w:r w:rsidR="004D21F2" w:rsidRPr="00FE2B55">
        <w:rPr>
          <w:sz w:val="28"/>
          <w:szCs w:val="28"/>
          <w:lang w:val="bg-BG"/>
        </w:rPr>
        <w:t xml:space="preserve"> Польши. </w:t>
      </w:r>
      <w:r w:rsidR="00DC5F07" w:rsidRPr="00FE2B55">
        <w:rPr>
          <w:sz w:val="28"/>
          <w:szCs w:val="28"/>
          <w:lang w:val="bg-BG"/>
        </w:rPr>
        <w:t xml:space="preserve">Все это приводит к некой неопределенности в их отношениях. </w:t>
      </w:r>
      <w:r w:rsidR="00661BE9" w:rsidRPr="00FE2B55">
        <w:rPr>
          <w:sz w:val="28"/>
          <w:szCs w:val="28"/>
          <w:lang w:val="bg-BG"/>
        </w:rPr>
        <w:t>Директор Центра для польско-азиатских исследовании, Радослав Пифел, в одном из своих в</w:t>
      </w:r>
      <w:r w:rsidR="006A5F2F" w:rsidRPr="00FE2B55">
        <w:rPr>
          <w:sz w:val="28"/>
          <w:szCs w:val="28"/>
          <w:lang w:val="bg-BG"/>
        </w:rPr>
        <w:t>ы</w:t>
      </w:r>
      <w:r w:rsidR="00661BE9" w:rsidRPr="00FE2B55">
        <w:rPr>
          <w:sz w:val="28"/>
          <w:szCs w:val="28"/>
          <w:lang w:val="bg-BG"/>
        </w:rPr>
        <w:t>сказ</w:t>
      </w:r>
      <w:r w:rsidR="006A5F2F" w:rsidRPr="00FE2B55">
        <w:rPr>
          <w:sz w:val="28"/>
          <w:szCs w:val="28"/>
          <w:lang w:val="bg-BG"/>
        </w:rPr>
        <w:t>ы</w:t>
      </w:r>
      <w:r w:rsidR="00661BE9" w:rsidRPr="00FE2B55">
        <w:rPr>
          <w:sz w:val="28"/>
          <w:szCs w:val="28"/>
          <w:lang w:val="bg-BG"/>
        </w:rPr>
        <w:t>вании наз</w:t>
      </w:r>
      <w:r w:rsidR="006A5F2F" w:rsidRPr="00FE2B55">
        <w:rPr>
          <w:sz w:val="28"/>
          <w:szCs w:val="28"/>
          <w:lang w:val="bg-BG"/>
        </w:rPr>
        <w:t>ы</w:t>
      </w:r>
      <w:r w:rsidR="00661BE9" w:rsidRPr="00FE2B55">
        <w:rPr>
          <w:sz w:val="28"/>
          <w:szCs w:val="28"/>
          <w:lang w:val="bg-BG"/>
        </w:rPr>
        <w:t xml:space="preserve">вает китайскую политику в Европу „строительством новой Берлинской </w:t>
      </w:r>
      <w:r w:rsidR="00661BE9" w:rsidRPr="00FE2B55">
        <w:rPr>
          <w:sz w:val="28"/>
          <w:szCs w:val="28"/>
          <w:lang w:val="bg-BG"/>
        </w:rPr>
        <w:lastRenderedPageBreak/>
        <w:t>стен</w:t>
      </w:r>
      <w:r w:rsidR="006A5F2F" w:rsidRPr="00FE2B55">
        <w:rPr>
          <w:sz w:val="28"/>
          <w:szCs w:val="28"/>
          <w:lang w:val="bg-BG"/>
        </w:rPr>
        <w:t>ы</w:t>
      </w:r>
      <w:r w:rsidR="00661BE9" w:rsidRPr="00FE2B55">
        <w:rPr>
          <w:sz w:val="28"/>
          <w:szCs w:val="28"/>
          <w:lang w:val="bg-BG"/>
        </w:rPr>
        <w:t xml:space="preserve">“. </w:t>
      </w:r>
    </w:p>
    <w:p w:rsidR="00383FC0" w:rsidRPr="00FE2B55" w:rsidRDefault="00383FC0" w:rsidP="00FE2B55">
      <w:pPr>
        <w:spacing w:line="360" w:lineRule="auto"/>
        <w:ind w:firstLine="720"/>
        <w:jc w:val="both"/>
        <w:rPr>
          <w:sz w:val="28"/>
          <w:szCs w:val="28"/>
        </w:rPr>
      </w:pPr>
      <w:r w:rsidRPr="00FE2B55">
        <w:rPr>
          <w:sz w:val="28"/>
          <w:szCs w:val="28"/>
        </w:rPr>
        <w:t xml:space="preserve">Разделительные линии в Европе довольно условны и все страхи ЕС зачастую необоснованны и строятся только на прогнозах. С другой стороны реакция Европейского союза указывает на внутренние проблемы в самом союзе. На данном этапе Китай пока находится далеко от лидирующей позиций в районе ЦВЕ и не имеет потенциала играть роли разделяющей силы. Торговые отношения между Китаем и центральной и восточной Европой практически не существовали десять лет назад, но с 2000-ого года стала расти очень быстрыми темпами. Скорость увеличения китайских инвестиций в регионе невероятна даже по сравнению с инвестициями Китая в других регионах мира. Все эти факты приводят к </w:t>
      </w:r>
      <w:proofErr w:type="gramStart"/>
      <w:r w:rsidRPr="00FE2B55">
        <w:rPr>
          <w:sz w:val="28"/>
          <w:szCs w:val="28"/>
        </w:rPr>
        <w:t>вопросу</w:t>
      </w:r>
      <w:proofErr w:type="gramEnd"/>
      <w:r w:rsidRPr="00FE2B55">
        <w:rPr>
          <w:sz w:val="28"/>
          <w:szCs w:val="28"/>
        </w:rPr>
        <w:t xml:space="preserve"> если в будущем КНР сможет приобрести такую силу, которая  смогла бы повлиять на единство Европейского союза</w:t>
      </w:r>
      <w:r w:rsidR="008A776B" w:rsidRPr="00FE2B55">
        <w:rPr>
          <w:rStyle w:val="ae"/>
          <w:sz w:val="28"/>
          <w:szCs w:val="28"/>
        </w:rPr>
        <w:footnoteReference w:id="93"/>
      </w:r>
      <w:r w:rsidRPr="00FE2B55">
        <w:rPr>
          <w:sz w:val="28"/>
          <w:szCs w:val="28"/>
        </w:rPr>
        <w:t xml:space="preserve">. </w:t>
      </w:r>
    </w:p>
    <w:p w:rsidR="00383FC0" w:rsidRPr="00FE2B55" w:rsidRDefault="00383FC0" w:rsidP="00FE2B55">
      <w:pPr>
        <w:spacing w:line="360" w:lineRule="auto"/>
        <w:ind w:firstLine="720"/>
        <w:jc w:val="both"/>
        <w:rPr>
          <w:sz w:val="28"/>
          <w:szCs w:val="28"/>
        </w:rPr>
      </w:pPr>
      <w:proofErr w:type="gramStart"/>
      <w:r w:rsidRPr="00FE2B55">
        <w:rPr>
          <w:sz w:val="28"/>
          <w:szCs w:val="28"/>
        </w:rPr>
        <w:t>С экономической точки зрения китайские инвестиции в регионе ЦВЕ в очень выгодном соотношение: цена труда и его качество.</w:t>
      </w:r>
      <w:proofErr w:type="gramEnd"/>
      <w:r w:rsidRPr="00FE2B55">
        <w:rPr>
          <w:sz w:val="28"/>
          <w:szCs w:val="28"/>
        </w:rPr>
        <w:t xml:space="preserve"> Все это благоприятствует создания условия </w:t>
      </w:r>
      <w:proofErr w:type="gramStart"/>
      <w:r w:rsidRPr="00FE2B55">
        <w:rPr>
          <w:sz w:val="28"/>
          <w:szCs w:val="28"/>
        </w:rPr>
        <w:t>для</w:t>
      </w:r>
      <w:proofErr w:type="gramEnd"/>
      <w:r w:rsidRPr="00FE2B55">
        <w:rPr>
          <w:sz w:val="28"/>
          <w:szCs w:val="28"/>
        </w:rPr>
        <w:t xml:space="preserve"> </w:t>
      </w:r>
      <w:proofErr w:type="gramStart"/>
      <w:r w:rsidRPr="00FE2B55">
        <w:rPr>
          <w:sz w:val="28"/>
          <w:szCs w:val="28"/>
        </w:rPr>
        <w:t>производство</w:t>
      </w:r>
      <w:proofErr w:type="gramEnd"/>
      <w:r w:rsidRPr="00FE2B55">
        <w:rPr>
          <w:sz w:val="28"/>
          <w:szCs w:val="28"/>
        </w:rPr>
        <w:t xml:space="preserve"> в регионе и в дальшем продажа продукций в западной Европе, где рынок намного атрактивнее. Становится заметно, что китайские капиталы направлены в разные </w:t>
      </w:r>
      <w:proofErr w:type="gramStart"/>
      <w:r w:rsidRPr="00FE2B55">
        <w:rPr>
          <w:sz w:val="28"/>
          <w:szCs w:val="28"/>
        </w:rPr>
        <w:t>сектора</w:t>
      </w:r>
      <w:proofErr w:type="gramEnd"/>
      <w:r w:rsidRPr="00FE2B55">
        <w:rPr>
          <w:sz w:val="28"/>
          <w:szCs w:val="28"/>
        </w:rPr>
        <w:t xml:space="preserve"> как инфраструктура, так и энергетика. Пока действия Китая в регионе находят экономическое объяснение, то </w:t>
      </w:r>
      <w:proofErr w:type="gramStart"/>
      <w:r w:rsidRPr="00FE2B55">
        <w:rPr>
          <w:sz w:val="28"/>
          <w:szCs w:val="28"/>
        </w:rPr>
        <w:t>все таки</w:t>
      </w:r>
      <w:proofErr w:type="gramEnd"/>
      <w:r w:rsidRPr="00FE2B55">
        <w:rPr>
          <w:sz w:val="28"/>
          <w:szCs w:val="28"/>
        </w:rPr>
        <w:t xml:space="preserve"> остается обширное поле для рассуждения по вопросу будущих целей Поднебесны. </w:t>
      </w:r>
    </w:p>
    <w:p w:rsidR="00383FC0" w:rsidRPr="00FE2B55" w:rsidRDefault="00383FC0" w:rsidP="00FE2B55">
      <w:pPr>
        <w:spacing w:line="360" w:lineRule="auto"/>
        <w:ind w:firstLine="720"/>
        <w:jc w:val="both"/>
        <w:rPr>
          <w:sz w:val="28"/>
          <w:szCs w:val="28"/>
        </w:rPr>
      </w:pPr>
      <w:r w:rsidRPr="00FE2B55">
        <w:rPr>
          <w:sz w:val="28"/>
          <w:szCs w:val="28"/>
        </w:rPr>
        <w:t>Вполне очевидно, что китайский интерес в регионе ЦВЕ вырос очень сильно после вступления стран в Европейский союз</w:t>
      </w:r>
      <w:r w:rsidR="00B7739C" w:rsidRPr="00FE2B55">
        <w:rPr>
          <w:rStyle w:val="ae"/>
          <w:sz w:val="28"/>
          <w:szCs w:val="28"/>
        </w:rPr>
        <w:footnoteReference w:id="94"/>
      </w:r>
      <w:r w:rsidRPr="00FE2B55">
        <w:rPr>
          <w:sz w:val="28"/>
          <w:szCs w:val="28"/>
        </w:rPr>
        <w:t xml:space="preserve">. Рано или поздно </w:t>
      </w:r>
      <w:r w:rsidRPr="00FE2B55">
        <w:rPr>
          <w:sz w:val="28"/>
          <w:szCs w:val="28"/>
        </w:rPr>
        <w:lastRenderedPageBreak/>
        <w:t>ожидается, что все государства, которые входят в платформу “16+1”, стануть членами ЕС. Пока Китай не хочет с</w:t>
      </w:r>
      <w:r w:rsidR="005C1DC1" w:rsidRPr="00FE2B55">
        <w:rPr>
          <w:sz w:val="28"/>
          <w:szCs w:val="28"/>
        </w:rPr>
        <w:t>ебя ставить в роли альтернативы</w:t>
      </w:r>
      <w:r w:rsidRPr="00FE2B55">
        <w:rPr>
          <w:sz w:val="28"/>
          <w:szCs w:val="28"/>
        </w:rPr>
        <w:t xml:space="preserve"> Европейского союза. Это стало понятно из-за реакций КНР, когда министр-председатель Венгрий Виктор Орбан в начале 2012-ого года выразил желание более тесного сотрудничества с Китаем на двустороннем уровне, а Пекин не просто не проявил интерес, но и стал углублять свои отношения с проевропейски ориентированная Польша. На данном этапе Китай дал понять, что не хочет строить отношения со стран</w:t>
      </w:r>
      <w:proofErr w:type="gramStart"/>
      <w:r w:rsidRPr="00FE2B55">
        <w:rPr>
          <w:sz w:val="28"/>
          <w:szCs w:val="28"/>
        </w:rPr>
        <w:t>ы-</w:t>
      </w:r>
      <w:proofErr w:type="gramEnd"/>
      <w:r w:rsidRPr="00FE2B55">
        <w:rPr>
          <w:sz w:val="28"/>
          <w:szCs w:val="28"/>
        </w:rPr>
        <w:t xml:space="preserve"> противниками Европейского союза, а со странами, которые напрямую участвуют во принимание важных решений в еврозоне. </w:t>
      </w:r>
    </w:p>
    <w:p w:rsidR="00383FC0" w:rsidRPr="00FE2B55" w:rsidRDefault="00383FC0" w:rsidP="00FE2B55">
      <w:pPr>
        <w:spacing w:line="360" w:lineRule="auto"/>
        <w:ind w:firstLine="720"/>
        <w:jc w:val="both"/>
        <w:rPr>
          <w:sz w:val="28"/>
          <w:szCs w:val="28"/>
        </w:rPr>
      </w:pPr>
      <w:r w:rsidRPr="00FE2B55">
        <w:rPr>
          <w:sz w:val="28"/>
          <w:szCs w:val="28"/>
        </w:rPr>
        <w:t xml:space="preserve">Должно быть понятно, что у стран центральной и восточной Европы </w:t>
      </w:r>
      <w:proofErr w:type="gramStart"/>
      <w:r w:rsidRPr="00FE2B55">
        <w:rPr>
          <w:sz w:val="28"/>
          <w:szCs w:val="28"/>
        </w:rPr>
        <w:t>нет политической воли противостоять</w:t>
      </w:r>
      <w:proofErr w:type="gramEnd"/>
      <w:r w:rsidRPr="00FE2B55">
        <w:rPr>
          <w:sz w:val="28"/>
          <w:szCs w:val="28"/>
        </w:rPr>
        <w:t xml:space="preserve"> решением Евросоюза. Как раз наоборот, после распада социалистической системы страны ЦВЕ пытаются наверстать в экономическом плане и стать неотъемлемой частей западного мира. Таким </w:t>
      </w:r>
      <w:proofErr w:type="gramStart"/>
      <w:r w:rsidRPr="00FE2B55">
        <w:rPr>
          <w:sz w:val="28"/>
          <w:szCs w:val="28"/>
        </w:rPr>
        <w:t>образом</w:t>
      </w:r>
      <w:proofErr w:type="gramEnd"/>
      <w:r w:rsidRPr="00FE2B55">
        <w:rPr>
          <w:sz w:val="28"/>
          <w:szCs w:val="28"/>
        </w:rPr>
        <w:t xml:space="preserve"> они не дадут возможность нового усиления влияния Россий в регионе, которой до сих пор некоторые страны воспринимают как основной геополитической опасности. Тем более, все страны-участницы в платформе сотрудничества “16+1” подчеркивают, что их кооперация будет строго вестись в рамках отношений Кита</w:t>
      </w:r>
      <w:proofErr w:type="gramStart"/>
      <w:r w:rsidRPr="00FE2B55">
        <w:rPr>
          <w:sz w:val="28"/>
          <w:szCs w:val="28"/>
        </w:rPr>
        <w:t>й-</w:t>
      </w:r>
      <w:proofErr w:type="gramEnd"/>
      <w:r w:rsidRPr="00FE2B55">
        <w:rPr>
          <w:sz w:val="28"/>
          <w:szCs w:val="28"/>
        </w:rPr>
        <w:t xml:space="preserve"> Европейский союз и соблюдать все правила ЕС. Страны ЦВЕ воспринимают “16+1” как самый короткий путь для осуществления двусторонних контактов с Китаем. Нужно подчеркнуть, что эти шестнадцать держав не формируют блок государств, а они являются соперниками в соревновании для китайских капиталов. </w:t>
      </w:r>
    </w:p>
    <w:p w:rsidR="00383FC0" w:rsidRPr="00FE2B55" w:rsidRDefault="00383FC0" w:rsidP="00FE2B55">
      <w:pPr>
        <w:spacing w:line="360" w:lineRule="auto"/>
        <w:ind w:firstLine="720"/>
        <w:jc w:val="both"/>
        <w:rPr>
          <w:sz w:val="28"/>
          <w:szCs w:val="28"/>
        </w:rPr>
      </w:pPr>
      <w:r w:rsidRPr="00FE2B55">
        <w:rPr>
          <w:sz w:val="28"/>
          <w:szCs w:val="28"/>
        </w:rPr>
        <w:t>Вполне объяснимо</w:t>
      </w:r>
      <w:r w:rsidR="005C1DC1" w:rsidRPr="00FE2B55">
        <w:rPr>
          <w:sz w:val="28"/>
          <w:szCs w:val="28"/>
        </w:rPr>
        <w:t>,</w:t>
      </w:r>
      <w:r w:rsidRPr="00FE2B55">
        <w:rPr>
          <w:sz w:val="28"/>
          <w:szCs w:val="28"/>
        </w:rPr>
        <w:t xml:space="preserve"> почему остальная часть Европы смотрит с подозрением на новое формирование. </w:t>
      </w:r>
      <w:proofErr w:type="gramStart"/>
      <w:r w:rsidRPr="00FE2B55">
        <w:rPr>
          <w:sz w:val="28"/>
          <w:szCs w:val="28"/>
        </w:rPr>
        <w:t xml:space="preserve">Пока представители Брюсселя уже привыкли к тому факту, что страны как Великобритания, Франция и Германия могут искать решения своих проблем извне на двустороннем </w:t>
      </w:r>
      <w:r w:rsidRPr="00FE2B55">
        <w:rPr>
          <w:sz w:val="28"/>
          <w:szCs w:val="28"/>
        </w:rPr>
        <w:lastRenderedPageBreak/>
        <w:t xml:space="preserve">уровне, то далеко нетрадиционно смотреть на новые и </w:t>
      </w:r>
      <w:r w:rsidRPr="00FB23E1">
        <w:rPr>
          <w:sz w:val="28"/>
          <w:szCs w:val="28"/>
        </w:rPr>
        <w:t>беднейшие члены ЕС делать тоже самое.</w:t>
      </w:r>
      <w:r w:rsidRPr="00FE2B55">
        <w:rPr>
          <w:sz w:val="28"/>
          <w:szCs w:val="28"/>
        </w:rPr>
        <w:t xml:space="preserve"> 2003-ий год является подтверждением слов выше, когда назревает конфликт между ЦВЕ и западной Европой.</w:t>
      </w:r>
      <w:proofErr w:type="gramEnd"/>
      <w:r w:rsidRPr="00FE2B55">
        <w:rPr>
          <w:sz w:val="28"/>
          <w:szCs w:val="28"/>
        </w:rPr>
        <w:t xml:space="preserve"> </w:t>
      </w:r>
      <w:proofErr w:type="gramStart"/>
      <w:r w:rsidRPr="00FE2B55">
        <w:rPr>
          <w:sz w:val="28"/>
          <w:szCs w:val="28"/>
        </w:rPr>
        <w:t>Албания, Болгария, Хорватия, Эстония, Литва, Латвия, Македония, Румыния, Словакия и Словения публикуют “Вильнюсское письмо” в поддержку политики США в Ираке.</w:t>
      </w:r>
      <w:proofErr w:type="gramEnd"/>
      <w:r w:rsidRPr="00FE2B55">
        <w:rPr>
          <w:sz w:val="28"/>
          <w:szCs w:val="28"/>
        </w:rPr>
        <w:t xml:space="preserve"> Ответная реакция Франции не опаздывает и Жак Ширак в качестве президента заявляет, что страны ЦВЕ “потеряли хорошую возможность не высовываться”. </w:t>
      </w:r>
      <w:r w:rsidRPr="00FE2B55">
        <w:rPr>
          <w:sz w:val="28"/>
          <w:szCs w:val="28"/>
          <w:vertAlign w:val="superscript"/>
        </w:rPr>
        <w:footnoteReference w:id="95"/>
      </w:r>
      <w:r w:rsidRPr="00FE2B55">
        <w:rPr>
          <w:sz w:val="28"/>
          <w:szCs w:val="28"/>
        </w:rPr>
        <w:t xml:space="preserve"> Этими словами он хотел подчеркнуть, что западные коллеги ЦВЕ </w:t>
      </w:r>
      <w:r w:rsidRPr="00FB23E1">
        <w:rPr>
          <w:sz w:val="28"/>
          <w:szCs w:val="28"/>
        </w:rPr>
        <w:t xml:space="preserve">думают </w:t>
      </w:r>
      <w:proofErr w:type="gramStart"/>
      <w:r w:rsidR="00596C89" w:rsidRPr="00FB23E1">
        <w:rPr>
          <w:sz w:val="28"/>
          <w:szCs w:val="28"/>
          <w:lang w:val="bg-BG"/>
        </w:rPr>
        <w:t>о</w:t>
      </w:r>
      <w:proofErr w:type="gramEnd"/>
      <w:r w:rsidR="00596C89" w:rsidRPr="00FB23E1">
        <w:rPr>
          <w:sz w:val="28"/>
          <w:szCs w:val="28"/>
        </w:rPr>
        <w:t xml:space="preserve"> их рол</w:t>
      </w:r>
      <w:r w:rsidR="00596C89" w:rsidRPr="00FB23E1">
        <w:rPr>
          <w:sz w:val="28"/>
          <w:szCs w:val="28"/>
          <w:lang w:val="bg-BG"/>
        </w:rPr>
        <w:t>и</w:t>
      </w:r>
      <w:r w:rsidRPr="00FE2B55">
        <w:rPr>
          <w:sz w:val="28"/>
          <w:szCs w:val="28"/>
        </w:rPr>
        <w:t xml:space="preserve"> в Евросоюзе и какой вклад ожидается от них в формировании европейской внешней политики. Тем более</w:t>
      </w:r>
      <w:proofErr w:type="gramStart"/>
      <w:r w:rsidRPr="00FE2B55">
        <w:rPr>
          <w:sz w:val="28"/>
          <w:szCs w:val="28"/>
        </w:rPr>
        <w:t>,</w:t>
      </w:r>
      <w:proofErr w:type="gramEnd"/>
      <w:r w:rsidRPr="00FE2B55">
        <w:rPr>
          <w:sz w:val="28"/>
          <w:szCs w:val="28"/>
        </w:rPr>
        <w:t xml:space="preserve"> что когда во время годового китайско-европейского саммита китайские дипломаты объяснили, что некоторые из проблем получат свое решение на уровне саммита „16+1“, это логично вызвало возмущение со стороной ЕС. </w:t>
      </w:r>
      <w:proofErr w:type="gramStart"/>
      <w:r w:rsidRPr="00FE2B55">
        <w:rPr>
          <w:sz w:val="28"/>
          <w:szCs w:val="28"/>
        </w:rPr>
        <w:t>И как раз тот факт, что „16+1“ это первая платформа, которая включает в себе некоторые страны Европейского союза, кандидат</w:t>
      </w:r>
      <w:r w:rsidR="005C1DC1" w:rsidRPr="00FE2B55">
        <w:rPr>
          <w:sz w:val="28"/>
          <w:szCs w:val="28"/>
        </w:rPr>
        <w:t xml:space="preserve">ов в </w:t>
      </w:r>
      <w:r w:rsidRPr="00FE2B55">
        <w:rPr>
          <w:sz w:val="28"/>
          <w:szCs w:val="28"/>
        </w:rPr>
        <w:t>члены и третью державу</w:t>
      </w:r>
      <w:r w:rsidRPr="00FB23E1">
        <w:rPr>
          <w:sz w:val="28"/>
          <w:szCs w:val="28"/>
        </w:rPr>
        <w:t>, тоже пугающий</w:t>
      </w:r>
      <w:r w:rsidR="00A34F7F" w:rsidRPr="00FB23E1">
        <w:rPr>
          <w:rStyle w:val="ae"/>
          <w:sz w:val="28"/>
          <w:szCs w:val="28"/>
        </w:rPr>
        <w:footnoteReference w:id="96"/>
      </w:r>
      <w:r w:rsidRPr="00FB23E1">
        <w:rPr>
          <w:sz w:val="28"/>
          <w:szCs w:val="28"/>
        </w:rPr>
        <w:t>.</w:t>
      </w:r>
      <w:r w:rsidRPr="00FE2B55">
        <w:rPr>
          <w:sz w:val="28"/>
          <w:szCs w:val="28"/>
        </w:rPr>
        <w:t xml:space="preserve"> Тем более, к Китаю подходят с некой осторожностью, чем могли бы отнестись к другим странам на его месте из-за его масштаба, растущей силы, культурной отдаленности, и на последнем месте, его отличающаяся политическая система. </w:t>
      </w:r>
      <w:proofErr w:type="gramEnd"/>
    </w:p>
    <w:p w:rsidR="00383FC0" w:rsidRPr="00FE2B55" w:rsidRDefault="00383FC0" w:rsidP="00FE2B55">
      <w:pPr>
        <w:spacing w:line="360" w:lineRule="auto"/>
        <w:ind w:firstLine="720"/>
        <w:jc w:val="both"/>
        <w:rPr>
          <w:sz w:val="28"/>
          <w:szCs w:val="28"/>
        </w:rPr>
      </w:pPr>
      <w:r w:rsidRPr="00FE2B55">
        <w:rPr>
          <w:sz w:val="28"/>
          <w:szCs w:val="28"/>
        </w:rPr>
        <w:t>Несмотря на все перечисленные факты сверху, самая существенная причина, которая вызывает напряжения у Западной</w:t>
      </w:r>
      <w:r w:rsidR="005C1DC1" w:rsidRPr="00FE2B55">
        <w:rPr>
          <w:sz w:val="28"/>
          <w:szCs w:val="28"/>
        </w:rPr>
        <w:t xml:space="preserve"> Европы, это нехватка информации</w:t>
      </w:r>
      <w:r w:rsidRPr="00FE2B55">
        <w:rPr>
          <w:sz w:val="28"/>
          <w:szCs w:val="28"/>
        </w:rPr>
        <w:t xml:space="preserve">. Как уже известно, один из основных конфликтных вопросов между Западом и </w:t>
      </w:r>
      <w:r w:rsidRPr="00FB23E1">
        <w:rPr>
          <w:sz w:val="28"/>
          <w:szCs w:val="28"/>
        </w:rPr>
        <w:t xml:space="preserve">ЦВЕ как институционализация платформы “16+1” и </w:t>
      </w:r>
      <w:r w:rsidRPr="00FB23E1">
        <w:rPr>
          <w:sz w:val="28"/>
          <w:szCs w:val="28"/>
        </w:rPr>
        <w:lastRenderedPageBreak/>
        <w:t>создания Секретариата не настолько реальный.</w:t>
      </w:r>
      <w:r w:rsidRPr="00FE2B55">
        <w:rPr>
          <w:sz w:val="28"/>
          <w:szCs w:val="28"/>
        </w:rPr>
        <w:t xml:space="preserve"> Хотя если Западная Европа подойдет </w:t>
      </w:r>
      <w:proofErr w:type="gramStart"/>
      <w:r w:rsidRPr="00FE2B55">
        <w:rPr>
          <w:sz w:val="28"/>
          <w:szCs w:val="28"/>
        </w:rPr>
        <w:t>к</w:t>
      </w:r>
      <w:proofErr w:type="gramEnd"/>
      <w:r w:rsidRPr="00FE2B55">
        <w:rPr>
          <w:sz w:val="28"/>
          <w:szCs w:val="28"/>
        </w:rPr>
        <w:t xml:space="preserve"> платформу “16+1” с полным пренебрежением, то ЦВЕ и Китай сочтут это обидным. Тем более страны центральной и восточной Европы не рассматривают себя в качестве блока и признают, что между ними есть существенные различия. И если Западная Европа будет относиться к ним как к блоку из шестнадцати стран, то это только </w:t>
      </w:r>
      <w:proofErr w:type="gramStart"/>
      <w:r w:rsidRPr="00FE2B55">
        <w:rPr>
          <w:sz w:val="28"/>
          <w:szCs w:val="28"/>
        </w:rPr>
        <w:t>показывает насколько они не знакомы</w:t>
      </w:r>
      <w:proofErr w:type="gramEnd"/>
      <w:r w:rsidRPr="00FE2B55">
        <w:rPr>
          <w:sz w:val="28"/>
          <w:szCs w:val="28"/>
        </w:rPr>
        <w:t xml:space="preserve"> с реальностьями восточной Европы. В тоже время, страны ЦВЕ используют площадку “16+1” как инструмент для двустороннего сотрудничества с Китаем.</w:t>
      </w:r>
    </w:p>
    <w:p w:rsidR="00383FC0" w:rsidRPr="00FE2B55" w:rsidRDefault="00383FC0" w:rsidP="00FE2B55">
      <w:pPr>
        <w:spacing w:line="360" w:lineRule="auto"/>
        <w:ind w:firstLine="720"/>
        <w:jc w:val="both"/>
        <w:rPr>
          <w:sz w:val="28"/>
          <w:szCs w:val="28"/>
        </w:rPr>
      </w:pPr>
      <w:r w:rsidRPr="00FE2B55">
        <w:rPr>
          <w:sz w:val="28"/>
          <w:szCs w:val="28"/>
        </w:rPr>
        <w:t xml:space="preserve">Нужно отметить, что послания, которые отправляют Китай и страны ЦВЕ зачастую довольно противоречивы и таким образом ущемляют авторитет Европейского союза. И если они хотят поддержку в лице ЕС, то им надо более осторожно и чутко относиться к своим партнерам в Брюсселе. Несмотря на то, что западная Европа тоже пытается наладить хорошие отношения с Китаем для дальнейшего сотрудничества, то все таки ее политика к “16+1” идет вразрез </w:t>
      </w:r>
      <w:proofErr w:type="gramStart"/>
      <w:r w:rsidRPr="00FE2B55">
        <w:rPr>
          <w:sz w:val="28"/>
          <w:szCs w:val="28"/>
        </w:rPr>
        <w:t>с</w:t>
      </w:r>
      <w:proofErr w:type="gramEnd"/>
      <w:r w:rsidRPr="00FE2B55">
        <w:rPr>
          <w:sz w:val="28"/>
          <w:szCs w:val="28"/>
        </w:rPr>
        <w:t xml:space="preserve"> </w:t>
      </w:r>
      <w:proofErr w:type="gramStart"/>
      <w:r w:rsidRPr="00FE2B55">
        <w:rPr>
          <w:sz w:val="28"/>
          <w:szCs w:val="28"/>
        </w:rPr>
        <w:t>ее</w:t>
      </w:r>
      <w:proofErr w:type="gramEnd"/>
      <w:r w:rsidRPr="00FE2B55">
        <w:rPr>
          <w:sz w:val="28"/>
          <w:szCs w:val="28"/>
        </w:rPr>
        <w:t xml:space="preserve"> интересам. </w:t>
      </w:r>
    </w:p>
    <w:p w:rsidR="00383FC0" w:rsidRPr="00FE2B55" w:rsidRDefault="00383FC0" w:rsidP="00FE2B55">
      <w:pPr>
        <w:spacing w:line="360" w:lineRule="auto"/>
        <w:ind w:firstLine="720"/>
        <w:jc w:val="both"/>
        <w:rPr>
          <w:sz w:val="28"/>
          <w:szCs w:val="28"/>
        </w:rPr>
      </w:pPr>
      <w:r w:rsidRPr="00FE2B55">
        <w:rPr>
          <w:sz w:val="28"/>
          <w:szCs w:val="28"/>
        </w:rPr>
        <w:t xml:space="preserve">В рамках Европейского союза построение отношения с третьей державой не подлежит осуждением, пока она соблюдает правила ЕС. По очевидным причинам маленькие страны членов не пользуются правом поддерживать отношения на двустороннем уровне, а площадка “16+1” дает им эту возможность. Если остальная часть Европы не согласна с таким формированием, то нужно задать себе вопрос кто на самом деле ставит границы в Европе. </w:t>
      </w:r>
    </w:p>
    <w:p w:rsidR="00383FC0" w:rsidRPr="00FE2B55" w:rsidRDefault="00383FC0" w:rsidP="00FE2B55">
      <w:pPr>
        <w:spacing w:line="360" w:lineRule="auto"/>
        <w:ind w:firstLine="720"/>
        <w:jc w:val="both"/>
        <w:rPr>
          <w:b/>
          <w:sz w:val="28"/>
          <w:szCs w:val="28"/>
          <w:lang w:val="bg-BG"/>
        </w:rPr>
      </w:pPr>
      <w:r w:rsidRPr="00FE2B55">
        <w:rPr>
          <w:b/>
          <w:sz w:val="28"/>
          <w:szCs w:val="28"/>
        </w:rPr>
        <w:t xml:space="preserve">3.3 </w:t>
      </w:r>
      <w:r w:rsidR="00695F45" w:rsidRPr="00FE2B55">
        <w:rPr>
          <w:b/>
          <w:sz w:val="28"/>
          <w:szCs w:val="28"/>
        </w:rPr>
        <w:t>Сценарии развития</w:t>
      </w:r>
      <w:r w:rsidR="00695F45" w:rsidRPr="00FE2B55">
        <w:rPr>
          <w:b/>
          <w:sz w:val="28"/>
          <w:szCs w:val="28"/>
          <w:lang w:val="bg-BG"/>
        </w:rPr>
        <w:t xml:space="preserve"> китайской политики в ЦВЕ</w:t>
      </w:r>
    </w:p>
    <w:p w:rsidR="00383FC0" w:rsidRPr="00FE2B55" w:rsidRDefault="00383FC0" w:rsidP="00FE2B55">
      <w:pPr>
        <w:spacing w:line="360" w:lineRule="auto"/>
        <w:ind w:firstLine="720"/>
        <w:jc w:val="both"/>
        <w:rPr>
          <w:sz w:val="28"/>
          <w:szCs w:val="28"/>
        </w:rPr>
      </w:pPr>
      <w:r w:rsidRPr="00FE2B55">
        <w:rPr>
          <w:sz w:val="28"/>
          <w:szCs w:val="28"/>
        </w:rPr>
        <w:t>Один из самых больших проблемах в прогнозирование возможности развития платформы сотрудничество “16+1” между Китаем и центральной и восто</w:t>
      </w:r>
      <w:r w:rsidR="005C1DC1" w:rsidRPr="00FE2B55">
        <w:rPr>
          <w:sz w:val="28"/>
          <w:szCs w:val="28"/>
        </w:rPr>
        <w:t>чной Европ</w:t>
      </w:r>
      <w:proofErr w:type="gramStart"/>
      <w:r w:rsidR="005C1DC1" w:rsidRPr="00FE2B55">
        <w:rPr>
          <w:sz w:val="28"/>
          <w:szCs w:val="28"/>
        </w:rPr>
        <w:t>ы-</w:t>
      </w:r>
      <w:proofErr w:type="gramEnd"/>
      <w:r w:rsidR="005C1DC1" w:rsidRPr="00FE2B55">
        <w:rPr>
          <w:sz w:val="28"/>
          <w:szCs w:val="28"/>
        </w:rPr>
        <w:t xml:space="preserve"> это нехватка планов</w:t>
      </w:r>
      <w:r w:rsidRPr="00FE2B55">
        <w:rPr>
          <w:sz w:val="28"/>
          <w:szCs w:val="28"/>
        </w:rPr>
        <w:t xml:space="preserve"> в рамках самой организации. Совсем </w:t>
      </w:r>
      <w:r w:rsidRPr="00FE2B55">
        <w:rPr>
          <w:sz w:val="28"/>
          <w:szCs w:val="28"/>
        </w:rPr>
        <w:lastRenderedPageBreak/>
        <w:t xml:space="preserve">немного внимания уделено вопросу дальнейшего развития формата как со стороны китайских, так и со стороны европейских специалистов. В самом оптимистичном варианте точки зрения сходятся на том, что регион ЦВЕ будет один из важнейших участков проекта “Нового </w:t>
      </w:r>
      <w:r w:rsidR="009044EB" w:rsidRPr="00FE2B55">
        <w:rPr>
          <w:sz w:val="28"/>
          <w:szCs w:val="28"/>
        </w:rPr>
        <w:t>шелкового пути”. Все аналитики</w:t>
      </w:r>
      <w:r w:rsidRPr="00FE2B55">
        <w:rPr>
          <w:sz w:val="28"/>
          <w:szCs w:val="28"/>
        </w:rPr>
        <w:t xml:space="preserve"> считают основополагающим дать инициативе более четкие рамки и для достижения этой цели нужно расслоить сотрудничество и направить его в разные сектора. Будет целесообразно заключать договоры на местном уровне и делит их в зависимости от бизнеса: малого, среднего и большого. Для достижения данной цели нужно сначала достигнуть полной координаций политических решений </w:t>
      </w:r>
      <w:proofErr w:type="gramStart"/>
      <w:r w:rsidRPr="00FE2B55">
        <w:rPr>
          <w:sz w:val="28"/>
          <w:szCs w:val="28"/>
        </w:rPr>
        <w:t>в</w:t>
      </w:r>
      <w:proofErr w:type="gramEnd"/>
      <w:r w:rsidRPr="00FE2B55">
        <w:rPr>
          <w:sz w:val="28"/>
          <w:szCs w:val="28"/>
        </w:rPr>
        <w:t xml:space="preserve"> региона. Учитывая разнородность политических структур, то это маловероятно. </w:t>
      </w:r>
    </w:p>
    <w:p w:rsidR="00383FC0" w:rsidRPr="00FE2B55" w:rsidRDefault="00383FC0" w:rsidP="00FE2B55">
      <w:pPr>
        <w:spacing w:line="360" w:lineRule="auto"/>
        <w:ind w:firstLine="720"/>
        <w:jc w:val="both"/>
        <w:rPr>
          <w:sz w:val="28"/>
          <w:szCs w:val="28"/>
        </w:rPr>
      </w:pPr>
      <w:r w:rsidRPr="00FE2B55">
        <w:rPr>
          <w:sz w:val="28"/>
          <w:szCs w:val="28"/>
        </w:rPr>
        <w:t xml:space="preserve">На основе нынешнего развития отношения между Китаем и странами Центральной и Восточной Европой, как и на основе нынешнего этапа международных </w:t>
      </w:r>
      <w:proofErr w:type="gramStart"/>
      <w:r w:rsidRPr="00FE2B55">
        <w:rPr>
          <w:sz w:val="28"/>
          <w:szCs w:val="28"/>
        </w:rPr>
        <w:t>процессов</w:t>
      </w:r>
      <w:proofErr w:type="gramEnd"/>
      <w:r w:rsidRPr="00FE2B55">
        <w:rPr>
          <w:sz w:val="28"/>
          <w:szCs w:val="28"/>
        </w:rPr>
        <w:t xml:space="preserve"> могу предложить несколько сценариев развития:</w:t>
      </w:r>
    </w:p>
    <w:p w:rsidR="00383FC0" w:rsidRPr="00FE2B55" w:rsidRDefault="00383FC0" w:rsidP="00FE2B55">
      <w:pPr>
        <w:spacing w:line="360" w:lineRule="auto"/>
        <w:ind w:firstLine="720"/>
        <w:jc w:val="both"/>
        <w:rPr>
          <w:sz w:val="28"/>
          <w:szCs w:val="28"/>
        </w:rPr>
      </w:pPr>
      <w:r w:rsidRPr="00FE2B55">
        <w:rPr>
          <w:sz w:val="28"/>
          <w:szCs w:val="28"/>
        </w:rPr>
        <w:t>А) реалистичный</w:t>
      </w:r>
    </w:p>
    <w:p w:rsidR="00383FC0" w:rsidRPr="00FE2B55" w:rsidRDefault="00383FC0" w:rsidP="00FE2B55">
      <w:pPr>
        <w:spacing w:line="360" w:lineRule="auto"/>
        <w:ind w:firstLine="720"/>
        <w:jc w:val="both"/>
        <w:rPr>
          <w:rFonts w:eastAsiaTheme="minorEastAsia"/>
          <w:sz w:val="28"/>
          <w:szCs w:val="28"/>
          <w:lang w:val="bg-BG" w:eastAsia="zh-CN"/>
        </w:rPr>
      </w:pPr>
      <w:r w:rsidRPr="00FE2B55">
        <w:rPr>
          <w:sz w:val="28"/>
          <w:szCs w:val="28"/>
        </w:rPr>
        <w:t>Страны ЦВЕ останутся в Еврозоне и будут служить связью между Китаем и Европой. Страны центральной и восточной Европы слишком слабы экономически и зачастую политически, чтобы проводить самостоятельную политику. И если ничего извне не повлияет на их сотрудничество с Западной Европой, то они сами не смогут выбрать себе другой путь развития. Хотя учитывая факт, что пока Китай борется за чисто экономическое влияние в данном регионе, то он не будет пытаться влиять политически. Ос</w:t>
      </w:r>
      <w:r w:rsidR="009044EB" w:rsidRPr="00FE2B55">
        <w:rPr>
          <w:sz w:val="28"/>
          <w:szCs w:val="28"/>
        </w:rPr>
        <w:t>новная его цель через страны</w:t>
      </w:r>
      <w:r w:rsidRPr="00FE2B55">
        <w:rPr>
          <w:sz w:val="28"/>
          <w:szCs w:val="28"/>
        </w:rPr>
        <w:t xml:space="preserve"> перебраться на рынок западной Европы и ему невыгодно разрушать связь между странами.</w:t>
      </w:r>
      <w:r w:rsidR="00D471E1" w:rsidRPr="00FE2B55">
        <w:rPr>
          <w:sz w:val="28"/>
          <w:szCs w:val="28"/>
        </w:rPr>
        <w:t xml:space="preserve"> </w:t>
      </w:r>
      <w:r w:rsidR="00D471E1" w:rsidRPr="00FE2B55">
        <w:rPr>
          <w:sz w:val="28"/>
          <w:szCs w:val="28"/>
          <w:lang w:val="bg-BG"/>
        </w:rPr>
        <w:t xml:space="preserve">Если Европейский союз не будет стоять в сторону, а сам </w:t>
      </w:r>
      <w:r w:rsidR="006B6211" w:rsidRPr="00FE2B55">
        <w:rPr>
          <w:sz w:val="28"/>
          <w:szCs w:val="28"/>
          <w:lang w:val="bg-BG"/>
        </w:rPr>
        <w:t xml:space="preserve">поможет Китаю в реализации проекта „ Нового шелкового пути“ и </w:t>
      </w:r>
      <w:r w:rsidR="009044EB" w:rsidRPr="00FE2B55">
        <w:rPr>
          <w:sz w:val="28"/>
          <w:szCs w:val="28"/>
          <w:lang w:val="bg-BG"/>
        </w:rPr>
        <w:t xml:space="preserve">примет участие </w:t>
      </w:r>
      <w:r w:rsidR="006B6211" w:rsidRPr="00FE2B55">
        <w:rPr>
          <w:sz w:val="28"/>
          <w:szCs w:val="28"/>
          <w:lang w:val="bg-BG"/>
        </w:rPr>
        <w:t xml:space="preserve">в диалоге между Китаем и центральной и восточной Европой, то сможет изнутри контролировать их отношения и давать </w:t>
      </w:r>
      <w:r w:rsidR="006B6211" w:rsidRPr="00FE2B55">
        <w:rPr>
          <w:sz w:val="28"/>
          <w:szCs w:val="28"/>
          <w:lang w:val="bg-BG"/>
        </w:rPr>
        <w:lastRenderedPageBreak/>
        <w:t xml:space="preserve">„правильное“ направление в их дальнейшем развитии. Таким образом формула „16+1“ может зазвучать по-новому </w:t>
      </w:r>
      <w:r w:rsidR="00A54FD1" w:rsidRPr="00FE2B55">
        <w:rPr>
          <w:sz w:val="28"/>
          <w:szCs w:val="28"/>
          <w:lang w:val="bg-BG"/>
        </w:rPr>
        <w:t xml:space="preserve">и превратиться в формулу „16+2“, где ведущие роли будут для Китая и Европейского союза. </w:t>
      </w:r>
    </w:p>
    <w:p w:rsidR="00383FC0" w:rsidRPr="00FE2B55" w:rsidRDefault="00383FC0" w:rsidP="00FE2B55">
      <w:pPr>
        <w:spacing w:line="360" w:lineRule="auto"/>
        <w:ind w:firstLine="720"/>
        <w:jc w:val="both"/>
        <w:rPr>
          <w:sz w:val="28"/>
          <w:szCs w:val="28"/>
        </w:rPr>
      </w:pPr>
      <w:r w:rsidRPr="00FE2B55">
        <w:rPr>
          <w:sz w:val="28"/>
          <w:szCs w:val="28"/>
        </w:rPr>
        <w:t>Б) менее вероятный</w:t>
      </w:r>
    </w:p>
    <w:p w:rsidR="00383FC0" w:rsidRPr="00FE2B55" w:rsidRDefault="00383FC0" w:rsidP="00FE2B55">
      <w:pPr>
        <w:spacing w:line="360" w:lineRule="auto"/>
        <w:ind w:firstLine="720"/>
        <w:jc w:val="both"/>
        <w:rPr>
          <w:sz w:val="28"/>
          <w:szCs w:val="28"/>
        </w:rPr>
      </w:pPr>
      <w:r w:rsidRPr="00FE2B55">
        <w:rPr>
          <w:sz w:val="28"/>
          <w:szCs w:val="28"/>
        </w:rPr>
        <w:t>Политическая ситуация на нынешнем этапе довольно сложна. В самом Европейском союзе мы можем наблюдать раскол, который сложно пока судить к чему может привести. Кризис беженцев в Европе разбудил националистические движения и партии, про европейскую идентичность и ценностей вскоре все стали забывать. Хотя этот сценарий маловероятен, но многие эксперты стали рассуждать о прочности Европейского союза и его распада. Если это произойдет, то Китай не застав</w:t>
      </w:r>
      <w:r w:rsidR="009044EB" w:rsidRPr="00FE2B55">
        <w:rPr>
          <w:sz w:val="28"/>
          <w:szCs w:val="28"/>
        </w:rPr>
        <w:t>ить стран ждать и пойдет по</w:t>
      </w:r>
      <w:r w:rsidRPr="00FE2B55">
        <w:rPr>
          <w:sz w:val="28"/>
          <w:szCs w:val="28"/>
        </w:rPr>
        <w:t xml:space="preserve"> пути не только экономического, н</w:t>
      </w:r>
      <w:r w:rsidR="009044EB" w:rsidRPr="00FE2B55">
        <w:rPr>
          <w:sz w:val="28"/>
          <w:szCs w:val="28"/>
        </w:rPr>
        <w:t>о и политического сотрудничества</w:t>
      </w:r>
      <w:r w:rsidRPr="00FB23E1">
        <w:rPr>
          <w:sz w:val="28"/>
          <w:szCs w:val="28"/>
        </w:rPr>
        <w:t xml:space="preserve">. Факт в том, что хотя Сербия не является частью Европейского союза, но она идет на встречу  европейских требованием, так же сдала рассматривать вариант вхождения в Евразийский союз. </w:t>
      </w:r>
      <w:r w:rsidR="00883EE5" w:rsidRPr="00FB23E1">
        <w:rPr>
          <w:sz w:val="28"/>
          <w:szCs w:val="28"/>
          <w:lang w:val="bg-BG"/>
        </w:rPr>
        <w:t>Б</w:t>
      </w:r>
      <w:r w:rsidR="00883EE5" w:rsidRPr="00FE2B55">
        <w:rPr>
          <w:sz w:val="28"/>
          <w:szCs w:val="28"/>
          <w:lang w:val="bg-BG"/>
        </w:rPr>
        <w:t xml:space="preserve">ольшой </w:t>
      </w:r>
      <w:r w:rsidR="007737E6" w:rsidRPr="00FE2B55">
        <w:rPr>
          <w:sz w:val="28"/>
          <w:szCs w:val="28"/>
          <w:lang w:val="bg-BG"/>
        </w:rPr>
        <w:t>Евразийский союз пока что только идея, которая не дает конкретн</w:t>
      </w:r>
      <w:r w:rsidR="00883EE5" w:rsidRPr="00FE2B55">
        <w:rPr>
          <w:sz w:val="28"/>
          <w:szCs w:val="28"/>
          <w:lang w:val="bg-BG"/>
        </w:rPr>
        <w:t>ы</w:t>
      </w:r>
      <w:r w:rsidR="007737E6" w:rsidRPr="00FE2B55">
        <w:rPr>
          <w:sz w:val="28"/>
          <w:szCs w:val="28"/>
          <w:lang w:val="bg-BG"/>
        </w:rPr>
        <w:t xml:space="preserve">е очертания границ и органиченное количество стран. </w:t>
      </w:r>
      <w:r w:rsidR="00671A59" w:rsidRPr="00FE2B55">
        <w:rPr>
          <w:sz w:val="28"/>
          <w:szCs w:val="28"/>
          <w:lang w:val="bg-BG"/>
        </w:rPr>
        <w:t>Евразийский союз может стать альтернативой Европейскому, где стран</w:t>
      </w:r>
      <w:r w:rsidR="00883EE5" w:rsidRPr="00FE2B55">
        <w:rPr>
          <w:sz w:val="28"/>
          <w:szCs w:val="28"/>
          <w:lang w:val="bg-BG"/>
        </w:rPr>
        <w:t>ы</w:t>
      </w:r>
      <w:r w:rsidR="00671A59" w:rsidRPr="00FE2B55">
        <w:rPr>
          <w:sz w:val="28"/>
          <w:szCs w:val="28"/>
          <w:lang w:val="bg-BG"/>
        </w:rPr>
        <w:t xml:space="preserve"> ЦВЕ найдут свое место, а Китай и Россия будут движущими силами. Это приведет к тому, что формула „16+1“ найдет свою новую траформацию в лице „16+2“, где в этот раз Китай и Россия будут определять ход соб</w:t>
      </w:r>
      <w:r w:rsidR="00883EE5" w:rsidRPr="00FE2B55">
        <w:rPr>
          <w:sz w:val="28"/>
          <w:szCs w:val="28"/>
          <w:lang w:val="bg-BG"/>
        </w:rPr>
        <w:t>ы</w:t>
      </w:r>
      <w:r w:rsidR="00671A59" w:rsidRPr="00FE2B55">
        <w:rPr>
          <w:sz w:val="28"/>
          <w:szCs w:val="28"/>
          <w:lang w:val="bg-BG"/>
        </w:rPr>
        <w:t>тий.</w:t>
      </w:r>
      <w:r w:rsidR="00883EE5" w:rsidRPr="00FE2B55">
        <w:rPr>
          <w:sz w:val="28"/>
          <w:szCs w:val="28"/>
        </w:rPr>
        <w:t xml:space="preserve"> </w:t>
      </w:r>
      <w:r w:rsidRPr="00FE2B55">
        <w:rPr>
          <w:sz w:val="28"/>
          <w:szCs w:val="28"/>
        </w:rPr>
        <w:t xml:space="preserve">Сам Европейский союз недоволен тесному сотрудничеству центральной и восточной Европы с Китаем. Конечно, он не может запретить его, </w:t>
      </w:r>
      <w:proofErr w:type="gramStart"/>
      <w:r w:rsidRPr="00FE2B55">
        <w:rPr>
          <w:sz w:val="28"/>
          <w:szCs w:val="28"/>
        </w:rPr>
        <w:t>но</w:t>
      </w:r>
      <w:proofErr w:type="gramEnd"/>
      <w:r w:rsidRPr="00FE2B55">
        <w:rPr>
          <w:sz w:val="28"/>
          <w:szCs w:val="28"/>
        </w:rPr>
        <w:t xml:space="preserve"> тем не менее западной Европе не нравится возможность проведения самостоятельной политики стран ЦВЕ.</w:t>
      </w:r>
    </w:p>
    <w:p w:rsidR="00383FC0" w:rsidRPr="00FE2B55" w:rsidRDefault="00383FC0" w:rsidP="00FE2B55">
      <w:pPr>
        <w:spacing w:line="360" w:lineRule="auto"/>
        <w:ind w:firstLine="720"/>
        <w:jc w:val="both"/>
        <w:rPr>
          <w:sz w:val="28"/>
          <w:szCs w:val="28"/>
        </w:rPr>
      </w:pPr>
      <w:r w:rsidRPr="00FE2B55">
        <w:rPr>
          <w:sz w:val="28"/>
          <w:szCs w:val="28"/>
        </w:rPr>
        <w:t xml:space="preserve">В) меньше всего </w:t>
      </w:r>
      <w:proofErr w:type="gramStart"/>
      <w:r w:rsidRPr="00FE2B55">
        <w:rPr>
          <w:sz w:val="28"/>
          <w:szCs w:val="28"/>
        </w:rPr>
        <w:t>вероятный</w:t>
      </w:r>
      <w:proofErr w:type="gramEnd"/>
    </w:p>
    <w:p w:rsidR="00383FC0" w:rsidRPr="00FE2B55" w:rsidRDefault="00383FC0" w:rsidP="00FE2B55">
      <w:pPr>
        <w:spacing w:line="360" w:lineRule="auto"/>
        <w:ind w:firstLine="720"/>
        <w:jc w:val="both"/>
        <w:rPr>
          <w:sz w:val="28"/>
          <w:szCs w:val="28"/>
        </w:rPr>
      </w:pPr>
      <w:r w:rsidRPr="00FE2B55">
        <w:rPr>
          <w:sz w:val="28"/>
          <w:szCs w:val="28"/>
        </w:rPr>
        <w:t xml:space="preserve">Страны центральной и восточной Европы сами пойдут на встречу Китая и захотят пересмотреть свою ориентацию на Запад. Очень </w:t>
      </w:r>
      <w:r w:rsidRPr="00FE2B55">
        <w:rPr>
          <w:sz w:val="28"/>
          <w:szCs w:val="28"/>
        </w:rPr>
        <w:lastRenderedPageBreak/>
        <w:t>маловероят</w:t>
      </w:r>
      <w:r w:rsidR="009044EB" w:rsidRPr="00FE2B55">
        <w:rPr>
          <w:sz w:val="28"/>
          <w:szCs w:val="28"/>
        </w:rPr>
        <w:t>но, чтобы страны посмотрели на В</w:t>
      </w:r>
      <w:r w:rsidRPr="00FE2B55">
        <w:rPr>
          <w:sz w:val="28"/>
          <w:szCs w:val="28"/>
        </w:rPr>
        <w:t>осток новыми глазами. Политики посткоммунистических стран позаботились о том, чтоб за больше 2</w:t>
      </w:r>
      <w:r w:rsidR="009044EB" w:rsidRPr="00FE2B55">
        <w:rPr>
          <w:sz w:val="28"/>
          <w:szCs w:val="28"/>
        </w:rPr>
        <w:t>5-ти лет стереть хороший образ В</w:t>
      </w:r>
      <w:r w:rsidRPr="00FE2B55">
        <w:rPr>
          <w:sz w:val="28"/>
          <w:szCs w:val="28"/>
        </w:rPr>
        <w:t xml:space="preserve">остока. </w:t>
      </w:r>
      <w:proofErr w:type="gramStart"/>
      <w:r w:rsidRPr="00FE2B55">
        <w:rPr>
          <w:sz w:val="28"/>
          <w:szCs w:val="28"/>
        </w:rPr>
        <w:t>Но</w:t>
      </w:r>
      <w:proofErr w:type="gramEnd"/>
      <w:r w:rsidRPr="00FE2B55">
        <w:rPr>
          <w:sz w:val="28"/>
          <w:szCs w:val="28"/>
        </w:rPr>
        <w:t xml:space="preserve"> тем не менее его тоже можно рассматривать, так как люди уже устали от искажения традиционных ценностей, устали от невыполных обещании и все еще поколение среднего возраста с болью вспоминает былой восход. Если экономическая ситуация продолжит усугубляться, то вполне вероятно</w:t>
      </w:r>
      <w:r w:rsidR="009044EB" w:rsidRPr="00FE2B55">
        <w:rPr>
          <w:sz w:val="28"/>
          <w:szCs w:val="28"/>
        </w:rPr>
        <w:t>, что страны сами начнут</w:t>
      </w:r>
      <w:r w:rsidRPr="00FE2B55">
        <w:rPr>
          <w:sz w:val="28"/>
          <w:szCs w:val="28"/>
        </w:rPr>
        <w:t xml:space="preserve"> иск</w:t>
      </w:r>
      <w:r w:rsidR="009044EB" w:rsidRPr="00FE2B55">
        <w:rPr>
          <w:sz w:val="28"/>
          <w:szCs w:val="28"/>
        </w:rPr>
        <w:t>ать нового</w:t>
      </w:r>
      <w:r w:rsidRPr="00FE2B55">
        <w:rPr>
          <w:sz w:val="28"/>
          <w:szCs w:val="28"/>
        </w:rPr>
        <w:t xml:space="preserve"> партнер</w:t>
      </w:r>
      <w:r w:rsidR="009044EB" w:rsidRPr="00FE2B55">
        <w:rPr>
          <w:sz w:val="28"/>
          <w:szCs w:val="28"/>
        </w:rPr>
        <w:t>а</w:t>
      </w:r>
      <w:r w:rsidRPr="00FE2B55">
        <w:rPr>
          <w:sz w:val="28"/>
          <w:szCs w:val="28"/>
        </w:rPr>
        <w:t xml:space="preserve"> в лице Китая. Тем более Китай не носит негативный характер в сознание людей. Правда, он мало исследован и мало знаком народам Европы, но это может только пойти ему на пользу. Китай сам стал вкладывать в своем позитивном образе в центральной и восточной Европы и если появится политическая воля, то вполне вероятно результаты его инвестиции не заставят за себя ждать. </w:t>
      </w:r>
    </w:p>
    <w:p w:rsidR="00383FC0" w:rsidRPr="00FE2B55" w:rsidRDefault="00383FC0" w:rsidP="00FE2B55">
      <w:pPr>
        <w:spacing w:line="360" w:lineRule="auto"/>
        <w:ind w:firstLine="720"/>
        <w:jc w:val="both"/>
        <w:rPr>
          <w:sz w:val="28"/>
          <w:szCs w:val="28"/>
        </w:rPr>
      </w:pPr>
      <w:r w:rsidRPr="00FE2B55">
        <w:rPr>
          <w:sz w:val="28"/>
          <w:szCs w:val="28"/>
        </w:rPr>
        <w:t>Когда мы расуждаем о будущем развитий сотрудничества между Поднебесной и районом ЦВЕ, нельзя себе не задать более глубокий вопрос о том, что будет основная точка столкновения на их пути к успешному партнерству. Поднимается вопрос о власти, интересах и ценностям, которые напрямую связаны с</w:t>
      </w:r>
      <w:r w:rsidR="009044EB" w:rsidRPr="00FE2B55">
        <w:rPr>
          <w:sz w:val="28"/>
          <w:szCs w:val="28"/>
        </w:rPr>
        <w:t xml:space="preserve"> культурой ведения бизнеса. На З</w:t>
      </w:r>
      <w:r w:rsidRPr="00FE2B55">
        <w:rPr>
          <w:sz w:val="28"/>
          <w:szCs w:val="28"/>
        </w:rPr>
        <w:t xml:space="preserve">ападе ценности прав человека считаются универсальными и не вызывающих никаких сомнений. Пока в Китае отдается предпочтение другим ценностям, которые дают отражение на их способ руководства бизнеса. Если ЦВЕ не смогут полностью понять китайскую точку зрения, то их будущее партнерство с Китаем остается под вопросом. После экономического кризиса мир сталкивается с восходом национализма и экономического протекционизма. В сложившейся ситуации </w:t>
      </w:r>
      <w:r w:rsidR="001C3D56" w:rsidRPr="00FB23E1">
        <w:rPr>
          <w:sz w:val="28"/>
          <w:szCs w:val="28"/>
        </w:rPr>
        <w:t>лидеры прошлого да</w:t>
      </w:r>
      <w:r w:rsidR="001C3D56" w:rsidRPr="00FB23E1">
        <w:rPr>
          <w:sz w:val="28"/>
          <w:szCs w:val="28"/>
          <w:lang w:val="bg-BG"/>
        </w:rPr>
        <w:t>ю</w:t>
      </w:r>
      <w:r w:rsidRPr="00FB23E1">
        <w:rPr>
          <w:sz w:val="28"/>
          <w:szCs w:val="28"/>
        </w:rPr>
        <w:t>т шаг назад, пока</w:t>
      </w:r>
      <w:r w:rsidRPr="00FE2B55">
        <w:rPr>
          <w:sz w:val="28"/>
          <w:szCs w:val="28"/>
        </w:rPr>
        <w:t xml:space="preserve"> новые растущие экономические силы должны  доказать себя, чтобы претендовать на лидерскую позицию. </w:t>
      </w:r>
      <w:r w:rsidR="00E22530" w:rsidRPr="00FE2B55">
        <w:rPr>
          <w:sz w:val="28"/>
          <w:szCs w:val="28"/>
          <w:lang w:val="bg-BG"/>
        </w:rPr>
        <w:t xml:space="preserve">В работах Марты Голонки из института исследваний </w:t>
      </w:r>
      <w:r w:rsidR="00E22530" w:rsidRPr="00FE2B55">
        <w:rPr>
          <w:sz w:val="28"/>
          <w:szCs w:val="28"/>
          <w:lang w:val="bg-BG"/>
        </w:rPr>
        <w:lastRenderedPageBreak/>
        <w:t xml:space="preserve">Центральной и Восточной Европы дается параллель между политикой и культурными особенностями Востока и Запада. </w:t>
      </w:r>
      <w:r w:rsidR="005056AD" w:rsidRPr="00FE2B55">
        <w:rPr>
          <w:sz w:val="28"/>
          <w:szCs w:val="28"/>
          <w:lang w:val="bg-BG"/>
        </w:rPr>
        <w:t xml:space="preserve">Как она считает </w:t>
      </w:r>
      <w:r w:rsidR="005056AD" w:rsidRPr="00FB23E1">
        <w:rPr>
          <w:sz w:val="28"/>
          <w:szCs w:val="28"/>
          <w:lang w:val="bg-BG"/>
        </w:rPr>
        <w:t>б</w:t>
      </w:r>
      <w:r w:rsidRPr="00FB23E1">
        <w:rPr>
          <w:sz w:val="28"/>
          <w:szCs w:val="28"/>
        </w:rPr>
        <w:t>ез лидирующего гегемона хаос идет на смену порядка. Новая модель медленно переходит в многополярный мир, где политические игроки на международной арене увеличиваются и делятся властью.</w:t>
      </w:r>
      <w:r w:rsidRPr="00FE2B55">
        <w:rPr>
          <w:sz w:val="28"/>
          <w:szCs w:val="28"/>
        </w:rPr>
        <w:t xml:space="preserve"> </w:t>
      </w:r>
    </w:p>
    <w:p w:rsidR="00383FC0" w:rsidRPr="00FE2B55" w:rsidRDefault="00383FC0" w:rsidP="00FE2B55">
      <w:pPr>
        <w:spacing w:line="360" w:lineRule="auto"/>
        <w:ind w:firstLine="720"/>
        <w:jc w:val="both"/>
        <w:rPr>
          <w:sz w:val="28"/>
          <w:szCs w:val="28"/>
        </w:rPr>
      </w:pPr>
      <w:r w:rsidRPr="00FE2B55">
        <w:rPr>
          <w:sz w:val="28"/>
          <w:szCs w:val="28"/>
        </w:rPr>
        <w:t>Китайцы смотрят на будущее в длительной перспективе</w:t>
      </w:r>
      <w:r w:rsidRPr="00FB23E1">
        <w:rPr>
          <w:sz w:val="28"/>
          <w:szCs w:val="28"/>
        </w:rPr>
        <w:t>, где гармония и порядок будут оплачиваться человеческими правами, а добра коллектива придет на смену индивидуализма.</w:t>
      </w:r>
      <w:r w:rsidR="009044EB" w:rsidRPr="00FB23E1">
        <w:rPr>
          <w:sz w:val="28"/>
          <w:szCs w:val="28"/>
        </w:rPr>
        <w:t xml:space="preserve"> На основе к</w:t>
      </w:r>
      <w:r w:rsidRPr="00FB23E1">
        <w:rPr>
          <w:sz w:val="28"/>
          <w:szCs w:val="28"/>
        </w:rPr>
        <w:t>онфуцианства азиатские ценности си</w:t>
      </w:r>
      <w:r w:rsidR="009044EB" w:rsidRPr="00FB23E1">
        <w:rPr>
          <w:sz w:val="28"/>
          <w:szCs w:val="28"/>
        </w:rPr>
        <w:t xml:space="preserve">льно отличаются от </w:t>
      </w:r>
      <w:proofErr w:type="gramStart"/>
      <w:r w:rsidR="009044EB" w:rsidRPr="00FB23E1">
        <w:rPr>
          <w:sz w:val="28"/>
          <w:szCs w:val="28"/>
        </w:rPr>
        <w:t>западных</w:t>
      </w:r>
      <w:proofErr w:type="gramEnd"/>
      <w:r w:rsidR="009044EB" w:rsidRPr="00FB23E1">
        <w:rPr>
          <w:sz w:val="28"/>
          <w:szCs w:val="28"/>
        </w:rPr>
        <w:t>. У З</w:t>
      </w:r>
      <w:r w:rsidRPr="00FB23E1">
        <w:rPr>
          <w:sz w:val="28"/>
          <w:szCs w:val="28"/>
        </w:rPr>
        <w:t>апада есть права, а у китайцев есть обязанности и ответственности. У запада есть конкуренция, а у Поднебесно</w:t>
      </w:r>
      <w:proofErr w:type="gramStart"/>
      <w:r w:rsidRPr="00FB23E1">
        <w:rPr>
          <w:sz w:val="28"/>
          <w:szCs w:val="28"/>
        </w:rPr>
        <w:t>й-</w:t>
      </w:r>
      <w:proofErr w:type="gramEnd"/>
      <w:r w:rsidRPr="00FB23E1">
        <w:rPr>
          <w:sz w:val="28"/>
          <w:szCs w:val="28"/>
        </w:rPr>
        <w:t xml:space="preserve"> консенсус</w:t>
      </w:r>
      <w:r w:rsidR="00D31BB2" w:rsidRPr="00FB23E1">
        <w:rPr>
          <w:rStyle w:val="ae"/>
          <w:sz w:val="28"/>
          <w:szCs w:val="28"/>
        </w:rPr>
        <w:footnoteReference w:id="97"/>
      </w:r>
      <w:r w:rsidR="00A371E9" w:rsidRPr="00FB23E1">
        <w:rPr>
          <w:rStyle w:val="ae"/>
          <w:sz w:val="28"/>
          <w:szCs w:val="28"/>
        </w:rPr>
        <w:footnoteReference w:id="98"/>
      </w:r>
      <w:r w:rsidRPr="00FB23E1">
        <w:rPr>
          <w:sz w:val="28"/>
          <w:szCs w:val="28"/>
        </w:rPr>
        <w:t>.</w:t>
      </w:r>
      <w:r w:rsidRPr="00FE2B55">
        <w:rPr>
          <w:sz w:val="28"/>
          <w:szCs w:val="28"/>
        </w:rPr>
        <w:t xml:space="preserve"> </w:t>
      </w:r>
    </w:p>
    <w:p w:rsidR="00383FC0" w:rsidRPr="00FE2B55" w:rsidRDefault="00383FC0" w:rsidP="00FE2B55">
      <w:pPr>
        <w:spacing w:line="360" w:lineRule="auto"/>
        <w:ind w:firstLine="720"/>
        <w:jc w:val="both"/>
        <w:rPr>
          <w:sz w:val="28"/>
          <w:szCs w:val="28"/>
          <w:lang w:val="bg-BG"/>
        </w:rPr>
      </w:pPr>
      <w:r w:rsidRPr="00FE2B55">
        <w:rPr>
          <w:sz w:val="28"/>
          <w:szCs w:val="28"/>
        </w:rPr>
        <w:t xml:space="preserve">Поднебесная тихо, но уверенно проникает в восточную и центральную Европу. Это может принести далеко неожиданные результаты. Присуствие Китая очень вероятно приведет </w:t>
      </w:r>
      <w:proofErr w:type="gramStart"/>
      <w:r w:rsidRPr="00FE2B55">
        <w:rPr>
          <w:sz w:val="28"/>
          <w:szCs w:val="28"/>
        </w:rPr>
        <w:t>к</w:t>
      </w:r>
      <w:proofErr w:type="gramEnd"/>
      <w:r w:rsidRPr="00FE2B55">
        <w:rPr>
          <w:sz w:val="28"/>
          <w:szCs w:val="28"/>
        </w:rPr>
        <w:t xml:space="preserve"> изменении региональных сил. Пока </w:t>
      </w:r>
      <w:r w:rsidR="00350686" w:rsidRPr="00FE2B55">
        <w:rPr>
          <w:sz w:val="28"/>
          <w:szCs w:val="28"/>
          <w:lang w:val="bg-BG"/>
        </w:rPr>
        <w:t>наступление</w:t>
      </w:r>
      <w:r w:rsidR="00350686" w:rsidRPr="00FE2B55">
        <w:rPr>
          <w:sz w:val="28"/>
          <w:szCs w:val="28"/>
        </w:rPr>
        <w:t xml:space="preserve"> Китая не похож</w:t>
      </w:r>
      <w:r w:rsidR="00350686" w:rsidRPr="00FE2B55">
        <w:rPr>
          <w:sz w:val="28"/>
          <w:szCs w:val="28"/>
          <w:lang w:val="bg-BG"/>
        </w:rPr>
        <w:t>е</w:t>
      </w:r>
      <w:r w:rsidRPr="00FE2B55">
        <w:rPr>
          <w:sz w:val="28"/>
          <w:szCs w:val="28"/>
        </w:rPr>
        <w:t xml:space="preserve"> на силовую игру. Если смотреть правду в глаза, политическая роль Поднебесной в регионе будет нарастать пря</w:t>
      </w:r>
      <w:r w:rsidR="009044EB" w:rsidRPr="00FE2B55">
        <w:rPr>
          <w:sz w:val="28"/>
          <w:szCs w:val="28"/>
        </w:rPr>
        <w:t>мо пропорционально ее инвестициям</w:t>
      </w:r>
      <w:r w:rsidRPr="00FE2B55">
        <w:rPr>
          <w:sz w:val="28"/>
          <w:szCs w:val="28"/>
        </w:rPr>
        <w:t>. Роль Китая в посткоммунистической Европе растет и обещает, что будет приносить немало выгод. Кому этот союз пойдет больше на пользу только время покажет.</w:t>
      </w:r>
    </w:p>
    <w:p w:rsidR="00FB23E1" w:rsidRDefault="00FB23E1" w:rsidP="00FE2B55">
      <w:pPr>
        <w:spacing w:line="360" w:lineRule="auto"/>
        <w:ind w:firstLine="720"/>
        <w:jc w:val="both"/>
        <w:rPr>
          <w:b/>
          <w:sz w:val="28"/>
          <w:szCs w:val="28"/>
          <w:lang w:val="bg-BG"/>
        </w:rPr>
      </w:pPr>
      <w:r>
        <w:rPr>
          <w:b/>
          <w:sz w:val="28"/>
          <w:szCs w:val="28"/>
          <w:lang w:val="bg-BG"/>
        </w:rPr>
        <w:t xml:space="preserve">                                         </w:t>
      </w:r>
    </w:p>
    <w:p w:rsidR="00FB23E1" w:rsidRDefault="00FB23E1" w:rsidP="00FE2B55">
      <w:pPr>
        <w:spacing w:line="360" w:lineRule="auto"/>
        <w:ind w:firstLine="720"/>
        <w:jc w:val="both"/>
        <w:rPr>
          <w:b/>
          <w:sz w:val="28"/>
          <w:szCs w:val="28"/>
          <w:lang w:val="bg-BG"/>
        </w:rPr>
      </w:pPr>
    </w:p>
    <w:p w:rsidR="00FB23E1" w:rsidRDefault="00FB23E1" w:rsidP="00FE2B55">
      <w:pPr>
        <w:spacing w:line="360" w:lineRule="auto"/>
        <w:ind w:firstLine="720"/>
        <w:jc w:val="both"/>
        <w:rPr>
          <w:b/>
          <w:sz w:val="28"/>
          <w:szCs w:val="28"/>
          <w:lang w:val="bg-BG"/>
        </w:rPr>
      </w:pPr>
    </w:p>
    <w:p w:rsidR="00FB23E1" w:rsidRDefault="00FB23E1" w:rsidP="00FE2B55">
      <w:pPr>
        <w:spacing w:line="360" w:lineRule="auto"/>
        <w:ind w:firstLine="720"/>
        <w:jc w:val="both"/>
        <w:rPr>
          <w:b/>
          <w:sz w:val="28"/>
          <w:szCs w:val="28"/>
          <w:lang w:val="bg-BG"/>
        </w:rPr>
      </w:pPr>
    </w:p>
    <w:p w:rsidR="00B968A5" w:rsidRPr="00FE2B55" w:rsidRDefault="00FB23E1" w:rsidP="00FE2B55">
      <w:pPr>
        <w:spacing w:line="360" w:lineRule="auto"/>
        <w:ind w:firstLine="720"/>
        <w:jc w:val="both"/>
        <w:rPr>
          <w:b/>
          <w:sz w:val="28"/>
          <w:szCs w:val="28"/>
          <w:lang w:val="bg-BG"/>
        </w:rPr>
      </w:pPr>
      <w:r>
        <w:rPr>
          <w:b/>
          <w:sz w:val="28"/>
          <w:szCs w:val="28"/>
          <w:lang w:val="bg-BG"/>
        </w:rPr>
        <w:lastRenderedPageBreak/>
        <w:t xml:space="preserve">                                       </w:t>
      </w:r>
      <w:r w:rsidR="00B968A5" w:rsidRPr="00FE2B55">
        <w:rPr>
          <w:b/>
          <w:sz w:val="28"/>
          <w:szCs w:val="28"/>
          <w:lang w:val="bg-BG"/>
        </w:rPr>
        <w:t>Заключение</w:t>
      </w:r>
    </w:p>
    <w:p w:rsidR="00B968A5" w:rsidRPr="00FE2B55" w:rsidRDefault="00B968A5" w:rsidP="00FE2B55">
      <w:pPr>
        <w:spacing w:line="360" w:lineRule="auto"/>
        <w:ind w:firstLine="720"/>
        <w:jc w:val="both"/>
        <w:rPr>
          <w:sz w:val="28"/>
          <w:szCs w:val="28"/>
          <w:lang w:val="bg-BG"/>
        </w:rPr>
      </w:pPr>
      <w:r w:rsidRPr="00FE2B55">
        <w:rPr>
          <w:sz w:val="28"/>
          <w:szCs w:val="28"/>
          <w:lang w:val="bg-BG"/>
        </w:rPr>
        <w:t xml:space="preserve">Китайская внешняя политика раскрывалась и получала новые краски с каждым новым лидером Поднебесной. Еще с основанием Китайской Народной республики правители КНР делали планы на долгие годы вперед и видели страну как будущий создатель мира, хотя не заявляли об этом громко. Дэн Сяопин понимал, что перемены неизвежны и мировые тендеции рано или поздно застигнут и Китай. Нужно было соответствовать времени, но и сохранит китайские политические традиции. В своей внешней политике Поднебесная понимала, что ради возможностей развития сотрудничество с другими странами неизбежно, но и начала стремиться к тому, чтобы не просто вступать в союзы, но и их создавать. Политическая наследственность на востоке не просто следовала уже установленые правила, но менялась в зависимости от требования времени. Конец Холодной войны поставил перед вызовом стабильность страны, но Цзян Цзэминь воспользовался экономической глобализацией и нашел диалог с другими странами в имени просперитета. В 21-ом веке у Китая уже появилось самочувствие на основе его экономических достижений и начал стремиться и к культурному влиянию. Ху Цзиньтао выдвинул страну на новую ступенку, где за налаживанием международных контактов стояла модернизация самого Китая. Он не просто стал градить тесные связи с Европейским союзом, но и Китай сам создал рамку сотрудничества с центрально- восточными европейскими странами. Поднебесная стала выступать в роли мирового экономического гиганта с которым тоже нужно считаться. Инициатива „Новый шелковый путь“ дала всем четко понять, что КНР будет бороться за свои интересы и будет расширять свои зоны политического, экономического и даже культурного влияния. Иными словами, „Китайская мечта“ 21-го века стала сбываться и развиваться за пределами Поднебесной. </w:t>
      </w:r>
    </w:p>
    <w:p w:rsidR="00B968A5" w:rsidRPr="00FE2B55" w:rsidRDefault="00B968A5" w:rsidP="00FE2B55">
      <w:pPr>
        <w:spacing w:line="360" w:lineRule="auto"/>
        <w:ind w:firstLine="720"/>
        <w:jc w:val="both"/>
        <w:rPr>
          <w:sz w:val="28"/>
          <w:szCs w:val="28"/>
          <w:lang w:val="bg-BG"/>
        </w:rPr>
      </w:pPr>
      <w:r w:rsidRPr="00FE2B55">
        <w:rPr>
          <w:sz w:val="28"/>
          <w:szCs w:val="28"/>
          <w:lang w:val="bg-BG"/>
        </w:rPr>
        <w:lastRenderedPageBreak/>
        <w:t xml:space="preserve">Китайская внешняя политика в центральной и восточной Европе получила гласность в 2012-ом году. Несмотря на множество вызовов, которые стоят перед платформы „16+1“, страны ЦВЕ возлагают на нее большие надежды. Экономическое, политическое и культурное сотрудничество углубляется с каждым годом, а с тем растут и страхи Европейского союза, который опасается отдаления восточноевропейских стран. Стабильная политическая обстановка, развитый рынок, дешевая и образованая рабочая сила дают Китаю благоприятную почву для развития сотрудничества. Нужно отметить, что торговое и экономическое сотрудничество идет на пользу не только Китаю, но и самим странам ЦВЕ, так как они становятся менее зависимыми от европейского рынка и тоже экспортируют свои товары в Китай. Роль района ЦВЕ в китайской внешней политике можно рассматривать как мост между востоком и западном, так как пока Пекин строго придерживается к правилам ЕС и его инициатива не выходит за установленые рамки. Пока что экономическое сотрудничество стоит в центре „Варшавской инициативы“, но следуя логике зачастую за экономическими целями прячутся и политические. Мягкую силу, которую применяет Китая по отношению к региону ЦВЕ уже дает свои первые результаты: мозговые центры, образовательный обмен, межпартийные форумы и увеличение туричестического потока с обох стран. Национальные интересы Поднебесной толкают ее к расширению зоны влияния и созданию нового многополярного мира, где КНР тоже будет определят правила игры. Инфраструктурные инвестиции в регионе ЦВЕ дают Китаю возможность реализации проекта „Один пояс- один путь“ и привносять стабильность в китайской экономике, которая до недавного времени полагалась в основном на американский рынок. Продовольственная безопасность, качество продукции и сотрудничество в сфере высоких технологий идут на пользу не только самому </w:t>
      </w:r>
      <w:r w:rsidRPr="00FE2B55">
        <w:rPr>
          <w:sz w:val="28"/>
          <w:szCs w:val="28"/>
          <w:lang w:val="bg-BG"/>
        </w:rPr>
        <w:lastRenderedPageBreak/>
        <w:t xml:space="preserve">Китаю, но и странам ЦВЕ, у которых осносительно слабые экономики и большая зависимость от внешних инвестиции. Страны ЦВЕ не просто получают капиталы, но благодаря инициативе „16+1“ они поднимают свое место в Европейском союзе, где их голос  часто не слышен и отношение пренебрежительное. В их лице Китай выигрывает союзники в рамках ЕС, как и мировом маштабе, где Поднебесная борется за своего суверенитета, признание статуса рыночной экономика и баланса сил. </w:t>
      </w:r>
    </w:p>
    <w:p w:rsidR="00B968A5" w:rsidRDefault="00B968A5" w:rsidP="00FE2B55">
      <w:pPr>
        <w:spacing w:line="360" w:lineRule="auto"/>
        <w:ind w:firstLine="720"/>
        <w:jc w:val="both"/>
        <w:rPr>
          <w:sz w:val="28"/>
          <w:szCs w:val="28"/>
          <w:lang w:val="bg-BG"/>
        </w:rPr>
      </w:pPr>
      <w:r w:rsidRPr="00FE2B55">
        <w:rPr>
          <w:sz w:val="28"/>
          <w:szCs w:val="28"/>
          <w:lang w:val="bg-BG"/>
        </w:rPr>
        <w:t>Плаформа сотрудничества Китая и страны ЦВЕ вызвала интереса европейских экспертов, которые не скрывают свои опасения и боятся раскола на Старом континенте. До нынешнего момента только некоторые страны воспользовались полностью Варшавской инициативы, а остальные только соревноваются за внимание азитского гиганта. Разделительные линии в Европе только условны, но их можно увидеть как в Европейском союзе, так и в рамках самой платформы „16+1“. Они пока не складываются на реальные факты, а выходят только из страхов самих стран, что только показывает их внутренюю нестабильность, но мало что говорит о целях Китая, которые он хочет достигнуть благодаря инициативе. Все факты сводятся к выводу, что КНР рассматривает район ЦВЕ как окно неисследованых возможностей, но пока не польносью понятно каким образом Пекин будет пользоваться платформой „16+1“ в будущем.</w:t>
      </w:r>
    </w:p>
    <w:p w:rsidR="00FB23E1" w:rsidRDefault="00FB23E1" w:rsidP="00FE2B55">
      <w:pPr>
        <w:spacing w:line="360" w:lineRule="auto"/>
        <w:ind w:firstLine="720"/>
        <w:jc w:val="both"/>
        <w:rPr>
          <w:sz w:val="28"/>
          <w:szCs w:val="28"/>
          <w:lang w:val="bg-BG"/>
        </w:rPr>
      </w:pPr>
    </w:p>
    <w:p w:rsidR="00FB23E1" w:rsidRDefault="00FB23E1" w:rsidP="00FE2B55">
      <w:pPr>
        <w:spacing w:line="360" w:lineRule="auto"/>
        <w:ind w:firstLine="720"/>
        <w:jc w:val="both"/>
        <w:rPr>
          <w:sz w:val="28"/>
          <w:szCs w:val="28"/>
          <w:lang w:val="bg-BG"/>
        </w:rPr>
      </w:pPr>
    </w:p>
    <w:p w:rsidR="00FB23E1" w:rsidRDefault="00FB23E1" w:rsidP="00FE2B55">
      <w:pPr>
        <w:spacing w:line="360" w:lineRule="auto"/>
        <w:ind w:firstLine="720"/>
        <w:jc w:val="both"/>
        <w:rPr>
          <w:sz w:val="28"/>
          <w:szCs w:val="28"/>
          <w:lang w:val="bg-BG"/>
        </w:rPr>
      </w:pPr>
    </w:p>
    <w:p w:rsidR="00FB23E1" w:rsidRDefault="00FB23E1" w:rsidP="00FE2B55">
      <w:pPr>
        <w:spacing w:line="360" w:lineRule="auto"/>
        <w:ind w:firstLine="720"/>
        <w:jc w:val="both"/>
        <w:rPr>
          <w:sz w:val="28"/>
          <w:szCs w:val="28"/>
          <w:lang w:val="bg-BG"/>
        </w:rPr>
      </w:pPr>
    </w:p>
    <w:p w:rsidR="00FB23E1" w:rsidRDefault="00FB23E1" w:rsidP="00FE2B55">
      <w:pPr>
        <w:spacing w:line="360" w:lineRule="auto"/>
        <w:ind w:firstLine="720"/>
        <w:jc w:val="both"/>
        <w:rPr>
          <w:sz w:val="28"/>
          <w:szCs w:val="28"/>
          <w:lang w:val="bg-BG"/>
        </w:rPr>
      </w:pPr>
    </w:p>
    <w:p w:rsidR="00FB23E1" w:rsidRDefault="00FB23E1" w:rsidP="00FE2B55">
      <w:pPr>
        <w:spacing w:line="360" w:lineRule="auto"/>
        <w:ind w:firstLine="720"/>
        <w:jc w:val="both"/>
        <w:rPr>
          <w:sz w:val="28"/>
          <w:szCs w:val="28"/>
          <w:lang w:val="bg-BG"/>
        </w:rPr>
      </w:pPr>
    </w:p>
    <w:p w:rsidR="00FB23E1" w:rsidRDefault="00FB23E1" w:rsidP="00FE2B55">
      <w:pPr>
        <w:spacing w:line="360" w:lineRule="auto"/>
        <w:ind w:firstLine="720"/>
        <w:jc w:val="both"/>
        <w:rPr>
          <w:sz w:val="28"/>
          <w:szCs w:val="28"/>
          <w:lang w:val="bg-BG"/>
        </w:rPr>
      </w:pPr>
    </w:p>
    <w:p w:rsidR="00FB23E1" w:rsidRPr="00FB23E1" w:rsidRDefault="00FB23E1" w:rsidP="00FE2B55">
      <w:pPr>
        <w:spacing w:line="360" w:lineRule="auto"/>
        <w:ind w:firstLine="720"/>
        <w:jc w:val="both"/>
        <w:rPr>
          <w:b/>
          <w:sz w:val="28"/>
          <w:szCs w:val="28"/>
          <w:lang w:val="bg-BG"/>
        </w:rPr>
      </w:pPr>
      <w:r w:rsidRPr="00FB23E1">
        <w:rPr>
          <w:b/>
          <w:sz w:val="28"/>
          <w:szCs w:val="28"/>
          <w:lang w:val="bg-BG"/>
        </w:rPr>
        <w:lastRenderedPageBreak/>
        <w:t>Список использованных источников и литературы</w:t>
      </w:r>
      <w:bookmarkStart w:id="0" w:name="_GoBack"/>
      <w:bookmarkEnd w:id="0"/>
    </w:p>
    <w:p w:rsidR="00516F9F" w:rsidRPr="00516F9F" w:rsidRDefault="00516F9F" w:rsidP="00516F9F">
      <w:pPr>
        <w:pStyle w:val="Default"/>
        <w:numPr>
          <w:ilvl w:val="0"/>
          <w:numId w:val="11"/>
        </w:numPr>
        <w:rPr>
          <w:color w:val="auto"/>
          <w:sz w:val="28"/>
          <w:szCs w:val="28"/>
          <w:lang w:val="bg-BG"/>
        </w:rPr>
      </w:pPr>
      <w:r w:rsidRPr="00516F9F">
        <w:rPr>
          <w:color w:val="auto"/>
          <w:sz w:val="28"/>
          <w:szCs w:val="28"/>
          <w:lang w:val="bg-BG"/>
        </w:rPr>
        <w:t>Источники:</w:t>
      </w:r>
    </w:p>
    <w:p w:rsidR="00516F9F" w:rsidRPr="00516F9F" w:rsidRDefault="00516F9F" w:rsidP="00516F9F">
      <w:pPr>
        <w:pStyle w:val="Default"/>
        <w:ind w:left="795"/>
        <w:rPr>
          <w:color w:val="auto"/>
          <w:sz w:val="28"/>
          <w:szCs w:val="28"/>
          <w:lang w:val="bg-BG"/>
        </w:rPr>
      </w:pPr>
    </w:p>
    <w:p w:rsidR="00516F9F" w:rsidRPr="00516F9F" w:rsidRDefault="00516F9F" w:rsidP="00516F9F">
      <w:pPr>
        <w:pStyle w:val="Default"/>
        <w:ind w:left="795"/>
        <w:rPr>
          <w:color w:val="auto"/>
          <w:sz w:val="28"/>
          <w:szCs w:val="28"/>
        </w:rPr>
      </w:pPr>
      <w:r w:rsidRPr="00516F9F">
        <w:rPr>
          <w:color w:val="auto"/>
          <w:sz w:val="28"/>
          <w:szCs w:val="28"/>
          <w:lang w:val="bg-BG"/>
        </w:rPr>
        <w:t>Универсальные:</w:t>
      </w:r>
    </w:p>
    <w:p w:rsidR="00516F9F" w:rsidRPr="00516F9F" w:rsidRDefault="00516F9F" w:rsidP="00516F9F">
      <w:pPr>
        <w:pStyle w:val="Default"/>
        <w:ind w:left="795"/>
        <w:rPr>
          <w:color w:val="auto"/>
        </w:rPr>
      </w:pPr>
    </w:p>
    <w:p w:rsidR="00516F9F" w:rsidRPr="00516F9F" w:rsidRDefault="00516F9F" w:rsidP="00516F9F">
      <w:pPr>
        <w:pStyle w:val="a4"/>
        <w:widowControl/>
        <w:numPr>
          <w:ilvl w:val="0"/>
          <w:numId w:val="8"/>
        </w:numPr>
        <w:autoSpaceDE/>
        <w:autoSpaceDN/>
        <w:adjustRightInd/>
        <w:spacing w:line="360" w:lineRule="auto"/>
        <w:rPr>
          <w:kern w:val="36"/>
          <w:sz w:val="24"/>
          <w:szCs w:val="24"/>
          <w:lang w:val="en-US"/>
        </w:rPr>
      </w:pPr>
      <w:r w:rsidRPr="00516F9F">
        <w:rPr>
          <w:kern w:val="36"/>
          <w:sz w:val="24"/>
          <w:szCs w:val="24"/>
          <w:lang w:val="en-US"/>
        </w:rPr>
        <w:t xml:space="preserve">Statement by President Jiang Zemin of the People's Republic of China at the </w:t>
      </w:r>
      <w:proofErr w:type="spellStart"/>
      <w:r w:rsidRPr="00516F9F">
        <w:rPr>
          <w:kern w:val="36"/>
          <w:sz w:val="24"/>
          <w:szCs w:val="24"/>
          <w:lang w:val="en-US"/>
        </w:rPr>
        <w:t>Millenium</w:t>
      </w:r>
      <w:proofErr w:type="spellEnd"/>
      <w:r w:rsidRPr="00516F9F">
        <w:rPr>
          <w:kern w:val="36"/>
          <w:sz w:val="24"/>
          <w:szCs w:val="24"/>
          <w:lang w:val="en-US"/>
        </w:rPr>
        <w:t xml:space="preserve"> Summit of the United Nations</w:t>
      </w:r>
      <w:r w:rsidRPr="00516F9F">
        <w:rPr>
          <w:kern w:val="36"/>
          <w:sz w:val="24"/>
          <w:szCs w:val="24"/>
          <w:lang w:val="bg-BG"/>
        </w:rPr>
        <w:t>//</w:t>
      </w:r>
      <w:r w:rsidRPr="00516F9F">
        <w:rPr>
          <w:kern w:val="36"/>
          <w:sz w:val="24"/>
          <w:szCs w:val="24"/>
          <w:lang w:val="en-US"/>
        </w:rPr>
        <w:t xml:space="preserve"> 6 September 2000</w:t>
      </w:r>
      <w:r w:rsidRPr="00516F9F">
        <w:rPr>
          <w:kern w:val="36"/>
          <w:sz w:val="24"/>
          <w:szCs w:val="24"/>
          <w:lang w:val="bg-BG"/>
        </w:rPr>
        <w:t>//</w:t>
      </w:r>
      <w:r w:rsidRPr="00516F9F">
        <w:rPr>
          <w:kern w:val="36"/>
          <w:sz w:val="24"/>
          <w:szCs w:val="24"/>
          <w:lang w:val="en-US"/>
        </w:rPr>
        <w:t xml:space="preserve"> URL: </w:t>
      </w:r>
      <w:hyperlink r:id="rId12" w:history="1">
        <w:r w:rsidRPr="00516F9F">
          <w:rPr>
            <w:sz w:val="24"/>
            <w:szCs w:val="24"/>
            <w:lang w:val="en-US"/>
          </w:rPr>
          <w:t>http://www.fmprc.gov.cn/mfa_eng/wjdt_665385/zyjh_665391/t24962.shtml</w:t>
        </w:r>
      </w:hyperlink>
    </w:p>
    <w:p w:rsidR="00516F9F" w:rsidRPr="00516F9F" w:rsidRDefault="00516F9F" w:rsidP="00516F9F">
      <w:pPr>
        <w:pStyle w:val="Default"/>
        <w:ind w:left="795"/>
        <w:rPr>
          <w:color w:val="auto"/>
          <w:lang w:val="bg-BG"/>
        </w:rPr>
      </w:pPr>
    </w:p>
    <w:p w:rsidR="00516F9F" w:rsidRPr="00516F9F" w:rsidRDefault="00516F9F" w:rsidP="00516F9F">
      <w:pPr>
        <w:pStyle w:val="Default"/>
        <w:ind w:left="795"/>
        <w:rPr>
          <w:color w:val="auto"/>
          <w:sz w:val="28"/>
          <w:szCs w:val="28"/>
        </w:rPr>
      </w:pPr>
      <w:r w:rsidRPr="00516F9F">
        <w:rPr>
          <w:color w:val="auto"/>
          <w:sz w:val="28"/>
          <w:szCs w:val="28"/>
          <w:lang w:val="bg-BG"/>
        </w:rPr>
        <w:t>Международные:</w:t>
      </w:r>
    </w:p>
    <w:p w:rsidR="00516F9F" w:rsidRPr="00516F9F" w:rsidRDefault="00516F9F" w:rsidP="00516F9F">
      <w:pPr>
        <w:pStyle w:val="Default"/>
        <w:ind w:left="795"/>
        <w:rPr>
          <w:color w:val="auto"/>
        </w:rPr>
      </w:pPr>
    </w:p>
    <w:p w:rsidR="00516F9F" w:rsidRPr="00516F9F" w:rsidRDefault="00516F9F" w:rsidP="00516F9F">
      <w:pPr>
        <w:pStyle w:val="a3"/>
        <w:numPr>
          <w:ilvl w:val="0"/>
          <w:numId w:val="8"/>
        </w:numPr>
        <w:shd w:val="clear" w:color="auto" w:fill="FFFFFF"/>
        <w:spacing w:line="360" w:lineRule="auto"/>
        <w:rPr>
          <w:rFonts w:eastAsiaTheme="minorEastAsia"/>
          <w:kern w:val="36"/>
        </w:rPr>
      </w:pPr>
      <w:r w:rsidRPr="00516F9F">
        <w:rPr>
          <w:rFonts w:eastAsiaTheme="minorEastAsia"/>
          <w:kern w:val="36"/>
        </w:rPr>
        <w:t xml:space="preserve">Academic Conference On China-Central And Eastern Europe (CEE) Cross-Cultural Dialogue, Education And Business// URL: </w:t>
      </w:r>
      <w:hyperlink r:id="rId13" w:history="1">
        <w:r w:rsidRPr="00516F9F">
          <w:rPr>
            <w:rFonts w:eastAsiaTheme="minorEastAsia"/>
            <w:kern w:val="36"/>
          </w:rPr>
          <w:t>http://www.china-cee.confer.uj.edu.pl/about/organizators-and-co-organizators</w:t>
        </w:r>
      </w:hyperlink>
      <w:r w:rsidRPr="00516F9F">
        <w:rPr>
          <w:highlight w:val="yellow"/>
          <w:shd w:val="clear" w:color="auto" w:fill="FFFFFF"/>
        </w:rPr>
        <w:t xml:space="preserve"> </w:t>
      </w:r>
    </w:p>
    <w:p w:rsidR="00516F9F" w:rsidRPr="00516F9F" w:rsidRDefault="00516F9F" w:rsidP="00516F9F">
      <w:pPr>
        <w:pStyle w:val="a4"/>
        <w:widowControl/>
        <w:numPr>
          <w:ilvl w:val="0"/>
          <w:numId w:val="8"/>
        </w:numPr>
        <w:autoSpaceDE/>
        <w:autoSpaceDN/>
        <w:adjustRightInd/>
        <w:spacing w:line="360" w:lineRule="auto"/>
        <w:rPr>
          <w:kern w:val="36"/>
          <w:sz w:val="24"/>
          <w:szCs w:val="24"/>
          <w:lang w:val="en-US"/>
        </w:rPr>
      </w:pPr>
      <w:r w:rsidRPr="00516F9F">
        <w:rPr>
          <w:kern w:val="36"/>
          <w:sz w:val="24"/>
          <w:szCs w:val="24"/>
          <w:lang w:val="en-US"/>
        </w:rPr>
        <w:t>China's Twelve Measures for Promoting Friendly Cooperation with Central and Eastern European Countries</w:t>
      </w:r>
      <w:r w:rsidRPr="00516F9F">
        <w:rPr>
          <w:kern w:val="36"/>
          <w:sz w:val="24"/>
          <w:szCs w:val="24"/>
          <w:lang w:val="bg-BG"/>
        </w:rPr>
        <w:t>//</w:t>
      </w:r>
      <w:r w:rsidRPr="00516F9F">
        <w:rPr>
          <w:kern w:val="36"/>
          <w:sz w:val="24"/>
          <w:szCs w:val="24"/>
          <w:lang w:val="en-US"/>
        </w:rPr>
        <w:t xml:space="preserve"> Summit: Warsaw 2012</w:t>
      </w:r>
      <w:r w:rsidRPr="00516F9F">
        <w:rPr>
          <w:kern w:val="36"/>
          <w:sz w:val="24"/>
          <w:szCs w:val="24"/>
          <w:lang w:val="bg-BG"/>
        </w:rPr>
        <w:t>//</w:t>
      </w:r>
      <w:r w:rsidRPr="00516F9F">
        <w:rPr>
          <w:kern w:val="36"/>
          <w:sz w:val="24"/>
          <w:szCs w:val="24"/>
          <w:lang w:val="en-US"/>
        </w:rPr>
        <w:t xml:space="preserve"> URL: </w:t>
      </w:r>
      <w:hyperlink r:id="rId14" w:history="1">
        <w:r w:rsidRPr="00516F9F">
          <w:rPr>
            <w:kern w:val="36"/>
            <w:sz w:val="24"/>
            <w:szCs w:val="24"/>
            <w:lang w:val="en-US"/>
          </w:rPr>
          <w:t>http://www.china-ceec.org/eng/ldrhw_1/2012hs/hdxw/t1410546.htm</w:t>
        </w:r>
      </w:hyperlink>
    </w:p>
    <w:p w:rsidR="00516F9F" w:rsidRPr="00516F9F" w:rsidRDefault="00516F9F" w:rsidP="00516F9F">
      <w:pPr>
        <w:pStyle w:val="Default"/>
        <w:numPr>
          <w:ilvl w:val="0"/>
          <w:numId w:val="8"/>
        </w:numPr>
        <w:spacing w:line="360" w:lineRule="auto"/>
        <w:rPr>
          <w:rFonts w:eastAsia="Times New Roman"/>
          <w:color w:val="auto"/>
          <w:kern w:val="36"/>
        </w:rPr>
      </w:pPr>
      <w:r w:rsidRPr="00516F9F">
        <w:rPr>
          <w:rFonts w:eastAsia="Times New Roman"/>
          <w:color w:val="auto"/>
          <w:kern w:val="36"/>
        </w:rPr>
        <w:t>European parliament; Market economy status for China after 2016?</w:t>
      </w:r>
      <w:r w:rsidRPr="00516F9F">
        <w:rPr>
          <w:rFonts w:eastAsia="Times New Roman"/>
          <w:color w:val="auto"/>
          <w:kern w:val="36"/>
          <w:lang w:val="bg-BG"/>
        </w:rPr>
        <w:t>//</w:t>
      </w:r>
      <w:r w:rsidRPr="00516F9F">
        <w:rPr>
          <w:rFonts w:eastAsia="Times New Roman"/>
          <w:color w:val="auto"/>
          <w:kern w:val="36"/>
        </w:rPr>
        <w:t xml:space="preserve"> March 2016</w:t>
      </w:r>
      <w:r w:rsidRPr="00516F9F">
        <w:rPr>
          <w:rFonts w:eastAsia="Times New Roman"/>
          <w:color w:val="auto"/>
          <w:kern w:val="36"/>
          <w:lang w:val="bg-BG"/>
        </w:rPr>
        <w:t>//</w:t>
      </w:r>
      <w:r w:rsidRPr="00516F9F">
        <w:rPr>
          <w:rFonts w:eastAsia="Times New Roman"/>
          <w:color w:val="auto"/>
          <w:kern w:val="36"/>
        </w:rPr>
        <w:t xml:space="preserve"> URL: </w:t>
      </w:r>
      <w:hyperlink r:id="rId15" w:history="1">
        <w:r w:rsidRPr="00516F9F">
          <w:rPr>
            <w:rFonts w:eastAsia="Times New Roman"/>
            <w:color w:val="auto"/>
            <w:kern w:val="36"/>
          </w:rPr>
          <w:t>http://www.europarl.europa.eu/RegData/etudes/STUD/2016/535023/EXPO_STU(2016)535023_EN.pdf</w:t>
        </w:r>
      </w:hyperlink>
    </w:p>
    <w:p w:rsidR="00516F9F" w:rsidRPr="00516F9F" w:rsidRDefault="00516F9F" w:rsidP="00516F9F">
      <w:pPr>
        <w:pStyle w:val="a3"/>
        <w:numPr>
          <w:ilvl w:val="0"/>
          <w:numId w:val="8"/>
        </w:numPr>
        <w:shd w:val="clear" w:color="auto" w:fill="FFFFFF"/>
        <w:spacing w:line="360" w:lineRule="auto"/>
        <w:rPr>
          <w:rFonts w:eastAsiaTheme="minorEastAsia"/>
          <w:kern w:val="36"/>
        </w:rPr>
      </w:pPr>
      <w:r w:rsidRPr="00516F9F">
        <w:rPr>
          <w:rFonts w:eastAsiaTheme="minorEastAsia"/>
          <w:kern w:val="36"/>
        </w:rPr>
        <w:t xml:space="preserve">Nuclear Power in Romania; World Nuclear Association// July 2016// URL: </w:t>
      </w:r>
      <w:hyperlink r:id="rId16" w:history="1">
        <w:r w:rsidRPr="00516F9F">
          <w:rPr>
            <w:rStyle w:val="af"/>
            <w:rFonts w:eastAsiaTheme="minorEastAsia"/>
            <w:color w:val="auto"/>
            <w:kern w:val="36"/>
          </w:rPr>
          <w:t>http://www.world-nuclear.org/information-library/country-profiles/countries-o-s/romania.aspx</w:t>
        </w:r>
      </w:hyperlink>
    </w:p>
    <w:p w:rsidR="00516F9F" w:rsidRPr="00516F9F" w:rsidRDefault="00516F9F" w:rsidP="00516F9F">
      <w:pPr>
        <w:pStyle w:val="Default"/>
        <w:numPr>
          <w:ilvl w:val="0"/>
          <w:numId w:val="8"/>
        </w:numPr>
        <w:spacing w:line="360" w:lineRule="auto"/>
        <w:rPr>
          <w:color w:val="auto"/>
          <w:kern w:val="36"/>
        </w:rPr>
      </w:pPr>
      <w:r w:rsidRPr="00516F9F">
        <w:rPr>
          <w:color w:val="auto"/>
          <w:kern w:val="36"/>
        </w:rPr>
        <w:t xml:space="preserve">Second High-level symposium of Think- Tank: China-CEE; Bled, Slovenia// 2-3 September 2014// URL: </w:t>
      </w:r>
      <w:hyperlink r:id="rId17" w:history="1">
        <w:r w:rsidRPr="00516F9F">
          <w:rPr>
            <w:color w:val="auto"/>
            <w:kern w:val="36"/>
          </w:rPr>
          <w:t>http://www.mzz.gov.si/fileadmin/pageuploads/foto/1409/Porocilo_2_O_SIMPOZIJU__ZBRANI_PRISPEVKI__ab__01.pdf</w:t>
        </w:r>
      </w:hyperlink>
    </w:p>
    <w:p w:rsidR="00516F9F" w:rsidRPr="00516F9F" w:rsidRDefault="00516F9F" w:rsidP="00516F9F">
      <w:pPr>
        <w:pStyle w:val="Default"/>
        <w:numPr>
          <w:ilvl w:val="0"/>
          <w:numId w:val="8"/>
        </w:numPr>
        <w:spacing w:line="360" w:lineRule="auto"/>
        <w:rPr>
          <w:rFonts w:eastAsia="Times New Roman"/>
          <w:color w:val="auto"/>
          <w:kern w:val="36"/>
        </w:rPr>
      </w:pPr>
      <w:r w:rsidRPr="00516F9F">
        <w:rPr>
          <w:color w:val="auto"/>
          <w:kern w:val="36"/>
        </w:rPr>
        <w:t>Speech by Premier Li Keqiang At Fifth Summit of China, Central and Eastern European Countries</w:t>
      </w:r>
      <w:r w:rsidRPr="00516F9F">
        <w:rPr>
          <w:color w:val="auto"/>
          <w:kern w:val="36"/>
          <w:lang w:val="bg-BG"/>
        </w:rPr>
        <w:t>//</w:t>
      </w:r>
      <w:r w:rsidRPr="00516F9F">
        <w:rPr>
          <w:color w:val="auto"/>
          <w:kern w:val="36"/>
        </w:rPr>
        <w:t xml:space="preserve"> Riga, 5 November 2016</w:t>
      </w:r>
      <w:r w:rsidRPr="00516F9F">
        <w:rPr>
          <w:color w:val="auto"/>
          <w:kern w:val="36"/>
          <w:lang w:val="bg-BG"/>
        </w:rPr>
        <w:t>//</w:t>
      </w:r>
      <w:r w:rsidRPr="00516F9F">
        <w:rPr>
          <w:color w:val="auto"/>
          <w:kern w:val="36"/>
        </w:rPr>
        <w:t xml:space="preserve"> URL: </w:t>
      </w:r>
      <w:hyperlink r:id="rId18" w:history="1">
        <w:r w:rsidRPr="00516F9F">
          <w:rPr>
            <w:color w:val="auto"/>
            <w:kern w:val="36"/>
          </w:rPr>
          <w:t>http://english.gov.cn/premier/speeches/2016/11/06/content_281475484622881.htm</w:t>
        </w:r>
      </w:hyperlink>
    </w:p>
    <w:p w:rsidR="00516F9F" w:rsidRPr="00516F9F" w:rsidRDefault="00516F9F" w:rsidP="00516F9F">
      <w:pPr>
        <w:pStyle w:val="a4"/>
        <w:widowControl/>
        <w:numPr>
          <w:ilvl w:val="0"/>
          <w:numId w:val="8"/>
        </w:numPr>
        <w:autoSpaceDE/>
        <w:autoSpaceDN/>
        <w:adjustRightInd/>
        <w:spacing w:line="360" w:lineRule="auto"/>
        <w:rPr>
          <w:kern w:val="36"/>
          <w:sz w:val="24"/>
          <w:szCs w:val="24"/>
          <w:lang w:val="en-US"/>
        </w:rPr>
      </w:pPr>
      <w:r w:rsidRPr="00516F9F">
        <w:rPr>
          <w:kern w:val="36"/>
          <w:sz w:val="24"/>
          <w:szCs w:val="24"/>
          <w:lang w:val="en-US"/>
        </w:rPr>
        <w:lastRenderedPageBreak/>
        <w:t>Speech by President Jiang Zemin of The People's Republic of China; At Luncheon</w:t>
      </w:r>
      <w:r w:rsidRPr="00516F9F">
        <w:rPr>
          <w:kern w:val="36"/>
          <w:sz w:val="24"/>
          <w:szCs w:val="24"/>
          <w:lang w:val="en-US"/>
        </w:rPr>
        <w:br/>
        <w:t>by the America China Society And Five Other Organizations</w:t>
      </w:r>
      <w:r w:rsidRPr="00516F9F">
        <w:rPr>
          <w:kern w:val="36"/>
          <w:sz w:val="24"/>
          <w:szCs w:val="24"/>
          <w:lang w:val="bg-BG"/>
        </w:rPr>
        <w:t>//</w:t>
      </w:r>
      <w:r w:rsidRPr="00516F9F">
        <w:rPr>
          <w:kern w:val="36"/>
          <w:sz w:val="24"/>
          <w:szCs w:val="24"/>
          <w:lang w:val="en-US"/>
        </w:rPr>
        <w:t xml:space="preserve"> October 30, 1997</w:t>
      </w:r>
      <w:r w:rsidRPr="00516F9F">
        <w:rPr>
          <w:kern w:val="36"/>
          <w:sz w:val="24"/>
          <w:szCs w:val="24"/>
          <w:lang w:val="bg-BG"/>
        </w:rPr>
        <w:t>//</w:t>
      </w:r>
      <w:r w:rsidRPr="00516F9F">
        <w:rPr>
          <w:kern w:val="36"/>
          <w:sz w:val="24"/>
          <w:szCs w:val="24"/>
          <w:lang w:val="en-US"/>
        </w:rPr>
        <w:t xml:space="preserve"> URL: </w:t>
      </w:r>
      <w:hyperlink r:id="rId19" w:history="1">
        <w:r w:rsidRPr="00516F9F">
          <w:rPr>
            <w:kern w:val="36"/>
            <w:sz w:val="24"/>
            <w:szCs w:val="24"/>
            <w:lang w:val="en-US"/>
          </w:rPr>
          <w:t>http://asiasociety.org/speech-president-jiang-zemin-peoples-republic-china?page=0,0</w:t>
        </w:r>
      </w:hyperlink>
    </w:p>
    <w:p w:rsidR="00516F9F" w:rsidRPr="00516F9F" w:rsidRDefault="00516F9F" w:rsidP="00516F9F">
      <w:pPr>
        <w:pStyle w:val="a3"/>
        <w:numPr>
          <w:ilvl w:val="0"/>
          <w:numId w:val="8"/>
        </w:numPr>
        <w:shd w:val="clear" w:color="auto" w:fill="FFFFFF"/>
        <w:spacing w:line="360" w:lineRule="auto"/>
        <w:rPr>
          <w:rFonts w:eastAsiaTheme="minorEastAsia"/>
          <w:kern w:val="36"/>
        </w:rPr>
      </w:pPr>
      <w:r w:rsidRPr="00516F9F">
        <w:rPr>
          <w:rFonts w:eastAsiaTheme="minorEastAsia"/>
          <w:kern w:val="36"/>
        </w:rPr>
        <w:t>Statement by H.E. Xi Jinping President of the People's Republic of China at the Nuclear Security Summit</w:t>
      </w:r>
      <w:r w:rsidRPr="00516F9F">
        <w:rPr>
          <w:rFonts w:eastAsiaTheme="minorEastAsia"/>
          <w:kern w:val="36"/>
          <w:lang w:val="bg-BG"/>
        </w:rPr>
        <w:t>//</w:t>
      </w:r>
      <w:r w:rsidRPr="00516F9F">
        <w:rPr>
          <w:rFonts w:eastAsiaTheme="minorEastAsia"/>
          <w:kern w:val="36"/>
        </w:rPr>
        <w:t xml:space="preserve"> 2014/03/25</w:t>
      </w:r>
      <w:r w:rsidRPr="00516F9F">
        <w:rPr>
          <w:rFonts w:eastAsiaTheme="minorEastAsia"/>
          <w:kern w:val="36"/>
          <w:lang w:val="bg-BG"/>
        </w:rPr>
        <w:t>//</w:t>
      </w:r>
      <w:r w:rsidRPr="00516F9F">
        <w:rPr>
          <w:rFonts w:eastAsiaTheme="minorEastAsia"/>
          <w:kern w:val="36"/>
        </w:rPr>
        <w:t xml:space="preserve"> URL: </w:t>
      </w:r>
      <w:hyperlink r:id="rId20" w:history="1">
        <w:r w:rsidRPr="00516F9F">
          <w:rPr>
            <w:rFonts w:eastAsiaTheme="minorEastAsia"/>
            <w:kern w:val="36"/>
          </w:rPr>
          <w:t>http://www.fmprc.gov.cn/mfa_eng/wjdt_665385/zyjh_665391/t1140583.shtml</w:t>
        </w:r>
      </w:hyperlink>
    </w:p>
    <w:p w:rsidR="00516F9F" w:rsidRPr="00516F9F" w:rsidRDefault="00516F9F" w:rsidP="00516F9F">
      <w:pPr>
        <w:pStyle w:val="a3"/>
        <w:numPr>
          <w:ilvl w:val="0"/>
          <w:numId w:val="8"/>
        </w:numPr>
        <w:shd w:val="clear" w:color="auto" w:fill="FFFFFF"/>
        <w:spacing w:line="360" w:lineRule="auto"/>
        <w:rPr>
          <w:rFonts w:eastAsiaTheme="minorEastAsia"/>
          <w:kern w:val="36"/>
        </w:rPr>
      </w:pPr>
      <w:r w:rsidRPr="00516F9F">
        <w:rPr>
          <w:rFonts w:eastAsiaTheme="minorEastAsia"/>
          <w:kern w:val="36"/>
        </w:rPr>
        <w:t xml:space="preserve">Viktor </w:t>
      </w:r>
      <w:proofErr w:type="spellStart"/>
      <w:r w:rsidRPr="00516F9F">
        <w:rPr>
          <w:rFonts w:eastAsiaTheme="minorEastAsia"/>
          <w:kern w:val="36"/>
        </w:rPr>
        <w:t>Orbán’s</w:t>
      </w:r>
      <w:proofErr w:type="spellEnd"/>
      <w:r w:rsidRPr="00516F9F">
        <w:rPr>
          <w:rFonts w:eastAsiaTheme="minorEastAsia"/>
          <w:kern w:val="36"/>
        </w:rPr>
        <w:t xml:space="preserve"> speech at the conference “China-CEE Political Parties Dialogue”// Budapest, 6th October 2016// URL: </w:t>
      </w:r>
      <w:hyperlink r:id="rId21" w:history="1">
        <w:r w:rsidRPr="00516F9F">
          <w:rPr>
            <w:rStyle w:val="af"/>
            <w:rFonts w:eastAsiaTheme="minorEastAsia"/>
            <w:color w:val="auto"/>
            <w:kern w:val="36"/>
          </w:rPr>
          <w:t>http://www.miniszterelnok.hu/viktor-orbans-speech-at-the-conference-china-cee-political-parties-dialogue/</w:t>
        </w:r>
      </w:hyperlink>
    </w:p>
    <w:p w:rsidR="00516F9F" w:rsidRPr="00516F9F" w:rsidRDefault="00516F9F" w:rsidP="00516F9F">
      <w:pPr>
        <w:pStyle w:val="Default"/>
        <w:ind w:left="795"/>
        <w:rPr>
          <w:color w:val="auto"/>
          <w:sz w:val="28"/>
          <w:szCs w:val="28"/>
        </w:rPr>
      </w:pPr>
    </w:p>
    <w:p w:rsidR="00516F9F" w:rsidRPr="00516F9F" w:rsidRDefault="00516F9F" w:rsidP="00516F9F">
      <w:pPr>
        <w:pStyle w:val="Default"/>
        <w:ind w:left="795"/>
        <w:rPr>
          <w:color w:val="auto"/>
          <w:sz w:val="28"/>
          <w:szCs w:val="28"/>
          <w:lang w:val="bg-BG"/>
        </w:rPr>
      </w:pPr>
      <w:r w:rsidRPr="00516F9F">
        <w:rPr>
          <w:color w:val="auto"/>
          <w:sz w:val="28"/>
          <w:szCs w:val="28"/>
          <w:lang w:val="bg-BG"/>
        </w:rPr>
        <w:t>Национальные:</w:t>
      </w:r>
    </w:p>
    <w:p w:rsidR="00516F9F" w:rsidRPr="00516F9F" w:rsidRDefault="00516F9F" w:rsidP="00516F9F">
      <w:pPr>
        <w:pStyle w:val="Default"/>
        <w:ind w:left="795"/>
        <w:rPr>
          <w:color w:val="auto"/>
          <w:lang w:val="bg-BG"/>
        </w:rPr>
      </w:pPr>
    </w:p>
    <w:p w:rsidR="00516F9F" w:rsidRPr="00516F9F" w:rsidRDefault="00516F9F" w:rsidP="00516F9F">
      <w:pPr>
        <w:pStyle w:val="a4"/>
        <w:widowControl/>
        <w:numPr>
          <w:ilvl w:val="0"/>
          <w:numId w:val="8"/>
        </w:numPr>
        <w:autoSpaceDE/>
        <w:autoSpaceDN/>
        <w:adjustRightInd/>
        <w:spacing w:line="360" w:lineRule="auto"/>
        <w:rPr>
          <w:kern w:val="36"/>
          <w:sz w:val="24"/>
          <w:szCs w:val="24"/>
          <w:lang w:val="en-US"/>
        </w:rPr>
      </w:pPr>
      <w:r w:rsidRPr="00516F9F">
        <w:rPr>
          <w:kern w:val="36"/>
          <w:sz w:val="24"/>
          <w:szCs w:val="24"/>
          <w:lang w:val="en-US"/>
        </w:rPr>
        <w:t>Build a New Type of International Relations Featuring Win-Win Cooperation; China's Answer to the Question "Where Are the International Relations of the 21st Century Heading" By Wang Yi Minister of Foreign Affairs People's Republic of China</w:t>
      </w:r>
      <w:r w:rsidRPr="00516F9F">
        <w:rPr>
          <w:kern w:val="36"/>
          <w:sz w:val="24"/>
          <w:szCs w:val="24"/>
          <w:lang w:val="bg-BG"/>
        </w:rPr>
        <w:t>//</w:t>
      </w:r>
      <w:r w:rsidRPr="00516F9F">
        <w:rPr>
          <w:kern w:val="36"/>
          <w:sz w:val="24"/>
          <w:szCs w:val="24"/>
          <w:lang w:val="en-US"/>
        </w:rPr>
        <w:t xml:space="preserve"> 2016/07/01</w:t>
      </w:r>
      <w:r w:rsidRPr="00516F9F">
        <w:rPr>
          <w:kern w:val="36"/>
          <w:sz w:val="24"/>
          <w:szCs w:val="24"/>
          <w:lang w:val="bg-BG"/>
        </w:rPr>
        <w:t>//</w:t>
      </w:r>
      <w:r w:rsidRPr="00516F9F">
        <w:rPr>
          <w:kern w:val="36"/>
          <w:sz w:val="24"/>
          <w:szCs w:val="24"/>
          <w:lang w:val="en-US"/>
        </w:rPr>
        <w:t xml:space="preserve"> URL: </w:t>
      </w:r>
      <w:hyperlink r:id="rId22" w:history="1">
        <w:r w:rsidRPr="00516F9F">
          <w:rPr>
            <w:kern w:val="36"/>
            <w:sz w:val="24"/>
            <w:szCs w:val="24"/>
            <w:lang w:val="en-US"/>
          </w:rPr>
          <w:t>http://www.fmprc.gov.cn/mfa_eng/wjdt_665385/zyjh_665391/t1376908.shtml</w:t>
        </w:r>
      </w:hyperlink>
    </w:p>
    <w:p w:rsidR="00516F9F" w:rsidRPr="00516F9F" w:rsidRDefault="00516F9F" w:rsidP="00516F9F">
      <w:pPr>
        <w:pStyle w:val="Default"/>
        <w:numPr>
          <w:ilvl w:val="0"/>
          <w:numId w:val="8"/>
        </w:numPr>
        <w:spacing w:line="360" w:lineRule="auto"/>
        <w:rPr>
          <w:rStyle w:val="af"/>
          <w:color w:val="auto"/>
          <w:lang w:val="bg-BG"/>
        </w:rPr>
      </w:pPr>
      <w:r w:rsidRPr="00516F9F">
        <w:rPr>
          <w:rFonts w:eastAsia="Times New Roman"/>
          <w:color w:val="auto"/>
          <w:kern w:val="36"/>
        </w:rPr>
        <w:t>China’s President XI Jinping speech on the 95th anniversary of the Communist party of China</w:t>
      </w:r>
      <w:r w:rsidRPr="00516F9F">
        <w:rPr>
          <w:rFonts w:eastAsia="Times New Roman"/>
          <w:color w:val="auto"/>
          <w:kern w:val="36"/>
          <w:lang w:val="bg-BG"/>
        </w:rPr>
        <w:t>//</w:t>
      </w:r>
      <w:r w:rsidRPr="00516F9F">
        <w:rPr>
          <w:rFonts w:eastAsia="Times New Roman"/>
          <w:color w:val="auto"/>
          <w:kern w:val="36"/>
        </w:rPr>
        <w:t xml:space="preserve"> </w:t>
      </w:r>
      <w:r w:rsidRPr="00516F9F">
        <w:rPr>
          <w:color w:val="auto"/>
        </w:rPr>
        <w:t>July 02, 2016</w:t>
      </w:r>
      <w:r w:rsidRPr="00516F9F">
        <w:rPr>
          <w:color w:val="auto"/>
          <w:lang w:val="bg-BG"/>
        </w:rPr>
        <w:t xml:space="preserve">// </w:t>
      </w:r>
      <w:r w:rsidRPr="00516F9F">
        <w:rPr>
          <w:color w:val="auto"/>
        </w:rPr>
        <w:t xml:space="preserve">URL: </w:t>
      </w:r>
      <w:hyperlink r:id="rId23" w:history="1">
        <w:r w:rsidRPr="00516F9F">
          <w:rPr>
            <w:rStyle w:val="af"/>
            <w:color w:val="auto"/>
          </w:rPr>
          <w:t>https://thesaker.is/chinas-president-xi-jinping-speech-on-the-95th-anniversary-of-the-communist-party-of-china/</w:t>
        </w:r>
      </w:hyperlink>
      <w:r w:rsidRPr="00516F9F">
        <w:rPr>
          <w:rStyle w:val="af"/>
          <w:color w:val="auto"/>
          <w:lang w:val="bg-BG"/>
        </w:rPr>
        <w:t xml:space="preserve"> </w:t>
      </w:r>
    </w:p>
    <w:p w:rsidR="00516F9F" w:rsidRPr="00516F9F" w:rsidRDefault="00516F9F" w:rsidP="00516F9F">
      <w:pPr>
        <w:pStyle w:val="Default"/>
        <w:numPr>
          <w:ilvl w:val="0"/>
          <w:numId w:val="8"/>
        </w:numPr>
        <w:spacing w:line="360" w:lineRule="auto"/>
        <w:rPr>
          <w:rFonts w:eastAsia="Times New Roman"/>
          <w:color w:val="auto"/>
          <w:kern w:val="36"/>
        </w:rPr>
      </w:pPr>
      <w:r w:rsidRPr="00516F9F">
        <w:rPr>
          <w:rFonts w:eastAsia="Times New Roman"/>
          <w:color w:val="auto"/>
          <w:kern w:val="36"/>
        </w:rPr>
        <w:t>China's policy paper on EU// 2003/10/13// URL: http://www.chinamission.be/eng/zywj/zywd/t1227623.htm</w:t>
      </w:r>
    </w:p>
    <w:p w:rsidR="00516F9F" w:rsidRPr="00516F9F" w:rsidRDefault="00516F9F" w:rsidP="00516F9F">
      <w:pPr>
        <w:pStyle w:val="a4"/>
        <w:widowControl/>
        <w:numPr>
          <w:ilvl w:val="0"/>
          <w:numId w:val="8"/>
        </w:numPr>
        <w:shd w:val="clear" w:color="auto" w:fill="FFFFFF"/>
        <w:autoSpaceDE/>
        <w:autoSpaceDN/>
        <w:adjustRightInd/>
        <w:spacing w:before="30" w:after="180" w:line="360" w:lineRule="auto"/>
        <w:outlineLvl w:val="0"/>
        <w:rPr>
          <w:rStyle w:val="af"/>
          <w:color w:val="auto"/>
          <w:kern w:val="36"/>
          <w:sz w:val="24"/>
          <w:szCs w:val="24"/>
          <w:lang w:val="en-US"/>
        </w:rPr>
      </w:pPr>
      <w:r w:rsidRPr="00516F9F">
        <w:rPr>
          <w:kern w:val="36"/>
          <w:sz w:val="24"/>
          <w:szCs w:val="24"/>
          <w:lang w:val="en-US"/>
        </w:rPr>
        <w:t>China's Policy Paper on the EU: Deepen the China-EU Comprehensive Strategic Partnership for Mutual Benefit and Win-win Cooperation</w:t>
      </w:r>
      <w:r w:rsidRPr="00516F9F">
        <w:rPr>
          <w:kern w:val="36"/>
          <w:sz w:val="24"/>
          <w:szCs w:val="24"/>
          <w:lang w:val="bg-BG"/>
        </w:rPr>
        <w:t>//</w:t>
      </w:r>
      <w:r w:rsidRPr="00516F9F">
        <w:rPr>
          <w:kern w:val="36"/>
          <w:sz w:val="24"/>
          <w:szCs w:val="24"/>
          <w:lang w:val="en-US"/>
        </w:rPr>
        <w:t xml:space="preserve"> 2014/04/02</w:t>
      </w:r>
      <w:r w:rsidRPr="00516F9F">
        <w:rPr>
          <w:kern w:val="36"/>
          <w:sz w:val="24"/>
          <w:szCs w:val="24"/>
          <w:lang w:val="bg-BG"/>
        </w:rPr>
        <w:t>//</w:t>
      </w:r>
      <w:r w:rsidRPr="00516F9F">
        <w:rPr>
          <w:kern w:val="36"/>
          <w:sz w:val="24"/>
          <w:szCs w:val="24"/>
          <w:lang w:val="en-US"/>
        </w:rPr>
        <w:t xml:space="preserve"> URL: </w:t>
      </w:r>
      <w:hyperlink r:id="rId24" w:history="1">
        <w:r w:rsidRPr="00516F9F">
          <w:rPr>
            <w:rStyle w:val="af"/>
            <w:color w:val="auto"/>
            <w:sz w:val="24"/>
            <w:szCs w:val="24"/>
            <w:lang w:val="en-US"/>
          </w:rPr>
          <w:t>http://www.fmprc.gov.cn/mfa_eng/wjdt_665385/wjzcs/t1143406.shtml</w:t>
        </w:r>
      </w:hyperlink>
    </w:p>
    <w:p w:rsidR="00516F9F" w:rsidRPr="00516F9F" w:rsidRDefault="00516F9F" w:rsidP="00516F9F">
      <w:pPr>
        <w:pStyle w:val="a3"/>
        <w:numPr>
          <w:ilvl w:val="0"/>
          <w:numId w:val="8"/>
        </w:numPr>
        <w:shd w:val="clear" w:color="auto" w:fill="FFFFFF"/>
        <w:spacing w:line="360" w:lineRule="auto"/>
        <w:rPr>
          <w:rFonts w:eastAsiaTheme="minorEastAsia"/>
          <w:kern w:val="36"/>
        </w:rPr>
      </w:pPr>
      <w:r w:rsidRPr="00516F9F">
        <w:rPr>
          <w:rFonts w:eastAsiaTheme="minorEastAsia"/>
          <w:kern w:val="36"/>
        </w:rPr>
        <w:t>China's Peaceful Development; Information Office of the State Council; The People's Republic of China</w:t>
      </w:r>
      <w:r w:rsidRPr="00516F9F">
        <w:rPr>
          <w:rFonts w:eastAsiaTheme="minorEastAsia"/>
          <w:kern w:val="36"/>
          <w:lang w:val="bg-BG"/>
        </w:rPr>
        <w:t>//</w:t>
      </w:r>
      <w:r w:rsidRPr="00516F9F">
        <w:rPr>
          <w:rFonts w:eastAsiaTheme="minorEastAsia"/>
          <w:kern w:val="36"/>
        </w:rPr>
        <w:t xml:space="preserve"> September 2011, Beijing</w:t>
      </w:r>
      <w:r w:rsidRPr="00516F9F">
        <w:rPr>
          <w:rFonts w:eastAsiaTheme="minorEastAsia"/>
          <w:kern w:val="36"/>
          <w:lang w:val="bg-BG"/>
        </w:rPr>
        <w:t>//</w:t>
      </w:r>
      <w:r w:rsidRPr="00516F9F">
        <w:rPr>
          <w:rFonts w:eastAsiaTheme="minorEastAsia"/>
          <w:kern w:val="36"/>
        </w:rPr>
        <w:t xml:space="preserve"> URL:  </w:t>
      </w:r>
      <w:hyperlink r:id="rId25" w:history="1">
        <w:r w:rsidRPr="00516F9F">
          <w:rPr>
            <w:rFonts w:eastAsiaTheme="minorEastAsia"/>
            <w:kern w:val="36"/>
          </w:rPr>
          <w:t>http://news.xinhuanet.com/english2010/china/2011-09/06/c_131102329.htm</w:t>
        </w:r>
      </w:hyperlink>
      <w:r w:rsidRPr="00516F9F">
        <w:rPr>
          <w:rFonts w:eastAsiaTheme="minorEastAsia"/>
          <w:kern w:val="36"/>
        </w:rPr>
        <w:t xml:space="preserve"> </w:t>
      </w:r>
    </w:p>
    <w:p w:rsidR="00516F9F" w:rsidRPr="00516F9F" w:rsidRDefault="00516F9F" w:rsidP="00516F9F">
      <w:pPr>
        <w:pStyle w:val="a3"/>
        <w:numPr>
          <w:ilvl w:val="0"/>
          <w:numId w:val="8"/>
        </w:numPr>
        <w:shd w:val="clear" w:color="auto" w:fill="FFFFFF"/>
        <w:spacing w:line="360" w:lineRule="auto"/>
        <w:rPr>
          <w:rFonts w:eastAsiaTheme="minorEastAsia"/>
          <w:kern w:val="36"/>
        </w:rPr>
      </w:pPr>
      <w:r w:rsidRPr="00516F9F">
        <w:rPr>
          <w:rFonts w:eastAsiaTheme="minorEastAsia"/>
          <w:kern w:val="36"/>
        </w:rPr>
        <w:lastRenderedPageBreak/>
        <w:t xml:space="preserve">Dai </w:t>
      </w:r>
      <w:proofErr w:type="spellStart"/>
      <w:r w:rsidRPr="00516F9F">
        <w:rPr>
          <w:rFonts w:eastAsiaTheme="minorEastAsia"/>
          <w:kern w:val="36"/>
        </w:rPr>
        <w:t>Bingguo</w:t>
      </w:r>
      <w:proofErr w:type="spellEnd"/>
      <w:r w:rsidRPr="00516F9F">
        <w:rPr>
          <w:rFonts w:eastAsiaTheme="minorEastAsia"/>
          <w:kern w:val="36"/>
        </w:rPr>
        <w:t>, “Adhere To The Path Of Peaceful Development,”</w:t>
      </w:r>
      <w:r w:rsidRPr="00516F9F">
        <w:rPr>
          <w:rFonts w:eastAsiaTheme="minorEastAsia"/>
          <w:kern w:val="36"/>
          <w:lang w:val="bg-BG"/>
        </w:rPr>
        <w:t>//</w:t>
      </w:r>
      <w:r w:rsidRPr="00516F9F">
        <w:rPr>
          <w:rFonts w:eastAsiaTheme="minorEastAsia"/>
          <w:kern w:val="36"/>
        </w:rPr>
        <w:t xml:space="preserve"> Dec. 6, 2010</w:t>
      </w:r>
      <w:r w:rsidRPr="00516F9F">
        <w:rPr>
          <w:rFonts w:eastAsiaTheme="minorEastAsia"/>
          <w:kern w:val="36"/>
          <w:lang w:val="bg-BG"/>
        </w:rPr>
        <w:t>//</w:t>
      </w:r>
      <w:r w:rsidRPr="00516F9F">
        <w:rPr>
          <w:rFonts w:eastAsiaTheme="minorEastAsia"/>
          <w:kern w:val="36"/>
        </w:rPr>
        <w:t xml:space="preserve"> URL: </w:t>
      </w:r>
      <w:hyperlink r:id="rId26" w:history="1">
        <w:r w:rsidRPr="00516F9F">
          <w:rPr>
            <w:rFonts w:eastAsiaTheme="minorEastAsia"/>
            <w:kern w:val="36"/>
          </w:rPr>
          <w:t>http://china.usc.edu/dai-bingguo-%E2%80%9Cadhere-path-peaceful-development%E2%80%9D-dec-6-2010</w:t>
        </w:r>
      </w:hyperlink>
      <w:r w:rsidRPr="00516F9F">
        <w:rPr>
          <w:rFonts w:eastAsiaTheme="minorEastAsia"/>
          <w:kern w:val="36"/>
        </w:rPr>
        <w:t xml:space="preserve"> </w:t>
      </w:r>
    </w:p>
    <w:p w:rsidR="00516F9F" w:rsidRPr="00516F9F" w:rsidRDefault="003C6F3F" w:rsidP="00516F9F">
      <w:pPr>
        <w:pStyle w:val="a3"/>
        <w:numPr>
          <w:ilvl w:val="0"/>
          <w:numId w:val="8"/>
        </w:numPr>
        <w:shd w:val="clear" w:color="auto" w:fill="FFFFFF"/>
        <w:spacing w:line="360" w:lineRule="auto"/>
        <w:rPr>
          <w:rFonts w:eastAsiaTheme="minorEastAsia"/>
          <w:kern w:val="36"/>
        </w:rPr>
      </w:pPr>
      <w:hyperlink r:id="rId27" w:history="1">
        <w:r w:rsidR="00516F9F" w:rsidRPr="00516F9F">
          <w:rPr>
            <w:rFonts w:eastAsiaTheme="minorEastAsia"/>
            <w:kern w:val="36"/>
          </w:rPr>
          <w:t>Hu Jintao’s Article in Qiushi Magazine – translated</w:t>
        </w:r>
      </w:hyperlink>
      <w:r w:rsidR="00516F9F" w:rsidRPr="00516F9F">
        <w:rPr>
          <w:rFonts w:eastAsiaTheme="minorEastAsia"/>
          <w:kern w:val="36"/>
        </w:rPr>
        <w:t>; POSTED ON </w:t>
      </w:r>
      <w:hyperlink r:id="rId28" w:tooltip="5:56 pm" w:history="1">
        <w:r w:rsidR="00516F9F" w:rsidRPr="00516F9F">
          <w:rPr>
            <w:rFonts w:eastAsiaTheme="minorEastAsia"/>
            <w:kern w:val="36"/>
          </w:rPr>
          <w:t>JANUARY 4, 2012</w:t>
        </w:r>
      </w:hyperlink>
      <w:r w:rsidR="00516F9F" w:rsidRPr="00516F9F">
        <w:rPr>
          <w:rFonts w:eastAsiaTheme="minorEastAsia"/>
          <w:kern w:val="36"/>
        </w:rPr>
        <w:t xml:space="preserve">; URL: </w:t>
      </w:r>
      <w:hyperlink r:id="rId29" w:history="1">
        <w:r w:rsidR="00516F9F" w:rsidRPr="00516F9F">
          <w:rPr>
            <w:rFonts w:eastAsiaTheme="minorEastAsia"/>
            <w:kern w:val="36"/>
          </w:rPr>
          <w:t>https://chinacopyrightandmedia.wordpress.com/2012/01/04/hu-jintaos-article-in-qiushi-magazine-translated/</w:t>
        </w:r>
      </w:hyperlink>
      <w:r w:rsidR="00516F9F" w:rsidRPr="00516F9F">
        <w:rPr>
          <w:rFonts w:eastAsiaTheme="minorEastAsia"/>
          <w:kern w:val="36"/>
        </w:rPr>
        <w:t xml:space="preserve"> </w:t>
      </w:r>
    </w:p>
    <w:p w:rsidR="00516F9F" w:rsidRPr="00516F9F" w:rsidRDefault="00516F9F" w:rsidP="00516F9F">
      <w:pPr>
        <w:pStyle w:val="Default"/>
        <w:numPr>
          <w:ilvl w:val="0"/>
          <w:numId w:val="8"/>
        </w:numPr>
        <w:spacing w:line="360" w:lineRule="auto"/>
        <w:rPr>
          <w:rFonts w:eastAsia="Times New Roman"/>
          <w:color w:val="auto"/>
          <w:kern w:val="36"/>
        </w:rPr>
      </w:pPr>
      <w:r w:rsidRPr="00516F9F">
        <w:rPr>
          <w:rFonts w:eastAsia="Times New Roman"/>
          <w:color w:val="auto"/>
          <w:kern w:val="36"/>
        </w:rPr>
        <w:t>Jiang's Speech at CPC Anniversary Gathering</w:t>
      </w:r>
      <w:r w:rsidRPr="00516F9F">
        <w:rPr>
          <w:rFonts w:eastAsia="Times New Roman"/>
          <w:color w:val="auto"/>
          <w:kern w:val="36"/>
          <w:lang w:val="bg-BG"/>
        </w:rPr>
        <w:t>//</w:t>
      </w:r>
      <w:r w:rsidRPr="00516F9F">
        <w:rPr>
          <w:rFonts w:eastAsia="Times New Roman"/>
          <w:color w:val="auto"/>
          <w:kern w:val="36"/>
        </w:rPr>
        <w:t xml:space="preserve"> 2004/06/02</w:t>
      </w:r>
      <w:r w:rsidRPr="00516F9F">
        <w:rPr>
          <w:rFonts w:eastAsia="Times New Roman"/>
          <w:color w:val="auto"/>
          <w:kern w:val="36"/>
          <w:lang w:val="bg-BG"/>
        </w:rPr>
        <w:t>//</w:t>
      </w:r>
      <w:r w:rsidRPr="00516F9F">
        <w:rPr>
          <w:rFonts w:eastAsia="Times New Roman"/>
          <w:color w:val="auto"/>
          <w:kern w:val="36"/>
        </w:rPr>
        <w:t xml:space="preserve"> URL: </w:t>
      </w:r>
      <w:hyperlink r:id="rId30" w:history="1">
        <w:r w:rsidRPr="00516F9F">
          <w:rPr>
            <w:color w:val="auto"/>
          </w:rPr>
          <w:t>http://www.chinaembassy.cz/cze/xwdt/t127032.htm</w:t>
        </w:r>
      </w:hyperlink>
    </w:p>
    <w:p w:rsidR="00516F9F" w:rsidRPr="00516F9F" w:rsidRDefault="00516F9F" w:rsidP="00516F9F">
      <w:pPr>
        <w:pStyle w:val="a3"/>
        <w:numPr>
          <w:ilvl w:val="0"/>
          <w:numId w:val="8"/>
        </w:numPr>
        <w:shd w:val="clear" w:color="auto" w:fill="FFFFFF"/>
        <w:spacing w:line="360" w:lineRule="auto"/>
        <w:rPr>
          <w:rFonts w:eastAsiaTheme="minorEastAsia"/>
          <w:kern w:val="36"/>
        </w:rPr>
      </w:pPr>
      <w:r w:rsidRPr="00516F9F">
        <w:rPr>
          <w:rFonts w:eastAsiaTheme="minorEastAsia"/>
          <w:kern w:val="36"/>
        </w:rPr>
        <w:t xml:space="preserve">The CEE Tourism Coordination Centre in Hungary; Ministry for National Economy// URL: </w:t>
      </w:r>
      <w:hyperlink r:id="rId31" w:history="1">
        <w:r w:rsidRPr="00516F9F">
          <w:rPr>
            <w:rFonts w:eastAsiaTheme="minorEastAsia"/>
            <w:kern w:val="36"/>
          </w:rPr>
          <w:t>http://www.kormany.hu/download/6/8d/40000/Outlook%202015%2015%20%20h%C3%A9t%20%28The%20CEE%20Tourism%20Coordination%20Centre%20in%20Hungary%29.pdf</w:t>
        </w:r>
      </w:hyperlink>
    </w:p>
    <w:p w:rsidR="00516F9F" w:rsidRPr="00516F9F" w:rsidRDefault="00516F9F" w:rsidP="00516F9F">
      <w:pPr>
        <w:pStyle w:val="Default"/>
        <w:numPr>
          <w:ilvl w:val="0"/>
          <w:numId w:val="8"/>
        </w:numPr>
        <w:spacing w:line="360" w:lineRule="auto"/>
        <w:rPr>
          <w:color w:val="auto"/>
          <w:kern w:val="36"/>
        </w:rPr>
      </w:pPr>
      <w:r w:rsidRPr="00516F9F">
        <w:rPr>
          <w:color w:val="auto"/>
          <w:kern w:val="36"/>
        </w:rPr>
        <w:t>White Paper: China's Peaceful Development Road By the State Council Information Office of China; China.org.cn</w:t>
      </w:r>
      <w:r w:rsidRPr="00516F9F">
        <w:rPr>
          <w:color w:val="auto"/>
          <w:kern w:val="36"/>
          <w:lang w:val="bg-BG"/>
        </w:rPr>
        <w:t>//</w:t>
      </w:r>
      <w:r w:rsidRPr="00516F9F">
        <w:rPr>
          <w:color w:val="auto"/>
          <w:kern w:val="36"/>
        </w:rPr>
        <w:t xml:space="preserve"> 12/22/2005</w:t>
      </w:r>
      <w:r w:rsidRPr="00516F9F">
        <w:rPr>
          <w:color w:val="auto"/>
          <w:kern w:val="36"/>
          <w:lang w:val="bg-BG"/>
        </w:rPr>
        <w:t>//</w:t>
      </w:r>
      <w:r w:rsidRPr="00516F9F">
        <w:rPr>
          <w:color w:val="auto"/>
          <w:kern w:val="36"/>
        </w:rPr>
        <w:t xml:space="preserve"> URL: </w:t>
      </w:r>
      <w:hyperlink r:id="rId32" w:history="1">
        <w:r w:rsidRPr="00516F9F">
          <w:rPr>
            <w:color w:val="auto"/>
            <w:kern w:val="36"/>
          </w:rPr>
          <w:t>http://unpan1.un.org/intradoc/groups/public/documents/APCITY/UNPAN023152.pdf</w:t>
        </w:r>
      </w:hyperlink>
    </w:p>
    <w:p w:rsidR="00516F9F" w:rsidRPr="00516F9F" w:rsidRDefault="00516F9F" w:rsidP="00516F9F">
      <w:pPr>
        <w:pStyle w:val="a3"/>
        <w:numPr>
          <w:ilvl w:val="0"/>
          <w:numId w:val="8"/>
        </w:numPr>
        <w:shd w:val="clear" w:color="auto" w:fill="FFFFFF"/>
        <w:spacing w:line="360" w:lineRule="auto"/>
        <w:rPr>
          <w:rFonts w:eastAsiaTheme="minorEastAsia"/>
          <w:kern w:val="36"/>
        </w:rPr>
      </w:pPr>
      <w:r w:rsidRPr="00516F9F">
        <w:rPr>
          <w:rFonts w:eastAsiaTheme="minorEastAsia"/>
          <w:kern w:val="36"/>
        </w:rPr>
        <w:t>胡锦涛在中国共产党第十八次全国代表大会上的报告</w:t>
      </w:r>
      <w:r w:rsidRPr="00516F9F">
        <w:rPr>
          <w:rFonts w:eastAsiaTheme="minorEastAsia"/>
          <w:kern w:val="36"/>
        </w:rPr>
        <w:t>//2012</w:t>
      </w:r>
      <w:r w:rsidRPr="00516F9F">
        <w:rPr>
          <w:rFonts w:eastAsiaTheme="minorEastAsia"/>
          <w:kern w:val="36"/>
        </w:rPr>
        <w:t>年</w:t>
      </w:r>
      <w:r w:rsidRPr="00516F9F">
        <w:rPr>
          <w:rFonts w:eastAsiaTheme="minorEastAsia"/>
          <w:kern w:val="36"/>
        </w:rPr>
        <w:t>11</w:t>
      </w:r>
      <w:r w:rsidRPr="00516F9F">
        <w:rPr>
          <w:rFonts w:eastAsiaTheme="minorEastAsia"/>
          <w:kern w:val="36"/>
        </w:rPr>
        <w:t>月</w:t>
      </w:r>
      <w:r w:rsidRPr="00516F9F">
        <w:rPr>
          <w:rFonts w:eastAsiaTheme="minorEastAsia"/>
          <w:kern w:val="36"/>
        </w:rPr>
        <w:t>8</w:t>
      </w:r>
      <w:r w:rsidRPr="00516F9F">
        <w:rPr>
          <w:rFonts w:eastAsiaTheme="minorEastAsia"/>
          <w:kern w:val="36"/>
        </w:rPr>
        <w:t>日）</w:t>
      </w:r>
      <w:r w:rsidRPr="00516F9F">
        <w:rPr>
          <w:rFonts w:eastAsiaTheme="minorEastAsia"/>
          <w:kern w:val="36"/>
        </w:rPr>
        <w:t>//(</w:t>
      </w:r>
      <w:proofErr w:type="spellStart"/>
      <w:r w:rsidRPr="00516F9F">
        <w:rPr>
          <w:rFonts w:eastAsiaTheme="minorEastAsia"/>
          <w:kern w:val="36"/>
        </w:rPr>
        <w:t>Ху</w:t>
      </w:r>
      <w:proofErr w:type="spellEnd"/>
      <w:r w:rsidRPr="00516F9F">
        <w:rPr>
          <w:rFonts w:eastAsiaTheme="minorEastAsia"/>
          <w:kern w:val="36"/>
        </w:rPr>
        <w:t xml:space="preserve"> </w:t>
      </w:r>
      <w:proofErr w:type="spellStart"/>
      <w:r w:rsidRPr="00516F9F">
        <w:rPr>
          <w:rFonts w:eastAsiaTheme="minorEastAsia"/>
          <w:kern w:val="36"/>
        </w:rPr>
        <w:t>Цзиньтао</w:t>
      </w:r>
      <w:proofErr w:type="spellEnd"/>
      <w:r w:rsidRPr="00516F9F">
        <w:rPr>
          <w:rFonts w:eastAsiaTheme="minorEastAsia"/>
          <w:kern w:val="36"/>
        </w:rPr>
        <w:t xml:space="preserve">; XVIII </w:t>
      </w:r>
      <w:proofErr w:type="spellStart"/>
      <w:r w:rsidRPr="00516F9F">
        <w:rPr>
          <w:rFonts w:eastAsiaTheme="minorEastAsia"/>
          <w:kern w:val="36"/>
        </w:rPr>
        <w:t>съезда</w:t>
      </w:r>
      <w:proofErr w:type="spellEnd"/>
      <w:r w:rsidRPr="00516F9F">
        <w:rPr>
          <w:rFonts w:eastAsiaTheme="minorEastAsia"/>
          <w:kern w:val="36"/>
        </w:rPr>
        <w:t xml:space="preserve"> </w:t>
      </w:r>
      <w:proofErr w:type="spellStart"/>
      <w:r w:rsidRPr="00516F9F">
        <w:rPr>
          <w:rFonts w:eastAsiaTheme="minorEastAsia"/>
          <w:kern w:val="36"/>
        </w:rPr>
        <w:t>партии</w:t>
      </w:r>
      <w:proofErr w:type="spellEnd"/>
      <w:r w:rsidRPr="00516F9F">
        <w:rPr>
          <w:rFonts w:eastAsiaTheme="minorEastAsia"/>
          <w:kern w:val="36"/>
        </w:rPr>
        <w:t xml:space="preserve">)//URL: </w:t>
      </w:r>
      <w:hyperlink r:id="rId33" w:history="1">
        <w:r w:rsidRPr="00516F9F">
          <w:rPr>
            <w:rFonts w:eastAsiaTheme="minorEastAsia"/>
            <w:kern w:val="36"/>
          </w:rPr>
          <w:t>http://cpc.people.com.cn/n/2012/1118/c64094-19612151.html</w:t>
        </w:r>
      </w:hyperlink>
      <w:r w:rsidRPr="00516F9F">
        <w:rPr>
          <w:rFonts w:eastAsiaTheme="minorEastAsia"/>
          <w:kern w:val="36"/>
        </w:rPr>
        <w:t xml:space="preserve"> </w:t>
      </w:r>
    </w:p>
    <w:p w:rsidR="00516F9F" w:rsidRPr="00516F9F" w:rsidRDefault="00516F9F" w:rsidP="00516F9F">
      <w:pPr>
        <w:pStyle w:val="Default"/>
        <w:ind w:left="795"/>
        <w:rPr>
          <w:color w:val="auto"/>
          <w:sz w:val="28"/>
          <w:szCs w:val="28"/>
          <w:lang w:val="bg-BG"/>
        </w:rPr>
      </w:pPr>
      <w:r w:rsidRPr="00516F9F">
        <w:rPr>
          <w:color w:val="auto"/>
          <w:sz w:val="28"/>
          <w:szCs w:val="28"/>
          <w:lang w:val="bg-BG"/>
        </w:rPr>
        <w:t>Локальные:</w:t>
      </w:r>
    </w:p>
    <w:p w:rsidR="00516F9F" w:rsidRPr="00516F9F" w:rsidRDefault="00516F9F" w:rsidP="00516F9F">
      <w:pPr>
        <w:pStyle w:val="Default"/>
        <w:ind w:left="795"/>
        <w:rPr>
          <w:color w:val="auto"/>
          <w:lang w:val="bg-BG"/>
        </w:rPr>
      </w:pPr>
    </w:p>
    <w:p w:rsidR="00516F9F" w:rsidRPr="00516F9F" w:rsidRDefault="00516F9F" w:rsidP="00516F9F">
      <w:pPr>
        <w:pStyle w:val="a4"/>
        <w:widowControl/>
        <w:numPr>
          <w:ilvl w:val="0"/>
          <w:numId w:val="8"/>
        </w:numPr>
        <w:autoSpaceDE/>
        <w:autoSpaceDN/>
        <w:adjustRightInd/>
        <w:spacing w:line="360" w:lineRule="auto"/>
        <w:rPr>
          <w:kern w:val="36"/>
          <w:sz w:val="24"/>
          <w:szCs w:val="24"/>
          <w:lang w:val="bg-BG"/>
        </w:rPr>
      </w:pPr>
      <w:r w:rsidRPr="00516F9F">
        <w:rPr>
          <w:rFonts w:ascii="SimHei" w:eastAsia="SimHei" w:hAnsi="SimHei" w:hint="eastAsia"/>
          <w:kern w:val="36"/>
          <w:sz w:val="24"/>
          <w:szCs w:val="24"/>
        </w:rPr>
        <w:t>中国</w:t>
      </w:r>
      <w:r w:rsidRPr="00516F9F">
        <w:rPr>
          <w:rFonts w:ascii="SimHei" w:eastAsia="SimHei" w:hAnsi="SimHei" w:hint="eastAsia"/>
          <w:kern w:val="36"/>
          <w:sz w:val="24"/>
          <w:szCs w:val="24"/>
          <w:lang w:val="bg-BG"/>
        </w:rPr>
        <w:t>—</w:t>
      </w:r>
      <w:r w:rsidRPr="00516F9F">
        <w:rPr>
          <w:rFonts w:ascii="SimHei" w:eastAsia="SimHei" w:hAnsi="SimHei" w:hint="eastAsia"/>
          <w:kern w:val="36"/>
          <w:sz w:val="24"/>
          <w:szCs w:val="24"/>
        </w:rPr>
        <w:t>中东欧基金在里加</w:t>
      </w:r>
      <w:r w:rsidRPr="00516F9F">
        <w:rPr>
          <w:rFonts w:ascii="SimHei" w:eastAsia="SimHei" w:hAnsi="SimHei" w:hint="eastAsia"/>
          <w:kern w:val="36"/>
          <w:sz w:val="24"/>
          <w:szCs w:val="24"/>
          <w:lang w:val="bg-BG"/>
        </w:rPr>
        <w:t>“16+1”</w:t>
      </w:r>
      <w:r w:rsidRPr="00516F9F">
        <w:rPr>
          <w:rFonts w:ascii="SimHei" w:eastAsia="SimHei" w:hAnsi="SimHei" w:hint="eastAsia"/>
          <w:kern w:val="36"/>
          <w:sz w:val="24"/>
          <w:szCs w:val="24"/>
        </w:rPr>
        <w:t>领导人会晤期间正式宣布成立</w:t>
      </w:r>
      <w:r w:rsidRPr="00516F9F">
        <w:rPr>
          <w:rFonts w:ascii="SimHei" w:eastAsia="SimHei" w:hAnsi="SimHei"/>
          <w:kern w:val="36"/>
          <w:sz w:val="24"/>
          <w:szCs w:val="24"/>
          <w:lang w:val="bg-BG"/>
        </w:rPr>
        <w:t xml:space="preserve">; </w:t>
      </w:r>
      <w:r w:rsidRPr="00516F9F">
        <w:rPr>
          <w:rFonts w:ascii="SimHei" w:eastAsia="SimHei" w:hAnsi="SimHei"/>
          <w:kern w:val="36"/>
          <w:sz w:val="24"/>
          <w:szCs w:val="24"/>
        </w:rPr>
        <w:t>中国工商银行</w:t>
      </w:r>
      <w:r w:rsidRPr="00516F9F">
        <w:rPr>
          <w:kern w:val="36"/>
          <w:sz w:val="24"/>
          <w:szCs w:val="24"/>
          <w:lang w:val="bg-BG"/>
        </w:rPr>
        <w:t xml:space="preserve">// 2016-11-08// (Официальный сайт: Промышленный и коммерческий банк Китая); </w:t>
      </w:r>
      <w:r w:rsidRPr="00516F9F">
        <w:rPr>
          <w:kern w:val="36"/>
          <w:sz w:val="24"/>
          <w:szCs w:val="24"/>
        </w:rPr>
        <w:t>URL</w:t>
      </w:r>
      <w:r w:rsidRPr="00516F9F">
        <w:rPr>
          <w:kern w:val="36"/>
          <w:sz w:val="24"/>
          <w:szCs w:val="24"/>
          <w:lang w:val="bg-BG"/>
        </w:rPr>
        <w:t xml:space="preserve">: </w:t>
      </w:r>
    </w:p>
    <w:p w:rsidR="00516F9F" w:rsidRPr="00516F9F" w:rsidRDefault="003C6F3F" w:rsidP="00516F9F">
      <w:pPr>
        <w:pStyle w:val="Default"/>
        <w:ind w:left="795"/>
        <w:rPr>
          <w:color w:val="auto"/>
          <w:lang w:val="bg-BG"/>
        </w:rPr>
      </w:pPr>
      <w:hyperlink r:id="rId34" w:history="1">
        <w:r w:rsidR="00516F9F" w:rsidRPr="00516F9F">
          <w:rPr>
            <w:rStyle w:val="af"/>
            <w:color w:val="auto"/>
            <w:lang w:val="bg-BG"/>
          </w:rPr>
          <w:t>http://www.icbc.com.cn/ICBC/default.htm</w:t>
        </w:r>
      </w:hyperlink>
    </w:p>
    <w:p w:rsidR="00516F9F" w:rsidRPr="00516F9F" w:rsidRDefault="00516F9F" w:rsidP="00516F9F">
      <w:pPr>
        <w:pStyle w:val="a3"/>
        <w:shd w:val="clear" w:color="auto" w:fill="FFFFFF"/>
        <w:spacing w:line="360" w:lineRule="auto"/>
        <w:ind w:left="1155"/>
        <w:rPr>
          <w:rFonts w:eastAsiaTheme="minorEastAsia"/>
          <w:kern w:val="36"/>
          <w:lang w:val="bg-BG"/>
        </w:rPr>
      </w:pPr>
    </w:p>
    <w:p w:rsidR="00516F9F" w:rsidRPr="00516F9F" w:rsidRDefault="00516F9F" w:rsidP="00516F9F">
      <w:pPr>
        <w:pStyle w:val="Default"/>
        <w:ind w:left="75"/>
        <w:rPr>
          <w:color w:val="auto"/>
          <w:sz w:val="28"/>
          <w:szCs w:val="28"/>
          <w:lang w:val="bg-BG"/>
        </w:rPr>
      </w:pPr>
      <w:r w:rsidRPr="00516F9F">
        <w:rPr>
          <w:color w:val="auto"/>
          <w:lang w:val="bg-BG"/>
        </w:rPr>
        <w:t xml:space="preserve"> </w:t>
      </w:r>
    </w:p>
    <w:p w:rsidR="00516F9F" w:rsidRPr="00516F9F" w:rsidRDefault="00516F9F" w:rsidP="00516F9F">
      <w:pPr>
        <w:pStyle w:val="Default"/>
        <w:numPr>
          <w:ilvl w:val="0"/>
          <w:numId w:val="11"/>
        </w:numPr>
        <w:rPr>
          <w:color w:val="auto"/>
          <w:sz w:val="28"/>
          <w:szCs w:val="28"/>
          <w:lang w:val="bg-BG"/>
        </w:rPr>
      </w:pPr>
      <w:r w:rsidRPr="00516F9F">
        <w:rPr>
          <w:color w:val="auto"/>
          <w:sz w:val="28"/>
          <w:szCs w:val="28"/>
          <w:lang w:val="bg-BG"/>
        </w:rPr>
        <w:t xml:space="preserve">Электронные ресурсы: </w:t>
      </w:r>
    </w:p>
    <w:p w:rsidR="00516F9F" w:rsidRPr="00516F9F" w:rsidRDefault="00516F9F" w:rsidP="00516F9F">
      <w:pPr>
        <w:pStyle w:val="Default"/>
        <w:spacing w:line="360" w:lineRule="auto"/>
        <w:ind w:left="795"/>
        <w:rPr>
          <w:color w:val="auto"/>
          <w:lang w:val="bg-BG"/>
        </w:rPr>
      </w:pPr>
    </w:p>
    <w:p w:rsidR="00516F9F" w:rsidRPr="00516F9F" w:rsidRDefault="00516F9F" w:rsidP="00516F9F">
      <w:pPr>
        <w:pStyle w:val="a4"/>
        <w:widowControl/>
        <w:numPr>
          <w:ilvl w:val="0"/>
          <w:numId w:val="12"/>
        </w:numPr>
        <w:autoSpaceDE/>
        <w:autoSpaceDN/>
        <w:adjustRightInd/>
        <w:spacing w:after="200" w:line="360" w:lineRule="auto"/>
        <w:rPr>
          <w:kern w:val="36"/>
          <w:sz w:val="24"/>
          <w:szCs w:val="24"/>
          <w:lang w:val="en-US"/>
        </w:rPr>
      </w:pPr>
      <w:r w:rsidRPr="00516F9F">
        <w:rPr>
          <w:kern w:val="36"/>
          <w:sz w:val="24"/>
          <w:szCs w:val="24"/>
          <w:lang w:val="en-US"/>
        </w:rPr>
        <w:lastRenderedPageBreak/>
        <w:t xml:space="preserve">Cooperation between China and Central and Eastern European Countries; URL: </w:t>
      </w:r>
      <w:hyperlink r:id="rId35" w:history="1">
        <w:r w:rsidRPr="00516F9F">
          <w:rPr>
            <w:kern w:val="36"/>
            <w:sz w:val="24"/>
            <w:szCs w:val="24"/>
            <w:lang w:val="en-US"/>
          </w:rPr>
          <w:t>http://www.china-ceec.org/eng/hezuo.html</w:t>
        </w:r>
      </w:hyperlink>
    </w:p>
    <w:p w:rsidR="00516F9F" w:rsidRPr="00516F9F" w:rsidRDefault="00516F9F" w:rsidP="00516F9F">
      <w:pPr>
        <w:pStyle w:val="a4"/>
        <w:widowControl/>
        <w:numPr>
          <w:ilvl w:val="0"/>
          <w:numId w:val="12"/>
        </w:numPr>
        <w:autoSpaceDE/>
        <w:autoSpaceDN/>
        <w:adjustRightInd/>
        <w:spacing w:line="360" w:lineRule="auto"/>
        <w:rPr>
          <w:kern w:val="36"/>
          <w:sz w:val="24"/>
          <w:szCs w:val="24"/>
          <w:lang w:val="bg-BG"/>
        </w:rPr>
      </w:pPr>
      <w:r w:rsidRPr="00516F9F">
        <w:rPr>
          <w:kern w:val="36"/>
          <w:sz w:val="24"/>
          <w:szCs w:val="24"/>
          <w:lang w:val="en-US"/>
        </w:rPr>
        <w:t>China</w:t>
      </w:r>
      <w:r w:rsidRPr="00516F9F">
        <w:rPr>
          <w:kern w:val="36"/>
          <w:sz w:val="24"/>
          <w:szCs w:val="24"/>
          <w:lang w:val="bg-BG"/>
        </w:rPr>
        <w:t>-</w:t>
      </w:r>
      <w:r w:rsidRPr="00516F9F">
        <w:rPr>
          <w:kern w:val="36"/>
          <w:sz w:val="24"/>
          <w:szCs w:val="24"/>
          <w:lang w:val="en-US"/>
        </w:rPr>
        <w:t>CEEC</w:t>
      </w:r>
      <w:r w:rsidRPr="00516F9F">
        <w:rPr>
          <w:kern w:val="36"/>
          <w:sz w:val="24"/>
          <w:szCs w:val="24"/>
          <w:lang w:val="bg-BG"/>
        </w:rPr>
        <w:t xml:space="preserve"> </w:t>
      </w:r>
      <w:r w:rsidRPr="00516F9F">
        <w:rPr>
          <w:kern w:val="36"/>
          <w:sz w:val="24"/>
          <w:szCs w:val="24"/>
          <w:lang w:val="en-US"/>
        </w:rPr>
        <w:t>Think</w:t>
      </w:r>
      <w:r w:rsidRPr="00516F9F">
        <w:rPr>
          <w:kern w:val="36"/>
          <w:sz w:val="24"/>
          <w:szCs w:val="24"/>
          <w:lang w:val="bg-BG"/>
        </w:rPr>
        <w:t xml:space="preserve"> </w:t>
      </w:r>
      <w:r w:rsidRPr="00516F9F">
        <w:rPr>
          <w:kern w:val="36"/>
          <w:sz w:val="24"/>
          <w:szCs w:val="24"/>
          <w:lang w:val="en-US"/>
        </w:rPr>
        <w:t>Tanks</w:t>
      </w:r>
      <w:r w:rsidRPr="00516F9F">
        <w:rPr>
          <w:kern w:val="36"/>
          <w:sz w:val="24"/>
          <w:szCs w:val="24"/>
          <w:lang w:val="bg-BG"/>
        </w:rPr>
        <w:t xml:space="preserve"> </w:t>
      </w:r>
      <w:r w:rsidRPr="00516F9F">
        <w:rPr>
          <w:kern w:val="36"/>
          <w:sz w:val="24"/>
          <w:szCs w:val="24"/>
          <w:lang w:val="en-US"/>
        </w:rPr>
        <w:t>Network// URL</w:t>
      </w:r>
      <w:r w:rsidRPr="00516F9F">
        <w:rPr>
          <w:kern w:val="36"/>
          <w:sz w:val="24"/>
          <w:szCs w:val="24"/>
          <w:lang w:val="bg-BG"/>
        </w:rPr>
        <w:t xml:space="preserve">: </w:t>
      </w:r>
      <w:r w:rsidRPr="00516F9F">
        <w:rPr>
          <w:rFonts w:asciiTheme="minorHAnsi" w:hAnsiTheme="minorHAnsi" w:cstheme="minorBidi"/>
          <w:sz w:val="24"/>
          <w:szCs w:val="24"/>
        </w:rPr>
        <w:fldChar w:fldCharType="begin"/>
      </w:r>
      <w:r w:rsidRPr="00516F9F">
        <w:rPr>
          <w:sz w:val="24"/>
          <w:szCs w:val="24"/>
          <w:lang w:val="en-US"/>
        </w:rPr>
        <w:instrText xml:space="preserve"> HYPERLINK "http://16plus1-thinktank.com//index.html" </w:instrText>
      </w:r>
      <w:r w:rsidRPr="00516F9F">
        <w:rPr>
          <w:rFonts w:asciiTheme="minorHAnsi" w:hAnsiTheme="minorHAnsi" w:cstheme="minorBidi"/>
          <w:sz w:val="24"/>
          <w:szCs w:val="24"/>
        </w:rPr>
        <w:fldChar w:fldCharType="separate"/>
      </w:r>
      <w:r w:rsidRPr="00516F9F">
        <w:rPr>
          <w:kern w:val="36"/>
          <w:sz w:val="24"/>
          <w:szCs w:val="24"/>
          <w:lang w:val="en-US"/>
        </w:rPr>
        <w:t>http</w:t>
      </w:r>
      <w:r w:rsidRPr="00516F9F">
        <w:rPr>
          <w:kern w:val="36"/>
          <w:sz w:val="24"/>
          <w:szCs w:val="24"/>
          <w:lang w:val="bg-BG"/>
        </w:rPr>
        <w:t>://16</w:t>
      </w:r>
      <w:r w:rsidRPr="00516F9F">
        <w:rPr>
          <w:kern w:val="36"/>
          <w:sz w:val="24"/>
          <w:szCs w:val="24"/>
          <w:lang w:val="en-US"/>
        </w:rPr>
        <w:t>plus</w:t>
      </w:r>
      <w:r w:rsidRPr="00516F9F">
        <w:rPr>
          <w:kern w:val="36"/>
          <w:sz w:val="24"/>
          <w:szCs w:val="24"/>
          <w:lang w:val="bg-BG"/>
        </w:rPr>
        <w:t>1-</w:t>
      </w:r>
      <w:proofErr w:type="spellStart"/>
      <w:r w:rsidRPr="00516F9F">
        <w:rPr>
          <w:kern w:val="36"/>
          <w:sz w:val="24"/>
          <w:szCs w:val="24"/>
          <w:lang w:val="en-US"/>
        </w:rPr>
        <w:t>thinktank</w:t>
      </w:r>
      <w:proofErr w:type="spellEnd"/>
      <w:r w:rsidRPr="00516F9F">
        <w:rPr>
          <w:kern w:val="36"/>
          <w:sz w:val="24"/>
          <w:szCs w:val="24"/>
          <w:lang w:val="bg-BG"/>
        </w:rPr>
        <w:t>.</w:t>
      </w:r>
      <w:r w:rsidRPr="00516F9F">
        <w:rPr>
          <w:kern w:val="36"/>
          <w:sz w:val="24"/>
          <w:szCs w:val="24"/>
          <w:lang w:val="en-US"/>
        </w:rPr>
        <w:t>com</w:t>
      </w:r>
      <w:r w:rsidRPr="00516F9F">
        <w:rPr>
          <w:kern w:val="36"/>
          <w:sz w:val="24"/>
          <w:szCs w:val="24"/>
          <w:lang w:val="bg-BG"/>
        </w:rPr>
        <w:t>//</w:t>
      </w:r>
      <w:r w:rsidRPr="00516F9F">
        <w:rPr>
          <w:kern w:val="36"/>
          <w:sz w:val="24"/>
          <w:szCs w:val="24"/>
          <w:lang w:val="en-US"/>
        </w:rPr>
        <w:t>index</w:t>
      </w:r>
      <w:r w:rsidRPr="00516F9F">
        <w:rPr>
          <w:kern w:val="36"/>
          <w:sz w:val="24"/>
          <w:szCs w:val="24"/>
          <w:lang w:val="bg-BG"/>
        </w:rPr>
        <w:t>.</w:t>
      </w:r>
      <w:r w:rsidRPr="00516F9F">
        <w:rPr>
          <w:kern w:val="36"/>
          <w:sz w:val="24"/>
          <w:szCs w:val="24"/>
          <w:lang w:val="en-US"/>
        </w:rPr>
        <w:t>html</w:t>
      </w:r>
      <w:r w:rsidRPr="00516F9F">
        <w:rPr>
          <w:kern w:val="36"/>
          <w:sz w:val="24"/>
          <w:szCs w:val="24"/>
        </w:rPr>
        <w:fldChar w:fldCharType="end"/>
      </w:r>
    </w:p>
    <w:p w:rsidR="00516F9F" w:rsidRPr="00516F9F" w:rsidRDefault="00516F9F" w:rsidP="00516F9F">
      <w:pPr>
        <w:pStyle w:val="a4"/>
        <w:widowControl/>
        <w:numPr>
          <w:ilvl w:val="0"/>
          <w:numId w:val="12"/>
        </w:numPr>
        <w:autoSpaceDE/>
        <w:autoSpaceDN/>
        <w:adjustRightInd/>
        <w:spacing w:after="200" w:line="360" w:lineRule="auto"/>
        <w:rPr>
          <w:sz w:val="24"/>
          <w:szCs w:val="24"/>
          <w:lang w:val="bg-BG"/>
        </w:rPr>
      </w:pPr>
      <w:r w:rsidRPr="00516F9F">
        <w:rPr>
          <w:kern w:val="36"/>
          <w:sz w:val="24"/>
          <w:szCs w:val="24"/>
        </w:rPr>
        <w:t xml:space="preserve">ЦЕНТЪР ЗА НАСЪРЧАВАНЕ НА СЪТРУДНИЧЕСТВОТО В ОБЛАСТТА НА СЕЛСКОТО СТОПАНСТВО МЕЖДУ КИТАЙ И СТРАНИТЕ ОТ ЦЕНТРАЛНА И ИЗТОЧНА ЕВРОПА// Министерство на земеделието и храните на Република България// URL: </w:t>
      </w:r>
      <w:hyperlink r:id="rId36" w:history="1">
        <w:r w:rsidRPr="00516F9F">
          <w:rPr>
            <w:kern w:val="36"/>
            <w:sz w:val="24"/>
            <w:szCs w:val="24"/>
          </w:rPr>
          <w:t>http://china2ceec.org/bg/%D0%BD%D0%B0%D1%87%D0%B0%D0%BB%D0%BE</w:t>
        </w:r>
      </w:hyperlink>
      <w:r w:rsidRPr="00516F9F">
        <w:rPr>
          <w:sz w:val="24"/>
          <w:szCs w:val="24"/>
          <w:lang w:val="bg-BG"/>
        </w:rPr>
        <w:t xml:space="preserve"> </w:t>
      </w:r>
    </w:p>
    <w:p w:rsidR="00516F9F" w:rsidRPr="00516F9F" w:rsidRDefault="00516F9F" w:rsidP="00516F9F">
      <w:pPr>
        <w:pStyle w:val="Default"/>
        <w:rPr>
          <w:color w:val="auto"/>
          <w:lang w:val="bg-BG"/>
        </w:rPr>
      </w:pPr>
    </w:p>
    <w:p w:rsidR="00516F9F" w:rsidRPr="00516F9F" w:rsidRDefault="00516F9F" w:rsidP="00516F9F">
      <w:pPr>
        <w:pStyle w:val="Default"/>
        <w:numPr>
          <w:ilvl w:val="0"/>
          <w:numId w:val="11"/>
        </w:numPr>
        <w:rPr>
          <w:color w:val="auto"/>
          <w:sz w:val="28"/>
          <w:szCs w:val="28"/>
          <w:lang w:val="bg-BG"/>
        </w:rPr>
      </w:pPr>
      <w:r w:rsidRPr="00516F9F">
        <w:rPr>
          <w:color w:val="auto"/>
          <w:sz w:val="28"/>
          <w:szCs w:val="28"/>
          <w:lang w:val="bg-BG"/>
        </w:rPr>
        <w:t>Литература:</w:t>
      </w:r>
    </w:p>
    <w:p w:rsidR="00516F9F" w:rsidRPr="00516F9F" w:rsidRDefault="00516F9F" w:rsidP="00516F9F">
      <w:pPr>
        <w:pStyle w:val="Default"/>
        <w:ind w:left="795"/>
        <w:rPr>
          <w:color w:val="auto"/>
          <w:sz w:val="28"/>
          <w:szCs w:val="28"/>
          <w:lang w:val="bg-BG"/>
        </w:rPr>
      </w:pPr>
    </w:p>
    <w:p w:rsidR="00516F9F" w:rsidRPr="00516F9F" w:rsidRDefault="00516F9F" w:rsidP="00516F9F">
      <w:pPr>
        <w:pStyle w:val="Default"/>
        <w:spacing w:line="360" w:lineRule="auto"/>
        <w:rPr>
          <w:color w:val="auto"/>
          <w:sz w:val="28"/>
          <w:szCs w:val="28"/>
          <w:lang w:val="bg-BG"/>
        </w:rPr>
      </w:pPr>
      <w:r w:rsidRPr="00516F9F">
        <w:rPr>
          <w:color w:val="auto"/>
          <w:sz w:val="28"/>
          <w:szCs w:val="28"/>
          <w:lang w:val="bg-BG"/>
        </w:rPr>
        <w:t xml:space="preserve">Монографий: </w:t>
      </w:r>
    </w:p>
    <w:p w:rsidR="00516F9F" w:rsidRPr="00516F9F" w:rsidRDefault="00516F9F" w:rsidP="00516F9F">
      <w:pPr>
        <w:pStyle w:val="a4"/>
        <w:widowControl/>
        <w:numPr>
          <w:ilvl w:val="0"/>
          <w:numId w:val="9"/>
        </w:numPr>
        <w:spacing w:line="360" w:lineRule="auto"/>
        <w:rPr>
          <w:sz w:val="24"/>
          <w:szCs w:val="24"/>
          <w:lang w:val="en-US"/>
        </w:rPr>
      </w:pPr>
      <w:r w:rsidRPr="00516F9F">
        <w:rPr>
          <w:sz w:val="24"/>
          <w:szCs w:val="24"/>
          <w:lang w:val="en-US"/>
        </w:rPr>
        <w:t xml:space="preserve">Philippe Le </w:t>
      </w:r>
      <w:proofErr w:type="spellStart"/>
      <w:r w:rsidRPr="00516F9F">
        <w:rPr>
          <w:sz w:val="24"/>
          <w:szCs w:val="24"/>
          <w:lang w:val="en-US"/>
        </w:rPr>
        <w:t>Corre</w:t>
      </w:r>
      <w:proofErr w:type="spellEnd"/>
      <w:r w:rsidRPr="00516F9F">
        <w:rPr>
          <w:sz w:val="24"/>
          <w:szCs w:val="24"/>
          <w:lang w:val="en-US"/>
        </w:rPr>
        <w:t xml:space="preserve"> and Alain </w:t>
      </w:r>
      <w:proofErr w:type="spellStart"/>
      <w:r w:rsidRPr="00516F9F">
        <w:rPr>
          <w:sz w:val="24"/>
          <w:szCs w:val="24"/>
          <w:lang w:val="en-US"/>
        </w:rPr>
        <w:t>Sepulchre</w:t>
      </w:r>
      <w:proofErr w:type="spellEnd"/>
      <w:r w:rsidRPr="00516F9F">
        <w:rPr>
          <w:sz w:val="24"/>
          <w:szCs w:val="24"/>
          <w:lang w:val="en-US"/>
        </w:rPr>
        <w:t xml:space="preserve">// </w:t>
      </w:r>
      <w:r w:rsidRPr="00516F9F">
        <w:rPr>
          <w:i/>
          <w:iCs/>
          <w:sz w:val="24"/>
          <w:szCs w:val="24"/>
          <w:lang w:val="en-US"/>
        </w:rPr>
        <w:t xml:space="preserve">China’s Offensive in Europe: </w:t>
      </w:r>
      <w:r w:rsidRPr="00516F9F">
        <w:rPr>
          <w:bCs/>
          <w:sz w:val="24"/>
          <w:szCs w:val="24"/>
          <w:lang w:val="en-US"/>
        </w:rPr>
        <w:t>A portrait of China’s new economic passion toward Europe</w:t>
      </w:r>
      <w:r w:rsidRPr="00516F9F">
        <w:rPr>
          <w:b/>
          <w:bCs/>
          <w:sz w:val="24"/>
          <w:szCs w:val="24"/>
          <w:lang w:val="en-US"/>
        </w:rPr>
        <w:t xml:space="preserve">// </w:t>
      </w:r>
      <w:r w:rsidRPr="00516F9F">
        <w:rPr>
          <w:rFonts w:eastAsiaTheme="minorEastAsia"/>
          <w:sz w:val="24"/>
          <w:szCs w:val="24"/>
          <w:lang w:val="en-US"/>
        </w:rPr>
        <w:t xml:space="preserve">208p.// </w:t>
      </w:r>
      <w:r w:rsidRPr="00516F9F">
        <w:rPr>
          <w:rFonts w:eastAsiaTheme="minorEastAsia"/>
          <w:sz w:val="24"/>
          <w:szCs w:val="24"/>
        </w:rPr>
        <w:t>Brookings Institution Press, May 17, 2016</w:t>
      </w:r>
    </w:p>
    <w:p w:rsidR="00516F9F" w:rsidRPr="00516F9F" w:rsidRDefault="00516F9F" w:rsidP="00516F9F">
      <w:pPr>
        <w:spacing w:line="360" w:lineRule="auto"/>
        <w:rPr>
          <w:rFonts w:eastAsiaTheme="minorEastAsia"/>
          <w:sz w:val="28"/>
          <w:szCs w:val="28"/>
        </w:rPr>
      </w:pPr>
      <w:r w:rsidRPr="00516F9F">
        <w:rPr>
          <w:sz w:val="28"/>
          <w:szCs w:val="28"/>
          <w:lang w:val="bg-BG"/>
        </w:rPr>
        <w:t xml:space="preserve">Статьи и сообщения в СМИ: </w:t>
      </w:r>
    </w:p>
    <w:p w:rsidR="00516F9F" w:rsidRPr="00516F9F" w:rsidRDefault="00516F9F" w:rsidP="00516F9F">
      <w:pPr>
        <w:pStyle w:val="a4"/>
        <w:widowControl/>
        <w:numPr>
          <w:ilvl w:val="0"/>
          <w:numId w:val="15"/>
        </w:numPr>
        <w:spacing w:line="360" w:lineRule="auto"/>
        <w:rPr>
          <w:sz w:val="24"/>
          <w:szCs w:val="24"/>
          <w:lang w:val="bg-BG"/>
        </w:rPr>
      </w:pPr>
      <w:r w:rsidRPr="00516F9F">
        <w:rPr>
          <w:sz w:val="24"/>
          <w:szCs w:val="24"/>
          <w:lang w:val="bg-BG"/>
        </w:rPr>
        <w:t>В.В. Михеев и В.Г.Швыдко</w:t>
      </w:r>
      <w:r w:rsidRPr="00516F9F">
        <w:rPr>
          <w:sz w:val="24"/>
          <w:szCs w:val="24"/>
        </w:rPr>
        <w:t>//</w:t>
      </w:r>
      <w:r w:rsidRPr="00516F9F">
        <w:rPr>
          <w:sz w:val="24"/>
          <w:szCs w:val="24"/>
          <w:lang w:val="bg-BG"/>
        </w:rPr>
        <w:t xml:space="preserve"> Китай и Восточная Европа: звенья Нового шелкового пути</w:t>
      </w:r>
      <w:r w:rsidRPr="00516F9F">
        <w:rPr>
          <w:sz w:val="24"/>
          <w:szCs w:val="24"/>
        </w:rPr>
        <w:t>//</w:t>
      </w:r>
      <w:r w:rsidRPr="00516F9F">
        <w:rPr>
          <w:sz w:val="24"/>
          <w:szCs w:val="24"/>
          <w:lang w:val="bg-BG"/>
        </w:rPr>
        <w:t xml:space="preserve"> Национальный исследовательский институт мировой экономики и международных отношений имени Е.М.Примакова Росскийской академий наук</w:t>
      </w:r>
      <w:r w:rsidRPr="00516F9F">
        <w:rPr>
          <w:sz w:val="24"/>
          <w:szCs w:val="24"/>
        </w:rPr>
        <w:t>//</w:t>
      </w:r>
      <w:r w:rsidRPr="00516F9F">
        <w:rPr>
          <w:sz w:val="24"/>
          <w:szCs w:val="24"/>
          <w:lang w:val="bg-BG"/>
        </w:rPr>
        <w:t xml:space="preserve">  Москва 2016 </w:t>
      </w:r>
    </w:p>
    <w:p w:rsidR="00516F9F" w:rsidRPr="00516F9F" w:rsidRDefault="00516F9F" w:rsidP="00516F9F">
      <w:pPr>
        <w:pStyle w:val="a4"/>
        <w:widowControl/>
        <w:numPr>
          <w:ilvl w:val="0"/>
          <w:numId w:val="15"/>
        </w:numPr>
        <w:spacing w:line="360" w:lineRule="auto"/>
        <w:rPr>
          <w:sz w:val="24"/>
          <w:szCs w:val="24"/>
          <w:lang w:val="bg-BG"/>
        </w:rPr>
      </w:pPr>
      <w:r w:rsidRPr="00516F9F">
        <w:rPr>
          <w:sz w:val="24"/>
          <w:szCs w:val="24"/>
          <w:lang w:val="bg-BG"/>
        </w:rPr>
        <w:t>В. Р. Боровой</w:t>
      </w:r>
      <w:r w:rsidRPr="00516F9F">
        <w:rPr>
          <w:sz w:val="24"/>
          <w:szCs w:val="24"/>
        </w:rPr>
        <w:t>//</w:t>
      </w:r>
      <w:r w:rsidRPr="00516F9F">
        <w:rPr>
          <w:sz w:val="24"/>
          <w:szCs w:val="24"/>
          <w:lang w:val="bg-BG"/>
        </w:rPr>
        <w:t xml:space="preserve"> Внешняя политика КНР эпохи Ху Цзиньтао: основные особенности и тенденции</w:t>
      </w:r>
      <w:r w:rsidRPr="00516F9F">
        <w:rPr>
          <w:sz w:val="24"/>
          <w:szCs w:val="24"/>
        </w:rPr>
        <w:t>//</w:t>
      </w:r>
      <w:r w:rsidRPr="00516F9F">
        <w:rPr>
          <w:sz w:val="24"/>
          <w:szCs w:val="24"/>
          <w:lang w:val="bg-BG"/>
        </w:rPr>
        <w:t xml:space="preserve"> 06.2015г.</w:t>
      </w:r>
      <w:r w:rsidRPr="00516F9F">
        <w:rPr>
          <w:sz w:val="24"/>
          <w:szCs w:val="24"/>
        </w:rPr>
        <w:t>//</w:t>
      </w:r>
      <w:r w:rsidRPr="00516F9F">
        <w:rPr>
          <w:sz w:val="24"/>
          <w:szCs w:val="24"/>
          <w:lang w:val="bg-BG"/>
        </w:rPr>
        <w:t xml:space="preserve"> журнал: Международные отношения и внешняя политика</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r w:rsidRPr="00516F9F">
        <w:rPr>
          <w:sz w:val="24"/>
          <w:szCs w:val="24"/>
          <w:lang w:val="bg-BG"/>
        </w:rPr>
        <w:t>Angela Stanzel, Agatha Kratz, Justyna Szczudlik &amp; Dragan Pavlićević</w:t>
      </w:r>
      <w:r w:rsidRPr="00516F9F">
        <w:rPr>
          <w:sz w:val="24"/>
          <w:szCs w:val="24"/>
          <w:lang w:val="en-US"/>
        </w:rPr>
        <w:t>//</w:t>
      </w:r>
      <w:r w:rsidRPr="00516F9F">
        <w:rPr>
          <w:sz w:val="24"/>
          <w:szCs w:val="24"/>
          <w:lang w:val="bg-BG"/>
        </w:rPr>
        <w:t xml:space="preserve"> China’s investment in influence: the future of 16+1 cooperation</w:t>
      </w:r>
      <w:r w:rsidRPr="00516F9F">
        <w:rPr>
          <w:sz w:val="24"/>
          <w:szCs w:val="24"/>
          <w:lang w:val="en-US"/>
        </w:rPr>
        <w:t xml:space="preserve">// </w:t>
      </w:r>
      <w:hyperlink r:id="rId37" w:history="1">
        <w:r w:rsidRPr="00516F9F">
          <w:rPr>
            <w:sz w:val="24"/>
            <w:szCs w:val="24"/>
            <w:lang w:val="bg-BG"/>
          </w:rPr>
          <w:t>14th December, 2016</w:t>
        </w:r>
      </w:hyperlink>
      <w:r w:rsidRPr="00516F9F">
        <w:rPr>
          <w:sz w:val="24"/>
          <w:szCs w:val="24"/>
          <w:lang w:val="en-US"/>
        </w:rPr>
        <w:t xml:space="preserve">// URL: </w:t>
      </w:r>
      <w:hyperlink r:id="rId38" w:history="1">
        <w:r w:rsidRPr="00516F9F">
          <w:rPr>
            <w:rStyle w:val="af"/>
            <w:color w:val="auto"/>
            <w:sz w:val="24"/>
            <w:szCs w:val="24"/>
            <w:lang w:val="en-US"/>
          </w:rPr>
          <w:t>http://www.ecfr.eu/publications/summary/chinas_investment_in_influence_the_future_of_161_cooperation7204</w:t>
        </w:r>
      </w:hyperlink>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proofErr w:type="spellStart"/>
      <w:r w:rsidRPr="00516F9F">
        <w:rPr>
          <w:sz w:val="24"/>
          <w:szCs w:val="24"/>
          <w:lang w:val="en-US"/>
        </w:rPr>
        <w:t>Bartosz</w:t>
      </w:r>
      <w:proofErr w:type="spellEnd"/>
      <w:r w:rsidRPr="00516F9F">
        <w:rPr>
          <w:sz w:val="24"/>
          <w:szCs w:val="24"/>
          <w:lang w:val="en-US"/>
        </w:rPr>
        <w:t xml:space="preserve"> Kowalski// China’s foreign policy towards Central and Eastern Europe: The “16+1” format in the South–South cooperation perspective. Cases of the Czech Republic and Hungary// Published: 7 April 2017// Cambridge Journal of Eurasian Studies.</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en-US"/>
        </w:rPr>
      </w:pPr>
      <w:r w:rsidRPr="00516F9F">
        <w:rPr>
          <w:sz w:val="24"/>
          <w:szCs w:val="24"/>
          <w:lang w:val="en-US"/>
        </w:rPr>
        <w:lastRenderedPageBreak/>
        <w:t xml:space="preserve">China extends currency swap deal with Hungary// Xinhua// 2016-09-13// URL: </w:t>
      </w:r>
      <w:hyperlink r:id="rId39" w:history="1">
        <w:r w:rsidRPr="00516F9F">
          <w:rPr>
            <w:sz w:val="24"/>
            <w:szCs w:val="24"/>
            <w:lang w:val="en-US"/>
          </w:rPr>
          <w:t>http://www.chinadaily.com.cn/business/2016-09/13/content_26781746.htm</w:t>
        </w:r>
      </w:hyperlink>
      <w:r w:rsidRPr="00516F9F">
        <w:rPr>
          <w:sz w:val="24"/>
          <w:szCs w:val="24"/>
          <w:lang w:val="en-US"/>
        </w:rPr>
        <w:t xml:space="preserve"> </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en-US"/>
        </w:rPr>
      </w:pPr>
      <w:r w:rsidRPr="00516F9F">
        <w:rPr>
          <w:sz w:val="24"/>
          <w:szCs w:val="24"/>
          <w:lang w:val="en-US"/>
        </w:rPr>
        <w:t>China-Europe land-sea fast transport route opens//  08/02/2017//</w:t>
      </w:r>
      <w:r w:rsidRPr="00516F9F">
        <w:rPr>
          <w:sz w:val="24"/>
          <w:szCs w:val="24"/>
          <w:lang w:val="bg-BG"/>
        </w:rPr>
        <w:t xml:space="preserve"> </w:t>
      </w:r>
      <w:r w:rsidRPr="00516F9F">
        <w:rPr>
          <w:sz w:val="24"/>
          <w:szCs w:val="24"/>
          <w:lang w:val="en-US"/>
        </w:rPr>
        <w:t xml:space="preserve">CRRC Corporation// URL: </w:t>
      </w:r>
      <w:hyperlink r:id="rId40" w:history="1">
        <w:r w:rsidRPr="00516F9F">
          <w:rPr>
            <w:rStyle w:val="af"/>
            <w:color w:val="auto"/>
            <w:sz w:val="24"/>
            <w:szCs w:val="24"/>
            <w:lang w:val="en-US"/>
          </w:rPr>
          <w:t>http://www.crrcgc.cc/en/g7389/s14333/t280835.aspx</w:t>
        </w:r>
      </w:hyperlink>
      <w:r w:rsidRPr="00516F9F">
        <w:rPr>
          <w:sz w:val="24"/>
          <w:szCs w:val="24"/>
          <w:lang w:val="en-US"/>
        </w:rPr>
        <w:t xml:space="preserve"> </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en-US"/>
        </w:rPr>
      </w:pPr>
      <w:r w:rsidRPr="00516F9F">
        <w:rPr>
          <w:sz w:val="24"/>
          <w:szCs w:val="24"/>
          <w:lang w:val="en-US"/>
        </w:rPr>
        <w:t xml:space="preserve">China-Poland cargo trains boost bilateral trade// 2016/6/20// Global times// URL: </w:t>
      </w:r>
      <w:hyperlink r:id="rId41" w:history="1">
        <w:r w:rsidRPr="00516F9F">
          <w:rPr>
            <w:sz w:val="24"/>
            <w:szCs w:val="24"/>
            <w:lang w:val="en-US"/>
          </w:rPr>
          <w:t>http://www.globaltimes.cn/content/989462.shtml</w:t>
        </w:r>
      </w:hyperlink>
      <w:r w:rsidRPr="00516F9F">
        <w:rPr>
          <w:sz w:val="24"/>
          <w:szCs w:val="24"/>
          <w:lang w:val="en-US"/>
        </w:rPr>
        <w:t xml:space="preserve"> </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proofErr w:type="spellStart"/>
      <w:r w:rsidRPr="00516F9F">
        <w:rPr>
          <w:sz w:val="24"/>
          <w:szCs w:val="24"/>
          <w:lang w:val="en-US"/>
        </w:rPr>
        <w:t>Dragan</w:t>
      </w:r>
      <w:proofErr w:type="spellEnd"/>
      <w:r w:rsidRPr="00516F9F">
        <w:rPr>
          <w:sz w:val="24"/>
          <w:szCs w:val="24"/>
          <w:lang w:val="en-US"/>
        </w:rPr>
        <w:t xml:space="preserve"> </w:t>
      </w:r>
      <w:proofErr w:type="spellStart"/>
      <w:r w:rsidRPr="00516F9F">
        <w:rPr>
          <w:sz w:val="24"/>
          <w:szCs w:val="24"/>
          <w:lang w:val="en-US"/>
        </w:rPr>
        <w:t>Pavlićević</w:t>
      </w:r>
      <w:proofErr w:type="spellEnd"/>
      <w:r w:rsidRPr="00516F9F">
        <w:rPr>
          <w:sz w:val="24"/>
          <w:szCs w:val="24"/>
          <w:lang w:val="en-US"/>
        </w:rPr>
        <w:t xml:space="preserve">// China in Central and Eastern Europe: 4 Myths// June 16, 2016// East Asian Institute// URL: </w:t>
      </w:r>
      <w:hyperlink r:id="rId42" w:history="1">
        <w:r w:rsidRPr="00516F9F">
          <w:rPr>
            <w:rStyle w:val="af"/>
            <w:color w:val="auto"/>
            <w:sz w:val="24"/>
            <w:szCs w:val="24"/>
            <w:lang w:val="en-US"/>
          </w:rPr>
          <w:t>http://thediplomat.com/2016/06/china-in-central-and-eastern-europe-4-myths/</w:t>
        </w:r>
      </w:hyperlink>
    </w:p>
    <w:p w:rsidR="00516F9F" w:rsidRPr="00516F9F" w:rsidRDefault="00516F9F" w:rsidP="00516F9F">
      <w:pPr>
        <w:pStyle w:val="a4"/>
        <w:widowControl/>
        <w:numPr>
          <w:ilvl w:val="0"/>
          <w:numId w:val="15"/>
        </w:numPr>
        <w:spacing w:line="360" w:lineRule="auto"/>
        <w:rPr>
          <w:sz w:val="24"/>
          <w:szCs w:val="24"/>
          <w:lang w:val="bg-BG"/>
        </w:rPr>
      </w:pPr>
      <w:r w:rsidRPr="00516F9F">
        <w:rPr>
          <w:sz w:val="24"/>
          <w:szCs w:val="24"/>
          <w:lang w:val="bg-BG"/>
        </w:rPr>
        <w:t xml:space="preserve">Dragan Pavlićević(holds a PhD from the University of Nottingham’s School of Contemporary Chinese Studies) </w:t>
      </w:r>
      <w:r w:rsidRPr="00516F9F">
        <w:rPr>
          <w:sz w:val="24"/>
          <w:szCs w:val="24"/>
          <w:lang w:val="en-US"/>
        </w:rPr>
        <w:t xml:space="preserve">// </w:t>
      </w:r>
      <w:hyperlink r:id="rId43" w:history="1">
        <w:r w:rsidRPr="00516F9F">
          <w:rPr>
            <w:sz w:val="24"/>
            <w:szCs w:val="24"/>
            <w:lang w:val="bg-BG"/>
          </w:rPr>
          <w:t>China and Central and Eastern Europe: On the Fast Track</w:t>
        </w:r>
      </w:hyperlink>
      <w:r w:rsidRPr="00516F9F">
        <w:rPr>
          <w:sz w:val="24"/>
          <w:szCs w:val="24"/>
          <w:lang w:val="en-US"/>
        </w:rPr>
        <w:t>//</w:t>
      </w:r>
      <w:r w:rsidRPr="00516F9F">
        <w:rPr>
          <w:sz w:val="24"/>
          <w:szCs w:val="24"/>
          <w:lang w:val="bg-BG"/>
        </w:rPr>
        <w:t xml:space="preserve"> December 19, 2014</w:t>
      </w:r>
      <w:r w:rsidRPr="00516F9F">
        <w:rPr>
          <w:sz w:val="24"/>
          <w:szCs w:val="24"/>
          <w:lang w:val="en-US"/>
        </w:rPr>
        <w:t xml:space="preserve">// URL: </w:t>
      </w:r>
      <w:hyperlink r:id="rId44" w:history="1">
        <w:r w:rsidRPr="00516F9F">
          <w:rPr>
            <w:rStyle w:val="af"/>
            <w:color w:val="auto"/>
            <w:sz w:val="24"/>
            <w:szCs w:val="24"/>
            <w:lang w:val="en-US"/>
          </w:rPr>
          <w:t>https://cpianalysis.org/2014/12/19/china-and-central-and-eastern-europe-on-the-fast-track/</w:t>
        </w:r>
      </w:hyperlink>
      <w:r w:rsidRPr="00516F9F">
        <w:rPr>
          <w:sz w:val="24"/>
          <w:szCs w:val="24"/>
          <w:lang w:val="en-US"/>
        </w:rPr>
        <w:t xml:space="preserve"> </w:t>
      </w:r>
    </w:p>
    <w:p w:rsidR="00516F9F" w:rsidRPr="00516F9F" w:rsidRDefault="003C6F3F" w:rsidP="00516F9F">
      <w:pPr>
        <w:pStyle w:val="a4"/>
        <w:widowControl/>
        <w:numPr>
          <w:ilvl w:val="0"/>
          <w:numId w:val="15"/>
        </w:numPr>
        <w:shd w:val="clear" w:color="auto" w:fill="FFFFFF"/>
        <w:autoSpaceDE/>
        <w:autoSpaceDN/>
        <w:adjustRightInd/>
        <w:spacing w:after="200" w:line="360" w:lineRule="auto"/>
        <w:rPr>
          <w:sz w:val="24"/>
          <w:szCs w:val="24"/>
          <w:lang w:val="bg-BG"/>
        </w:rPr>
      </w:pPr>
      <w:hyperlink r:id="rId45" w:history="1">
        <w:r w:rsidR="00516F9F" w:rsidRPr="00516F9F">
          <w:rPr>
            <w:sz w:val="24"/>
            <w:szCs w:val="24"/>
            <w:lang w:val="bg-BG"/>
          </w:rPr>
          <w:t>Emil Jaroch</w:t>
        </w:r>
      </w:hyperlink>
      <w:r w:rsidR="00516F9F" w:rsidRPr="00516F9F">
        <w:rPr>
          <w:sz w:val="24"/>
          <w:szCs w:val="24"/>
          <w:lang w:val="en-US"/>
        </w:rPr>
        <w:t>//</w:t>
      </w:r>
      <w:r w:rsidR="00516F9F" w:rsidRPr="00516F9F">
        <w:rPr>
          <w:sz w:val="24"/>
          <w:szCs w:val="24"/>
          <w:lang w:val="bg-BG"/>
        </w:rPr>
        <w:t xml:space="preserve"> China’s foreign policy towards CEE countries: determinants, development and problems</w:t>
      </w:r>
      <w:r w:rsidR="00516F9F" w:rsidRPr="00516F9F">
        <w:rPr>
          <w:sz w:val="24"/>
          <w:szCs w:val="24"/>
          <w:lang w:val="en-US"/>
        </w:rPr>
        <w:t xml:space="preserve">// </w:t>
      </w:r>
      <w:hyperlink r:id="rId46" w:history="1">
        <w:r w:rsidR="00516F9F" w:rsidRPr="00516F9F">
          <w:rPr>
            <w:sz w:val="24"/>
            <w:szCs w:val="24"/>
            <w:lang w:val="bg-BG"/>
          </w:rPr>
          <w:t>19/03/2016</w:t>
        </w:r>
      </w:hyperlink>
      <w:r w:rsidR="00516F9F" w:rsidRPr="00516F9F">
        <w:rPr>
          <w:sz w:val="24"/>
          <w:szCs w:val="24"/>
          <w:lang w:val="en-US"/>
        </w:rPr>
        <w:t>//</w:t>
      </w:r>
      <w:r w:rsidR="00516F9F" w:rsidRPr="00516F9F">
        <w:rPr>
          <w:sz w:val="24"/>
          <w:szCs w:val="24"/>
          <w:lang w:val="bg-BG"/>
        </w:rPr>
        <w:t xml:space="preserve"> URL: </w:t>
      </w:r>
      <w:r w:rsidR="00516F9F" w:rsidRPr="00516F9F">
        <w:rPr>
          <w:sz w:val="24"/>
          <w:szCs w:val="24"/>
          <w:lang w:val="bg-BG"/>
        </w:rPr>
        <w:fldChar w:fldCharType="begin"/>
      </w:r>
      <w:r w:rsidR="00516F9F" w:rsidRPr="00516F9F">
        <w:rPr>
          <w:sz w:val="24"/>
          <w:szCs w:val="24"/>
          <w:lang w:val="bg-BG"/>
        </w:rPr>
        <w:instrText xml:space="preserve"> HYPERLINK "http://peoplessquare.pl/2016/03/19/chinas-foreign-policy-towards-cee-countries-determinants-development-and-problems/" </w:instrText>
      </w:r>
      <w:r w:rsidR="00516F9F" w:rsidRPr="00516F9F">
        <w:rPr>
          <w:sz w:val="24"/>
          <w:szCs w:val="24"/>
          <w:lang w:val="bg-BG"/>
        </w:rPr>
        <w:fldChar w:fldCharType="separate"/>
      </w:r>
      <w:r w:rsidR="00516F9F" w:rsidRPr="00516F9F">
        <w:rPr>
          <w:sz w:val="24"/>
          <w:szCs w:val="24"/>
          <w:lang w:val="bg-BG"/>
        </w:rPr>
        <w:t>http://peoplessquare.pl/2016/03/19/chinas-foreign-policy-towards-cee-countries-determinants-development-and-problems/</w:t>
      </w:r>
      <w:r w:rsidR="00516F9F" w:rsidRPr="00516F9F">
        <w:rPr>
          <w:sz w:val="24"/>
          <w:szCs w:val="24"/>
          <w:lang w:val="bg-BG"/>
        </w:rPr>
        <w:fldChar w:fldCharType="end"/>
      </w:r>
      <w:r w:rsidR="00516F9F" w:rsidRPr="00516F9F">
        <w:rPr>
          <w:sz w:val="24"/>
          <w:szCs w:val="24"/>
          <w:lang w:val="bg-BG"/>
        </w:rPr>
        <w:t xml:space="preserve"> </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en-US"/>
        </w:rPr>
      </w:pPr>
      <w:r w:rsidRPr="00516F9F">
        <w:rPr>
          <w:sz w:val="24"/>
          <w:szCs w:val="24"/>
          <w:lang w:val="en-US"/>
        </w:rPr>
        <w:t xml:space="preserve">Eastern Europe dismayed at Chirac snub//  19 February 2003// The guardian// URL: </w:t>
      </w:r>
      <w:hyperlink r:id="rId47" w:history="1">
        <w:r w:rsidRPr="00516F9F">
          <w:rPr>
            <w:rStyle w:val="af"/>
            <w:color w:val="auto"/>
            <w:sz w:val="24"/>
            <w:szCs w:val="24"/>
            <w:lang w:val="en-US"/>
          </w:rPr>
          <w:t>https://www.theguardian.com/world/2003/feb/19/iraq.france</w:t>
        </w:r>
      </w:hyperlink>
      <w:r w:rsidRPr="00516F9F">
        <w:rPr>
          <w:sz w:val="24"/>
          <w:szCs w:val="24"/>
          <w:lang w:val="en-US"/>
        </w:rPr>
        <w:t xml:space="preserve"> </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en-US"/>
        </w:rPr>
      </w:pPr>
      <w:r w:rsidRPr="00516F9F">
        <w:rPr>
          <w:sz w:val="24"/>
          <w:szCs w:val="24"/>
          <w:lang w:val="en-US"/>
        </w:rPr>
        <w:t xml:space="preserve">Gong </w:t>
      </w:r>
      <w:proofErr w:type="spellStart"/>
      <w:r w:rsidRPr="00516F9F">
        <w:rPr>
          <w:sz w:val="24"/>
          <w:szCs w:val="24"/>
          <w:lang w:val="en-US"/>
        </w:rPr>
        <w:t>Rong</w:t>
      </w:r>
      <w:proofErr w:type="spellEnd"/>
      <w:r w:rsidRPr="00516F9F">
        <w:rPr>
          <w:sz w:val="24"/>
          <w:szCs w:val="24"/>
          <w:lang w:val="en-US"/>
        </w:rPr>
        <w:t xml:space="preserve">// China launches "China-CEE Institute" think tank in Hungary// URL: </w:t>
      </w:r>
      <w:hyperlink r:id="rId48" w:history="1">
        <w:r w:rsidRPr="00516F9F">
          <w:rPr>
            <w:rStyle w:val="af"/>
            <w:color w:val="auto"/>
            <w:sz w:val="24"/>
            <w:szCs w:val="24"/>
            <w:lang w:val="en-US"/>
          </w:rPr>
          <w:t>https://news.cgtn.com/news/3d4d444f78597a4d/share_p.html</w:t>
        </w:r>
      </w:hyperlink>
      <w:r w:rsidRPr="00516F9F">
        <w:rPr>
          <w:sz w:val="24"/>
          <w:szCs w:val="24"/>
          <w:lang w:val="en-US"/>
        </w:rPr>
        <w:t xml:space="preserve">; 25.04.2017 </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rStyle w:val="af"/>
          <w:color w:val="auto"/>
          <w:sz w:val="24"/>
          <w:szCs w:val="24"/>
          <w:lang w:val="bg-BG"/>
        </w:rPr>
      </w:pPr>
      <w:r w:rsidRPr="00516F9F">
        <w:rPr>
          <w:sz w:val="24"/>
          <w:szCs w:val="24"/>
          <w:lang w:val="en-US"/>
        </w:rPr>
        <w:t xml:space="preserve">How China Is Disrupting Supply Chains in Europe; MES, Inc. • 625 Bear Run Lane • Lewis Center; URL: </w:t>
      </w:r>
      <w:hyperlink r:id="rId49" w:history="1">
        <w:r w:rsidRPr="00516F9F">
          <w:rPr>
            <w:rStyle w:val="af"/>
            <w:color w:val="auto"/>
            <w:sz w:val="24"/>
            <w:szCs w:val="24"/>
            <w:lang w:val="en-US"/>
          </w:rPr>
          <w:t>http://www.mesinc.net/wp-content/uploads/2016/11/How-China-Is-Disrupting-Supply-Chains-in-Europe.pdf</w:t>
        </w:r>
      </w:hyperlink>
    </w:p>
    <w:p w:rsidR="00516F9F" w:rsidRPr="00516F9F" w:rsidRDefault="003C6F3F" w:rsidP="00516F9F">
      <w:pPr>
        <w:pStyle w:val="a4"/>
        <w:widowControl/>
        <w:numPr>
          <w:ilvl w:val="0"/>
          <w:numId w:val="15"/>
        </w:numPr>
        <w:shd w:val="clear" w:color="auto" w:fill="FFFFFF"/>
        <w:autoSpaceDE/>
        <w:autoSpaceDN/>
        <w:adjustRightInd/>
        <w:spacing w:after="200" w:line="360" w:lineRule="auto"/>
        <w:rPr>
          <w:sz w:val="24"/>
          <w:szCs w:val="24"/>
          <w:lang w:val="en-US"/>
        </w:rPr>
      </w:pPr>
      <w:hyperlink r:id="rId50" w:tooltip="Posts by Jan Cienski" w:history="1">
        <w:r w:rsidR="00516F9F" w:rsidRPr="00516F9F">
          <w:rPr>
            <w:sz w:val="24"/>
            <w:szCs w:val="24"/>
            <w:lang w:val="en-US"/>
          </w:rPr>
          <w:t>Jan Cienski</w:t>
        </w:r>
      </w:hyperlink>
      <w:r w:rsidR="00516F9F" w:rsidRPr="00516F9F">
        <w:rPr>
          <w:b/>
          <w:bCs/>
          <w:sz w:val="24"/>
          <w:szCs w:val="24"/>
          <w:lang w:val="en-US"/>
        </w:rPr>
        <w:t xml:space="preserve">// </w:t>
      </w:r>
      <w:r w:rsidR="00516F9F" w:rsidRPr="00516F9F">
        <w:rPr>
          <w:sz w:val="24"/>
          <w:szCs w:val="24"/>
          <w:lang w:val="en-US"/>
        </w:rPr>
        <w:t>Poland to China: you’re fired</w:t>
      </w:r>
      <w:r w:rsidR="00516F9F" w:rsidRPr="00516F9F">
        <w:rPr>
          <w:sz w:val="24"/>
          <w:szCs w:val="24"/>
          <w:lang w:val="bg-BG"/>
        </w:rPr>
        <w:t>;</w:t>
      </w:r>
      <w:r w:rsidR="00516F9F" w:rsidRPr="00516F9F">
        <w:rPr>
          <w:b/>
          <w:bCs/>
          <w:sz w:val="24"/>
          <w:szCs w:val="24"/>
          <w:lang w:val="en-US"/>
        </w:rPr>
        <w:t>//</w:t>
      </w:r>
      <w:r w:rsidR="00516F9F" w:rsidRPr="00516F9F">
        <w:rPr>
          <w:sz w:val="24"/>
          <w:szCs w:val="24"/>
          <w:lang w:val="en-US"/>
        </w:rPr>
        <w:t xml:space="preserve"> Jun 14 2011// </w:t>
      </w:r>
      <w:r w:rsidR="00516F9F" w:rsidRPr="00516F9F">
        <w:rPr>
          <w:b/>
          <w:bCs/>
          <w:sz w:val="24"/>
          <w:szCs w:val="24"/>
          <w:lang w:val="en-US"/>
        </w:rPr>
        <w:t xml:space="preserve"> </w:t>
      </w:r>
      <w:r w:rsidR="00516F9F" w:rsidRPr="00516F9F">
        <w:rPr>
          <w:bCs/>
          <w:sz w:val="24"/>
          <w:szCs w:val="24"/>
          <w:lang w:val="en-US"/>
        </w:rPr>
        <w:t>URL:</w:t>
      </w:r>
      <w:r w:rsidR="00516F9F" w:rsidRPr="00516F9F">
        <w:rPr>
          <w:b/>
          <w:bCs/>
          <w:sz w:val="24"/>
          <w:szCs w:val="24"/>
          <w:lang w:val="en-US"/>
        </w:rPr>
        <w:t xml:space="preserve"> </w:t>
      </w:r>
      <w:hyperlink r:id="rId51" w:history="1">
        <w:r w:rsidR="00516F9F" w:rsidRPr="00516F9F">
          <w:rPr>
            <w:sz w:val="24"/>
            <w:szCs w:val="24"/>
            <w:lang w:val="en-US"/>
          </w:rPr>
          <w:t>http://blogs.ft.com/beyond-brics/2011/06/14/poland-to-china-youre-fired/</w:t>
        </w:r>
      </w:hyperlink>
      <w:r w:rsidR="00516F9F" w:rsidRPr="00516F9F">
        <w:rPr>
          <w:b/>
          <w:bCs/>
          <w:sz w:val="24"/>
          <w:szCs w:val="24"/>
          <w:lang w:val="en-US"/>
        </w:rPr>
        <w:t xml:space="preserve"> </w:t>
      </w:r>
    </w:p>
    <w:p w:rsidR="00516F9F" w:rsidRPr="00516F9F" w:rsidRDefault="00516F9F" w:rsidP="00516F9F">
      <w:pPr>
        <w:pStyle w:val="a4"/>
        <w:widowControl/>
        <w:numPr>
          <w:ilvl w:val="0"/>
          <w:numId w:val="15"/>
        </w:numPr>
        <w:spacing w:line="360" w:lineRule="auto"/>
        <w:rPr>
          <w:sz w:val="24"/>
          <w:szCs w:val="24"/>
          <w:lang w:val="bg-BG"/>
        </w:rPr>
      </w:pPr>
      <w:r w:rsidRPr="00516F9F">
        <w:rPr>
          <w:sz w:val="24"/>
          <w:szCs w:val="24"/>
          <w:lang w:val="bg-BG"/>
        </w:rPr>
        <w:t>Jurica Simurina</w:t>
      </w:r>
      <w:r w:rsidRPr="00516F9F">
        <w:rPr>
          <w:sz w:val="24"/>
          <w:szCs w:val="24"/>
          <w:lang w:val="en-US"/>
        </w:rPr>
        <w:t>//</w:t>
      </w:r>
      <w:r w:rsidRPr="00516F9F">
        <w:rPr>
          <w:sz w:val="24"/>
          <w:szCs w:val="24"/>
          <w:lang w:val="bg-BG"/>
        </w:rPr>
        <w:t xml:space="preserve"> China’s Approach to the CEE-16; January 2014</w:t>
      </w:r>
      <w:r w:rsidRPr="00516F9F">
        <w:rPr>
          <w:sz w:val="24"/>
          <w:szCs w:val="24"/>
          <w:lang w:val="en-US"/>
        </w:rPr>
        <w:t xml:space="preserve">// </w:t>
      </w:r>
      <w:r w:rsidRPr="00516F9F">
        <w:rPr>
          <w:sz w:val="24"/>
          <w:szCs w:val="24"/>
          <w:lang w:val="bg-BG"/>
        </w:rPr>
        <w:t>Europe China Research and Advice Network (ECRAN)</w:t>
      </w:r>
      <w:r w:rsidRPr="00516F9F">
        <w:rPr>
          <w:sz w:val="24"/>
          <w:szCs w:val="24"/>
          <w:lang w:val="en-US"/>
        </w:rPr>
        <w:t xml:space="preserve">// URL: </w:t>
      </w:r>
      <w:hyperlink r:id="rId52" w:history="1">
        <w:r w:rsidRPr="00516F9F">
          <w:rPr>
            <w:rStyle w:val="af"/>
            <w:color w:val="auto"/>
            <w:sz w:val="24"/>
            <w:szCs w:val="24"/>
            <w:lang w:val="en-US"/>
          </w:rPr>
          <w:t>http://eeas.europa.eu/archives/docs/china/docs/division_ecran/ecran_is107_paper_85_chinas_approach_to_the_cee-16_jurica_simurina_en.pdf</w:t>
        </w:r>
      </w:hyperlink>
      <w:r w:rsidRPr="00516F9F">
        <w:rPr>
          <w:sz w:val="24"/>
          <w:szCs w:val="24"/>
          <w:lang w:val="en-US"/>
        </w:rPr>
        <w:t xml:space="preserve"> </w:t>
      </w:r>
    </w:p>
    <w:p w:rsidR="00516F9F" w:rsidRPr="00516F9F" w:rsidRDefault="00516F9F" w:rsidP="00516F9F">
      <w:pPr>
        <w:pStyle w:val="a4"/>
        <w:widowControl/>
        <w:numPr>
          <w:ilvl w:val="0"/>
          <w:numId w:val="15"/>
        </w:numPr>
        <w:spacing w:line="360" w:lineRule="auto"/>
        <w:rPr>
          <w:sz w:val="24"/>
          <w:szCs w:val="24"/>
          <w:lang w:val="bg-BG"/>
        </w:rPr>
      </w:pPr>
      <w:r w:rsidRPr="00516F9F">
        <w:rPr>
          <w:sz w:val="24"/>
          <w:szCs w:val="24"/>
          <w:lang w:val="bg-BG"/>
        </w:rPr>
        <w:lastRenderedPageBreak/>
        <w:t>Jeremy Garlick</w:t>
      </w:r>
      <w:r w:rsidRPr="00516F9F">
        <w:rPr>
          <w:sz w:val="24"/>
          <w:szCs w:val="24"/>
          <w:lang w:val="en-US"/>
        </w:rPr>
        <w:t>//</w:t>
      </w:r>
      <w:r w:rsidRPr="00516F9F">
        <w:rPr>
          <w:sz w:val="24"/>
          <w:szCs w:val="24"/>
          <w:lang w:val="bg-BG"/>
        </w:rPr>
        <w:t xml:space="preserve"> For China, Central and Eastern Europe, is 16+1 really greater than 17?</w:t>
      </w:r>
      <w:r w:rsidRPr="00516F9F">
        <w:rPr>
          <w:sz w:val="24"/>
          <w:szCs w:val="24"/>
          <w:lang w:val="en-US"/>
        </w:rPr>
        <w:t>//</w:t>
      </w:r>
      <w:r w:rsidRPr="00516F9F">
        <w:rPr>
          <w:sz w:val="24"/>
          <w:szCs w:val="24"/>
          <w:lang w:val="bg-BG"/>
        </w:rPr>
        <w:t xml:space="preserve"> Source:Global Times</w:t>
      </w:r>
      <w:r w:rsidRPr="00516F9F">
        <w:rPr>
          <w:sz w:val="24"/>
          <w:szCs w:val="24"/>
        </w:rPr>
        <w:t>//</w:t>
      </w:r>
      <w:r w:rsidRPr="00516F9F">
        <w:rPr>
          <w:sz w:val="24"/>
          <w:szCs w:val="24"/>
          <w:lang w:val="bg-BG"/>
        </w:rPr>
        <w:t xml:space="preserve"> Published: 2015-12-13</w:t>
      </w:r>
    </w:p>
    <w:p w:rsidR="00516F9F" w:rsidRPr="00516F9F" w:rsidRDefault="00516F9F" w:rsidP="00516F9F">
      <w:pPr>
        <w:pStyle w:val="a4"/>
        <w:widowControl/>
        <w:numPr>
          <w:ilvl w:val="0"/>
          <w:numId w:val="15"/>
        </w:numPr>
        <w:spacing w:line="360" w:lineRule="auto"/>
        <w:rPr>
          <w:rStyle w:val="af"/>
          <w:color w:val="auto"/>
          <w:sz w:val="24"/>
          <w:szCs w:val="24"/>
          <w:lang w:val="bg-BG"/>
        </w:rPr>
      </w:pPr>
      <w:r w:rsidRPr="00516F9F">
        <w:rPr>
          <w:sz w:val="24"/>
          <w:szCs w:val="24"/>
          <w:lang w:val="bg-BG"/>
        </w:rPr>
        <w:t>Jakub Jakóbowski</w:t>
      </w:r>
      <w:r w:rsidRPr="00516F9F">
        <w:rPr>
          <w:sz w:val="24"/>
          <w:szCs w:val="24"/>
          <w:lang w:val="en-US"/>
        </w:rPr>
        <w:t>//</w:t>
      </w:r>
      <w:r w:rsidRPr="00516F9F">
        <w:rPr>
          <w:sz w:val="24"/>
          <w:szCs w:val="24"/>
          <w:lang w:val="bg-BG"/>
        </w:rPr>
        <w:t xml:space="preserve"> China’s foreign direct investments within the ‘16+1’ cooperation formula: strategy, institutions, results</w:t>
      </w:r>
      <w:r w:rsidRPr="00516F9F">
        <w:rPr>
          <w:sz w:val="24"/>
          <w:szCs w:val="24"/>
          <w:lang w:val="en-US"/>
        </w:rPr>
        <w:t>//</w:t>
      </w:r>
      <w:r w:rsidRPr="00516F9F">
        <w:rPr>
          <w:sz w:val="24"/>
          <w:szCs w:val="24"/>
          <w:lang w:val="bg-BG"/>
        </w:rPr>
        <w:t xml:space="preserve"> Centre for Eastern Studies </w:t>
      </w:r>
      <w:r w:rsidRPr="00516F9F">
        <w:rPr>
          <w:sz w:val="24"/>
          <w:szCs w:val="24"/>
          <w:lang w:val="en-US"/>
        </w:rPr>
        <w:t xml:space="preserve">; </w:t>
      </w:r>
      <w:r w:rsidRPr="00516F9F">
        <w:rPr>
          <w:sz w:val="24"/>
          <w:szCs w:val="24"/>
          <w:lang w:val="bg-BG"/>
        </w:rPr>
        <w:t>NUMBER 191 | 27.11.2015</w:t>
      </w:r>
      <w:r w:rsidRPr="00516F9F">
        <w:rPr>
          <w:sz w:val="24"/>
          <w:szCs w:val="24"/>
          <w:lang w:val="en-US"/>
        </w:rPr>
        <w:t xml:space="preserve">// URL: </w:t>
      </w:r>
      <w:hyperlink r:id="rId53" w:history="1">
        <w:r w:rsidRPr="00516F9F">
          <w:rPr>
            <w:rStyle w:val="af"/>
            <w:color w:val="auto"/>
            <w:sz w:val="24"/>
            <w:szCs w:val="24"/>
            <w:lang w:val="en-US"/>
          </w:rPr>
          <w:t>https://www.osw.waw.pl/en/publikacje/osw-commentary/2015-12-03/chinas-foreign-direct-investments-within-161-cooperation</w:t>
        </w:r>
      </w:hyperlink>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proofErr w:type="spellStart"/>
      <w:r w:rsidRPr="00516F9F">
        <w:rPr>
          <w:sz w:val="24"/>
          <w:szCs w:val="24"/>
          <w:lang w:val="en-US"/>
        </w:rPr>
        <w:t>Jakub</w:t>
      </w:r>
      <w:proofErr w:type="spellEnd"/>
      <w:r w:rsidRPr="00516F9F">
        <w:rPr>
          <w:sz w:val="24"/>
          <w:szCs w:val="24"/>
          <w:lang w:val="en-US"/>
        </w:rPr>
        <w:t xml:space="preserve"> </w:t>
      </w:r>
      <w:proofErr w:type="spellStart"/>
      <w:r w:rsidRPr="00516F9F">
        <w:rPr>
          <w:sz w:val="24"/>
          <w:szCs w:val="24"/>
          <w:lang w:val="en-US"/>
        </w:rPr>
        <w:t>Jakóbowski</w:t>
      </w:r>
      <w:proofErr w:type="spellEnd"/>
      <w:r w:rsidRPr="00516F9F">
        <w:rPr>
          <w:sz w:val="24"/>
          <w:szCs w:val="24"/>
          <w:lang w:val="en-US"/>
        </w:rPr>
        <w:t xml:space="preserve">; </w:t>
      </w:r>
      <w:proofErr w:type="spellStart"/>
      <w:r w:rsidRPr="00516F9F">
        <w:rPr>
          <w:sz w:val="24"/>
          <w:szCs w:val="24"/>
          <w:lang w:val="en-US"/>
        </w:rPr>
        <w:t>Marcin</w:t>
      </w:r>
      <w:proofErr w:type="spellEnd"/>
      <w:r w:rsidRPr="00516F9F">
        <w:rPr>
          <w:sz w:val="24"/>
          <w:szCs w:val="24"/>
          <w:lang w:val="en-US"/>
        </w:rPr>
        <w:t xml:space="preserve"> </w:t>
      </w:r>
      <w:proofErr w:type="spellStart"/>
      <w:r w:rsidRPr="00516F9F">
        <w:rPr>
          <w:sz w:val="24"/>
          <w:szCs w:val="24"/>
          <w:lang w:val="en-US"/>
        </w:rPr>
        <w:t>Kaczmarski</w:t>
      </w:r>
      <w:proofErr w:type="spellEnd"/>
      <w:r w:rsidRPr="00516F9F">
        <w:rPr>
          <w:sz w:val="24"/>
          <w:szCs w:val="24"/>
          <w:lang w:val="en-US"/>
        </w:rPr>
        <w:t xml:space="preserve"> // China on Central-Eastern Europe: ‘16+1’ as seen from Beijing// OSW Commentary Number 166; 2015-04-14// URL: </w:t>
      </w:r>
      <w:hyperlink r:id="rId54" w:history="1">
        <w:r w:rsidRPr="00516F9F">
          <w:rPr>
            <w:rStyle w:val="af"/>
            <w:color w:val="auto"/>
            <w:sz w:val="24"/>
            <w:szCs w:val="24"/>
            <w:lang w:val="en-US"/>
          </w:rPr>
          <w:t>https://www.osw.waw.pl/en/publikacje/osw-commentary/2015-04-14/china-central-eastern-europe-161-seen-beijing</w:t>
        </w:r>
      </w:hyperlink>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en-US"/>
        </w:rPr>
      </w:pPr>
      <w:proofErr w:type="spellStart"/>
      <w:r w:rsidRPr="00516F9F">
        <w:rPr>
          <w:sz w:val="24"/>
          <w:szCs w:val="24"/>
          <w:lang w:val="en-US"/>
        </w:rPr>
        <w:t>Ju</w:t>
      </w:r>
      <w:proofErr w:type="spellEnd"/>
      <w:r w:rsidRPr="00516F9F">
        <w:rPr>
          <w:sz w:val="24"/>
          <w:szCs w:val="24"/>
          <w:lang w:val="en-US"/>
        </w:rPr>
        <w:t xml:space="preserve"> </w:t>
      </w:r>
      <w:proofErr w:type="spellStart"/>
      <w:r w:rsidRPr="00516F9F">
        <w:rPr>
          <w:sz w:val="24"/>
          <w:szCs w:val="24"/>
          <w:lang w:val="en-US"/>
        </w:rPr>
        <w:t>Peng</w:t>
      </w:r>
      <w:proofErr w:type="spellEnd"/>
      <w:r w:rsidRPr="00516F9F">
        <w:rPr>
          <w:sz w:val="24"/>
          <w:szCs w:val="24"/>
          <w:lang w:val="en-US"/>
        </w:rPr>
        <w:t xml:space="preserve">// Xi's visit to Czech Republic lauded by CEE countries; March 29, 2016// Xinhua// URL: </w:t>
      </w:r>
      <w:hyperlink r:id="rId55" w:history="1">
        <w:r w:rsidRPr="00516F9F">
          <w:rPr>
            <w:sz w:val="24"/>
            <w:szCs w:val="24"/>
            <w:lang w:val="en-US"/>
          </w:rPr>
          <w:t>http://news.xinhuanet.com/english/2016-04/01/c_135241423.htm</w:t>
        </w:r>
      </w:hyperlink>
      <w:r w:rsidRPr="00516F9F">
        <w:rPr>
          <w:sz w:val="24"/>
          <w:szCs w:val="24"/>
          <w:lang w:val="en-US"/>
        </w:rPr>
        <w:t xml:space="preserve"> </w:t>
      </w:r>
    </w:p>
    <w:p w:rsidR="00516F9F" w:rsidRPr="00516F9F" w:rsidRDefault="00516F9F" w:rsidP="00516F9F">
      <w:pPr>
        <w:pStyle w:val="a4"/>
        <w:widowControl/>
        <w:numPr>
          <w:ilvl w:val="0"/>
          <w:numId w:val="15"/>
        </w:numPr>
        <w:spacing w:line="360" w:lineRule="auto"/>
        <w:rPr>
          <w:rFonts w:eastAsia="B3+SimSun"/>
          <w:sz w:val="24"/>
          <w:szCs w:val="24"/>
          <w:lang w:val="bg-BG"/>
        </w:rPr>
      </w:pPr>
      <w:r w:rsidRPr="00516F9F">
        <w:rPr>
          <w:bCs/>
          <w:sz w:val="24"/>
          <w:szCs w:val="24"/>
          <w:lang w:val="en-US"/>
        </w:rPr>
        <w:t xml:space="preserve">Liu </w:t>
      </w:r>
      <w:proofErr w:type="spellStart"/>
      <w:r w:rsidRPr="00516F9F">
        <w:rPr>
          <w:bCs/>
          <w:sz w:val="24"/>
          <w:szCs w:val="24"/>
          <w:lang w:val="en-US"/>
        </w:rPr>
        <w:t>Zuokui</w:t>
      </w:r>
      <w:proofErr w:type="spellEnd"/>
      <w:r w:rsidRPr="00516F9F">
        <w:rPr>
          <w:bCs/>
          <w:sz w:val="24"/>
          <w:szCs w:val="24"/>
          <w:lang w:val="bg-BG"/>
        </w:rPr>
        <w:t xml:space="preserve"> </w:t>
      </w:r>
      <w:r w:rsidRPr="00516F9F">
        <w:rPr>
          <w:iCs/>
          <w:sz w:val="24"/>
          <w:szCs w:val="24"/>
          <w:lang w:val="en-US"/>
        </w:rPr>
        <w:t>Research Fellow//</w:t>
      </w:r>
      <w:r w:rsidRPr="00516F9F">
        <w:rPr>
          <w:bCs/>
          <w:sz w:val="24"/>
          <w:szCs w:val="24"/>
          <w:lang w:val="en-US"/>
        </w:rPr>
        <w:t>Development</w:t>
      </w:r>
      <w:r w:rsidRPr="00516F9F">
        <w:rPr>
          <w:bCs/>
          <w:sz w:val="24"/>
          <w:szCs w:val="24"/>
          <w:lang w:val="bg-BG"/>
        </w:rPr>
        <w:t xml:space="preserve"> </w:t>
      </w:r>
      <w:r w:rsidRPr="00516F9F">
        <w:rPr>
          <w:bCs/>
          <w:sz w:val="24"/>
          <w:szCs w:val="24"/>
          <w:lang w:val="en-US"/>
        </w:rPr>
        <w:t>Trend of</w:t>
      </w:r>
      <w:r w:rsidRPr="00516F9F">
        <w:rPr>
          <w:bCs/>
          <w:sz w:val="24"/>
          <w:szCs w:val="24"/>
          <w:lang w:val="bg-BG"/>
        </w:rPr>
        <w:t xml:space="preserve"> </w:t>
      </w:r>
      <w:r w:rsidRPr="00516F9F">
        <w:rPr>
          <w:bCs/>
          <w:sz w:val="24"/>
          <w:szCs w:val="24"/>
          <w:lang w:val="en-US"/>
        </w:rPr>
        <w:t>“16+1</w:t>
      </w:r>
      <w:r w:rsidRPr="00516F9F">
        <w:rPr>
          <w:bCs/>
          <w:sz w:val="24"/>
          <w:szCs w:val="24"/>
          <w:lang w:val="bg-BG"/>
        </w:rPr>
        <w:t xml:space="preserve"> </w:t>
      </w:r>
      <w:r w:rsidRPr="00516F9F">
        <w:rPr>
          <w:bCs/>
          <w:sz w:val="24"/>
          <w:szCs w:val="24"/>
          <w:lang w:val="en-US"/>
        </w:rPr>
        <w:t>Cooperation”</w:t>
      </w:r>
      <w:r w:rsidRPr="00516F9F">
        <w:rPr>
          <w:bCs/>
          <w:sz w:val="24"/>
          <w:szCs w:val="24"/>
          <w:lang w:val="bg-BG"/>
        </w:rPr>
        <w:t xml:space="preserve"> </w:t>
      </w:r>
      <w:r w:rsidRPr="00516F9F">
        <w:rPr>
          <w:bCs/>
          <w:sz w:val="24"/>
          <w:szCs w:val="24"/>
          <w:lang w:val="en-US"/>
        </w:rPr>
        <w:t>after the</w:t>
      </w:r>
      <w:r w:rsidRPr="00516F9F">
        <w:rPr>
          <w:bCs/>
          <w:sz w:val="24"/>
          <w:szCs w:val="24"/>
          <w:lang w:val="bg-BG"/>
        </w:rPr>
        <w:t xml:space="preserve"> </w:t>
      </w:r>
      <w:r w:rsidRPr="00516F9F">
        <w:rPr>
          <w:bCs/>
          <w:sz w:val="24"/>
          <w:szCs w:val="24"/>
          <w:lang w:val="en-US"/>
        </w:rPr>
        <w:t>Suzhou</w:t>
      </w:r>
      <w:r w:rsidRPr="00516F9F">
        <w:rPr>
          <w:bCs/>
          <w:sz w:val="24"/>
          <w:szCs w:val="24"/>
          <w:lang w:val="bg-BG"/>
        </w:rPr>
        <w:t xml:space="preserve"> </w:t>
      </w:r>
      <w:r w:rsidRPr="00516F9F">
        <w:rPr>
          <w:bCs/>
          <w:sz w:val="24"/>
          <w:szCs w:val="24"/>
          <w:lang w:val="en-US"/>
        </w:rPr>
        <w:t>Summit:</w:t>
      </w:r>
      <w:r w:rsidRPr="00516F9F">
        <w:rPr>
          <w:bCs/>
          <w:sz w:val="24"/>
          <w:szCs w:val="24"/>
          <w:lang w:val="bg-BG"/>
        </w:rPr>
        <w:t xml:space="preserve"> </w:t>
      </w:r>
      <w:r w:rsidRPr="00516F9F">
        <w:rPr>
          <w:bCs/>
          <w:sz w:val="24"/>
          <w:szCs w:val="24"/>
          <w:lang w:val="en-US"/>
        </w:rPr>
        <w:t>A Response</w:t>
      </w:r>
      <w:r w:rsidRPr="00516F9F">
        <w:rPr>
          <w:bCs/>
          <w:sz w:val="24"/>
          <w:szCs w:val="24"/>
          <w:lang w:val="bg-BG"/>
        </w:rPr>
        <w:t xml:space="preserve"> </w:t>
      </w:r>
      <w:r w:rsidRPr="00516F9F">
        <w:rPr>
          <w:bCs/>
          <w:sz w:val="24"/>
          <w:szCs w:val="24"/>
          <w:lang w:val="en-US"/>
        </w:rPr>
        <w:t>from Central</w:t>
      </w:r>
      <w:r w:rsidRPr="00516F9F">
        <w:rPr>
          <w:bCs/>
          <w:sz w:val="24"/>
          <w:szCs w:val="24"/>
          <w:lang w:val="bg-BG"/>
        </w:rPr>
        <w:t xml:space="preserve"> </w:t>
      </w:r>
      <w:r w:rsidRPr="00516F9F">
        <w:rPr>
          <w:bCs/>
          <w:sz w:val="24"/>
          <w:szCs w:val="24"/>
          <w:lang w:val="en-US"/>
        </w:rPr>
        <w:t>and</w:t>
      </w:r>
      <w:r w:rsidRPr="00516F9F">
        <w:rPr>
          <w:bCs/>
          <w:sz w:val="24"/>
          <w:szCs w:val="24"/>
          <w:lang w:val="bg-BG"/>
        </w:rPr>
        <w:t xml:space="preserve"> </w:t>
      </w:r>
      <w:r w:rsidRPr="00516F9F">
        <w:rPr>
          <w:bCs/>
          <w:sz w:val="24"/>
          <w:szCs w:val="24"/>
          <w:lang w:val="en-US"/>
        </w:rPr>
        <w:t>Eastern</w:t>
      </w:r>
      <w:r w:rsidRPr="00516F9F">
        <w:rPr>
          <w:bCs/>
          <w:sz w:val="24"/>
          <w:szCs w:val="24"/>
          <w:lang w:val="bg-BG"/>
        </w:rPr>
        <w:t xml:space="preserve"> </w:t>
      </w:r>
      <w:r w:rsidRPr="00516F9F">
        <w:rPr>
          <w:bCs/>
          <w:sz w:val="24"/>
          <w:szCs w:val="24"/>
          <w:lang w:val="en-US"/>
        </w:rPr>
        <w:t>European</w:t>
      </w:r>
      <w:r w:rsidRPr="00516F9F">
        <w:rPr>
          <w:bCs/>
          <w:sz w:val="24"/>
          <w:szCs w:val="24"/>
          <w:lang w:val="bg-BG"/>
        </w:rPr>
        <w:t xml:space="preserve"> </w:t>
      </w:r>
      <w:r w:rsidRPr="00516F9F">
        <w:rPr>
          <w:bCs/>
          <w:sz w:val="24"/>
          <w:szCs w:val="24"/>
          <w:lang w:val="en-US"/>
        </w:rPr>
        <w:t>Think Tanks//</w:t>
      </w:r>
      <w:r w:rsidRPr="00516F9F">
        <w:rPr>
          <w:bCs/>
          <w:sz w:val="24"/>
          <w:szCs w:val="24"/>
          <w:lang w:val="bg-BG"/>
        </w:rPr>
        <w:t xml:space="preserve"> </w:t>
      </w:r>
      <w:r w:rsidRPr="00516F9F">
        <w:rPr>
          <w:iCs/>
          <w:sz w:val="24"/>
          <w:szCs w:val="24"/>
          <w:lang w:val="en-US"/>
        </w:rPr>
        <w:t>Institute of European Studies,</w:t>
      </w:r>
      <w:r w:rsidRPr="00516F9F">
        <w:rPr>
          <w:iCs/>
          <w:sz w:val="24"/>
          <w:szCs w:val="24"/>
          <w:lang w:val="bg-BG"/>
        </w:rPr>
        <w:t xml:space="preserve"> </w:t>
      </w:r>
      <w:r w:rsidRPr="00516F9F">
        <w:rPr>
          <w:iCs/>
          <w:sz w:val="24"/>
          <w:szCs w:val="24"/>
          <w:lang w:val="en-US"/>
        </w:rPr>
        <w:t>Chinese Academy of</w:t>
      </w:r>
      <w:r w:rsidRPr="00516F9F">
        <w:rPr>
          <w:iCs/>
          <w:sz w:val="24"/>
          <w:szCs w:val="24"/>
          <w:lang w:val="bg-BG"/>
        </w:rPr>
        <w:t xml:space="preserve"> </w:t>
      </w:r>
      <w:r w:rsidRPr="00516F9F">
        <w:rPr>
          <w:iCs/>
          <w:sz w:val="24"/>
          <w:szCs w:val="24"/>
          <w:lang w:val="en-US"/>
        </w:rPr>
        <w:t>Social Sciences and Director</w:t>
      </w:r>
      <w:r w:rsidRPr="00516F9F">
        <w:rPr>
          <w:iCs/>
          <w:sz w:val="24"/>
          <w:szCs w:val="24"/>
          <w:lang w:val="bg-BG"/>
        </w:rPr>
        <w:t xml:space="preserve"> </w:t>
      </w:r>
      <w:r w:rsidRPr="00516F9F">
        <w:rPr>
          <w:iCs/>
          <w:sz w:val="24"/>
          <w:szCs w:val="24"/>
          <w:lang w:val="en-US"/>
        </w:rPr>
        <w:t>of its Central and East Europe</w:t>
      </w:r>
      <w:r w:rsidRPr="00516F9F">
        <w:rPr>
          <w:iCs/>
          <w:sz w:val="24"/>
          <w:szCs w:val="24"/>
          <w:lang w:val="bg-BG"/>
        </w:rPr>
        <w:t xml:space="preserve"> </w:t>
      </w:r>
      <w:r w:rsidRPr="00516F9F">
        <w:rPr>
          <w:iCs/>
          <w:sz w:val="24"/>
          <w:szCs w:val="24"/>
          <w:lang w:val="en-US"/>
        </w:rPr>
        <w:t>Research Center</w:t>
      </w:r>
      <w:r w:rsidRPr="00516F9F">
        <w:rPr>
          <w:iCs/>
          <w:sz w:val="24"/>
          <w:szCs w:val="24"/>
          <w:lang w:val="bg-BG"/>
        </w:rPr>
        <w:t xml:space="preserve">; </w:t>
      </w:r>
      <w:r w:rsidRPr="00516F9F">
        <w:rPr>
          <w:sz w:val="24"/>
          <w:szCs w:val="24"/>
          <w:lang w:val="en-US"/>
        </w:rPr>
        <w:t xml:space="preserve">CONTEMPORARY WORLD </w:t>
      </w:r>
      <w:r w:rsidRPr="00516F9F">
        <w:rPr>
          <w:rFonts w:eastAsia="AdobeSongStd-Light"/>
          <w:sz w:val="24"/>
          <w:szCs w:val="24"/>
          <w:lang w:val="en-US"/>
        </w:rPr>
        <w:t>2016.2</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r w:rsidRPr="00516F9F">
        <w:rPr>
          <w:sz w:val="24"/>
          <w:szCs w:val="24"/>
          <w:lang w:val="en-US"/>
        </w:rPr>
        <w:t xml:space="preserve">LIU </w:t>
      </w:r>
      <w:proofErr w:type="spellStart"/>
      <w:r w:rsidRPr="00516F9F">
        <w:rPr>
          <w:sz w:val="24"/>
          <w:szCs w:val="24"/>
          <w:lang w:val="en-US"/>
        </w:rPr>
        <w:t>Zuokui</w:t>
      </w:r>
      <w:proofErr w:type="spellEnd"/>
      <w:r w:rsidRPr="00516F9F">
        <w:rPr>
          <w:sz w:val="24"/>
          <w:szCs w:val="24"/>
          <w:lang w:val="en-US"/>
        </w:rPr>
        <w:t xml:space="preserve"> Associate Professor // The Pragmatic Cooperation between China and CEE: Characteristics, Problems and Policy Suggest// Institute of European Studies; Chinese Academy of Social Sciences; Vol. 7, No. 6, 2013</w:t>
      </w:r>
    </w:p>
    <w:p w:rsidR="00516F9F" w:rsidRPr="00516F9F" w:rsidRDefault="00516F9F" w:rsidP="00516F9F">
      <w:pPr>
        <w:pStyle w:val="a4"/>
        <w:widowControl/>
        <w:numPr>
          <w:ilvl w:val="0"/>
          <w:numId w:val="15"/>
        </w:numPr>
        <w:spacing w:line="360" w:lineRule="auto"/>
        <w:rPr>
          <w:sz w:val="24"/>
          <w:szCs w:val="24"/>
          <w:lang w:val="bg-BG"/>
        </w:rPr>
      </w:pPr>
      <w:r w:rsidRPr="00516F9F">
        <w:rPr>
          <w:sz w:val="24"/>
          <w:szCs w:val="24"/>
          <w:lang w:val="bg-BG"/>
        </w:rPr>
        <w:t>Liudmila Filippova and Inna Veleva</w:t>
      </w:r>
      <w:r w:rsidRPr="00516F9F">
        <w:rPr>
          <w:sz w:val="24"/>
          <w:szCs w:val="24"/>
          <w:lang w:val="en-US"/>
        </w:rPr>
        <w:t>//</w:t>
      </w:r>
      <w:r w:rsidRPr="00516F9F">
        <w:rPr>
          <w:sz w:val="24"/>
          <w:szCs w:val="24"/>
          <w:lang w:val="bg-BG"/>
        </w:rPr>
        <w:t xml:space="preserve"> Can Europe Fill the Gap in China-Russia Relations?</w:t>
      </w:r>
      <w:r w:rsidRPr="00516F9F">
        <w:rPr>
          <w:sz w:val="24"/>
          <w:szCs w:val="24"/>
          <w:lang w:val="en-US"/>
        </w:rPr>
        <w:t xml:space="preserve">// </w:t>
      </w:r>
      <w:r w:rsidRPr="00516F9F">
        <w:rPr>
          <w:sz w:val="24"/>
          <w:szCs w:val="24"/>
          <w:lang w:val="bg-BG"/>
        </w:rPr>
        <w:t>October 31, 2015</w:t>
      </w:r>
      <w:r w:rsidRPr="00516F9F">
        <w:rPr>
          <w:sz w:val="24"/>
          <w:szCs w:val="24"/>
          <w:lang w:val="en-US"/>
        </w:rPr>
        <w:t>//</w:t>
      </w:r>
      <w:r w:rsidRPr="00516F9F">
        <w:rPr>
          <w:sz w:val="24"/>
          <w:szCs w:val="24"/>
          <w:lang w:val="bg-BG"/>
        </w:rPr>
        <w:t xml:space="preserve"> </w:t>
      </w:r>
      <w:r w:rsidRPr="00516F9F">
        <w:rPr>
          <w:sz w:val="24"/>
          <w:szCs w:val="24"/>
          <w:lang w:val="en-US"/>
        </w:rPr>
        <w:t xml:space="preserve">URL: </w:t>
      </w:r>
      <w:hyperlink r:id="rId56" w:history="1">
        <w:r w:rsidRPr="00516F9F">
          <w:rPr>
            <w:sz w:val="24"/>
            <w:szCs w:val="24"/>
            <w:lang w:val="en-US"/>
          </w:rPr>
          <w:t>http://thediplomat.com/2015/11/can-europe-fill-the-gap-in-china-russia-relations/</w:t>
        </w:r>
      </w:hyperlink>
      <w:r w:rsidRPr="00516F9F">
        <w:rPr>
          <w:sz w:val="24"/>
          <w:szCs w:val="24"/>
          <w:lang w:val="en-US"/>
        </w:rPr>
        <w:t xml:space="preserve"> </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r w:rsidRPr="00516F9F">
        <w:rPr>
          <w:sz w:val="24"/>
          <w:szCs w:val="24"/>
          <w:lang w:val="en-US"/>
        </w:rPr>
        <w:t xml:space="preserve">Marta M. </w:t>
      </w:r>
      <w:proofErr w:type="spellStart"/>
      <w:r w:rsidRPr="00516F9F">
        <w:rPr>
          <w:sz w:val="24"/>
          <w:szCs w:val="24"/>
          <w:lang w:val="en-US"/>
        </w:rPr>
        <w:t>Golonka</w:t>
      </w:r>
      <w:proofErr w:type="spellEnd"/>
      <w:r w:rsidRPr="00516F9F">
        <w:rPr>
          <w:sz w:val="24"/>
          <w:szCs w:val="24"/>
          <w:lang w:val="en-US"/>
        </w:rPr>
        <w:t xml:space="preserve">// 2012 - CEED Report: Partners or rivals? Chinese investments in CEE// Central and Eastern European development institute// URL: </w:t>
      </w:r>
      <w:hyperlink r:id="rId57" w:history="1">
        <w:r w:rsidRPr="00516F9F">
          <w:rPr>
            <w:rStyle w:val="af"/>
            <w:color w:val="auto"/>
            <w:sz w:val="24"/>
            <w:szCs w:val="24"/>
            <w:lang w:val="en-US"/>
          </w:rPr>
          <w:t>http://ceedinstitute.org/report/1650</w:t>
        </w:r>
      </w:hyperlink>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r w:rsidRPr="00516F9F">
        <w:rPr>
          <w:sz w:val="24"/>
          <w:szCs w:val="24"/>
          <w:lang w:val="en-US"/>
        </w:rPr>
        <w:t xml:space="preserve">Marta M. </w:t>
      </w:r>
      <w:proofErr w:type="spellStart"/>
      <w:r w:rsidRPr="00516F9F">
        <w:rPr>
          <w:sz w:val="24"/>
          <w:szCs w:val="24"/>
          <w:lang w:val="en-US"/>
        </w:rPr>
        <w:t>Golonka</w:t>
      </w:r>
      <w:proofErr w:type="spellEnd"/>
      <w:r w:rsidRPr="00516F9F">
        <w:rPr>
          <w:sz w:val="24"/>
          <w:szCs w:val="24"/>
          <w:lang w:val="en-US"/>
        </w:rPr>
        <w:t xml:space="preserve">// Partners or rivals? part 2; China and CEE- business and ethics// Central and Eastern European development institute; 2012// URL: </w:t>
      </w:r>
      <w:hyperlink r:id="rId58" w:history="1">
        <w:r w:rsidRPr="00516F9F">
          <w:rPr>
            <w:rStyle w:val="af"/>
            <w:color w:val="auto"/>
            <w:sz w:val="24"/>
            <w:szCs w:val="24"/>
            <w:lang w:val="en-US"/>
          </w:rPr>
          <w:t>http://ceedinstitute.org/report/1717</w:t>
        </w:r>
      </w:hyperlink>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proofErr w:type="spellStart"/>
      <w:r w:rsidRPr="00516F9F">
        <w:rPr>
          <w:sz w:val="24"/>
          <w:szCs w:val="24"/>
          <w:lang w:val="en-US"/>
        </w:rPr>
        <w:lastRenderedPageBreak/>
        <w:t>Māris</w:t>
      </w:r>
      <w:proofErr w:type="spellEnd"/>
      <w:r w:rsidRPr="00516F9F">
        <w:rPr>
          <w:sz w:val="24"/>
          <w:szCs w:val="24"/>
          <w:lang w:val="en-US"/>
        </w:rPr>
        <w:t xml:space="preserve"> </w:t>
      </w:r>
      <w:proofErr w:type="spellStart"/>
      <w:r w:rsidRPr="00516F9F">
        <w:rPr>
          <w:sz w:val="24"/>
          <w:szCs w:val="24"/>
          <w:lang w:val="en-US"/>
        </w:rPr>
        <w:t>Andžāns</w:t>
      </w:r>
      <w:proofErr w:type="spellEnd"/>
      <w:r w:rsidRPr="00516F9F">
        <w:rPr>
          <w:sz w:val="24"/>
          <w:szCs w:val="24"/>
          <w:lang w:val="en-US"/>
        </w:rPr>
        <w:t>// AFTERTHOUGHTS: RIGA 2016 INTERNATIONAL FORUM OF CHINA AND CENTRAL AND EASTERN EUROPEAN COUNTRIES// Latvian Institute of International Affairs, 2016</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proofErr w:type="spellStart"/>
      <w:r w:rsidRPr="00516F9F">
        <w:rPr>
          <w:sz w:val="24"/>
          <w:szCs w:val="24"/>
          <w:lang w:val="en-US"/>
        </w:rPr>
        <w:t>Rafał</w:t>
      </w:r>
      <w:proofErr w:type="spellEnd"/>
      <w:r w:rsidRPr="00516F9F">
        <w:rPr>
          <w:sz w:val="24"/>
          <w:szCs w:val="24"/>
          <w:lang w:val="en-US"/>
        </w:rPr>
        <w:t xml:space="preserve"> TUSZYŃSKI// POLISH PERSPECTIVES ON CEE-CHINA 16+1 COOPERATION: THE UNEXPECTED UKRAINIAN FACTOR//  Department of East Asian Studies, University of Lodz </w:t>
      </w:r>
      <w:proofErr w:type="spellStart"/>
      <w:r w:rsidRPr="00516F9F">
        <w:rPr>
          <w:sz w:val="24"/>
          <w:szCs w:val="24"/>
          <w:lang w:val="en-US"/>
        </w:rPr>
        <w:t>Lodz</w:t>
      </w:r>
      <w:proofErr w:type="spellEnd"/>
      <w:r w:rsidRPr="00516F9F">
        <w:rPr>
          <w:sz w:val="24"/>
          <w:szCs w:val="24"/>
          <w:lang w:val="en-US"/>
        </w:rPr>
        <w:t>, Poland// EUROPOLITY, vol. 9, no. 1, 2015</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r w:rsidRPr="00516F9F">
        <w:rPr>
          <w:sz w:val="24"/>
          <w:szCs w:val="24"/>
          <w:lang w:val="en-US"/>
        </w:rPr>
        <w:t xml:space="preserve">Richard </w:t>
      </w:r>
      <w:proofErr w:type="spellStart"/>
      <w:r w:rsidRPr="00516F9F">
        <w:rPr>
          <w:sz w:val="24"/>
          <w:szCs w:val="24"/>
          <w:lang w:val="en-US"/>
        </w:rPr>
        <w:t>Turcsányi</w:t>
      </w:r>
      <w:proofErr w:type="spellEnd"/>
      <w:r w:rsidRPr="00516F9F">
        <w:rPr>
          <w:sz w:val="24"/>
          <w:szCs w:val="24"/>
          <w:lang w:val="en-US"/>
        </w:rPr>
        <w:t xml:space="preserve">// Central and Eastern Europe’s courtship with China: Trojan horse within the EU? January 2014// European Institute for Asian studies// URL: </w:t>
      </w:r>
      <w:hyperlink r:id="rId59" w:history="1">
        <w:r w:rsidRPr="00516F9F">
          <w:rPr>
            <w:rStyle w:val="af"/>
            <w:color w:val="auto"/>
            <w:sz w:val="24"/>
            <w:szCs w:val="24"/>
            <w:lang w:val="en-US"/>
          </w:rPr>
          <w:t>http://www.eias.org/wp-content/uploads/2016/02/EU-Asia-at-a-glance-Richard-Turcsanyi-China-CEE.pdf</w:t>
        </w:r>
      </w:hyperlink>
    </w:p>
    <w:p w:rsidR="00516F9F" w:rsidRPr="00516F9F" w:rsidRDefault="00516F9F" w:rsidP="00516F9F">
      <w:pPr>
        <w:pStyle w:val="a4"/>
        <w:widowControl/>
        <w:numPr>
          <w:ilvl w:val="0"/>
          <w:numId w:val="15"/>
        </w:numPr>
        <w:spacing w:line="360" w:lineRule="auto"/>
        <w:rPr>
          <w:sz w:val="24"/>
          <w:szCs w:val="24"/>
          <w:lang w:val="bg-BG"/>
        </w:rPr>
      </w:pPr>
      <w:r w:rsidRPr="00516F9F">
        <w:rPr>
          <w:sz w:val="24"/>
          <w:szCs w:val="24"/>
          <w:lang w:val="bg-BG"/>
        </w:rPr>
        <w:t>Rafał TUSZYŃSKI</w:t>
      </w:r>
      <w:r w:rsidRPr="00516F9F">
        <w:rPr>
          <w:sz w:val="24"/>
          <w:szCs w:val="24"/>
          <w:lang w:val="en-US"/>
        </w:rPr>
        <w:t>//</w:t>
      </w:r>
      <w:r w:rsidRPr="00516F9F">
        <w:rPr>
          <w:sz w:val="24"/>
          <w:szCs w:val="24"/>
          <w:lang w:val="bg-BG"/>
        </w:rPr>
        <w:t xml:space="preserve"> POLISH PERSPECTIVES ON CEE-CHINA 16+1 COOPERATION: THE UNEXPECTED UKRAINIAN FACTOR</w:t>
      </w:r>
      <w:r w:rsidRPr="00516F9F">
        <w:rPr>
          <w:sz w:val="24"/>
          <w:szCs w:val="24"/>
          <w:lang w:val="en-US"/>
        </w:rPr>
        <w:t>//</w:t>
      </w:r>
      <w:r w:rsidRPr="00516F9F">
        <w:rPr>
          <w:sz w:val="24"/>
          <w:szCs w:val="24"/>
          <w:lang w:val="bg-BG"/>
        </w:rPr>
        <w:t xml:space="preserve"> </w:t>
      </w:r>
      <w:r w:rsidRPr="00516F9F">
        <w:rPr>
          <w:sz w:val="24"/>
          <w:szCs w:val="24"/>
          <w:lang w:val="en-US"/>
        </w:rPr>
        <w:t xml:space="preserve"> </w:t>
      </w:r>
      <w:r w:rsidRPr="00516F9F">
        <w:rPr>
          <w:sz w:val="24"/>
          <w:szCs w:val="24"/>
          <w:lang w:val="bg-BG"/>
        </w:rPr>
        <w:t>Department of East Asian Studies, University of Lodz Lodz, Poland</w:t>
      </w:r>
      <w:r w:rsidRPr="00516F9F">
        <w:rPr>
          <w:sz w:val="24"/>
          <w:szCs w:val="24"/>
          <w:lang w:val="en-US"/>
        </w:rPr>
        <w:t>//</w:t>
      </w:r>
      <w:r w:rsidRPr="00516F9F">
        <w:rPr>
          <w:sz w:val="24"/>
          <w:szCs w:val="24"/>
          <w:lang w:val="bg-BG"/>
        </w:rPr>
        <w:t xml:space="preserve"> </w:t>
      </w:r>
      <w:r w:rsidRPr="00516F9F">
        <w:rPr>
          <w:b/>
          <w:bCs/>
          <w:sz w:val="24"/>
          <w:szCs w:val="24"/>
          <w:lang w:val="en-US"/>
        </w:rPr>
        <w:t>EUROPOLITY, vol. 9, no. 1, 2015</w:t>
      </w:r>
    </w:p>
    <w:p w:rsidR="00516F9F" w:rsidRPr="00516F9F" w:rsidRDefault="00516F9F" w:rsidP="00516F9F">
      <w:pPr>
        <w:pStyle w:val="a4"/>
        <w:widowControl/>
        <w:numPr>
          <w:ilvl w:val="0"/>
          <w:numId w:val="15"/>
        </w:numPr>
        <w:spacing w:line="360" w:lineRule="auto"/>
        <w:rPr>
          <w:sz w:val="24"/>
          <w:szCs w:val="24"/>
          <w:lang w:val="bg-BG"/>
        </w:rPr>
      </w:pPr>
      <w:r w:rsidRPr="00516F9F">
        <w:rPr>
          <w:sz w:val="24"/>
          <w:szCs w:val="24"/>
          <w:lang w:val="bg-BG"/>
        </w:rPr>
        <w:t>Sarmiza Pencea; a senior researcher with the Institute for World Economy of the Romanian Academy</w:t>
      </w:r>
      <w:r w:rsidRPr="00516F9F">
        <w:rPr>
          <w:sz w:val="24"/>
          <w:szCs w:val="24"/>
          <w:lang w:val="en-US"/>
        </w:rPr>
        <w:t xml:space="preserve">// </w:t>
      </w:r>
      <w:hyperlink r:id="rId60" w:history="1">
        <w:r w:rsidRPr="00516F9F">
          <w:rPr>
            <w:sz w:val="24"/>
            <w:szCs w:val="24"/>
            <w:lang w:val="bg-BG"/>
          </w:rPr>
          <w:t>Chinese Investments in Central and Eastern Europe. A Romanian Perspective</w:t>
        </w:r>
      </w:hyperlink>
      <w:r w:rsidRPr="00516F9F">
        <w:rPr>
          <w:sz w:val="24"/>
          <w:szCs w:val="24"/>
          <w:lang w:val="en-US"/>
        </w:rPr>
        <w:t>//</w:t>
      </w:r>
      <w:r w:rsidRPr="00516F9F">
        <w:rPr>
          <w:sz w:val="24"/>
          <w:szCs w:val="24"/>
          <w:lang w:val="bg-BG"/>
        </w:rPr>
        <w:t xml:space="preserve"> Bucharest</w:t>
      </w:r>
      <w:r w:rsidRPr="00516F9F">
        <w:rPr>
          <w:sz w:val="24"/>
          <w:szCs w:val="24"/>
          <w:lang w:val="en-US"/>
        </w:rPr>
        <w:t xml:space="preserve">; </w:t>
      </w:r>
      <w:r w:rsidRPr="00516F9F">
        <w:rPr>
          <w:sz w:val="24"/>
          <w:szCs w:val="24"/>
          <w:lang w:val="bg-BG"/>
        </w:rPr>
        <w:t>September 30, 2014</w:t>
      </w:r>
      <w:r w:rsidRPr="00516F9F">
        <w:rPr>
          <w:sz w:val="24"/>
          <w:szCs w:val="24"/>
          <w:lang w:val="en-US"/>
        </w:rPr>
        <w:t xml:space="preserve">// URL: </w:t>
      </w:r>
      <w:hyperlink r:id="rId61" w:history="1">
        <w:r w:rsidRPr="00516F9F">
          <w:rPr>
            <w:rStyle w:val="af"/>
            <w:color w:val="auto"/>
            <w:sz w:val="24"/>
            <w:szCs w:val="24"/>
            <w:lang w:val="en-US"/>
          </w:rPr>
          <w:t>https://cpianalysis.org/2014/09/30/chinese-investments-in-central-and-eastern-europe-a-romanian-perspective/</w:t>
        </w:r>
      </w:hyperlink>
      <w:r w:rsidRPr="00516F9F">
        <w:rPr>
          <w:sz w:val="24"/>
          <w:szCs w:val="24"/>
          <w:lang w:val="en-US"/>
        </w:rPr>
        <w:t xml:space="preserve"> </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en-US"/>
        </w:rPr>
      </w:pPr>
      <w:r w:rsidRPr="00516F9F">
        <w:rPr>
          <w:sz w:val="24"/>
          <w:szCs w:val="24"/>
          <w:lang w:val="en-US"/>
        </w:rPr>
        <w:t xml:space="preserve">The First Conference on “China-Central and Eastern Europe (CEE) Confucius Institutes Cross-cultural Dialogue, Education and Learning”// URL: </w:t>
      </w:r>
      <w:hyperlink r:id="rId62" w:history="1">
        <w:r w:rsidRPr="00516F9F">
          <w:rPr>
            <w:sz w:val="24"/>
            <w:szCs w:val="24"/>
            <w:lang w:val="en-US"/>
          </w:rPr>
          <w:t>http://eng.suibe.edu.cn/default.php?mod=article&amp;do=detail&amp;tid=712631</w:t>
        </w:r>
      </w:hyperlink>
      <w:r w:rsidRPr="00516F9F">
        <w:rPr>
          <w:sz w:val="24"/>
          <w:szCs w:val="24"/>
          <w:lang w:val="en-US"/>
        </w:rPr>
        <w:t xml:space="preserve"> </w:t>
      </w:r>
    </w:p>
    <w:p w:rsidR="00516F9F" w:rsidRPr="00516F9F" w:rsidRDefault="00516F9F" w:rsidP="00516F9F">
      <w:pPr>
        <w:pStyle w:val="a4"/>
        <w:widowControl/>
        <w:numPr>
          <w:ilvl w:val="0"/>
          <w:numId w:val="15"/>
        </w:numPr>
        <w:autoSpaceDE/>
        <w:autoSpaceDN/>
        <w:adjustRightInd/>
        <w:spacing w:after="200" w:line="360" w:lineRule="auto"/>
        <w:rPr>
          <w:sz w:val="24"/>
          <w:szCs w:val="24"/>
          <w:lang w:val="en-US"/>
        </w:rPr>
      </w:pPr>
      <w:r w:rsidRPr="00516F9F">
        <w:rPr>
          <w:sz w:val="24"/>
          <w:szCs w:val="24"/>
          <w:lang w:val="en-US"/>
        </w:rPr>
        <w:t xml:space="preserve">The State Council Information Office of the People’s Republic of China; High-level Political Parties Forum boosts China-Europe cooperation// 02.08.2016// URL: </w:t>
      </w:r>
      <w:hyperlink r:id="rId63" w:history="1">
        <w:r w:rsidRPr="00516F9F">
          <w:rPr>
            <w:sz w:val="24"/>
            <w:szCs w:val="24"/>
            <w:lang w:val="en-US"/>
          </w:rPr>
          <w:t>http://www.scio.gov.cn/32618/Document/1486302/1486302.htm</w:t>
        </w:r>
      </w:hyperlink>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en-US"/>
        </w:rPr>
      </w:pPr>
      <w:r w:rsidRPr="00516F9F">
        <w:rPr>
          <w:bCs/>
          <w:sz w:val="24"/>
          <w:szCs w:val="24"/>
          <w:lang w:val="en-US"/>
        </w:rPr>
        <w:t>THE 3rd  CHINA-CENTRAL AND EASTERN EUROPE (CEE) </w:t>
      </w:r>
      <w:r w:rsidRPr="00516F9F">
        <w:rPr>
          <w:sz w:val="24"/>
          <w:szCs w:val="24"/>
          <w:lang w:val="en-US"/>
        </w:rPr>
        <w:br/>
      </w:r>
      <w:r w:rsidRPr="00516F9F">
        <w:rPr>
          <w:bCs/>
          <w:sz w:val="24"/>
          <w:szCs w:val="24"/>
          <w:lang w:val="en-US"/>
        </w:rPr>
        <w:t>CONFERENCE ON CROSS-CULTURAL DIALOGUE, EDUCATION AND BUSINESS// URL:</w:t>
      </w:r>
      <w:r w:rsidRPr="00516F9F">
        <w:rPr>
          <w:b/>
          <w:bCs/>
          <w:sz w:val="24"/>
          <w:szCs w:val="24"/>
          <w:lang w:val="en-US"/>
        </w:rPr>
        <w:t xml:space="preserve"> </w:t>
      </w:r>
      <w:hyperlink r:id="rId64" w:history="1">
        <w:r w:rsidRPr="00516F9F">
          <w:rPr>
            <w:sz w:val="24"/>
            <w:szCs w:val="24"/>
            <w:lang w:val="en-US"/>
          </w:rPr>
          <w:t>http://www.ek-inst.ukim.edu.mk/en/research/china-cee-conference-2017</w:t>
        </w:r>
      </w:hyperlink>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r w:rsidRPr="00516F9F">
        <w:rPr>
          <w:sz w:val="24"/>
          <w:szCs w:val="24"/>
          <w:lang w:val="bg-BG"/>
        </w:rPr>
        <w:lastRenderedPageBreak/>
        <w:t>Valbona Zeneli</w:t>
      </w:r>
      <w:r w:rsidRPr="00516F9F">
        <w:rPr>
          <w:sz w:val="24"/>
          <w:szCs w:val="24"/>
          <w:lang w:val="en-US"/>
        </w:rPr>
        <w:t>//</w:t>
      </w:r>
      <w:r w:rsidRPr="00516F9F">
        <w:rPr>
          <w:sz w:val="24"/>
          <w:szCs w:val="24"/>
          <w:lang w:val="bg-BG"/>
        </w:rPr>
        <w:t xml:space="preserve"> Central and Eastern Europe: China's Stepping Stone to the EU?</w:t>
      </w:r>
      <w:r w:rsidRPr="00516F9F">
        <w:rPr>
          <w:sz w:val="24"/>
          <w:szCs w:val="24"/>
          <w:lang w:val="en-US"/>
        </w:rPr>
        <w:t xml:space="preserve">// </w:t>
      </w:r>
      <w:r w:rsidRPr="00516F9F">
        <w:rPr>
          <w:sz w:val="24"/>
          <w:szCs w:val="24"/>
          <w:lang w:val="bg-BG"/>
        </w:rPr>
        <w:t>November 30, 2016</w:t>
      </w:r>
      <w:r w:rsidRPr="00516F9F">
        <w:rPr>
          <w:sz w:val="24"/>
          <w:szCs w:val="24"/>
          <w:lang w:val="en-US"/>
        </w:rPr>
        <w:t xml:space="preserve">// URL: </w:t>
      </w:r>
      <w:hyperlink r:id="rId65" w:history="1">
        <w:r w:rsidRPr="00516F9F">
          <w:rPr>
            <w:rStyle w:val="af"/>
            <w:color w:val="auto"/>
            <w:sz w:val="24"/>
            <w:szCs w:val="24"/>
            <w:lang w:val="en-US"/>
          </w:rPr>
          <w:t>http://thediplomat.com/2016/11/central-and-eastern-europe-chinas-stepping-stone-to-the-eu/</w:t>
        </w:r>
      </w:hyperlink>
      <w:r w:rsidRPr="00516F9F">
        <w:rPr>
          <w:sz w:val="24"/>
          <w:szCs w:val="24"/>
          <w:lang w:val="en-US"/>
        </w:rPr>
        <w:t xml:space="preserve"> </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r w:rsidRPr="00516F9F">
        <w:rPr>
          <w:sz w:val="24"/>
          <w:szCs w:val="24"/>
          <w:lang w:val="bg-BG"/>
        </w:rPr>
        <w:t>Weinian Hu is a former CEPS Research Fellow; Jacques Pelkmans is Senior Research Fellow at CEPS</w:t>
      </w:r>
      <w:r w:rsidRPr="00516F9F">
        <w:rPr>
          <w:sz w:val="24"/>
          <w:szCs w:val="24"/>
          <w:lang w:val="en-US"/>
        </w:rPr>
        <w:t>//</w:t>
      </w:r>
      <w:r w:rsidRPr="00516F9F">
        <w:rPr>
          <w:sz w:val="24"/>
          <w:szCs w:val="24"/>
          <w:lang w:val="bg-BG"/>
        </w:rPr>
        <w:t xml:space="preserve"> EU-China Leadership in Trade Policy: Feasible? Desirable?</w:t>
      </w:r>
      <w:r w:rsidRPr="00516F9F">
        <w:rPr>
          <w:sz w:val="24"/>
          <w:szCs w:val="24"/>
          <w:lang w:val="en-US"/>
        </w:rPr>
        <w:t>//</w:t>
      </w:r>
      <w:r w:rsidRPr="00516F9F">
        <w:rPr>
          <w:sz w:val="24"/>
          <w:szCs w:val="24"/>
          <w:lang w:val="bg-BG"/>
        </w:rPr>
        <w:t xml:space="preserve"> 20 March 2017</w:t>
      </w:r>
      <w:r w:rsidRPr="00516F9F">
        <w:rPr>
          <w:sz w:val="24"/>
          <w:szCs w:val="24"/>
          <w:lang w:val="en-US"/>
        </w:rPr>
        <w:t xml:space="preserve">// URL: </w:t>
      </w:r>
      <w:hyperlink r:id="rId66" w:history="1">
        <w:r w:rsidRPr="00516F9F">
          <w:rPr>
            <w:rStyle w:val="af"/>
            <w:color w:val="auto"/>
            <w:sz w:val="24"/>
            <w:szCs w:val="24"/>
            <w:lang w:val="en-US"/>
          </w:rPr>
          <w:t>https://www.ceps.eu/publications/eu-china-leadership-trade-policy-feasible-desirable</w:t>
        </w:r>
      </w:hyperlink>
      <w:r w:rsidRPr="00516F9F">
        <w:rPr>
          <w:sz w:val="24"/>
          <w:szCs w:val="24"/>
          <w:lang w:val="en-US"/>
        </w:rPr>
        <w:t xml:space="preserve"> </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r w:rsidRPr="00516F9F">
        <w:rPr>
          <w:sz w:val="24"/>
          <w:szCs w:val="24"/>
          <w:lang w:val="en-US"/>
        </w:rPr>
        <w:t>Xu Gang// China-CEEC Relations: Trends, Challenges and New Models// CIR May/June 2015</w:t>
      </w:r>
      <w:r w:rsidRPr="00516F9F">
        <w:rPr>
          <w:sz w:val="24"/>
          <w:szCs w:val="24"/>
          <w:lang w:val="bg-BG"/>
        </w:rPr>
        <w:t>.</w:t>
      </w:r>
      <w:r w:rsidRPr="00516F9F">
        <w:rPr>
          <w:sz w:val="24"/>
          <w:szCs w:val="24"/>
          <w:lang w:val="en-US"/>
        </w:rPr>
        <w:t xml:space="preserve"> </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rPr>
      </w:pPr>
      <w:r w:rsidRPr="00516F9F">
        <w:rPr>
          <w:sz w:val="24"/>
          <w:szCs w:val="24"/>
        </w:rPr>
        <w:t xml:space="preserve">Китай инвестира 50 мил. евро в Тракия Икономическа зона Пловдив// 07.11.2016// URL: </w:t>
      </w:r>
      <w:hyperlink r:id="rId67" w:history="1">
        <w:r w:rsidRPr="00516F9F">
          <w:rPr>
            <w:rStyle w:val="af"/>
            <w:color w:val="auto"/>
            <w:sz w:val="24"/>
            <w:szCs w:val="24"/>
          </w:rPr>
          <w:t>http://agro-journal.com/kitaj-investira-50-mil-evro-v-trakiya-ikonomicheska-zona-plovdiv/</w:t>
        </w:r>
      </w:hyperlink>
      <w:r w:rsidRPr="00516F9F">
        <w:rPr>
          <w:sz w:val="24"/>
          <w:szCs w:val="24"/>
        </w:rPr>
        <w:t xml:space="preserve"> </w:t>
      </w:r>
    </w:p>
    <w:p w:rsidR="00516F9F" w:rsidRPr="00516F9F" w:rsidRDefault="00516F9F" w:rsidP="00516F9F">
      <w:pPr>
        <w:pStyle w:val="a4"/>
        <w:widowControl/>
        <w:numPr>
          <w:ilvl w:val="0"/>
          <w:numId w:val="15"/>
        </w:numPr>
        <w:spacing w:line="360" w:lineRule="auto"/>
        <w:rPr>
          <w:rStyle w:val="af"/>
          <w:color w:val="auto"/>
          <w:sz w:val="24"/>
          <w:szCs w:val="24"/>
          <w:u w:val="none"/>
          <w:lang w:val="bg-BG"/>
        </w:rPr>
      </w:pPr>
      <w:r w:rsidRPr="00516F9F">
        <w:rPr>
          <w:sz w:val="24"/>
          <w:szCs w:val="24"/>
        </w:rPr>
        <w:t xml:space="preserve">Китай инвестира 20 млн. евро в Пристанище Бургас; Миглена Иванова; URL: </w:t>
      </w:r>
      <w:hyperlink r:id="rId68" w:history="1">
        <w:r w:rsidRPr="00516F9F">
          <w:rPr>
            <w:rStyle w:val="af"/>
            <w:color w:val="auto"/>
            <w:sz w:val="24"/>
            <w:szCs w:val="24"/>
          </w:rPr>
          <w:t>http://www.investor.bg/bylgariia/451/a/kitai-investira-20-mln-evro-v-pristanishte-burgas-216405/</w:t>
        </w:r>
      </w:hyperlink>
    </w:p>
    <w:p w:rsidR="00516F9F" w:rsidRPr="00516F9F" w:rsidRDefault="00516F9F" w:rsidP="00516F9F">
      <w:pPr>
        <w:pStyle w:val="a4"/>
        <w:widowControl/>
        <w:numPr>
          <w:ilvl w:val="0"/>
          <w:numId w:val="15"/>
        </w:numPr>
        <w:spacing w:line="360" w:lineRule="auto"/>
        <w:rPr>
          <w:sz w:val="24"/>
          <w:szCs w:val="24"/>
          <w:lang w:val="bg-BG"/>
        </w:rPr>
      </w:pPr>
      <w:r w:rsidRPr="00516F9F">
        <w:rPr>
          <w:rFonts w:ascii="SimSun" w:eastAsia="SimSun" w:hAnsi="SimSun" w:cs="SimSun" w:hint="eastAsia"/>
          <w:sz w:val="24"/>
          <w:szCs w:val="24"/>
        </w:rPr>
        <w:t>党的三代领导人人民利益思想研究</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记者</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唐敦双</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武汉大学</w:t>
      </w:r>
      <w:r w:rsidRPr="00516F9F">
        <w:rPr>
          <w:rFonts w:ascii="SimSun" w:eastAsia="SimSun" w:hAnsi="SimSun" w:cs="SimSun" w:hint="eastAsia"/>
          <w:sz w:val="24"/>
          <w:szCs w:val="24"/>
          <w:lang w:val="bg-BG"/>
        </w:rPr>
        <w:t>；</w:t>
      </w:r>
      <w:r w:rsidRPr="00516F9F">
        <w:rPr>
          <w:sz w:val="24"/>
          <w:szCs w:val="24"/>
          <w:lang w:val="bg-BG"/>
        </w:rPr>
        <w:t>5</w:t>
      </w:r>
      <w:r w:rsidRPr="00516F9F">
        <w:rPr>
          <w:rFonts w:ascii="SimSun" w:eastAsia="SimSun" w:hAnsi="SimSun" w:cs="SimSun" w:hint="eastAsia"/>
          <w:sz w:val="24"/>
          <w:szCs w:val="24"/>
        </w:rPr>
        <w:t>月</w:t>
      </w:r>
      <w:r w:rsidRPr="00516F9F">
        <w:rPr>
          <w:sz w:val="24"/>
          <w:szCs w:val="24"/>
          <w:lang w:val="bg-BG"/>
        </w:rPr>
        <w:t>2015</w:t>
      </w:r>
      <w:r w:rsidRPr="00516F9F">
        <w:rPr>
          <w:rFonts w:ascii="SimSun" w:eastAsia="SimSun" w:hAnsi="SimSun" w:cs="SimSun" w:hint="eastAsia"/>
          <w:sz w:val="24"/>
          <w:szCs w:val="24"/>
        </w:rPr>
        <w:t>年</w:t>
      </w:r>
      <w:r w:rsidRPr="00516F9F">
        <w:rPr>
          <w:sz w:val="24"/>
          <w:szCs w:val="24"/>
          <w:lang w:val="bg-BG"/>
        </w:rPr>
        <w:t>// Тан Дуншуан// Исследования политической мысли трех поколений лидеров китайской коммунистической партий// Уханский университет// 05.2015г.</w:t>
      </w:r>
    </w:p>
    <w:p w:rsidR="00516F9F" w:rsidRPr="00516F9F" w:rsidRDefault="00516F9F" w:rsidP="00516F9F">
      <w:pPr>
        <w:pStyle w:val="a4"/>
        <w:widowControl/>
        <w:numPr>
          <w:ilvl w:val="0"/>
          <w:numId w:val="15"/>
        </w:numPr>
        <w:spacing w:line="360" w:lineRule="auto"/>
        <w:rPr>
          <w:sz w:val="24"/>
          <w:szCs w:val="24"/>
          <w:lang w:val="bg-BG"/>
        </w:rPr>
      </w:pPr>
      <w:r w:rsidRPr="00516F9F">
        <w:rPr>
          <w:rFonts w:ascii="SimSun" w:eastAsia="SimSun" w:hAnsi="SimSun" w:cs="SimSun" w:hint="eastAsia"/>
          <w:sz w:val="24"/>
          <w:szCs w:val="24"/>
        </w:rPr>
        <w:t>习近平对毛泽东群众观的继承与发展研究</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记者</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张阳</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辽宁大学</w:t>
      </w:r>
      <w:r w:rsidRPr="00516F9F">
        <w:rPr>
          <w:rFonts w:ascii="SimSun" w:eastAsia="SimSun" w:hAnsi="SimSun" w:cs="SimSun" w:hint="eastAsia"/>
          <w:sz w:val="24"/>
          <w:szCs w:val="24"/>
          <w:lang w:val="bg-BG"/>
        </w:rPr>
        <w:t>；</w:t>
      </w:r>
      <w:r w:rsidRPr="00516F9F">
        <w:rPr>
          <w:sz w:val="24"/>
          <w:szCs w:val="24"/>
          <w:lang w:val="bg-BG"/>
        </w:rPr>
        <w:t>5</w:t>
      </w:r>
      <w:r w:rsidRPr="00516F9F">
        <w:rPr>
          <w:rFonts w:ascii="SimSun" w:eastAsia="SimSun" w:hAnsi="SimSun" w:cs="SimSun" w:hint="eastAsia"/>
          <w:sz w:val="24"/>
          <w:szCs w:val="24"/>
        </w:rPr>
        <w:t>月</w:t>
      </w:r>
      <w:r w:rsidRPr="00516F9F">
        <w:rPr>
          <w:sz w:val="24"/>
          <w:szCs w:val="24"/>
          <w:lang w:val="bg-BG"/>
        </w:rPr>
        <w:t>2016</w:t>
      </w:r>
      <w:r w:rsidRPr="00516F9F">
        <w:rPr>
          <w:rFonts w:ascii="SimSun" w:eastAsia="SimSun" w:hAnsi="SimSun" w:cs="SimSun" w:hint="eastAsia"/>
          <w:sz w:val="24"/>
          <w:szCs w:val="24"/>
        </w:rPr>
        <w:t>年</w:t>
      </w:r>
      <w:r w:rsidRPr="00516F9F">
        <w:rPr>
          <w:sz w:val="24"/>
          <w:szCs w:val="24"/>
          <w:lang w:val="bg-BG"/>
        </w:rPr>
        <w:t xml:space="preserve">// Джан Ян// Развитие Си Цзиньпина наследие и мысли Мао Дзедуна// Лаонин университет// 05.2016г. </w:t>
      </w:r>
    </w:p>
    <w:p w:rsidR="00516F9F" w:rsidRPr="00516F9F" w:rsidRDefault="00516F9F" w:rsidP="00516F9F">
      <w:pPr>
        <w:pStyle w:val="a4"/>
        <w:widowControl/>
        <w:numPr>
          <w:ilvl w:val="0"/>
          <w:numId w:val="15"/>
        </w:numPr>
        <w:spacing w:line="360" w:lineRule="auto"/>
        <w:rPr>
          <w:sz w:val="24"/>
          <w:szCs w:val="24"/>
          <w:lang w:val="bg-BG"/>
        </w:rPr>
      </w:pPr>
      <w:r w:rsidRPr="00516F9F">
        <w:rPr>
          <w:rFonts w:ascii="SimSun" w:eastAsia="SimSun" w:hAnsi="SimSun" w:cs="SimSun" w:hint="eastAsia"/>
          <w:sz w:val="24"/>
          <w:szCs w:val="24"/>
        </w:rPr>
        <w:t>习近平外交思想研究</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作者</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槐克腾</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曲阜师范大学</w:t>
      </w:r>
      <w:r w:rsidRPr="00516F9F">
        <w:rPr>
          <w:rFonts w:ascii="SimSun" w:eastAsia="SimSun" w:hAnsi="SimSun" w:cs="SimSun" w:hint="eastAsia"/>
          <w:sz w:val="24"/>
          <w:szCs w:val="24"/>
          <w:lang w:val="bg-BG"/>
        </w:rPr>
        <w:t>；</w:t>
      </w:r>
      <w:r w:rsidRPr="00516F9F">
        <w:rPr>
          <w:sz w:val="24"/>
          <w:szCs w:val="24"/>
          <w:lang w:val="bg-BG"/>
        </w:rPr>
        <w:t>2016</w:t>
      </w:r>
      <w:r w:rsidRPr="00516F9F">
        <w:rPr>
          <w:rFonts w:ascii="SimSun" w:eastAsia="SimSun" w:hAnsi="SimSun" w:cs="SimSun" w:hint="eastAsia"/>
          <w:sz w:val="24"/>
          <w:szCs w:val="24"/>
        </w:rPr>
        <w:t>年</w:t>
      </w:r>
      <w:r w:rsidRPr="00516F9F">
        <w:rPr>
          <w:sz w:val="24"/>
          <w:szCs w:val="24"/>
          <w:lang w:val="bg-BG"/>
        </w:rPr>
        <w:t>3</w:t>
      </w:r>
      <w:r w:rsidRPr="00516F9F">
        <w:rPr>
          <w:rFonts w:ascii="SimSun" w:eastAsia="SimSun" w:hAnsi="SimSun" w:cs="SimSun" w:hint="eastAsia"/>
          <w:sz w:val="24"/>
          <w:szCs w:val="24"/>
        </w:rPr>
        <w:t>月</w:t>
      </w:r>
      <w:r w:rsidRPr="00516F9F">
        <w:rPr>
          <w:sz w:val="24"/>
          <w:szCs w:val="24"/>
          <w:lang w:val="bg-BG" w:eastAsia="zh-CN"/>
        </w:rPr>
        <w:t>//</w:t>
      </w:r>
      <w:r w:rsidRPr="00516F9F">
        <w:rPr>
          <w:sz w:val="24"/>
          <w:szCs w:val="24"/>
          <w:lang w:val="bg-BG"/>
        </w:rPr>
        <w:t xml:space="preserve"> Хуай Кэтэн</w:t>
      </w:r>
      <w:r w:rsidRPr="00516F9F">
        <w:rPr>
          <w:sz w:val="24"/>
          <w:szCs w:val="24"/>
          <w:lang w:val="bg-BG" w:eastAsia="zh-CN"/>
        </w:rPr>
        <w:t>//</w:t>
      </w:r>
      <w:r w:rsidRPr="00516F9F">
        <w:rPr>
          <w:sz w:val="24"/>
          <w:szCs w:val="24"/>
          <w:lang w:val="bg-BG"/>
        </w:rPr>
        <w:t xml:space="preserve"> Внешнеполитическая идеология Си Цзиньпина</w:t>
      </w:r>
      <w:r w:rsidRPr="00516F9F">
        <w:rPr>
          <w:sz w:val="24"/>
          <w:szCs w:val="24"/>
          <w:lang w:val="bg-BG" w:eastAsia="zh-CN"/>
        </w:rPr>
        <w:t>//</w:t>
      </w:r>
      <w:r w:rsidRPr="00516F9F">
        <w:rPr>
          <w:sz w:val="24"/>
          <w:szCs w:val="24"/>
          <w:lang w:val="bg-BG"/>
        </w:rPr>
        <w:t xml:space="preserve"> Цюйфу педагогический университет; 03.2016г.; </w:t>
      </w:r>
    </w:p>
    <w:p w:rsidR="00516F9F" w:rsidRPr="00516F9F" w:rsidRDefault="00516F9F" w:rsidP="00516F9F">
      <w:pPr>
        <w:pStyle w:val="a4"/>
        <w:widowControl/>
        <w:numPr>
          <w:ilvl w:val="0"/>
          <w:numId w:val="15"/>
        </w:numPr>
        <w:spacing w:line="360" w:lineRule="auto"/>
        <w:rPr>
          <w:sz w:val="24"/>
          <w:szCs w:val="24"/>
          <w:lang w:val="bg-BG"/>
        </w:rPr>
      </w:pPr>
      <w:r w:rsidRPr="00516F9F">
        <w:rPr>
          <w:rFonts w:ascii="SimSun" w:eastAsia="SimSun" w:hAnsi="SimSun" w:cs="SimSun" w:hint="eastAsia"/>
          <w:sz w:val="24"/>
          <w:szCs w:val="24"/>
        </w:rPr>
        <w:t>邓小平政治稳定思想研究</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记者</w:t>
      </w:r>
      <w:r w:rsidRPr="00516F9F">
        <w:rPr>
          <w:sz w:val="24"/>
          <w:szCs w:val="24"/>
          <w:lang w:val="bg-BG"/>
        </w:rPr>
        <w:t>:</w:t>
      </w:r>
      <w:r w:rsidRPr="00516F9F">
        <w:rPr>
          <w:rFonts w:ascii="SimSun" w:eastAsia="SimSun" w:hAnsi="SimSun" w:cs="SimSun" w:hint="eastAsia"/>
          <w:sz w:val="24"/>
          <w:szCs w:val="24"/>
        </w:rPr>
        <w:t>李刘霞</w:t>
      </w:r>
      <w:r w:rsidRPr="00516F9F">
        <w:rPr>
          <w:rFonts w:ascii="SimSun" w:eastAsia="SimSun" w:hAnsi="SimSun" w:cs="SimSun" w:hint="eastAsia"/>
          <w:sz w:val="24"/>
          <w:szCs w:val="24"/>
          <w:lang w:val="bg-BG"/>
        </w:rPr>
        <w:t>；</w:t>
      </w:r>
      <w:r w:rsidRPr="00516F9F">
        <w:rPr>
          <w:sz w:val="24"/>
          <w:szCs w:val="24"/>
          <w:lang w:val="bg-BG"/>
        </w:rPr>
        <w:t xml:space="preserve"> </w:t>
      </w:r>
      <w:r w:rsidRPr="00516F9F">
        <w:rPr>
          <w:rFonts w:ascii="SimSun" w:eastAsia="SimSun" w:hAnsi="SimSun" w:cs="SimSun" w:hint="eastAsia"/>
          <w:sz w:val="24"/>
          <w:szCs w:val="24"/>
        </w:rPr>
        <w:t>武汉理工大学</w:t>
      </w:r>
      <w:r w:rsidRPr="00516F9F">
        <w:rPr>
          <w:rFonts w:ascii="SimSun" w:eastAsia="SimSun" w:hAnsi="SimSun" w:cs="SimSun" w:hint="eastAsia"/>
          <w:sz w:val="24"/>
          <w:szCs w:val="24"/>
          <w:lang w:val="bg-BG"/>
        </w:rPr>
        <w:t>；</w:t>
      </w:r>
      <w:r w:rsidRPr="00516F9F">
        <w:rPr>
          <w:sz w:val="24"/>
          <w:szCs w:val="24"/>
          <w:lang w:val="bg-BG"/>
        </w:rPr>
        <w:t>6</w:t>
      </w:r>
      <w:r w:rsidRPr="00516F9F">
        <w:rPr>
          <w:rFonts w:ascii="SimSun" w:eastAsia="SimSun" w:hAnsi="SimSun" w:cs="SimSun" w:hint="eastAsia"/>
          <w:sz w:val="24"/>
          <w:szCs w:val="24"/>
        </w:rPr>
        <w:t>月</w:t>
      </w:r>
      <w:r w:rsidRPr="00516F9F">
        <w:rPr>
          <w:sz w:val="24"/>
          <w:szCs w:val="24"/>
          <w:lang w:val="bg-BG"/>
        </w:rPr>
        <w:t>2007</w:t>
      </w:r>
      <w:r w:rsidRPr="00516F9F">
        <w:rPr>
          <w:rFonts w:ascii="SimSun" w:eastAsia="SimSun" w:hAnsi="SimSun" w:cs="SimSun" w:hint="eastAsia"/>
          <w:sz w:val="24"/>
          <w:szCs w:val="24"/>
        </w:rPr>
        <w:t>年</w:t>
      </w:r>
      <w:r w:rsidRPr="00516F9F">
        <w:rPr>
          <w:sz w:val="24"/>
          <w:szCs w:val="24"/>
          <w:lang w:val="bg-BG"/>
        </w:rPr>
        <w:t xml:space="preserve">// Ли Люся// Стабильная политическая идеология Дэн Сяопина//Уханский технологический университет// 06.2007г. </w:t>
      </w:r>
    </w:p>
    <w:p w:rsidR="00516F9F" w:rsidRPr="00516F9F" w:rsidRDefault="00516F9F" w:rsidP="00516F9F">
      <w:pPr>
        <w:pStyle w:val="a4"/>
        <w:widowControl/>
        <w:numPr>
          <w:ilvl w:val="0"/>
          <w:numId w:val="15"/>
        </w:numPr>
        <w:spacing w:line="360" w:lineRule="auto"/>
        <w:rPr>
          <w:sz w:val="24"/>
          <w:szCs w:val="24"/>
          <w:lang w:val="bg-BG"/>
        </w:rPr>
      </w:pPr>
      <w:proofErr w:type="spellStart"/>
      <w:r w:rsidRPr="00516F9F">
        <w:rPr>
          <w:rFonts w:ascii="SimSun" w:eastAsia="SimSun" w:hAnsi="SimSun" w:cs="SimSun" w:hint="eastAsia"/>
          <w:sz w:val="24"/>
          <w:szCs w:val="24"/>
        </w:rPr>
        <w:t>江泽民外交思想研究</w:t>
      </w:r>
      <w:r w:rsidRPr="00C802CC">
        <w:rPr>
          <w:rFonts w:ascii="SimSun" w:eastAsia="SimSun" w:hAnsi="SimSun" w:cs="SimSun" w:hint="eastAsia"/>
          <w:sz w:val="24"/>
          <w:szCs w:val="24"/>
          <w:lang w:val="bg-BG"/>
        </w:rPr>
        <w:t>；</w:t>
      </w:r>
      <w:r w:rsidRPr="00516F9F">
        <w:rPr>
          <w:rFonts w:ascii="SimSun" w:eastAsia="SimSun" w:hAnsi="SimSun" w:cs="SimSun" w:hint="eastAsia"/>
          <w:sz w:val="24"/>
          <w:szCs w:val="24"/>
        </w:rPr>
        <w:t>作者</w:t>
      </w:r>
      <w:r w:rsidRPr="00C802CC">
        <w:rPr>
          <w:rFonts w:ascii="SimSun" w:eastAsia="SimSun" w:hAnsi="SimSun" w:cs="SimSun" w:hint="eastAsia"/>
          <w:sz w:val="24"/>
          <w:szCs w:val="24"/>
          <w:lang w:val="bg-BG"/>
        </w:rPr>
        <w:t>：</w:t>
      </w:r>
      <w:r w:rsidRPr="00516F9F">
        <w:rPr>
          <w:rFonts w:ascii="SimSun" w:eastAsia="SimSun" w:hAnsi="SimSun" w:cs="SimSun" w:hint="eastAsia"/>
          <w:sz w:val="24"/>
          <w:szCs w:val="24"/>
        </w:rPr>
        <w:t>肖斌</w:t>
      </w:r>
      <w:r w:rsidRPr="00C802CC">
        <w:rPr>
          <w:rFonts w:ascii="SimSun" w:eastAsia="SimSun" w:hAnsi="SimSun" w:cs="SimSun" w:hint="eastAsia"/>
          <w:sz w:val="24"/>
          <w:szCs w:val="24"/>
          <w:lang w:val="bg-BG"/>
        </w:rPr>
        <w:t>；</w:t>
      </w:r>
      <w:r w:rsidRPr="00516F9F">
        <w:rPr>
          <w:rFonts w:ascii="SimSun" w:eastAsia="SimSun" w:hAnsi="SimSun" w:cs="SimSun" w:hint="eastAsia"/>
          <w:sz w:val="24"/>
          <w:szCs w:val="24"/>
        </w:rPr>
        <w:t>新疆大学</w:t>
      </w:r>
      <w:proofErr w:type="spellEnd"/>
      <w:r w:rsidRPr="00C802CC">
        <w:rPr>
          <w:rFonts w:ascii="SimSun" w:eastAsia="SimSun" w:hAnsi="SimSun" w:cs="SimSun" w:hint="eastAsia"/>
          <w:sz w:val="24"/>
          <w:szCs w:val="24"/>
          <w:lang w:val="bg-BG"/>
        </w:rPr>
        <w:t>；</w:t>
      </w:r>
      <w:r w:rsidRPr="00C802CC">
        <w:rPr>
          <w:sz w:val="24"/>
          <w:szCs w:val="24"/>
          <w:lang w:val="bg-BG"/>
        </w:rPr>
        <w:t>2003</w:t>
      </w:r>
      <w:r w:rsidRPr="00516F9F">
        <w:rPr>
          <w:rFonts w:ascii="SimSun" w:eastAsia="SimSun" w:hAnsi="SimSun" w:cs="SimSun" w:hint="eastAsia"/>
          <w:sz w:val="24"/>
          <w:szCs w:val="24"/>
        </w:rPr>
        <w:t>年</w:t>
      </w:r>
      <w:r w:rsidRPr="00C802CC">
        <w:rPr>
          <w:sz w:val="24"/>
          <w:szCs w:val="24"/>
          <w:lang w:val="bg-BG"/>
        </w:rPr>
        <w:t xml:space="preserve">// </w:t>
      </w:r>
      <w:r w:rsidRPr="00516F9F">
        <w:rPr>
          <w:sz w:val="24"/>
          <w:szCs w:val="24"/>
          <w:lang w:val="bg-BG"/>
        </w:rPr>
        <w:t>Сяо Бинь</w:t>
      </w:r>
      <w:r w:rsidRPr="00C802CC">
        <w:rPr>
          <w:sz w:val="24"/>
          <w:szCs w:val="24"/>
          <w:lang w:val="bg-BG"/>
        </w:rPr>
        <w:t>//</w:t>
      </w:r>
      <w:r w:rsidRPr="00516F9F">
        <w:rPr>
          <w:sz w:val="24"/>
          <w:szCs w:val="24"/>
          <w:lang w:val="bg-BG"/>
        </w:rPr>
        <w:t xml:space="preserve"> Исследование идеологий Цзянь Цзэминя</w:t>
      </w:r>
      <w:r w:rsidRPr="00C802CC">
        <w:rPr>
          <w:sz w:val="24"/>
          <w:szCs w:val="24"/>
          <w:lang w:val="bg-BG"/>
        </w:rPr>
        <w:t>//</w:t>
      </w:r>
      <w:r w:rsidRPr="00516F9F">
        <w:rPr>
          <w:sz w:val="24"/>
          <w:szCs w:val="24"/>
          <w:lang w:val="bg-BG"/>
        </w:rPr>
        <w:t xml:space="preserve"> Синьцзянский университет 2003г. </w:t>
      </w:r>
    </w:p>
    <w:p w:rsidR="00516F9F" w:rsidRPr="00516F9F" w:rsidRDefault="00516F9F" w:rsidP="00516F9F">
      <w:pPr>
        <w:pStyle w:val="a4"/>
        <w:widowControl/>
        <w:numPr>
          <w:ilvl w:val="0"/>
          <w:numId w:val="15"/>
        </w:numPr>
        <w:spacing w:line="360" w:lineRule="auto"/>
        <w:rPr>
          <w:sz w:val="24"/>
          <w:szCs w:val="24"/>
          <w:lang w:val="bg-BG"/>
        </w:rPr>
      </w:pPr>
      <w:r w:rsidRPr="00516F9F">
        <w:rPr>
          <w:rFonts w:ascii="SimSun" w:eastAsia="SimSun" w:hAnsi="SimSun" w:cs="SimSun" w:hint="eastAsia"/>
          <w:sz w:val="24"/>
          <w:szCs w:val="24"/>
        </w:rPr>
        <w:lastRenderedPageBreak/>
        <w:t>江泽民文化创新思想与当代企业文化建设</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作者</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杨波</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湖南师范大学</w:t>
      </w:r>
      <w:r w:rsidRPr="00516F9F">
        <w:rPr>
          <w:rFonts w:ascii="SimSun" w:eastAsia="SimSun" w:hAnsi="SimSun" w:cs="SimSun" w:hint="eastAsia"/>
          <w:sz w:val="24"/>
          <w:szCs w:val="24"/>
          <w:lang w:val="bg-BG"/>
        </w:rPr>
        <w:t>；</w:t>
      </w:r>
      <w:r w:rsidRPr="00516F9F">
        <w:rPr>
          <w:sz w:val="24"/>
          <w:szCs w:val="24"/>
          <w:lang w:val="bg-BG"/>
        </w:rPr>
        <w:t>4</w:t>
      </w:r>
      <w:r w:rsidRPr="00516F9F">
        <w:rPr>
          <w:rFonts w:ascii="SimSun" w:eastAsia="SimSun" w:hAnsi="SimSun" w:cs="SimSun" w:hint="eastAsia"/>
          <w:sz w:val="24"/>
          <w:szCs w:val="24"/>
        </w:rPr>
        <w:t>月</w:t>
      </w:r>
      <w:r w:rsidRPr="00516F9F">
        <w:rPr>
          <w:sz w:val="24"/>
          <w:szCs w:val="24"/>
          <w:lang w:val="bg-BG"/>
        </w:rPr>
        <w:t>2003</w:t>
      </w:r>
      <w:r w:rsidRPr="00516F9F">
        <w:rPr>
          <w:rFonts w:ascii="SimSun" w:eastAsia="SimSun" w:hAnsi="SimSun" w:cs="SimSun" w:hint="eastAsia"/>
          <w:sz w:val="24"/>
          <w:szCs w:val="24"/>
        </w:rPr>
        <w:t>年</w:t>
      </w:r>
      <w:r w:rsidRPr="00516F9F">
        <w:rPr>
          <w:sz w:val="24"/>
          <w:szCs w:val="24"/>
          <w:lang w:val="bg-BG"/>
        </w:rPr>
        <w:t xml:space="preserve">// Янь Бо// Политикая мысль Цзянь Цзэмина и культура бизнеса и компаний// Хунан педагогический университет; 04.2003г. </w:t>
      </w:r>
    </w:p>
    <w:p w:rsidR="00516F9F" w:rsidRPr="00516F9F" w:rsidRDefault="00516F9F" w:rsidP="00516F9F">
      <w:pPr>
        <w:pStyle w:val="a4"/>
        <w:widowControl/>
        <w:numPr>
          <w:ilvl w:val="0"/>
          <w:numId w:val="15"/>
        </w:numPr>
        <w:spacing w:line="360" w:lineRule="auto"/>
        <w:rPr>
          <w:sz w:val="24"/>
          <w:szCs w:val="24"/>
          <w:lang w:val="bg-BG"/>
        </w:rPr>
      </w:pPr>
      <w:r w:rsidRPr="00516F9F">
        <w:rPr>
          <w:rFonts w:ascii="SimSun" w:eastAsia="SimSun" w:hAnsi="SimSun" w:cs="SimSun" w:hint="eastAsia"/>
          <w:sz w:val="24"/>
          <w:szCs w:val="24"/>
        </w:rPr>
        <w:t>胡锦涛和平思想初探</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记者</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刘艳丽</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青岛理工大学</w:t>
      </w:r>
      <w:r w:rsidRPr="00516F9F">
        <w:rPr>
          <w:rFonts w:ascii="SimSun" w:eastAsia="SimSun" w:hAnsi="SimSun" w:cs="SimSun" w:hint="eastAsia"/>
          <w:sz w:val="24"/>
          <w:szCs w:val="24"/>
          <w:lang w:val="bg-BG"/>
        </w:rPr>
        <w:t>；</w:t>
      </w:r>
      <w:r w:rsidRPr="00516F9F">
        <w:rPr>
          <w:sz w:val="24"/>
          <w:szCs w:val="24"/>
          <w:lang w:val="bg-BG"/>
        </w:rPr>
        <w:t>6</w:t>
      </w:r>
      <w:r w:rsidRPr="00516F9F">
        <w:rPr>
          <w:rFonts w:ascii="SimSun" w:eastAsia="SimSun" w:hAnsi="SimSun" w:cs="SimSun" w:hint="eastAsia"/>
          <w:sz w:val="24"/>
          <w:szCs w:val="24"/>
        </w:rPr>
        <w:t>月</w:t>
      </w:r>
      <w:r w:rsidRPr="00516F9F">
        <w:rPr>
          <w:sz w:val="24"/>
          <w:szCs w:val="24"/>
          <w:lang w:val="bg-BG"/>
        </w:rPr>
        <w:t>2012</w:t>
      </w:r>
      <w:r w:rsidRPr="00516F9F">
        <w:rPr>
          <w:rFonts w:ascii="SimSun" w:eastAsia="SimSun" w:hAnsi="SimSun" w:cs="SimSun" w:hint="eastAsia"/>
          <w:sz w:val="24"/>
          <w:szCs w:val="24"/>
        </w:rPr>
        <w:t>年</w:t>
      </w:r>
      <w:r w:rsidRPr="00516F9F">
        <w:rPr>
          <w:sz w:val="24"/>
          <w:szCs w:val="24"/>
          <w:lang w:val="bg-BG"/>
        </w:rPr>
        <w:t xml:space="preserve">// Лю Йенли// Исследование идеологий Ху Цзиньтао// Технологический университет Циндао; 06.2012г. </w:t>
      </w:r>
    </w:p>
    <w:p w:rsidR="00516F9F" w:rsidRPr="00516F9F" w:rsidRDefault="00516F9F" w:rsidP="00516F9F">
      <w:pPr>
        <w:pStyle w:val="a4"/>
        <w:widowControl/>
        <w:numPr>
          <w:ilvl w:val="0"/>
          <w:numId w:val="15"/>
        </w:numPr>
        <w:spacing w:line="360" w:lineRule="auto"/>
        <w:rPr>
          <w:sz w:val="24"/>
          <w:szCs w:val="24"/>
          <w:lang w:val="bg-BG"/>
        </w:rPr>
      </w:pPr>
      <w:r w:rsidRPr="00516F9F">
        <w:rPr>
          <w:rFonts w:ascii="SimSun" w:eastAsia="SimSun" w:hAnsi="SimSun" w:cs="SimSun" w:hint="eastAsia"/>
          <w:sz w:val="24"/>
          <w:szCs w:val="24"/>
        </w:rPr>
        <w:t>胡锦涛民生思想研究</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记者</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梁灏</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湖北大学</w:t>
      </w:r>
      <w:r w:rsidRPr="00516F9F">
        <w:rPr>
          <w:rFonts w:ascii="SimSun" w:eastAsia="SimSun" w:hAnsi="SimSun" w:cs="SimSun" w:hint="eastAsia"/>
          <w:sz w:val="24"/>
          <w:szCs w:val="24"/>
          <w:lang w:val="bg-BG"/>
        </w:rPr>
        <w:t>；</w:t>
      </w:r>
      <w:r w:rsidRPr="00516F9F">
        <w:rPr>
          <w:sz w:val="24"/>
          <w:szCs w:val="24"/>
          <w:lang w:val="bg-BG"/>
        </w:rPr>
        <w:t>5</w:t>
      </w:r>
      <w:r w:rsidRPr="00516F9F">
        <w:rPr>
          <w:rFonts w:ascii="SimSun" w:eastAsia="SimSun" w:hAnsi="SimSun" w:cs="SimSun" w:hint="eastAsia"/>
          <w:sz w:val="24"/>
          <w:szCs w:val="24"/>
        </w:rPr>
        <w:t>月</w:t>
      </w:r>
      <w:r w:rsidRPr="00516F9F">
        <w:rPr>
          <w:sz w:val="24"/>
          <w:szCs w:val="24"/>
          <w:lang w:val="bg-BG"/>
        </w:rPr>
        <w:t>2014</w:t>
      </w:r>
      <w:r w:rsidRPr="00516F9F">
        <w:rPr>
          <w:rFonts w:ascii="SimSun" w:eastAsia="SimSun" w:hAnsi="SimSun" w:cs="SimSun" w:hint="eastAsia"/>
          <w:sz w:val="24"/>
          <w:szCs w:val="24"/>
        </w:rPr>
        <w:t>年</w:t>
      </w:r>
      <w:r w:rsidRPr="00516F9F">
        <w:rPr>
          <w:sz w:val="24"/>
          <w:szCs w:val="24"/>
          <w:lang w:val="bg-BG"/>
        </w:rPr>
        <w:t xml:space="preserve">// Лян Хао// Исследование о политике и взгляде Ху Цзиньтао о жизни народа// Хэбей университет; 05.2014г. </w:t>
      </w:r>
    </w:p>
    <w:p w:rsidR="00516F9F" w:rsidRPr="00516F9F" w:rsidRDefault="00516F9F" w:rsidP="00516F9F">
      <w:pPr>
        <w:pStyle w:val="a4"/>
        <w:widowControl/>
        <w:numPr>
          <w:ilvl w:val="0"/>
          <w:numId w:val="15"/>
        </w:numPr>
        <w:spacing w:line="360" w:lineRule="auto"/>
        <w:rPr>
          <w:sz w:val="24"/>
          <w:szCs w:val="24"/>
          <w:lang w:val="bg-BG"/>
        </w:rPr>
      </w:pPr>
      <w:r w:rsidRPr="00516F9F">
        <w:rPr>
          <w:rFonts w:ascii="SimSun" w:eastAsia="SimSun" w:hAnsi="SimSun" w:cs="SimSun" w:hint="eastAsia"/>
          <w:sz w:val="24"/>
          <w:szCs w:val="24"/>
        </w:rPr>
        <w:t>胡锦涛外交战略中的和谐合作思想</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作者</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王秀梅</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学校党建与思想教育</w:t>
      </w:r>
      <w:r w:rsidRPr="00516F9F">
        <w:rPr>
          <w:rFonts w:ascii="SimSun" w:eastAsia="SimSun" w:hAnsi="SimSun" w:cs="SimSun" w:hint="eastAsia"/>
          <w:sz w:val="24"/>
          <w:szCs w:val="24"/>
          <w:lang w:val="bg-BG"/>
        </w:rPr>
        <w:t>；</w:t>
      </w:r>
      <w:r w:rsidRPr="00516F9F">
        <w:rPr>
          <w:sz w:val="24"/>
          <w:szCs w:val="24"/>
          <w:lang w:val="bg-BG"/>
        </w:rPr>
        <w:t>10</w:t>
      </w:r>
      <w:r w:rsidRPr="00516F9F">
        <w:rPr>
          <w:rFonts w:ascii="SimSun" w:eastAsia="SimSun" w:hAnsi="SimSun" w:cs="SimSun" w:hint="eastAsia"/>
          <w:sz w:val="24"/>
          <w:szCs w:val="24"/>
        </w:rPr>
        <w:t>月</w:t>
      </w:r>
      <w:r w:rsidRPr="00516F9F">
        <w:rPr>
          <w:sz w:val="24"/>
          <w:szCs w:val="24"/>
          <w:lang w:val="bg-BG"/>
        </w:rPr>
        <w:t>2010</w:t>
      </w:r>
      <w:r w:rsidRPr="00516F9F">
        <w:rPr>
          <w:rFonts w:ascii="SimSun" w:eastAsia="SimSun" w:hAnsi="SimSun" w:cs="SimSun" w:hint="eastAsia"/>
          <w:sz w:val="24"/>
          <w:szCs w:val="24"/>
        </w:rPr>
        <w:t>年</w:t>
      </w:r>
      <w:r w:rsidRPr="00516F9F">
        <w:rPr>
          <w:sz w:val="24"/>
          <w:szCs w:val="24"/>
          <w:lang w:val="bg-BG"/>
        </w:rPr>
        <w:t xml:space="preserve">// Ван Сюмей// Внешнеполитическая стратегия Ху Цзиньтао и гармоничное сотрудничество// Школа для формирования КПК и идеологического воспитания; 10.2010г. </w:t>
      </w:r>
    </w:p>
    <w:p w:rsidR="00516F9F" w:rsidRPr="00516F9F" w:rsidRDefault="00516F9F" w:rsidP="00516F9F">
      <w:pPr>
        <w:pStyle w:val="a4"/>
        <w:widowControl/>
        <w:numPr>
          <w:ilvl w:val="0"/>
          <w:numId w:val="15"/>
        </w:numPr>
        <w:spacing w:line="360" w:lineRule="auto"/>
        <w:rPr>
          <w:rFonts w:eastAsiaTheme="minorEastAsia"/>
          <w:sz w:val="24"/>
          <w:szCs w:val="24"/>
          <w:lang w:val="bg-BG"/>
        </w:rPr>
      </w:pPr>
      <w:r w:rsidRPr="00516F9F">
        <w:rPr>
          <w:rFonts w:ascii="SimSun" w:eastAsia="SimSun" w:hAnsi="SimSun" w:cs="SimSun" w:hint="eastAsia"/>
          <w:sz w:val="24"/>
          <w:szCs w:val="24"/>
        </w:rPr>
        <w:t>习近平外交思想研究</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作者</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槐克腾</w:t>
      </w:r>
      <w:r w:rsidRPr="00516F9F">
        <w:rPr>
          <w:rFonts w:ascii="SimSun" w:eastAsia="SimSun" w:hAnsi="SimSun" w:cs="SimSun" w:hint="eastAsia"/>
          <w:sz w:val="24"/>
          <w:szCs w:val="24"/>
          <w:lang w:val="bg-BG"/>
        </w:rPr>
        <w:t>；</w:t>
      </w:r>
      <w:r w:rsidRPr="00516F9F">
        <w:rPr>
          <w:rFonts w:ascii="SimSun" w:eastAsia="SimSun" w:hAnsi="SimSun" w:cs="SimSun" w:hint="eastAsia"/>
          <w:sz w:val="24"/>
          <w:szCs w:val="24"/>
        </w:rPr>
        <w:t>曲阜师范大学</w:t>
      </w:r>
      <w:r w:rsidRPr="00516F9F">
        <w:rPr>
          <w:rFonts w:ascii="SimSun" w:eastAsia="SimSun" w:hAnsi="SimSun" w:cs="SimSun" w:hint="eastAsia"/>
          <w:sz w:val="24"/>
          <w:szCs w:val="24"/>
          <w:lang w:val="bg-BG"/>
        </w:rPr>
        <w:t>；</w:t>
      </w:r>
      <w:r w:rsidRPr="00516F9F">
        <w:rPr>
          <w:sz w:val="24"/>
          <w:szCs w:val="24"/>
          <w:lang w:val="bg-BG"/>
        </w:rPr>
        <w:t>2016</w:t>
      </w:r>
      <w:r w:rsidRPr="00516F9F">
        <w:rPr>
          <w:rFonts w:ascii="SimSun" w:eastAsia="SimSun" w:hAnsi="SimSun" w:cs="SimSun" w:hint="eastAsia"/>
          <w:sz w:val="24"/>
          <w:szCs w:val="24"/>
        </w:rPr>
        <w:t>年</w:t>
      </w:r>
      <w:r w:rsidRPr="00516F9F">
        <w:rPr>
          <w:sz w:val="24"/>
          <w:szCs w:val="24"/>
          <w:lang w:val="bg-BG"/>
        </w:rPr>
        <w:t>3</w:t>
      </w:r>
      <w:r w:rsidRPr="00516F9F">
        <w:rPr>
          <w:rFonts w:ascii="SimSun" w:eastAsia="SimSun" w:hAnsi="SimSun" w:cs="SimSun" w:hint="eastAsia"/>
          <w:sz w:val="24"/>
          <w:szCs w:val="24"/>
        </w:rPr>
        <w:t>月</w:t>
      </w:r>
      <w:r w:rsidRPr="00516F9F">
        <w:rPr>
          <w:sz w:val="24"/>
          <w:szCs w:val="24"/>
          <w:lang w:val="bg-BG"/>
        </w:rPr>
        <w:t>// Внешнеполитическая идеология Си Цзиньпина; автор: Хуай Кэтэн; Цюйфу педагогический университет; 03.2016г.</w:t>
      </w:r>
    </w:p>
    <w:p w:rsidR="00516F9F" w:rsidRPr="00516F9F" w:rsidRDefault="00516F9F" w:rsidP="00516F9F">
      <w:pPr>
        <w:pStyle w:val="a4"/>
        <w:widowControl/>
        <w:numPr>
          <w:ilvl w:val="0"/>
          <w:numId w:val="15"/>
        </w:numPr>
        <w:shd w:val="clear" w:color="auto" w:fill="FFFFFF"/>
        <w:autoSpaceDE/>
        <w:autoSpaceDN/>
        <w:adjustRightInd/>
        <w:spacing w:after="200" w:line="360" w:lineRule="auto"/>
        <w:rPr>
          <w:sz w:val="24"/>
          <w:szCs w:val="24"/>
          <w:lang w:val="bg-BG"/>
        </w:rPr>
      </w:pPr>
      <w:proofErr w:type="spellStart"/>
      <w:r w:rsidRPr="00516F9F">
        <w:rPr>
          <w:rFonts w:ascii="SimSun" w:eastAsia="SimSun" w:hAnsi="SimSun" w:cs="SimSun" w:hint="eastAsia"/>
          <w:sz w:val="24"/>
          <w:szCs w:val="24"/>
          <w:shd w:val="clear" w:color="auto" w:fill="FFFFFF"/>
        </w:rPr>
        <w:t>一带一路</w:t>
      </w:r>
      <w:proofErr w:type="spellEnd"/>
      <w:r w:rsidRPr="00516F9F">
        <w:rPr>
          <w:sz w:val="24"/>
          <w:szCs w:val="24"/>
          <w:shd w:val="clear" w:color="auto" w:fill="FFFFFF"/>
          <w:lang w:val="bg-BG"/>
        </w:rPr>
        <w:t>’</w:t>
      </w:r>
      <w:proofErr w:type="spellStart"/>
      <w:r w:rsidRPr="00516F9F">
        <w:rPr>
          <w:rFonts w:ascii="SimSun" w:eastAsia="SimSun" w:hAnsi="SimSun" w:cs="SimSun" w:hint="eastAsia"/>
          <w:sz w:val="24"/>
          <w:szCs w:val="24"/>
          <w:shd w:val="clear" w:color="auto" w:fill="FFFFFF"/>
        </w:rPr>
        <w:t>倡议在中东欧地区的机遇和挑</w:t>
      </w:r>
      <w:proofErr w:type="spellEnd"/>
      <w:r w:rsidRPr="00516F9F">
        <w:rPr>
          <w:sz w:val="24"/>
          <w:szCs w:val="24"/>
          <w:shd w:val="clear" w:color="auto" w:fill="FFFFFF"/>
          <w:lang w:val="bg-BG"/>
        </w:rPr>
        <w:t>//</w:t>
      </w:r>
      <w:r w:rsidRPr="00516F9F">
        <w:rPr>
          <w:rFonts w:eastAsia="SimSun"/>
          <w:sz w:val="24"/>
          <w:szCs w:val="24"/>
          <w:shd w:val="clear" w:color="auto" w:fill="FFFFFF"/>
        </w:rPr>
        <w:t>战</w:t>
      </w:r>
      <w:r w:rsidRPr="00C802CC">
        <w:rPr>
          <w:sz w:val="24"/>
          <w:szCs w:val="24"/>
          <w:shd w:val="clear" w:color="auto" w:fill="FFFFFF"/>
          <w:lang w:val="en-US"/>
        </w:rPr>
        <w:t>Long</w:t>
      </w:r>
      <w:r w:rsidRPr="00516F9F">
        <w:rPr>
          <w:sz w:val="24"/>
          <w:szCs w:val="24"/>
          <w:shd w:val="clear" w:color="auto" w:fill="FFFFFF"/>
          <w:lang w:val="bg-BG"/>
        </w:rPr>
        <w:t xml:space="preserve"> </w:t>
      </w:r>
      <w:r w:rsidRPr="00C802CC">
        <w:rPr>
          <w:sz w:val="24"/>
          <w:szCs w:val="24"/>
          <w:shd w:val="clear" w:color="auto" w:fill="FFFFFF"/>
          <w:lang w:val="en-US"/>
        </w:rPr>
        <w:t>Jing</w:t>
      </w:r>
      <w:r w:rsidRPr="00516F9F">
        <w:rPr>
          <w:sz w:val="24"/>
          <w:szCs w:val="24"/>
          <w:shd w:val="clear" w:color="auto" w:fill="FFFFFF"/>
          <w:lang w:val="bg-BG"/>
        </w:rPr>
        <w:t>// “</w:t>
      </w:r>
      <w:r w:rsidRPr="00C802CC">
        <w:rPr>
          <w:sz w:val="24"/>
          <w:szCs w:val="24"/>
          <w:shd w:val="clear" w:color="auto" w:fill="FFFFFF"/>
          <w:lang w:val="en-US"/>
        </w:rPr>
        <w:t>Opportunities</w:t>
      </w:r>
      <w:r w:rsidRPr="00516F9F">
        <w:rPr>
          <w:sz w:val="24"/>
          <w:szCs w:val="24"/>
          <w:shd w:val="clear" w:color="auto" w:fill="FFFFFF"/>
          <w:lang w:val="bg-BG"/>
        </w:rPr>
        <w:t xml:space="preserve"> </w:t>
      </w:r>
      <w:r w:rsidRPr="00C802CC">
        <w:rPr>
          <w:sz w:val="24"/>
          <w:szCs w:val="24"/>
          <w:shd w:val="clear" w:color="auto" w:fill="FFFFFF"/>
          <w:lang w:val="en-US"/>
        </w:rPr>
        <w:t>and</w:t>
      </w:r>
      <w:r w:rsidRPr="00516F9F">
        <w:rPr>
          <w:sz w:val="24"/>
          <w:szCs w:val="24"/>
          <w:shd w:val="clear" w:color="auto" w:fill="FFFFFF"/>
          <w:lang w:val="bg-BG"/>
        </w:rPr>
        <w:t xml:space="preserve"> </w:t>
      </w:r>
      <w:r w:rsidRPr="00C802CC">
        <w:rPr>
          <w:sz w:val="24"/>
          <w:szCs w:val="24"/>
          <w:shd w:val="clear" w:color="auto" w:fill="FFFFFF"/>
          <w:lang w:val="en-US"/>
        </w:rPr>
        <w:t>Challenges</w:t>
      </w:r>
      <w:r w:rsidRPr="00516F9F">
        <w:rPr>
          <w:sz w:val="24"/>
          <w:szCs w:val="24"/>
          <w:shd w:val="clear" w:color="auto" w:fill="FFFFFF"/>
          <w:lang w:val="bg-BG"/>
        </w:rPr>
        <w:t xml:space="preserve"> </w:t>
      </w:r>
      <w:r w:rsidRPr="00C802CC">
        <w:rPr>
          <w:sz w:val="24"/>
          <w:szCs w:val="24"/>
          <w:shd w:val="clear" w:color="auto" w:fill="FFFFFF"/>
          <w:lang w:val="en-US"/>
        </w:rPr>
        <w:t>of</w:t>
      </w:r>
      <w:r w:rsidRPr="00516F9F">
        <w:rPr>
          <w:sz w:val="24"/>
          <w:szCs w:val="24"/>
          <w:shd w:val="clear" w:color="auto" w:fill="FFFFFF"/>
          <w:lang w:val="bg-BG"/>
        </w:rPr>
        <w:t xml:space="preserve"> </w:t>
      </w:r>
      <w:r w:rsidRPr="00C802CC">
        <w:rPr>
          <w:sz w:val="24"/>
          <w:szCs w:val="24"/>
          <w:shd w:val="clear" w:color="auto" w:fill="FFFFFF"/>
          <w:lang w:val="en-US"/>
        </w:rPr>
        <w:t>the</w:t>
      </w:r>
      <w:r w:rsidRPr="00516F9F">
        <w:rPr>
          <w:sz w:val="24"/>
          <w:szCs w:val="24"/>
          <w:shd w:val="clear" w:color="auto" w:fill="FFFFFF"/>
          <w:lang w:val="bg-BG"/>
        </w:rPr>
        <w:t xml:space="preserve"> </w:t>
      </w:r>
      <w:r w:rsidRPr="00C802CC">
        <w:rPr>
          <w:sz w:val="24"/>
          <w:szCs w:val="24"/>
          <w:shd w:val="clear" w:color="auto" w:fill="FFFFFF"/>
          <w:lang w:val="en-US"/>
        </w:rPr>
        <w:t>Belt</w:t>
      </w:r>
      <w:r w:rsidRPr="00516F9F">
        <w:rPr>
          <w:sz w:val="24"/>
          <w:szCs w:val="24"/>
          <w:shd w:val="clear" w:color="auto" w:fill="FFFFFF"/>
          <w:lang w:val="bg-BG"/>
        </w:rPr>
        <w:t xml:space="preserve"> </w:t>
      </w:r>
      <w:r w:rsidRPr="00C802CC">
        <w:rPr>
          <w:sz w:val="24"/>
          <w:szCs w:val="24"/>
          <w:shd w:val="clear" w:color="auto" w:fill="FFFFFF"/>
          <w:lang w:val="en-US"/>
        </w:rPr>
        <w:t>and</w:t>
      </w:r>
      <w:r w:rsidRPr="00516F9F">
        <w:rPr>
          <w:sz w:val="24"/>
          <w:szCs w:val="24"/>
          <w:shd w:val="clear" w:color="auto" w:fill="FFFFFF"/>
          <w:lang w:val="bg-BG"/>
        </w:rPr>
        <w:t xml:space="preserve"> </w:t>
      </w:r>
      <w:r w:rsidRPr="00C802CC">
        <w:rPr>
          <w:sz w:val="24"/>
          <w:szCs w:val="24"/>
          <w:shd w:val="clear" w:color="auto" w:fill="FFFFFF"/>
          <w:lang w:val="en-US"/>
        </w:rPr>
        <w:t>Road</w:t>
      </w:r>
      <w:r w:rsidRPr="00516F9F">
        <w:rPr>
          <w:sz w:val="24"/>
          <w:szCs w:val="24"/>
          <w:shd w:val="clear" w:color="auto" w:fill="FFFFFF"/>
          <w:lang w:val="bg-BG"/>
        </w:rPr>
        <w:t xml:space="preserve"> </w:t>
      </w:r>
      <w:r w:rsidRPr="00C802CC">
        <w:rPr>
          <w:sz w:val="24"/>
          <w:szCs w:val="24"/>
          <w:shd w:val="clear" w:color="auto" w:fill="FFFFFF"/>
          <w:lang w:val="en-US"/>
        </w:rPr>
        <w:t>Initiative</w:t>
      </w:r>
      <w:r w:rsidRPr="00516F9F">
        <w:rPr>
          <w:sz w:val="24"/>
          <w:szCs w:val="24"/>
          <w:shd w:val="clear" w:color="auto" w:fill="FFFFFF"/>
          <w:lang w:val="bg-BG"/>
        </w:rPr>
        <w:t xml:space="preserve"> </w:t>
      </w:r>
      <w:r w:rsidRPr="00C802CC">
        <w:rPr>
          <w:sz w:val="24"/>
          <w:szCs w:val="24"/>
          <w:shd w:val="clear" w:color="auto" w:fill="FFFFFF"/>
          <w:lang w:val="en-US"/>
        </w:rPr>
        <w:t>in</w:t>
      </w:r>
      <w:r w:rsidRPr="00516F9F">
        <w:rPr>
          <w:sz w:val="24"/>
          <w:szCs w:val="24"/>
          <w:shd w:val="clear" w:color="auto" w:fill="FFFFFF"/>
          <w:lang w:val="bg-BG"/>
        </w:rPr>
        <w:t xml:space="preserve"> </w:t>
      </w:r>
      <w:r w:rsidRPr="00C802CC">
        <w:rPr>
          <w:sz w:val="24"/>
          <w:szCs w:val="24"/>
          <w:shd w:val="clear" w:color="auto" w:fill="FFFFFF"/>
          <w:lang w:val="en-US"/>
        </w:rPr>
        <w:t>Central</w:t>
      </w:r>
      <w:r w:rsidRPr="00516F9F">
        <w:rPr>
          <w:sz w:val="24"/>
          <w:szCs w:val="24"/>
          <w:shd w:val="clear" w:color="auto" w:fill="FFFFFF"/>
          <w:lang w:val="bg-BG"/>
        </w:rPr>
        <w:t xml:space="preserve"> </w:t>
      </w:r>
      <w:r w:rsidRPr="00C802CC">
        <w:rPr>
          <w:sz w:val="24"/>
          <w:szCs w:val="24"/>
          <w:shd w:val="clear" w:color="auto" w:fill="FFFFFF"/>
          <w:lang w:val="en-US"/>
        </w:rPr>
        <w:t>and</w:t>
      </w:r>
      <w:r w:rsidRPr="00516F9F">
        <w:rPr>
          <w:sz w:val="24"/>
          <w:szCs w:val="24"/>
          <w:shd w:val="clear" w:color="auto" w:fill="FFFFFF"/>
          <w:lang w:val="bg-BG"/>
        </w:rPr>
        <w:t xml:space="preserve"> </w:t>
      </w:r>
      <w:r w:rsidRPr="00C802CC">
        <w:rPr>
          <w:sz w:val="24"/>
          <w:szCs w:val="24"/>
          <w:shd w:val="clear" w:color="auto" w:fill="FFFFFF"/>
          <w:lang w:val="en-US"/>
        </w:rPr>
        <w:t>Eastern</w:t>
      </w:r>
      <w:r w:rsidRPr="00516F9F">
        <w:rPr>
          <w:sz w:val="24"/>
          <w:szCs w:val="24"/>
          <w:shd w:val="clear" w:color="auto" w:fill="FFFFFF"/>
          <w:lang w:val="bg-BG"/>
        </w:rPr>
        <w:t xml:space="preserve"> </w:t>
      </w:r>
      <w:r w:rsidRPr="00C802CC">
        <w:rPr>
          <w:sz w:val="24"/>
          <w:szCs w:val="24"/>
          <w:shd w:val="clear" w:color="auto" w:fill="FFFFFF"/>
          <w:lang w:val="en-US"/>
        </w:rPr>
        <w:t>Europe</w:t>
      </w:r>
      <w:r w:rsidRPr="00516F9F">
        <w:rPr>
          <w:sz w:val="24"/>
          <w:szCs w:val="24"/>
          <w:shd w:val="clear" w:color="auto" w:fill="FFFFFF"/>
          <w:lang w:val="bg-BG"/>
        </w:rPr>
        <w:t>”</w:t>
      </w:r>
      <w:r w:rsidRPr="00516F9F">
        <w:rPr>
          <w:rFonts w:eastAsia="SimSun"/>
          <w:sz w:val="24"/>
          <w:szCs w:val="24"/>
          <w:shd w:val="clear" w:color="auto" w:fill="FFFFFF"/>
          <w:lang w:val="bg-BG"/>
        </w:rPr>
        <w:t xml:space="preserve">// </w:t>
      </w:r>
      <w:r w:rsidRPr="00C802CC">
        <w:rPr>
          <w:sz w:val="24"/>
          <w:szCs w:val="24"/>
          <w:shd w:val="clear" w:color="auto" w:fill="FFFFFF"/>
          <w:lang w:val="en-US"/>
        </w:rPr>
        <w:t>Shanghai</w:t>
      </w:r>
      <w:r w:rsidRPr="00516F9F">
        <w:rPr>
          <w:sz w:val="24"/>
          <w:szCs w:val="24"/>
          <w:shd w:val="clear" w:color="auto" w:fill="FFFFFF"/>
          <w:lang w:val="bg-BG"/>
        </w:rPr>
        <w:t xml:space="preserve"> </w:t>
      </w:r>
      <w:r w:rsidRPr="00C802CC">
        <w:rPr>
          <w:sz w:val="24"/>
          <w:szCs w:val="24"/>
          <w:shd w:val="clear" w:color="auto" w:fill="FFFFFF"/>
          <w:lang w:val="en-US"/>
        </w:rPr>
        <w:t>Institutes</w:t>
      </w:r>
      <w:r w:rsidRPr="00516F9F">
        <w:rPr>
          <w:sz w:val="24"/>
          <w:szCs w:val="24"/>
          <w:shd w:val="clear" w:color="auto" w:fill="FFFFFF"/>
          <w:lang w:val="bg-BG"/>
        </w:rPr>
        <w:t xml:space="preserve"> </w:t>
      </w:r>
      <w:r w:rsidRPr="00C802CC">
        <w:rPr>
          <w:sz w:val="24"/>
          <w:szCs w:val="24"/>
          <w:shd w:val="clear" w:color="auto" w:fill="FFFFFF"/>
          <w:lang w:val="en-US"/>
        </w:rPr>
        <w:t>for</w:t>
      </w:r>
      <w:r w:rsidRPr="00516F9F">
        <w:rPr>
          <w:sz w:val="24"/>
          <w:szCs w:val="24"/>
          <w:shd w:val="clear" w:color="auto" w:fill="FFFFFF"/>
          <w:lang w:val="bg-BG"/>
        </w:rPr>
        <w:t xml:space="preserve"> </w:t>
      </w:r>
      <w:r w:rsidRPr="00C802CC">
        <w:rPr>
          <w:sz w:val="24"/>
          <w:szCs w:val="24"/>
          <w:shd w:val="clear" w:color="auto" w:fill="FFFFFF"/>
          <w:lang w:val="en-US"/>
        </w:rPr>
        <w:t>International</w:t>
      </w:r>
      <w:r w:rsidRPr="00516F9F">
        <w:rPr>
          <w:sz w:val="24"/>
          <w:szCs w:val="24"/>
          <w:shd w:val="clear" w:color="auto" w:fill="FFFFFF"/>
          <w:lang w:val="bg-BG"/>
        </w:rPr>
        <w:t xml:space="preserve"> </w:t>
      </w:r>
      <w:r w:rsidRPr="00C802CC">
        <w:rPr>
          <w:sz w:val="24"/>
          <w:szCs w:val="24"/>
          <w:shd w:val="clear" w:color="auto" w:fill="FFFFFF"/>
          <w:lang w:val="en-US"/>
        </w:rPr>
        <w:t>Studies</w:t>
      </w:r>
      <w:r w:rsidRPr="00516F9F">
        <w:rPr>
          <w:sz w:val="24"/>
          <w:szCs w:val="24"/>
          <w:shd w:val="clear" w:color="auto" w:fill="FFFFFF"/>
          <w:lang w:val="bg-BG"/>
        </w:rPr>
        <w:t xml:space="preserve">; 2016// </w:t>
      </w:r>
      <w:r w:rsidRPr="00C802CC">
        <w:rPr>
          <w:sz w:val="24"/>
          <w:szCs w:val="24"/>
          <w:shd w:val="clear" w:color="auto" w:fill="FFFFFF"/>
          <w:lang w:val="en-US"/>
        </w:rPr>
        <w:t>URL</w:t>
      </w:r>
      <w:r w:rsidRPr="00516F9F">
        <w:rPr>
          <w:sz w:val="24"/>
          <w:szCs w:val="24"/>
          <w:shd w:val="clear" w:color="auto" w:fill="FFFFFF"/>
          <w:lang w:val="bg-BG"/>
        </w:rPr>
        <w:t xml:space="preserve">: </w:t>
      </w:r>
      <w:r w:rsidR="003C6F3F">
        <w:fldChar w:fldCharType="begin"/>
      </w:r>
      <w:r w:rsidR="003C6F3F" w:rsidRPr="003C6F3F">
        <w:rPr>
          <w:lang w:val="en-US"/>
        </w:rPr>
        <w:instrText xml:space="preserve"> HYPERLINK "http://cnki.hilib.com/kcms/detail/detail.aspx?dbCode=CJFQ&amp;dbName=CJFQ2016&amp;FileName=GJGC201603010&amp;filetitle=%E2%80%9C%E4%B8%80%E5%B8%A6%E4%B8%80%E8%B7%AF%E2%80%9D%E5%80%A1%E8%AE%AE%E5%9C%A8%E4%B8%AD%E4%B8%9C%E6%AC%A7%E5%9C%B0%E5%8C%BA%E7%9A%84%E6%9C%BA%E9%81%87%E5%92%8C%E6%8C%91%E6%88%98" </w:instrText>
      </w:r>
      <w:r w:rsidR="003C6F3F">
        <w:fldChar w:fldCharType="separate"/>
      </w:r>
      <w:r w:rsidRPr="00C802CC">
        <w:rPr>
          <w:rStyle w:val="af"/>
          <w:color w:val="auto"/>
          <w:sz w:val="24"/>
          <w:szCs w:val="24"/>
          <w:shd w:val="clear" w:color="auto" w:fill="FFFFFF"/>
          <w:lang w:val="en-US"/>
        </w:rPr>
        <w:t>http</w:t>
      </w:r>
      <w:r w:rsidRPr="00516F9F">
        <w:rPr>
          <w:rStyle w:val="af"/>
          <w:color w:val="auto"/>
          <w:sz w:val="24"/>
          <w:szCs w:val="24"/>
          <w:shd w:val="clear" w:color="auto" w:fill="FFFFFF"/>
          <w:lang w:val="bg-BG"/>
        </w:rPr>
        <w:t>://</w:t>
      </w:r>
      <w:proofErr w:type="spellStart"/>
      <w:r w:rsidRPr="00C802CC">
        <w:rPr>
          <w:rStyle w:val="af"/>
          <w:color w:val="auto"/>
          <w:sz w:val="24"/>
          <w:szCs w:val="24"/>
          <w:shd w:val="clear" w:color="auto" w:fill="FFFFFF"/>
          <w:lang w:val="en-US"/>
        </w:rPr>
        <w:t>cnki</w:t>
      </w:r>
      <w:proofErr w:type="spellEnd"/>
      <w:r w:rsidRPr="00516F9F">
        <w:rPr>
          <w:rStyle w:val="af"/>
          <w:color w:val="auto"/>
          <w:sz w:val="24"/>
          <w:szCs w:val="24"/>
          <w:shd w:val="clear" w:color="auto" w:fill="FFFFFF"/>
          <w:lang w:val="bg-BG"/>
        </w:rPr>
        <w:t>.</w:t>
      </w:r>
      <w:proofErr w:type="spellStart"/>
      <w:r w:rsidRPr="00C802CC">
        <w:rPr>
          <w:rStyle w:val="af"/>
          <w:color w:val="auto"/>
          <w:sz w:val="24"/>
          <w:szCs w:val="24"/>
          <w:shd w:val="clear" w:color="auto" w:fill="FFFFFF"/>
          <w:lang w:val="en-US"/>
        </w:rPr>
        <w:t>hilib</w:t>
      </w:r>
      <w:proofErr w:type="spellEnd"/>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com</w:t>
      </w:r>
      <w:r w:rsidRPr="00516F9F">
        <w:rPr>
          <w:rStyle w:val="af"/>
          <w:color w:val="auto"/>
          <w:sz w:val="24"/>
          <w:szCs w:val="24"/>
          <w:shd w:val="clear" w:color="auto" w:fill="FFFFFF"/>
          <w:lang w:val="bg-BG"/>
        </w:rPr>
        <w:t>/</w:t>
      </w:r>
      <w:proofErr w:type="spellStart"/>
      <w:r w:rsidRPr="00C802CC">
        <w:rPr>
          <w:rStyle w:val="af"/>
          <w:color w:val="auto"/>
          <w:sz w:val="24"/>
          <w:szCs w:val="24"/>
          <w:shd w:val="clear" w:color="auto" w:fill="FFFFFF"/>
          <w:lang w:val="en-US"/>
        </w:rPr>
        <w:t>kcms</w:t>
      </w:r>
      <w:proofErr w:type="spellEnd"/>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detail</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detail</w:t>
      </w:r>
      <w:r w:rsidRPr="00516F9F">
        <w:rPr>
          <w:rStyle w:val="af"/>
          <w:color w:val="auto"/>
          <w:sz w:val="24"/>
          <w:szCs w:val="24"/>
          <w:shd w:val="clear" w:color="auto" w:fill="FFFFFF"/>
          <w:lang w:val="bg-BG"/>
        </w:rPr>
        <w:t>.</w:t>
      </w:r>
      <w:proofErr w:type="spellStart"/>
      <w:r w:rsidRPr="00C802CC">
        <w:rPr>
          <w:rStyle w:val="af"/>
          <w:color w:val="auto"/>
          <w:sz w:val="24"/>
          <w:szCs w:val="24"/>
          <w:shd w:val="clear" w:color="auto" w:fill="FFFFFF"/>
          <w:lang w:val="en-US"/>
        </w:rPr>
        <w:t>aspx</w:t>
      </w:r>
      <w:proofErr w:type="spellEnd"/>
      <w:r w:rsidRPr="00516F9F">
        <w:rPr>
          <w:rStyle w:val="af"/>
          <w:color w:val="auto"/>
          <w:sz w:val="24"/>
          <w:szCs w:val="24"/>
          <w:shd w:val="clear" w:color="auto" w:fill="FFFFFF"/>
          <w:lang w:val="bg-BG"/>
        </w:rPr>
        <w:t>?</w:t>
      </w:r>
      <w:proofErr w:type="spellStart"/>
      <w:r w:rsidRPr="00C802CC">
        <w:rPr>
          <w:rStyle w:val="af"/>
          <w:color w:val="auto"/>
          <w:sz w:val="24"/>
          <w:szCs w:val="24"/>
          <w:shd w:val="clear" w:color="auto" w:fill="FFFFFF"/>
          <w:lang w:val="en-US"/>
        </w:rPr>
        <w:t>dbCode</w:t>
      </w:r>
      <w:proofErr w:type="spellEnd"/>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CJFQ</w:t>
      </w:r>
      <w:r w:rsidRPr="00516F9F">
        <w:rPr>
          <w:rStyle w:val="af"/>
          <w:color w:val="auto"/>
          <w:sz w:val="24"/>
          <w:szCs w:val="24"/>
          <w:shd w:val="clear" w:color="auto" w:fill="FFFFFF"/>
          <w:lang w:val="bg-BG"/>
        </w:rPr>
        <w:t>&amp;</w:t>
      </w:r>
      <w:proofErr w:type="spellStart"/>
      <w:r w:rsidRPr="00C802CC">
        <w:rPr>
          <w:rStyle w:val="af"/>
          <w:color w:val="auto"/>
          <w:sz w:val="24"/>
          <w:szCs w:val="24"/>
          <w:shd w:val="clear" w:color="auto" w:fill="FFFFFF"/>
          <w:lang w:val="en-US"/>
        </w:rPr>
        <w:t>dbName</w:t>
      </w:r>
      <w:proofErr w:type="spellEnd"/>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CJFQ</w:t>
      </w:r>
      <w:r w:rsidRPr="00516F9F">
        <w:rPr>
          <w:rStyle w:val="af"/>
          <w:color w:val="auto"/>
          <w:sz w:val="24"/>
          <w:szCs w:val="24"/>
          <w:shd w:val="clear" w:color="auto" w:fill="FFFFFF"/>
          <w:lang w:val="bg-BG"/>
        </w:rPr>
        <w:t>2016&amp;</w:t>
      </w:r>
      <w:proofErr w:type="spellStart"/>
      <w:r w:rsidRPr="00C802CC">
        <w:rPr>
          <w:rStyle w:val="af"/>
          <w:color w:val="auto"/>
          <w:sz w:val="24"/>
          <w:szCs w:val="24"/>
          <w:shd w:val="clear" w:color="auto" w:fill="FFFFFF"/>
          <w:lang w:val="en-US"/>
        </w:rPr>
        <w:t>FileName</w:t>
      </w:r>
      <w:proofErr w:type="spellEnd"/>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GJGC</w:t>
      </w:r>
      <w:r w:rsidRPr="00516F9F">
        <w:rPr>
          <w:rStyle w:val="af"/>
          <w:color w:val="auto"/>
          <w:sz w:val="24"/>
          <w:szCs w:val="24"/>
          <w:shd w:val="clear" w:color="auto" w:fill="FFFFFF"/>
          <w:lang w:val="bg-BG"/>
        </w:rPr>
        <w:t>201603010&amp;</w:t>
      </w:r>
      <w:proofErr w:type="spellStart"/>
      <w:r w:rsidRPr="00C802CC">
        <w:rPr>
          <w:rStyle w:val="af"/>
          <w:color w:val="auto"/>
          <w:sz w:val="24"/>
          <w:szCs w:val="24"/>
          <w:shd w:val="clear" w:color="auto" w:fill="FFFFFF"/>
          <w:lang w:val="en-US"/>
        </w:rPr>
        <w:t>filetitle</w:t>
      </w:r>
      <w:proofErr w:type="spellEnd"/>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2%80%9</w:t>
      </w:r>
      <w:r w:rsidRPr="00C802CC">
        <w:rPr>
          <w:rStyle w:val="af"/>
          <w:color w:val="auto"/>
          <w:sz w:val="24"/>
          <w:szCs w:val="24"/>
          <w:shd w:val="clear" w:color="auto" w:fill="FFFFFF"/>
          <w:lang w:val="en-US"/>
        </w:rPr>
        <w:t>C</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4%</w:t>
      </w:r>
      <w:r w:rsidRPr="00C802CC">
        <w:rPr>
          <w:rStyle w:val="af"/>
          <w:color w:val="auto"/>
          <w:sz w:val="24"/>
          <w:szCs w:val="24"/>
          <w:shd w:val="clear" w:color="auto" w:fill="FFFFFF"/>
          <w:lang w:val="en-US"/>
        </w:rPr>
        <w:t>B</w:t>
      </w:r>
      <w:r w:rsidRPr="00516F9F">
        <w:rPr>
          <w:rStyle w:val="af"/>
          <w:color w:val="auto"/>
          <w:sz w:val="24"/>
          <w:szCs w:val="24"/>
          <w:shd w:val="clear" w:color="auto" w:fill="FFFFFF"/>
          <w:lang w:val="bg-BG"/>
        </w:rPr>
        <w:t>8%80%</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5%</w:t>
      </w:r>
      <w:r w:rsidRPr="00C802CC">
        <w:rPr>
          <w:rStyle w:val="af"/>
          <w:color w:val="auto"/>
          <w:sz w:val="24"/>
          <w:szCs w:val="24"/>
          <w:shd w:val="clear" w:color="auto" w:fill="FFFFFF"/>
          <w:lang w:val="en-US"/>
        </w:rPr>
        <w:t>B</w:t>
      </w:r>
      <w:r w:rsidRPr="00516F9F">
        <w:rPr>
          <w:rStyle w:val="af"/>
          <w:color w:val="auto"/>
          <w:sz w:val="24"/>
          <w:szCs w:val="24"/>
          <w:shd w:val="clear" w:color="auto" w:fill="FFFFFF"/>
          <w:lang w:val="bg-BG"/>
        </w:rPr>
        <w:t>8%</w:t>
      </w:r>
      <w:r w:rsidRPr="00C802CC">
        <w:rPr>
          <w:rStyle w:val="af"/>
          <w:color w:val="auto"/>
          <w:sz w:val="24"/>
          <w:szCs w:val="24"/>
          <w:shd w:val="clear" w:color="auto" w:fill="FFFFFF"/>
          <w:lang w:val="en-US"/>
        </w:rPr>
        <w:t>A</w:t>
      </w:r>
      <w:r w:rsidRPr="00516F9F">
        <w:rPr>
          <w:rStyle w:val="af"/>
          <w:color w:val="auto"/>
          <w:sz w:val="24"/>
          <w:szCs w:val="24"/>
          <w:shd w:val="clear" w:color="auto" w:fill="FFFFFF"/>
          <w:lang w:val="bg-BG"/>
        </w:rPr>
        <w:t>6%</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4%</w:t>
      </w:r>
      <w:r w:rsidRPr="00C802CC">
        <w:rPr>
          <w:rStyle w:val="af"/>
          <w:color w:val="auto"/>
          <w:sz w:val="24"/>
          <w:szCs w:val="24"/>
          <w:shd w:val="clear" w:color="auto" w:fill="FFFFFF"/>
          <w:lang w:val="en-US"/>
        </w:rPr>
        <w:t>B</w:t>
      </w:r>
      <w:r w:rsidRPr="00516F9F">
        <w:rPr>
          <w:rStyle w:val="af"/>
          <w:color w:val="auto"/>
          <w:sz w:val="24"/>
          <w:szCs w:val="24"/>
          <w:shd w:val="clear" w:color="auto" w:fill="FFFFFF"/>
          <w:lang w:val="bg-BG"/>
        </w:rPr>
        <w:t>8%80%</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8%</w:t>
      </w:r>
      <w:r w:rsidRPr="00C802CC">
        <w:rPr>
          <w:rStyle w:val="af"/>
          <w:color w:val="auto"/>
          <w:sz w:val="24"/>
          <w:szCs w:val="24"/>
          <w:shd w:val="clear" w:color="auto" w:fill="FFFFFF"/>
          <w:lang w:val="en-US"/>
        </w:rPr>
        <w:t>B</w:t>
      </w:r>
      <w:r w:rsidRPr="00516F9F">
        <w:rPr>
          <w:rStyle w:val="af"/>
          <w:color w:val="auto"/>
          <w:sz w:val="24"/>
          <w:szCs w:val="24"/>
          <w:shd w:val="clear" w:color="auto" w:fill="FFFFFF"/>
          <w:lang w:val="bg-BG"/>
        </w:rPr>
        <w:t>7%</w:t>
      </w:r>
      <w:r w:rsidRPr="00C802CC">
        <w:rPr>
          <w:rStyle w:val="af"/>
          <w:color w:val="auto"/>
          <w:sz w:val="24"/>
          <w:szCs w:val="24"/>
          <w:shd w:val="clear" w:color="auto" w:fill="FFFFFF"/>
          <w:lang w:val="en-US"/>
        </w:rPr>
        <w:t>AF</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2%80%9</w:t>
      </w:r>
      <w:r w:rsidRPr="00C802CC">
        <w:rPr>
          <w:rStyle w:val="af"/>
          <w:color w:val="auto"/>
          <w:sz w:val="24"/>
          <w:szCs w:val="24"/>
          <w:shd w:val="clear" w:color="auto" w:fill="FFFFFF"/>
          <w:lang w:val="en-US"/>
        </w:rPr>
        <w:t>D</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5%80%</w:t>
      </w:r>
      <w:r w:rsidRPr="00C802CC">
        <w:rPr>
          <w:rStyle w:val="af"/>
          <w:color w:val="auto"/>
          <w:sz w:val="24"/>
          <w:szCs w:val="24"/>
          <w:shd w:val="clear" w:color="auto" w:fill="FFFFFF"/>
          <w:lang w:val="en-US"/>
        </w:rPr>
        <w:t>A</w:t>
      </w:r>
      <w:r w:rsidRPr="00516F9F">
        <w:rPr>
          <w:rStyle w:val="af"/>
          <w:color w:val="auto"/>
          <w:sz w:val="24"/>
          <w:szCs w:val="24"/>
          <w:shd w:val="clear" w:color="auto" w:fill="FFFFFF"/>
          <w:lang w:val="bg-BG"/>
        </w:rPr>
        <w:t>1%</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8%</w:t>
      </w:r>
      <w:r w:rsidRPr="00C802CC">
        <w:rPr>
          <w:rStyle w:val="af"/>
          <w:color w:val="auto"/>
          <w:sz w:val="24"/>
          <w:szCs w:val="24"/>
          <w:shd w:val="clear" w:color="auto" w:fill="FFFFFF"/>
          <w:lang w:val="en-US"/>
        </w:rPr>
        <w:t>AE</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AE</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5%9</w:t>
      </w:r>
      <w:r w:rsidRPr="00C802CC">
        <w:rPr>
          <w:rStyle w:val="af"/>
          <w:color w:val="auto"/>
          <w:sz w:val="24"/>
          <w:szCs w:val="24"/>
          <w:shd w:val="clear" w:color="auto" w:fill="FFFFFF"/>
          <w:lang w:val="en-US"/>
        </w:rPr>
        <w:t>C</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A</w:t>
      </w:r>
      <w:r w:rsidRPr="00516F9F">
        <w:rPr>
          <w:rStyle w:val="af"/>
          <w:color w:val="auto"/>
          <w:sz w:val="24"/>
          <w:szCs w:val="24"/>
          <w:shd w:val="clear" w:color="auto" w:fill="FFFFFF"/>
          <w:lang w:val="bg-BG"/>
        </w:rPr>
        <w:t>8%</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4%</w:t>
      </w:r>
      <w:r w:rsidRPr="00C802CC">
        <w:rPr>
          <w:rStyle w:val="af"/>
          <w:color w:val="auto"/>
          <w:sz w:val="24"/>
          <w:szCs w:val="24"/>
          <w:shd w:val="clear" w:color="auto" w:fill="FFFFFF"/>
          <w:lang w:val="en-US"/>
        </w:rPr>
        <w:t>B</w:t>
      </w:r>
      <w:r w:rsidRPr="00516F9F">
        <w:rPr>
          <w:rStyle w:val="af"/>
          <w:color w:val="auto"/>
          <w:sz w:val="24"/>
          <w:szCs w:val="24"/>
          <w:shd w:val="clear" w:color="auto" w:fill="FFFFFF"/>
          <w:lang w:val="bg-BG"/>
        </w:rPr>
        <w:t>8%</w:t>
      </w:r>
      <w:r w:rsidRPr="00C802CC">
        <w:rPr>
          <w:rStyle w:val="af"/>
          <w:color w:val="auto"/>
          <w:sz w:val="24"/>
          <w:szCs w:val="24"/>
          <w:shd w:val="clear" w:color="auto" w:fill="FFFFFF"/>
          <w:lang w:val="en-US"/>
        </w:rPr>
        <w:t>AD</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4%</w:t>
      </w:r>
      <w:r w:rsidRPr="00C802CC">
        <w:rPr>
          <w:rStyle w:val="af"/>
          <w:color w:val="auto"/>
          <w:sz w:val="24"/>
          <w:szCs w:val="24"/>
          <w:shd w:val="clear" w:color="auto" w:fill="FFFFFF"/>
          <w:lang w:val="en-US"/>
        </w:rPr>
        <w:t>B</w:t>
      </w:r>
      <w:r w:rsidRPr="00516F9F">
        <w:rPr>
          <w:rStyle w:val="af"/>
          <w:color w:val="auto"/>
          <w:sz w:val="24"/>
          <w:szCs w:val="24"/>
          <w:shd w:val="clear" w:color="auto" w:fill="FFFFFF"/>
          <w:lang w:val="bg-BG"/>
        </w:rPr>
        <w:t>8%9</w:t>
      </w:r>
      <w:r w:rsidRPr="00C802CC">
        <w:rPr>
          <w:rStyle w:val="af"/>
          <w:color w:val="auto"/>
          <w:sz w:val="24"/>
          <w:szCs w:val="24"/>
          <w:shd w:val="clear" w:color="auto" w:fill="FFFFFF"/>
          <w:lang w:val="en-US"/>
        </w:rPr>
        <w:t>C</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6%</w:t>
      </w:r>
      <w:r w:rsidRPr="00C802CC">
        <w:rPr>
          <w:rStyle w:val="af"/>
          <w:color w:val="auto"/>
          <w:sz w:val="24"/>
          <w:szCs w:val="24"/>
          <w:shd w:val="clear" w:color="auto" w:fill="FFFFFF"/>
          <w:lang w:val="en-US"/>
        </w:rPr>
        <w:t>AC</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A</w:t>
      </w:r>
      <w:r w:rsidRPr="00516F9F">
        <w:rPr>
          <w:rStyle w:val="af"/>
          <w:color w:val="auto"/>
          <w:sz w:val="24"/>
          <w:szCs w:val="24"/>
          <w:shd w:val="clear" w:color="auto" w:fill="FFFFFF"/>
          <w:lang w:val="bg-BG"/>
        </w:rPr>
        <w:t>7%</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5%9</w:t>
      </w:r>
      <w:r w:rsidRPr="00C802CC">
        <w:rPr>
          <w:rStyle w:val="af"/>
          <w:color w:val="auto"/>
          <w:sz w:val="24"/>
          <w:szCs w:val="24"/>
          <w:shd w:val="clear" w:color="auto" w:fill="FFFFFF"/>
          <w:lang w:val="en-US"/>
        </w:rPr>
        <w:t>C</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B</w:t>
      </w:r>
      <w:r w:rsidRPr="00516F9F">
        <w:rPr>
          <w:rStyle w:val="af"/>
          <w:color w:val="auto"/>
          <w:sz w:val="24"/>
          <w:szCs w:val="24"/>
          <w:shd w:val="clear" w:color="auto" w:fill="FFFFFF"/>
          <w:lang w:val="bg-BG"/>
        </w:rPr>
        <w:t>0%</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5%8</w:t>
      </w:r>
      <w:r w:rsidRPr="00C802CC">
        <w:rPr>
          <w:rStyle w:val="af"/>
          <w:color w:val="auto"/>
          <w:sz w:val="24"/>
          <w:szCs w:val="24"/>
          <w:shd w:val="clear" w:color="auto" w:fill="FFFFFF"/>
          <w:lang w:val="en-US"/>
        </w:rPr>
        <w:t>C</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BA</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7%9</w:t>
      </w:r>
      <w:r w:rsidRPr="00C802CC">
        <w:rPr>
          <w:rStyle w:val="af"/>
          <w:color w:val="auto"/>
          <w:sz w:val="24"/>
          <w:szCs w:val="24"/>
          <w:shd w:val="clear" w:color="auto" w:fill="FFFFFF"/>
          <w:lang w:val="en-US"/>
        </w:rPr>
        <w:t>A</w:t>
      </w:r>
      <w:r w:rsidRPr="00516F9F">
        <w:rPr>
          <w:rStyle w:val="af"/>
          <w:color w:val="auto"/>
          <w:sz w:val="24"/>
          <w:szCs w:val="24"/>
          <w:shd w:val="clear" w:color="auto" w:fill="FFFFFF"/>
          <w:lang w:val="bg-BG"/>
        </w:rPr>
        <w:t>%84%</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6%9</w:t>
      </w:r>
      <w:r w:rsidRPr="00C802CC">
        <w:rPr>
          <w:rStyle w:val="af"/>
          <w:color w:val="auto"/>
          <w:sz w:val="24"/>
          <w:szCs w:val="24"/>
          <w:shd w:val="clear" w:color="auto" w:fill="FFFFFF"/>
          <w:lang w:val="en-US"/>
        </w:rPr>
        <w:t>C</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BA</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9%81%87%</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5%92%8</w:t>
      </w:r>
      <w:r w:rsidRPr="00C802CC">
        <w:rPr>
          <w:rStyle w:val="af"/>
          <w:color w:val="auto"/>
          <w:sz w:val="24"/>
          <w:szCs w:val="24"/>
          <w:shd w:val="clear" w:color="auto" w:fill="FFFFFF"/>
          <w:lang w:val="en-US"/>
        </w:rPr>
        <w:t>C</w:t>
      </w:r>
      <w:r w:rsidRPr="00516F9F">
        <w:rPr>
          <w:rStyle w:val="af"/>
          <w:color w:val="auto"/>
          <w:sz w:val="24"/>
          <w:szCs w:val="24"/>
          <w:shd w:val="clear" w:color="auto" w:fill="FFFFFF"/>
          <w:lang w:val="bg-BG"/>
        </w:rPr>
        <w:t>%</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6%8</w:t>
      </w:r>
      <w:r w:rsidRPr="00C802CC">
        <w:rPr>
          <w:rStyle w:val="af"/>
          <w:color w:val="auto"/>
          <w:sz w:val="24"/>
          <w:szCs w:val="24"/>
          <w:shd w:val="clear" w:color="auto" w:fill="FFFFFF"/>
          <w:lang w:val="en-US"/>
        </w:rPr>
        <w:t>C</w:t>
      </w:r>
      <w:r w:rsidRPr="00516F9F">
        <w:rPr>
          <w:rStyle w:val="af"/>
          <w:color w:val="auto"/>
          <w:sz w:val="24"/>
          <w:szCs w:val="24"/>
          <w:shd w:val="clear" w:color="auto" w:fill="FFFFFF"/>
          <w:lang w:val="bg-BG"/>
        </w:rPr>
        <w:t>%91%</w:t>
      </w:r>
      <w:r w:rsidRPr="00C802CC">
        <w:rPr>
          <w:rStyle w:val="af"/>
          <w:color w:val="auto"/>
          <w:sz w:val="24"/>
          <w:szCs w:val="24"/>
          <w:shd w:val="clear" w:color="auto" w:fill="FFFFFF"/>
          <w:lang w:val="en-US"/>
        </w:rPr>
        <w:t>E</w:t>
      </w:r>
      <w:r w:rsidRPr="00516F9F">
        <w:rPr>
          <w:rStyle w:val="af"/>
          <w:color w:val="auto"/>
          <w:sz w:val="24"/>
          <w:szCs w:val="24"/>
          <w:shd w:val="clear" w:color="auto" w:fill="FFFFFF"/>
          <w:lang w:val="bg-BG"/>
        </w:rPr>
        <w:t>6%88%98</w:t>
      </w:r>
      <w:r w:rsidR="003C6F3F">
        <w:rPr>
          <w:rStyle w:val="af"/>
          <w:color w:val="auto"/>
          <w:sz w:val="24"/>
          <w:szCs w:val="24"/>
          <w:shd w:val="clear" w:color="auto" w:fill="FFFFFF"/>
          <w:lang w:val="bg-BG"/>
        </w:rPr>
        <w:fldChar w:fldCharType="end"/>
      </w:r>
      <w:r w:rsidRPr="00516F9F">
        <w:rPr>
          <w:sz w:val="24"/>
          <w:szCs w:val="24"/>
          <w:shd w:val="clear" w:color="auto" w:fill="FFFFFF"/>
          <w:lang w:val="bg-BG"/>
        </w:rPr>
        <w:t xml:space="preserve"> </w:t>
      </w:r>
    </w:p>
    <w:p w:rsidR="00516F9F" w:rsidRPr="00516F9F" w:rsidRDefault="00516F9F" w:rsidP="00516F9F">
      <w:pPr>
        <w:pStyle w:val="a4"/>
        <w:spacing w:line="360" w:lineRule="auto"/>
        <w:rPr>
          <w:sz w:val="24"/>
          <w:szCs w:val="24"/>
          <w:highlight w:val="yellow"/>
          <w:lang w:val="bg-BG"/>
        </w:rPr>
      </w:pPr>
    </w:p>
    <w:p w:rsidR="00516F9F" w:rsidRPr="00516F9F" w:rsidRDefault="00516F9F" w:rsidP="00516F9F">
      <w:pPr>
        <w:pStyle w:val="a4"/>
        <w:spacing w:line="360" w:lineRule="auto"/>
        <w:rPr>
          <w:sz w:val="24"/>
          <w:szCs w:val="24"/>
          <w:highlight w:val="green"/>
          <w:lang w:val="bg-BG"/>
        </w:rPr>
      </w:pPr>
    </w:p>
    <w:p w:rsidR="00516F9F" w:rsidRPr="00516F9F" w:rsidRDefault="00516F9F" w:rsidP="00516F9F">
      <w:pPr>
        <w:pStyle w:val="Default"/>
        <w:spacing w:line="360" w:lineRule="auto"/>
        <w:ind w:left="795"/>
        <w:rPr>
          <w:color w:val="auto"/>
          <w:lang w:val="bg-BG"/>
        </w:rPr>
      </w:pPr>
    </w:p>
    <w:p w:rsidR="00516F9F" w:rsidRPr="00516F9F" w:rsidRDefault="00516F9F" w:rsidP="00516F9F">
      <w:pPr>
        <w:pStyle w:val="Default"/>
        <w:spacing w:line="360" w:lineRule="auto"/>
        <w:ind w:left="795"/>
        <w:rPr>
          <w:color w:val="auto"/>
          <w:lang w:val="bg-BG"/>
        </w:rPr>
      </w:pPr>
    </w:p>
    <w:p w:rsidR="00516F9F" w:rsidRPr="00516F9F" w:rsidRDefault="00516F9F" w:rsidP="00516F9F">
      <w:pPr>
        <w:spacing w:line="360" w:lineRule="auto"/>
        <w:rPr>
          <w:sz w:val="24"/>
          <w:szCs w:val="24"/>
          <w:lang w:val="bg-BG"/>
        </w:rPr>
      </w:pPr>
    </w:p>
    <w:p w:rsidR="00B968A5" w:rsidRPr="00516F9F" w:rsidRDefault="00B968A5" w:rsidP="00B968A5">
      <w:pPr>
        <w:spacing w:line="360" w:lineRule="auto"/>
        <w:jc w:val="both"/>
        <w:rPr>
          <w:sz w:val="24"/>
          <w:szCs w:val="24"/>
          <w:lang w:val="bg-BG"/>
        </w:rPr>
      </w:pPr>
    </w:p>
    <w:p w:rsidR="00B968A5" w:rsidRPr="00516F9F" w:rsidRDefault="00B968A5" w:rsidP="00B968A5">
      <w:pPr>
        <w:spacing w:line="360" w:lineRule="auto"/>
        <w:jc w:val="both"/>
        <w:rPr>
          <w:sz w:val="24"/>
          <w:szCs w:val="24"/>
          <w:lang w:val="bg-BG"/>
        </w:rPr>
      </w:pPr>
    </w:p>
    <w:p w:rsidR="00B968A5" w:rsidRPr="00516F9F" w:rsidRDefault="00B968A5" w:rsidP="00B968A5">
      <w:pPr>
        <w:spacing w:line="360" w:lineRule="auto"/>
        <w:jc w:val="both"/>
        <w:rPr>
          <w:sz w:val="24"/>
          <w:szCs w:val="24"/>
          <w:lang w:val="bg-BG"/>
        </w:rPr>
      </w:pPr>
    </w:p>
    <w:p w:rsidR="00B968A5" w:rsidRPr="00516F9F" w:rsidRDefault="00B968A5" w:rsidP="00B968A5">
      <w:pPr>
        <w:spacing w:line="360" w:lineRule="auto"/>
        <w:jc w:val="both"/>
        <w:rPr>
          <w:sz w:val="24"/>
          <w:szCs w:val="24"/>
          <w:lang w:val="bg-BG"/>
        </w:rPr>
      </w:pPr>
    </w:p>
    <w:p w:rsidR="00383FC0" w:rsidRPr="00516F9F" w:rsidRDefault="00383FC0" w:rsidP="00383FC0">
      <w:pPr>
        <w:spacing w:line="360" w:lineRule="auto"/>
        <w:jc w:val="both"/>
        <w:rPr>
          <w:sz w:val="24"/>
          <w:szCs w:val="24"/>
          <w:lang w:val="bg-BG"/>
        </w:rPr>
      </w:pPr>
    </w:p>
    <w:p w:rsidR="00F26D95" w:rsidRPr="00516F9F" w:rsidRDefault="00F26D95" w:rsidP="009F0ECF">
      <w:pPr>
        <w:pStyle w:val="a4"/>
        <w:spacing w:line="360" w:lineRule="auto"/>
        <w:jc w:val="both"/>
        <w:rPr>
          <w:b/>
          <w:sz w:val="24"/>
          <w:szCs w:val="24"/>
          <w:lang w:val="bg-BG"/>
        </w:rPr>
      </w:pPr>
    </w:p>
    <w:sectPr w:rsidR="00F26D95" w:rsidRPr="00516F9F" w:rsidSect="00921592">
      <w:footerReference w:type="default" r:id="rId69"/>
      <w:pgSz w:w="12240" w:h="15840"/>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AB" w:rsidRDefault="003402AB" w:rsidP="009F0ECF">
      <w:r>
        <w:separator/>
      </w:r>
    </w:p>
  </w:endnote>
  <w:endnote w:type="continuationSeparator" w:id="0">
    <w:p w:rsidR="003402AB" w:rsidRDefault="003402AB" w:rsidP="009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dobeSongStd-Light">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3+SimSun">
    <w:altName w:val="Arial Unicode MS"/>
    <w:panose1 w:val="00000000000000000000"/>
    <w:charset w:val="86"/>
    <w:family w:val="auto"/>
    <w:notTrueType/>
    <w:pitch w:val="default"/>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21048"/>
      <w:docPartObj>
        <w:docPartGallery w:val="Page Numbers (Bottom of Page)"/>
        <w:docPartUnique/>
      </w:docPartObj>
    </w:sdtPr>
    <w:sdtEndPr>
      <w:rPr>
        <w:noProof/>
      </w:rPr>
    </w:sdtEndPr>
    <w:sdtContent>
      <w:p w:rsidR="003C6F3F" w:rsidRDefault="003C6F3F">
        <w:pPr>
          <w:pStyle w:val="a7"/>
          <w:jc w:val="center"/>
          <w:rPr>
            <w:lang w:val="bg-BG"/>
          </w:rPr>
        </w:pPr>
      </w:p>
      <w:p w:rsidR="003C6F3F" w:rsidRDefault="003C6F3F">
        <w:pPr>
          <w:pStyle w:val="a7"/>
          <w:jc w:val="center"/>
        </w:pPr>
        <w:r>
          <w:fldChar w:fldCharType="begin"/>
        </w:r>
        <w:r>
          <w:instrText xml:space="preserve"> PAGE   \* MERGEFORMAT </w:instrText>
        </w:r>
        <w:r>
          <w:fldChar w:fldCharType="separate"/>
        </w:r>
        <w:r w:rsidR="00FB23E1">
          <w:rPr>
            <w:noProof/>
          </w:rPr>
          <w:t>80</w:t>
        </w:r>
        <w:r>
          <w:rPr>
            <w:noProof/>
          </w:rPr>
          <w:fldChar w:fldCharType="end"/>
        </w:r>
      </w:p>
    </w:sdtContent>
  </w:sdt>
  <w:p w:rsidR="003C6F3F" w:rsidRPr="00755CAC" w:rsidRDefault="003C6F3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AB" w:rsidRDefault="003402AB" w:rsidP="009F0ECF">
      <w:r>
        <w:separator/>
      </w:r>
    </w:p>
  </w:footnote>
  <w:footnote w:type="continuationSeparator" w:id="0">
    <w:p w:rsidR="003402AB" w:rsidRDefault="003402AB" w:rsidP="009F0ECF">
      <w:r>
        <w:continuationSeparator/>
      </w:r>
    </w:p>
  </w:footnote>
  <w:footnote w:id="1">
    <w:p w:rsidR="003C6F3F" w:rsidRPr="00C138D6" w:rsidRDefault="003C6F3F" w:rsidP="00FA16CB">
      <w:pPr>
        <w:widowControl/>
        <w:rPr>
          <w:lang w:val="bg-BG"/>
        </w:rPr>
      </w:pPr>
      <w:r w:rsidRPr="00C138D6">
        <w:rPr>
          <w:rStyle w:val="ae"/>
        </w:rPr>
        <w:footnoteRef/>
      </w:r>
      <w:r w:rsidRPr="00C138D6">
        <w:rPr>
          <w:rFonts w:ascii="SimSun" w:eastAsia="SimSun" w:hAnsi="SimSun" w:cs="SimSun" w:hint="eastAsia"/>
        </w:rPr>
        <w:t>党的三代领导人人民利益思想研究</w:t>
      </w:r>
      <w:r w:rsidRPr="00C138D6">
        <w:rPr>
          <w:rFonts w:ascii="SimSun" w:eastAsia="SimSun" w:hAnsi="SimSun" w:cs="SimSun" w:hint="eastAsia"/>
          <w:lang w:val="bg-BG"/>
        </w:rPr>
        <w:t>；</w:t>
      </w:r>
      <w:r w:rsidRPr="00C138D6">
        <w:rPr>
          <w:rFonts w:ascii="SimSun" w:eastAsia="SimSun" w:hAnsi="SimSun" w:cs="SimSun" w:hint="eastAsia"/>
        </w:rPr>
        <w:t>记者</w:t>
      </w:r>
      <w:r w:rsidRPr="00C138D6">
        <w:rPr>
          <w:rFonts w:ascii="SimSun" w:eastAsia="SimSun" w:hAnsi="SimSun" w:cs="SimSun" w:hint="eastAsia"/>
          <w:lang w:val="bg-BG"/>
        </w:rPr>
        <w:t>：</w:t>
      </w:r>
      <w:r w:rsidRPr="00C138D6">
        <w:rPr>
          <w:rFonts w:ascii="SimSun" w:eastAsia="SimSun" w:hAnsi="SimSun" w:cs="SimSun" w:hint="eastAsia"/>
        </w:rPr>
        <w:t>唐敦双</w:t>
      </w:r>
      <w:r w:rsidRPr="00C138D6">
        <w:rPr>
          <w:rFonts w:ascii="SimSun" w:eastAsia="SimSun" w:hAnsi="SimSun" w:cs="SimSun" w:hint="eastAsia"/>
          <w:lang w:val="bg-BG"/>
        </w:rPr>
        <w:t>；</w:t>
      </w:r>
      <w:r w:rsidRPr="00C138D6">
        <w:rPr>
          <w:rFonts w:ascii="SimSun" w:eastAsia="SimSun" w:hAnsi="SimSun" w:cs="SimSun" w:hint="eastAsia"/>
        </w:rPr>
        <w:t>武汉大学</w:t>
      </w:r>
      <w:r w:rsidRPr="00C138D6">
        <w:rPr>
          <w:rFonts w:ascii="SimSun" w:eastAsia="SimSun" w:hAnsi="SimSun" w:cs="SimSun" w:hint="eastAsia"/>
          <w:lang w:val="bg-BG"/>
        </w:rPr>
        <w:t>；</w:t>
      </w:r>
      <w:r w:rsidRPr="00C138D6">
        <w:rPr>
          <w:lang w:val="bg-BG"/>
        </w:rPr>
        <w:t>5</w:t>
      </w:r>
      <w:r w:rsidRPr="00C138D6">
        <w:rPr>
          <w:rFonts w:ascii="SimSun" w:eastAsia="SimSun" w:hAnsi="SimSun" w:cs="SimSun" w:hint="eastAsia"/>
        </w:rPr>
        <w:t>月</w:t>
      </w:r>
      <w:r w:rsidRPr="00C138D6">
        <w:rPr>
          <w:lang w:val="bg-BG"/>
        </w:rPr>
        <w:t>2015</w:t>
      </w:r>
      <w:r w:rsidRPr="00C138D6">
        <w:rPr>
          <w:rFonts w:ascii="SimSun" w:eastAsia="SimSun" w:hAnsi="SimSun" w:cs="SimSun" w:hint="eastAsia"/>
        </w:rPr>
        <w:t>年</w:t>
      </w:r>
      <w:r w:rsidRPr="00C138D6">
        <w:rPr>
          <w:lang w:val="bg-BG"/>
        </w:rPr>
        <w:t>// Тан Дуншуан// Исследования политической мысли трех поколений лидеров китайской коммунистической партий// Уханский университет// 05.2015г.</w:t>
      </w:r>
    </w:p>
  </w:footnote>
  <w:footnote w:id="2">
    <w:p w:rsidR="003C6F3F" w:rsidRPr="0085747F" w:rsidRDefault="003C6F3F" w:rsidP="0085747F">
      <w:pPr>
        <w:widowControl/>
        <w:rPr>
          <w:sz w:val="24"/>
          <w:szCs w:val="24"/>
          <w:lang w:val="bg-BG"/>
        </w:rPr>
      </w:pPr>
      <w:r>
        <w:rPr>
          <w:rStyle w:val="ae"/>
        </w:rPr>
        <w:footnoteRef/>
      </w:r>
      <w:r w:rsidRPr="00FA16CB">
        <w:rPr>
          <w:rFonts w:ascii="SimSun" w:eastAsia="SimSun" w:hAnsi="SimSun" w:cs="SimSun" w:hint="eastAsia"/>
        </w:rPr>
        <w:t>习近平对毛泽东群众观的继承与发展研究</w:t>
      </w:r>
      <w:r w:rsidRPr="00FA16CB">
        <w:rPr>
          <w:rFonts w:ascii="SimSun" w:eastAsia="SimSun" w:hAnsi="SimSun" w:cs="SimSun" w:hint="eastAsia"/>
          <w:lang w:val="bg-BG"/>
        </w:rPr>
        <w:t>；</w:t>
      </w:r>
      <w:r w:rsidRPr="00FA16CB">
        <w:rPr>
          <w:rFonts w:ascii="SimSun" w:eastAsia="SimSun" w:hAnsi="SimSun" w:cs="SimSun" w:hint="eastAsia"/>
        </w:rPr>
        <w:t>记者</w:t>
      </w:r>
      <w:r w:rsidRPr="00FA16CB">
        <w:rPr>
          <w:rFonts w:ascii="SimSun" w:eastAsia="SimSun" w:hAnsi="SimSun" w:cs="SimSun" w:hint="eastAsia"/>
          <w:lang w:val="bg-BG"/>
        </w:rPr>
        <w:t>：</w:t>
      </w:r>
      <w:r w:rsidRPr="00FA16CB">
        <w:rPr>
          <w:rFonts w:ascii="SimSun" w:eastAsia="SimSun" w:hAnsi="SimSun" w:cs="SimSun" w:hint="eastAsia"/>
        </w:rPr>
        <w:t>张阳</w:t>
      </w:r>
      <w:r w:rsidRPr="00FA16CB">
        <w:rPr>
          <w:rFonts w:ascii="SimSun" w:eastAsia="SimSun" w:hAnsi="SimSun" w:cs="SimSun" w:hint="eastAsia"/>
          <w:lang w:val="bg-BG"/>
        </w:rPr>
        <w:t>；</w:t>
      </w:r>
      <w:r w:rsidRPr="00FA16CB">
        <w:rPr>
          <w:rFonts w:ascii="SimSun" w:eastAsia="SimSun" w:hAnsi="SimSun" w:cs="SimSun" w:hint="eastAsia"/>
        </w:rPr>
        <w:t>辽宁大学</w:t>
      </w:r>
      <w:r w:rsidRPr="00FA16CB">
        <w:rPr>
          <w:rFonts w:ascii="SimSun" w:eastAsia="SimSun" w:hAnsi="SimSun" w:cs="SimSun" w:hint="eastAsia"/>
          <w:lang w:val="bg-BG"/>
        </w:rPr>
        <w:t>；</w:t>
      </w:r>
      <w:r w:rsidRPr="00FA16CB">
        <w:rPr>
          <w:lang w:val="bg-BG"/>
        </w:rPr>
        <w:t>5</w:t>
      </w:r>
      <w:r w:rsidRPr="00FA16CB">
        <w:rPr>
          <w:rFonts w:ascii="SimSun" w:eastAsia="SimSun" w:hAnsi="SimSun" w:cs="SimSun" w:hint="eastAsia"/>
        </w:rPr>
        <w:t>月</w:t>
      </w:r>
      <w:r w:rsidRPr="00FA16CB">
        <w:rPr>
          <w:lang w:val="bg-BG"/>
        </w:rPr>
        <w:t>2016</w:t>
      </w:r>
      <w:r w:rsidRPr="00FA16CB">
        <w:rPr>
          <w:rFonts w:ascii="SimSun" w:eastAsia="SimSun" w:hAnsi="SimSun" w:cs="SimSun" w:hint="eastAsia"/>
        </w:rPr>
        <w:t>年</w:t>
      </w:r>
      <w:r w:rsidRPr="00FA16CB">
        <w:rPr>
          <w:lang w:val="bg-BG"/>
        </w:rPr>
        <w:t>// Джан Ян// Развитие Си Цзиньпина наследие и мысли Мао Дзедуна// Лаонин университет// 05.2016г.</w:t>
      </w:r>
      <w:r w:rsidRPr="00FA16CB">
        <w:rPr>
          <w:sz w:val="24"/>
          <w:szCs w:val="24"/>
          <w:lang w:val="bg-BG"/>
        </w:rPr>
        <w:t xml:space="preserve"> </w:t>
      </w:r>
    </w:p>
  </w:footnote>
  <w:footnote w:id="3">
    <w:p w:rsidR="003C6F3F" w:rsidRPr="0085747F" w:rsidRDefault="003C6F3F" w:rsidP="0085747F">
      <w:pPr>
        <w:widowControl/>
        <w:rPr>
          <w:sz w:val="24"/>
          <w:szCs w:val="24"/>
          <w:lang w:val="bg-BG"/>
        </w:rPr>
      </w:pPr>
      <w:r>
        <w:rPr>
          <w:rStyle w:val="ae"/>
        </w:rPr>
        <w:footnoteRef/>
      </w:r>
      <w:r w:rsidRPr="0085747F">
        <w:rPr>
          <w:rFonts w:ascii="SimSun" w:eastAsia="SimSun" w:hAnsi="SimSun" w:cs="SimSun" w:hint="eastAsia"/>
        </w:rPr>
        <w:t>邓小平政治稳定思想研究</w:t>
      </w:r>
      <w:r w:rsidRPr="0085747F">
        <w:rPr>
          <w:rFonts w:ascii="SimSun" w:eastAsia="SimSun" w:hAnsi="SimSun" w:cs="SimSun" w:hint="eastAsia"/>
          <w:lang w:val="bg-BG"/>
        </w:rPr>
        <w:t>；</w:t>
      </w:r>
      <w:r w:rsidRPr="0085747F">
        <w:rPr>
          <w:rFonts w:ascii="SimSun" w:eastAsia="SimSun" w:hAnsi="SimSun" w:cs="SimSun" w:hint="eastAsia"/>
        </w:rPr>
        <w:t>记者</w:t>
      </w:r>
      <w:r w:rsidRPr="0085747F">
        <w:rPr>
          <w:lang w:val="bg-BG"/>
        </w:rPr>
        <w:t>:</w:t>
      </w:r>
      <w:r w:rsidRPr="0085747F">
        <w:rPr>
          <w:rFonts w:ascii="SimSun" w:eastAsia="SimSun" w:hAnsi="SimSun" w:cs="SimSun" w:hint="eastAsia"/>
        </w:rPr>
        <w:t>李刘霞</w:t>
      </w:r>
      <w:r w:rsidRPr="0085747F">
        <w:rPr>
          <w:rFonts w:ascii="SimSun" w:eastAsia="SimSun" w:hAnsi="SimSun" w:cs="SimSun" w:hint="eastAsia"/>
          <w:lang w:val="bg-BG"/>
        </w:rPr>
        <w:t>；</w:t>
      </w:r>
      <w:r w:rsidRPr="0085747F">
        <w:rPr>
          <w:lang w:val="bg-BG"/>
        </w:rPr>
        <w:t xml:space="preserve"> </w:t>
      </w:r>
      <w:r w:rsidRPr="0085747F">
        <w:rPr>
          <w:rFonts w:ascii="SimSun" w:eastAsia="SimSun" w:hAnsi="SimSun" w:cs="SimSun" w:hint="eastAsia"/>
        </w:rPr>
        <w:t>武汉理工大学</w:t>
      </w:r>
      <w:r w:rsidRPr="0085747F">
        <w:rPr>
          <w:rFonts w:ascii="SimSun" w:eastAsia="SimSun" w:hAnsi="SimSun" w:cs="SimSun" w:hint="eastAsia"/>
          <w:lang w:val="bg-BG"/>
        </w:rPr>
        <w:t>；</w:t>
      </w:r>
      <w:r w:rsidRPr="0085747F">
        <w:rPr>
          <w:lang w:val="bg-BG"/>
        </w:rPr>
        <w:t>6</w:t>
      </w:r>
      <w:r w:rsidRPr="0085747F">
        <w:rPr>
          <w:rFonts w:ascii="SimSun" w:eastAsia="SimSun" w:hAnsi="SimSun" w:cs="SimSun" w:hint="eastAsia"/>
        </w:rPr>
        <w:t>月</w:t>
      </w:r>
      <w:r w:rsidRPr="0085747F">
        <w:rPr>
          <w:lang w:val="bg-BG"/>
        </w:rPr>
        <w:t>2007</w:t>
      </w:r>
      <w:r w:rsidRPr="0085747F">
        <w:rPr>
          <w:rFonts w:ascii="SimSun" w:eastAsia="SimSun" w:hAnsi="SimSun" w:cs="SimSun" w:hint="eastAsia"/>
        </w:rPr>
        <w:t>年</w:t>
      </w:r>
      <w:r w:rsidRPr="0085747F">
        <w:rPr>
          <w:lang w:val="bg-BG"/>
        </w:rPr>
        <w:t>// Ли Люся// Стабильная политическая идеология Дэн Сяопина//Уханский технологический университет// 06.2007г.</w:t>
      </w:r>
      <w:r w:rsidRPr="0085747F">
        <w:rPr>
          <w:sz w:val="24"/>
          <w:szCs w:val="24"/>
          <w:lang w:val="bg-BG"/>
        </w:rPr>
        <w:t xml:space="preserve"> </w:t>
      </w:r>
    </w:p>
    <w:p w:rsidR="003C6F3F" w:rsidRPr="0085747F" w:rsidRDefault="003C6F3F">
      <w:pPr>
        <w:pStyle w:val="ac"/>
        <w:rPr>
          <w:lang w:val="bg-BG"/>
        </w:rPr>
      </w:pPr>
    </w:p>
  </w:footnote>
  <w:footnote w:id="4">
    <w:p w:rsidR="003C6F3F" w:rsidRPr="00B35B9B" w:rsidRDefault="003C6F3F" w:rsidP="00B35B9B">
      <w:pPr>
        <w:widowControl/>
        <w:rPr>
          <w:sz w:val="24"/>
          <w:szCs w:val="24"/>
          <w:lang w:val="bg-BG"/>
        </w:rPr>
      </w:pPr>
      <w:r>
        <w:rPr>
          <w:rStyle w:val="ae"/>
        </w:rPr>
        <w:footnoteRef/>
      </w:r>
      <w:r w:rsidRPr="00D12138">
        <w:rPr>
          <w:rFonts w:ascii="SimSun" w:eastAsia="SimSun" w:hAnsi="SimSun" w:cs="SimSun" w:hint="eastAsia"/>
        </w:rPr>
        <w:t>江泽民外交思想研究</w:t>
      </w:r>
      <w:r w:rsidRPr="00E77146">
        <w:rPr>
          <w:rFonts w:ascii="SimSun" w:eastAsia="SimSun" w:hAnsi="SimSun" w:cs="SimSun" w:hint="eastAsia"/>
          <w:lang w:val="bg-BG"/>
        </w:rPr>
        <w:t>；</w:t>
      </w:r>
      <w:r w:rsidRPr="00D12138">
        <w:rPr>
          <w:rFonts w:ascii="SimSun" w:eastAsia="SimSun" w:hAnsi="SimSun" w:cs="SimSun" w:hint="eastAsia"/>
        </w:rPr>
        <w:t>作者</w:t>
      </w:r>
      <w:r w:rsidRPr="00E77146">
        <w:rPr>
          <w:rFonts w:ascii="SimSun" w:eastAsia="SimSun" w:hAnsi="SimSun" w:cs="SimSun" w:hint="eastAsia"/>
          <w:lang w:val="bg-BG"/>
        </w:rPr>
        <w:t>：</w:t>
      </w:r>
      <w:r w:rsidRPr="00D12138">
        <w:rPr>
          <w:rFonts w:ascii="SimSun" w:eastAsia="SimSun" w:hAnsi="SimSun" w:cs="SimSun" w:hint="eastAsia"/>
        </w:rPr>
        <w:t>肖斌</w:t>
      </w:r>
      <w:r w:rsidRPr="00E77146">
        <w:rPr>
          <w:rFonts w:ascii="SimSun" w:eastAsia="SimSun" w:hAnsi="SimSun" w:cs="SimSun" w:hint="eastAsia"/>
          <w:lang w:val="bg-BG"/>
        </w:rPr>
        <w:t>；</w:t>
      </w:r>
      <w:r w:rsidRPr="00D12138">
        <w:rPr>
          <w:rFonts w:ascii="SimSun" w:eastAsia="SimSun" w:hAnsi="SimSun" w:cs="SimSun" w:hint="eastAsia"/>
        </w:rPr>
        <w:t>新疆大学</w:t>
      </w:r>
      <w:r w:rsidRPr="00E77146">
        <w:rPr>
          <w:rFonts w:ascii="SimSun" w:eastAsia="SimSun" w:hAnsi="SimSun" w:cs="SimSun" w:hint="eastAsia"/>
          <w:lang w:val="bg-BG"/>
        </w:rPr>
        <w:t>；</w:t>
      </w:r>
      <w:r w:rsidRPr="00E77146">
        <w:rPr>
          <w:lang w:val="bg-BG"/>
        </w:rPr>
        <w:t>2003</w:t>
      </w:r>
      <w:r w:rsidRPr="00D12138">
        <w:rPr>
          <w:rFonts w:ascii="SimSun" w:eastAsia="SimSun" w:hAnsi="SimSun" w:cs="SimSun" w:hint="eastAsia"/>
        </w:rPr>
        <w:t>年</w:t>
      </w:r>
      <w:r w:rsidRPr="00E77146">
        <w:rPr>
          <w:lang w:val="bg-BG"/>
        </w:rPr>
        <w:t xml:space="preserve">// </w:t>
      </w:r>
      <w:r w:rsidRPr="00D12138">
        <w:rPr>
          <w:lang w:val="bg-BG"/>
        </w:rPr>
        <w:t>Сяо Бинь</w:t>
      </w:r>
      <w:r w:rsidRPr="00E77146">
        <w:rPr>
          <w:lang w:val="bg-BG"/>
        </w:rPr>
        <w:t>//</w:t>
      </w:r>
      <w:r w:rsidRPr="00D12138">
        <w:rPr>
          <w:lang w:val="bg-BG"/>
        </w:rPr>
        <w:t xml:space="preserve"> Исследование идеологий Цзянь Цзэминя</w:t>
      </w:r>
      <w:r w:rsidRPr="00E77146">
        <w:rPr>
          <w:lang w:val="bg-BG"/>
        </w:rPr>
        <w:t>//</w:t>
      </w:r>
      <w:r w:rsidRPr="00D12138">
        <w:rPr>
          <w:lang w:val="bg-BG"/>
        </w:rPr>
        <w:t xml:space="preserve"> Синьцзянский университет 2003г.</w:t>
      </w:r>
      <w:r w:rsidRPr="00D12138">
        <w:rPr>
          <w:sz w:val="24"/>
          <w:szCs w:val="24"/>
          <w:lang w:val="bg-BG"/>
        </w:rPr>
        <w:t xml:space="preserve"> </w:t>
      </w:r>
    </w:p>
  </w:footnote>
  <w:footnote w:id="5">
    <w:p w:rsidR="003C6F3F" w:rsidRPr="00E77146" w:rsidRDefault="003C6F3F" w:rsidP="00E77146">
      <w:pPr>
        <w:widowControl/>
        <w:rPr>
          <w:sz w:val="24"/>
          <w:szCs w:val="24"/>
          <w:lang w:val="bg-BG"/>
        </w:rPr>
      </w:pPr>
      <w:r>
        <w:rPr>
          <w:rStyle w:val="ae"/>
        </w:rPr>
        <w:footnoteRef/>
      </w:r>
      <w:r w:rsidRPr="00B35B9B">
        <w:rPr>
          <w:rFonts w:ascii="SimSun" w:eastAsia="SimSun" w:hAnsi="SimSun" w:cs="SimSun" w:hint="eastAsia"/>
        </w:rPr>
        <w:t>江泽民文化创新思想与当代企业文化建设</w:t>
      </w:r>
      <w:r w:rsidRPr="00B35B9B">
        <w:rPr>
          <w:rFonts w:ascii="SimSun" w:eastAsia="SimSun" w:hAnsi="SimSun" w:cs="SimSun" w:hint="eastAsia"/>
          <w:lang w:val="bg-BG"/>
        </w:rPr>
        <w:t>；</w:t>
      </w:r>
      <w:r w:rsidRPr="00B35B9B">
        <w:rPr>
          <w:rFonts w:ascii="SimSun" w:eastAsia="SimSun" w:hAnsi="SimSun" w:cs="SimSun" w:hint="eastAsia"/>
        </w:rPr>
        <w:t>作者</w:t>
      </w:r>
      <w:r w:rsidRPr="00B35B9B">
        <w:rPr>
          <w:rFonts w:ascii="SimSun" w:eastAsia="SimSun" w:hAnsi="SimSun" w:cs="SimSun" w:hint="eastAsia"/>
          <w:lang w:val="bg-BG"/>
        </w:rPr>
        <w:t>：</w:t>
      </w:r>
      <w:r w:rsidRPr="00B35B9B">
        <w:rPr>
          <w:rFonts w:ascii="SimSun" w:eastAsia="SimSun" w:hAnsi="SimSun" w:cs="SimSun" w:hint="eastAsia"/>
        </w:rPr>
        <w:t>杨波</w:t>
      </w:r>
      <w:r w:rsidRPr="00B35B9B">
        <w:rPr>
          <w:rFonts w:ascii="SimSun" w:eastAsia="SimSun" w:hAnsi="SimSun" w:cs="SimSun" w:hint="eastAsia"/>
          <w:lang w:val="bg-BG"/>
        </w:rPr>
        <w:t>；</w:t>
      </w:r>
      <w:r w:rsidRPr="00B35B9B">
        <w:rPr>
          <w:rFonts w:ascii="SimSun" w:eastAsia="SimSun" w:hAnsi="SimSun" w:cs="SimSun" w:hint="eastAsia"/>
        </w:rPr>
        <w:t>湖南师范大学</w:t>
      </w:r>
      <w:r w:rsidRPr="00B35B9B">
        <w:rPr>
          <w:rFonts w:ascii="SimSun" w:eastAsia="SimSun" w:hAnsi="SimSun" w:cs="SimSun" w:hint="eastAsia"/>
          <w:lang w:val="bg-BG"/>
        </w:rPr>
        <w:t>；</w:t>
      </w:r>
      <w:r w:rsidRPr="00B35B9B">
        <w:rPr>
          <w:lang w:val="bg-BG"/>
        </w:rPr>
        <w:t>4</w:t>
      </w:r>
      <w:r w:rsidRPr="00B35B9B">
        <w:rPr>
          <w:rFonts w:ascii="SimSun" w:eastAsia="SimSun" w:hAnsi="SimSun" w:cs="SimSun" w:hint="eastAsia"/>
        </w:rPr>
        <w:t>月</w:t>
      </w:r>
      <w:r w:rsidRPr="00B35B9B">
        <w:rPr>
          <w:lang w:val="bg-BG"/>
        </w:rPr>
        <w:t>2003</w:t>
      </w:r>
      <w:r w:rsidRPr="00B35B9B">
        <w:rPr>
          <w:rFonts w:ascii="SimSun" w:eastAsia="SimSun" w:hAnsi="SimSun" w:cs="SimSun" w:hint="eastAsia"/>
        </w:rPr>
        <w:t>年</w:t>
      </w:r>
      <w:r w:rsidRPr="00B35B9B">
        <w:rPr>
          <w:lang w:val="bg-BG"/>
        </w:rPr>
        <w:t>// Янь Бо// Политикая мысль Цзянь Цзэмина и культура бизнеса и компаний// Хунан педагогический университет; 04.2003г.</w:t>
      </w:r>
      <w:r w:rsidRPr="00B35B9B">
        <w:rPr>
          <w:sz w:val="24"/>
          <w:szCs w:val="24"/>
          <w:lang w:val="bg-BG"/>
        </w:rPr>
        <w:t xml:space="preserve"> </w:t>
      </w:r>
    </w:p>
  </w:footnote>
  <w:footnote w:id="6">
    <w:p w:rsidR="003C6F3F" w:rsidRPr="008242AA" w:rsidRDefault="003C6F3F" w:rsidP="008242AA">
      <w:pPr>
        <w:widowControl/>
        <w:rPr>
          <w:sz w:val="24"/>
          <w:szCs w:val="24"/>
          <w:lang w:val="bg-BG"/>
        </w:rPr>
      </w:pPr>
      <w:r>
        <w:rPr>
          <w:rStyle w:val="ae"/>
        </w:rPr>
        <w:footnoteRef/>
      </w:r>
      <w:r w:rsidRPr="00E77146">
        <w:rPr>
          <w:rFonts w:ascii="SimSun" w:eastAsia="SimSun" w:hAnsi="SimSun" w:cs="SimSun" w:hint="eastAsia"/>
        </w:rPr>
        <w:t>胡锦涛和平思想初探</w:t>
      </w:r>
      <w:r w:rsidRPr="00E77146">
        <w:rPr>
          <w:rFonts w:ascii="SimSun" w:eastAsia="SimSun" w:hAnsi="SimSun" w:cs="SimSun" w:hint="eastAsia"/>
          <w:lang w:val="bg-BG"/>
        </w:rPr>
        <w:t>；</w:t>
      </w:r>
      <w:r w:rsidRPr="00E77146">
        <w:rPr>
          <w:rFonts w:ascii="SimSun" w:eastAsia="SimSun" w:hAnsi="SimSun" w:cs="SimSun" w:hint="eastAsia"/>
        </w:rPr>
        <w:t>记者</w:t>
      </w:r>
      <w:r w:rsidRPr="00E77146">
        <w:rPr>
          <w:rFonts w:ascii="SimSun" w:eastAsia="SimSun" w:hAnsi="SimSun" w:cs="SimSun" w:hint="eastAsia"/>
          <w:lang w:val="bg-BG"/>
        </w:rPr>
        <w:t>：</w:t>
      </w:r>
      <w:r w:rsidRPr="00E77146">
        <w:rPr>
          <w:rFonts w:ascii="SimSun" w:eastAsia="SimSun" w:hAnsi="SimSun" w:cs="SimSun" w:hint="eastAsia"/>
        </w:rPr>
        <w:t>刘艳丽</w:t>
      </w:r>
      <w:r w:rsidRPr="00E77146">
        <w:rPr>
          <w:rFonts w:ascii="SimSun" w:eastAsia="SimSun" w:hAnsi="SimSun" w:cs="SimSun" w:hint="eastAsia"/>
          <w:lang w:val="bg-BG"/>
        </w:rPr>
        <w:t>；</w:t>
      </w:r>
      <w:r w:rsidRPr="00E77146">
        <w:rPr>
          <w:rFonts w:ascii="SimSun" w:eastAsia="SimSun" w:hAnsi="SimSun" w:cs="SimSun" w:hint="eastAsia"/>
        </w:rPr>
        <w:t>青岛理工大学</w:t>
      </w:r>
      <w:r w:rsidRPr="00E77146">
        <w:rPr>
          <w:rFonts w:ascii="SimSun" w:eastAsia="SimSun" w:hAnsi="SimSun" w:cs="SimSun" w:hint="eastAsia"/>
          <w:lang w:val="bg-BG"/>
        </w:rPr>
        <w:t>；</w:t>
      </w:r>
      <w:r w:rsidRPr="00E77146">
        <w:rPr>
          <w:lang w:val="bg-BG"/>
        </w:rPr>
        <w:t>6</w:t>
      </w:r>
      <w:r w:rsidRPr="00E77146">
        <w:rPr>
          <w:rFonts w:ascii="SimSun" w:eastAsia="SimSun" w:hAnsi="SimSun" w:cs="SimSun" w:hint="eastAsia"/>
        </w:rPr>
        <w:t>月</w:t>
      </w:r>
      <w:r w:rsidRPr="00E77146">
        <w:rPr>
          <w:lang w:val="bg-BG"/>
        </w:rPr>
        <w:t>2012</w:t>
      </w:r>
      <w:r w:rsidRPr="00E77146">
        <w:rPr>
          <w:rFonts w:ascii="SimSun" w:eastAsia="SimSun" w:hAnsi="SimSun" w:cs="SimSun" w:hint="eastAsia"/>
        </w:rPr>
        <w:t>年</w:t>
      </w:r>
      <w:r w:rsidRPr="00E77146">
        <w:rPr>
          <w:lang w:val="bg-BG"/>
        </w:rPr>
        <w:t>// Лю Йенли// Исследование идеологий Ху Цзиньтао// Технологический университет Циндао; 06.2012г.</w:t>
      </w:r>
      <w:r w:rsidRPr="00E77146">
        <w:rPr>
          <w:sz w:val="24"/>
          <w:szCs w:val="24"/>
          <w:lang w:val="bg-BG"/>
        </w:rPr>
        <w:t xml:space="preserve"> </w:t>
      </w:r>
    </w:p>
  </w:footnote>
  <w:footnote w:id="7">
    <w:p w:rsidR="003C6F3F" w:rsidRPr="00437D39" w:rsidRDefault="003C6F3F" w:rsidP="00437D39">
      <w:pPr>
        <w:widowControl/>
        <w:rPr>
          <w:sz w:val="24"/>
          <w:szCs w:val="24"/>
          <w:lang w:val="bg-BG"/>
        </w:rPr>
      </w:pPr>
      <w:r>
        <w:rPr>
          <w:rStyle w:val="ae"/>
        </w:rPr>
        <w:footnoteRef/>
      </w:r>
      <w:r w:rsidRPr="008242AA">
        <w:rPr>
          <w:rFonts w:ascii="SimSun" w:eastAsia="SimSun" w:hAnsi="SimSun" w:cs="SimSun" w:hint="eastAsia"/>
        </w:rPr>
        <w:t>胡锦涛民生思想研究</w:t>
      </w:r>
      <w:r w:rsidRPr="008242AA">
        <w:rPr>
          <w:rFonts w:ascii="SimSun" w:eastAsia="SimSun" w:hAnsi="SimSun" w:cs="SimSun" w:hint="eastAsia"/>
          <w:lang w:val="bg-BG"/>
        </w:rPr>
        <w:t>；</w:t>
      </w:r>
      <w:r w:rsidRPr="008242AA">
        <w:rPr>
          <w:rFonts w:ascii="SimSun" w:eastAsia="SimSun" w:hAnsi="SimSun" w:cs="SimSun" w:hint="eastAsia"/>
        </w:rPr>
        <w:t>记者</w:t>
      </w:r>
      <w:r w:rsidRPr="008242AA">
        <w:rPr>
          <w:rFonts w:ascii="SimSun" w:eastAsia="SimSun" w:hAnsi="SimSun" w:cs="SimSun" w:hint="eastAsia"/>
          <w:lang w:val="bg-BG"/>
        </w:rPr>
        <w:t>：</w:t>
      </w:r>
      <w:r w:rsidRPr="008242AA">
        <w:rPr>
          <w:rFonts w:ascii="SimSun" w:eastAsia="SimSun" w:hAnsi="SimSun" w:cs="SimSun" w:hint="eastAsia"/>
        </w:rPr>
        <w:t>梁灏</w:t>
      </w:r>
      <w:r w:rsidRPr="008242AA">
        <w:rPr>
          <w:rFonts w:ascii="SimSun" w:eastAsia="SimSun" w:hAnsi="SimSun" w:cs="SimSun" w:hint="eastAsia"/>
          <w:lang w:val="bg-BG"/>
        </w:rPr>
        <w:t>；</w:t>
      </w:r>
      <w:r w:rsidRPr="008242AA">
        <w:rPr>
          <w:rFonts w:ascii="SimSun" w:eastAsia="SimSun" w:hAnsi="SimSun" w:cs="SimSun" w:hint="eastAsia"/>
        </w:rPr>
        <w:t>湖北大学</w:t>
      </w:r>
      <w:r w:rsidRPr="008242AA">
        <w:rPr>
          <w:rFonts w:ascii="SimSun" w:eastAsia="SimSun" w:hAnsi="SimSun" w:cs="SimSun" w:hint="eastAsia"/>
          <w:lang w:val="bg-BG"/>
        </w:rPr>
        <w:t>；</w:t>
      </w:r>
      <w:r w:rsidRPr="008242AA">
        <w:rPr>
          <w:lang w:val="bg-BG"/>
        </w:rPr>
        <w:t>5</w:t>
      </w:r>
      <w:r w:rsidRPr="008242AA">
        <w:rPr>
          <w:rFonts w:ascii="SimSun" w:eastAsia="SimSun" w:hAnsi="SimSun" w:cs="SimSun" w:hint="eastAsia"/>
        </w:rPr>
        <w:t>月</w:t>
      </w:r>
      <w:r w:rsidRPr="008242AA">
        <w:rPr>
          <w:lang w:val="bg-BG"/>
        </w:rPr>
        <w:t>2014</w:t>
      </w:r>
      <w:r w:rsidRPr="008242AA">
        <w:rPr>
          <w:rFonts w:ascii="SimSun" w:eastAsia="SimSun" w:hAnsi="SimSun" w:cs="SimSun" w:hint="eastAsia"/>
        </w:rPr>
        <w:t>年</w:t>
      </w:r>
      <w:r w:rsidRPr="008242AA">
        <w:rPr>
          <w:lang w:val="bg-BG"/>
        </w:rPr>
        <w:t>// Лян Хао// Исследование о политике и взгляде Ху Цзиньтао о жизни народа// Хэбей университет; 05.2014г.</w:t>
      </w:r>
      <w:r w:rsidRPr="008242AA">
        <w:rPr>
          <w:sz w:val="24"/>
          <w:szCs w:val="24"/>
          <w:lang w:val="bg-BG"/>
        </w:rPr>
        <w:t xml:space="preserve"> </w:t>
      </w:r>
    </w:p>
  </w:footnote>
  <w:footnote w:id="8">
    <w:p w:rsidR="003C6F3F" w:rsidRPr="00437D39" w:rsidRDefault="003C6F3F" w:rsidP="00437D39">
      <w:pPr>
        <w:pStyle w:val="ac"/>
        <w:rPr>
          <w:lang w:val="bg-BG"/>
        </w:rPr>
      </w:pPr>
      <w:r>
        <w:rPr>
          <w:rStyle w:val="ae"/>
        </w:rPr>
        <w:footnoteRef/>
      </w:r>
      <w:r w:rsidRPr="00437D39">
        <w:t>胡锦涛外交战略中的和谐合作思想</w:t>
      </w:r>
      <w:r w:rsidRPr="00437D39">
        <w:rPr>
          <w:lang w:val="bg-BG"/>
        </w:rPr>
        <w:t>；</w:t>
      </w:r>
      <w:r w:rsidRPr="00437D39">
        <w:t>作者</w:t>
      </w:r>
      <w:r w:rsidRPr="00437D39">
        <w:rPr>
          <w:lang w:val="bg-BG"/>
        </w:rPr>
        <w:t>：</w:t>
      </w:r>
      <w:r w:rsidRPr="00437D39">
        <w:t>王秀梅</w:t>
      </w:r>
      <w:r w:rsidRPr="00437D39">
        <w:rPr>
          <w:lang w:val="bg-BG"/>
        </w:rPr>
        <w:t>；</w:t>
      </w:r>
      <w:r w:rsidRPr="00437D39">
        <w:t>学校党建与思想教育</w:t>
      </w:r>
      <w:r w:rsidRPr="00437D39">
        <w:rPr>
          <w:lang w:val="bg-BG"/>
        </w:rPr>
        <w:t>；10</w:t>
      </w:r>
      <w:r w:rsidRPr="00437D39">
        <w:t>月</w:t>
      </w:r>
      <w:r w:rsidRPr="00437D39">
        <w:rPr>
          <w:lang w:val="bg-BG"/>
        </w:rPr>
        <w:t>2010</w:t>
      </w:r>
      <w:r w:rsidRPr="00437D39">
        <w:t>年</w:t>
      </w:r>
      <w:r w:rsidRPr="00437D39">
        <w:rPr>
          <w:lang w:val="bg-BG"/>
        </w:rPr>
        <w:t>// Ван Сюмей// Внешнеполитическая стратегия Ху Цзиньтао и гармоничное сотрудничество// Школа для формирования КПК и идеологического воспитания; 10.2010г</w:t>
      </w:r>
    </w:p>
  </w:footnote>
  <w:footnote w:id="9">
    <w:p w:rsidR="003C6F3F" w:rsidRPr="002D5EF6" w:rsidRDefault="003C6F3F" w:rsidP="002D5EF6">
      <w:pPr>
        <w:widowControl/>
        <w:rPr>
          <w:rFonts w:eastAsia="AdobeSongStd-Light"/>
          <w:lang w:val="en-US"/>
        </w:rPr>
      </w:pPr>
      <w:r w:rsidRPr="002D5EF6">
        <w:rPr>
          <w:rStyle w:val="ae"/>
        </w:rPr>
        <w:footnoteRef/>
      </w:r>
      <w:r w:rsidRPr="002D5EF6">
        <w:rPr>
          <w:lang w:val="en-US"/>
        </w:rPr>
        <w:t xml:space="preserve"> </w:t>
      </w:r>
      <w:r w:rsidRPr="002D5EF6">
        <w:rPr>
          <w:bCs/>
          <w:lang w:val="en-US"/>
        </w:rPr>
        <w:t xml:space="preserve">Liu </w:t>
      </w:r>
      <w:proofErr w:type="spellStart"/>
      <w:r w:rsidRPr="002D5EF6">
        <w:rPr>
          <w:bCs/>
          <w:lang w:val="en-US"/>
        </w:rPr>
        <w:t>Zuokui</w:t>
      </w:r>
      <w:proofErr w:type="spellEnd"/>
      <w:r w:rsidRPr="002D5EF6">
        <w:rPr>
          <w:bCs/>
          <w:lang w:val="bg-BG"/>
        </w:rPr>
        <w:t xml:space="preserve"> </w:t>
      </w:r>
      <w:r w:rsidRPr="002D5EF6">
        <w:rPr>
          <w:iCs/>
          <w:lang w:val="en-US"/>
        </w:rPr>
        <w:t>Research Fellow//</w:t>
      </w:r>
      <w:r w:rsidRPr="002D5EF6">
        <w:rPr>
          <w:bCs/>
          <w:lang w:val="en-US"/>
        </w:rPr>
        <w:t>Development</w:t>
      </w:r>
      <w:r w:rsidRPr="002D5EF6">
        <w:rPr>
          <w:bCs/>
          <w:lang w:val="bg-BG"/>
        </w:rPr>
        <w:t xml:space="preserve"> </w:t>
      </w:r>
      <w:r w:rsidRPr="002D5EF6">
        <w:rPr>
          <w:bCs/>
          <w:lang w:val="en-US"/>
        </w:rPr>
        <w:t>Trend of</w:t>
      </w:r>
      <w:r w:rsidRPr="002D5EF6">
        <w:rPr>
          <w:bCs/>
          <w:lang w:val="bg-BG"/>
        </w:rPr>
        <w:t xml:space="preserve"> </w:t>
      </w:r>
      <w:r w:rsidRPr="002D5EF6">
        <w:rPr>
          <w:bCs/>
          <w:lang w:val="en-US"/>
        </w:rPr>
        <w:t>“16+1</w:t>
      </w:r>
      <w:r w:rsidRPr="002D5EF6">
        <w:rPr>
          <w:bCs/>
          <w:lang w:val="bg-BG"/>
        </w:rPr>
        <w:t xml:space="preserve"> </w:t>
      </w:r>
      <w:r w:rsidRPr="002D5EF6">
        <w:rPr>
          <w:bCs/>
          <w:lang w:val="en-US"/>
        </w:rPr>
        <w:t>Cooperation”</w:t>
      </w:r>
      <w:r w:rsidRPr="002D5EF6">
        <w:rPr>
          <w:bCs/>
          <w:lang w:val="bg-BG"/>
        </w:rPr>
        <w:t xml:space="preserve"> </w:t>
      </w:r>
      <w:r w:rsidRPr="002D5EF6">
        <w:rPr>
          <w:bCs/>
          <w:lang w:val="en-US"/>
        </w:rPr>
        <w:t>after the</w:t>
      </w:r>
      <w:r w:rsidRPr="002D5EF6">
        <w:rPr>
          <w:bCs/>
          <w:lang w:val="bg-BG"/>
        </w:rPr>
        <w:t xml:space="preserve"> </w:t>
      </w:r>
      <w:r w:rsidRPr="002D5EF6">
        <w:rPr>
          <w:bCs/>
          <w:lang w:val="en-US"/>
        </w:rPr>
        <w:t>Suzhou</w:t>
      </w:r>
      <w:r w:rsidRPr="002D5EF6">
        <w:rPr>
          <w:bCs/>
          <w:lang w:val="bg-BG"/>
        </w:rPr>
        <w:t xml:space="preserve"> </w:t>
      </w:r>
      <w:r w:rsidRPr="002D5EF6">
        <w:rPr>
          <w:bCs/>
          <w:lang w:val="en-US"/>
        </w:rPr>
        <w:t>Summit:</w:t>
      </w:r>
      <w:r w:rsidRPr="002D5EF6">
        <w:rPr>
          <w:bCs/>
          <w:lang w:val="bg-BG"/>
        </w:rPr>
        <w:t xml:space="preserve"> </w:t>
      </w:r>
      <w:r w:rsidRPr="002D5EF6">
        <w:rPr>
          <w:bCs/>
          <w:lang w:val="en-US"/>
        </w:rPr>
        <w:t>A Response</w:t>
      </w:r>
      <w:r w:rsidRPr="002D5EF6">
        <w:rPr>
          <w:bCs/>
          <w:lang w:val="bg-BG"/>
        </w:rPr>
        <w:t xml:space="preserve"> </w:t>
      </w:r>
      <w:r w:rsidRPr="002D5EF6">
        <w:rPr>
          <w:bCs/>
          <w:lang w:val="en-US"/>
        </w:rPr>
        <w:t>from Central</w:t>
      </w:r>
      <w:r w:rsidRPr="002D5EF6">
        <w:rPr>
          <w:bCs/>
          <w:lang w:val="bg-BG"/>
        </w:rPr>
        <w:t xml:space="preserve"> </w:t>
      </w:r>
      <w:r w:rsidRPr="002D5EF6">
        <w:rPr>
          <w:bCs/>
          <w:lang w:val="en-US"/>
        </w:rPr>
        <w:t>and</w:t>
      </w:r>
      <w:r w:rsidRPr="002D5EF6">
        <w:rPr>
          <w:bCs/>
          <w:lang w:val="bg-BG"/>
        </w:rPr>
        <w:t xml:space="preserve"> </w:t>
      </w:r>
      <w:r w:rsidRPr="002D5EF6">
        <w:rPr>
          <w:bCs/>
          <w:lang w:val="en-US"/>
        </w:rPr>
        <w:t>Eastern</w:t>
      </w:r>
      <w:r w:rsidRPr="002D5EF6">
        <w:rPr>
          <w:bCs/>
          <w:lang w:val="bg-BG"/>
        </w:rPr>
        <w:t xml:space="preserve"> </w:t>
      </w:r>
      <w:r w:rsidRPr="002D5EF6">
        <w:rPr>
          <w:bCs/>
          <w:lang w:val="en-US"/>
        </w:rPr>
        <w:t>European</w:t>
      </w:r>
      <w:r w:rsidRPr="002D5EF6">
        <w:rPr>
          <w:bCs/>
          <w:lang w:val="bg-BG"/>
        </w:rPr>
        <w:t xml:space="preserve"> </w:t>
      </w:r>
      <w:r w:rsidRPr="002D5EF6">
        <w:rPr>
          <w:bCs/>
          <w:lang w:val="en-US"/>
        </w:rPr>
        <w:t>Think Tanks//</w:t>
      </w:r>
      <w:r w:rsidRPr="002D5EF6">
        <w:rPr>
          <w:bCs/>
          <w:lang w:val="bg-BG"/>
        </w:rPr>
        <w:t xml:space="preserve"> </w:t>
      </w:r>
      <w:r w:rsidRPr="002D5EF6">
        <w:rPr>
          <w:iCs/>
          <w:lang w:val="en-US"/>
        </w:rPr>
        <w:t>Institute of European Studies,</w:t>
      </w:r>
      <w:r w:rsidRPr="002D5EF6">
        <w:rPr>
          <w:iCs/>
          <w:lang w:val="bg-BG"/>
        </w:rPr>
        <w:t xml:space="preserve"> </w:t>
      </w:r>
      <w:r w:rsidRPr="002D5EF6">
        <w:rPr>
          <w:iCs/>
          <w:lang w:val="en-US"/>
        </w:rPr>
        <w:t>Chinese Academy of</w:t>
      </w:r>
      <w:r w:rsidRPr="002D5EF6">
        <w:rPr>
          <w:iCs/>
          <w:lang w:val="bg-BG"/>
        </w:rPr>
        <w:t xml:space="preserve"> </w:t>
      </w:r>
      <w:r w:rsidRPr="002D5EF6">
        <w:rPr>
          <w:iCs/>
          <w:lang w:val="en-US"/>
        </w:rPr>
        <w:t>Social Sciences and Director</w:t>
      </w:r>
      <w:r w:rsidRPr="002D5EF6">
        <w:rPr>
          <w:iCs/>
          <w:lang w:val="bg-BG"/>
        </w:rPr>
        <w:t xml:space="preserve"> </w:t>
      </w:r>
      <w:r w:rsidRPr="002D5EF6">
        <w:rPr>
          <w:iCs/>
          <w:lang w:val="en-US"/>
        </w:rPr>
        <w:t>of its Central and East Europe</w:t>
      </w:r>
      <w:r w:rsidRPr="002D5EF6">
        <w:rPr>
          <w:iCs/>
          <w:lang w:val="bg-BG"/>
        </w:rPr>
        <w:t xml:space="preserve"> </w:t>
      </w:r>
      <w:r w:rsidRPr="002D5EF6">
        <w:rPr>
          <w:iCs/>
          <w:lang w:val="en-US"/>
        </w:rPr>
        <w:t>Research Center</w:t>
      </w:r>
      <w:r w:rsidRPr="002D5EF6">
        <w:rPr>
          <w:iCs/>
          <w:lang w:val="bg-BG"/>
        </w:rPr>
        <w:t xml:space="preserve">; </w:t>
      </w:r>
      <w:r w:rsidRPr="002D5EF6">
        <w:rPr>
          <w:lang w:val="en-US"/>
        </w:rPr>
        <w:t xml:space="preserve">CONTEMPORARY WORLD </w:t>
      </w:r>
      <w:r w:rsidRPr="002D5EF6">
        <w:rPr>
          <w:rFonts w:eastAsia="AdobeSongStd-Light"/>
          <w:lang w:val="en-US"/>
        </w:rPr>
        <w:t>2016.2</w:t>
      </w:r>
    </w:p>
  </w:footnote>
  <w:footnote w:id="10">
    <w:p w:rsidR="003C6F3F" w:rsidRPr="002D5EF6" w:rsidRDefault="003C6F3F" w:rsidP="002D5EF6">
      <w:pPr>
        <w:widowControl/>
        <w:shd w:val="clear" w:color="auto" w:fill="FFFFFF"/>
        <w:autoSpaceDE/>
        <w:autoSpaceDN/>
        <w:adjustRightInd/>
        <w:spacing w:after="200"/>
        <w:rPr>
          <w:rFonts w:eastAsiaTheme="minorEastAsia"/>
          <w:sz w:val="24"/>
          <w:szCs w:val="24"/>
          <w:lang w:val="bg-BG"/>
        </w:rPr>
      </w:pPr>
      <w:r>
        <w:rPr>
          <w:rStyle w:val="ae"/>
        </w:rPr>
        <w:footnoteRef/>
      </w:r>
      <w:r w:rsidRPr="002D5EF6">
        <w:rPr>
          <w:lang w:val="en-US"/>
        </w:rPr>
        <w:t xml:space="preserve"> LIU </w:t>
      </w:r>
      <w:proofErr w:type="spellStart"/>
      <w:r w:rsidRPr="002D5EF6">
        <w:rPr>
          <w:lang w:val="en-US"/>
        </w:rPr>
        <w:t>Zuokui</w:t>
      </w:r>
      <w:proofErr w:type="spellEnd"/>
      <w:r w:rsidRPr="002D5EF6">
        <w:rPr>
          <w:lang w:val="en-US"/>
        </w:rPr>
        <w:t xml:space="preserve"> Associate Professor // The Pragmatic Cooperation between China and CEE: Characteristics, Problems and Policy Suggest// Institute of European Studies; Chinese Academy of Social Sciences; Vol. 7, No. 6, 2013</w:t>
      </w:r>
    </w:p>
    <w:p w:rsidR="003C6F3F" w:rsidRPr="002D5EF6" w:rsidRDefault="003C6F3F">
      <w:pPr>
        <w:pStyle w:val="ac"/>
        <w:rPr>
          <w:lang w:val="bg-BG"/>
        </w:rPr>
      </w:pPr>
    </w:p>
  </w:footnote>
  <w:footnote w:id="11">
    <w:p w:rsidR="003C6F3F" w:rsidRPr="006401FF" w:rsidRDefault="003C6F3F" w:rsidP="006401FF">
      <w:pPr>
        <w:widowControl/>
        <w:shd w:val="clear" w:color="auto" w:fill="FFFFFF"/>
        <w:autoSpaceDE/>
        <w:autoSpaceDN/>
        <w:adjustRightInd/>
        <w:spacing w:after="200"/>
        <w:rPr>
          <w:sz w:val="24"/>
          <w:szCs w:val="24"/>
          <w:lang w:val="en-US"/>
        </w:rPr>
      </w:pPr>
      <w:r>
        <w:rPr>
          <w:rStyle w:val="ae"/>
        </w:rPr>
        <w:footnoteRef/>
      </w:r>
      <w:r w:rsidRPr="006401FF">
        <w:rPr>
          <w:lang w:val="en-US"/>
        </w:rPr>
        <w:t xml:space="preserve"> Richard </w:t>
      </w:r>
      <w:proofErr w:type="spellStart"/>
      <w:r w:rsidRPr="006401FF">
        <w:rPr>
          <w:lang w:val="en-US"/>
        </w:rPr>
        <w:t>Turcsányi</w:t>
      </w:r>
      <w:proofErr w:type="spellEnd"/>
      <w:r w:rsidRPr="006401FF">
        <w:rPr>
          <w:lang w:val="en-US"/>
        </w:rPr>
        <w:t>// Central and Eastern Europe’s courtship with China: Trojan horse within the EU? January 2014// European Institute for Asian studies// URL: http://www.eias.org/wp-content/uploads/2016/02/EU-Asia-at-a-glance-Richard-Turcsanyi-China-CEE.pdf</w:t>
      </w:r>
    </w:p>
  </w:footnote>
  <w:footnote w:id="12">
    <w:p w:rsidR="003C6F3F" w:rsidRPr="000D0C6E" w:rsidRDefault="003C6F3F" w:rsidP="00DA420B">
      <w:pPr>
        <w:widowControl/>
        <w:shd w:val="clear" w:color="auto" w:fill="FFFFFF"/>
        <w:autoSpaceDE/>
        <w:autoSpaceDN/>
        <w:adjustRightInd/>
        <w:spacing w:after="200"/>
        <w:rPr>
          <w:color w:val="0000FF" w:themeColor="hyperlink"/>
          <w:u w:val="single"/>
          <w:lang w:val="en-US"/>
        </w:rPr>
      </w:pPr>
      <w:r>
        <w:rPr>
          <w:rStyle w:val="ae"/>
        </w:rPr>
        <w:footnoteRef/>
      </w:r>
      <w:r w:rsidRPr="00DA420B">
        <w:rPr>
          <w:lang w:val="en-US"/>
        </w:rPr>
        <w:t xml:space="preserve"> </w:t>
      </w:r>
      <w:proofErr w:type="gramStart"/>
      <w:r w:rsidRPr="00DA420B">
        <w:rPr>
          <w:lang w:val="en-US"/>
        </w:rPr>
        <w:t>dr</w:t>
      </w:r>
      <w:proofErr w:type="gramEnd"/>
      <w:r w:rsidRPr="00DA420B">
        <w:rPr>
          <w:lang w:val="en-US"/>
        </w:rPr>
        <w:t xml:space="preserve">. Marta M. </w:t>
      </w:r>
      <w:proofErr w:type="spellStart"/>
      <w:r w:rsidRPr="00DA420B">
        <w:rPr>
          <w:lang w:val="en-US"/>
        </w:rPr>
        <w:t>Golonka</w:t>
      </w:r>
      <w:proofErr w:type="spellEnd"/>
      <w:r w:rsidRPr="00DA420B">
        <w:rPr>
          <w:lang w:val="en-US"/>
        </w:rPr>
        <w:t xml:space="preserve">// Partners or rivals? part 2; China and CEE- business and ethics// Central and Eastern European development institute; 2012// URL: </w:t>
      </w:r>
      <w:hyperlink r:id="rId1" w:history="1">
        <w:r w:rsidRPr="00DA420B">
          <w:rPr>
            <w:rStyle w:val="af"/>
            <w:lang w:val="en-US"/>
          </w:rPr>
          <w:t>http://ceedinstitute.org/report/1717</w:t>
        </w:r>
      </w:hyperlink>
    </w:p>
  </w:footnote>
  <w:footnote w:id="13">
    <w:p w:rsidR="003C6F3F" w:rsidRPr="00422A88" w:rsidRDefault="003C6F3F" w:rsidP="00422A88">
      <w:pPr>
        <w:widowControl/>
        <w:shd w:val="clear" w:color="auto" w:fill="FFFFFF"/>
        <w:autoSpaceDE/>
        <w:autoSpaceDN/>
        <w:adjustRightInd/>
        <w:spacing w:after="200"/>
        <w:rPr>
          <w:color w:val="0000FF" w:themeColor="hyperlink"/>
          <w:u w:val="single"/>
          <w:lang w:val="bg-BG"/>
        </w:rPr>
      </w:pPr>
      <w:r>
        <w:rPr>
          <w:rStyle w:val="ae"/>
        </w:rPr>
        <w:footnoteRef/>
      </w:r>
      <w:r w:rsidRPr="00DA420B">
        <w:rPr>
          <w:lang w:val="en-US"/>
        </w:rPr>
        <w:t xml:space="preserve"> </w:t>
      </w:r>
      <w:proofErr w:type="gramStart"/>
      <w:r w:rsidRPr="00DA420B">
        <w:rPr>
          <w:lang w:val="en-US"/>
        </w:rPr>
        <w:t>dr</w:t>
      </w:r>
      <w:proofErr w:type="gramEnd"/>
      <w:r w:rsidRPr="00DA420B">
        <w:rPr>
          <w:lang w:val="en-US"/>
        </w:rPr>
        <w:t xml:space="preserve">. Marta M. </w:t>
      </w:r>
      <w:proofErr w:type="spellStart"/>
      <w:r w:rsidRPr="00DA420B">
        <w:rPr>
          <w:lang w:val="en-US"/>
        </w:rPr>
        <w:t>Golonka</w:t>
      </w:r>
      <w:proofErr w:type="spellEnd"/>
      <w:r w:rsidRPr="00DA420B">
        <w:rPr>
          <w:lang w:val="en-US"/>
        </w:rPr>
        <w:t xml:space="preserve">// 2012 - CEED Report: Partners or rivals? Chinese investments in CEE// Central and Eastern European development institute// URL: </w:t>
      </w:r>
      <w:hyperlink r:id="rId2" w:history="1">
        <w:r w:rsidRPr="00DA420B">
          <w:rPr>
            <w:rStyle w:val="af"/>
            <w:lang w:val="en-US"/>
          </w:rPr>
          <w:t>http://ceedinstitute.org/report/1650</w:t>
        </w:r>
      </w:hyperlink>
    </w:p>
  </w:footnote>
  <w:footnote w:id="14">
    <w:p w:rsidR="003C6F3F" w:rsidRPr="000D0C6E" w:rsidRDefault="003C6F3F" w:rsidP="001A6CE9">
      <w:pPr>
        <w:widowControl/>
        <w:shd w:val="clear" w:color="auto" w:fill="FFFFFF"/>
        <w:autoSpaceDE/>
        <w:autoSpaceDN/>
        <w:adjustRightInd/>
        <w:spacing w:after="200"/>
        <w:rPr>
          <w:color w:val="0000FF" w:themeColor="hyperlink"/>
          <w:u w:val="single"/>
          <w:lang w:val="en-US"/>
        </w:rPr>
      </w:pPr>
      <w:r>
        <w:rPr>
          <w:rStyle w:val="ae"/>
        </w:rPr>
        <w:footnoteRef/>
      </w:r>
      <w:r w:rsidRPr="00422A88">
        <w:rPr>
          <w:lang w:val="en-US"/>
        </w:rPr>
        <w:t xml:space="preserve"> </w:t>
      </w:r>
      <w:proofErr w:type="spellStart"/>
      <w:r w:rsidRPr="00422A88">
        <w:rPr>
          <w:lang w:val="en-US"/>
        </w:rPr>
        <w:t>Dragan</w:t>
      </w:r>
      <w:proofErr w:type="spellEnd"/>
      <w:r w:rsidRPr="00422A88">
        <w:rPr>
          <w:lang w:val="en-US"/>
        </w:rPr>
        <w:t xml:space="preserve"> </w:t>
      </w:r>
      <w:proofErr w:type="spellStart"/>
      <w:r w:rsidRPr="00422A88">
        <w:rPr>
          <w:lang w:val="en-US"/>
        </w:rPr>
        <w:t>Pavlićević</w:t>
      </w:r>
      <w:proofErr w:type="spellEnd"/>
      <w:r w:rsidRPr="00422A88">
        <w:rPr>
          <w:lang w:val="en-US"/>
        </w:rPr>
        <w:t xml:space="preserve">// China in Central and Eastern Europe: 4 Myths// June 16, 2016// East Asian Institute// URL: </w:t>
      </w:r>
      <w:hyperlink r:id="rId3" w:history="1">
        <w:r w:rsidRPr="00422A88">
          <w:rPr>
            <w:rStyle w:val="af"/>
            <w:lang w:val="en-US"/>
          </w:rPr>
          <w:t>http://thediplomat.com/2016/06/china-in-central-and-eastern-europe-4-myths/</w:t>
        </w:r>
      </w:hyperlink>
    </w:p>
  </w:footnote>
  <w:footnote w:id="15">
    <w:p w:rsidR="003C6F3F" w:rsidRPr="001A6CE9" w:rsidRDefault="003C6F3F" w:rsidP="001A6CE9">
      <w:pPr>
        <w:widowControl/>
        <w:rPr>
          <w:sz w:val="24"/>
          <w:szCs w:val="24"/>
          <w:lang w:val="bg-BG"/>
        </w:rPr>
      </w:pPr>
      <w:r>
        <w:rPr>
          <w:rStyle w:val="ae"/>
        </w:rPr>
        <w:footnoteRef/>
      </w:r>
      <w:r w:rsidRPr="001A6CE9">
        <w:t xml:space="preserve"> </w:t>
      </w:r>
      <w:r w:rsidRPr="001A6CE9">
        <w:rPr>
          <w:lang w:val="bg-BG"/>
        </w:rPr>
        <w:t>В.В. Михеев и В.Г.Швыдко</w:t>
      </w:r>
      <w:r w:rsidRPr="001A6CE9">
        <w:t>//</w:t>
      </w:r>
      <w:r w:rsidRPr="001A6CE9">
        <w:rPr>
          <w:lang w:val="bg-BG"/>
        </w:rPr>
        <w:t xml:space="preserve"> Китай и Восточная Европа: звенья Нового шелкового пути</w:t>
      </w:r>
      <w:r w:rsidRPr="001A6CE9">
        <w:t>//</w:t>
      </w:r>
      <w:r w:rsidRPr="001A6CE9">
        <w:rPr>
          <w:lang w:val="bg-BG"/>
        </w:rPr>
        <w:t xml:space="preserve"> Национальный исследовательский институт мировой экономики и международных отношений имени Е.М.Примакова Росскийской академий наук</w:t>
      </w:r>
      <w:r w:rsidRPr="001A6CE9">
        <w:t>//</w:t>
      </w:r>
      <w:r w:rsidRPr="001A6CE9">
        <w:rPr>
          <w:lang w:val="bg-BG"/>
        </w:rPr>
        <w:t xml:space="preserve">  Москва 2016</w:t>
      </w:r>
      <w:r w:rsidRPr="001A6CE9">
        <w:rPr>
          <w:sz w:val="24"/>
          <w:szCs w:val="24"/>
          <w:lang w:val="bg-BG"/>
        </w:rPr>
        <w:t xml:space="preserve"> </w:t>
      </w:r>
    </w:p>
    <w:p w:rsidR="003C6F3F" w:rsidRPr="008478D6" w:rsidRDefault="003C6F3F" w:rsidP="001A6CE9">
      <w:pPr>
        <w:pStyle w:val="a4"/>
        <w:spacing w:line="360" w:lineRule="auto"/>
        <w:rPr>
          <w:sz w:val="24"/>
          <w:szCs w:val="24"/>
          <w:highlight w:val="green"/>
          <w:lang w:val="bg-BG"/>
        </w:rPr>
      </w:pPr>
    </w:p>
    <w:p w:rsidR="003C6F3F" w:rsidRPr="001A6CE9" w:rsidRDefault="003C6F3F" w:rsidP="001A6CE9">
      <w:pPr>
        <w:pStyle w:val="ac"/>
        <w:rPr>
          <w:lang w:val="bg-BG"/>
        </w:rPr>
      </w:pPr>
    </w:p>
  </w:footnote>
  <w:footnote w:id="16">
    <w:p w:rsidR="003C6F3F" w:rsidRPr="00227663" w:rsidRDefault="003C6F3F" w:rsidP="00227663">
      <w:pPr>
        <w:widowControl/>
        <w:autoSpaceDE/>
        <w:autoSpaceDN/>
        <w:adjustRightInd/>
        <w:rPr>
          <w:kern w:val="36"/>
          <w:lang w:val="en-US"/>
        </w:rPr>
      </w:pPr>
      <w:r w:rsidRPr="00565EDC">
        <w:rPr>
          <w:rStyle w:val="ae"/>
        </w:rPr>
        <w:footnoteRef/>
      </w:r>
      <w:r w:rsidRPr="00565EDC">
        <w:rPr>
          <w:lang w:val="en-US"/>
        </w:rPr>
        <w:t xml:space="preserve"> </w:t>
      </w:r>
      <w:r w:rsidRPr="00565EDC">
        <w:rPr>
          <w:kern w:val="36"/>
          <w:lang w:val="en-US"/>
        </w:rPr>
        <w:t xml:space="preserve">Statement by President Jiang Zemin of the People's Republic of China at the </w:t>
      </w:r>
      <w:proofErr w:type="spellStart"/>
      <w:r w:rsidRPr="00565EDC">
        <w:rPr>
          <w:kern w:val="36"/>
          <w:lang w:val="en-US"/>
        </w:rPr>
        <w:t>Millenium</w:t>
      </w:r>
      <w:proofErr w:type="spellEnd"/>
      <w:r w:rsidRPr="00565EDC">
        <w:rPr>
          <w:kern w:val="36"/>
          <w:lang w:val="en-US"/>
        </w:rPr>
        <w:t xml:space="preserve"> Summit of the United Nations</w:t>
      </w:r>
      <w:r w:rsidRPr="00565EDC">
        <w:rPr>
          <w:kern w:val="36"/>
          <w:lang w:val="bg-BG"/>
        </w:rPr>
        <w:t>//</w:t>
      </w:r>
      <w:r w:rsidRPr="00565EDC">
        <w:rPr>
          <w:kern w:val="36"/>
          <w:lang w:val="en-US"/>
        </w:rPr>
        <w:t xml:space="preserve"> 6 September 2000</w:t>
      </w:r>
      <w:r w:rsidRPr="00565EDC">
        <w:rPr>
          <w:kern w:val="36"/>
          <w:lang w:val="bg-BG"/>
        </w:rPr>
        <w:t>//</w:t>
      </w:r>
      <w:r w:rsidRPr="00565EDC">
        <w:rPr>
          <w:kern w:val="36"/>
          <w:lang w:val="en-US"/>
        </w:rPr>
        <w:t xml:space="preserve"> URL: </w:t>
      </w:r>
      <w:hyperlink r:id="rId4" w:history="1">
        <w:r w:rsidRPr="00565EDC">
          <w:rPr>
            <w:lang w:val="en-US"/>
          </w:rPr>
          <w:t>http://www.fmprc.gov.cn/mfa_eng/wjdt_665385/zyjh_665391/t24962.shtml</w:t>
        </w:r>
      </w:hyperlink>
    </w:p>
  </w:footnote>
  <w:footnote w:id="17">
    <w:p w:rsidR="003C6F3F" w:rsidRPr="00E2387D" w:rsidRDefault="003C6F3F" w:rsidP="00E2387D">
      <w:pPr>
        <w:pStyle w:val="Default"/>
        <w:rPr>
          <w:rFonts w:eastAsia="Times New Roman"/>
          <w:color w:val="auto"/>
          <w:kern w:val="36"/>
        </w:rPr>
      </w:pPr>
      <w:r>
        <w:rPr>
          <w:rStyle w:val="ae"/>
        </w:rPr>
        <w:footnoteRef/>
      </w:r>
      <w:r w:rsidRPr="00227663">
        <w:t xml:space="preserve"> </w:t>
      </w:r>
      <w:r w:rsidRPr="00227663">
        <w:rPr>
          <w:rFonts w:eastAsia="Times New Roman"/>
          <w:color w:val="auto"/>
          <w:kern w:val="36"/>
          <w:sz w:val="20"/>
          <w:szCs w:val="20"/>
        </w:rPr>
        <w:t>European parliament; Market economy status for China after 2016?</w:t>
      </w:r>
      <w:r w:rsidRPr="00227663">
        <w:rPr>
          <w:rFonts w:eastAsia="Times New Roman"/>
          <w:color w:val="auto"/>
          <w:kern w:val="36"/>
          <w:sz w:val="20"/>
          <w:szCs w:val="20"/>
          <w:lang w:val="bg-BG"/>
        </w:rPr>
        <w:t>//</w:t>
      </w:r>
      <w:r w:rsidRPr="00227663">
        <w:rPr>
          <w:rFonts w:eastAsia="Times New Roman"/>
          <w:color w:val="auto"/>
          <w:kern w:val="36"/>
          <w:sz w:val="20"/>
          <w:szCs w:val="20"/>
        </w:rPr>
        <w:t xml:space="preserve"> March 2016</w:t>
      </w:r>
      <w:r w:rsidRPr="00227663">
        <w:rPr>
          <w:rFonts w:eastAsia="Times New Roman"/>
          <w:color w:val="auto"/>
          <w:kern w:val="36"/>
          <w:sz w:val="20"/>
          <w:szCs w:val="20"/>
          <w:lang w:val="bg-BG"/>
        </w:rPr>
        <w:t>//</w:t>
      </w:r>
      <w:r w:rsidRPr="00227663">
        <w:rPr>
          <w:rFonts w:eastAsia="Times New Roman"/>
          <w:color w:val="auto"/>
          <w:kern w:val="36"/>
          <w:sz w:val="20"/>
          <w:szCs w:val="20"/>
        </w:rPr>
        <w:t xml:space="preserve"> URL: </w:t>
      </w:r>
      <w:hyperlink r:id="rId5" w:history="1">
        <w:r w:rsidRPr="00227663">
          <w:rPr>
            <w:rFonts w:eastAsia="Times New Roman"/>
            <w:color w:val="auto"/>
            <w:kern w:val="36"/>
            <w:sz w:val="20"/>
            <w:szCs w:val="20"/>
          </w:rPr>
          <w:t>http://www.europarl.europa.eu/RegData/etudes/STUD/2016/535023/EXPO_STU(2016)535023_EN.pdf</w:t>
        </w:r>
      </w:hyperlink>
    </w:p>
  </w:footnote>
  <w:footnote w:id="18">
    <w:p w:rsidR="003C6F3F" w:rsidRPr="00E2387D" w:rsidRDefault="003C6F3F" w:rsidP="00E2387D">
      <w:pPr>
        <w:widowControl/>
        <w:autoSpaceDE/>
        <w:autoSpaceDN/>
        <w:adjustRightInd/>
        <w:rPr>
          <w:kern w:val="36"/>
          <w:sz w:val="24"/>
          <w:szCs w:val="24"/>
          <w:lang w:val="en-US"/>
        </w:rPr>
      </w:pPr>
      <w:r>
        <w:rPr>
          <w:rStyle w:val="ae"/>
        </w:rPr>
        <w:footnoteRef/>
      </w:r>
      <w:r w:rsidRPr="00E2387D">
        <w:rPr>
          <w:lang w:val="en-US"/>
        </w:rPr>
        <w:t xml:space="preserve"> </w:t>
      </w:r>
      <w:r w:rsidRPr="00E2387D">
        <w:rPr>
          <w:kern w:val="36"/>
          <w:lang w:val="en-US"/>
        </w:rPr>
        <w:t>China's Twelve Measures for Promoting Friendly Cooperation with Central and Eastern European Countries</w:t>
      </w:r>
      <w:r w:rsidRPr="00E2387D">
        <w:rPr>
          <w:kern w:val="36"/>
          <w:lang w:val="bg-BG"/>
        </w:rPr>
        <w:t>//</w:t>
      </w:r>
      <w:r w:rsidRPr="00E2387D">
        <w:rPr>
          <w:kern w:val="36"/>
          <w:lang w:val="en-US"/>
        </w:rPr>
        <w:t xml:space="preserve"> Summit: Warsaw 2012</w:t>
      </w:r>
      <w:r w:rsidRPr="00E2387D">
        <w:rPr>
          <w:kern w:val="36"/>
          <w:lang w:val="bg-BG"/>
        </w:rPr>
        <w:t>//</w:t>
      </w:r>
      <w:r w:rsidRPr="00E2387D">
        <w:rPr>
          <w:kern w:val="36"/>
          <w:lang w:val="en-US"/>
        </w:rPr>
        <w:t xml:space="preserve"> URL: </w:t>
      </w:r>
      <w:hyperlink r:id="rId6" w:history="1">
        <w:r w:rsidRPr="00E2387D">
          <w:rPr>
            <w:kern w:val="36"/>
            <w:lang w:val="en-US"/>
          </w:rPr>
          <w:t>http://www.china-ceec.org/eng/ldrhw_1/2012hs/hdxw/t1410546.htm</w:t>
        </w:r>
      </w:hyperlink>
    </w:p>
    <w:p w:rsidR="003C6F3F" w:rsidRPr="00E2387D" w:rsidRDefault="003C6F3F">
      <w:pPr>
        <w:pStyle w:val="ac"/>
        <w:rPr>
          <w:lang w:val="en-US"/>
        </w:rPr>
      </w:pPr>
    </w:p>
  </w:footnote>
  <w:footnote w:id="19">
    <w:p w:rsidR="003C6F3F" w:rsidRPr="00F65526" w:rsidRDefault="003C6F3F" w:rsidP="001C696F">
      <w:pPr>
        <w:pStyle w:val="Default"/>
        <w:rPr>
          <w:color w:val="auto"/>
          <w:kern w:val="36"/>
          <w:sz w:val="20"/>
          <w:szCs w:val="20"/>
        </w:rPr>
      </w:pPr>
      <w:r>
        <w:rPr>
          <w:rStyle w:val="ae"/>
        </w:rPr>
        <w:footnoteRef/>
      </w:r>
      <w:r w:rsidRPr="007541F7">
        <w:t xml:space="preserve"> </w:t>
      </w:r>
      <w:r w:rsidRPr="007541F7">
        <w:rPr>
          <w:color w:val="auto"/>
          <w:kern w:val="36"/>
          <w:sz w:val="20"/>
          <w:szCs w:val="20"/>
        </w:rPr>
        <w:t>Speech by Premier Li Keqiang At Fifth Summit of China, Central and Eastern European Countries</w:t>
      </w:r>
      <w:r w:rsidRPr="007541F7">
        <w:rPr>
          <w:color w:val="auto"/>
          <w:kern w:val="36"/>
          <w:sz w:val="20"/>
          <w:szCs w:val="20"/>
          <w:lang w:val="bg-BG"/>
        </w:rPr>
        <w:t>//</w:t>
      </w:r>
      <w:r w:rsidRPr="007541F7">
        <w:rPr>
          <w:color w:val="auto"/>
          <w:kern w:val="36"/>
          <w:sz w:val="20"/>
          <w:szCs w:val="20"/>
        </w:rPr>
        <w:t xml:space="preserve"> Riga, 5 November 2016</w:t>
      </w:r>
      <w:r w:rsidRPr="007541F7">
        <w:rPr>
          <w:color w:val="auto"/>
          <w:kern w:val="36"/>
          <w:sz w:val="20"/>
          <w:szCs w:val="20"/>
          <w:lang w:val="bg-BG"/>
        </w:rPr>
        <w:t>//</w:t>
      </w:r>
      <w:r w:rsidRPr="007541F7">
        <w:rPr>
          <w:color w:val="auto"/>
          <w:kern w:val="36"/>
          <w:sz w:val="20"/>
          <w:szCs w:val="20"/>
        </w:rPr>
        <w:t xml:space="preserve"> URL: </w:t>
      </w:r>
      <w:hyperlink r:id="rId7" w:history="1">
        <w:r w:rsidRPr="007541F7">
          <w:rPr>
            <w:color w:val="auto"/>
            <w:kern w:val="36"/>
            <w:sz w:val="20"/>
            <w:szCs w:val="20"/>
          </w:rPr>
          <w:t>http://english.gov.cn/premier/speeches/2016/11/06/content_281475484622881.htm</w:t>
        </w:r>
      </w:hyperlink>
    </w:p>
  </w:footnote>
  <w:footnote w:id="20">
    <w:p w:rsidR="003C6F3F" w:rsidRPr="00410B44" w:rsidRDefault="003C6F3F" w:rsidP="001C696F">
      <w:pPr>
        <w:pStyle w:val="a3"/>
        <w:shd w:val="clear" w:color="auto" w:fill="FFFFFF"/>
        <w:rPr>
          <w:rFonts w:eastAsiaTheme="minorEastAsia"/>
          <w:kern w:val="36"/>
        </w:rPr>
      </w:pPr>
      <w:r>
        <w:rPr>
          <w:rStyle w:val="ae"/>
        </w:rPr>
        <w:footnoteRef/>
      </w:r>
      <w:r w:rsidRPr="00677F2A">
        <w:rPr>
          <w:sz w:val="20"/>
          <w:szCs w:val="20"/>
        </w:rPr>
        <w:t xml:space="preserve"> </w:t>
      </w:r>
      <w:r w:rsidRPr="00677F2A">
        <w:rPr>
          <w:rFonts w:eastAsiaTheme="minorEastAsia"/>
          <w:kern w:val="36"/>
          <w:sz w:val="20"/>
          <w:szCs w:val="20"/>
        </w:rPr>
        <w:t xml:space="preserve">Viktor </w:t>
      </w:r>
      <w:proofErr w:type="spellStart"/>
      <w:r w:rsidRPr="00677F2A">
        <w:rPr>
          <w:rFonts w:eastAsiaTheme="minorEastAsia"/>
          <w:kern w:val="36"/>
          <w:sz w:val="20"/>
          <w:szCs w:val="20"/>
        </w:rPr>
        <w:t>Orbán’s</w:t>
      </w:r>
      <w:proofErr w:type="spellEnd"/>
      <w:r w:rsidRPr="00677F2A">
        <w:rPr>
          <w:rFonts w:eastAsiaTheme="minorEastAsia"/>
          <w:kern w:val="36"/>
          <w:sz w:val="20"/>
          <w:szCs w:val="20"/>
        </w:rPr>
        <w:t xml:space="preserve"> speech at the conference “China-CEE Political Parties Dialogue”// Budapest, 6th October 2016// URL: </w:t>
      </w:r>
      <w:hyperlink r:id="rId8" w:history="1">
        <w:r w:rsidRPr="00677F2A">
          <w:rPr>
            <w:rStyle w:val="af"/>
            <w:rFonts w:eastAsiaTheme="minorEastAsia"/>
            <w:kern w:val="36"/>
            <w:sz w:val="20"/>
            <w:szCs w:val="20"/>
          </w:rPr>
          <w:t>http://www.miniszterelnok.hu/viktor-orbans-speech-at-the-conference-china-cee-political-parties-dialogue/</w:t>
        </w:r>
      </w:hyperlink>
    </w:p>
  </w:footnote>
  <w:footnote w:id="21">
    <w:p w:rsidR="003C6F3F" w:rsidRDefault="003C6F3F" w:rsidP="001C696F">
      <w:pPr>
        <w:pStyle w:val="ac"/>
        <w:rPr>
          <w:rStyle w:val="af"/>
          <w:color w:val="auto"/>
          <w:lang w:val="en-US"/>
        </w:rPr>
      </w:pPr>
      <w:r>
        <w:rPr>
          <w:rStyle w:val="ae"/>
        </w:rPr>
        <w:footnoteRef/>
      </w:r>
      <w:r w:rsidRPr="00410B44">
        <w:rPr>
          <w:lang w:val="en-US"/>
        </w:rPr>
        <w:t xml:space="preserve"> </w:t>
      </w:r>
      <w:r w:rsidRPr="00410B44">
        <w:rPr>
          <w:kern w:val="36"/>
          <w:lang w:val="en-US"/>
        </w:rPr>
        <w:t>China’s President XI Jinping speech on the 95th anniversary of the Communist party of China</w:t>
      </w:r>
      <w:r w:rsidRPr="003A4DF4">
        <w:rPr>
          <w:kern w:val="36"/>
          <w:lang w:val="bg-BG"/>
        </w:rPr>
        <w:t>//</w:t>
      </w:r>
      <w:r w:rsidRPr="00410B44">
        <w:rPr>
          <w:kern w:val="36"/>
          <w:lang w:val="en-US"/>
        </w:rPr>
        <w:t xml:space="preserve"> </w:t>
      </w:r>
      <w:r w:rsidRPr="00410B44">
        <w:rPr>
          <w:lang w:val="en-US"/>
        </w:rPr>
        <w:t>July 02, 2016</w:t>
      </w:r>
      <w:r w:rsidRPr="003A4DF4">
        <w:rPr>
          <w:lang w:val="bg-BG"/>
        </w:rPr>
        <w:t xml:space="preserve">// </w:t>
      </w:r>
      <w:r w:rsidRPr="00410B44">
        <w:rPr>
          <w:lang w:val="en-US"/>
        </w:rPr>
        <w:t xml:space="preserve">URL: </w:t>
      </w:r>
      <w:hyperlink r:id="rId9" w:history="1">
        <w:r w:rsidRPr="00410B44">
          <w:rPr>
            <w:rStyle w:val="af"/>
            <w:lang w:val="en-US"/>
          </w:rPr>
          <w:t>https://thesaker.is/chinas-president-xi-jinping-speech-on-the-95th-anniversary-of-the-communist-party-of-china/</w:t>
        </w:r>
      </w:hyperlink>
    </w:p>
    <w:p w:rsidR="003C6F3F" w:rsidRPr="00F65526" w:rsidRDefault="003C6F3F" w:rsidP="001C696F">
      <w:pPr>
        <w:pStyle w:val="ac"/>
        <w:rPr>
          <w:u w:val="single"/>
          <w:lang w:val="en-US"/>
        </w:rPr>
      </w:pPr>
    </w:p>
  </w:footnote>
  <w:footnote w:id="22">
    <w:p w:rsidR="003C6F3F" w:rsidRPr="00DC15BF" w:rsidRDefault="003C6F3F" w:rsidP="001C696F">
      <w:pPr>
        <w:widowControl/>
        <w:shd w:val="clear" w:color="auto" w:fill="FFFFFF"/>
        <w:autoSpaceDE/>
        <w:autoSpaceDN/>
        <w:adjustRightInd/>
        <w:spacing w:before="30" w:after="180"/>
        <w:outlineLvl w:val="0"/>
        <w:rPr>
          <w:color w:val="0000FF" w:themeColor="hyperlink"/>
          <w:kern w:val="36"/>
          <w:sz w:val="24"/>
          <w:szCs w:val="24"/>
          <w:u w:val="single"/>
          <w:lang w:val="en-US"/>
        </w:rPr>
      </w:pPr>
      <w:r>
        <w:rPr>
          <w:rStyle w:val="ae"/>
        </w:rPr>
        <w:footnoteRef/>
      </w:r>
      <w:r w:rsidRPr="00414992">
        <w:rPr>
          <w:lang w:val="en-US"/>
        </w:rPr>
        <w:t xml:space="preserve"> </w:t>
      </w:r>
      <w:r w:rsidRPr="00414992">
        <w:rPr>
          <w:kern w:val="36"/>
          <w:lang w:val="en-US"/>
        </w:rPr>
        <w:t>China's Policy Paper on the EU: Deepen the China-EU Comprehensive Strategic Partnership for Mutual Benefit and Win-win Cooperation</w:t>
      </w:r>
      <w:r w:rsidRPr="00414992">
        <w:rPr>
          <w:kern w:val="36"/>
          <w:lang w:val="bg-BG"/>
        </w:rPr>
        <w:t>//</w:t>
      </w:r>
      <w:r w:rsidRPr="00414992">
        <w:rPr>
          <w:kern w:val="36"/>
          <w:lang w:val="en-US"/>
        </w:rPr>
        <w:t xml:space="preserve"> 2014/04/02</w:t>
      </w:r>
      <w:r w:rsidRPr="00414992">
        <w:rPr>
          <w:kern w:val="36"/>
          <w:lang w:val="bg-BG"/>
        </w:rPr>
        <w:t>//</w:t>
      </w:r>
      <w:r w:rsidRPr="00414992">
        <w:rPr>
          <w:kern w:val="36"/>
          <w:lang w:val="en-US"/>
        </w:rPr>
        <w:t xml:space="preserve"> URL: </w:t>
      </w:r>
      <w:hyperlink r:id="rId10" w:history="1">
        <w:r w:rsidRPr="00414992">
          <w:rPr>
            <w:rStyle w:val="af"/>
            <w:lang w:val="en-US"/>
          </w:rPr>
          <w:t>http://www.fmprc.gov.cn/mfa_eng/wjdt_665385/wjzcs/t1143406.shtml</w:t>
        </w:r>
      </w:hyperlink>
    </w:p>
  </w:footnote>
  <w:footnote w:id="23">
    <w:p w:rsidR="003C6F3F" w:rsidRPr="00DC15BF" w:rsidRDefault="003C6F3F" w:rsidP="001C696F">
      <w:pPr>
        <w:pStyle w:val="Default"/>
        <w:rPr>
          <w:color w:val="auto"/>
          <w:kern w:val="36"/>
        </w:rPr>
      </w:pPr>
      <w:r>
        <w:rPr>
          <w:rStyle w:val="ae"/>
        </w:rPr>
        <w:footnoteRef/>
      </w:r>
      <w:r w:rsidRPr="00DC15BF">
        <w:rPr>
          <w:sz w:val="20"/>
          <w:szCs w:val="20"/>
        </w:rPr>
        <w:t xml:space="preserve"> </w:t>
      </w:r>
      <w:r w:rsidRPr="00DC15BF">
        <w:rPr>
          <w:color w:val="auto"/>
          <w:kern w:val="36"/>
          <w:sz w:val="20"/>
          <w:szCs w:val="20"/>
        </w:rPr>
        <w:t>White Paper: China's Peaceful Development Road By the State Council Information Office of China; China.org.cn</w:t>
      </w:r>
      <w:r w:rsidRPr="00DC15BF">
        <w:rPr>
          <w:color w:val="auto"/>
          <w:kern w:val="36"/>
          <w:sz w:val="20"/>
          <w:szCs w:val="20"/>
          <w:lang w:val="bg-BG"/>
        </w:rPr>
        <w:t>//</w:t>
      </w:r>
      <w:r w:rsidRPr="00DC15BF">
        <w:rPr>
          <w:color w:val="auto"/>
          <w:kern w:val="36"/>
          <w:sz w:val="20"/>
          <w:szCs w:val="20"/>
        </w:rPr>
        <w:t xml:space="preserve"> 12/22/2005</w:t>
      </w:r>
      <w:r w:rsidRPr="00DC15BF">
        <w:rPr>
          <w:color w:val="auto"/>
          <w:kern w:val="36"/>
          <w:sz w:val="20"/>
          <w:szCs w:val="20"/>
          <w:lang w:val="bg-BG"/>
        </w:rPr>
        <w:t>//</w:t>
      </w:r>
      <w:r w:rsidRPr="00DC15BF">
        <w:rPr>
          <w:color w:val="auto"/>
          <w:kern w:val="36"/>
          <w:sz w:val="20"/>
          <w:szCs w:val="20"/>
        </w:rPr>
        <w:t xml:space="preserve"> URL: </w:t>
      </w:r>
      <w:hyperlink r:id="rId11" w:history="1">
        <w:r w:rsidRPr="00DC15BF">
          <w:rPr>
            <w:color w:val="auto"/>
            <w:kern w:val="36"/>
            <w:sz w:val="20"/>
            <w:szCs w:val="20"/>
          </w:rPr>
          <w:t>http://unpan1.un.org/intradoc/groups/public/documents/APCITY/UNPAN023152.pdf</w:t>
        </w:r>
      </w:hyperlink>
    </w:p>
  </w:footnote>
  <w:footnote w:id="24">
    <w:p w:rsidR="003C6F3F" w:rsidRPr="00DC15BF" w:rsidRDefault="003C6F3F" w:rsidP="001C696F">
      <w:pPr>
        <w:pStyle w:val="a3"/>
        <w:shd w:val="clear" w:color="auto" w:fill="FFFFFF"/>
        <w:rPr>
          <w:rFonts w:eastAsiaTheme="minorEastAsia"/>
          <w:kern w:val="36"/>
        </w:rPr>
      </w:pPr>
      <w:r>
        <w:rPr>
          <w:rStyle w:val="ae"/>
        </w:rPr>
        <w:footnoteRef/>
      </w:r>
      <w:r w:rsidRPr="00DC15BF">
        <w:t xml:space="preserve"> </w:t>
      </w:r>
      <w:r w:rsidRPr="00DC15BF">
        <w:rPr>
          <w:rFonts w:eastAsiaTheme="minorEastAsia"/>
          <w:kern w:val="36"/>
          <w:sz w:val="20"/>
          <w:szCs w:val="20"/>
        </w:rPr>
        <w:t>China's Peaceful Development; Information Office of the State Council; The People's Republic of China</w:t>
      </w:r>
      <w:r w:rsidRPr="00DC15BF">
        <w:rPr>
          <w:rFonts w:eastAsiaTheme="minorEastAsia"/>
          <w:kern w:val="36"/>
          <w:sz w:val="20"/>
          <w:szCs w:val="20"/>
          <w:lang w:val="bg-BG"/>
        </w:rPr>
        <w:t>//</w:t>
      </w:r>
      <w:r w:rsidRPr="00DC15BF">
        <w:rPr>
          <w:rFonts w:eastAsiaTheme="minorEastAsia"/>
          <w:kern w:val="36"/>
          <w:sz w:val="20"/>
          <w:szCs w:val="20"/>
        </w:rPr>
        <w:t xml:space="preserve"> September 2011, Beijing</w:t>
      </w:r>
      <w:r w:rsidRPr="00DC15BF">
        <w:rPr>
          <w:rFonts w:eastAsiaTheme="minorEastAsia"/>
          <w:kern w:val="36"/>
          <w:sz w:val="20"/>
          <w:szCs w:val="20"/>
          <w:lang w:val="bg-BG"/>
        </w:rPr>
        <w:t>//</w:t>
      </w:r>
      <w:r w:rsidRPr="00DC15BF">
        <w:rPr>
          <w:rFonts w:eastAsiaTheme="minorEastAsia"/>
          <w:kern w:val="36"/>
          <w:sz w:val="20"/>
          <w:szCs w:val="20"/>
        </w:rPr>
        <w:t xml:space="preserve"> URL:  </w:t>
      </w:r>
      <w:hyperlink r:id="rId12" w:history="1">
        <w:r w:rsidRPr="00DC15BF">
          <w:rPr>
            <w:rFonts w:eastAsiaTheme="minorEastAsia"/>
            <w:kern w:val="36"/>
            <w:sz w:val="20"/>
            <w:szCs w:val="20"/>
          </w:rPr>
          <w:t>http://news.xinhuanet.com/english2010/china/2011-09/06/c_131102329.htm</w:t>
        </w:r>
      </w:hyperlink>
      <w:r w:rsidRPr="003A4DF4">
        <w:rPr>
          <w:rFonts w:eastAsiaTheme="minorEastAsia"/>
          <w:kern w:val="36"/>
        </w:rPr>
        <w:t xml:space="preserve"> </w:t>
      </w:r>
    </w:p>
  </w:footnote>
  <w:footnote w:id="25">
    <w:p w:rsidR="003C6F3F" w:rsidRPr="00DC15BF" w:rsidRDefault="003C6F3F" w:rsidP="001C696F">
      <w:pPr>
        <w:pStyle w:val="a3"/>
        <w:shd w:val="clear" w:color="auto" w:fill="FFFFFF"/>
        <w:rPr>
          <w:rFonts w:eastAsiaTheme="minorEastAsia"/>
          <w:kern w:val="36"/>
        </w:rPr>
      </w:pPr>
      <w:r>
        <w:rPr>
          <w:rStyle w:val="ae"/>
        </w:rPr>
        <w:footnoteRef/>
      </w:r>
      <w:r w:rsidRPr="00DC15BF">
        <w:rPr>
          <w:rFonts w:eastAsiaTheme="minorEastAsia"/>
          <w:kern w:val="36"/>
          <w:sz w:val="20"/>
          <w:szCs w:val="20"/>
        </w:rPr>
        <w:t>胡锦涛在中国共产党第十八次全国代表大会上的报告</w:t>
      </w:r>
      <w:r w:rsidRPr="00DC15BF">
        <w:rPr>
          <w:rFonts w:eastAsiaTheme="minorEastAsia"/>
          <w:kern w:val="36"/>
          <w:sz w:val="20"/>
          <w:szCs w:val="20"/>
        </w:rPr>
        <w:t>//2012</w:t>
      </w:r>
      <w:r w:rsidRPr="00DC15BF">
        <w:rPr>
          <w:rFonts w:eastAsiaTheme="minorEastAsia"/>
          <w:kern w:val="36"/>
          <w:sz w:val="20"/>
          <w:szCs w:val="20"/>
        </w:rPr>
        <w:t>年</w:t>
      </w:r>
      <w:r w:rsidRPr="00DC15BF">
        <w:rPr>
          <w:rFonts w:eastAsiaTheme="minorEastAsia"/>
          <w:kern w:val="36"/>
          <w:sz w:val="20"/>
          <w:szCs w:val="20"/>
        </w:rPr>
        <w:t>11</w:t>
      </w:r>
      <w:r w:rsidRPr="00DC15BF">
        <w:rPr>
          <w:rFonts w:eastAsiaTheme="minorEastAsia"/>
          <w:kern w:val="36"/>
          <w:sz w:val="20"/>
          <w:szCs w:val="20"/>
        </w:rPr>
        <w:t>月</w:t>
      </w:r>
      <w:r w:rsidRPr="00DC15BF">
        <w:rPr>
          <w:rFonts w:eastAsiaTheme="minorEastAsia"/>
          <w:kern w:val="36"/>
          <w:sz w:val="20"/>
          <w:szCs w:val="20"/>
        </w:rPr>
        <w:t>8</w:t>
      </w:r>
      <w:r w:rsidRPr="00DC15BF">
        <w:rPr>
          <w:rFonts w:eastAsiaTheme="minorEastAsia"/>
          <w:kern w:val="36"/>
          <w:sz w:val="20"/>
          <w:szCs w:val="20"/>
        </w:rPr>
        <w:t>日）</w:t>
      </w:r>
      <w:r w:rsidRPr="00DC15BF">
        <w:rPr>
          <w:rFonts w:eastAsiaTheme="minorEastAsia"/>
          <w:kern w:val="36"/>
          <w:sz w:val="20"/>
          <w:szCs w:val="20"/>
        </w:rPr>
        <w:t>//(</w:t>
      </w:r>
      <w:proofErr w:type="spellStart"/>
      <w:r w:rsidRPr="00DC15BF">
        <w:rPr>
          <w:rFonts w:eastAsiaTheme="minorEastAsia"/>
          <w:kern w:val="36"/>
          <w:sz w:val="20"/>
          <w:szCs w:val="20"/>
        </w:rPr>
        <w:t>Ху</w:t>
      </w:r>
      <w:proofErr w:type="spellEnd"/>
      <w:r w:rsidRPr="00DC15BF">
        <w:rPr>
          <w:rFonts w:eastAsiaTheme="minorEastAsia"/>
          <w:kern w:val="36"/>
          <w:sz w:val="20"/>
          <w:szCs w:val="20"/>
        </w:rPr>
        <w:t xml:space="preserve"> </w:t>
      </w:r>
      <w:proofErr w:type="spellStart"/>
      <w:r w:rsidRPr="00DC15BF">
        <w:rPr>
          <w:rFonts w:eastAsiaTheme="minorEastAsia"/>
          <w:kern w:val="36"/>
          <w:sz w:val="20"/>
          <w:szCs w:val="20"/>
        </w:rPr>
        <w:t>Цзиньтао</w:t>
      </w:r>
      <w:proofErr w:type="spellEnd"/>
      <w:r w:rsidRPr="00DC15BF">
        <w:rPr>
          <w:rFonts w:eastAsiaTheme="minorEastAsia"/>
          <w:kern w:val="36"/>
          <w:sz w:val="20"/>
          <w:szCs w:val="20"/>
        </w:rPr>
        <w:t xml:space="preserve">; XVIII </w:t>
      </w:r>
      <w:proofErr w:type="spellStart"/>
      <w:r w:rsidRPr="00DC15BF">
        <w:rPr>
          <w:rFonts w:eastAsiaTheme="minorEastAsia"/>
          <w:kern w:val="36"/>
          <w:sz w:val="20"/>
          <w:szCs w:val="20"/>
        </w:rPr>
        <w:t>съезда</w:t>
      </w:r>
      <w:proofErr w:type="spellEnd"/>
      <w:r w:rsidRPr="00DC15BF">
        <w:rPr>
          <w:rFonts w:eastAsiaTheme="minorEastAsia"/>
          <w:kern w:val="36"/>
          <w:sz w:val="20"/>
          <w:szCs w:val="20"/>
        </w:rPr>
        <w:t xml:space="preserve"> </w:t>
      </w:r>
      <w:proofErr w:type="spellStart"/>
      <w:r w:rsidRPr="00DC15BF">
        <w:rPr>
          <w:rFonts w:eastAsiaTheme="minorEastAsia"/>
          <w:kern w:val="36"/>
          <w:sz w:val="20"/>
          <w:szCs w:val="20"/>
        </w:rPr>
        <w:t>партии</w:t>
      </w:r>
      <w:proofErr w:type="spellEnd"/>
      <w:r w:rsidRPr="00DC15BF">
        <w:rPr>
          <w:rFonts w:eastAsiaTheme="minorEastAsia"/>
          <w:kern w:val="36"/>
          <w:sz w:val="20"/>
          <w:szCs w:val="20"/>
        </w:rPr>
        <w:t xml:space="preserve">)//URL: </w:t>
      </w:r>
      <w:hyperlink r:id="rId13" w:history="1">
        <w:r w:rsidRPr="00DC15BF">
          <w:rPr>
            <w:rFonts w:eastAsiaTheme="minorEastAsia"/>
            <w:kern w:val="36"/>
            <w:sz w:val="20"/>
            <w:szCs w:val="20"/>
          </w:rPr>
          <w:t>http://cpc.people.com.cn/n/2012/1118/c64094-19612151.html</w:t>
        </w:r>
      </w:hyperlink>
    </w:p>
  </w:footnote>
  <w:footnote w:id="26">
    <w:p w:rsidR="003C6F3F" w:rsidRPr="00B03874" w:rsidRDefault="003C6F3F" w:rsidP="00B03874">
      <w:pPr>
        <w:widowControl/>
        <w:rPr>
          <w:lang w:val="bg-BG"/>
        </w:rPr>
      </w:pPr>
      <w:r w:rsidRPr="00B03874">
        <w:rPr>
          <w:rStyle w:val="ae"/>
        </w:rPr>
        <w:footnoteRef/>
      </w:r>
      <w:r w:rsidRPr="00B03874">
        <w:rPr>
          <w:rFonts w:ascii="SimSun" w:eastAsia="SimSun" w:hAnsi="SimSun" w:cs="SimSun" w:hint="eastAsia"/>
        </w:rPr>
        <w:t>党的三代领导人人民利益思想研究</w:t>
      </w:r>
      <w:r w:rsidRPr="00B03874">
        <w:rPr>
          <w:rFonts w:ascii="SimSun" w:eastAsia="SimSun" w:hAnsi="SimSun" w:cs="SimSun" w:hint="eastAsia"/>
          <w:lang w:val="bg-BG"/>
        </w:rPr>
        <w:t>；</w:t>
      </w:r>
      <w:r w:rsidRPr="00B03874">
        <w:rPr>
          <w:rFonts w:ascii="SimSun" w:eastAsia="SimSun" w:hAnsi="SimSun" w:cs="SimSun" w:hint="eastAsia"/>
        </w:rPr>
        <w:t>记者</w:t>
      </w:r>
      <w:r w:rsidRPr="00B03874">
        <w:rPr>
          <w:rFonts w:ascii="SimSun" w:eastAsia="SimSun" w:hAnsi="SimSun" w:cs="SimSun" w:hint="eastAsia"/>
          <w:lang w:val="bg-BG"/>
        </w:rPr>
        <w:t>：</w:t>
      </w:r>
      <w:r w:rsidRPr="00B03874">
        <w:rPr>
          <w:rFonts w:ascii="SimSun" w:eastAsia="SimSun" w:hAnsi="SimSun" w:cs="SimSun" w:hint="eastAsia"/>
        </w:rPr>
        <w:t>唐敦双</w:t>
      </w:r>
      <w:r w:rsidRPr="00B03874">
        <w:rPr>
          <w:rFonts w:ascii="SimSun" w:eastAsia="SimSun" w:hAnsi="SimSun" w:cs="SimSun" w:hint="eastAsia"/>
          <w:lang w:val="bg-BG"/>
        </w:rPr>
        <w:t>；</w:t>
      </w:r>
      <w:r w:rsidRPr="00B03874">
        <w:rPr>
          <w:rFonts w:ascii="SimSun" w:eastAsia="SimSun" w:hAnsi="SimSun" w:cs="SimSun" w:hint="eastAsia"/>
        </w:rPr>
        <w:t>武汉大学</w:t>
      </w:r>
      <w:r w:rsidRPr="00B03874">
        <w:rPr>
          <w:rFonts w:ascii="SimSun" w:eastAsia="SimSun" w:hAnsi="SimSun" w:cs="SimSun" w:hint="eastAsia"/>
          <w:lang w:val="bg-BG"/>
        </w:rPr>
        <w:t>；</w:t>
      </w:r>
      <w:r w:rsidRPr="00B03874">
        <w:rPr>
          <w:lang w:val="bg-BG"/>
        </w:rPr>
        <w:t>5</w:t>
      </w:r>
      <w:r w:rsidRPr="00B03874">
        <w:rPr>
          <w:rFonts w:ascii="SimSun" w:eastAsia="SimSun" w:hAnsi="SimSun" w:cs="SimSun" w:hint="eastAsia"/>
        </w:rPr>
        <w:t>月</w:t>
      </w:r>
      <w:r w:rsidRPr="00B03874">
        <w:rPr>
          <w:lang w:val="bg-BG"/>
        </w:rPr>
        <w:t>2015</w:t>
      </w:r>
      <w:r w:rsidRPr="00B03874">
        <w:rPr>
          <w:rFonts w:ascii="SimSun" w:eastAsia="SimSun" w:hAnsi="SimSun" w:cs="SimSun" w:hint="eastAsia"/>
        </w:rPr>
        <w:t>年</w:t>
      </w:r>
      <w:r w:rsidRPr="00B03874">
        <w:rPr>
          <w:lang w:val="bg-BG"/>
        </w:rPr>
        <w:t>// Тан Дуншуан// Исследования политической мысли трех поколений лидеров китайской коммунистической партий// Уханский университет// 05.2015г.</w:t>
      </w:r>
    </w:p>
    <w:p w:rsidR="003C6F3F" w:rsidRPr="00B03874" w:rsidRDefault="003C6F3F">
      <w:pPr>
        <w:pStyle w:val="ac"/>
        <w:rPr>
          <w:lang w:val="bg-BG"/>
        </w:rPr>
      </w:pPr>
    </w:p>
  </w:footnote>
  <w:footnote w:id="27">
    <w:p w:rsidR="003C6F3F" w:rsidRPr="00DE1686" w:rsidRDefault="003C6F3F" w:rsidP="00DE1686">
      <w:pPr>
        <w:widowControl/>
        <w:rPr>
          <w:sz w:val="24"/>
          <w:szCs w:val="24"/>
          <w:lang w:val="bg-BG"/>
        </w:rPr>
      </w:pPr>
      <w:r>
        <w:rPr>
          <w:rStyle w:val="ae"/>
        </w:rPr>
        <w:footnoteRef/>
      </w:r>
      <w:r w:rsidRPr="00DE1686">
        <w:rPr>
          <w:rFonts w:ascii="SimSun" w:eastAsia="SimSun" w:hAnsi="SimSun" w:cs="SimSun" w:hint="eastAsia"/>
        </w:rPr>
        <w:t>邓小平政治稳定思想研究</w:t>
      </w:r>
      <w:r w:rsidRPr="00DE1686">
        <w:rPr>
          <w:rFonts w:ascii="SimSun" w:eastAsia="SimSun" w:hAnsi="SimSun" w:cs="SimSun" w:hint="eastAsia"/>
          <w:lang w:val="bg-BG"/>
        </w:rPr>
        <w:t>；</w:t>
      </w:r>
      <w:r w:rsidRPr="00DE1686">
        <w:rPr>
          <w:rFonts w:ascii="SimSun" w:eastAsia="SimSun" w:hAnsi="SimSun" w:cs="SimSun" w:hint="eastAsia"/>
        </w:rPr>
        <w:t>记者</w:t>
      </w:r>
      <w:r w:rsidRPr="00DE1686">
        <w:rPr>
          <w:lang w:val="bg-BG"/>
        </w:rPr>
        <w:t>:</w:t>
      </w:r>
      <w:r w:rsidRPr="00DE1686">
        <w:rPr>
          <w:rFonts w:ascii="SimSun" w:eastAsia="SimSun" w:hAnsi="SimSun" w:cs="SimSun" w:hint="eastAsia"/>
        </w:rPr>
        <w:t>李刘霞</w:t>
      </w:r>
      <w:r w:rsidRPr="00DE1686">
        <w:rPr>
          <w:rFonts w:ascii="SimSun" w:eastAsia="SimSun" w:hAnsi="SimSun" w:cs="SimSun" w:hint="eastAsia"/>
          <w:lang w:val="bg-BG"/>
        </w:rPr>
        <w:t>；</w:t>
      </w:r>
      <w:r w:rsidRPr="00DE1686">
        <w:rPr>
          <w:lang w:val="bg-BG"/>
        </w:rPr>
        <w:t xml:space="preserve"> </w:t>
      </w:r>
      <w:r w:rsidRPr="00DE1686">
        <w:rPr>
          <w:rFonts w:ascii="SimSun" w:eastAsia="SimSun" w:hAnsi="SimSun" w:cs="SimSun" w:hint="eastAsia"/>
        </w:rPr>
        <w:t>武汉理工大学</w:t>
      </w:r>
      <w:r w:rsidRPr="00DE1686">
        <w:rPr>
          <w:rFonts w:ascii="SimSun" w:eastAsia="SimSun" w:hAnsi="SimSun" w:cs="SimSun" w:hint="eastAsia"/>
          <w:lang w:val="bg-BG"/>
        </w:rPr>
        <w:t>；</w:t>
      </w:r>
      <w:r w:rsidRPr="00DE1686">
        <w:rPr>
          <w:lang w:val="bg-BG"/>
        </w:rPr>
        <w:t>6</w:t>
      </w:r>
      <w:r w:rsidRPr="00DE1686">
        <w:rPr>
          <w:rFonts w:ascii="SimSun" w:eastAsia="SimSun" w:hAnsi="SimSun" w:cs="SimSun" w:hint="eastAsia"/>
        </w:rPr>
        <w:t>月</w:t>
      </w:r>
      <w:r w:rsidRPr="00DE1686">
        <w:rPr>
          <w:lang w:val="bg-BG"/>
        </w:rPr>
        <w:t>2007</w:t>
      </w:r>
      <w:r w:rsidRPr="00DE1686">
        <w:rPr>
          <w:rFonts w:ascii="SimSun" w:eastAsia="SimSun" w:hAnsi="SimSun" w:cs="SimSun" w:hint="eastAsia"/>
        </w:rPr>
        <w:t>年</w:t>
      </w:r>
      <w:r w:rsidRPr="00DE1686">
        <w:rPr>
          <w:lang w:val="bg-BG"/>
        </w:rPr>
        <w:t>// Ли Люся// Стабильная политическая идеология Дэн Сяопина//Уханский технологический университет// 06.2007г.</w:t>
      </w:r>
      <w:r w:rsidRPr="00DE1686">
        <w:rPr>
          <w:sz w:val="24"/>
          <w:szCs w:val="24"/>
          <w:lang w:val="bg-BG"/>
        </w:rPr>
        <w:t xml:space="preserve"> </w:t>
      </w:r>
    </w:p>
    <w:p w:rsidR="003C6F3F" w:rsidRPr="00DE1686" w:rsidRDefault="003C6F3F">
      <w:pPr>
        <w:pStyle w:val="ac"/>
        <w:rPr>
          <w:lang w:val="bg-BG"/>
        </w:rPr>
      </w:pPr>
    </w:p>
  </w:footnote>
  <w:footnote w:id="28">
    <w:p w:rsidR="003C6F3F" w:rsidRPr="000B52B1" w:rsidRDefault="003C6F3F" w:rsidP="000B52B1">
      <w:pPr>
        <w:widowControl/>
        <w:rPr>
          <w:sz w:val="24"/>
          <w:szCs w:val="24"/>
          <w:lang w:val="bg-BG"/>
        </w:rPr>
      </w:pPr>
      <w:r>
        <w:rPr>
          <w:rStyle w:val="ae"/>
        </w:rPr>
        <w:footnoteRef/>
      </w:r>
      <w:r w:rsidRPr="000B52B1">
        <w:rPr>
          <w:rFonts w:ascii="SimSun" w:eastAsia="SimSun" w:hAnsi="SimSun" w:cs="SimSun" w:hint="eastAsia"/>
        </w:rPr>
        <w:t>江泽民外交思想研究</w:t>
      </w:r>
      <w:r w:rsidRPr="00C802CC">
        <w:rPr>
          <w:rFonts w:ascii="SimSun" w:eastAsia="SimSun" w:hAnsi="SimSun" w:cs="SimSun" w:hint="eastAsia"/>
          <w:lang w:val="bg-BG"/>
        </w:rPr>
        <w:t>；</w:t>
      </w:r>
      <w:r w:rsidRPr="000B52B1">
        <w:rPr>
          <w:rFonts w:ascii="SimSun" w:eastAsia="SimSun" w:hAnsi="SimSun" w:cs="SimSun" w:hint="eastAsia"/>
        </w:rPr>
        <w:t>作者</w:t>
      </w:r>
      <w:r w:rsidRPr="00C802CC">
        <w:rPr>
          <w:rFonts w:ascii="SimSun" w:eastAsia="SimSun" w:hAnsi="SimSun" w:cs="SimSun" w:hint="eastAsia"/>
          <w:lang w:val="bg-BG"/>
        </w:rPr>
        <w:t>：</w:t>
      </w:r>
      <w:r w:rsidRPr="000B52B1">
        <w:rPr>
          <w:rFonts w:ascii="SimSun" w:eastAsia="SimSun" w:hAnsi="SimSun" w:cs="SimSun" w:hint="eastAsia"/>
        </w:rPr>
        <w:t>肖斌</w:t>
      </w:r>
      <w:r w:rsidRPr="00C802CC">
        <w:rPr>
          <w:rFonts w:ascii="SimSun" w:eastAsia="SimSun" w:hAnsi="SimSun" w:cs="SimSun" w:hint="eastAsia"/>
          <w:lang w:val="bg-BG"/>
        </w:rPr>
        <w:t>；</w:t>
      </w:r>
      <w:r w:rsidRPr="000B52B1">
        <w:rPr>
          <w:rFonts w:ascii="SimSun" w:eastAsia="SimSun" w:hAnsi="SimSun" w:cs="SimSun" w:hint="eastAsia"/>
        </w:rPr>
        <w:t>新疆大学</w:t>
      </w:r>
      <w:r w:rsidRPr="00C802CC">
        <w:rPr>
          <w:rFonts w:ascii="SimSun" w:eastAsia="SimSun" w:hAnsi="SimSun" w:cs="SimSun" w:hint="eastAsia"/>
          <w:lang w:val="bg-BG"/>
        </w:rPr>
        <w:t>；</w:t>
      </w:r>
      <w:r w:rsidRPr="00C802CC">
        <w:rPr>
          <w:lang w:val="bg-BG"/>
        </w:rPr>
        <w:t>2003</w:t>
      </w:r>
      <w:r w:rsidRPr="000B52B1">
        <w:rPr>
          <w:rFonts w:ascii="SimSun" w:eastAsia="SimSun" w:hAnsi="SimSun" w:cs="SimSun" w:hint="eastAsia"/>
        </w:rPr>
        <w:t>年</w:t>
      </w:r>
      <w:r w:rsidRPr="00C802CC">
        <w:rPr>
          <w:lang w:val="bg-BG"/>
        </w:rPr>
        <w:t xml:space="preserve">// </w:t>
      </w:r>
      <w:r w:rsidRPr="000B52B1">
        <w:rPr>
          <w:lang w:val="bg-BG"/>
        </w:rPr>
        <w:t>Сяо Бинь</w:t>
      </w:r>
      <w:r w:rsidRPr="00C802CC">
        <w:rPr>
          <w:lang w:val="bg-BG"/>
        </w:rPr>
        <w:t>//</w:t>
      </w:r>
      <w:r w:rsidRPr="000B52B1">
        <w:rPr>
          <w:lang w:val="bg-BG"/>
        </w:rPr>
        <w:t xml:space="preserve"> Исследование идеологий Цзянь Цзэминя</w:t>
      </w:r>
      <w:r w:rsidRPr="00C802CC">
        <w:rPr>
          <w:lang w:val="bg-BG"/>
        </w:rPr>
        <w:t>//</w:t>
      </w:r>
      <w:r w:rsidRPr="000B52B1">
        <w:rPr>
          <w:lang w:val="bg-BG"/>
        </w:rPr>
        <w:t xml:space="preserve"> Синьцзянский университет 2003г.</w:t>
      </w:r>
      <w:r w:rsidRPr="000B52B1">
        <w:rPr>
          <w:sz w:val="24"/>
          <w:szCs w:val="24"/>
          <w:lang w:val="bg-BG"/>
        </w:rPr>
        <w:t xml:space="preserve"> </w:t>
      </w:r>
    </w:p>
    <w:p w:rsidR="003C6F3F" w:rsidRPr="00C802CC" w:rsidRDefault="003C6F3F">
      <w:pPr>
        <w:pStyle w:val="ac"/>
        <w:rPr>
          <w:lang w:val="bg-BG"/>
        </w:rPr>
      </w:pPr>
    </w:p>
  </w:footnote>
  <w:footnote w:id="29">
    <w:p w:rsidR="003C6F3F" w:rsidRPr="00B06B0A" w:rsidRDefault="003C6F3F" w:rsidP="00B06B0A">
      <w:pPr>
        <w:widowControl/>
        <w:autoSpaceDE/>
        <w:autoSpaceDN/>
        <w:adjustRightInd/>
        <w:spacing w:line="360" w:lineRule="auto"/>
        <w:rPr>
          <w:kern w:val="36"/>
          <w:lang w:val="en-US"/>
        </w:rPr>
      </w:pPr>
      <w:r>
        <w:rPr>
          <w:rStyle w:val="ae"/>
        </w:rPr>
        <w:footnoteRef/>
      </w:r>
      <w:r w:rsidRPr="00B06B0A">
        <w:rPr>
          <w:lang w:val="en-US"/>
        </w:rPr>
        <w:t xml:space="preserve"> Speech by President Jiang Zemin of The People's Republic of China; At Luncheon</w:t>
      </w:r>
      <w:r w:rsidRPr="00B06B0A">
        <w:rPr>
          <w:lang w:val="en-US"/>
        </w:rPr>
        <w:br/>
        <w:t xml:space="preserve">by the America China Society And Five Other Organizations; October 30, 1997; URL: </w:t>
      </w:r>
      <w:hyperlink r:id="rId14" w:history="1">
        <w:r w:rsidRPr="00B06B0A">
          <w:rPr>
            <w:rStyle w:val="af"/>
            <w:lang w:val="en-US"/>
          </w:rPr>
          <w:t>http://asiasociety.org/speech-president-jiang-zemin-peoples-republic-china?page=0,0</w:t>
        </w:r>
      </w:hyperlink>
    </w:p>
    <w:p w:rsidR="003C6F3F" w:rsidRPr="00B06B0A" w:rsidRDefault="003C6F3F">
      <w:pPr>
        <w:pStyle w:val="ac"/>
        <w:rPr>
          <w:lang w:val="en-US"/>
        </w:rPr>
      </w:pPr>
    </w:p>
  </w:footnote>
  <w:footnote w:id="30">
    <w:p w:rsidR="003C6F3F" w:rsidRPr="00D12284" w:rsidRDefault="003C6F3F" w:rsidP="00D12284">
      <w:pPr>
        <w:widowControl/>
        <w:rPr>
          <w:sz w:val="24"/>
          <w:szCs w:val="24"/>
          <w:lang w:val="bg-BG"/>
        </w:rPr>
      </w:pPr>
      <w:r>
        <w:rPr>
          <w:rStyle w:val="ae"/>
        </w:rPr>
        <w:footnoteRef/>
      </w:r>
      <w:r w:rsidRPr="00D12284">
        <w:rPr>
          <w:rFonts w:ascii="SimSun" w:eastAsia="SimSun" w:hAnsi="SimSun" w:cs="SimSun" w:hint="eastAsia"/>
        </w:rPr>
        <w:t>江泽民文化创新思想与当代企业文化建设</w:t>
      </w:r>
      <w:r w:rsidRPr="00D12284">
        <w:rPr>
          <w:rFonts w:ascii="SimSun" w:eastAsia="SimSun" w:hAnsi="SimSun" w:cs="SimSun" w:hint="eastAsia"/>
          <w:lang w:val="bg-BG"/>
        </w:rPr>
        <w:t>；</w:t>
      </w:r>
      <w:r w:rsidRPr="00D12284">
        <w:rPr>
          <w:rFonts w:ascii="SimSun" w:eastAsia="SimSun" w:hAnsi="SimSun" w:cs="SimSun" w:hint="eastAsia"/>
        </w:rPr>
        <w:t>作者</w:t>
      </w:r>
      <w:r w:rsidRPr="00D12284">
        <w:rPr>
          <w:rFonts w:ascii="SimSun" w:eastAsia="SimSun" w:hAnsi="SimSun" w:cs="SimSun" w:hint="eastAsia"/>
          <w:lang w:val="bg-BG"/>
        </w:rPr>
        <w:t>：</w:t>
      </w:r>
      <w:r w:rsidRPr="00D12284">
        <w:rPr>
          <w:rFonts w:ascii="SimSun" w:eastAsia="SimSun" w:hAnsi="SimSun" w:cs="SimSun" w:hint="eastAsia"/>
        </w:rPr>
        <w:t>杨波</w:t>
      </w:r>
      <w:r w:rsidRPr="00D12284">
        <w:rPr>
          <w:rFonts w:ascii="SimSun" w:eastAsia="SimSun" w:hAnsi="SimSun" w:cs="SimSun" w:hint="eastAsia"/>
          <w:lang w:val="bg-BG"/>
        </w:rPr>
        <w:t>；</w:t>
      </w:r>
      <w:r w:rsidRPr="00D12284">
        <w:rPr>
          <w:rFonts w:ascii="SimSun" w:eastAsia="SimSun" w:hAnsi="SimSun" w:cs="SimSun" w:hint="eastAsia"/>
        </w:rPr>
        <w:t>湖南师范大学</w:t>
      </w:r>
      <w:r w:rsidRPr="00D12284">
        <w:rPr>
          <w:rFonts w:ascii="SimSun" w:eastAsia="SimSun" w:hAnsi="SimSun" w:cs="SimSun" w:hint="eastAsia"/>
          <w:lang w:val="bg-BG"/>
        </w:rPr>
        <w:t>；</w:t>
      </w:r>
      <w:r w:rsidRPr="00D12284">
        <w:rPr>
          <w:lang w:val="bg-BG"/>
        </w:rPr>
        <w:t>4</w:t>
      </w:r>
      <w:r w:rsidRPr="00D12284">
        <w:rPr>
          <w:rFonts w:ascii="SimSun" w:eastAsia="SimSun" w:hAnsi="SimSun" w:cs="SimSun" w:hint="eastAsia"/>
        </w:rPr>
        <w:t>月</w:t>
      </w:r>
      <w:r w:rsidRPr="00D12284">
        <w:rPr>
          <w:lang w:val="bg-BG"/>
        </w:rPr>
        <w:t>2003</w:t>
      </w:r>
      <w:r w:rsidRPr="00D12284">
        <w:rPr>
          <w:rFonts w:ascii="SimSun" w:eastAsia="SimSun" w:hAnsi="SimSun" w:cs="SimSun" w:hint="eastAsia"/>
        </w:rPr>
        <w:t>年</w:t>
      </w:r>
      <w:r w:rsidRPr="00D12284">
        <w:rPr>
          <w:lang w:val="bg-BG"/>
        </w:rPr>
        <w:t>// Янь Бо// Политикая мысль Цзянь Цзэмина и культура бизнеса и компаний// Хунан педагогический университет; 04.2003г.</w:t>
      </w:r>
      <w:r w:rsidRPr="00D12284">
        <w:rPr>
          <w:sz w:val="24"/>
          <w:szCs w:val="24"/>
          <w:lang w:val="bg-BG"/>
        </w:rPr>
        <w:t xml:space="preserve"> </w:t>
      </w:r>
    </w:p>
    <w:p w:rsidR="003C6F3F" w:rsidRPr="00D12284" w:rsidRDefault="003C6F3F">
      <w:pPr>
        <w:pStyle w:val="ac"/>
        <w:rPr>
          <w:lang w:val="bg-BG"/>
        </w:rPr>
      </w:pPr>
    </w:p>
  </w:footnote>
  <w:footnote w:id="31">
    <w:p w:rsidR="003C6F3F" w:rsidRPr="00101903" w:rsidRDefault="003C6F3F" w:rsidP="00101903">
      <w:pPr>
        <w:widowControl/>
        <w:autoSpaceDE/>
        <w:autoSpaceDN/>
        <w:adjustRightInd/>
        <w:spacing w:line="360" w:lineRule="auto"/>
        <w:rPr>
          <w:kern w:val="36"/>
          <w:highlight w:val="yellow"/>
          <w:lang w:val="en-US"/>
        </w:rPr>
      </w:pPr>
      <w:r>
        <w:rPr>
          <w:rStyle w:val="ae"/>
        </w:rPr>
        <w:footnoteRef/>
      </w:r>
      <w:r w:rsidRPr="00101903">
        <w:rPr>
          <w:lang w:val="en-US"/>
        </w:rPr>
        <w:t xml:space="preserve"> </w:t>
      </w:r>
      <w:r w:rsidRPr="00101903">
        <w:rPr>
          <w:kern w:val="36"/>
          <w:lang w:val="en-US"/>
        </w:rPr>
        <w:t xml:space="preserve">Full Text of Jiang's Speech at CPC Anniversary Gathering; 2004/06/02; URL: </w:t>
      </w:r>
      <w:hyperlink r:id="rId15" w:history="1">
        <w:r w:rsidRPr="00101903">
          <w:rPr>
            <w:rStyle w:val="af"/>
            <w:kern w:val="36"/>
            <w:lang w:val="en-US"/>
          </w:rPr>
          <w:t>http://www.chinaembassy.cz/cze/xwdt/t127032.htm</w:t>
        </w:r>
      </w:hyperlink>
    </w:p>
    <w:p w:rsidR="003C6F3F" w:rsidRPr="00101903" w:rsidRDefault="003C6F3F">
      <w:pPr>
        <w:pStyle w:val="ac"/>
        <w:rPr>
          <w:lang w:val="en-US"/>
        </w:rPr>
      </w:pPr>
    </w:p>
  </w:footnote>
  <w:footnote w:id="32">
    <w:p w:rsidR="003C6F3F" w:rsidRPr="0030146E" w:rsidRDefault="003C6F3F" w:rsidP="00C23853">
      <w:pPr>
        <w:widowControl/>
        <w:autoSpaceDE/>
        <w:autoSpaceDN/>
        <w:adjustRightInd/>
        <w:spacing w:line="360" w:lineRule="auto"/>
        <w:rPr>
          <w:kern w:val="36"/>
          <w:sz w:val="24"/>
          <w:szCs w:val="24"/>
          <w:lang w:val="en-US"/>
        </w:rPr>
      </w:pPr>
      <w:r>
        <w:rPr>
          <w:rStyle w:val="ae"/>
        </w:rPr>
        <w:footnoteRef/>
      </w:r>
      <w:r w:rsidRPr="0030146E">
        <w:rPr>
          <w:lang w:val="en-US"/>
        </w:rPr>
        <w:t xml:space="preserve"> </w:t>
      </w:r>
      <w:r w:rsidRPr="0030146E">
        <w:rPr>
          <w:kern w:val="36"/>
          <w:lang w:val="en-US"/>
        </w:rPr>
        <w:t xml:space="preserve">Statement by President Jiang Zemin of the People's Republic of China at the </w:t>
      </w:r>
      <w:proofErr w:type="spellStart"/>
      <w:r w:rsidRPr="0030146E">
        <w:rPr>
          <w:kern w:val="36"/>
          <w:lang w:val="en-US"/>
        </w:rPr>
        <w:t>Millenium</w:t>
      </w:r>
      <w:proofErr w:type="spellEnd"/>
      <w:r w:rsidRPr="0030146E">
        <w:rPr>
          <w:kern w:val="36"/>
          <w:lang w:val="en-US"/>
        </w:rPr>
        <w:t xml:space="preserve"> Summit of the United Nations 6 September 2000; URL: </w:t>
      </w:r>
      <w:hyperlink r:id="rId16" w:history="1">
        <w:r w:rsidRPr="0030146E">
          <w:rPr>
            <w:rStyle w:val="af"/>
            <w:kern w:val="36"/>
            <w:lang w:val="en-US"/>
          </w:rPr>
          <w:t>http://www.fmprc.gov.cn/mfa_eng/wjdt_665385/zyjh_665391/t24962.shtml</w:t>
        </w:r>
      </w:hyperlink>
    </w:p>
    <w:p w:rsidR="003C6F3F" w:rsidRPr="0030146E" w:rsidRDefault="003C6F3F" w:rsidP="00C23853">
      <w:pPr>
        <w:pStyle w:val="ac"/>
        <w:rPr>
          <w:lang w:val="en-US"/>
        </w:rPr>
      </w:pPr>
    </w:p>
  </w:footnote>
  <w:footnote w:id="33">
    <w:p w:rsidR="00512C04" w:rsidRPr="00A972AF" w:rsidRDefault="00512C04" w:rsidP="00512C04">
      <w:pPr>
        <w:pStyle w:val="ac"/>
        <w:rPr>
          <w:lang w:val="bg-BG"/>
        </w:rPr>
      </w:pPr>
      <w:r>
        <w:rPr>
          <w:rStyle w:val="ae"/>
        </w:rPr>
        <w:footnoteRef/>
      </w:r>
      <w:r w:rsidRPr="0046345D">
        <w:rPr>
          <w:lang w:val="en-US"/>
        </w:rPr>
        <w:t xml:space="preserve"> </w:t>
      </w:r>
      <w:hyperlink r:id="rId17" w:history="1">
        <w:r w:rsidRPr="00A972AF">
          <w:rPr>
            <w:rStyle w:val="af"/>
            <w:color w:val="auto"/>
            <w:u w:val="none"/>
            <w:lang w:val="en-US"/>
          </w:rPr>
          <w:t>Hu Jintao’s Article in Qiushi Magazine – translated</w:t>
        </w:r>
      </w:hyperlink>
      <w:r w:rsidRPr="00A972AF">
        <w:rPr>
          <w:lang w:val="en-US"/>
        </w:rPr>
        <w:t xml:space="preserve">; </w:t>
      </w:r>
      <w:r w:rsidRPr="00A972AF">
        <w:rPr>
          <w:rStyle w:val="posted-date"/>
          <w:caps/>
          <w:lang w:val="en-US"/>
        </w:rPr>
        <w:t>POSTED ON</w:t>
      </w:r>
      <w:r w:rsidRPr="00A972AF">
        <w:rPr>
          <w:rStyle w:val="apple-converted-space"/>
          <w:caps/>
          <w:lang w:val="en-US"/>
        </w:rPr>
        <w:t> </w:t>
      </w:r>
      <w:hyperlink r:id="rId18" w:tooltip="5:56 pm" w:history="1">
        <w:r w:rsidRPr="00A972AF">
          <w:rPr>
            <w:rStyle w:val="af"/>
            <w:caps/>
            <w:color w:val="auto"/>
            <w:u w:val="none"/>
            <w:lang w:val="en-US"/>
          </w:rPr>
          <w:t>JANUARY 4, 2012</w:t>
        </w:r>
      </w:hyperlink>
      <w:r w:rsidRPr="00A972AF">
        <w:rPr>
          <w:rStyle w:val="posted-date"/>
          <w:rFonts w:eastAsiaTheme="majorEastAsia"/>
          <w:caps/>
          <w:lang w:val="en-US"/>
        </w:rPr>
        <w:t xml:space="preserve">; URL: </w:t>
      </w:r>
      <w:hyperlink r:id="rId19" w:history="1">
        <w:r w:rsidRPr="00A972AF">
          <w:rPr>
            <w:rStyle w:val="af"/>
            <w:rFonts w:eastAsiaTheme="majorEastAsia"/>
            <w:caps/>
            <w:color w:val="auto"/>
            <w:lang w:val="en-US"/>
          </w:rPr>
          <w:t>https://chinacopyrightandmedia.wordpress.com/2012/01/04/hu-jintaos-article-in-qiushi-magazine-translated/</w:t>
        </w:r>
      </w:hyperlink>
      <w:r w:rsidRPr="00A972AF">
        <w:rPr>
          <w:rStyle w:val="posted-date"/>
          <w:rFonts w:eastAsiaTheme="majorEastAsia"/>
          <w:caps/>
          <w:lang w:val="bg-BG"/>
        </w:rPr>
        <w:t xml:space="preserve"> </w:t>
      </w:r>
    </w:p>
  </w:footnote>
  <w:footnote w:id="34">
    <w:p w:rsidR="003C6F3F" w:rsidRPr="00FF2692" w:rsidRDefault="003C6F3F" w:rsidP="00FF2692">
      <w:pPr>
        <w:widowControl/>
        <w:rPr>
          <w:sz w:val="24"/>
          <w:szCs w:val="24"/>
          <w:lang w:val="bg-BG"/>
        </w:rPr>
      </w:pPr>
      <w:r>
        <w:rPr>
          <w:rStyle w:val="ae"/>
        </w:rPr>
        <w:footnoteRef/>
      </w:r>
      <w:proofErr w:type="spellStart"/>
      <w:r w:rsidRPr="00FF2692">
        <w:rPr>
          <w:rFonts w:ascii="SimSun" w:eastAsia="SimSun" w:hAnsi="SimSun" w:cs="SimSun" w:hint="eastAsia"/>
        </w:rPr>
        <w:t>胡锦涛和平思想初探</w:t>
      </w:r>
      <w:r w:rsidRPr="00FF2692">
        <w:rPr>
          <w:rFonts w:ascii="SimSun" w:eastAsia="SimSun" w:hAnsi="SimSun" w:cs="SimSun" w:hint="eastAsia"/>
          <w:lang w:val="bg-BG"/>
        </w:rPr>
        <w:t>；</w:t>
      </w:r>
      <w:r w:rsidRPr="00FF2692">
        <w:rPr>
          <w:rFonts w:ascii="SimSun" w:eastAsia="SimSun" w:hAnsi="SimSun" w:cs="SimSun" w:hint="eastAsia"/>
        </w:rPr>
        <w:t>记者</w:t>
      </w:r>
      <w:r w:rsidRPr="00FF2692">
        <w:rPr>
          <w:rFonts w:ascii="SimSun" w:eastAsia="SimSun" w:hAnsi="SimSun" w:cs="SimSun" w:hint="eastAsia"/>
          <w:lang w:val="bg-BG"/>
        </w:rPr>
        <w:t>：</w:t>
      </w:r>
      <w:r w:rsidRPr="00FF2692">
        <w:rPr>
          <w:rFonts w:ascii="SimSun" w:eastAsia="SimSun" w:hAnsi="SimSun" w:cs="SimSun" w:hint="eastAsia"/>
        </w:rPr>
        <w:t>刘艳丽</w:t>
      </w:r>
      <w:r w:rsidRPr="00FF2692">
        <w:rPr>
          <w:rFonts w:ascii="SimSun" w:eastAsia="SimSun" w:hAnsi="SimSun" w:cs="SimSun" w:hint="eastAsia"/>
          <w:lang w:val="bg-BG"/>
        </w:rPr>
        <w:t>；</w:t>
      </w:r>
      <w:r w:rsidRPr="00FF2692">
        <w:rPr>
          <w:rFonts w:ascii="SimSun" w:eastAsia="SimSun" w:hAnsi="SimSun" w:cs="SimSun" w:hint="eastAsia"/>
        </w:rPr>
        <w:t>青岛理工大学</w:t>
      </w:r>
      <w:proofErr w:type="spellEnd"/>
      <w:r w:rsidRPr="00FF2692">
        <w:rPr>
          <w:rFonts w:ascii="SimSun" w:eastAsia="SimSun" w:hAnsi="SimSun" w:cs="SimSun" w:hint="eastAsia"/>
          <w:lang w:val="bg-BG"/>
        </w:rPr>
        <w:t>；</w:t>
      </w:r>
      <w:r w:rsidRPr="00FF2692">
        <w:rPr>
          <w:lang w:val="bg-BG"/>
        </w:rPr>
        <w:t>6</w:t>
      </w:r>
      <w:r w:rsidRPr="00FF2692">
        <w:rPr>
          <w:rFonts w:ascii="SimSun" w:eastAsia="SimSun" w:hAnsi="SimSun" w:cs="SimSun" w:hint="eastAsia"/>
        </w:rPr>
        <w:t>月</w:t>
      </w:r>
      <w:r w:rsidRPr="00FF2692">
        <w:rPr>
          <w:lang w:val="bg-BG"/>
        </w:rPr>
        <w:t>2012</w:t>
      </w:r>
      <w:r w:rsidRPr="00FF2692">
        <w:rPr>
          <w:rFonts w:ascii="SimSun" w:eastAsia="SimSun" w:hAnsi="SimSun" w:cs="SimSun" w:hint="eastAsia"/>
        </w:rPr>
        <w:t>年</w:t>
      </w:r>
      <w:r w:rsidRPr="00FF2692">
        <w:rPr>
          <w:lang w:val="bg-BG"/>
        </w:rPr>
        <w:t>// Лю Йенли// Исследование идеологий Ху Цзиньтао// Технологический университет Циндао; 06.2012г.</w:t>
      </w:r>
      <w:r w:rsidRPr="00FF2692">
        <w:rPr>
          <w:sz w:val="24"/>
          <w:szCs w:val="24"/>
          <w:lang w:val="bg-BG"/>
        </w:rPr>
        <w:t xml:space="preserve"> </w:t>
      </w:r>
    </w:p>
    <w:p w:rsidR="003C6F3F" w:rsidRPr="00FF2692" w:rsidRDefault="003C6F3F">
      <w:pPr>
        <w:pStyle w:val="ac"/>
        <w:rPr>
          <w:lang w:val="bg-BG"/>
        </w:rPr>
      </w:pPr>
    </w:p>
  </w:footnote>
  <w:footnote w:id="35">
    <w:p w:rsidR="003C6F3F" w:rsidRPr="00426C3C" w:rsidRDefault="003C6F3F" w:rsidP="00426C3C">
      <w:pPr>
        <w:widowControl/>
        <w:rPr>
          <w:lang w:val="bg-BG"/>
        </w:rPr>
      </w:pPr>
      <w:r w:rsidRPr="00426C3C">
        <w:rPr>
          <w:rStyle w:val="ae"/>
        </w:rPr>
        <w:footnoteRef/>
      </w:r>
      <w:r w:rsidRPr="00426C3C">
        <w:t xml:space="preserve"> </w:t>
      </w:r>
      <w:r w:rsidRPr="00426C3C">
        <w:rPr>
          <w:lang w:val="bg-BG"/>
        </w:rPr>
        <w:t>В. Р. Боровой</w:t>
      </w:r>
      <w:r w:rsidRPr="00426C3C">
        <w:t>//</w:t>
      </w:r>
      <w:r w:rsidRPr="00426C3C">
        <w:rPr>
          <w:lang w:val="bg-BG"/>
        </w:rPr>
        <w:t xml:space="preserve"> Внешняя политика КНР эпохи Ху Цзиньтао: основные особенности и тенденции</w:t>
      </w:r>
      <w:r w:rsidRPr="00426C3C">
        <w:t>//</w:t>
      </w:r>
      <w:r w:rsidRPr="00426C3C">
        <w:rPr>
          <w:lang w:val="bg-BG"/>
        </w:rPr>
        <w:t xml:space="preserve"> 06.2015г.</w:t>
      </w:r>
      <w:r w:rsidRPr="00426C3C">
        <w:t>//</w:t>
      </w:r>
      <w:r w:rsidRPr="00426C3C">
        <w:rPr>
          <w:lang w:val="bg-BG"/>
        </w:rPr>
        <w:t xml:space="preserve"> журнал: Международные отношения и внешняя политика</w:t>
      </w:r>
    </w:p>
  </w:footnote>
  <w:footnote w:id="36">
    <w:p w:rsidR="003C6F3F" w:rsidRPr="00590731" w:rsidRDefault="003C6F3F" w:rsidP="00590731">
      <w:pPr>
        <w:pStyle w:val="a3"/>
        <w:shd w:val="clear" w:color="auto" w:fill="FFFFFF"/>
        <w:rPr>
          <w:rFonts w:eastAsiaTheme="minorEastAsia"/>
          <w:color w:val="000000"/>
          <w:sz w:val="20"/>
          <w:szCs w:val="20"/>
        </w:rPr>
      </w:pPr>
      <w:r w:rsidRPr="00426C3C">
        <w:rPr>
          <w:rStyle w:val="ae"/>
          <w:sz w:val="20"/>
          <w:szCs w:val="20"/>
        </w:rPr>
        <w:footnoteRef/>
      </w:r>
      <w:r w:rsidRPr="00426C3C">
        <w:rPr>
          <w:sz w:val="20"/>
          <w:szCs w:val="20"/>
        </w:rPr>
        <w:t xml:space="preserve"> White Paper: China's Peaceful Development Road By the State Council Information Office of China; China.org.cn 12/22/2005; URL: </w:t>
      </w:r>
      <w:hyperlink r:id="rId20" w:history="1">
        <w:r w:rsidRPr="00426C3C">
          <w:rPr>
            <w:rStyle w:val="af"/>
            <w:sz w:val="20"/>
            <w:szCs w:val="20"/>
          </w:rPr>
          <w:t>http://unpan1.un.org/intradoc/groups/public/documents/APCITY/UNPAN023152.pdf</w:t>
        </w:r>
      </w:hyperlink>
    </w:p>
  </w:footnote>
  <w:footnote w:id="37">
    <w:p w:rsidR="003C6F3F" w:rsidRPr="009568C5" w:rsidRDefault="003C6F3F" w:rsidP="009568C5">
      <w:pPr>
        <w:pStyle w:val="a3"/>
        <w:shd w:val="clear" w:color="auto" w:fill="FFFFFF"/>
        <w:rPr>
          <w:color w:val="000000"/>
          <w:sz w:val="20"/>
          <w:szCs w:val="20"/>
          <w:lang w:val="bg-BG"/>
        </w:rPr>
      </w:pPr>
      <w:r>
        <w:rPr>
          <w:rStyle w:val="ae"/>
        </w:rPr>
        <w:footnoteRef/>
      </w:r>
      <w:r>
        <w:t xml:space="preserve"> </w:t>
      </w:r>
      <w:r w:rsidRPr="009568C5">
        <w:rPr>
          <w:color w:val="000000"/>
          <w:sz w:val="20"/>
          <w:szCs w:val="20"/>
        </w:rPr>
        <w:t xml:space="preserve">China's Peaceful Development; Information Office of the State Council; The People's Republic of China; September 2011, Beijing; URL:  </w:t>
      </w:r>
      <w:hyperlink r:id="rId21" w:history="1">
        <w:r w:rsidRPr="009568C5">
          <w:rPr>
            <w:rStyle w:val="af"/>
            <w:sz w:val="20"/>
            <w:szCs w:val="20"/>
          </w:rPr>
          <w:t>http://news.xinhuanet.com/english2010/china/2011-09/06/c_131102329.htm</w:t>
        </w:r>
      </w:hyperlink>
    </w:p>
  </w:footnote>
  <w:footnote w:id="38">
    <w:p w:rsidR="003C6F3F" w:rsidRPr="003D52F0" w:rsidRDefault="003C6F3F" w:rsidP="003D52F0">
      <w:pPr>
        <w:widowControl/>
        <w:rPr>
          <w:sz w:val="24"/>
          <w:szCs w:val="24"/>
          <w:lang w:val="bg-BG"/>
        </w:rPr>
      </w:pPr>
      <w:r>
        <w:rPr>
          <w:rStyle w:val="ae"/>
        </w:rPr>
        <w:footnoteRef/>
      </w:r>
      <w:r w:rsidRPr="003D52F0">
        <w:rPr>
          <w:rFonts w:ascii="SimSun" w:eastAsia="SimSun" w:hAnsi="SimSun" w:cs="SimSun" w:hint="eastAsia"/>
        </w:rPr>
        <w:t>胡锦涛外交战略中的和谐合作思想</w:t>
      </w:r>
      <w:r w:rsidRPr="003D52F0">
        <w:rPr>
          <w:rFonts w:ascii="SimSun" w:eastAsia="SimSun" w:hAnsi="SimSun" w:cs="SimSun" w:hint="eastAsia"/>
          <w:lang w:val="bg-BG"/>
        </w:rPr>
        <w:t>；</w:t>
      </w:r>
      <w:r w:rsidRPr="003D52F0">
        <w:rPr>
          <w:rFonts w:ascii="SimSun" w:eastAsia="SimSun" w:hAnsi="SimSun" w:cs="SimSun" w:hint="eastAsia"/>
        </w:rPr>
        <w:t>作者</w:t>
      </w:r>
      <w:r w:rsidRPr="003D52F0">
        <w:rPr>
          <w:rFonts w:ascii="SimSun" w:eastAsia="SimSun" w:hAnsi="SimSun" w:cs="SimSun" w:hint="eastAsia"/>
          <w:lang w:val="bg-BG"/>
        </w:rPr>
        <w:t>：</w:t>
      </w:r>
      <w:r w:rsidRPr="003D52F0">
        <w:rPr>
          <w:rFonts w:ascii="SimSun" w:eastAsia="SimSun" w:hAnsi="SimSun" w:cs="SimSun" w:hint="eastAsia"/>
        </w:rPr>
        <w:t>王秀梅</w:t>
      </w:r>
      <w:r w:rsidRPr="003D52F0">
        <w:rPr>
          <w:rFonts w:ascii="SimSun" w:eastAsia="SimSun" w:hAnsi="SimSun" w:cs="SimSun" w:hint="eastAsia"/>
          <w:lang w:val="bg-BG"/>
        </w:rPr>
        <w:t>；</w:t>
      </w:r>
      <w:r w:rsidRPr="003D52F0">
        <w:rPr>
          <w:rFonts w:ascii="SimSun" w:eastAsia="SimSun" w:hAnsi="SimSun" w:cs="SimSun" w:hint="eastAsia"/>
        </w:rPr>
        <w:t>学校党建与思想教育</w:t>
      </w:r>
      <w:r w:rsidRPr="003D52F0">
        <w:rPr>
          <w:rFonts w:ascii="SimSun" w:eastAsia="SimSun" w:hAnsi="SimSun" w:cs="SimSun" w:hint="eastAsia"/>
          <w:lang w:val="bg-BG"/>
        </w:rPr>
        <w:t>；</w:t>
      </w:r>
      <w:r w:rsidRPr="003D52F0">
        <w:rPr>
          <w:lang w:val="bg-BG"/>
        </w:rPr>
        <w:t>10</w:t>
      </w:r>
      <w:r w:rsidRPr="003D52F0">
        <w:rPr>
          <w:rFonts w:ascii="SimSun" w:eastAsia="SimSun" w:hAnsi="SimSun" w:cs="SimSun" w:hint="eastAsia"/>
        </w:rPr>
        <w:t>月</w:t>
      </w:r>
      <w:r w:rsidRPr="003D52F0">
        <w:rPr>
          <w:lang w:val="bg-BG"/>
        </w:rPr>
        <w:t>2010</w:t>
      </w:r>
      <w:r w:rsidRPr="003D52F0">
        <w:rPr>
          <w:rFonts w:ascii="SimSun" w:eastAsia="SimSun" w:hAnsi="SimSun" w:cs="SimSun" w:hint="eastAsia"/>
        </w:rPr>
        <w:t>年</w:t>
      </w:r>
      <w:r w:rsidRPr="003D52F0">
        <w:rPr>
          <w:lang w:val="bg-BG"/>
        </w:rPr>
        <w:t>// Ван Сюмей// Внешнеполитическая стратегия Ху Цзиньтао и гармоничное сотрудничество// Школа для формирования КПК и идеологического воспитания; 10.2010г.</w:t>
      </w:r>
      <w:r w:rsidRPr="003D52F0">
        <w:rPr>
          <w:sz w:val="24"/>
          <w:szCs w:val="24"/>
          <w:lang w:val="bg-BG"/>
        </w:rPr>
        <w:t xml:space="preserve"> </w:t>
      </w:r>
    </w:p>
  </w:footnote>
  <w:footnote w:id="39">
    <w:p w:rsidR="003C6F3F" w:rsidRDefault="003C6F3F" w:rsidP="009568C5">
      <w:r>
        <w:rPr>
          <w:vertAlign w:val="superscript"/>
        </w:rPr>
        <w:footnoteRef/>
      </w:r>
      <w:r>
        <w:rPr>
          <w:lang w:val="bg-BG"/>
        </w:rPr>
        <w:t xml:space="preserve"> </w:t>
      </w:r>
      <w:r>
        <w:t xml:space="preserve">Внешняя политика КНР эпохи Ху Цзиньтао: основные особенности и </w:t>
      </w:r>
      <w:proofErr w:type="spellStart"/>
      <w:r>
        <w:t>тендеции</w:t>
      </w:r>
      <w:proofErr w:type="spellEnd"/>
      <w:r>
        <w:t xml:space="preserve">; </w:t>
      </w:r>
      <w:proofErr w:type="spellStart"/>
      <w:r>
        <w:t>В.Р.Боровой;</w:t>
      </w:r>
      <w:hyperlink r:id="rId22">
        <w:r>
          <w:t>Труды</w:t>
        </w:r>
        <w:proofErr w:type="spellEnd"/>
        <w:r>
          <w:t xml:space="preserve"> факультета международных отношений БГУ</w:t>
        </w:r>
      </w:hyperlink>
      <w:r>
        <w:t xml:space="preserve">; </w:t>
      </w:r>
      <w:r>
        <w:rPr>
          <w:color w:val="000000"/>
        </w:rPr>
        <w:t>2015. — Выпуск 6</w:t>
      </w:r>
    </w:p>
  </w:footnote>
  <w:footnote w:id="40">
    <w:p w:rsidR="003C6F3F" w:rsidRPr="00590731" w:rsidRDefault="003C6F3F" w:rsidP="00590731">
      <w:pPr>
        <w:widowControl/>
        <w:rPr>
          <w:rFonts w:eastAsiaTheme="minorEastAsia"/>
          <w:sz w:val="24"/>
          <w:szCs w:val="24"/>
          <w:lang w:val="bg-BG" w:eastAsia="zh-CN"/>
        </w:rPr>
      </w:pPr>
      <w:r>
        <w:rPr>
          <w:rStyle w:val="ae"/>
        </w:rPr>
        <w:footnoteRef/>
      </w:r>
      <w:r w:rsidRPr="00BC2029">
        <w:rPr>
          <w:rFonts w:ascii="SimSun" w:eastAsia="SimSun" w:hAnsi="SimSun" w:cs="SimSun" w:hint="eastAsia"/>
        </w:rPr>
        <w:t>习近平外交思想研究</w:t>
      </w:r>
      <w:r w:rsidRPr="00BC2029">
        <w:rPr>
          <w:rFonts w:ascii="SimSun" w:eastAsia="SimSun" w:hAnsi="SimSun" w:cs="SimSun" w:hint="eastAsia"/>
          <w:lang w:val="bg-BG"/>
        </w:rPr>
        <w:t>；</w:t>
      </w:r>
      <w:r w:rsidRPr="00BC2029">
        <w:rPr>
          <w:rFonts w:ascii="SimSun" w:eastAsia="SimSun" w:hAnsi="SimSun" w:cs="SimSun" w:hint="eastAsia"/>
        </w:rPr>
        <w:t>作者</w:t>
      </w:r>
      <w:r w:rsidRPr="00BC2029">
        <w:rPr>
          <w:rFonts w:ascii="SimSun" w:eastAsia="SimSun" w:hAnsi="SimSun" w:cs="SimSun" w:hint="eastAsia"/>
          <w:lang w:val="bg-BG"/>
        </w:rPr>
        <w:t>：</w:t>
      </w:r>
      <w:r w:rsidRPr="00BC2029">
        <w:rPr>
          <w:rFonts w:ascii="SimSun" w:eastAsia="SimSun" w:hAnsi="SimSun" w:cs="SimSun" w:hint="eastAsia"/>
        </w:rPr>
        <w:t>槐克腾</w:t>
      </w:r>
      <w:r w:rsidRPr="00BC2029">
        <w:rPr>
          <w:rFonts w:ascii="SimSun" w:eastAsia="SimSun" w:hAnsi="SimSun" w:cs="SimSun" w:hint="eastAsia"/>
          <w:lang w:val="bg-BG"/>
        </w:rPr>
        <w:t>；</w:t>
      </w:r>
      <w:r w:rsidRPr="00BC2029">
        <w:rPr>
          <w:rFonts w:ascii="SimSun" w:eastAsia="SimSun" w:hAnsi="SimSun" w:cs="SimSun" w:hint="eastAsia"/>
        </w:rPr>
        <w:t>曲阜师范大学</w:t>
      </w:r>
      <w:r w:rsidRPr="00BC2029">
        <w:rPr>
          <w:rFonts w:ascii="SimSun" w:eastAsia="SimSun" w:hAnsi="SimSun" w:cs="SimSun" w:hint="eastAsia"/>
          <w:lang w:val="bg-BG"/>
        </w:rPr>
        <w:t>；</w:t>
      </w:r>
      <w:r w:rsidRPr="00BC2029">
        <w:rPr>
          <w:rFonts w:hint="eastAsia"/>
          <w:lang w:val="bg-BG"/>
        </w:rPr>
        <w:t>2016</w:t>
      </w:r>
      <w:r w:rsidRPr="00BC2029">
        <w:rPr>
          <w:rFonts w:ascii="SimSun" w:eastAsia="SimSun" w:hAnsi="SimSun" w:cs="SimSun" w:hint="eastAsia"/>
        </w:rPr>
        <w:t>年</w:t>
      </w:r>
      <w:r w:rsidRPr="00BC2029">
        <w:rPr>
          <w:rFonts w:hint="eastAsia"/>
          <w:lang w:val="bg-BG"/>
        </w:rPr>
        <w:t>3</w:t>
      </w:r>
      <w:r w:rsidRPr="00BC2029">
        <w:rPr>
          <w:rFonts w:ascii="SimSun" w:eastAsia="SimSun" w:hAnsi="SimSun" w:cs="SimSun" w:hint="eastAsia"/>
        </w:rPr>
        <w:t>月</w:t>
      </w:r>
      <w:r w:rsidRPr="00BC2029">
        <w:rPr>
          <w:lang w:val="bg-BG"/>
        </w:rPr>
        <w:t>// Внешнеполитическая идеология Си Цзиньпина; автор: Хуай Кэтэн; Цюйфу педагогический университет; 03.2016г.</w:t>
      </w:r>
    </w:p>
  </w:footnote>
  <w:footnote w:id="41">
    <w:p w:rsidR="003C6F3F" w:rsidRPr="00590731" w:rsidRDefault="003C6F3F" w:rsidP="00590731">
      <w:pPr>
        <w:widowControl/>
        <w:rPr>
          <w:lang w:val="bg-BG"/>
        </w:rPr>
      </w:pPr>
      <w:r>
        <w:rPr>
          <w:rStyle w:val="ae"/>
        </w:rPr>
        <w:footnoteRef/>
      </w:r>
      <w:r w:rsidRPr="00590731">
        <w:rPr>
          <w:rFonts w:ascii="SimSun" w:eastAsia="SimSun" w:hAnsi="SimSun" w:cs="SimSun" w:hint="eastAsia"/>
        </w:rPr>
        <w:t>习近平外交思想研究</w:t>
      </w:r>
      <w:r w:rsidRPr="00590731">
        <w:rPr>
          <w:rFonts w:ascii="SimSun" w:eastAsia="SimSun" w:hAnsi="SimSun" w:cs="SimSun" w:hint="eastAsia"/>
          <w:lang w:val="bg-BG"/>
        </w:rPr>
        <w:t>；</w:t>
      </w:r>
      <w:r w:rsidRPr="00590731">
        <w:rPr>
          <w:rFonts w:ascii="SimSun" w:eastAsia="SimSun" w:hAnsi="SimSun" w:cs="SimSun" w:hint="eastAsia"/>
        </w:rPr>
        <w:t>作者</w:t>
      </w:r>
      <w:r w:rsidRPr="00590731">
        <w:rPr>
          <w:rFonts w:ascii="SimSun" w:eastAsia="SimSun" w:hAnsi="SimSun" w:cs="SimSun" w:hint="eastAsia"/>
          <w:lang w:val="bg-BG"/>
        </w:rPr>
        <w:t>：</w:t>
      </w:r>
      <w:r w:rsidRPr="00590731">
        <w:rPr>
          <w:rFonts w:ascii="SimSun" w:eastAsia="SimSun" w:hAnsi="SimSun" w:cs="SimSun" w:hint="eastAsia"/>
        </w:rPr>
        <w:t>槐克腾</w:t>
      </w:r>
      <w:r w:rsidRPr="00590731">
        <w:rPr>
          <w:rFonts w:ascii="SimSun" w:eastAsia="SimSun" w:hAnsi="SimSun" w:cs="SimSun" w:hint="eastAsia"/>
          <w:lang w:val="bg-BG"/>
        </w:rPr>
        <w:t>；</w:t>
      </w:r>
      <w:r w:rsidRPr="00590731">
        <w:rPr>
          <w:rFonts w:ascii="SimSun" w:eastAsia="SimSun" w:hAnsi="SimSun" w:cs="SimSun" w:hint="eastAsia"/>
        </w:rPr>
        <w:t>曲阜师范大学</w:t>
      </w:r>
      <w:r w:rsidRPr="00590731">
        <w:rPr>
          <w:rFonts w:ascii="SimSun" w:eastAsia="SimSun" w:hAnsi="SimSun" w:cs="SimSun" w:hint="eastAsia"/>
          <w:lang w:val="bg-BG"/>
        </w:rPr>
        <w:t>；</w:t>
      </w:r>
      <w:r w:rsidRPr="00590731">
        <w:rPr>
          <w:rFonts w:hint="eastAsia"/>
          <w:lang w:val="bg-BG"/>
        </w:rPr>
        <w:t>2016</w:t>
      </w:r>
      <w:r w:rsidRPr="00590731">
        <w:rPr>
          <w:rFonts w:ascii="SimSun" w:eastAsia="SimSun" w:hAnsi="SimSun" w:cs="SimSun" w:hint="eastAsia"/>
        </w:rPr>
        <w:t>年</w:t>
      </w:r>
      <w:r w:rsidRPr="00590731">
        <w:rPr>
          <w:rFonts w:hint="eastAsia"/>
          <w:lang w:val="bg-BG"/>
        </w:rPr>
        <w:t>3</w:t>
      </w:r>
      <w:r w:rsidRPr="00590731">
        <w:rPr>
          <w:rFonts w:ascii="SimSun" w:eastAsia="SimSun" w:hAnsi="SimSun" w:cs="SimSun" w:hint="eastAsia"/>
        </w:rPr>
        <w:t>月</w:t>
      </w:r>
      <w:r w:rsidRPr="00590731">
        <w:rPr>
          <w:rFonts w:hint="eastAsia"/>
          <w:lang w:val="bg-BG" w:eastAsia="zh-CN"/>
        </w:rPr>
        <w:t>//</w:t>
      </w:r>
      <w:r w:rsidRPr="00590731">
        <w:rPr>
          <w:lang w:val="bg-BG"/>
        </w:rPr>
        <w:t xml:space="preserve"> Хуай Кэтэн</w:t>
      </w:r>
      <w:r w:rsidRPr="00590731">
        <w:rPr>
          <w:rFonts w:hint="eastAsia"/>
          <w:lang w:val="bg-BG" w:eastAsia="zh-CN"/>
        </w:rPr>
        <w:t>//</w:t>
      </w:r>
      <w:r w:rsidRPr="00590731">
        <w:rPr>
          <w:lang w:val="bg-BG"/>
        </w:rPr>
        <w:t xml:space="preserve"> Внешнеполитическая идеология Си Цзиньпина</w:t>
      </w:r>
      <w:r w:rsidRPr="00590731">
        <w:rPr>
          <w:rFonts w:hint="eastAsia"/>
          <w:lang w:val="bg-BG" w:eastAsia="zh-CN"/>
        </w:rPr>
        <w:t>//</w:t>
      </w:r>
      <w:r w:rsidRPr="00590731">
        <w:rPr>
          <w:lang w:val="bg-BG"/>
        </w:rPr>
        <w:t xml:space="preserve"> Цюйфу педагогический университет; 03.2016г.; </w:t>
      </w:r>
    </w:p>
    <w:p w:rsidR="003C6F3F" w:rsidRPr="00590731" w:rsidRDefault="003C6F3F">
      <w:pPr>
        <w:pStyle w:val="ac"/>
        <w:rPr>
          <w:rFonts w:eastAsiaTheme="minorEastAsia"/>
          <w:lang w:val="bg-BG" w:eastAsia="zh-CN"/>
        </w:rPr>
      </w:pPr>
    </w:p>
  </w:footnote>
  <w:footnote w:id="42">
    <w:p w:rsidR="003C6F3F" w:rsidRPr="0050682E" w:rsidRDefault="003C6F3F" w:rsidP="008901A2">
      <w:pPr>
        <w:pStyle w:val="ac"/>
      </w:pPr>
      <w:r>
        <w:rPr>
          <w:rStyle w:val="ae"/>
        </w:rPr>
        <w:footnoteRef/>
      </w:r>
      <w:r>
        <w:t xml:space="preserve"> </w:t>
      </w:r>
      <w:r w:rsidRPr="00590731">
        <w:rPr>
          <w:rFonts w:eastAsia="Arial Unicode MS"/>
        </w:rPr>
        <w:t>Лэ Ючхэнь: Взволнование международных ветров, Китай на волне вперед. 2011 (</w:t>
      </w:r>
      <w:r w:rsidRPr="00590731">
        <w:rPr>
          <w:rFonts w:eastAsia="Arial Unicode MS"/>
        </w:rPr>
        <w:t>乐玉成：国际形势风云激荡、中国外交乘风破浪，</w:t>
      </w:r>
      <w:hyperlink r:id="rId23">
        <w:r w:rsidRPr="00590731">
          <w:t>http://news.xinhuanet.com/world/2011-12/18/c_111253746_2.htm</w:t>
        </w:r>
      </w:hyperlink>
      <w:r w:rsidRPr="00590731">
        <w:t>)</w:t>
      </w:r>
    </w:p>
  </w:footnote>
  <w:footnote w:id="43">
    <w:p w:rsidR="003C6F3F" w:rsidRPr="008901A2" w:rsidRDefault="003C6F3F" w:rsidP="008901A2">
      <w:pPr>
        <w:widowControl/>
        <w:rPr>
          <w:sz w:val="24"/>
          <w:szCs w:val="24"/>
          <w:lang w:val="bg-BG"/>
        </w:rPr>
      </w:pPr>
      <w:r>
        <w:rPr>
          <w:rStyle w:val="ae"/>
        </w:rPr>
        <w:footnoteRef/>
      </w:r>
      <w:r w:rsidRPr="008901A2">
        <w:rPr>
          <w:rFonts w:eastAsia="SimSun"/>
        </w:rPr>
        <w:t>习近平对毛泽东群众观的继承与发展研究</w:t>
      </w:r>
      <w:r w:rsidRPr="008901A2">
        <w:rPr>
          <w:rFonts w:eastAsia="SimSun"/>
          <w:lang w:val="bg-BG"/>
        </w:rPr>
        <w:t>；</w:t>
      </w:r>
      <w:r w:rsidRPr="008901A2">
        <w:rPr>
          <w:rFonts w:eastAsia="SimSun"/>
        </w:rPr>
        <w:t>记者</w:t>
      </w:r>
      <w:r w:rsidRPr="008901A2">
        <w:rPr>
          <w:rFonts w:eastAsia="SimSun"/>
          <w:lang w:val="bg-BG"/>
        </w:rPr>
        <w:t>：</w:t>
      </w:r>
      <w:r w:rsidRPr="008901A2">
        <w:rPr>
          <w:rFonts w:eastAsia="SimSun"/>
        </w:rPr>
        <w:t>张阳</w:t>
      </w:r>
      <w:r w:rsidRPr="008901A2">
        <w:rPr>
          <w:rFonts w:eastAsia="SimSun"/>
          <w:lang w:val="bg-BG"/>
        </w:rPr>
        <w:t>；</w:t>
      </w:r>
      <w:r w:rsidRPr="008901A2">
        <w:rPr>
          <w:rFonts w:eastAsia="SimSun"/>
        </w:rPr>
        <w:t>辽宁大学</w:t>
      </w:r>
      <w:r w:rsidRPr="008901A2">
        <w:rPr>
          <w:rFonts w:eastAsia="SimSun"/>
          <w:lang w:val="bg-BG"/>
        </w:rPr>
        <w:t>；</w:t>
      </w:r>
      <w:r w:rsidRPr="008901A2">
        <w:rPr>
          <w:lang w:val="bg-BG"/>
        </w:rPr>
        <w:t>5</w:t>
      </w:r>
      <w:r w:rsidRPr="008901A2">
        <w:rPr>
          <w:rFonts w:eastAsia="SimSun"/>
        </w:rPr>
        <w:t>月</w:t>
      </w:r>
      <w:r w:rsidRPr="008901A2">
        <w:rPr>
          <w:lang w:val="bg-BG"/>
        </w:rPr>
        <w:t>2016</w:t>
      </w:r>
      <w:r w:rsidRPr="008901A2">
        <w:rPr>
          <w:rFonts w:eastAsia="SimSun"/>
        </w:rPr>
        <w:t>年</w:t>
      </w:r>
      <w:r w:rsidRPr="008901A2">
        <w:rPr>
          <w:lang w:val="bg-BG"/>
        </w:rPr>
        <w:t>// Джан Ян// Развитие Си Цзиньпина наследие и мысли Мао Дзедуна// Лаонин университет// 05.2016г.</w:t>
      </w:r>
      <w:r w:rsidRPr="008901A2">
        <w:rPr>
          <w:sz w:val="24"/>
          <w:szCs w:val="24"/>
          <w:lang w:val="bg-BG"/>
        </w:rPr>
        <w:t xml:space="preserve"> </w:t>
      </w:r>
    </w:p>
    <w:p w:rsidR="003C6F3F" w:rsidRPr="008901A2" w:rsidRDefault="003C6F3F">
      <w:pPr>
        <w:pStyle w:val="ac"/>
        <w:rPr>
          <w:lang w:val="bg-BG"/>
        </w:rPr>
      </w:pPr>
    </w:p>
  </w:footnote>
  <w:footnote w:id="44">
    <w:p w:rsidR="003C6F3F" w:rsidRPr="0050682E" w:rsidRDefault="003C6F3F">
      <w:pPr>
        <w:pStyle w:val="ac"/>
        <w:rPr>
          <w:lang w:val="bg-BG"/>
        </w:rPr>
      </w:pPr>
      <w:r>
        <w:rPr>
          <w:rStyle w:val="ae"/>
        </w:rPr>
        <w:footnoteRef/>
      </w:r>
      <w:r w:rsidRPr="0050682E">
        <w:rPr>
          <w:lang w:val="bg-BG"/>
        </w:rPr>
        <w:t xml:space="preserve"> </w:t>
      </w:r>
      <w:r w:rsidRPr="0050682E">
        <w:rPr>
          <w:lang w:val="bg-BG"/>
        </w:rPr>
        <w:t>Ху Цзиньта</w:t>
      </w:r>
      <w:r w:rsidRPr="00482B1E">
        <w:rPr>
          <w:rFonts w:eastAsiaTheme="minorEastAsia"/>
          <w:lang w:val="bg-BG"/>
        </w:rPr>
        <w:t xml:space="preserve">о; </w:t>
      </w:r>
      <w:r w:rsidRPr="00482B1E">
        <w:t>XVIII</w:t>
      </w:r>
      <w:r w:rsidRPr="0050682E">
        <w:rPr>
          <w:lang w:val="bg-BG"/>
        </w:rPr>
        <w:t xml:space="preserve"> съезда партии</w:t>
      </w:r>
      <w:r w:rsidRPr="00482B1E">
        <w:rPr>
          <w:lang w:val="bg-BG"/>
        </w:rPr>
        <w:t xml:space="preserve">; </w:t>
      </w:r>
      <w:proofErr w:type="spellStart"/>
      <w:r w:rsidRPr="00482B1E">
        <w:rPr>
          <w:rFonts w:eastAsiaTheme="minorEastAsia"/>
        </w:rPr>
        <w:t>胡锦涛在中国共产党第十八次全国代表大会上的报告</w:t>
      </w:r>
      <w:proofErr w:type="spellEnd"/>
      <w:r w:rsidRPr="00482B1E">
        <w:rPr>
          <w:rFonts w:eastAsiaTheme="minorEastAsia"/>
          <w:lang w:val="bg-BG"/>
        </w:rPr>
        <w:t>;</w:t>
      </w:r>
      <w:r w:rsidRPr="0050682E">
        <w:rPr>
          <w:rFonts w:eastAsiaTheme="minorEastAsia"/>
          <w:lang w:val="bg-BG"/>
        </w:rPr>
        <w:t>（</w:t>
      </w:r>
      <w:r w:rsidRPr="0050682E">
        <w:rPr>
          <w:rFonts w:eastAsiaTheme="minorEastAsia"/>
          <w:lang w:val="bg-BG"/>
        </w:rPr>
        <w:t>2012</w:t>
      </w:r>
      <w:r w:rsidRPr="00482B1E">
        <w:rPr>
          <w:rFonts w:eastAsiaTheme="minorEastAsia"/>
        </w:rPr>
        <w:t>年</w:t>
      </w:r>
      <w:r w:rsidRPr="0050682E">
        <w:rPr>
          <w:rFonts w:eastAsiaTheme="minorEastAsia"/>
          <w:lang w:val="bg-BG"/>
        </w:rPr>
        <w:t>11</w:t>
      </w:r>
      <w:r w:rsidRPr="00482B1E">
        <w:rPr>
          <w:rFonts w:eastAsiaTheme="minorEastAsia"/>
        </w:rPr>
        <w:t>月</w:t>
      </w:r>
      <w:r w:rsidRPr="0050682E">
        <w:rPr>
          <w:rFonts w:eastAsiaTheme="minorEastAsia"/>
          <w:lang w:val="bg-BG"/>
        </w:rPr>
        <w:t>8</w:t>
      </w:r>
      <w:proofErr w:type="spellStart"/>
      <w:r w:rsidRPr="00482B1E">
        <w:rPr>
          <w:rFonts w:eastAsiaTheme="minorEastAsia"/>
        </w:rPr>
        <w:t>日</w:t>
      </w:r>
      <w:r w:rsidRPr="0050682E">
        <w:rPr>
          <w:rFonts w:eastAsiaTheme="minorEastAsia"/>
          <w:lang w:val="bg-BG"/>
        </w:rPr>
        <w:t>）</w:t>
      </w:r>
      <w:r w:rsidRPr="00482B1E">
        <w:rPr>
          <w:rFonts w:eastAsiaTheme="minorEastAsia"/>
        </w:rPr>
        <w:t>URL</w:t>
      </w:r>
      <w:proofErr w:type="spellEnd"/>
      <w:r w:rsidRPr="0050682E">
        <w:rPr>
          <w:rFonts w:eastAsiaTheme="minorEastAsia"/>
          <w:lang w:val="bg-BG"/>
        </w:rPr>
        <w:t xml:space="preserve">: </w:t>
      </w:r>
      <w:r>
        <w:fldChar w:fldCharType="begin"/>
      </w:r>
      <w:r w:rsidRPr="0050682E">
        <w:rPr>
          <w:lang w:val="bg-BG"/>
        </w:rPr>
        <w:instrText xml:space="preserve"> </w:instrText>
      </w:r>
      <w:r>
        <w:instrText>HYPERLINK</w:instrText>
      </w:r>
      <w:r w:rsidRPr="0050682E">
        <w:rPr>
          <w:lang w:val="bg-BG"/>
        </w:rPr>
        <w:instrText xml:space="preserve"> "</w:instrText>
      </w:r>
      <w:r>
        <w:instrText>http</w:instrText>
      </w:r>
      <w:r w:rsidRPr="0050682E">
        <w:rPr>
          <w:lang w:val="bg-BG"/>
        </w:rPr>
        <w:instrText>://</w:instrText>
      </w:r>
      <w:r>
        <w:instrText>cpc</w:instrText>
      </w:r>
      <w:r w:rsidRPr="0050682E">
        <w:rPr>
          <w:lang w:val="bg-BG"/>
        </w:rPr>
        <w:instrText>.</w:instrText>
      </w:r>
      <w:r>
        <w:instrText>people</w:instrText>
      </w:r>
      <w:r w:rsidRPr="0050682E">
        <w:rPr>
          <w:lang w:val="bg-BG"/>
        </w:rPr>
        <w:instrText>.</w:instrText>
      </w:r>
      <w:r>
        <w:instrText>com</w:instrText>
      </w:r>
      <w:r w:rsidRPr="0050682E">
        <w:rPr>
          <w:lang w:val="bg-BG"/>
        </w:rPr>
        <w:instrText>.</w:instrText>
      </w:r>
      <w:r>
        <w:instrText>cn</w:instrText>
      </w:r>
      <w:r w:rsidRPr="0050682E">
        <w:rPr>
          <w:lang w:val="bg-BG"/>
        </w:rPr>
        <w:instrText>/</w:instrText>
      </w:r>
      <w:r>
        <w:instrText>n</w:instrText>
      </w:r>
      <w:r w:rsidRPr="0050682E">
        <w:rPr>
          <w:lang w:val="bg-BG"/>
        </w:rPr>
        <w:instrText>/2012/1118/</w:instrText>
      </w:r>
      <w:r>
        <w:instrText>c</w:instrText>
      </w:r>
      <w:r w:rsidRPr="0050682E">
        <w:rPr>
          <w:lang w:val="bg-BG"/>
        </w:rPr>
        <w:instrText>64094-19612151.</w:instrText>
      </w:r>
      <w:r>
        <w:instrText>html</w:instrText>
      </w:r>
      <w:r w:rsidRPr="0050682E">
        <w:rPr>
          <w:lang w:val="bg-BG"/>
        </w:rPr>
        <w:instrText xml:space="preserve">" </w:instrText>
      </w:r>
      <w:r>
        <w:fldChar w:fldCharType="separate"/>
      </w:r>
      <w:r w:rsidRPr="00482B1E">
        <w:rPr>
          <w:rStyle w:val="af"/>
          <w:rFonts w:eastAsiaTheme="minorEastAsia"/>
        </w:rPr>
        <w:t>http</w:t>
      </w:r>
      <w:r w:rsidRPr="0050682E">
        <w:rPr>
          <w:rStyle w:val="af"/>
          <w:rFonts w:eastAsiaTheme="minorEastAsia"/>
          <w:lang w:val="bg-BG"/>
        </w:rPr>
        <w:t>://</w:t>
      </w:r>
      <w:r w:rsidRPr="00482B1E">
        <w:rPr>
          <w:rStyle w:val="af"/>
          <w:rFonts w:eastAsiaTheme="minorEastAsia"/>
        </w:rPr>
        <w:t>cpc</w:t>
      </w:r>
      <w:r w:rsidRPr="0050682E">
        <w:rPr>
          <w:rStyle w:val="af"/>
          <w:rFonts w:eastAsiaTheme="minorEastAsia"/>
          <w:lang w:val="bg-BG"/>
        </w:rPr>
        <w:t>.</w:t>
      </w:r>
      <w:r w:rsidRPr="00482B1E">
        <w:rPr>
          <w:rStyle w:val="af"/>
          <w:rFonts w:eastAsiaTheme="minorEastAsia"/>
        </w:rPr>
        <w:t>people</w:t>
      </w:r>
      <w:r w:rsidRPr="0050682E">
        <w:rPr>
          <w:rStyle w:val="af"/>
          <w:rFonts w:eastAsiaTheme="minorEastAsia"/>
          <w:lang w:val="bg-BG"/>
        </w:rPr>
        <w:t>.</w:t>
      </w:r>
      <w:r w:rsidRPr="00482B1E">
        <w:rPr>
          <w:rStyle w:val="af"/>
          <w:rFonts w:eastAsiaTheme="minorEastAsia"/>
        </w:rPr>
        <w:t>com</w:t>
      </w:r>
      <w:r w:rsidRPr="0050682E">
        <w:rPr>
          <w:rStyle w:val="af"/>
          <w:rFonts w:eastAsiaTheme="minorEastAsia"/>
          <w:lang w:val="bg-BG"/>
        </w:rPr>
        <w:t>.</w:t>
      </w:r>
      <w:r w:rsidRPr="00482B1E">
        <w:rPr>
          <w:rStyle w:val="af"/>
          <w:rFonts w:eastAsiaTheme="minorEastAsia"/>
        </w:rPr>
        <w:t>cn</w:t>
      </w:r>
      <w:r w:rsidRPr="0050682E">
        <w:rPr>
          <w:rStyle w:val="af"/>
          <w:rFonts w:eastAsiaTheme="minorEastAsia"/>
          <w:lang w:val="bg-BG"/>
        </w:rPr>
        <w:t>/</w:t>
      </w:r>
      <w:r w:rsidRPr="00482B1E">
        <w:rPr>
          <w:rStyle w:val="af"/>
          <w:rFonts w:eastAsiaTheme="minorEastAsia"/>
        </w:rPr>
        <w:t>n</w:t>
      </w:r>
      <w:r w:rsidRPr="0050682E">
        <w:rPr>
          <w:rStyle w:val="af"/>
          <w:rFonts w:eastAsiaTheme="minorEastAsia"/>
          <w:lang w:val="bg-BG"/>
        </w:rPr>
        <w:t>/2012/1118/</w:t>
      </w:r>
      <w:r w:rsidRPr="00482B1E">
        <w:rPr>
          <w:rStyle w:val="af"/>
          <w:rFonts w:eastAsiaTheme="minorEastAsia"/>
        </w:rPr>
        <w:t>c</w:t>
      </w:r>
      <w:r w:rsidRPr="0050682E">
        <w:rPr>
          <w:rStyle w:val="af"/>
          <w:rFonts w:eastAsiaTheme="minorEastAsia"/>
          <w:lang w:val="bg-BG"/>
        </w:rPr>
        <w:t>64094-19612151.</w:t>
      </w:r>
      <w:proofErr w:type="spellStart"/>
      <w:r w:rsidRPr="00482B1E">
        <w:rPr>
          <w:rStyle w:val="af"/>
          <w:rFonts w:eastAsiaTheme="minorEastAsia"/>
        </w:rPr>
        <w:t>html</w:t>
      </w:r>
      <w:proofErr w:type="spellEnd"/>
      <w:r>
        <w:rPr>
          <w:rStyle w:val="af"/>
          <w:rFonts w:eastAsiaTheme="minorEastAsia"/>
        </w:rPr>
        <w:fldChar w:fldCharType="end"/>
      </w:r>
    </w:p>
  </w:footnote>
  <w:footnote w:id="45">
    <w:p w:rsidR="003C6F3F" w:rsidRPr="000D0C6E" w:rsidRDefault="003C6F3F" w:rsidP="0063261C">
      <w:pPr>
        <w:widowControl/>
        <w:shd w:val="clear" w:color="auto" w:fill="FFFFFF"/>
        <w:autoSpaceDE/>
        <w:autoSpaceDN/>
        <w:adjustRightInd/>
        <w:spacing w:before="30" w:after="180" w:line="360" w:lineRule="auto"/>
        <w:outlineLvl w:val="0"/>
        <w:rPr>
          <w:kern w:val="36"/>
          <w:sz w:val="24"/>
          <w:szCs w:val="24"/>
          <w:lang w:val="en-US"/>
        </w:rPr>
      </w:pPr>
      <w:r>
        <w:rPr>
          <w:rStyle w:val="ae"/>
        </w:rPr>
        <w:footnoteRef/>
      </w:r>
      <w:r w:rsidRPr="000D0C6E">
        <w:rPr>
          <w:lang w:val="en-US"/>
        </w:rPr>
        <w:t xml:space="preserve"> </w:t>
      </w:r>
      <w:r w:rsidRPr="0063261C">
        <w:rPr>
          <w:kern w:val="36"/>
          <w:lang w:val="en-US"/>
        </w:rPr>
        <w:t>China</w:t>
      </w:r>
      <w:r w:rsidRPr="000D0C6E">
        <w:rPr>
          <w:kern w:val="36"/>
          <w:lang w:val="en-US"/>
        </w:rPr>
        <w:t>’</w:t>
      </w:r>
      <w:r w:rsidRPr="0063261C">
        <w:rPr>
          <w:kern w:val="36"/>
          <w:lang w:val="en-US"/>
        </w:rPr>
        <w:t>s</w:t>
      </w:r>
      <w:r w:rsidRPr="000D0C6E">
        <w:rPr>
          <w:kern w:val="36"/>
          <w:lang w:val="en-US"/>
        </w:rPr>
        <w:t xml:space="preserve"> </w:t>
      </w:r>
      <w:r w:rsidRPr="0063261C">
        <w:rPr>
          <w:kern w:val="36"/>
          <w:lang w:val="en-US"/>
        </w:rPr>
        <w:t>President</w:t>
      </w:r>
      <w:r w:rsidRPr="000D0C6E">
        <w:rPr>
          <w:kern w:val="36"/>
          <w:lang w:val="en-US"/>
        </w:rPr>
        <w:t xml:space="preserve"> </w:t>
      </w:r>
      <w:r w:rsidRPr="0063261C">
        <w:rPr>
          <w:kern w:val="36"/>
          <w:lang w:val="en-US"/>
        </w:rPr>
        <w:t>XI</w:t>
      </w:r>
      <w:r w:rsidRPr="000D0C6E">
        <w:rPr>
          <w:kern w:val="36"/>
          <w:lang w:val="en-US"/>
        </w:rPr>
        <w:t xml:space="preserve"> </w:t>
      </w:r>
      <w:r w:rsidRPr="0063261C">
        <w:rPr>
          <w:kern w:val="36"/>
          <w:lang w:val="en-US"/>
        </w:rPr>
        <w:t>Jinping</w:t>
      </w:r>
      <w:r w:rsidRPr="000D0C6E">
        <w:rPr>
          <w:kern w:val="36"/>
          <w:lang w:val="en-US"/>
        </w:rPr>
        <w:t xml:space="preserve"> </w:t>
      </w:r>
      <w:r w:rsidRPr="0063261C">
        <w:rPr>
          <w:kern w:val="36"/>
          <w:lang w:val="en-US"/>
        </w:rPr>
        <w:t>speech</w:t>
      </w:r>
      <w:r w:rsidRPr="000D0C6E">
        <w:rPr>
          <w:kern w:val="36"/>
          <w:lang w:val="en-US"/>
        </w:rPr>
        <w:t xml:space="preserve"> </w:t>
      </w:r>
      <w:r w:rsidRPr="0063261C">
        <w:rPr>
          <w:kern w:val="36"/>
          <w:lang w:val="en-US"/>
        </w:rPr>
        <w:t>on</w:t>
      </w:r>
      <w:r w:rsidRPr="000D0C6E">
        <w:rPr>
          <w:kern w:val="36"/>
          <w:lang w:val="en-US"/>
        </w:rPr>
        <w:t xml:space="preserve"> </w:t>
      </w:r>
      <w:r w:rsidRPr="0063261C">
        <w:rPr>
          <w:kern w:val="36"/>
          <w:lang w:val="en-US"/>
        </w:rPr>
        <w:t>the</w:t>
      </w:r>
      <w:r w:rsidRPr="000D0C6E">
        <w:rPr>
          <w:kern w:val="36"/>
          <w:lang w:val="en-US"/>
        </w:rPr>
        <w:t xml:space="preserve"> 95</w:t>
      </w:r>
      <w:r w:rsidRPr="0063261C">
        <w:rPr>
          <w:kern w:val="36"/>
          <w:lang w:val="en-US"/>
        </w:rPr>
        <w:t>th</w:t>
      </w:r>
      <w:r w:rsidRPr="000D0C6E">
        <w:rPr>
          <w:kern w:val="36"/>
          <w:lang w:val="en-US"/>
        </w:rPr>
        <w:t xml:space="preserve"> </w:t>
      </w:r>
      <w:r w:rsidRPr="0063261C">
        <w:rPr>
          <w:kern w:val="36"/>
          <w:lang w:val="en-US"/>
        </w:rPr>
        <w:t>anniversary</w:t>
      </w:r>
      <w:r w:rsidRPr="000D0C6E">
        <w:rPr>
          <w:kern w:val="36"/>
          <w:lang w:val="en-US"/>
        </w:rPr>
        <w:t xml:space="preserve"> </w:t>
      </w:r>
      <w:r w:rsidRPr="0063261C">
        <w:rPr>
          <w:kern w:val="36"/>
          <w:lang w:val="en-US"/>
        </w:rPr>
        <w:t>of</w:t>
      </w:r>
      <w:r w:rsidRPr="000D0C6E">
        <w:rPr>
          <w:kern w:val="36"/>
          <w:lang w:val="en-US"/>
        </w:rPr>
        <w:t xml:space="preserve"> </w:t>
      </w:r>
      <w:r w:rsidRPr="0063261C">
        <w:rPr>
          <w:kern w:val="36"/>
          <w:lang w:val="en-US"/>
        </w:rPr>
        <w:t>the</w:t>
      </w:r>
      <w:r w:rsidRPr="000D0C6E">
        <w:rPr>
          <w:kern w:val="36"/>
          <w:lang w:val="en-US"/>
        </w:rPr>
        <w:t xml:space="preserve"> </w:t>
      </w:r>
      <w:r w:rsidRPr="0063261C">
        <w:rPr>
          <w:kern w:val="36"/>
          <w:lang w:val="en-US"/>
        </w:rPr>
        <w:t>Communist</w:t>
      </w:r>
      <w:r w:rsidRPr="000D0C6E">
        <w:rPr>
          <w:kern w:val="36"/>
          <w:lang w:val="en-US"/>
        </w:rPr>
        <w:t xml:space="preserve"> </w:t>
      </w:r>
      <w:r w:rsidRPr="0063261C">
        <w:rPr>
          <w:kern w:val="36"/>
          <w:lang w:val="en-US"/>
        </w:rPr>
        <w:t>party</w:t>
      </w:r>
      <w:r w:rsidRPr="000D0C6E">
        <w:rPr>
          <w:kern w:val="36"/>
          <w:lang w:val="en-US"/>
        </w:rPr>
        <w:t xml:space="preserve"> </w:t>
      </w:r>
      <w:r w:rsidRPr="0063261C">
        <w:rPr>
          <w:kern w:val="36"/>
          <w:lang w:val="en-US"/>
        </w:rPr>
        <w:t>of</w:t>
      </w:r>
      <w:r w:rsidRPr="000D0C6E">
        <w:rPr>
          <w:kern w:val="36"/>
          <w:lang w:val="en-US"/>
        </w:rPr>
        <w:t xml:space="preserve"> </w:t>
      </w:r>
      <w:r w:rsidRPr="0063261C">
        <w:rPr>
          <w:kern w:val="36"/>
          <w:lang w:val="en-US"/>
        </w:rPr>
        <w:t>China</w:t>
      </w:r>
      <w:r w:rsidRPr="000D0C6E">
        <w:rPr>
          <w:kern w:val="36"/>
          <w:lang w:val="en-US"/>
        </w:rPr>
        <w:t xml:space="preserve">; </w:t>
      </w:r>
      <w:r w:rsidRPr="0063261C">
        <w:rPr>
          <w:lang w:val="en-US"/>
        </w:rPr>
        <w:t>July</w:t>
      </w:r>
      <w:r w:rsidRPr="000D0C6E">
        <w:rPr>
          <w:lang w:val="en-US"/>
        </w:rPr>
        <w:t xml:space="preserve"> 02, 2016; </w:t>
      </w:r>
      <w:r w:rsidRPr="0063261C">
        <w:rPr>
          <w:lang w:val="en-US"/>
        </w:rPr>
        <w:t>URL</w:t>
      </w:r>
      <w:r w:rsidRPr="000D0C6E">
        <w:rPr>
          <w:lang w:val="en-US"/>
        </w:rPr>
        <w:t xml:space="preserve">: </w:t>
      </w:r>
      <w:hyperlink r:id="rId24" w:history="1">
        <w:r w:rsidRPr="0063261C">
          <w:rPr>
            <w:rStyle w:val="af"/>
            <w:lang w:val="en-US"/>
          </w:rPr>
          <w:t>https</w:t>
        </w:r>
        <w:r w:rsidRPr="000D0C6E">
          <w:rPr>
            <w:rStyle w:val="af"/>
            <w:lang w:val="en-US"/>
          </w:rPr>
          <w:t>://</w:t>
        </w:r>
        <w:r w:rsidRPr="0063261C">
          <w:rPr>
            <w:rStyle w:val="af"/>
            <w:lang w:val="en-US"/>
          </w:rPr>
          <w:t>thesaker</w:t>
        </w:r>
        <w:r w:rsidRPr="000D0C6E">
          <w:rPr>
            <w:rStyle w:val="af"/>
            <w:lang w:val="en-US"/>
          </w:rPr>
          <w:t>.</w:t>
        </w:r>
        <w:r w:rsidRPr="0063261C">
          <w:rPr>
            <w:rStyle w:val="af"/>
            <w:lang w:val="en-US"/>
          </w:rPr>
          <w:t>is</w:t>
        </w:r>
        <w:r w:rsidRPr="000D0C6E">
          <w:rPr>
            <w:rStyle w:val="af"/>
            <w:lang w:val="en-US"/>
          </w:rPr>
          <w:t>/</w:t>
        </w:r>
        <w:r w:rsidRPr="0063261C">
          <w:rPr>
            <w:rStyle w:val="af"/>
            <w:lang w:val="en-US"/>
          </w:rPr>
          <w:t>chinas</w:t>
        </w:r>
        <w:r w:rsidRPr="000D0C6E">
          <w:rPr>
            <w:rStyle w:val="af"/>
            <w:lang w:val="en-US"/>
          </w:rPr>
          <w:t>-</w:t>
        </w:r>
        <w:r w:rsidRPr="0063261C">
          <w:rPr>
            <w:rStyle w:val="af"/>
            <w:lang w:val="en-US"/>
          </w:rPr>
          <w:t>president</w:t>
        </w:r>
        <w:r w:rsidRPr="000D0C6E">
          <w:rPr>
            <w:rStyle w:val="af"/>
            <w:lang w:val="en-US"/>
          </w:rPr>
          <w:t>-</w:t>
        </w:r>
        <w:r w:rsidRPr="0063261C">
          <w:rPr>
            <w:rStyle w:val="af"/>
            <w:lang w:val="en-US"/>
          </w:rPr>
          <w:t>xi</w:t>
        </w:r>
        <w:r w:rsidRPr="000D0C6E">
          <w:rPr>
            <w:rStyle w:val="af"/>
            <w:lang w:val="en-US"/>
          </w:rPr>
          <w:t>-</w:t>
        </w:r>
        <w:r w:rsidRPr="0063261C">
          <w:rPr>
            <w:rStyle w:val="af"/>
            <w:lang w:val="en-US"/>
          </w:rPr>
          <w:t>jinping</w:t>
        </w:r>
        <w:r w:rsidRPr="000D0C6E">
          <w:rPr>
            <w:rStyle w:val="af"/>
            <w:lang w:val="en-US"/>
          </w:rPr>
          <w:t>-</w:t>
        </w:r>
        <w:r w:rsidRPr="0063261C">
          <w:rPr>
            <w:rStyle w:val="af"/>
            <w:lang w:val="en-US"/>
          </w:rPr>
          <w:t>speech</w:t>
        </w:r>
        <w:r w:rsidRPr="000D0C6E">
          <w:rPr>
            <w:rStyle w:val="af"/>
            <w:lang w:val="en-US"/>
          </w:rPr>
          <w:t>-</w:t>
        </w:r>
        <w:r w:rsidRPr="0063261C">
          <w:rPr>
            <w:rStyle w:val="af"/>
            <w:lang w:val="en-US"/>
          </w:rPr>
          <w:t>on</w:t>
        </w:r>
        <w:r w:rsidRPr="000D0C6E">
          <w:rPr>
            <w:rStyle w:val="af"/>
            <w:lang w:val="en-US"/>
          </w:rPr>
          <w:t>-</w:t>
        </w:r>
        <w:r w:rsidRPr="0063261C">
          <w:rPr>
            <w:rStyle w:val="af"/>
            <w:lang w:val="en-US"/>
          </w:rPr>
          <w:t>the</w:t>
        </w:r>
        <w:r w:rsidRPr="000D0C6E">
          <w:rPr>
            <w:rStyle w:val="af"/>
            <w:lang w:val="en-US"/>
          </w:rPr>
          <w:t>-95</w:t>
        </w:r>
        <w:r w:rsidRPr="0063261C">
          <w:rPr>
            <w:rStyle w:val="af"/>
            <w:lang w:val="en-US"/>
          </w:rPr>
          <w:t>th</w:t>
        </w:r>
        <w:r w:rsidRPr="000D0C6E">
          <w:rPr>
            <w:rStyle w:val="af"/>
            <w:lang w:val="en-US"/>
          </w:rPr>
          <w:t>-</w:t>
        </w:r>
        <w:r w:rsidRPr="0063261C">
          <w:rPr>
            <w:rStyle w:val="af"/>
            <w:lang w:val="en-US"/>
          </w:rPr>
          <w:t>anniversary</w:t>
        </w:r>
        <w:r w:rsidRPr="000D0C6E">
          <w:rPr>
            <w:rStyle w:val="af"/>
            <w:lang w:val="en-US"/>
          </w:rPr>
          <w:t>-</w:t>
        </w:r>
        <w:r w:rsidRPr="0063261C">
          <w:rPr>
            <w:rStyle w:val="af"/>
            <w:lang w:val="en-US"/>
          </w:rPr>
          <w:t>of</w:t>
        </w:r>
        <w:r w:rsidRPr="000D0C6E">
          <w:rPr>
            <w:rStyle w:val="af"/>
            <w:lang w:val="en-US"/>
          </w:rPr>
          <w:t>-</w:t>
        </w:r>
        <w:r w:rsidRPr="0063261C">
          <w:rPr>
            <w:rStyle w:val="af"/>
            <w:lang w:val="en-US"/>
          </w:rPr>
          <w:t>the</w:t>
        </w:r>
        <w:r w:rsidRPr="000D0C6E">
          <w:rPr>
            <w:rStyle w:val="af"/>
            <w:lang w:val="en-US"/>
          </w:rPr>
          <w:t>-</w:t>
        </w:r>
        <w:r w:rsidRPr="0063261C">
          <w:rPr>
            <w:rStyle w:val="af"/>
            <w:lang w:val="en-US"/>
          </w:rPr>
          <w:t>communist</w:t>
        </w:r>
        <w:r w:rsidRPr="000D0C6E">
          <w:rPr>
            <w:rStyle w:val="af"/>
            <w:lang w:val="en-US"/>
          </w:rPr>
          <w:t>-</w:t>
        </w:r>
        <w:r w:rsidRPr="0063261C">
          <w:rPr>
            <w:rStyle w:val="af"/>
            <w:lang w:val="en-US"/>
          </w:rPr>
          <w:t>party</w:t>
        </w:r>
        <w:r w:rsidRPr="000D0C6E">
          <w:rPr>
            <w:rStyle w:val="af"/>
            <w:lang w:val="en-US"/>
          </w:rPr>
          <w:t>-</w:t>
        </w:r>
        <w:r w:rsidRPr="0063261C">
          <w:rPr>
            <w:rStyle w:val="af"/>
            <w:lang w:val="en-US"/>
          </w:rPr>
          <w:t>of</w:t>
        </w:r>
        <w:r w:rsidRPr="000D0C6E">
          <w:rPr>
            <w:rStyle w:val="af"/>
            <w:lang w:val="en-US"/>
          </w:rPr>
          <w:t>-</w:t>
        </w:r>
        <w:r w:rsidRPr="0063261C">
          <w:rPr>
            <w:rStyle w:val="af"/>
            <w:lang w:val="en-US"/>
          </w:rPr>
          <w:t>china</w:t>
        </w:r>
        <w:r w:rsidRPr="000D0C6E">
          <w:rPr>
            <w:rStyle w:val="af"/>
            <w:lang w:val="en-US"/>
          </w:rPr>
          <w:t>/</w:t>
        </w:r>
      </w:hyperlink>
      <w:r w:rsidRPr="000D0C6E">
        <w:rPr>
          <w:sz w:val="24"/>
          <w:szCs w:val="24"/>
          <w:lang w:val="en-US"/>
        </w:rPr>
        <w:t xml:space="preserve"> </w:t>
      </w:r>
    </w:p>
    <w:p w:rsidR="003C6F3F" w:rsidRPr="000D0C6E" w:rsidRDefault="003C6F3F">
      <w:pPr>
        <w:pStyle w:val="ac"/>
        <w:rPr>
          <w:lang w:val="en-US"/>
        </w:rPr>
      </w:pPr>
    </w:p>
  </w:footnote>
  <w:footnote w:id="46">
    <w:p w:rsidR="003C6F3F" w:rsidRPr="003C2693" w:rsidRDefault="003C6F3F" w:rsidP="00963979">
      <w:pPr>
        <w:pStyle w:val="a3"/>
        <w:shd w:val="clear" w:color="auto" w:fill="FFFFFF"/>
        <w:rPr>
          <w:rFonts w:asciiTheme="minorHAnsi" w:eastAsiaTheme="minorEastAsia" w:hAnsiTheme="minorHAnsi" w:cstheme="minorBidi"/>
          <w:sz w:val="20"/>
          <w:szCs w:val="20"/>
          <w:lang w:val="bg-BG"/>
        </w:rPr>
      </w:pPr>
      <w:r>
        <w:rPr>
          <w:rStyle w:val="ae"/>
        </w:rPr>
        <w:footnoteRef/>
      </w:r>
      <w:r w:rsidRPr="007315AC">
        <w:t xml:space="preserve"> </w:t>
      </w:r>
      <w:r w:rsidRPr="007315AC">
        <w:rPr>
          <w:color w:val="313131"/>
          <w:sz w:val="20"/>
          <w:szCs w:val="20"/>
        </w:rPr>
        <w:t>Statement by H.E. Xi Jinping President of the People's Republic of China at the Nuclear Security Summit</w:t>
      </w:r>
      <w:r w:rsidRPr="007315AC">
        <w:rPr>
          <w:color w:val="313131"/>
          <w:sz w:val="20"/>
          <w:szCs w:val="20"/>
          <w:lang w:val="bg-BG"/>
        </w:rPr>
        <w:t xml:space="preserve">; </w:t>
      </w:r>
      <w:r w:rsidRPr="007315AC">
        <w:rPr>
          <w:bCs/>
          <w:color w:val="313131"/>
          <w:sz w:val="20"/>
          <w:szCs w:val="20"/>
        </w:rPr>
        <w:t>2014/03/25</w:t>
      </w:r>
      <w:r w:rsidRPr="007315AC">
        <w:rPr>
          <w:bCs/>
          <w:color w:val="313131"/>
          <w:sz w:val="20"/>
          <w:szCs w:val="20"/>
          <w:lang w:val="bg-BG"/>
        </w:rPr>
        <w:t xml:space="preserve">; </w:t>
      </w:r>
      <w:r w:rsidRPr="007315AC">
        <w:rPr>
          <w:bCs/>
          <w:color w:val="313131"/>
          <w:sz w:val="20"/>
          <w:szCs w:val="20"/>
        </w:rPr>
        <w:t xml:space="preserve">URL: </w:t>
      </w:r>
      <w:hyperlink r:id="rId25" w:history="1">
        <w:r w:rsidRPr="007315AC">
          <w:rPr>
            <w:rStyle w:val="af"/>
            <w:bCs/>
            <w:sz w:val="20"/>
            <w:szCs w:val="20"/>
          </w:rPr>
          <w:t>http://www.fmprc.gov.cn/mfa_eng/wjdt_665385/zyjh_665391/t1140583.shtml</w:t>
        </w:r>
      </w:hyperlink>
    </w:p>
  </w:footnote>
  <w:footnote w:id="47">
    <w:p w:rsidR="003C6F3F" w:rsidRPr="00C06DC3" w:rsidRDefault="003C6F3F" w:rsidP="00963979">
      <w:pPr>
        <w:widowControl/>
        <w:shd w:val="clear" w:color="auto" w:fill="FFFFFF"/>
        <w:autoSpaceDE/>
        <w:autoSpaceDN/>
        <w:adjustRightInd/>
        <w:spacing w:before="30" w:after="180"/>
        <w:outlineLvl w:val="0"/>
        <w:rPr>
          <w:rStyle w:val="af"/>
          <w:kern w:val="36"/>
          <w:lang w:val="en-US"/>
        </w:rPr>
      </w:pPr>
      <w:r w:rsidRPr="00C06DC3">
        <w:rPr>
          <w:rStyle w:val="ae"/>
        </w:rPr>
        <w:footnoteRef/>
      </w:r>
      <w:r w:rsidRPr="00C06DC3">
        <w:rPr>
          <w:lang w:val="en-US"/>
        </w:rPr>
        <w:t xml:space="preserve"> </w:t>
      </w:r>
      <w:r w:rsidRPr="00C06DC3">
        <w:rPr>
          <w:kern w:val="36"/>
          <w:lang w:val="en-US"/>
        </w:rPr>
        <w:t xml:space="preserve">China's Policy Paper on the EU: Deepen the China-EU Comprehensive Strategic Partnership for Mutual Benefit and Win-win Cooperation; 2014/04/02; URL: </w:t>
      </w:r>
      <w:hyperlink r:id="rId26" w:history="1">
        <w:r w:rsidRPr="00C06DC3">
          <w:rPr>
            <w:rStyle w:val="af"/>
            <w:lang w:val="en-US"/>
          </w:rPr>
          <w:t>http://www.fmprc.gov.cn/mfa_eng/wjdt_665385/wjzcs/t1143406.shtml</w:t>
        </w:r>
      </w:hyperlink>
    </w:p>
    <w:p w:rsidR="003C6F3F" w:rsidRPr="00C06DC3" w:rsidRDefault="003C6F3F">
      <w:pPr>
        <w:pStyle w:val="ac"/>
        <w:rPr>
          <w:lang w:val="en-US"/>
        </w:rPr>
      </w:pPr>
    </w:p>
  </w:footnote>
  <w:footnote w:id="48">
    <w:p w:rsidR="003C6F3F" w:rsidRPr="00092D88" w:rsidRDefault="003C6F3F" w:rsidP="00092D88">
      <w:pPr>
        <w:widowControl/>
        <w:rPr>
          <w:highlight w:val="cyan"/>
          <w:lang w:val="bg-BG"/>
        </w:rPr>
      </w:pPr>
      <w:r>
        <w:rPr>
          <w:rStyle w:val="ae"/>
        </w:rPr>
        <w:footnoteRef/>
      </w:r>
      <w:r w:rsidRPr="00092D88">
        <w:t xml:space="preserve"> </w:t>
      </w:r>
      <w:r w:rsidRPr="00092D88">
        <w:rPr>
          <w:lang w:val="bg-BG"/>
        </w:rPr>
        <w:t>В.В. Михеев и В.Г.Швыдко</w:t>
      </w:r>
      <w:r w:rsidRPr="00092D88">
        <w:t>//</w:t>
      </w:r>
      <w:r w:rsidRPr="00092D88">
        <w:rPr>
          <w:lang w:val="bg-BG"/>
        </w:rPr>
        <w:t xml:space="preserve"> Китай и Восточная Европа: звенья Нового шелкового пути</w:t>
      </w:r>
      <w:r w:rsidRPr="00092D88">
        <w:t>//</w:t>
      </w:r>
      <w:r w:rsidRPr="00092D88">
        <w:rPr>
          <w:lang w:val="bg-BG"/>
        </w:rPr>
        <w:t xml:space="preserve"> Национальный исследовательский институт мировой экономики и международных отношений имени Е.М.Примакова Росскийской академий наук</w:t>
      </w:r>
      <w:r w:rsidRPr="00092D88">
        <w:t>//</w:t>
      </w:r>
      <w:r w:rsidRPr="00092D88">
        <w:rPr>
          <w:lang w:val="bg-BG"/>
        </w:rPr>
        <w:t xml:space="preserve">  Москва 2016 </w:t>
      </w:r>
    </w:p>
    <w:p w:rsidR="003C6F3F" w:rsidRPr="00092D88" w:rsidRDefault="003C6F3F">
      <w:pPr>
        <w:pStyle w:val="ac"/>
        <w:rPr>
          <w:lang w:val="bg-BG"/>
        </w:rPr>
      </w:pPr>
    </w:p>
  </w:footnote>
  <w:footnote w:id="49">
    <w:p w:rsidR="003C6F3F" w:rsidRPr="00F75FFF" w:rsidRDefault="003C6F3F" w:rsidP="00F75FFF">
      <w:pPr>
        <w:widowControl/>
        <w:rPr>
          <w:sz w:val="24"/>
          <w:szCs w:val="24"/>
          <w:highlight w:val="cyan"/>
          <w:lang w:val="bg-BG"/>
        </w:rPr>
      </w:pPr>
      <w:r>
        <w:rPr>
          <w:rStyle w:val="ae"/>
        </w:rPr>
        <w:footnoteRef/>
      </w:r>
      <w:r w:rsidRPr="00F75FFF">
        <w:rPr>
          <w:lang w:val="en-US"/>
        </w:rPr>
        <w:t xml:space="preserve"> </w:t>
      </w:r>
      <w:r w:rsidRPr="00F75FFF">
        <w:rPr>
          <w:lang w:val="bg-BG"/>
        </w:rPr>
        <w:t>Jurica Simurina</w:t>
      </w:r>
      <w:r w:rsidRPr="00F75FFF">
        <w:rPr>
          <w:lang w:val="en-US"/>
        </w:rPr>
        <w:t>//</w:t>
      </w:r>
      <w:r w:rsidRPr="00F75FFF">
        <w:rPr>
          <w:lang w:val="bg-BG"/>
        </w:rPr>
        <w:t xml:space="preserve"> China’s Approach to the CEE-16; January 2014</w:t>
      </w:r>
      <w:r w:rsidRPr="00F75FFF">
        <w:rPr>
          <w:lang w:val="en-US"/>
        </w:rPr>
        <w:t xml:space="preserve">// </w:t>
      </w:r>
      <w:r w:rsidRPr="00F75FFF">
        <w:rPr>
          <w:lang w:val="bg-BG"/>
        </w:rPr>
        <w:t>Europe China Research and Advice Network (ECRAN)</w:t>
      </w:r>
      <w:r w:rsidRPr="00F75FFF">
        <w:rPr>
          <w:lang w:val="en-US"/>
        </w:rPr>
        <w:t xml:space="preserve">// URL: </w:t>
      </w:r>
      <w:hyperlink r:id="rId27" w:history="1">
        <w:r w:rsidRPr="00F75FFF">
          <w:rPr>
            <w:rStyle w:val="af"/>
            <w:lang w:val="en-US"/>
          </w:rPr>
          <w:t>http://eeas.europa.eu/archives/docs/china/docs/division_ecran/ecran_is107_paper_85_chinas_approach_to_the_cee-16_jurica_simurina_en.pdf</w:t>
        </w:r>
      </w:hyperlink>
      <w:r w:rsidRPr="00F75FFF">
        <w:rPr>
          <w:sz w:val="24"/>
          <w:szCs w:val="24"/>
          <w:lang w:val="en-US"/>
        </w:rPr>
        <w:t xml:space="preserve"> </w:t>
      </w:r>
    </w:p>
    <w:p w:rsidR="003C6F3F" w:rsidRPr="00F75FFF" w:rsidRDefault="003C6F3F">
      <w:pPr>
        <w:pStyle w:val="ac"/>
        <w:rPr>
          <w:lang w:val="bg-BG"/>
        </w:rPr>
      </w:pPr>
    </w:p>
  </w:footnote>
  <w:footnote w:id="50">
    <w:p w:rsidR="003C6F3F" w:rsidRPr="00E91A06" w:rsidRDefault="003C6F3F" w:rsidP="00E91A06">
      <w:pPr>
        <w:widowControl/>
        <w:shd w:val="clear" w:color="auto" w:fill="FFFFFF"/>
        <w:autoSpaceDE/>
        <w:autoSpaceDN/>
        <w:adjustRightInd/>
        <w:spacing w:after="200" w:line="360" w:lineRule="auto"/>
        <w:rPr>
          <w:sz w:val="24"/>
          <w:szCs w:val="24"/>
          <w:lang w:val="en-US"/>
        </w:rPr>
      </w:pPr>
      <w:r>
        <w:rPr>
          <w:rStyle w:val="ae"/>
        </w:rPr>
        <w:footnoteRef/>
      </w:r>
      <w:r w:rsidRPr="0061337B">
        <w:rPr>
          <w:lang w:val="en-US"/>
        </w:rPr>
        <w:t xml:space="preserve"> </w:t>
      </w:r>
      <w:r w:rsidRPr="0061337B">
        <w:rPr>
          <w:lang w:val="bg-BG"/>
        </w:rPr>
        <w:t xml:space="preserve"> </w:t>
      </w:r>
      <w:hyperlink r:id="rId28" w:history="1">
        <w:r w:rsidRPr="0061337B">
          <w:rPr>
            <w:lang w:val="bg-BG"/>
          </w:rPr>
          <w:t>Emil Jaroch</w:t>
        </w:r>
      </w:hyperlink>
      <w:r>
        <w:rPr>
          <w:lang w:val="en-US"/>
        </w:rPr>
        <w:t xml:space="preserve">// </w:t>
      </w:r>
      <w:r w:rsidRPr="0061337B">
        <w:rPr>
          <w:lang w:val="bg-BG"/>
        </w:rPr>
        <w:t>China’s foreign policy towards CEE countries: determi</w:t>
      </w:r>
      <w:r>
        <w:rPr>
          <w:lang w:val="bg-BG"/>
        </w:rPr>
        <w:t>nants, development and problems</w:t>
      </w:r>
      <w:r>
        <w:rPr>
          <w:lang w:val="en-US"/>
        </w:rPr>
        <w:t>//</w:t>
      </w:r>
      <w:r w:rsidRPr="0061337B">
        <w:rPr>
          <w:lang w:val="bg-BG"/>
        </w:rPr>
        <w:t> </w:t>
      </w:r>
      <w:r>
        <w:fldChar w:fldCharType="begin"/>
      </w:r>
      <w:r w:rsidRPr="000D0C6E">
        <w:rPr>
          <w:lang w:val="en-US"/>
        </w:rPr>
        <w:instrText xml:space="preserve"> HYPERLINK "http://peoplessquare.pl/2016/03/19/chinas-foreign-policy-towards-cee-countries-determinants-development-and-problems/" </w:instrText>
      </w:r>
      <w:r>
        <w:fldChar w:fldCharType="separate"/>
      </w:r>
      <w:r w:rsidRPr="0061337B">
        <w:rPr>
          <w:lang w:val="bg-BG"/>
        </w:rPr>
        <w:t>19/03/2016</w:t>
      </w:r>
      <w:r>
        <w:rPr>
          <w:lang w:val="bg-BG"/>
        </w:rPr>
        <w:fldChar w:fldCharType="end"/>
      </w:r>
      <w:r w:rsidRPr="0061337B">
        <w:rPr>
          <w:lang w:val="bg-BG"/>
        </w:rPr>
        <w:t xml:space="preserve">; URL: </w:t>
      </w:r>
      <w:r w:rsidRPr="0061337B">
        <w:rPr>
          <w:lang w:val="bg-BG"/>
        </w:rPr>
        <w:fldChar w:fldCharType="begin"/>
      </w:r>
      <w:r w:rsidRPr="0061337B">
        <w:rPr>
          <w:lang w:val="bg-BG"/>
        </w:rPr>
        <w:instrText xml:space="preserve"> HYPERLINK "http://peoplessquare.pl/2016/03/19/chinas-foreign-policy-towards-cee-countries-determinants-development-and-problems/" </w:instrText>
      </w:r>
      <w:r w:rsidRPr="0061337B">
        <w:rPr>
          <w:lang w:val="bg-BG"/>
        </w:rPr>
        <w:fldChar w:fldCharType="separate"/>
      </w:r>
      <w:r w:rsidRPr="0061337B">
        <w:rPr>
          <w:lang w:val="bg-BG"/>
        </w:rPr>
        <w:t>http://peoplessquare.pl/2016/03/19/chinas-foreign-policy-towards-cee-countries-determinants-development-and-problems/</w:t>
      </w:r>
      <w:r w:rsidRPr="0061337B">
        <w:rPr>
          <w:lang w:val="bg-BG"/>
        </w:rPr>
        <w:fldChar w:fldCharType="end"/>
      </w:r>
      <w:r w:rsidRPr="0061337B">
        <w:rPr>
          <w:sz w:val="24"/>
          <w:szCs w:val="24"/>
          <w:lang w:val="bg-BG"/>
        </w:rPr>
        <w:t xml:space="preserve"> </w:t>
      </w:r>
    </w:p>
  </w:footnote>
  <w:footnote w:id="51">
    <w:p w:rsidR="003C6F3F" w:rsidRPr="000534E2" w:rsidRDefault="003C6F3F" w:rsidP="000534E2">
      <w:pPr>
        <w:pStyle w:val="Default"/>
        <w:rPr>
          <w:rFonts w:eastAsia="Times New Roman"/>
          <w:kern w:val="36"/>
        </w:rPr>
      </w:pPr>
      <w:r>
        <w:rPr>
          <w:rStyle w:val="ae"/>
        </w:rPr>
        <w:footnoteRef/>
      </w:r>
      <w:r w:rsidRPr="000534E2">
        <w:t xml:space="preserve"> </w:t>
      </w:r>
      <w:r w:rsidRPr="000534E2">
        <w:rPr>
          <w:rFonts w:eastAsia="Times New Roman"/>
          <w:kern w:val="36"/>
          <w:sz w:val="20"/>
          <w:szCs w:val="20"/>
        </w:rPr>
        <w:t>China's policy paper on EU// 2003/10/13// URL: http://www.chinamission.be/eng/zywj/zywd/t1227623.htm</w:t>
      </w:r>
    </w:p>
  </w:footnote>
  <w:footnote w:id="52">
    <w:p w:rsidR="003C6F3F" w:rsidRPr="00070182" w:rsidRDefault="003C6F3F" w:rsidP="00070182">
      <w:pPr>
        <w:widowControl/>
        <w:autoSpaceDE/>
        <w:autoSpaceDN/>
        <w:adjustRightInd/>
        <w:spacing w:line="360" w:lineRule="auto"/>
        <w:rPr>
          <w:sz w:val="24"/>
          <w:szCs w:val="24"/>
          <w:lang w:val="en-US"/>
        </w:rPr>
      </w:pPr>
      <w:r>
        <w:rPr>
          <w:rStyle w:val="ae"/>
        </w:rPr>
        <w:footnoteRef/>
      </w:r>
      <w:r w:rsidRPr="00070182">
        <w:rPr>
          <w:lang w:val="en-US"/>
        </w:rPr>
        <w:t xml:space="preserve"> China's Twelve Measures for Promoting Friendly Cooperation with Central and Eastern European Countries; Summit: Warsaw 2012; URL: </w:t>
      </w:r>
      <w:hyperlink r:id="rId29" w:history="1">
        <w:r w:rsidRPr="00070182">
          <w:rPr>
            <w:rStyle w:val="af"/>
            <w:lang w:val="en-US"/>
          </w:rPr>
          <w:t>http://www.china-ceec.org/eng/ldrhw_1/2012hs/hdxw/t1410546.htm</w:t>
        </w:r>
      </w:hyperlink>
    </w:p>
    <w:p w:rsidR="003C6F3F" w:rsidRPr="00070182" w:rsidRDefault="003C6F3F">
      <w:pPr>
        <w:pStyle w:val="ac"/>
        <w:rPr>
          <w:lang w:val="en-US"/>
        </w:rPr>
      </w:pPr>
    </w:p>
  </w:footnote>
  <w:footnote w:id="53">
    <w:p w:rsidR="003C6F3F" w:rsidRPr="00C802CC" w:rsidRDefault="003C6F3F" w:rsidP="004428B6">
      <w:pPr>
        <w:widowControl/>
        <w:rPr>
          <w:color w:val="0000FF" w:themeColor="hyperlink"/>
          <w:sz w:val="24"/>
          <w:szCs w:val="24"/>
          <w:highlight w:val="cyan"/>
          <w:u w:val="single"/>
          <w:lang w:val="en-US"/>
        </w:rPr>
      </w:pPr>
      <w:r>
        <w:rPr>
          <w:rStyle w:val="ae"/>
        </w:rPr>
        <w:footnoteRef/>
      </w:r>
      <w:r w:rsidRPr="004428B6">
        <w:rPr>
          <w:lang w:val="en-US"/>
        </w:rPr>
        <w:t xml:space="preserve"> </w:t>
      </w:r>
      <w:r w:rsidRPr="004428B6">
        <w:rPr>
          <w:lang w:val="bg-BG"/>
        </w:rPr>
        <w:t>Jakub Jakóbowski</w:t>
      </w:r>
      <w:r w:rsidRPr="004428B6">
        <w:rPr>
          <w:lang w:val="en-US"/>
        </w:rPr>
        <w:t>//</w:t>
      </w:r>
      <w:r w:rsidRPr="004428B6">
        <w:rPr>
          <w:lang w:val="bg-BG"/>
        </w:rPr>
        <w:t xml:space="preserve"> China’s foreign direct investments within the ‘16+1’ cooperation formula: strategy, institutions, results</w:t>
      </w:r>
      <w:r w:rsidRPr="004428B6">
        <w:rPr>
          <w:lang w:val="en-US"/>
        </w:rPr>
        <w:t>//</w:t>
      </w:r>
      <w:r w:rsidRPr="004428B6">
        <w:rPr>
          <w:lang w:val="bg-BG"/>
        </w:rPr>
        <w:t xml:space="preserve"> Centre for Eastern Studies </w:t>
      </w:r>
      <w:r w:rsidRPr="004428B6">
        <w:rPr>
          <w:lang w:val="en-US"/>
        </w:rPr>
        <w:t xml:space="preserve">; </w:t>
      </w:r>
      <w:r w:rsidRPr="004428B6">
        <w:rPr>
          <w:lang w:val="bg-BG"/>
        </w:rPr>
        <w:t>NUMBER 191 | 27.11.2015</w:t>
      </w:r>
      <w:r w:rsidRPr="004428B6">
        <w:rPr>
          <w:lang w:val="en-US"/>
        </w:rPr>
        <w:t xml:space="preserve">// URL: </w:t>
      </w:r>
      <w:hyperlink r:id="rId30" w:history="1">
        <w:r w:rsidRPr="004428B6">
          <w:rPr>
            <w:rStyle w:val="af"/>
            <w:lang w:val="en-US"/>
          </w:rPr>
          <w:t>https://www.osw.waw.pl/en/publikacje/osw-commentary/2015-12-03/chinas-foreign-direct-investments-within-161-cooperation</w:t>
        </w:r>
      </w:hyperlink>
    </w:p>
  </w:footnote>
  <w:footnote w:id="54">
    <w:p w:rsidR="003C6F3F" w:rsidRPr="002B0939" w:rsidRDefault="003C6F3F" w:rsidP="002B0939">
      <w:pPr>
        <w:widowControl/>
        <w:shd w:val="clear" w:color="auto" w:fill="FFFFFF"/>
        <w:autoSpaceDE/>
        <w:autoSpaceDN/>
        <w:adjustRightInd/>
        <w:spacing w:after="200" w:line="360" w:lineRule="auto"/>
        <w:rPr>
          <w:color w:val="000000"/>
          <w:lang w:val="en-US"/>
        </w:rPr>
      </w:pPr>
      <w:r>
        <w:rPr>
          <w:rStyle w:val="ae"/>
        </w:rPr>
        <w:footnoteRef/>
      </w:r>
      <w:r w:rsidRPr="002B0939">
        <w:rPr>
          <w:lang w:val="en-US"/>
        </w:rPr>
        <w:t xml:space="preserve"> </w:t>
      </w:r>
      <w:r w:rsidRPr="002B0939">
        <w:rPr>
          <w:color w:val="000000"/>
          <w:lang w:val="en-US"/>
        </w:rPr>
        <w:t>Poland to China: you’re fired</w:t>
      </w:r>
      <w:r w:rsidRPr="002B0939">
        <w:rPr>
          <w:color w:val="000000"/>
          <w:lang w:val="bg-BG"/>
        </w:rPr>
        <w:t xml:space="preserve">; </w:t>
      </w:r>
      <w:r w:rsidRPr="002B0939">
        <w:rPr>
          <w:b/>
          <w:bCs/>
          <w:color w:val="000000"/>
        </w:rPr>
        <w:fldChar w:fldCharType="begin"/>
      </w:r>
      <w:r w:rsidRPr="002B0939">
        <w:rPr>
          <w:b/>
          <w:bCs/>
          <w:color w:val="000000"/>
          <w:lang w:val="en-US"/>
        </w:rPr>
        <w:instrText xml:space="preserve"> HYPERLINK "http://blogs.ft.com/beyond-brics/author/jancienski/" \o "Posts by Jan Cienski" </w:instrText>
      </w:r>
      <w:r w:rsidRPr="002B0939">
        <w:rPr>
          <w:b/>
          <w:bCs/>
          <w:color w:val="000000"/>
        </w:rPr>
        <w:fldChar w:fldCharType="separate"/>
      </w:r>
      <w:r w:rsidRPr="002B0939">
        <w:rPr>
          <w:color w:val="000000"/>
          <w:lang w:val="en-US"/>
        </w:rPr>
        <w:t>Jan Cienski</w:t>
      </w:r>
      <w:r w:rsidRPr="002B0939">
        <w:rPr>
          <w:b/>
          <w:bCs/>
          <w:color w:val="000000"/>
        </w:rPr>
        <w:fldChar w:fldCharType="end"/>
      </w:r>
      <w:r w:rsidRPr="002B0939">
        <w:rPr>
          <w:b/>
          <w:bCs/>
          <w:color w:val="000000"/>
          <w:lang w:val="en-US"/>
        </w:rPr>
        <w:t>;</w:t>
      </w:r>
      <w:r w:rsidRPr="002B0939">
        <w:rPr>
          <w:color w:val="000000"/>
          <w:lang w:val="en-US"/>
        </w:rPr>
        <w:t xml:space="preserve"> Jun 14 2011; </w:t>
      </w:r>
      <w:r w:rsidRPr="002B0939">
        <w:rPr>
          <w:b/>
          <w:bCs/>
          <w:color w:val="000000"/>
          <w:lang w:val="en-US"/>
        </w:rPr>
        <w:t xml:space="preserve"> </w:t>
      </w:r>
      <w:r w:rsidRPr="002B0939">
        <w:rPr>
          <w:bCs/>
          <w:color w:val="000000"/>
          <w:lang w:val="en-US"/>
        </w:rPr>
        <w:t>URL:</w:t>
      </w:r>
      <w:r w:rsidRPr="002B0939">
        <w:rPr>
          <w:b/>
          <w:bCs/>
          <w:color w:val="000000"/>
          <w:lang w:val="en-US"/>
        </w:rPr>
        <w:t xml:space="preserve"> </w:t>
      </w:r>
      <w:hyperlink r:id="rId31" w:history="1">
        <w:r w:rsidRPr="002B0939">
          <w:rPr>
            <w:color w:val="000000"/>
            <w:lang w:val="en-US"/>
          </w:rPr>
          <w:t>http://blogs.ft.com/beyond-brics/2011/06/14/poland-to-china-youre-fired/</w:t>
        </w:r>
      </w:hyperlink>
      <w:r w:rsidRPr="002B0939">
        <w:rPr>
          <w:b/>
          <w:bCs/>
          <w:color w:val="000000"/>
          <w:lang w:val="en-US"/>
        </w:rPr>
        <w:t xml:space="preserve"> </w:t>
      </w:r>
    </w:p>
    <w:p w:rsidR="003C6F3F" w:rsidRPr="002B0939" w:rsidRDefault="003C6F3F">
      <w:pPr>
        <w:pStyle w:val="ac"/>
        <w:rPr>
          <w:lang w:val="en-US"/>
        </w:rPr>
      </w:pPr>
    </w:p>
  </w:footnote>
  <w:footnote w:id="55">
    <w:p w:rsidR="003C6F3F" w:rsidRPr="009200A9" w:rsidRDefault="003C6F3F" w:rsidP="002D7B78">
      <w:pPr>
        <w:widowControl/>
        <w:shd w:val="clear" w:color="auto" w:fill="FFFFFF"/>
        <w:autoSpaceDE/>
        <w:autoSpaceDN/>
        <w:adjustRightInd/>
        <w:spacing w:after="200"/>
        <w:rPr>
          <w:color w:val="000000"/>
          <w:sz w:val="24"/>
          <w:szCs w:val="24"/>
          <w:lang w:val="en-US"/>
        </w:rPr>
      </w:pPr>
      <w:r w:rsidRPr="009200A9">
        <w:rPr>
          <w:rStyle w:val="ae"/>
        </w:rPr>
        <w:footnoteRef/>
      </w:r>
      <w:r w:rsidRPr="009200A9">
        <w:rPr>
          <w:lang w:val="en-US"/>
        </w:rPr>
        <w:t xml:space="preserve"> </w:t>
      </w:r>
      <w:proofErr w:type="gramStart"/>
      <w:r w:rsidRPr="009200A9">
        <w:rPr>
          <w:color w:val="000000"/>
          <w:lang w:val="en-US"/>
        </w:rPr>
        <w:t>Xi's visit to Czech Republic lauded by CEE countries; March 29, 2016.</w:t>
      </w:r>
      <w:proofErr w:type="gramEnd"/>
      <w:r w:rsidRPr="009200A9">
        <w:rPr>
          <w:color w:val="000000"/>
          <w:lang w:val="en-US"/>
        </w:rPr>
        <w:t xml:space="preserve"> (Xinhua/</w:t>
      </w:r>
      <w:proofErr w:type="spellStart"/>
      <w:r w:rsidRPr="009200A9">
        <w:rPr>
          <w:color w:val="000000"/>
          <w:lang w:val="en-US"/>
        </w:rPr>
        <w:t>Ju</w:t>
      </w:r>
      <w:proofErr w:type="spellEnd"/>
      <w:r w:rsidRPr="009200A9">
        <w:rPr>
          <w:color w:val="000000"/>
          <w:lang w:val="en-US"/>
        </w:rPr>
        <w:t xml:space="preserve"> </w:t>
      </w:r>
      <w:proofErr w:type="spellStart"/>
      <w:r w:rsidRPr="009200A9">
        <w:rPr>
          <w:color w:val="000000"/>
          <w:lang w:val="en-US"/>
        </w:rPr>
        <w:t>Peng</w:t>
      </w:r>
      <w:proofErr w:type="spellEnd"/>
      <w:r w:rsidRPr="009200A9">
        <w:rPr>
          <w:color w:val="000000"/>
          <w:lang w:val="en-US"/>
        </w:rPr>
        <w:t xml:space="preserve">); Xinhua; URL: </w:t>
      </w:r>
      <w:hyperlink r:id="rId32" w:history="1">
        <w:r w:rsidRPr="009200A9">
          <w:rPr>
            <w:color w:val="000000"/>
            <w:lang w:val="en-US"/>
          </w:rPr>
          <w:t>http://news.xinhuanet.com/english/2016-04/01/c_135241423.htm</w:t>
        </w:r>
      </w:hyperlink>
      <w:r w:rsidRPr="009200A9">
        <w:rPr>
          <w:color w:val="000000"/>
          <w:lang w:val="en-US"/>
        </w:rPr>
        <w:t xml:space="preserve"> </w:t>
      </w:r>
    </w:p>
    <w:p w:rsidR="003C6F3F" w:rsidRPr="009200A9" w:rsidRDefault="003C6F3F" w:rsidP="002D7B78">
      <w:pPr>
        <w:pStyle w:val="ac"/>
        <w:rPr>
          <w:lang w:val="en-US"/>
        </w:rPr>
      </w:pPr>
    </w:p>
  </w:footnote>
  <w:footnote w:id="56">
    <w:p w:rsidR="003C6F3F" w:rsidRPr="00141A3C" w:rsidRDefault="003C6F3F" w:rsidP="002D7B78">
      <w:pPr>
        <w:pStyle w:val="ac"/>
        <w:rPr>
          <w:lang w:val="en-US"/>
        </w:rPr>
      </w:pPr>
      <w:r w:rsidRPr="009200A9">
        <w:rPr>
          <w:rStyle w:val="ae"/>
        </w:rPr>
        <w:footnoteRef/>
      </w:r>
      <w:r w:rsidRPr="009200A9">
        <w:rPr>
          <w:lang w:val="en-US"/>
        </w:rPr>
        <w:t xml:space="preserve"> </w:t>
      </w:r>
      <w:r w:rsidRPr="009200A9">
        <w:rPr>
          <w:color w:val="222222"/>
          <w:shd w:val="clear" w:color="auto" w:fill="FFFFFF"/>
          <w:lang w:val="en-US"/>
        </w:rPr>
        <w:t>Long Jing, “Opportunities and Challenges of the Belt and Road Initiative in Central and Eastern Europe”, (‘</w:t>
      </w:r>
      <w:r w:rsidRPr="009200A9">
        <w:rPr>
          <w:rFonts w:eastAsia="SimSun"/>
          <w:color w:val="222222"/>
          <w:shd w:val="clear" w:color="auto" w:fill="FFFFFF"/>
        </w:rPr>
        <w:t>一带一路</w:t>
      </w:r>
      <w:r w:rsidRPr="009200A9">
        <w:rPr>
          <w:color w:val="222222"/>
          <w:shd w:val="clear" w:color="auto" w:fill="FFFFFF"/>
          <w:lang w:val="en-US"/>
        </w:rPr>
        <w:t>’</w:t>
      </w:r>
      <w:r w:rsidRPr="009200A9">
        <w:rPr>
          <w:rFonts w:eastAsia="SimSun"/>
          <w:color w:val="222222"/>
          <w:shd w:val="clear" w:color="auto" w:fill="FFFFFF"/>
        </w:rPr>
        <w:t>倡议在中东欧地区的机遇和挑战</w:t>
      </w:r>
      <w:r w:rsidRPr="009200A9">
        <w:rPr>
          <w:rFonts w:eastAsia="SimSun"/>
          <w:color w:val="222222"/>
          <w:shd w:val="clear" w:color="auto" w:fill="FFFFFF"/>
          <w:lang w:val="bg-BG"/>
        </w:rPr>
        <w:t xml:space="preserve">); </w:t>
      </w:r>
      <w:r w:rsidRPr="009200A9">
        <w:rPr>
          <w:color w:val="222222"/>
          <w:shd w:val="clear" w:color="auto" w:fill="FFFFFF"/>
          <w:lang w:val="en-US"/>
        </w:rPr>
        <w:t>Shanghai Institutes for International Studies</w:t>
      </w:r>
      <w:r w:rsidRPr="009200A9">
        <w:rPr>
          <w:color w:val="222222"/>
          <w:shd w:val="clear" w:color="auto" w:fill="FFFFFF"/>
          <w:lang w:val="bg-BG"/>
        </w:rPr>
        <w:t>; 2016</w:t>
      </w:r>
    </w:p>
  </w:footnote>
  <w:footnote w:id="57">
    <w:p w:rsidR="003C6F3F" w:rsidRPr="0021214B" w:rsidRDefault="003C6F3F" w:rsidP="0021214B">
      <w:pPr>
        <w:widowControl/>
        <w:shd w:val="clear" w:color="auto" w:fill="FFFFFF"/>
        <w:autoSpaceDE/>
        <w:autoSpaceDN/>
        <w:adjustRightInd/>
        <w:spacing w:after="200"/>
        <w:rPr>
          <w:sz w:val="24"/>
          <w:szCs w:val="24"/>
          <w:highlight w:val="cyan"/>
          <w:lang w:val="bg-BG"/>
        </w:rPr>
      </w:pPr>
      <w:r>
        <w:rPr>
          <w:rStyle w:val="ae"/>
        </w:rPr>
        <w:footnoteRef/>
      </w:r>
      <w:r w:rsidRPr="0021214B">
        <w:rPr>
          <w:lang w:val="en-US"/>
        </w:rPr>
        <w:t xml:space="preserve"> </w:t>
      </w:r>
      <w:r w:rsidRPr="0021214B">
        <w:rPr>
          <w:lang w:val="bg-BG"/>
        </w:rPr>
        <w:t>Valbona Zeneli</w:t>
      </w:r>
      <w:r w:rsidRPr="0021214B">
        <w:rPr>
          <w:lang w:val="en-US"/>
        </w:rPr>
        <w:t>//</w:t>
      </w:r>
      <w:r w:rsidRPr="0021214B">
        <w:rPr>
          <w:lang w:val="bg-BG"/>
        </w:rPr>
        <w:t xml:space="preserve"> Central and Eastern Europe: China's Stepping Stone to the EU?</w:t>
      </w:r>
      <w:r w:rsidRPr="0021214B">
        <w:rPr>
          <w:lang w:val="en-US"/>
        </w:rPr>
        <w:t xml:space="preserve">// </w:t>
      </w:r>
      <w:r w:rsidRPr="0021214B">
        <w:rPr>
          <w:lang w:val="bg-BG"/>
        </w:rPr>
        <w:t>November 30, 2016</w:t>
      </w:r>
      <w:r w:rsidRPr="0021214B">
        <w:rPr>
          <w:lang w:val="en-US"/>
        </w:rPr>
        <w:t xml:space="preserve">// URL: </w:t>
      </w:r>
      <w:hyperlink r:id="rId33" w:history="1">
        <w:r w:rsidRPr="0021214B">
          <w:rPr>
            <w:rStyle w:val="af"/>
            <w:lang w:val="en-US"/>
          </w:rPr>
          <w:t>http://thediplomat.com/2016/11/central-and-eastern-europe-chinas-stepping-stone-to-the-eu/</w:t>
        </w:r>
      </w:hyperlink>
      <w:r w:rsidRPr="0021214B">
        <w:rPr>
          <w:sz w:val="24"/>
          <w:szCs w:val="24"/>
          <w:lang w:val="en-US"/>
        </w:rPr>
        <w:t xml:space="preserve"> </w:t>
      </w:r>
    </w:p>
    <w:p w:rsidR="003C6F3F" w:rsidRPr="0021214B" w:rsidRDefault="003C6F3F">
      <w:pPr>
        <w:pStyle w:val="ac"/>
        <w:rPr>
          <w:lang w:val="bg-BG"/>
        </w:rPr>
      </w:pPr>
    </w:p>
  </w:footnote>
  <w:footnote w:id="58">
    <w:p w:rsidR="003C6F3F" w:rsidRPr="0071613F" w:rsidRDefault="003C6F3F" w:rsidP="0071613F">
      <w:pPr>
        <w:widowControl/>
        <w:shd w:val="clear" w:color="auto" w:fill="FFFFFF"/>
        <w:autoSpaceDE/>
        <w:autoSpaceDN/>
        <w:adjustRightInd/>
        <w:spacing w:after="200"/>
        <w:rPr>
          <w:sz w:val="24"/>
          <w:szCs w:val="24"/>
          <w:highlight w:val="cyan"/>
          <w:lang w:val="bg-BG"/>
        </w:rPr>
      </w:pPr>
      <w:r>
        <w:rPr>
          <w:rStyle w:val="ae"/>
        </w:rPr>
        <w:footnoteRef/>
      </w:r>
      <w:r w:rsidRPr="0071613F">
        <w:rPr>
          <w:lang w:val="en-US"/>
        </w:rPr>
        <w:t xml:space="preserve"> </w:t>
      </w:r>
      <w:proofErr w:type="spellStart"/>
      <w:r w:rsidRPr="0071613F">
        <w:rPr>
          <w:lang w:val="en-US"/>
        </w:rPr>
        <w:t>Māris</w:t>
      </w:r>
      <w:proofErr w:type="spellEnd"/>
      <w:r w:rsidRPr="0071613F">
        <w:rPr>
          <w:lang w:val="en-US"/>
        </w:rPr>
        <w:t xml:space="preserve"> </w:t>
      </w:r>
      <w:proofErr w:type="spellStart"/>
      <w:r w:rsidRPr="0071613F">
        <w:rPr>
          <w:lang w:val="en-US"/>
        </w:rPr>
        <w:t>Andžāns</w:t>
      </w:r>
      <w:proofErr w:type="spellEnd"/>
      <w:r w:rsidRPr="0071613F">
        <w:rPr>
          <w:lang w:val="en-US"/>
        </w:rPr>
        <w:t>// AFTERTHOUGHTS: RIGA 2016 INTERNATIONAL FORUM OF CHINA AND CENTRAL AND EASTERN EUROPEAN COUNTRIES// Latvian Institute of International Affairs, 2016</w:t>
      </w:r>
    </w:p>
    <w:p w:rsidR="003C6F3F" w:rsidRPr="0071613F" w:rsidRDefault="003C6F3F">
      <w:pPr>
        <w:pStyle w:val="ac"/>
        <w:rPr>
          <w:lang w:val="bg-BG"/>
        </w:rPr>
      </w:pPr>
    </w:p>
  </w:footnote>
  <w:footnote w:id="59">
    <w:p w:rsidR="003C6F3F" w:rsidRPr="004C18F1" w:rsidRDefault="003C6F3F" w:rsidP="00FD4FD3">
      <w:pPr>
        <w:pStyle w:val="a3"/>
        <w:shd w:val="clear" w:color="auto" w:fill="FFFFFF"/>
        <w:spacing w:line="360" w:lineRule="auto"/>
        <w:rPr>
          <w:color w:val="313131"/>
          <w:sz w:val="20"/>
          <w:szCs w:val="20"/>
        </w:rPr>
      </w:pPr>
      <w:r>
        <w:rPr>
          <w:rStyle w:val="ae"/>
        </w:rPr>
        <w:footnoteRef/>
      </w:r>
      <w:r w:rsidRPr="004C18F1">
        <w:rPr>
          <w:sz w:val="20"/>
          <w:szCs w:val="20"/>
        </w:rPr>
        <w:t xml:space="preserve"> </w:t>
      </w:r>
      <w:r w:rsidRPr="004C18F1">
        <w:rPr>
          <w:color w:val="313131"/>
          <w:sz w:val="20"/>
          <w:szCs w:val="20"/>
        </w:rPr>
        <w:t xml:space="preserve">Speech by Premier Li Keqiang At Fifth Summit of China, Central and Eastern European Countries; Riga, 5 November 2016; URL: </w:t>
      </w:r>
      <w:hyperlink r:id="rId34" w:history="1">
        <w:r w:rsidRPr="004C18F1">
          <w:rPr>
            <w:color w:val="313131"/>
            <w:sz w:val="20"/>
            <w:szCs w:val="20"/>
          </w:rPr>
          <w:t>http://english.gov.cn/premier/speeches/2016/11/06/content_281475484622881.htm</w:t>
        </w:r>
      </w:hyperlink>
    </w:p>
    <w:p w:rsidR="003C6F3F" w:rsidRPr="00FD4FD3" w:rsidRDefault="003C6F3F">
      <w:pPr>
        <w:pStyle w:val="ac"/>
        <w:rPr>
          <w:lang w:val="en-US"/>
        </w:rPr>
      </w:pPr>
    </w:p>
  </w:footnote>
  <w:footnote w:id="60">
    <w:p w:rsidR="003C6F3F" w:rsidRPr="00574400" w:rsidRDefault="003C6F3F" w:rsidP="00574400">
      <w:pPr>
        <w:widowControl/>
        <w:shd w:val="clear" w:color="auto" w:fill="FFFFFF"/>
        <w:autoSpaceDE/>
        <w:autoSpaceDN/>
        <w:adjustRightInd/>
        <w:spacing w:after="200"/>
        <w:rPr>
          <w:sz w:val="24"/>
          <w:szCs w:val="24"/>
          <w:lang w:val="bg-BG"/>
        </w:rPr>
      </w:pPr>
      <w:r>
        <w:rPr>
          <w:rStyle w:val="ae"/>
        </w:rPr>
        <w:footnoteRef/>
      </w:r>
      <w:r w:rsidRPr="00574400">
        <w:rPr>
          <w:lang w:val="en-US"/>
        </w:rPr>
        <w:t xml:space="preserve"> </w:t>
      </w:r>
      <w:r w:rsidRPr="00574400">
        <w:rPr>
          <w:lang w:val="bg-BG"/>
        </w:rPr>
        <w:t>Angela Stanzel, Agatha Kratz, Justyna Szczudlik &amp; Dragan Pavlićević</w:t>
      </w:r>
      <w:r w:rsidRPr="00574400">
        <w:rPr>
          <w:lang w:val="en-US"/>
        </w:rPr>
        <w:t>//</w:t>
      </w:r>
      <w:r w:rsidRPr="00574400">
        <w:rPr>
          <w:lang w:val="bg-BG"/>
        </w:rPr>
        <w:t xml:space="preserve"> China’s investment in influence: the future of 16+1 cooperation</w:t>
      </w:r>
      <w:r w:rsidRPr="00574400">
        <w:rPr>
          <w:lang w:val="en-US"/>
        </w:rPr>
        <w:t xml:space="preserve">// </w:t>
      </w:r>
      <w:hyperlink r:id="rId35" w:history="1">
        <w:r w:rsidRPr="00574400">
          <w:rPr>
            <w:lang w:val="bg-BG"/>
          </w:rPr>
          <w:t>14th December, 2016</w:t>
        </w:r>
      </w:hyperlink>
      <w:r w:rsidRPr="00574400">
        <w:rPr>
          <w:lang w:val="en-US"/>
        </w:rPr>
        <w:t xml:space="preserve">// URL: </w:t>
      </w:r>
      <w:hyperlink r:id="rId36" w:history="1">
        <w:r w:rsidRPr="00574400">
          <w:rPr>
            <w:rStyle w:val="af"/>
            <w:lang w:val="en-US"/>
          </w:rPr>
          <w:t>http://www.ecfr.eu/publications/summary/chinas_investment_in_influence_the_future_of_161_cooperation7204</w:t>
        </w:r>
      </w:hyperlink>
    </w:p>
    <w:p w:rsidR="003C6F3F" w:rsidRPr="00574400" w:rsidRDefault="003C6F3F">
      <w:pPr>
        <w:pStyle w:val="ac"/>
        <w:rPr>
          <w:lang w:val="bg-BG"/>
        </w:rPr>
      </w:pPr>
    </w:p>
  </w:footnote>
  <w:footnote w:id="61">
    <w:p w:rsidR="003C6F3F" w:rsidRPr="00592862" w:rsidRDefault="003C6F3F" w:rsidP="00592862">
      <w:pPr>
        <w:widowControl/>
        <w:rPr>
          <w:lang w:val="bg-BG"/>
        </w:rPr>
      </w:pPr>
      <w:r>
        <w:rPr>
          <w:rStyle w:val="ae"/>
        </w:rPr>
        <w:footnoteRef/>
      </w:r>
      <w:r w:rsidRPr="00592862">
        <w:rPr>
          <w:lang w:val="en-US"/>
        </w:rPr>
        <w:t xml:space="preserve"> </w:t>
      </w:r>
      <w:r w:rsidRPr="00592862">
        <w:rPr>
          <w:lang w:val="bg-BG"/>
        </w:rPr>
        <w:t>Sarmiza Pencea; a senior researcher with the Institute for World Economy of the Romanian Academy</w:t>
      </w:r>
      <w:r w:rsidRPr="00592862">
        <w:rPr>
          <w:lang w:val="en-US"/>
        </w:rPr>
        <w:t xml:space="preserve">// </w:t>
      </w:r>
      <w:hyperlink r:id="rId37" w:history="1">
        <w:r w:rsidRPr="00592862">
          <w:rPr>
            <w:lang w:val="bg-BG"/>
          </w:rPr>
          <w:t>Chinese Investments in Central and Eastern Europe. A Romanian Perspective</w:t>
        </w:r>
      </w:hyperlink>
      <w:r w:rsidRPr="00592862">
        <w:rPr>
          <w:lang w:val="en-US"/>
        </w:rPr>
        <w:t>//</w:t>
      </w:r>
      <w:r w:rsidRPr="00592862">
        <w:rPr>
          <w:lang w:val="bg-BG"/>
        </w:rPr>
        <w:t xml:space="preserve"> Bucharest</w:t>
      </w:r>
      <w:r w:rsidRPr="00592862">
        <w:rPr>
          <w:lang w:val="en-US"/>
        </w:rPr>
        <w:t xml:space="preserve">; </w:t>
      </w:r>
      <w:r w:rsidRPr="00592862">
        <w:rPr>
          <w:lang w:val="bg-BG"/>
        </w:rPr>
        <w:t>September 30, 2014</w:t>
      </w:r>
      <w:r w:rsidRPr="00592862">
        <w:rPr>
          <w:lang w:val="en-US"/>
        </w:rPr>
        <w:t xml:space="preserve">// URL: </w:t>
      </w:r>
      <w:hyperlink r:id="rId38" w:history="1">
        <w:r w:rsidRPr="00592862">
          <w:rPr>
            <w:rStyle w:val="af"/>
            <w:lang w:val="en-US"/>
          </w:rPr>
          <w:t>https://cpianalysis.org/2014/09/30/chinese-investments-in-central-and-eastern-europe-a-romanian-perspective/</w:t>
        </w:r>
      </w:hyperlink>
      <w:r w:rsidRPr="00592862">
        <w:rPr>
          <w:lang w:val="en-US"/>
        </w:rPr>
        <w:t xml:space="preserve"> </w:t>
      </w:r>
    </w:p>
    <w:p w:rsidR="003C6F3F" w:rsidRPr="00592862" w:rsidRDefault="003C6F3F">
      <w:pPr>
        <w:pStyle w:val="ac"/>
        <w:rPr>
          <w:lang w:val="bg-BG"/>
        </w:rPr>
      </w:pPr>
    </w:p>
  </w:footnote>
  <w:footnote w:id="62">
    <w:p w:rsidR="003C6F3F" w:rsidRPr="007D40EE" w:rsidRDefault="003C6F3F" w:rsidP="007D40EE">
      <w:pPr>
        <w:widowControl/>
        <w:shd w:val="clear" w:color="auto" w:fill="FFFFFF"/>
        <w:autoSpaceDE/>
        <w:autoSpaceDN/>
        <w:adjustRightInd/>
        <w:spacing w:after="200"/>
        <w:rPr>
          <w:sz w:val="22"/>
          <w:szCs w:val="22"/>
          <w:lang w:val="bg-BG"/>
        </w:rPr>
      </w:pPr>
      <w:r>
        <w:rPr>
          <w:rStyle w:val="ae"/>
        </w:rPr>
        <w:footnoteRef/>
      </w:r>
      <w:r w:rsidRPr="008566F2">
        <w:rPr>
          <w:lang w:val="en-US"/>
        </w:rPr>
        <w:t xml:space="preserve"> China extends currency swap deal with Hungary; (Xinhua)Updated: 2016-09-13; URL: </w:t>
      </w:r>
      <w:hyperlink r:id="rId39" w:history="1">
        <w:r w:rsidRPr="008566F2">
          <w:rPr>
            <w:lang w:val="en-US"/>
          </w:rPr>
          <w:t>http://www.chinadaily.com.cn/business/2016-09/13/content_26781746.htm</w:t>
        </w:r>
      </w:hyperlink>
    </w:p>
  </w:footnote>
  <w:footnote w:id="63">
    <w:p w:rsidR="003C6F3F" w:rsidRPr="000F5333" w:rsidRDefault="003C6F3F" w:rsidP="000F5333">
      <w:pPr>
        <w:widowControl/>
        <w:rPr>
          <w:sz w:val="24"/>
          <w:szCs w:val="24"/>
          <w:highlight w:val="cyan"/>
          <w:lang w:val="bg-BG"/>
        </w:rPr>
      </w:pPr>
      <w:r>
        <w:rPr>
          <w:rStyle w:val="ae"/>
        </w:rPr>
        <w:footnoteRef/>
      </w:r>
      <w:r w:rsidRPr="000F5333">
        <w:rPr>
          <w:lang w:val="en-US"/>
        </w:rPr>
        <w:t xml:space="preserve"> </w:t>
      </w:r>
      <w:r w:rsidRPr="000F5333">
        <w:rPr>
          <w:lang w:val="bg-BG"/>
        </w:rPr>
        <w:t xml:space="preserve">Dragan Pavlićević(holds a PhD from the University of Nottingham’s School of Contemporary Chinese Studies) </w:t>
      </w:r>
      <w:r w:rsidRPr="000F5333">
        <w:rPr>
          <w:lang w:val="en-US"/>
        </w:rPr>
        <w:t xml:space="preserve">// </w:t>
      </w:r>
      <w:hyperlink r:id="rId40" w:history="1">
        <w:r w:rsidRPr="000F5333">
          <w:rPr>
            <w:lang w:val="bg-BG"/>
          </w:rPr>
          <w:t>China and Central and Eastern Europe: On the Fast Track</w:t>
        </w:r>
      </w:hyperlink>
      <w:r w:rsidRPr="000F5333">
        <w:rPr>
          <w:lang w:val="en-US"/>
        </w:rPr>
        <w:t>//</w:t>
      </w:r>
      <w:r w:rsidRPr="000F5333">
        <w:rPr>
          <w:lang w:val="bg-BG"/>
        </w:rPr>
        <w:t xml:space="preserve"> December 19, 2014</w:t>
      </w:r>
      <w:r w:rsidRPr="000F5333">
        <w:rPr>
          <w:lang w:val="en-US"/>
        </w:rPr>
        <w:t xml:space="preserve">// URL: </w:t>
      </w:r>
      <w:hyperlink r:id="rId41" w:history="1">
        <w:r w:rsidRPr="000F5333">
          <w:rPr>
            <w:rStyle w:val="af"/>
            <w:lang w:val="en-US"/>
          </w:rPr>
          <w:t>https://cpianalysis.org/2014/12/19/china-and-central-and-eastern-europe-on-the-fast-track/</w:t>
        </w:r>
      </w:hyperlink>
      <w:r w:rsidRPr="000F5333">
        <w:rPr>
          <w:sz w:val="24"/>
          <w:szCs w:val="24"/>
          <w:lang w:val="en-US"/>
        </w:rPr>
        <w:t xml:space="preserve"> </w:t>
      </w:r>
    </w:p>
    <w:p w:rsidR="003C6F3F" w:rsidRPr="000F5333" w:rsidRDefault="003C6F3F">
      <w:pPr>
        <w:pStyle w:val="ac"/>
        <w:rPr>
          <w:lang w:val="bg-BG"/>
        </w:rPr>
      </w:pPr>
    </w:p>
  </w:footnote>
  <w:footnote w:id="64">
    <w:p w:rsidR="003C6F3F" w:rsidRPr="00A36353" w:rsidRDefault="003C6F3F" w:rsidP="00A36353">
      <w:pPr>
        <w:widowControl/>
        <w:shd w:val="clear" w:color="auto" w:fill="FFFFFF"/>
        <w:autoSpaceDE/>
        <w:autoSpaceDN/>
        <w:adjustRightInd/>
        <w:spacing w:after="200"/>
        <w:rPr>
          <w:highlight w:val="cyan"/>
          <w:lang w:val="en-US"/>
        </w:rPr>
      </w:pPr>
      <w:r w:rsidRPr="007D40EE">
        <w:rPr>
          <w:rStyle w:val="ae"/>
        </w:rPr>
        <w:footnoteRef/>
      </w:r>
      <w:r w:rsidRPr="007D40EE">
        <w:rPr>
          <w:lang w:val="en-US"/>
        </w:rPr>
        <w:t xml:space="preserve"> </w:t>
      </w:r>
      <w:proofErr w:type="spellStart"/>
      <w:r w:rsidRPr="007D40EE">
        <w:rPr>
          <w:lang w:val="en-US"/>
        </w:rPr>
        <w:t>Bartosz</w:t>
      </w:r>
      <w:proofErr w:type="spellEnd"/>
      <w:r w:rsidRPr="007D40EE">
        <w:rPr>
          <w:lang w:val="en-US"/>
        </w:rPr>
        <w:t xml:space="preserve"> Kowalski// China’s foreign policy towards Central and Eastern Europe: The “16+1” format in the South–South cooperation perspective. Cases of the Czech Republic and Hungary// Published: 7 April 2017// Cambridge Journal of Eurasian Studies.</w:t>
      </w:r>
    </w:p>
  </w:footnote>
  <w:footnote w:id="65">
    <w:p w:rsidR="003C6F3F" w:rsidRPr="00C802CC" w:rsidRDefault="003C6F3F" w:rsidP="00B95D70">
      <w:pPr>
        <w:widowControl/>
        <w:shd w:val="clear" w:color="auto" w:fill="FFFFFF"/>
        <w:autoSpaceDE/>
        <w:autoSpaceDN/>
        <w:adjustRightInd/>
        <w:spacing w:after="200"/>
        <w:rPr>
          <w:color w:val="0000FF" w:themeColor="hyperlink"/>
          <w:u w:val="single"/>
          <w:lang w:val="en-US"/>
        </w:rPr>
      </w:pPr>
      <w:r>
        <w:rPr>
          <w:rStyle w:val="ae"/>
        </w:rPr>
        <w:footnoteRef/>
      </w:r>
      <w:r w:rsidRPr="00B95D70">
        <w:rPr>
          <w:lang w:val="en-US"/>
        </w:rPr>
        <w:t xml:space="preserve"> How China Is Disrupting Supply Chains in Europe; MES, Inc. • 625 Bear Run Lane • Lewis Center; URL: </w:t>
      </w:r>
      <w:hyperlink r:id="rId42" w:history="1">
        <w:r w:rsidRPr="00B95D70">
          <w:rPr>
            <w:rStyle w:val="af"/>
            <w:lang w:val="en-US"/>
          </w:rPr>
          <w:t>http://www.mesinc.net/wp-content/uploads/2016/11/How-China-Is-Disrupting-Supply-Chains-in-Europe.pdf</w:t>
        </w:r>
      </w:hyperlink>
    </w:p>
  </w:footnote>
  <w:footnote w:id="66">
    <w:p w:rsidR="003C6F3F" w:rsidRPr="006755B7" w:rsidRDefault="003C6F3F" w:rsidP="006755B7">
      <w:pPr>
        <w:widowControl/>
        <w:shd w:val="clear" w:color="auto" w:fill="FFFFFF"/>
        <w:autoSpaceDE/>
        <w:autoSpaceDN/>
        <w:adjustRightInd/>
        <w:spacing w:after="200"/>
        <w:rPr>
          <w:lang w:val="en-US"/>
        </w:rPr>
      </w:pPr>
      <w:r w:rsidRPr="006755B7">
        <w:rPr>
          <w:rStyle w:val="ae"/>
        </w:rPr>
        <w:footnoteRef/>
      </w:r>
      <w:r w:rsidRPr="006755B7">
        <w:rPr>
          <w:lang w:val="en-US"/>
        </w:rPr>
        <w:t xml:space="preserve"> China-Poland cargo trains boost bilateral trade; 2016/6/20; Global times; URL: </w:t>
      </w:r>
      <w:hyperlink r:id="rId43" w:history="1">
        <w:r w:rsidRPr="006755B7">
          <w:rPr>
            <w:lang w:val="en-US"/>
          </w:rPr>
          <w:t>http://www.globaltimes.cn/content/989462.shtml</w:t>
        </w:r>
      </w:hyperlink>
      <w:r w:rsidRPr="006755B7">
        <w:rPr>
          <w:lang w:val="en-US"/>
        </w:rPr>
        <w:t xml:space="preserve"> </w:t>
      </w:r>
    </w:p>
  </w:footnote>
  <w:footnote w:id="67">
    <w:p w:rsidR="003C6F3F" w:rsidRPr="000237B9" w:rsidRDefault="003C6F3F">
      <w:pPr>
        <w:pStyle w:val="ac"/>
        <w:rPr>
          <w:lang w:val="en-US"/>
        </w:rPr>
      </w:pPr>
      <w:r w:rsidRPr="000237B9">
        <w:rPr>
          <w:rStyle w:val="ae"/>
        </w:rPr>
        <w:footnoteRef/>
      </w:r>
      <w:r w:rsidRPr="000237B9">
        <w:rPr>
          <w:lang w:val="en-US"/>
        </w:rPr>
        <w:t xml:space="preserve"> Premier Li's keynote speech at the 6th China-CEEC Business Forum; URL: </w:t>
      </w:r>
      <w:hyperlink r:id="rId44" w:history="1">
        <w:r w:rsidRPr="000237B9">
          <w:rPr>
            <w:rStyle w:val="af"/>
            <w:lang w:val="en-US"/>
          </w:rPr>
          <w:t>http://www.chinadaily.com.cn/world/2016liattendsSCOCCEEC/2016-11/08/content_27311707_3.htm</w:t>
        </w:r>
      </w:hyperlink>
    </w:p>
  </w:footnote>
  <w:footnote w:id="68">
    <w:p w:rsidR="003C6F3F" w:rsidRPr="000237B9" w:rsidRDefault="003C6F3F" w:rsidP="00850A90">
      <w:pPr>
        <w:widowControl/>
        <w:shd w:val="clear" w:color="auto" w:fill="FFFFFF"/>
        <w:autoSpaceDE/>
        <w:autoSpaceDN/>
        <w:adjustRightInd/>
        <w:spacing w:after="200" w:line="360" w:lineRule="auto"/>
        <w:rPr>
          <w:lang w:val="en-US"/>
        </w:rPr>
      </w:pPr>
      <w:r w:rsidRPr="000237B9">
        <w:rPr>
          <w:rStyle w:val="ae"/>
        </w:rPr>
        <w:footnoteRef/>
      </w:r>
      <w:r w:rsidRPr="000237B9">
        <w:rPr>
          <w:lang w:val="en-US"/>
        </w:rPr>
        <w:t xml:space="preserve"> China-Europe land-sea fast transport route opens;  08/02/2017</w:t>
      </w:r>
      <w:r w:rsidRPr="000237B9">
        <w:rPr>
          <w:lang w:val="bg-BG"/>
        </w:rPr>
        <w:t xml:space="preserve">; </w:t>
      </w:r>
      <w:r w:rsidRPr="000237B9">
        <w:rPr>
          <w:color w:val="2F2C2C"/>
          <w:lang w:val="en-US"/>
        </w:rPr>
        <w:t xml:space="preserve">CRRC Corporation; </w:t>
      </w:r>
      <w:r>
        <w:rPr>
          <w:lang w:val="en-US"/>
        </w:rPr>
        <w:t xml:space="preserve">URL: </w:t>
      </w:r>
      <w:hyperlink r:id="rId45" w:history="1">
        <w:r w:rsidRPr="000237B9">
          <w:rPr>
            <w:rStyle w:val="af"/>
            <w:lang w:val="en-US"/>
          </w:rPr>
          <w:t>http://www.crrcgc.cc/en/g7389/s14333/t280835.aspx</w:t>
        </w:r>
      </w:hyperlink>
      <w:r w:rsidRPr="000237B9">
        <w:rPr>
          <w:lang w:val="en-US"/>
        </w:rPr>
        <w:t xml:space="preserve"> </w:t>
      </w:r>
    </w:p>
  </w:footnote>
  <w:footnote w:id="69">
    <w:p w:rsidR="003C6F3F" w:rsidRPr="00850A90" w:rsidRDefault="003C6F3F" w:rsidP="00850A90">
      <w:pPr>
        <w:widowControl/>
        <w:shd w:val="clear" w:color="auto" w:fill="FFFFFF"/>
        <w:autoSpaceDE/>
        <w:autoSpaceDN/>
        <w:adjustRightInd/>
        <w:spacing w:after="200"/>
        <w:rPr>
          <w:rFonts w:asciiTheme="minorHAnsi" w:hAnsiTheme="minorHAnsi" w:cstheme="minorBidi"/>
          <w:sz w:val="22"/>
          <w:szCs w:val="22"/>
        </w:rPr>
      </w:pPr>
      <w:r>
        <w:rPr>
          <w:rStyle w:val="ae"/>
        </w:rPr>
        <w:footnoteRef/>
      </w:r>
      <w:r w:rsidRPr="00850A90">
        <w:t xml:space="preserve"> Китай инвестира 20 млн. евро в Пристанище Бургас; Миглена Иванова; URL: </w:t>
      </w:r>
      <w:hyperlink r:id="rId46" w:history="1">
        <w:r w:rsidRPr="00E34416">
          <w:rPr>
            <w:rStyle w:val="af"/>
          </w:rPr>
          <w:t>http://www.investor.bg/bylgariia/451/a/kitai-investira-20-mln-evro-v-pristanishte-burgas-216405/</w:t>
        </w:r>
      </w:hyperlink>
      <w:r w:rsidRPr="00850A90">
        <w:t xml:space="preserve"> </w:t>
      </w:r>
    </w:p>
    <w:p w:rsidR="003C6F3F" w:rsidRPr="00850A90" w:rsidRDefault="003C6F3F">
      <w:pPr>
        <w:pStyle w:val="ac"/>
      </w:pPr>
    </w:p>
  </w:footnote>
  <w:footnote w:id="70">
    <w:p w:rsidR="003C6F3F" w:rsidRPr="000D66A4" w:rsidRDefault="003C6F3F" w:rsidP="000D66A4">
      <w:pPr>
        <w:pStyle w:val="a3"/>
        <w:shd w:val="clear" w:color="auto" w:fill="FFFFFF"/>
        <w:rPr>
          <w:sz w:val="20"/>
          <w:szCs w:val="20"/>
        </w:rPr>
      </w:pPr>
      <w:r>
        <w:rPr>
          <w:rStyle w:val="ae"/>
        </w:rPr>
        <w:footnoteRef/>
      </w:r>
      <w:r w:rsidRPr="00F141BE">
        <w:t xml:space="preserve"> </w:t>
      </w:r>
      <w:r w:rsidRPr="00F141BE">
        <w:rPr>
          <w:sz w:val="20"/>
          <w:szCs w:val="20"/>
        </w:rPr>
        <w:t>Nuclear Power in Romania; World Nuclear Association; July 2016; URL: http://www.world-nuclear.org/information</w:t>
      </w:r>
      <w:r w:rsidRPr="000D66A4">
        <w:rPr>
          <w:sz w:val="20"/>
          <w:szCs w:val="20"/>
        </w:rPr>
        <w:t>-library/country-profiles/countries-o-s/romania.aspx</w:t>
      </w:r>
    </w:p>
  </w:footnote>
  <w:footnote w:id="71">
    <w:p w:rsidR="003C6F3F" w:rsidRPr="000D66A4" w:rsidRDefault="003C6F3F" w:rsidP="000D66A4">
      <w:pPr>
        <w:widowControl/>
        <w:shd w:val="clear" w:color="auto" w:fill="FFFFFF"/>
        <w:autoSpaceDE/>
        <w:autoSpaceDN/>
        <w:adjustRightInd/>
        <w:spacing w:after="200"/>
        <w:rPr>
          <w:lang w:val="en-US"/>
        </w:rPr>
      </w:pPr>
      <w:r w:rsidRPr="000D66A4">
        <w:rPr>
          <w:rStyle w:val="ae"/>
        </w:rPr>
        <w:footnoteRef/>
      </w:r>
      <w:r w:rsidRPr="000D66A4">
        <w:rPr>
          <w:lang w:val="en-US"/>
        </w:rPr>
        <w:t xml:space="preserve"> </w:t>
      </w:r>
      <w:hyperlink r:id="rId47" w:history="1">
        <w:r w:rsidRPr="000D66A4">
          <w:rPr>
            <w:lang w:val="en-US"/>
          </w:rPr>
          <w:t>China-CEE Fund acquires Energy 21 a.s. from Mid-Europa Partners and Darby Private Equity</w:t>
        </w:r>
      </w:hyperlink>
      <w:r w:rsidRPr="000D66A4">
        <w:rPr>
          <w:lang w:val="en-US"/>
        </w:rPr>
        <w:t>; 02.2016; URL: http://www.iaireview.org/scheda_legal.php?idl=2441</w:t>
      </w:r>
    </w:p>
    <w:p w:rsidR="003C6F3F" w:rsidRPr="000D66A4" w:rsidRDefault="003C6F3F">
      <w:pPr>
        <w:pStyle w:val="ac"/>
        <w:rPr>
          <w:lang w:val="en-US"/>
        </w:rPr>
      </w:pPr>
    </w:p>
  </w:footnote>
  <w:footnote w:id="72">
    <w:p w:rsidR="003C6F3F" w:rsidRPr="0041425A" w:rsidRDefault="003C6F3F" w:rsidP="0041425A">
      <w:pPr>
        <w:widowControl/>
        <w:shd w:val="clear" w:color="auto" w:fill="FFFFFF"/>
        <w:autoSpaceDE/>
        <w:autoSpaceDN/>
        <w:adjustRightInd/>
        <w:spacing w:after="200" w:line="360" w:lineRule="auto"/>
        <w:rPr>
          <w:sz w:val="22"/>
          <w:szCs w:val="22"/>
        </w:rPr>
      </w:pPr>
      <w:r>
        <w:rPr>
          <w:rStyle w:val="ae"/>
        </w:rPr>
        <w:footnoteRef/>
      </w:r>
      <w:r w:rsidRPr="0041425A">
        <w:t xml:space="preserve"> Китай инвестира 50 мил. евро в Тракия Икономическа зона Пловдив; 07.11.2016; URL: </w:t>
      </w:r>
      <w:hyperlink r:id="rId48" w:history="1">
        <w:r w:rsidRPr="0041425A">
          <w:rPr>
            <w:rStyle w:val="af"/>
          </w:rPr>
          <w:t>http://agro-journal.com/kitaj-investira-50-mil-evro-v-trakiya-ikonomicheska-zona-plovdiv/</w:t>
        </w:r>
      </w:hyperlink>
      <w:r w:rsidRPr="00F1071E">
        <w:t xml:space="preserve"> </w:t>
      </w:r>
    </w:p>
    <w:p w:rsidR="003C6F3F" w:rsidRPr="0041425A" w:rsidRDefault="003C6F3F">
      <w:pPr>
        <w:pStyle w:val="ac"/>
      </w:pPr>
    </w:p>
  </w:footnote>
  <w:footnote w:id="73">
    <w:p w:rsidR="003C6F3F" w:rsidRPr="00763870" w:rsidRDefault="003C6F3F" w:rsidP="00763870">
      <w:pPr>
        <w:widowControl/>
        <w:shd w:val="clear" w:color="auto" w:fill="FFFFFF"/>
        <w:autoSpaceDE/>
        <w:autoSpaceDN/>
        <w:adjustRightInd/>
        <w:spacing w:after="200"/>
        <w:rPr>
          <w:sz w:val="24"/>
          <w:szCs w:val="24"/>
          <w:highlight w:val="cyan"/>
          <w:lang w:val="bg-BG"/>
        </w:rPr>
      </w:pPr>
      <w:r>
        <w:rPr>
          <w:rStyle w:val="ae"/>
        </w:rPr>
        <w:footnoteRef/>
      </w:r>
      <w:r w:rsidRPr="00763870">
        <w:rPr>
          <w:lang w:val="en-US"/>
        </w:rPr>
        <w:t xml:space="preserve"> LIU </w:t>
      </w:r>
      <w:proofErr w:type="spellStart"/>
      <w:r w:rsidRPr="00763870">
        <w:rPr>
          <w:lang w:val="en-US"/>
        </w:rPr>
        <w:t>Zuokui</w:t>
      </w:r>
      <w:proofErr w:type="spellEnd"/>
      <w:r w:rsidRPr="00763870">
        <w:rPr>
          <w:lang w:val="en-US"/>
        </w:rPr>
        <w:t xml:space="preserve"> Associate Professor // The Pragmatic Cooperation between China and CEE: Characteristics, Problems and Policy Suggest// Institute of European Studies; Chinese Academy of Social Sciences; Vol. 7, No. 6, 2013</w:t>
      </w:r>
    </w:p>
    <w:p w:rsidR="003C6F3F" w:rsidRPr="00763870" w:rsidRDefault="003C6F3F">
      <w:pPr>
        <w:pStyle w:val="ac"/>
        <w:rPr>
          <w:lang w:val="bg-BG"/>
        </w:rPr>
      </w:pPr>
    </w:p>
  </w:footnote>
  <w:footnote w:id="74">
    <w:p w:rsidR="003C6F3F" w:rsidRPr="00244666" w:rsidRDefault="003C6F3F" w:rsidP="00244666">
      <w:pPr>
        <w:widowControl/>
        <w:shd w:val="clear" w:color="auto" w:fill="FFFFFF"/>
        <w:autoSpaceDE/>
        <w:autoSpaceDN/>
        <w:adjustRightInd/>
        <w:spacing w:after="200" w:line="360" w:lineRule="auto"/>
        <w:rPr>
          <w:rFonts w:asciiTheme="minorHAnsi" w:hAnsiTheme="minorHAnsi" w:cstheme="minorBidi"/>
          <w:sz w:val="22"/>
          <w:szCs w:val="22"/>
          <w:lang w:val="en-US"/>
        </w:rPr>
      </w:pPr>
      <w:r>
        <w:rPr>
          <w:rStyle w:val="ae"/>
        </w:rPr>
        <w:footnoteRef/>
      </w:r>
      <w:r w:rsidRPr="002B2E73">
        <w:rPr>
          <w:lang w:val="en-US"/>
        </w:rPr>
        <w:t xml:space="preserve"> The First Conference on “China-Central and Eastern Europe (CEE) Confucius Institutes Cross-cultural Dialogue, Education and Learning”; URL: </w:t>
      </w:r>
      <w:hyperlink r:id="rId49" w:history="1">
        <w:r w:rsidRPr="002B2E73">
          <w:rPr>
            <w:lang w:val="en-US"/>
          </w:rPr>
          <w:t>http://eng.suibe.edu.cn/default.php?mod=article&amp;do=detail&amp;tid=712631</w:t>
        </w:r>
      </w:hyperlink>
      <w:r w:rsidRPr="002B2E73">
        <w:rPr>
          <w:rFonts w:asciiTheme="minorHAnsi" w:hAnsiTheme="minorHAnsi" w:cstheme="minorBidi"/>
          <w:sz w:val="22"/>
          <w:szCs w:val="22"/>
          <w:lang w:val="en-US"/>
        </w:rPr>
        <w:t xml:space="preserve"> </w:t>
      </w:r>
    </w:p>
  </w:footnote>
  <w:footnote w:id="75">
    <w:p w:rsidR="003C6F3F" w:rsidRPr="00187E5B" w:rsidRDefault="003C6F3F" w:rsidP="00187E5B">
      <w:pPr>
        <w:pStyle w:val="a3"/>
        <w:shd w:val="clear" w:color="auto" w:fill="FFFFFF"/>
        <w:rPr>
          <w:color w:val="000000"/>
          <w:sz w:val="21"/>
          <w:szCs w:val="21"/>
        </w:rPr>
      </w:pPr>
      <w:r>
        <w:rPr>
          <w:rStyle w:val="ae"/>
        </w:rPr>
        <w:footnoteRef/>
      </w:r>
      <w:r w:rsidRPr="00244666">
        <w:t xml:space="preserve"> </w:t>
      </w:r>
      <w:r w:rsidRPr="00244666">
        <w:rPr>
          <w:color w:val="313131"/>
          <w:sz w:val="20"/>
          <w:szCs w:val="20"/>
        </w:rPr>
        <w:t xml:space="preserve">Academic Conference On China-Central And Eastern Europe (CEE) Cross-Cultural Dialogue, Education And Business; URL: </w:t>
      </w:r>
      <w:hyperlink r:id="rId50" w:history="1">
        <w:r w:rsidRPr="00244666">
          <w:rPr>
            <w:color w:val="313131"/>
            <w:sz w:val="20"/>
            <w:szCs w:val="20"/>
          </w:rPr>
          <w:t>http://www.china-cee.confer.uj.edu.pl/about/organizators-and-co-organizators</w:t>
        </w:r>
      </w:hyperlink>
      <w:r w:rsidRPr="00040497">
        <w:rPr>
          <w:rFonts w:ascii="Verdana" w:hAnsi="Verdana"/>
          <w:color w:val="00519E"/>
          <w:sz w:val="27"/>
          <w:szCs w:val="27"/>
          <w:shd w:val="clear" w:color="auto" w:fill="FFFFFF"/>
        </w:rPr>
        <w:t xml:space="preserve"> </w:t>
      </w:r>
    </w:p>
  </w:footnote>
  <w:footnote w:id="76">
    <w:p w:rsidR="003C6F3F" w:rsidRPr="00187E5B" w:rsidRDefault="003C6F3F">
      <w:pPr>
        <w:pStyle w:val="ac"/>
        <w:rPr>
          <w:lang w:val="en-US"/>
        </w:rPr>
      </w:pPr>
    </w:p>
  </w:footnote>
  <w:footnote w:id="77">
    <w:p w:rsidR="003C6F3F" w:rsidRPr="00FF10CA" w:rsidRDefault="003C6F3F" w:rsidP="00FF10CA">
      <w:pPr>
        <w:pStyle w:val="a3"/>
        <w:shd w:val="clear" w:color="auto" w:fill="FFFFFF"/>
        <w:rPr>
          <w:rFonts w:asciiTheme="minorHAnsi" w:eastAsiaTheme="minorEastAsia" w:hAnsiTheme="minorHAnsi" w:cstheme="minorBidi"/>
          <w:sz w:val="20"/>
          <w:szCs w:val="20"/>
        </w:rPr>
      </w:pPr>
      <w:r w:rsidRPr="00FF10CA">
        <w:rPr>
          <w:rStyle w:val="ae"/>
          <w:sz w:val="20"/>
          <w:szCs w:val="20"/>
        </w:rPr>
        <w:footnoteRef/>
      </w:r>
      <w:r w:rsidRPr="00FF10CA">
        <w:rPr>
          <w:sz w:val="20"/>
          <w:szCs w:val="20"/>
        </w:rPr>
        <w:t xml:space="preserve"> </w:t>
      </w:r>
      <w:r w:rsidRPr="00FF10CA">
        <w:rPr>
          <w:rFonts w:asciiTheme="minorHAnsi" w:eastAsiaTheme="minorEastAsia" w:hAnsiTheme="minorHAnsi" w:cstheme="minorBidi"/>
          <w:sz w:val="20"/>
          <w:szCs w:val="20"/>
        </w:rPr>
        <w:t xml:space="preserve">Second High-level symposium of Think- Tank: China-CEE; Bled, Slovenia; 2-3 September 2014; URL: </w:t>
      </w:r>
      <w:hyperlink r:id="rId51" w:history="1">
        <w:r w:rsidRPr="00FF10CA">
          <w:rPr>
            <w:rStyle w:val="af"/>
            <w:rFonts w:asciiTheme="minorHAnsi" w:eastAsiaTheme="minorEastAsia" w:hAnsiTheme="minorHAnsi" w:cstheme="minorBidi"/>
            <w:sz w:val="20"/>
            <w:szCs w:val="20"/>
          </w:rPr>
          <w:t>http://www.mzz.gov.si/fileadmin/pageuploads/foto/1409/Porocilo_2_O_SIMPOZIJU__ZBRANI_PRISPEVKI__ab__01.pdf</w:t>
        </w:r>
      </w:hyperlink>
      <w:r w:rsidRPr="00FF10CA">
        <w:rPr>
          <w:rFonts w:asciiTheme="minorHAnsi" w:eastAsiaTheme="minorEastAsia" w:hAnsiTheme="minorHAnsi" w:cstheme="minorBidi"/>
          <w:sz w:val="20"/>
          <w:szCs w:val="20"/>
        </w:rPr>
        <w:t xml:space="preserve"> </w:t>
      </w:r>
    </w:p>
    <w:p w:rsidR="003C6F3F" w:rsidRPr="00FF10CA" w:rsidRDefault="003C6F3F" w:rsidP="00FF10CA">
      <w:pPr>
        <w:pStyle w:val="ac"/>
        <w:rPr>
          <w:lang w:val="en-US"/>
        </w:rPr>
      </w:pPr>
    </w:p>
  </w:footnote>
  <w:footnote w:id="78">
    <w:p w:rsidR="003C6F3F" w:rsidRPr="00E365EE" w:rsidRDefault="003C6F3F" w:rsidP="00E365EE">
      <w:pPr>
        <w:widowControl/>
        <w:autoSpaceDE/>
        <w:autoSpaceDN/>
        <w:adjustRightInd/>
        <w:spacing w:after="200"/>
        <w:rPr>
          <w:color w:val="0000FF" w:themeColor="hyperlink"/>
          <w:u w:val="single"/>
          <w:lang w:val="bg-BG"/>
        </w:rPr>
      </w:pPr>
      <w:r w:rsidRPr="00FF10CA">
        <w:rPr>
          <w:rStyle w:val="ae"/>
        </w:rPr>
        <w:footnoteRef/>
      </w:r>
      <w:r w:rsidRPr="00FF10CA">
        <w:rPr>
          <w:lang w:val="en-US"/>
        </w:rPr>
        <w:t xml:space="preserve"> </w:t>
      </w:r>
      <w:r w:rsidRPr="00FF10CA">
        <w:rPr>
          <w:color w:val="313131"/>
          <w:lang w:val="en-US"/>
        </w:rPr>
        <w:t xml:space="preserve">China-CEEC Think Tanks Network: </w:t>
      </w:r>
      <w:hyperlink r:id="rId52" w:history="1">
        <w:r w:rsidRPr="00FF10CA">
          <w:rPr>
            <w:color w:val="313131"/>
            <w:lang w:val="en-US"/>
          </w:rPr>
          <w:t>http://16plus1-thinktank.com//index.html</w:t>
        </w:r>
      </w:hyperlink>
      <w:r w:rsidRPr="00FF10CA">
        <w:rPr>
          <w:rStyle w:val="af"/>
          <w:lang w:val="en-US"/>
        </w:rPr>
        <w:t xml:space="preserve"> </w:t>
      </w:r>
    </w:p>
  </w:footnote>
  <w:footnote w:id="79">
    <w:p w:rsidR="003C6F3F" w:rsidRPr="00D26D17" w:rsidRDefault="003C6F3F" w:rsidP="00D26D17">
      <w:pPr>
        <w:widowControl/>
        <w:shd w:val="clear" w:color="auto" w:fill="FFFFFF"/>
        <w:autoSpaceDE/>
        <w:autoSpaceDN/>
        <w:adjustRightInd/>
        <w:spacing w:after="200"/>
        <w:rPr>
          <w:lang w:val="en-US"/>
        </w:rPr>
      </w:pPr>
      <w:r w:rsidRPr="00E365EE">
        <w:rPr>
          <w:rStyle w:val="ae"/>
        </w:rPr>
        <w:footnoteRef/>
      </w:r>
      <w:r w:rsidRPr="00E365EE">
        <w:rPr>
          <w:lang w:val="en-US"/>
        </w:rPr>
        <w:t xml:space="preserve"> </w:t>
      </w:r>
      <w:r w:rsidRPr="00E365EE">
        <w:rPr>
          <w:rFonts w:eastAsiaTheme="minorEastAsia" w:hint="eastAsia"/>
          <w:lang w:val="en-US"/>
        </w:rPr>
        <w:t>China launches "China-CEE Institute" think tank in Hungary</w:t>
      </w:r>
      <w:r w:rsidRPr="00E365EE">
        <w:rPr>
          <w:rFonts w:eastAsiaTheme="minorEastAsia"/>
          <w:lang w:val="en-US"/>
        </w:rPr>
        <w:t xml:space="preserve">; </w:t>
      </w:r>
      <w:r w:rsidRPr="00E365EE">
        <w:rPr>
          <w:rFonts w:eastAsiaTheme="minorEastAsia" w:hint="eastAsia"/>
          <w:lang w:val="en-US"/>
        </w:rPr>
        <w:t xml:space="preserve">Gong </w:t>
      </w:r>
      <w:proofErr w:type="spellStart"/>
      <w:r w:rsidRPr="00E365EE">
        <w:rPr>
          <w:rFonts w:eastAsiaTheme="minorEastAsia" w:hint="eastAsia"/>
          <w:lang w:val="en-US"/>
        </w:rPr>
        <w:t>Rong</w:t>
      </w:r>
      <w:proofErr w:type="spellEnd"/>
      <w:r w:rsidRPr="00E365EE">
        <w:rPr>
          <w:rFonts w:eastAsiaTheme="minorEastAsia"/>
          <w:lang w:val="en-US"/>
        </w:rPr>
        <w:t xml:space="preserve">; URL: </w:t>
      </w:r>
      <w:hyperlink r:id="rId53" w:history="1">
        <w:r w:rsidRPr="00D26D17">
          <w:rPr>
            <w:rStyle w:val="af"/>
            <w:lang w:val="en-US"/>
          </w:rPr>
          <w:t>https://news.cgtn.com/news/3d4d444f78597a4d/share_p.html</w:t>
        </w:r>
      </w:hyperlink>
      <w:r w:rsidRPr="00D26D17">
        <w:rPr>
          <w:lang w:val="en-US"/>
        </w:rPr>
        <w:t xml:space="preserve">; 25.04.2017 </w:t>
      </w:r>
    </w:p>
  </w:footnote>
  <w:footnote w:id="80">
    <w:p w:rsidR="003C6F3F" w:rsidRPr="00D26D17" w:rsidRDefault="003C6F3F" w:rsidP="00D26D17">
      <w:pPr>
        <w:widowControl/>
        <w:rPr>
          <w:rFonts w:eastAsia="B3+SimSun"/>
          <w:highlight w:val="cyan"/>
          <w:lang w:val="bg-BG"/>
        </w:rPr>
      </w:pPr>
      <w:r w:rsidRPr="00D26D17">
        <w:rPr>
          <w:rStyle w:val="ae"/>
        </w:rPr>
        <w:footnoteRef/>
      </w:r>
      <w:r w:rsidRPr="00D26D17">
        <w:rPr>
          <w:lang w:val="en-US"/>
        </w:rPr>
        <w:t xml:space="preserve"> </w:t>
      </w:r>
      <w:r w:rsidRPr="00D26D17">
        <w:rPr>
          <w:bCs/>
          <w:lang w:val="en-US"/>
        </w:rPr>
        <w:t xml:space="preserve">Liu </w:t>
      </w:r>
      <w:proofErr w:type="spellStart"/>
      <w:r w:rsidRPr="00D26D17">
        <w:rPr>
          <w:bCs/>
          <w:lang w:val="en-US"/>
        </w:rPr>
        <w:t>Zuokui</w:t>
      </w:r>
      <w:proofErr w:type="spellEnd"/>
      <w:r w:rsidRPr="00D26D17">
        <w:rPr>
          <w:bCs/>
          <w:lang w:val="bg-BG"/>
        </w:rPr>
        <w:t xml:space="preserve"> </w:t>
      </w:r>
      <w:r w:rsidRPr="00D26D17">
        <w:rPr>
          <w:iCs/>
          <w:lang w:val="en-US"/>
        </w:rPr>
        <w:t>Research Fellow//</w:t>
      </w:r>
      <w:r w:rsidRPr="00D26D17">
        <w:rPr>
          <w:bCs/>
          <w:lang w:val="en-US"/>
        </w:rPr>
        <w:t>Development</w:t>
      </w:r>
      <w:r w:rsidRPr="00D26D17">
        <w:rPr>
          <w:bCs/>
          <w:lang w:val="bg-BG"/>
        </w:rPr>
        <w:t xml:space="preserve"> </w:t>
      </w:r>
      <w:r w:rsidRPr="00D26D17">
        <w:rPr>
          <w:bCs/>
          <w:lang w:val="en-US"/>
        </w:rPr>
        <w:t>Trend of</w:t>
      </w:r>
      <w:r w:rsidRPr="00D26D17">
        <w:rPr>
          <w:bCs/>
          <w:lang w:val="bg-BG"/>
        </w:rPr>
        <w:t xml:space="preserve"> </w:t>
      </w:r>
      <w:r w:rsidRPr="00D26D17">
        <w:rPr>
          <w:bCs/>
          <w:lang w:val="en-US"/>
        </w:rPr>
        <w:t>“16+1</w:t>
      </w:r>
      <w:r w:rsidRPr="00D26D17">
        <w:rPr>
          <w:bCs/>
          <w:lang w:val="bg-BG"/>
        </w:rPr>
        <w:t xml:space="preserve"> </w:t>
      </w:r>
      <w:r w:rsidRPr="00D26D17">
        <w:rPr>
          <w:bCs/>
          <w:lang w:val="en-US"/>
        </w:rPr>
        <w:t>Cooperation”</w:t>
      </w:r>
      <w:r w:rsidRPr="00D26D17">
        <w:rPr>
          <w:bCs/>
          <w:lang w:val="bg-BG"/>
        </w:rPr>
        <w:t xml:space="preserve"> </w:t>
      </w:r>
      <w:r w:rsidRPr="00D26D17">
        <w:rPr>
          <w:bCs/>
          <w:lang w:val="en-US"/>
        </w:rPr>
        <w:t>after the</w:t>
      </w:r>
      <w:r w:rsidRPr="00D26D17">
        <w:rPr>
          <w:bCs/>
          <w:lang w:val="bg-BG"/>
        </w:rPr>
        <w:t xml:space="preserve"> </w:t>
      </w:r>
      <w:r w:rsidRPr="00D26D17">
        <w:rPr>
          <w:bCs/>
          <w:lang w:val="en-US"/>
        </w:rPr>
        <w:t>Suzhou</w:t>
      </w:r>
      <w:r w:rsidRPr="00D26D17">
        <w:rPr>
          <w:bCs/>
          <w:lang w:val="bg-BG"/>
        </w:rPr>
        <w:t xml:space="preserve"> </w:t>
      </w:r>
      <w:r w:rsidRPr="00D26D17">
        <w:rPr>
          <w:bCs/>
          <w:lang w:val="en-US"/>
        </w:rPr>
        <w:t>Summit:</w:t>
      </w:r>
      <w:r w:rsidRPr="00D26D17">
        <w:rPr>
          <w:bCs/>
          <w:lang w:val="bg-BG"/>
        </w:rPr>
        <w:t xml:space="preserve"> </w:t>
      </w:r>
      <w:r w:rsidRPr="00D26D17">
        <w:rPr>
          <w:bCs/>
          <w:lang w:val="en-US"/>
        </w:rPr>
        <w:t>A Response</w:t>
      </w:r>
      <w:r w:rsidRPr="00D26D17">
        <w:rPr>
          <w:bCs/>
          <w:lang w:val="bg-BG"/>
        </w:rPr>
        <w:t xml:space="preserve"> </w:t>
      </w:r>
      <w:r w:rsidRPr="00D26D17">
        <w:rPr>
          <w:bCs/>
          <w:lang w:val="en-US"/>
        </w:rPr>
        <w:t>from Central</w:t>
      </w:r>
      <w:r w:rsidRPr="00D26D17">
        <w:rPr>
          <w:bCs/>
          <w:lang w:val="bg-BG"/>
        </w:rPr>
        <w:t xml:space="preserve"> </w:t>
      </w:r>
      <w:r w:rsidRPr="00D26D17">
        <w:rPr>
          <w:bCs/>
          <w:lang w:val="en-US"/>
        </w:rPr>
        <w:t>and</w:t>
      </w:r>
      <w:r w:rsidRPr="00D26D17">
        <w:rPr>
          <w:bCs/>
          <w:lang w:val="bg-BG"/>
        </w:rPr>
        <w:t xml:space="preserve"> </w:t>
      </w:r>
      <w:r w:rsidRPr="00D26D17">
        <w:rPr>
          <w:bCs/>
          <w:lang w:val="en-US"/>
        </w:rPr>
        <w:t>Eastern</w:t>
      </w:r>
      <w:r w:rsidRPr="00D26D17">
        <w:rPr>
          <w:bCs/>
          <w:lang w:val="bg-BG"/>
        </w:rPr>
        <w:t xml:space="preserve"> </w:t>
      </w:r>
      <w:r w:rsidRPr="00D26D17">
        <w:rPr>
          <w:bCs/>
          <w:lang w:val="en-US"/>
        </w:rPr>
        <w:t>European</w:t>
      </w:r>
      <w:r w:rsidRPr="00D26D17">
        <w:rPr>
          <w:bCs/>
          <w:lang w:val="bg-BG"/>
        </w:rPr>
        <w:t xml:space="preserve"> </w:t>
      </w:r>
      <w:r w:rsidRPr="00D26D17">
        <w:rPr>
          <w:bCs/>
          <w:lang w:val="en-US"/>
        </w:rPr>
        <w:t>Think Tanks//</w:t>
      </w:r>
      <w:r w:rsidRPr="00D26D17">
        <w:rPr>
          <w:bCs/>
          <w:lang w:val="bg-BG"/>
        </w:rPr>
        <w:t xml:space="preserve"> </w:t>
      </w:r>
      <w:r w:rsidRPr="00D26D17">
        <w:rPr>
          <w:iCs/>
          <w:lang w:val="en-US"/>
        </w:rPr>
        <w:t>Institute of European Studies,</w:t>
      </w:r>
      <w:r w:rsidRPr="00D26D17">
        <w:rPr>
          <w:iCs/>
          <w:lang w:val="bg-BG"/>
        </w:rPr>
        <w:t xml:space="preserve"> </w:t>
      </w:r>
      <w:r w:rsidRPr="00D26D17">
        <w:rPr>
          <w:iCs/>
          <w:lang w:val="en-US"/>
        </w:rPr>
        <w:t>Chinese Academy of</w:t>
      </w:r>
      <w:r w:rsidRPr="00D26D17">
        <w:rPr>
          <w:iCs/>
          <w:lang w:val="bg-BG"/>
        </w:rPr>
        <w:t xml:space="preserve"> </w:t>
      </w:r>
      <w:r w:rsidRPr="00D26D17">
        <w:rPr>
          <w:iCs/>
          <w:lang w:val="en-US"/>
        </w:rPr>
        <w:t>Social Sciences and Director</w:t>
      </w:r>
      <w:r w:rsidRPr="00D26D17">
        <w:rPr>
          <w:iCs/>
          <w:lang w:val="bg-BG"/>
        </w:rPr>
        <w:t xml:space="preserve"> </w:t>
      </w:r>
      <w:r w:rsidRPr="00D26D17">
        <w:rPr>
          <w:iCs/>
          <w:lang w:val="en-US"/>
        </w:rPr>
        <w:t>of its Central and East Europe</w:t>
      </w:r>
      <w:r w:rsidRPr="00D26D17">
        <w:rPr>
          <w:iCs/>
          <w:lang w:val="bg-BG"/>
        </w:rPr>
        <w:t xml:space="preserve"> </w:t>
      </w:r>
      <w:r w:rsidRPr="00D26D17">
        <w:rPr>
          <w:iCs/>
          <w:lang w:val="en-US"/>
        </w:rPr>
        <w:t>Research Center</w:t>
      </w:r>
      <w:r w:rsidRPr="00D26D17">
        <w:rPr>
          <w:iCs/>
          <w:lang w:val="bg-BG"/>
        </w:rPr>
        <w:t xml:space="preserve">; </w:t>
      </w:r>
      <w:r w:rsidRPr="00D26D17">
        <w:rPr>
          <w:lang w:val="en-US"/>
        </w:rPr>
        <w:t xml:space="preserve">CONTEMPORARY WORLD </w:t>
      </w:r>
      <w:r w:rsidRPr="00D26D17">
        <w:rPr>
          <w:rFonts w:eastAsia="AdobeSongStd-Light"/>
          <w:lang w:val="en-US"/>
        </w:rPr>
        <w:t>2016.2</w:t>
      </w:r>
    </w:p>
    <w:p w:rsidR="003C6F3F" w:rsidRPr="00D26D17" w:rsidRDefault="003C6F3F">
      <w:pPr>
        <w:pStyle w:val="ac"/>
        <w:rPr>
          <w:lang w:val="bg-BG"/>
        </w:rPr>
      </w:pPr>
    </w:p>
  </w:footnote>
  <w:footnote w:id="81">
    <w:p w:rsidR="003C6F3F" w:rsidRPr="000A748C" w:rsidRDefault="003C6F3F" w:rsidP="003D625B">
      <w:pPr>
        <w:pStyle w:val="a3"/>
        <w:shd w:val="clear" w:color="auto" w:fill="FFFFFF"/>
        <w:rPr>
          <w:color w:val="000000"/>
          <w:sz w:val="21"/>
          <w:szCs w:val="21"/>
          <w:highlight w:val="yellow"/>
        </w:rPr>
      </w:pPr>
      <w:r>
        <w:rPr>
          <w:rStyle w:val="ae"/>
        </w:rPr>
        <w:footnoteRef/>
      </w:r>
      <w:r w:rsidRPr="003D625B">
        <w:t xml:space="preserve"> </w:t>
      </w:r>
      <w:r w:rsidRPr="003D625B">
        <w:rPr>
          <w:sz w:val="20"/>
          <w:szCs w:val="20"/>
        </w:rPr>
        <w:t>The CEE Tourism Coordination Centre in Hungary</w:t>
      </w:r>
      <w:r w:rsidRPr="003D625B">
        <w:rPr>
          <w:sz w:val="20"/>
          <w:szCs w:val="20"/>
          <w:lang w:val="bg-BG"/>
        </w:rPr>
        <w:t xml:space="preserve">; </w:t>
      </w:r>
      <w:proofErr w:type="spellStart"/>
      <w:r w:rsidRPr="003D625B">
        <w:rPr>
          <w:sz w:val="20"/>
          <w:szCs w:val="20"/>
        </w:rPr>
        <w:t>Ministery</w:t>
      </w:r>
      <w:proofErr w:type="spellEnd"/>
      <w:r w:rsidRPr="003D625B">
        <w:rPr>
          <w:sz w:val="20"/>
          <w:szCs w:val="20"/>
        </w:rPr>
        <w:t xml:space="preserve"> for National Economy; Hungary; URL: http://www.kormany.hu/download/6/8d/40000/Outlook%202015%2015%20%20h%C3%A9t%20%28The%20CEE%20Tourism%20Coordination%20Centre%20in%20Hungary%29.pdf</w:t>
      </w:r>
    </w:p>
    <w:p w:rsidR="003C6F3F" w:rsidRPr="003D625B" w:rsidRDefault="003C6F3F">
      <w:pPr>
        <w:pStyle w:val="ac"/>
        <w:rPr>
          <w:lang w:val="en-US"/>
        </w:rPr>
      </w:pPr>
    </w:p>
  </w:footnote>
  <w:footnote w:id="82">
    <w:p w:rsidR="003C6F3F" w:rsidRPr="00EB0BFD" w:rsidRDefault="003C6F3F" w:rsidP="00EB0BFD">
      <w:pPr>
        <w:widowControl/>
        <w:autoSpaceDE/>
        <w:autoSpaceDN/>
        <w:adjustRightInd/>
        <w:spacing w:after="200" w:line="276" w:lineRule="auto"/>
        <w:rPr>
          <w:lang w:val="en-US"/>
        </w:rPr>
      </w:pPr>
      <w:r w:rsidRPr="00EB0BFD">
        <w:rPr>
          <w:rStyle w:val="ae"/>
        </w:rPr>
        <w:footnoteRef/>
      </w:r>
      <w:r w:rsidRPr="00EB0BFD">
        <w:rPr>
          <w:lang w:val="en-US"/>
        </w:rPr>
        <w:t xml:space="preserve"> The State Council Information Office of the People’s Republic of China; High-level Political Parties Forum boosts China-Europe cooperation; 02.08.2016; URL: </w:t>
      </w:r>
      <w:hyperlink r:id="rId54" w:history="1">
        <w:r w:rsidRPr="00EB0BFD">
          <w:rPr>
            <w:lang w:val="en-US"/>
          </w:rPr>
          <w:t>http://www.scio.gov.cn/32618/Document/1486302/1486302.htm</w:t>
        </w:r>
      </w:hyperlink>
    </w:p>
    <w:p w:rsidR="003C6F3F" w:rsidRPr="00EB0BFD" w:rsidRDefault="003C6F3F">
      <w:pPr>
        <w:pStyle w:val="ac"/>
        <w:rPr>
          <w:lang w:val="en-US"/>
        </w:rPr>
      </w:pPr>
    </w:p>
  </w:footnote>
  <w:footnote w:id="83">
    <w:p w:rsidR="003C6F3F" w:rsidRPr="00CF33A6" w:rsidRDefault="003C6F3F" w:rsidP="00E25E74">
      <w:pPr>
        <w:pStyle w:val="a3"/>
        <w:shd w:val="clear" w:color="auto" w:fill="FFFFFF"/>
        <w:rPr>
          <w:color w:val="313131"/>
        </w:rPr>
      </w:pPr>
      <w:r>
        <w:rPr>
          <w:rStyle w:val="ae"/>
        </w:rPr>
        <w:footnoteRef/>
      </w:r>
      <w:r w:rsidRPr="00E25E74">
        <w:t xml:space="preserve"> </w:t>
      </w:r>
      <w:r w:rsidRPr="00E25E74">
        <w:rPr>
          <w:color w:val="313131"/>
          <w:sz w:val="20"/>
          <w:szCs w:val="20"/>
        </w:rPr>
        <w:t xml:space="preserve">Viktor </w:t>
      </w:r>
      <w:proofErr w:type="spellStart"/>
      <w:r w:rsidRPr="00E25E74">
        <w:rPr>
          <w:color w:val="313131"/>
          <w:sz w:val="20"/>
          <w:szCs w:val="20"/>
        </w:rPr>
        <w:t>Orbán’s</w:t>
      </w:r>
      <w:proofErr w:type="spellEnd"/>
      <w:r w:rsidRPr="00E25E74">
        <w:rPr>
          <w:color w:val="313131"/>
          <w:sz w:val="20"/>
          <w:szCs w:val="20"/>
        </w:rPr>
        <w:t xml:space="preserve"> speech at the conference “China-CEE Political Parties Dialogue”; Budapest, 6th October 2016; URL: http://www.miniszterelnok.hu/viktor-orbans-speech-at-the-conference-china-cee-political-parties-dialogue/</w:t>
      </w:r>
    </w:p>
    <w:p w:rsidR="003C6F3F" w:rsidRPr="00E25E74" w:rsidRDefault="003C6F3F">
      <w:pPr>
        <w:pStyle w:val="ac"/>
        <w:rPr>
          <w:lang w:val="en-US"/>
        </w:rPr>
      </w:pPr>
    </w:p>
  </w:footnote>
  <w:footnote w:id="84">
    <w:p w:rsidR="003C6F3F" w:rsidRPr="00E64C88" w:rsidRDefault="003C6F3F" w:rsidP="00E64C88">
      <w:pPr>
        <w:widowControl/>
        <w:rPr>
          <w:rFonts w:eastAsiaTheme="minorEastAsia"/>
          <w:sz w:val="24"/>
          <w:szCs w:val="24"/>
          <w:lang w:val="en-US"/>
        </w:rPr>
      </w:pPr>
      <w:r>
        <w:rPr>
          <w:rStyle w:val="ae"/>
        </w:rPr>
        <w:footnoteRef/>
      </w:r>
      <w:r w:rsidRPr="00E64C88">
        <w:rPr>
          <w:lang w:val="en-US"/>
        </w:rPr>
        <w:t xml:space="preserve"> Philippe Le </w:t>
      </w:r>
      <w:proofErr w:type="spellStart"/>
      <w:r w:rsidRPr="00E64C88">
        <w:rPr>
          <w:lang w:val="en-US"/>
        </w:rPr>
        <w:t>Corre</w:t>
      </w:r>
      <w:proofErr w:type="spellEnd"/>
      <w:r w:rsidRPr="00E64C88">
        <w:rPr>
          <w:lang w:val="en-US"/>
        </w:rPr>
        <w:t xml:space="preserve"> and Alain </w:t>
      </w:r>
      <w:proofErr w:type="spellStart"/>
      <w:r w:rsidRPr="00E64C88">
        <w:rPr>
          <w:lang w:val="en-US"/>
        </w:rPr>
        <w:t>Sepulchre</w:t>
      </w:r>
      <w:proofErr w:type="spellEnd"/>
      <w:r w:rsidRPr="00E64C88">
        <w:rPr>
          <w:lang w:val="en-US"/>
        </w:rPr>
        <w:t xml:space="preserve">// </w:t>
      </w:r>
      <w:r w:rsidRPr="00E64C88">
        <w:rPr>
          <w:i/>
          <w:iCs/>
          <w:lang w:val="en-US"/>
        </w:rPr>
        <w:t xml:space="preserve">China’s Offensive in Europe: </w:t>
      </w:r>
      <w:r w:rsidRPr="00E64C88">
        <w:rPr>
          <w:bCs/>
          <w:lang w:val="en-US"/>
        </w:rPr>
        <w:t xml:space="preserve">A portrait of China’s new economic passion toward Europe// </w:t>
      </w:r>
      <w:r w:rsidRPr="00E64C88">
        <w:rPr>
          <w:rFonts w:eastAsiaTheme="minorEastAsia"/>
          <w:lang w:val="en-US"/>
        </w:rPr>
        <w:t xml:space="preserve">208p.// </w:t>
      </w:r>
      <w:r w:rsidRPr="00E12798">
        <w:rPr>
          <w:rFonts w:eastAsiaTheme="minorEastAsia"/>
          <w:lang w:val="en-US"/>
        </w:rPr>
        <w:t>Brookings Institution Press, May 17, 2016</w:t>
      </w:r>
    </w:p>
    <w:p w:rsidR="003C6F3F" w:rsidRPr="00E64C88" w:rsidRDefault="003C6F3F">
      <w:pPr>
        <w:pStyle w:val="ac"/>
        <w:rPr>
          <w:lang w:val="en-US"/>
        </w:rPr>
      </w:pPr>
    </w:p>
  </w:footnote>
  <w:footnote w:id="85">
    <w:p w:rsidR="003C6F3F" w:rsidRPr="00E12798" w:rsidRDefault="003C6F3F" w:rsidP="00E12798">
      <w:pPr>
        <w:widowControl/>
        <w:shd w:val="clear" w:color="auto" w:fill="FFFFFF"/>
        <w:autoSpaceDE/>
        <w:autoSpaceDN/>
        <w:adjustRightInd/>
        <w:spacing w:after="200"/>
        <w:rPr>
          <w:lang w:val="bg-BG"/>
        </w:rPr>
      </w:pPr>
      <w:r>
        <w:rPr>
          <w:rStyle w:val="ae"/>
        </w:rPr>
        <w:footnoteRef/>
      </w:r>
      <w:r w:rsidRPr="00E12798">
        <w:rPr>
          <w:lang w:val="en-US"/>
        </w:rPr>
        <w:t xml:space="preserve"> </w:t>
      </w:r>
      <w:proofErr w:type="spellStart"/>
      <w:r w:rsidRPr="00E12798">
        <w:rPr>
          <w:lang w:val="en-US"/>
        </w:rPr>
        <w:t>Jakub</w:t>
      </w:r>
      <w:proofErr w:type="spellEnd"/>
      <w:r w:rsidRPr="00E12798">
        <w:rPr>
          <w:lang w:val="en-US"/>
        </w:rPr>
        <w:t xml:space="preserve"> </w:t>
      </w:r>
      <w:proofErr w:type="spellStart"/>
      <w:r w:rsidRPr="00E12798">
        <w:rPr>
          <w:lang w:val="en-US"/>
        </w:rPr>
        <w:t>Jakóbowski</w:t>
      </w:r>
      <w:proofErr w:type="spellEnd"/>
      <w:r w:rsidRPr="00E12798">
        <w:rPr>
          <w:lang w:val="en-US"/>
        </w:rPr>
        <w:t xml:space="preserve">; </w:t>
      </w:r>
      <w:proofErr w:type="spellStart"/>
      <w:r w:rsidRPr="00E12798">
        <w:rPr>
          <w:lang w:val="en-US"/>
        </w:rPr>
        <w:t>Marcin</w:t>
      </w:r>
      <w:proofErr w:type="spellEnd"/>
      <w:r w:rsidRPr="00E12798">
        <w:rPr>
          <w:lang w:val="en-US"/>
        </w:rPr>
        <w:t xml:space="preserve"> </w:t>
      </w:r>
      <w:proofErr w:type="spellStart"/>
      <w:r w:rsidRPr="00E12798">
        <w:rPr>
          <w:lang w:val="en-US"/>
        </w:rPr>
        <w:t>Kaczmarski</w:t>
      </w:r>
      <w:proofErr w:type="spellEnd"/>
      <w:r w:rsidRPr="00E12798">
        <w:rPr>
          <w:lang w:val="en-US"/>
        </w:rPr>
        <w:t xml:space="preserve"> // China on Central-Eastern Europe: ‘16+1’ as seen from Beijing// OSW Commentary Number 166; 2015-04-14// URL: </w:t>
      </w:r>
      <w:hyperlink r:id="rId55" w:history="1">
        <w:r w:rsidRPr="00E12798">
          <w:rPr>
            <w:rStyle w:val="af"/>
            <w:lang w:val="en-US"/>
          </w:rPr>
          <w:t>https://www.osw.waw.pl/en/publikacje/osw-commentary/2015-04-14/china-central-eastern-europe-161-seen-beijing</w:t>
        </w:r>
      </w:hyperlink>
    </w:p>
    <w:p w:rsidR="003C6F3F" w:rsidRPr="00E12798" w:rsidRDefault="003C6F3F">
      <w:pPr>
        <w:pStyle w:val="ac"/>
        <w:rPr>
          <w:lang w:val="bg-BG"/>
        </w:rPr>
      </w:pPr>
    </w:p>
  </w:footnote>
  <w:footnote w:id="86">
    <w:p w:rsidR="003C6F3F" w:rsidRPr="00C424E0" w:rsidRDefault="003C6F3F" w:rsidP="00C424E0">
      <w:pPr>
        <w:pStyle w:val="ac"/>
        <w:rPr>
          <w:lang w:val="en-US"/>
        </w:rPr>
      </w:pPr>
      <w:r>
        <w:rPr>
          <w:rStyle w:val="ae"/>
        </w:rPr>
        <w:footnoteRef/>
      </w:r>
      <w:r w:rsidRPr="00C424E0">
        <w:rPr>
          <w:lang w:val="en-US"/>
        </w:rPr>
        <w:t xml:space="preserve"> Xu Gang// China-CEEC Relations: Trends, Challenges and New Models// CIR May/June 2015</w:t>
      </w:r>
    </w:p>
  </w:footnote>
  <w:footnote w:id="87">
    <w:p w:rsidR="003C6F3F" w:rsidRPr="00C424E0" w:rsidRDefault="003C6F3F" w:rsidP="00C424E0">
      <w:pPr>
        <w:pStyle w:val="a3"/>
        <w:shd w:val="clear" w:color="auto" w:fill="FFFFFF"/>
        <w:rPr>
          <w:rFonts w:asciiTheme="minorHAnsi" w:eastAsiaTheme="minorEastAsia" w:hAnsiTheme="minorHAnsi" w:cstheme="minorBidi"/>
          <w:sz w:val="20"/>
          <w:szCs w:val="20"/>
        </w:rPr>
      </w:pPr>
      <w:r w:rsidRPr="00C424E0">
        <w:rPr>
          <w:rStyle w:val="ae"/>
          <w:sz w:val="20"/>
          <w:szCs w:val="20"/>
        </w:rPr>
        <w:footnoteRef/>
      </w:r>
      <w:r w:rsidRPr="00C424E0">
        <w:rPr>
          <w:sz w:val="20"/>
          <w:szCs w:val="20"/>
        </w:rPr>
        <w:t xml:space="preserve"> </w:t>
      </w:r>
      <w:r w:rsidRPr="00C424E0">
        <w:rPr>
          <w:color w:val="333333"/>
          <w:sz w:val="20"/>
          <w:szCs w:val="20"/>
        </w:rPr>
        <w:t xml:space="preserve">Dai </w:t>
      </w:r>
      <w:proofErr w:type="spellStart"/>
      <w:r w:rsidRPr="00C424E0">
        <w:rPr>
          <w:color w:val="333333"/>
          <w:sz w:val="20"/>
          <w:szCs w:val="20"/>
        </w:rPr>
        <w:t>Bingguo</w:t>
      </w:r>
      <w:proofErr w:type="spellEnd"/>
      <w:r w:rsidRPr="00C424E0">
        <w:rPr>
          <w:color w:val="333333"/>
          <w:sz w:val="20"/>
          <w:szCs w:val="20"/>
        </w:rPr>
        <w:t>, “Adhere To The Path Of Peaceful Development,” Dec. 6, 2010</w:t>
      </w:r>
      <w:r w:rsidRPr="00C424E0">
        <w:rPr>
          <w:color w:val="333333"/>
          <w:sz w:val="20"/>
          <w:szCs w:val="20"/>
          <w:lang w:val="bg-BG"/>
        </w:rPr>
        <w:t xml:space="preserve">; </w:t>
      </w:r>
      <w:r w:rsidRPr="00C424E0">
        <w:rPr>
          <w:color w:val="333333"/>
          <w:sz w:val="20"/>
          <w:szCs w:val="20"/>
        </w:rPr>
        <w:t xml:space="preserve">URL: </w:t>
      </w:r>
      <w:hyperlink r:id="rId56" w:history="1">
        <w:r w:rsidRPr="00C424E0">
          <w:rPr>
            <w:rStyle w:val="af"/>
            <w:sz w:val="20"/>
            <w:szCs w:val="20"/>
          </w:rPr>
          <w:t>http://china.usc.edu/dai-bingguo-%E2%80%9Cadhere-path-peaceful-development%E2%80%9D-dec-6-2010</w:t>
        </w:r>
      </w:hyperlink>
      <w:r w:rsidRPr="00C424E0">
        <w:rPr>
          <w:color w:val="333333"/>
          <w:sz w:val="20"/>
          <w:szCs w:val="20"/>
        </w:rPr>
        <w:t xml:space="preserve"> </w:t>
      </w:r>
    </w:p>
    <w:p w:rsidR="003C6F3F" w:rsidRPr="00123E2F" w:rsidRDefault="003C6F3F">
      <w:pPr>
        <w:pStyle w:val="ac"/>
        <w:rPr>
          <w:lang w:val="en-US"/>
        </w:rPr>
      </w:pPr>
    </w:p>
  </w:footnote>
  <w:footnote w:id="88">
    <w:p w:rsidR="003C6F3F" w:rsidRPr="00BF3558" w:rsidRDefault="003C6F3F" w:rsidP="00BF3558">
      <w:pPr>
        <w:widowControl/>
        <w:shd w:val="clear" w:color="auto" w:fill="FFFFFF"/>
        <w:autoSpaceDE/>
        <w:autoSpaceDN/>
        <w:adjustRightInd/>
        <w:spacing w:after="200"/>
        <w:rPr>
          <w:sz w:val="24"/>
          <w:szCs w:val="24"/>
          <w:lang w:val="bg-BG"/>
        </w:rPr>
      </w:pPr>
      <w:r>
        <w:rPr>
          <w:rStyle w:val="ae"/>
        </w:rPr>
        <w:footnoteRef/>
      </w:r>
      <w:r w:rsidRPr="00BF3558">
        <w:rPr>
          <w:lang w:val="en-US"/>
        </w:rPr>
        <w:t xml:space="preserve"> Richard </w:t>
      </w:r>
      <w:proofErr w:type="spellStart"/>
      <w:r w:rsidRPr="00BF3558">
        <w:rPr>
          <w:lang w:val="en-US"/>
        </w:rPr>
        <w:t>Turcsányi</w:t>
      </w:r>
      <w:proofErr w:type="spellEnd"/>
      <w:r w:rsidRPr="00BF3558">
        <w:rPr>
          <w:lang w:val="en-US"/>
        </w:rPr>
        <w:t xml:space="preserve">// Central and Eastern Europe’s courtship with China: Trojan horse within the EU? January 2014// European Institute for Asian studies// URL: </w:t>
      </w:r>
      <w:hyperlink r:id="rId57" w:history="1">
        <w:r w:rsidRPr="00BF3558">
          <w:rPr>
            <w:rStyle w:val="af"/>
            <w:lang w:val="en-US"/>
          </w:rPr>
          <w:t>http://www.eias.org/wp-content/uploads/2016/02/EU-Asia-at-a-glance-Richard-Turcsanyi-China-CEE.pdf</w:t>
        </w:r>
      </w:hyperlink>
    </w:p>
    <w:p w:rsidR="003C6F3F" w:rsidRPr="00BF3558" w:rsidRDefault="003C6F3F">
      <w:pPr>
        <w:pStyle w:val="ac"/>
        <w:rPr>
          <w:lang w:val="bg-BG"/>
        </w:rPr>
      </w:pPr>
    </w:p>
  </w:footnote>
  <w:footnote w:id="89">
    <w:p w:rsidR="003C6F3F" w:rsidRPr="00D36044" w:rsidRDefault="003C6F3F" w:rsidP="00D36044">
      <w:pPr>
        <w:widowControl/>
        <w:autoSpaceDE/>
        <w:autoSpaceDN/>
        <w:adjustRightInd/>
        <w:spacing w:line="360" w:lineRule="auto"/>
        <w:rPr>
          <w:kern w:val="36"/>
          <w:sz w:val="24"/>
          <w:szCs w:val="24"/>
          <w:lang w:val="en-US"/>
        </w:rPr>
      </w:pPr>
      <w:r>
        <w:rPr>
          <w:rStyle w:val="ae"/>
        </w:rPr>
        <w:footnoteRef/>
      </w:r>
      <w:r w:rsidRPr="00D36044">
        <w:rPr>
          <w:lang w:val="en-US"/>
        </w:rPr>
        <w:t xml:space="preserve"> Build a New Type of International Relations Featuring Win-Win Cooperation; China's Answer to the Question "Where Are the International Relations of the 21st Century Heading" By Wang Yi Minister of Foreign Affairs People's Republic of China; 2016/07/01; URL: </w:t>
      </w:r>
      <w:hyperlink r:id="rId58" w:history="1">
        <w:r w:rsidRPr="00D36044">
          <w:rPr>
            <w:rStyle w:val="af"/>
            <w:lang w:val="en-US"/>
          </w:rPr>
          <w:t>http://www.fmprc.gov.cn/mfa_eng/wjdt_665385/zyjh_665391/t1376908.shtml</w:t>
        </w:r>
      </w:hyperlink>
    </w:p>
    <w:p w:rsidR="003C6F3F" w:rsidRPr="00D36044" w:rsidRDefault="003C6F3F">
      <w:pPr>
        <w:pStyle w:val="ac"/>
        <w:rPr>
          <w:lang w:val="en-US"/>
        </w:rPr>
      </w:pPr>
    </w:p>
  </w:footnote>
  <w:footnote w:id="90">
    <w:p w:rsidR="003C6F3F" w:rsidRPr="00072936" w:rsidRDefault="003C6F3F" w:rsidP="00072936">
      <w:pPr>
        <w:widowControl/>
        <w:shd w:val="clear" w:color="auto" w:fill="FFFFFF"/>
        <w:autoSpaceDE/>
        <w:autoSpaceDN/>
        <w:adjustRightInd/>
        <w:spacing w:after="200"/>
        <w:rPr>
          <w:sz w:val="24"/>
          <w:szCs w:val="24"/>
          <w:highlight w:val="cyan"/>
          <w:lang w:val="en-US"/>
        </w:rPr>
      </w:pPr>
      <w:r>
        <w:rPr>
          <w:rStyle w:val="ae"/>
        </w:rPr>
        <w:footnoteRef/>
      </w:r>
      <w:r w:rsidRPr="00072936">
        <w:rPr>
          <w:lang w:val="en-US"/>
        </w:rPr>
        <w:t xml:space="preserve"> </w:t>
      </w:r>
      <w:r w:rsidRPr="00072936">
        <w:rPr>
          <w:lang w:val="bg-BG"/>
        </w:rPr>
        <w:t>Weinian Hu is a former CEPS Research Fellow; Jacques Pelkmans is Senior Research Fellow at CEPS</w:t>
      </w:r>
      <w:r w:rsidRPr="00072936">
        <w:rPr>
          <w:lang w:val="en-US"/>
        </w:rPr>
        <w:t>//</w:t>
      </w:r>
      <w:r w:rsidRPr="00072936">
        <w:rPr>
          <w:lang w:val="bg-BG"/>
        </w:rPr>
        <w:t xml:space="preserve"> EU-China Leadership in Trade Policy: Feasible? </w:t>
      </w:r>
      <w:r w:rsidRPr="00072936">
        <w:rPr>
          <w:lang w:val="bg-BG"/>
        </w:rPr>
        <w:t>Desirable?</w:t>
      </w:r>
      <w:r w:rsidRPr="00072936">
        <w:rPr>
          <w:lang w:val="en-US"/>
        </w:rPr>
        <w:t>//</w:t>
      </w:r>
      <w:r w:rsidRPr="00072936">
        <w:rPr>
          <w:lang w:val="bg-BG"/>
        </w:rPr>
        <w:t xml:space="preserve"> 20 March 2017</w:t>
      </w:r>
      <w:r w:rsidRPr="00072936">
        <w:rPr>
          <w:lang w:val="en-US"/>
        </w:rPr>
        <w:t xml:space="preserve">// URL: </w:t>
      </w:r>
      <w:hyperlink r:id="rId59" w:history="1">
        <w:r w:rsidRPr="00072936">
          <w:rPr>
            <w:rStyle w:val="af"/>
            <w:lang w:val="en-US"/>
          </w:rPr>
          <w:t>https://www.ceps.eu/publications/eu-china-leadership-trade-policy-feasible-desirable</w:t>
        </w:r>
      </w:hyperlink>
      <w:r w:rsidRPr="00072936">
        <w:rPr>
          <w:sz w:val="24"/>
          <w:szCs w:val="24"/>
          <w:lang w:val="en-US"/>
        </w:rPr>
        <w:t xml:space="preserve"> </w:t>
      </w:r>
    </w:p>
  </w:footnote>
  <w:footnote w:id="91">
    <w:p w:rsidR="003C6F3F" w:rsidRPr="00D24B98" w:rsidRDefault="003C6F3F" w:rsidP="00072936">
      <w:pPr>
        <w:widowControl/>
        <w:autoSpaceDE/>
        <w:autoSpaceDN/>
        <w:adjustRightInd/>
        <w:rPr>
          <w:sz w:val="24"/>
          <w:szCs w:val="24"/>
          <w:lang w:val="en-US"/>
        </w:rPr>
      </w:pPr>
      <w:r>
        <w:rPr>
          <w:rStyle w:val="ae"/>
        </w:rPr>
        <w:footnoteRef/>
      </w:r>
      <w:r w:rsidRPr="00D24B98">
        <w:rPr>
          <w:lang w:val="en-US"/>
        </w:rPr>
        <w:t xml:space="preserve"> European parliament; Market economy status for China after 2016?; March 2016</w:t>
      </w:r>
      <w:r w:rsidRPr="00D24B98">
        <w:rPr>
          <w:lang w:val="bg-BG"/>
        </w:rPr>
        <w:t xml:space="preserve">; </w:t>
      </w:r>
      <w:r w:rsidRPr="00D24B98">
        <w:rPr>
          <w:lang w:val="en-US"/>
        </w:rPr>
        <w:t xml:space="preserve">URL: </w:t>
      </w:r>
      <w:hyperlink r:id="rId60" w:history="1">
        <w:r w:rsidRPr="00D24B98">
          <w:rPr>
            <w:rStyle w:val="af"/>
            <w:lang w:val="en-US"/>
          </w:rPr>
          <w:t>http://www.europarl.europa.eu/RegData/etudes/STUD/2016/535023/EXPO_STU(2016)535023_EN.pdf</w:t>
        </w:r>
      </w:hyperlink>
      <w:r w:rsidRPr="00D24B98">
        <w:rPr>
          <w:sz w:val="24"/>
          <w:szCs w:val="24"/>
          <w:lang w:val="en-US"/>
        </w:rPr>
        <w:t xml:space="preserve"> </w:t>
      </w:r>
    </w:p>
    <w:p w:rsidR="003C6F3F" w:rsidRPr="00D24B98" w:rsidRDefault="003C6F3F">
      <w:pPr>
        <w:pStyle w:val="ac"/>
        <w:rPr>
          <w:lang w:val="en-US"/>
        </w:rPr>
      </w:pPr>
    </w:p>
  </w:footnote>
  <w:footnote w:id="92">
    <w:p w:rsidR="003C6F3F" w:rsidRPr="00862FA0" w:rsidRDefault="003C6F3F" w:rsidP="00862FA0">
      <w:pPr>
        <w:widowControl/>
        <w:shd w:val="clear" w:color="auto" w:fill="FFFFFF"/>
        <w:autoSpaceDE/>
        <w:autoSpaceDN/>
        <w:adjustRightInd/>
        <w:spacing w:after="200"/>
        <w:rPr>
          <w:sz w:val="24"/>
          <w:szCs w:val="24"/>
          <w:lang w:val="bg-BG"/>
        </w:rPr>
      </w:pPr>
      <w:r w:rsidRPr="00862FA0">
        <w:rPr>
          <w:rStyle w:val="ae"/>
        </w:rPr>
        <w:footnoteRef/>
      </w:r>
      <w:r w:rsidRPr="00862FA0">
        <w:rPr>
          <w:lang w:val="en-US"/>
        </w:rPr>
        <w:t xml:space="preserve"> </w:t>
      </w:r>
      <w:proofErr w:type="spellStart"/>
      <w:r w:rsidRPr="00862FA0">
        <w:rPr>
          <w:lang w:val="en-US"/>
        </w:rPr>
        <w:t>Rafał</w:t>
      </w:r>
      <w:proofErr w:type="spellEnd"/>
      <w:r w:rsidRPr="00862FA0">
        <w:rPr>
          <w:lang w:val="en-US"/>
        </w:rPr>
        <w:t xml:space="preserve"> TUSZYŃSKI// POLISH PERSPECTIVES ON CEE-CHINA 16+1 COOPERATION: THE UNEXPECTED UKRAINIAN FACTOR//  Department of East Asian Studies, University of Lodz </w:t>
      </w:r>
      <w:proofErr w:type="spellStart"/>
      <w:r w:rsidRPr="00862FA0">
        <w:rPr>
          <w:lang w:val="en-US"/>
        </w:rPr>
        <w:t>Lodz</w:t>
      </w:r>
      <w:proofErr w:type="spellEnd"/>
      <w:r w:rsidRPr="00862FA0">
        <w:rPr>
          <w:lang w:val="en-US"/>
        </w:rPr>
        <w:t>, Poland// EUROPOLITY, vol. 9, no. 1, 2015</w:t>
      </w:r>
    </w:p>
    <w:p w:rsidR="003C6F3F" w:rsidRPr="00862FA0" w:rsidRDefault="003C6F3F">
      <w:pPr>
        <w:pStyle w:val="ac"/>
        <w:rPr>
          <w:lang w:val="bg-BG"/>
        </w:rPr>
      </w:pPr>
    </w:p>
  </w:footnote>
  <w:footnote w:id="93">
    <w:p w:rsidR="003C6F3F" w:rsidRPr="00C802CC" w:rsidRDefault="003C6F3F" w:rsidP="008A776B">
      <w:pPr>
        <w:widowControl/>
        <w:shd w:val="clear" w:color="auto" w:fill="FFFFFF"/>
        <w:autoSpaceDE/>
        <w:autoSpaceDN/>
        <w:adjustRightInd/>
        <w:spacing w:after="200"/>
        <w:rPr>
          <w:lang w:val="en-US"/>
        </w:rPr>
      </w:pPr>
      <w:r>
        <w:rPr>
          <w:rStyle w:val="ae"/>
        </w:rPr>
        <w:footnoteRef/>
      </w:r>
      <w:r w:rsidRPr="008A776B">
        <w:rPr>
          <w:lang w:val="en-US"/>
        </w:rPr>
        <w:t xml:space="preserve"> </w:t>
      </w:r>
      <w:proofErr w:type="spellStart"/>
      <w:r w:rsidRPr="008A776B">
        <w:rPr>
          <w:lang w:val="en-US"/>
        </w:rPr>
        <w:t>Dragan</w:t>
      </w:r>
      <w:proofErr w:type="spellEnd"/>
      <w:r w:rsidRPr="008A776B">
        <w:rPr>
          <w:lang w:val="en-US"/>
        </w:rPr>
        <w:t xml:space="preserve"> </w:t>
      </w:r>
      <w:proofErr w:type="spellStart"/>
      <w:r w:rsidRPr="008A776B">
        <w:rPr>
          <w:lang w:val="en-US"/>
        </w:rPr>
        <w:t>Pavlićević</w:t>
      </w:r>
      <w:proofErr w:type="spellEnd"/>
      <w:r w:rsidRPr="008A776B">
        <w:rPr>
          <w:lang w:val="en-US"/>
        </w:rPr>
        <w:t xml:space="preserve">// China in Central and Eastern Europe: 4 Myths// June 16, 2016// East Asian Institute// URL: </w:t>
      </w:r>
      <w:hyperlink r:id="rId61" w:history="1">
        <w:r w:rsidRPr="008A776B">
          <w:rPr>
            <w:rStyle w:val="af"/>
            <w:lang w:val="en-US"/>
          </w:rPr>
          <w:t>http://thediplomat.com/2016/06/china-in-central-and-eastern-europe-4-myths/</w:t>
        </w:r>
      </w:hyperlink>
    </w:p>
  </w:footnote>
  <w:footnote w:id="94">
    <w:p w:rsidR="003C6F3F" w:rsidRPr="00B7739C" w:rsidRDefault="003C6F3F" w:rsidP="00B7739C">
      <w:pPr>
        <w:widowControl/>
        <w:rPr>
          <w:sz w:val="24"/>
          <w:szCs w:val="24"/>
          <w:highlight w:val="cyan"/>
          <w:lang w:val="bg-BG"/>
        </w:rPr>
      </w:pPr>
      <w:r>
        <w:rPr>
          <w:rStyle w:val="ae"/>
        </w:rPr>
        <w:footnoteRef/>
      </w:r>
      <w:r w:rsidRPr="00B7739C">
        <w:rPr>
          <w:lang w:val="en-US"/>
        </w:rPr>
        <w:t xml:space="preserve"> </w:t>
      </w:r>
      <w:r w:rsidRPr="00B7739C">
        <w:rPr>
          <w:lang w:val="bg-BG"/>
        </w:rPr>
        <w:t>Liudmila Filippova and Inna Veleva</w:t>
      </w:r>
      <w:r w:rsidRPr="00B7739C">
        <w:rPr>
          <w:lang w:val="en-US"/>
        </w:rPr>
        <w:t>//</w:t>
      </w:r>
      <w:r w:rsidRPr="00B7739C">
        <w:rPr>
          <w:lang w:val="bg-BG"/>
        </w:rPr>
        <w:t xml:space="preserve"> Can Europe Fill the Gap in China-Russia Relations?</w:t>
      </w:r>
      <w:r w:rsidRPr="00B7739C">
        <w:rPr>
          <w:lang w:val="en-US"/>
        </w:rPr>
        <w:t xml:space="preserve">// </w:t>
      </w:r>
      <w:r w:rsidRPr="00B7739C">
        <w:rPr>
          <w:lang w:val="bg-BG"/>
        </w:rPr>
        <w:t>October 31, 2015</w:t>
      </w:r>
      <w:r w:rsidRPr="00B7739C">
        <w:rPr>
          <w:lang w:val="en-US"/>
        </w:rPr>
        <w:t>//</w:t>
      </w:r>
      <w:r w:rsidRPr="00B7739C">
        <w:rPr>
          <w:lang w:val="bg-BG"/>
        </w:rPr>
        <w:t xml:space="preserve"> </w:t>
      </w:r>
      <w:r w:rsidRPr="00B7739C">
        <w:rPr>
          <w:lang w:val="en-US"/>
        </w:rPr>
        <w:t xml:space="preserve">URL: </w:t>
      </w:r>
      <w:hyperlink r:id="rId62" w:history="1">
        <w:r w:rsidRPr="00B7739C">
          <w:rPr>
            <w:lang w:val="en-US"/>
          </w:rPr>
          <w:t>http://thediplomat.com/2015/11/can-europe-fill-the-gap-in-china-russia-relations/</w:t>
        </w:r>
      </w:hyperlink>
      <w:r w:rsidRPr="00B7739C">
        <w:rPr>
          <w:sz w:val="24"/>
          <w:szCs w:val="24"/>
          <w:lang w:val="en-US"/>
        </w:rPr>
        <w:t xml:space="preserve"> </w:t>
      </w:r>
    </w:p>
    <w:p w:rsidR="003C6F3F" w:rsidRPr="00B7739C" w:rsidRDefault="003C6F3F">
      <w:pPr>
        <w:pStyle w:val="ac"/>
        <w:rPr>
          <w:lang w:val="bg-BG"/>
        </w:rPr>
      </w:pPr>
    </w:p>
  </w:footnote>
  <w:footnote w:id="95">
    <w:p w:rsidR="003C6F3F" w:rsidRPr="00A34F7F" w:rsidRDefault="003C6F3F" w:rsidP="00A34F7F">
      <w:pPr>
        <w:widowControl/>
        <w:shd w:val="clear" w:color="auto" w:fill="FFFFFF"/>
        <w:autoSpaceDE/>
        <w:autoSpaceDN/>
        <w:adjustRightInd/>
        <w:spacing w:after="200"/>
        <w:rPr>
          <w:rFonts w:ascii="Georgia" w:hAnsi="Georgia" w:cstheme="minorBidi"/>
          <w:color w:val="333333"/>
          <w:sz w:val="22"/>
          <w:szCs w:val="22"/>
          <w:lang w:val="bg-BG"/>
        </w:rPr>
      </w:pPr>
      <w:r>
        <w:rPr>
          <w:vertAlign w:val="superscript"/>
        </w:rPr>
        <w:footnoteRef/>
      </w:r>
      <w:r w:rsidRPr="00DF1ED9">
        <w:rPr>
          <w:lang w:val="en-US"/>
        </w:rPr>
        <w:t xml:space="preserve"> </w:t>
      </w:r>
      <w:r w:rsidRPr="00DF1ED9">
        <w:rPr>
          <w:color w:val="333333"/>
          <w:lang w:val="en-US"/>
        </w:rPr>
        <w:t xml:space="preserve">Eastern Europe dismayed at Chirac snub;  19 February 2003; The guardian; URL: </w:t>
      </w:r>
      <w:hyperlink r:id="rId63" w:history="1">
        <w:r w:rsidRPr="00DF1ED9">
          <w:rPr>
            <w:rStyle w:val="af"/>
            <w:lang w:val="en-US"/>
          </w:rPr>
          <w:t>https://www.theguardian.com/world/2003/feb/19/iraq.france</w:t>
        </w:r>
      </w:hyperlink>
    </w:p>
  </w:footnote>
  <w:footnote w:id="96">
    <w:p w:rsidR="003C6F3F" w:rsidRPr="00A34F7F" w:rsidRDefault="003C6F3F" w:rsidP="00A34F7F">
      <w:pPr>
        <w:widowControl/>
        <w:rPr>
          <w:lang w:val="bg-BG"/>
        </w:rPr>
      </w:pPr>
      <w:r w:rsidRPr="00A34F7F">
        <w:rPr>
          <w:rStyle w:val="ae"/>
        </w:rPr>
        <w:footnoteRef/>
      </w:r>
      <w:r w:rsidRPr="00A34F7F">
        <w:rPr>
          <w:lang w:val="en-US"/>
        </w:rPr>
        <w:t xml:space="preserve"> </w:t>
      </w:r>
      <w:r w:rsidRPr="00A34F7F">
        <w:rPr>
          <w:lang w:val="bg-BG"/>
        </w:rPr>
        <w:t>Jeremy Garlick</w:t>
      </w:r>
      <w:r w:rsidRPr="00A34F7F">
        <w:rPr>
          <w:lang w:val="en-US"/>
        </w:rPr>
        <w:t>//</w:t>
      </w:r>
      <w:r w:rsidRPr="00A34F7F">
        <w:rPr>
          <w:lang w:val="bg-BG"/>
        </w:rPr>
        <w:t xml:space="preserve"> For China, Central and Eastern Europe, is 16+1 really greater than 17?</w:t>
      </w:r>
      <w:r w:rsidRPr="00A34F7F">
        <w:rPr>
          <w:lang w:val="en-US"/>
        </w:rPr>
        <w:t>//</w:t>
      </w:r>
      <w:r w:rsidRPr="00A34F7F">
        <w:rPr>
          <w:lang w:val="bg-BG"/>
        </w:rPr>
        <w:t xml:space="preserve"> Source:Global Times</w:t>
      </w:r>
      <w:r w:rsidRPr="00A34F7F">
        <w:rPr>
          <w:lang w:val="en-US"/>
        </w:rPr>
        <w:t>//</w:t>
      </w:r>
      <w:r w:rsidRPr="00A34F7F">
        <w:rPr>
          <w:lang w:val="bg-BG"/>
        </w:rPr>
        <w:t xml:space="preserve"> Published: 2015-12-13</w:t>
      </w:r>
    </w:p>
    <w:p w:rsidR="003C6F3F" w:rsidRPr="00A34F7F" w:rsidRDefault="003C6F3F">
      <w:pPr>
        <w:pStyle w:val="ac"/>
        <w:rPr>
          <w:lang w:val="en-US"/>
        </w:rPr>
      </w:pPr>
    </w:p>
  </w:footnote>
  <w:footnote w:id="97">
    <w:p w:rsidR="003C6F3F" w:rsidRPr="00A371E9" w:rsidRDefault="003C6F3F" w:rsidP="00A371E9">
      <w:pPr>
        <w:widowControl/>
        <w:shd w:val="clear" w:color="auto" w:fill="FFFFFF"/>
        <w:autoSpaceDE/>
        <w:autoSpaceDN/>
        <w:adjustRightInd/>
        <w:spacing w:after="200"/>
        <w:rPr>
          <w:color w:val="0000FF" w:themeColor="hyperlink"/>
          <w:u w:val="single"/>
          <w:lang w:val="bg-BG"/>
        </w:rPr>
      </w:pPr>
      <w:r>
        <w:rPr>
          <w:rStyle w:val="ae"/>
        </w:rPr>
        <w:footnoteRef/>
      </w:r>
      <w:r w:rsidRPr="00A371E9">
        <w:rPr>
          <w:lang w:val="en-US"/>
        </w:rPr>
        <w:t xml:space="preserve"> </w:t>
      </w:r>
      <w:proofErr w:type="gramStart"/>
      <w:r w:rsidRPr="00A371E9">
        <w:rPr>
          <w:lang w:val="en-US"/>
        </w:rPr>
        <w:t>dr</w:t>
      </w:r>
      <w:proofErr w:type="gramEnd"/>
      <w:r w:rsidRPr="00A371E9">
        <w:rPr>
          <w:lang w:val="en-US"/>
        </w:rPr>
        <w:t xml:space="preserve">. Marta M. </w:t>
      </w:r>
      <w:proofErr w:type="spellStart"/>
      <w:r w:rsidRPr="00A371E9">
        <w:rPr>
          <w:lang w:val="en-US"/>
        </w:rPr>
        <w:t>Golonka</w:t>
      </w:r>
      <w:proofErr w:type="spellEnd"/>
      <w:r w:rsidRPr="00A371E9">
        <w:rPr>
          <w:lang w:val="en-US"/>
        </w:rPr>
        <w:t xml:space="preserve">// 2012 - CEED Report: Partners or rivals? Chinese investments in CEE// Central and Eastern European development institute// URL: </w:t>
      </w:r>
      <w:hyperlink r:id="rId64" w:history="1">
        <w:r w:rsidRPr="00A371E9">
          <w:rPr>
            <w:rStyle w:val="af"/>
            <w:lang w:val="en-US"/>
          </w:rPr>
          <w:t>http://ceedinstitute.org/report/1650</w:t>
        </w:r>
      </w:hyperlink>
    </w:p>
  </w:footnote>
  <w:footnote w:id="98">
    <w:p w:rsidR="003C6F3F" w:rsidRPr="00A371E9" w:rsidRDefault="003C6F3F" w:rsidP="00A371E9">
      <w:pPr>
        <w:widowControl/>
        <w:shd w:val="clear" w:color="auto" w:fill="FFFFFF"/>
        <w:autoSpaceDE/>
        <w:autoSpaceDN/>
        <w:adjustRightInd/>
        <w:spacing w:after="200"/>
        <w:rPr>
          <w:lang w:val="bg-BG"/>
        </w:rPr>
      </w:pPr>
      <w:r w:rsidRPr="00A371E9">
        <w:rPr>
          <w:rStyle w:val="ae"/>
        </w:rPr>
        <w:footnoteRef/>
      </w:r>
      <w:r w:rsidRPr="00A371E9">
        <w:rPr>
          <w:lang w:val="en-US"/>
        </w:rPr>
        <w:t xml:space="preserve"> </w:t>
      </w:r>
      <w:proofErr w:type="gramStart"/>
      <w:r w:rsidRPr="00A371E9">
        <w:rPr>
          <w:lang w:val="en-US"/>
        </w:rPr>
        <w:t>dr</w:t>
      </w:r>
      <w:proofErr w:type="gramEnd"/>
      <w:r w:rsidRPr="00A371E9">
        <w:rPr>
          <w:lang w:val="en-US"/>
        </w:rPr>
        <w:t xml:space="preserve">. Marta M. </w:t>
      </w:r>
      <w:proofErr w:type="spellStart"/>
      <w:r w:rsidRPr="00A371E9">
        <w:rPr>
          <w:lang w:val="en-US"/>
        </w:rPr>
        <w:t>Golonka</w:t>
      </w:r>
      <w:proofErr w:type="spellEnd"/>
      <w:r w:rsidRPr="00A371E9">
        <w:rPr>
          <w:lang w:val="en-US"/>
        </w:rPr>
        <w:t xml:space="preserve">// Partners or rivals? part 2; China and CEE- business and ethics// Central and Eastern European development institute; 2012// URL: </w:t>
      </w:r>
      <w:hyperlink r:id="rId65" w:history="1">
        <w:r w:rsidRPr="00A371E9">
          <w:rPr>
            <w:rStyle w:val="af"/>
            <w:lang w:val="en-US"/>
          </w:rPr>
          <w:t>http://ceedinstitute.org/report/1717</w:t>
        </w:r>
      </w:hyperlink>
    </w:p>
    <w:p w:rsidR="003C6F3F" w:rsidRPr="00A371E9" w:rsidRDefault="003C6F3F">
      <w:pPr>
        <w:pStyle w:val="ac"/>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4840"/>
    <w:multiLevelType w:val="hybridMultilevel"/>
    <w:tmpl w:val="8A7633CE"/>
    <w:lvl w:ilvl="0" w:tplc="F45AA070">
      <w:start w:val="1"/>
      <w:numFmt w:val="decimal"/>
      <w:lvlText w:val="%1."/>
      <w:lvlJc w:val="left"/>
      <w:pPr>
        <w:ind w:left="720" w:hanging="360"/>
      </w:pPr>
      <w:rPr>
        <w:rFonts w:asciiTheme="minorHAnsi" w:eastAsiaTheme="minorEastAsia"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5070E"/>
    <w:multiLevelType w:val="hybridMultilevel"/>
    <w:tmpl w:val="E40E70DE"/>
    <w:lvl w:ilvl="0" w:tplc="2F7AEB2E">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15218"/>
    <w:multiLevelType w:val="hybridMultilevel"/>
    <w:tmpl w:val="7EF283F4"/>
    <w:lvl w:ilvl="0" w:tplc="F8383ECC">
      <w:start w:val="1"/>
      <w:numFmt w:val="decimal"/>
      <w:lvlText w:val="%1."/>
      <w:lvlJc w:val="left"/>
      <w:pPr>
        <w:ind w:left="720"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586B3"/>
    <w:multiLevelType w:val="hybridMultilevel"/>
    <w:tmpl w:val="50C0749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A854EA"/>
    <w:multiLevelType w:val="multilevel"/>
    <w:tmpl w:val="BC34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C0339"/>
    <w:multiLevelType w:val="hybridMultilevel"/>
    <w:tmpl w:val="06400A02"/>
    <w:lvl w:ilvl="0" w:tplc="3C42F8C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672FEE"/>
    <w:multiLevelType w:val="multilevel"/>
    <w:tmpl w:val="F3E66CE0"/>
    <w:lvl w:ilvl="0">
      <w:start w:val="1"/>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46394E0D"/>
    <w:multiLevelType w:val="hybridMultilevel"/>
    <w:tmpl w:val="E40E70DE"/>
    <w:lvl w:ilvl="0" w:tplc="2F7AEB2E">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A4F01"/>
    <w:multiLevelType w:val="hybridMultilevel"/>
    <w:tmpl w:val="92704986"/>
    <w:lvl w:ilvl="0" w:tplc="3C52837C">
      <w:start w:val="1"/>
      <w:numFmt w:val="decimal"/>
      <w:lvlText w:val="%1."/>
      <w:lvlJc w:val="left"/>
      <w:pPr>
        <w:ind w:left="1155" w:hanging="360"/>
      </w:pPr>
      <w:rPr>
        <w:rFonts w:hint="default"/>
        <w:color w:val="000000"/>
        <w:sz w:val="28"/>
        <w:u w:val="none"/>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4FE1351A"/>
    <w:multiLevelType w:val="hybridMultilevel"/>
    <w:tmpl w:val="DC40473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A60437"/>
    <w:multiLevelType w:val="hybridMultilevel"/>
    <w:tmpl w:val="B8C03D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814F30"/>
    <w:multiLevelType w:val="hybridMultilevel"/>
    <w:tmpl w:val="1ECE11E6"/>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nsid w:val="5DE02C8A"/>
    <w:multiLevelType w:val="hybridMultilevel"/>
    <w:tmpl w:val="0DBA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81CEF"/>
    <w:multiLevelType w:val="hybridMultilevel"/>
    <w:tmpl w:val="0750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825A0"/>
    <w:multiLevelType w:val="hybridMultilevel"/>
    <w:tmpl w:val="FEDA7F64"/>
    <w:lvl w:ilvl="0" w:tplc="0D108FC4">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2"/>
  </w:num>
  <w:num w:numId="2">
    <w:abstractNumId w:val="13"/>
  </w:num>
  <w:num w:numId="3">
    <w:abstractNumId w:val="6"/>
  </w:num>
  <w:num w:numId="4">
    <w:abstractNumId w:val="11"/>
  </w:num>
  <w:num w:numId="5">
    <w:abstractNumId w:val="5"/>
  </w:num>
  <w:num w:numId="6">
    <w:abstractNumId w:val="2"/>
  </w:num>
  <w:num w:numId="7">
    <w:abstractNumId w:val="10"/>
  </w:num>
  <w:num w:numId="8">
    <w:abstractNumId w:val="8"/>
  </w:num>
  <w:num w:numId="9">
    <w:abstractNumId w:val="7"/>
  </w:num>
  <w:num w:numId="10">
    <w:abstractNumId w:val="3"/>
  </w:num>
  <w:num w:numId="11">
    <w:abstractNumId w:val="14"/>
  </w:num>
  <w:num w:numId="12">
    <w:abstractNumId w:val="0"/>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D6"/>
    <w:rsid w:val="00002D9F"/>
    <w:rsid w:val="00003038"/>
    <w:rsid w:val="00003E5C"/>
    <w:rsid w:val="00015254"/>
    <w:rsid w:val="00017307"/>
    <w:rsid w:val="00017C92"/>
    <w:rsid w:val="00022F28"/>
    <w:rsid w:val="000237B9"/>
    <w:rsid w:val="00025D6F"/>
    <w:rsid w:val="00026487"/>
    <w:rsid w:val="000309B8"/>
    <w:rsid w:val="00035981"/>
    <w:rsid w:val="00043BD3"/>
    <w:rsid w:val="00044048"/>
    <w:rsid w:val="00045F92"/>
    <w:rsid w:val="00046D43"/>
    <w:rsid w:val="00046F20"/>
    <w:rsid w:val="00047C2A"/>
    <w:rsid w:val="00051EA0"/>
    <w:rsid w:val="000534E2"/>
    <w:rsid w:val="000536E5"/>
    <w:rsid w:val="00054B94"/>
    <w:rsid w:val="000554DF"/>
    <w:rsid w:val="00061A50"/>
    <w:rsid w:val="000622EB"/>
    <w:rsid w:val="00063B08"/>
    <w:rsid w:val="00067A30"/>
    <w:rsid w:val="00070182"/>
    <w:rsid w:val="00072936"/>
    <w:rsid w:val="0007416C"/>
    <w:rsid w:val="00081D36"/>
    <w:rsid w:val="000832DB"/>
    <w:rsid w:val="00083341"/>
    <w:rsid w:val="00083F75"/>
    <w:rsid w:val="00084124"/>
    <w:rsid w:val="00085ECA"/>
    <w:rsid w:val="0008668F"/>
    <w:rsid w:val="00086FF9"/>
    <w:rsid w:val="00092D88"/>
    <w:rsid w:val="00093AC5"/>
    <w:rsid w:val="0009409F"/>
    <w:rsid w:val="00094845"/>
    <w:rsid w:val="000A4321"/>
    <w:rsid w:val="000A67A3"/>
    <w:rsid w:val="000A7248"/>
    <w:rsid w:val="000B0A72"/>
    <w:rsid w:val="000B3CD0"/>
    <w:rsid w:val="000B4C22"/>
    <w:rsid w:val="000B52B1"/>
    <w:rsid w:val="000B5995"/>
    <w:rsid w:val="000B5F2D"/>
    <w:rsid w:val="000C0D25"/>
    <w:rsid w:val="000C204F"/>
    <w:rsid w:val="000C2D35"/>
    <w:rsid w:val="000C4843"/>
    <w:rsid w:val="000C58A7"/>
    <w:rsid w:val="000C6128"/>
    <w:rsid w:val="000C647F"/>
    <w:rsid w:val="000C655E"/>
    <w:rsid w:val="000D0C6E"/>
    <w:rsid w:val="000D0E1B"/>
    <w:rsid w:val="000D1099"/>
    <w:rsid w:val="000D3AEC"/>
    <w:rsid w:val="000D61CF"/>
    <w:rsid w:val="000D66A4"/>
    <w:rsid w:val="000D7E6C"/>
    <w:rsid w:val="000E2E3F"/>
    <w:rsid w:val="000E3597"/>
    <w:rsid w:val="000E3A2E"/>
    <w:rsid w:val="000F001C"/>
    <w:rsid w:val="000F29F7"/>
    <w:rsid w:val="000F4380"/>
    <w:rsid w:val="000F4B12"/>
    <w:rsid w:val="000F5333"/>
    <w:rsid w:val="000F779A"/>
    <w:rsid w:val="000F7BF3"/>
    <w:rsid w:val="00101903"/>
    <w:rsid w:val="001034EC"/>
    <w:rsid w:val="00105B53"/>
    <w:rsid w:val="00111443"/>
    <w:rsid w:val="00114048"/>
    <w:rsid w:val="001144EA"/>
    <w:rsid w:val="0011563C"/>
    <w:rsid w:val="00115D9E"/>
    <w:rsid w:val="001229F7"/>
    <w:rsid w:val="00122E7B"/>
    <w:rsid w:val="00123E2F"/>
    <w:rsid w:val="001244BA"/>
    <w:rsid w:val="001244CD"/>
    <w:rsid w:val="00125B6F"/>
    <w:rsid w:val="00133436"/>
    <w:rsid w:val="001341EE"/>
    <w:rsid w:val="0014013E"/>
    <w:rsid w:val="0014140B"/>
    <w:rsid w:val="00141A3C"/>
    <w:rsid w:val="00150CC5"/>
    <w:rsid w:val="00151C71"/>
    <w:rsid w:val="00153118"/>
    <w:rsid w:val="00153495"/>
    <w:rsid w:val="00153E27"/>
    <w:rsid w:val="00153E9D"/>
    <w:rsid w:val="00155F33"/>
    <w:rsid w:val="00156DA7"/>
    <w:rsid w:val="001621FF"/>
    <w:rsid w:val="00162652"/>
    <w:rsid w:val="001704FB"/>
    <w:rsid w:val="00171F2B"/>
    <w:rsid w:val="00172131"/>
    <w:rsid w:val="001733B4"/>
    <w:rsid w:val="00177238"/>
    <w:rsid w:val="001772D1"/>
    <w:rsid w:val="00177B67"/>
    <w:rsid w:val="0018227E"/>
    <w:rsid w:val="00187E5B"/>
    <w:rsid w:val="00190C39"/>
    <w:rsid w:val="001911C4"/>
    <w:rsid w:val="00197002"/>
    <w:rsid w:val="001970DF"/>
    <w:rsid w:val="001A1671"/>
    <w:rsid w:val="001A2D02"/>
    <w:rsid w:val="001A4B6A"/>
    <w:rsid w:val="001A5084"/>
    <w:rsid w:val="001A6CE9"/>
    <w:rsid w:val="001B76B9"/>
    <w:rsid w:val="001B7DA3"/>
    <w:rsid w:val="001C06D2"/>
    <w:rsid w:val="001C07D3"/>
    <w:rsid w:val="001C0A73"/>
    <w:rsid w:val="001C3D56"/>
    <w:rsid w:val="001C6626"/>
    <w:rsid w:val="001C696F"/>
    <w:rsid w:val="001D0804"/>
    <w:rsid w:val="001D13A1"/>
    <w:rsid w:val="001D3AA7"/>
    <w:rsid w:val="001D667F"/>
    <w:rsid w:val="001E1B80"/>
    <w:rsid w:val="001E2B97"/>
    <w:rsid w:val="001E39D2"/>
    <w:rsid w:val="001E7CC4"/>
    <w:rsid w:val="001F00AC"/>
    <w:rsid w:val="001F099F"/>
    <w:rsid w:val="001F3235"/>
    <w:rsid w:val="00200EF5"/>
    <w:rsid w:val="002021FA"/>
    <w:rsid w:val="0020422B"/>
    <w:rsid w:val="002053D9"/>
    <w:rsid w:val="00207BEE"/>
    <w:rsid w:val="0021214B"/>
    <w:rsid w:val="002141C7"/>
    <w:rsid w:val="002145AA"/>
    <w:rsid w:val="0021615C"/>
    <w:rsid w:val="0021667F"/>
    <w:rsid w:val="00216F16"/>
    <w:rsid w:val="002178BB"/>
    <w:rsid w:val="00217F53"/>
    <w:rsid w:val="00221096"/>
    <w:rsid w:val="00227663"/>
    <w:rsid w:val="0023032A"/>
    <w:rsid w:val="00231D83"/>
    <w:rsid w:val="00232D38"/>
    <w:rsid w:val="00232F31"/>
    <w:rsid w:val="00233B44"/>
    <w:rsid w:val="00234698"/>
    <w:rsid w:val="00236412"/>
    <w:rsid w:val="0024261A"/>
    <w:rsid w:val="00242D9B"/>
    <w:rsid w:val="00244666"/>
    <w:rsid w:val="00252CF4"/>
    <w:rsid w:val="00253B55"/>
    <w:rsid w:val="00255216"/>
    <w:rsid w:val="00260068"/>
    <w:rsid w:val="00261893"/>
    <w:rsid w:val="00261E62"/>
    <w:rsid w:val="00262235"/>
    <w:rsid w:val="002629E4"/>
    <w:rsid w:val="00267AF7"/>
    <w:rsid w:val="00270B4B"/>
    <w:rsid w:val="0027144D"/>
    <w:rsid w:val="00272653"/>
    <w:rsid w:val="00273780"/>
    <w:rsid w:val="002741EA"/>
    <w:rsid w:val="00274D2D"/>
    <w:rsid w:val="00277766"/>
    <w:rsid w:val="0028145E"/>
    <w:rsid w:val="0028328F"/>
    <w:rsid w:val="0028432D"/>
    <w:rsid w:val="00284A4C"/>
    <w:rsid w:val="00285552"/>
    <w:rsid w:val="00285F1C"/>
    <w:rsid w:val="00291E4E"/>
    <w:rsid w:val="0029210E"/>
    <w:rsid w:val="00292B5B"/>
    <w:rsid w:val="00292CB0"/>
    <w:rsid w:val="002947C2"/>
    <w:rsid w:val="002950DA"/>
    <w:rsid w:val="002A0140"/>
    <w:rsid w:val="002A1809"/>
    <w:rsid w:val="002A2EDA"/>
    <w:rsid w:val="002A4F92"/>
    <w:rsid w:val="002A66C1"/>
    <w:rsid w:val="002B0939"/>
    <w:rsid w:val="002B1801"/>
    <w:rsid w:val="002B227B"/>
    <w:rsid w:val="002B2E73"/>
    <w:rsid w:val="002B4F0E"/>
    <w:rsid w:val="002B6B2A"/>
    <w:rsid w:val="002C2EF8"/>
    <w:rsid w:val="002C4154"/>
    <w:rsid w:val="002C778C"/>
    <w:rsid w:val="002D09D0"/>
    <w:rsid w:val="002D49E5"/>
    <w:rsid w:val="002D5EF6"/>
    <w:rsid w:val="002D7B78"/>
    <w:rsid w:val="002E0F81"/>
    <w:rsid w:val="002E1C08"/>
    <w:rsid w:val="002E33DF"/>
    <w:rsid w:val="002E431E"/>
    <w:rsid w:val="002E7431"/>
    <w:rsid w:val="002F089B"/>
    <w:rsid w:val="002F2B41"/>
    <w:rsid w:val="002F6123"/>
    <w:rsid w:val="0030146E"/>
    <w:rsid w:val="00302561"/>
    <w:rsid w:val="00304FD3"/>
    <w:rsid w:val="00306255"/>
    <w:rsid w:val="003077F9"/>
    <w:rsid w:val="00307C39"/>
    <w:rsid w:val="0031025A"/>
    <w:rsid w:val="0031117E"/>
    <w:rsid w:val="00315604"/>
    <w:rsid w:val="00315BD3"/>
    <w:rsid w:val="00321C29"/>
    <w:rsid w:val="00322995"/>
    <w:rsid w:val="00322EC5"/>
    <w:rsid w:val="00323DA8"/>
    <w:rsid w:val="00323EFE"/>
    <w:rsid w:val="00331A05"/>
    <w:rsid w:val="00332120"/>
    <w:rsid w:val="00337851"/>
    <w:rsid w:val="003402AB"/>
    <w:rsid w:val="00342855"/>
    <w:rsid w:val="00344A06"/>
    <w:rsid w:val="00347B64"/>
    <w:rsid w:val="00350686"/>
    <w:rsid w:val="003548D8"/>
    <w:rsid w:val="00357114"/>
    <w:rsid w:val="00364780"/>
    <w:rsid w:val="0036586E"/>
    <w:rsid w:val="003715B5"/>
    <w:rsid w:val="0037675D"/>
    <w:rsid w:val="003810EE"/>
    <w:rsid w:val="0038310B"/>
    <w:rsid w:val="00383FC0"/>
    <w:rsid w:val="00386239"/>
    <w:rsid w:val="00387EA9"/>
    <w:rsid w:val="00390CD4"/>
    <w:rsid w:val="0039573A"/>
    <w:rsid w:val="00395E2D"/>
    <w:rsid w:val="003A2AAF"/>
    <w:rsid w:val="003A4552"/>
    <w:rsid w:val="003A5407"/>
    <w:rsid w:val="003A61B1"/>
    <w:rsid w:val="003A6326"/>
    <w:rsid w:val="003A6361"/>
    <w:rsid w:val="003A6FE6"/>
    <w:rsid w:val="003A7365"/>
    <w:rsid w:val="003B1FA0"/>
    <w:rsid w:val="003B2EE7"/>
    <w:rsid w:val="003B63EB"/>
    <w:rsid w:val="003C1CBB"/>
    <w:rsid w:val="003C2693"/>
    <w:rsid w:val="003C2B19"/>
    <w:rsid w:val="003C6F3F"/>
    <w:rsid w:val="003C7F8A"/>
    <w:rsid w:val="003D051B"/>
    <w:rsid w:val="003D1B2F"/>
    <w:rsid w:val="003D52F0"/>
    <w:rsid w:val="003D625B"/>
    <w:rsid w:val="003D7BBD"/>
    <w:rsid w:val="003E77C7"/>
    <w:rsid w:val="003E7D6A"/>
    <w:rsid w:val="003F01EA"/>
    <w:rsid w:val="003F1F8D"/>
    <w:rsid w:val="003F4195"/>
    <w:rsid w:val="003F5271"/>
    <w:rsid w:val="003F7D8B"/>
    <w:rsid w:val="00404A4C"/>
    <w:rsid w:val="004058D8"/>
    <w:rsid w:val="00410B44"/>
    <w:rsid w:val="00410F08"/>
    <w:rsid w:val="0041425A"/>
    <w:rsid w:val="00414992"/>
    <w:rsid w:val="00416313"/>
    <w:rsid w:val="00417BB2"/>
    <w:rsid w:val="00420556"/>
    <w:rsid w:val="00421752"/>
    <w:rsid w:val="00422A88"/>
    <w:rsid w:val="00423A40"/>
    <w:rsid w:val="00426C3C"/>
    <w:rsid w:val="004270BF"/>
    <w:rsid w:val="00430B0C"/>
    <w:rsid w:val="00430CBF"/>
    <w:rsid w:val="00431300"/>
    <w:rsid w:val="00431CF8"/>
    <w:rsid w:val="00431D13"/>
    <w:rsid w:val="00432980"/>
    <w:rsid w:val="00435103"/>
    <w:rsid w:val="00437D39"/>
    <w:rsid w:val="00440C50"/>
    <w:rsid w:val="0044203A"/>
    <w:rsid w:val="00442267"/>
    <w:rsid w:val="004428B6"/>
    <w:rsid w:val="00442AA8"/>
    <w:rsid w:val="00444B9F"/>
    <w:rsid w:val="00445068"/>
    <w:rsid w:val="004461A8"/>
    <w:rsid w:val="0044735F"/>
    <w:rsid w:val="00447AFB"/>
    <w:rsid w:val="004507B0"/>
    <w:rsid w:val="00450B93"/>
    <w:rsid w:val="0045251B"/>
    <w:rsid w:val="00452A19"/>
    <w:rsid w:val="00456138"/>
    <w:rsid w:val="0045641B"/>
    <w:rsid w:val="00456D06"/>
    <w:rsid w:val="004603A8"/>
    <w:rsid w:val="0046345D"/>
    <w:rsid w:val="00463963"/>
    <w:rsid w:val="004648EA"/>
    <w:rsid w:val="00464C18"/>
    <w:rsid w:val="00464E61"/>
    <w:rsid w:val="00465AEB"/>
    <w:rsid w:val="00465BF7"/>
    <w:rsid w:val="00467424"/>
    <w:rsid w:val="00476983"/>
    <w:rsid w:val="00482451"/>
    <w:rsid w:val="00482B1E"/>
    <w:rsid w:val="00487215"/>
    <w:rsid w:val="004937C5"/>
    <w:rsid w:val="004966B6"/>
    <w:rsid w:val="00496BDD"/>
    <w:rsid w:val="004A032A"/>
    <w:rsid w:val="004A1903"/>
    <w:rsid w:val="004A4008"/>
    <w:rsid w:val="004A4C12"/>
    <w:rsid w:val="004A5163"/>
    <w:rsid w:val="004A7234"/>
    <w:rsid w:val="004B3079"/>
    <w:rsid w:val="004B3BF3"/>
    <w:rsid w:val="004C18F1"/>
    <w:rsid w:val="004C279D"/>
    <w:rsid w:val="004C74F0"/>
    <w:rsid w:val="004D02AA"/>
    <w:rsid w:val="004D21F2"/>
    <w:rsid w:val="004D2F2D"/>
    <w:rsid w:val="004D614B"/>
    <w:rsid w:val="004D6E58"/>
    <w:rsid w:val="004D7BF2"/>
    <w:rsid w:val="004D7E42"/>
    <w:rsid w:val="004E4307"/>
    <w:rsid w:val="004E5E6F"/>
    <w:rsid w:val="004F05B7"/>
    <w:rsid w:val="004F3215"/>
    <w:rsid w:val="004F7D63"/>
    <w:rsid w:val="00502AC1"/>
    <w:rsid w:val="0050361D"/>
    <w:rsid w:val="005038AE"/>
    <w:rsid w:val="005040C7"/>
    <w:rsid w:val="005056AD"/>
    <w:rsid w:val="00505A55"/>
    <w:rsid w:val="0050682E"/>
    <w:rsid w:val="00507B2D"/>
    <w:rsid w:val="005108BB"/>
    <w:rsid w:val="005129D3"/>
    <w:rsid w:val="00512C04"/>
    <w:rsid w:val="00513180"/>
    <w:rsid w:val="005136BC"/>
    <w:rsid w:val="00516F9F"/>
    <w:rsid w:val="005223BF"/>
    <w:rsid w:val="00524D6D"/>
    <w:rsid w:val="0052537B"/>
    <w:rsid w:val="005277EB"/>
    <w:rsid w:val="00530632"/>
    <w:rsid w:val="005326D4"/>
    <w:rsid w:val="005327B4"/>
    <w:rsid w:val="00535829"/>
    <w:rsid w:val="0053611E"/>
    <w:rsid w:val="00536C5E"/>
    <w:rsid w:val="00543D6C"/>
    <w:rsid w:val="00545469"/>
    <w:rsid w:val="00545715"/>
    <w:rsid w:val="00545B6E"/>
    <w:rsid w:val="00551B43"/>
    <w:rsid w:val="00551E0D"/>
    <w:rsid w:val="00552559"/>
    <w:rsid w:val="00556D91"/>
    <w:rsid w:val="00556E37"/>
    <w:rsid w:val="005600F4"/>
    <w:rsid w:val="00560558"/>
    <w:rsid w:val="00565EDC"/>
    <w:rsid w:val="0056647C"/>
    <w:rsid w:val="00567738"/>
    <w:rsid w:val="00570047"/>
    <w:rsid w:val="00573360"/>
    <w:rsid w:val="00574400"/>
    <w:rsid w:val="005824E0"/>
    <w:rsid w:val="00582CF1"/>
    <w:rsid w:val="00582D3C"/>
    <w:rsid w:val="00584057"/>
    <w:rsid w:val="00590731"/>
    <w:rsid w:val="00590813"/>
    <w:rsid w:val="00592862"/>
    <w:rsid w:val="005948CE"/>
    <w:rsid w:val="00594E1C"/>
    <w:rsid w:val="00595F11"/>
    <w:rsid w:val="00596C89"/>
    <w:rsid w:val="005A0A93"/>
    <w:rsid w:val="005A25E8"/>
    <w:rsid w:val="005A32B2"/>
    <w:rsid w:val="005A40D4"/>
    <w:rsid w:val="005A4B13"/>
    <w:rsid w:val="005A63CB"/>
    <w:rsid w:val="005A70AB"/>
    <w:rsid w:val="005B0589"/>
    <w:rsid w:val="005B3AB1"/>
    <w:rsid w:val="005B67F5"/>
    <w:rsid w:val="005C01C4"/>
    <w:rsid w:val="005C095E"/>
    <w:rsid w:val="005C1D18"/>
    <w:rsid w:val="005C1DC1"/>
    <w:rsid w:val="005C2758"/>
    <w:rsid w:val="005C6265"/>
    <w:rsid w:val="005C6A85"/>
    <w:rsid w:val="005C73DF"/>
    <w:rsid w:val="005C7C37"/>
    <w:rsid w:val="005D0489"/>
    <w:rsid w:val="005D2241"/>
    <w:rsid w:val="005D25BF"/>
    <w:rsid w:val="005D45C7"/>
    <w:rsid w:val="005D4AA2"/>
    <w:rsid w:val="005E1288"/>
    <w:rsid w:val="005E6268"/>
    <w:rsid w:val="005F077B"/>
    <w:rsid w:val="005F26CA"/>
    <w:rsid w:val="005F3106"/>
    <w:rsid w:val="005F4F41"/>
    <w:rsid w:val="005F5CDE"/>
    <w:rsid w:val="006029E9"/>
    <w:rsid w:val="006030FA"/>
    <w:rsid w:val="0060432D"/>
    <w:rsid w:val="006117E9"/>
    <w:rsid w:val="0061337B"/>
    <w:rsid w:val="00614D82"/>
    <w:rsid w:val="006175F3"/>
    <w:rsid w:val="00624BDC"/>
    <w:rsid w:val="00624F96"/>
    <w:rsid w:val="00626A7D"/>
    <w:rsid w:val="006276D5"/>
    <w:rsid w:val="0063261C"/>
    <w:rsid w:val="006401FF"/>
    <w:rsid w:val="006407E9"/>
    <w:rsid w:val="006418D6"/>
    <w:rsid w:val="00661BE9"/>
    <w:rsid w:val="00661D8B"/>
    <w:rsid w:val="00663E8F"/>
    <w:rsid w:val="00665280"/>
    <w:rsid w:val="0066579C"/>
    <w:rsid w:val="00671A59"/>
    <w:rsid w:val="006755B7"/>
    <w:rsid w:val="00675A7C"/>
    <w:rsid w:val="00677F2A"/>
    <w:rsid w:val="00680203"/>
    <w:rsid w:val="00683D91"/>
    <w:rsid w:val="00685E1B"/>
    <w:rsid w:val="00686B39"/>
    <w:rsid w:val="00692383"/>
    <w:rsid w:val="00692559"/>
    <w:rsid w:val="00692AB8"/>
    <w:rsid w:val="00695F45"/>
    <w:rsid w:val="006A2892"/>
    <w:rsid w:val="006A357E"/>
    <w:rsid w:val="006A35A9"/>
    <w:rsid w:val="006A4C7F"/>
    <w:rsid w:val="006A5692"/>
    <w:rsid w:val="006A5F2F"/>
    <w:rsid w:val="006A6833"/>
    <w:rsid w:val="006A68D4"/>
    <w:rsid w:val="006A7970"/>
    <w:rsid w:val="006B2657"/>
    <w:rsid w:val="006B28FD"/>
    <w:rsid w:val="006B4279"/>
    <w:rsid w:val="006B6211"/>
    <w:rsid w:val="006B7E4D"/>
    <w:rsid w:val="006C1C8E"/>
    <w:rsid w:val="006C21F1"/>
    <w:rsid w:val="006C3AAA"/>
    <w:rsid w:val="006C4679"/>
    <w:rsid w:val="006C51D4"/>
    <w:rsid w:val="006D0860"/>
    <w:rsid w:val="006D2E82"/>
    <w:rsid w:val="006D4176"/>
    <w:rsid w:val="006D50DF"/>
    <w:rsid w:val="006D6415"/>
    <w:rsid w:val="006D79E4"/>
    <w:rsid w:val="006E2296"/>
    <w:rsid w:val="006E26C8"/>
    <w:rsid w:val="006E46E8"/>
    <w:rsid w:val="006E5717"/>
    <w:rsid w:val="006E59BF"/>
    <w:rsid w:val="006E624F"/>
    <w:rsid w:val="006E6C85"/>
    <w:rsid w:val="006F21C6"/>
    <w:rsid w:val="006F3904"/>
    <w:rsid w:val="006F4BC3"/>
    <w:rsid w:val="006F67EB"/>
    <w:rsid w:val="00703875"/>
    <w:rsid w:val="00713DBF"/>
    <w:rsid w:val="007146E0"/>
    <w:rsid w:val="0071613F"/>
    <w:rsid w:val="0071712F"/>
    <w:rsid w:val="00720834"/>
    <w:rsid w:val="00720CC5"/>
    <w:rsid w:val="00726BDE"/>
    <w:rsid w:val="007315AC"/>
    <w:rsid w:val="00732EEC"/>
    <w:rsid w:val="0073326F"/>
    <w:rsid w:val="00735251"/>
    <w:rsid w:val="0073604B"/>
    <w:rsid w:val="007420C5"/>
    <w:rsid w:val="0074261D"/>
    <w:rsid w:val="00747639"/>
    <w:rsid w:val="007515A0"/>
    <w:rsid w:val="00753086"/>
    <w:rsid w:val="007541F7"/>
    <w:rsid w:val="00754CAA"/>
    <w:rsid w:val="00755CAC"/>
    <w:rsid w:val="0075646C"/>
    <w:rsid w:val="00757C95"/>
    <w:rsid w:val="007634B2"/>
    <w:rsid w:val="00763870"/>
    <w:rsid w:val="0077169B"/>
    <w:rsid w:val="0077287D"/>
    <w:rsid w:val="007737E6"/>
    <w:rsid w:val="00776801"/>
    <w:rsid w:val="0078223D"/>
    <w:rsid w:val="00782C95"/>
    <w:rsid w:val="0078344E"/>
    <w:rsid w:val="007912D7"/>
    <w:rsid w:val="00793361"/>
    <w:rsid w:val="0079404C"/>
    <w:rsid w:val="007A1725"/>
    <w:rsid w:val="007A1B7F"/>
    <w:rsid w:val="007A2631"/>
    <w:rsid w:val="007A6A71"/>
    <w:rsid w:val="007A74DE"/>
    <w:rsid w:val="007B02FA"/>
    <w:rsid w:val="007B1A25"/>
    <w:rsid w:val="007B56E7"/>
    <w:rsid w:val="007B6972"/>
    <w:rsid w:val="007C07A6"/>
    <w:rsid w:val="007C16EF"/>
    <w:rsid w:val="007C2693"/>
    <w:rsid w:val="007C3378"/>
    <w:rsid w:val="007C7176"/>
    <w:rsid w:val="007D01F2"/>
    <w:rsid w:val="007D24D9"/>
    <w:rsid w:val="007D2CC2"/>
    <w:rsid w:val="007D40EE"/>
    <w:rsid w:val="007D49BF"/>
    <w:rsid w:val="007D5275"/>
    <w:rsid w:val="007D61CF"/>
    <w:rsid w:val="007D69C8"/>
    <w:rsid w:val="007E116B"/>
    <w:rsid w:val="007E291B"/>
    <w:rsid w:val="007F0000"/>
    <w:rsid w:val="007F1192"/>
    <w:rsid w:val="007F2402"/>
    <w:rsid w:val="007F2976"/>
    <w:rsid w:val="007F2B33"/>
    <w:rsid w:val="007F4F08"/>
    <w:rsid w:val="007F703F"/>
    <w:rsid w:val="007F7E3F"/>
    <w:rsid w:val="00802680"/>
    <w:rsid w:val="00803DD9"/>
    <w:rsid w:val="00806CFF"/>
    <w:rsid w:val="00810758"/>
    <w:rsid w:val="0081492A"/>
    <w:rsid w:val="0081524A"/>
    <w:rsid w:val="0082112F"/>
    <w:rsid w:val="008242AA"/>
    <w:rsid w:val="008250D9"/>
    <w:rsid w:val="0082693A"/>
    <w:rsid w:val="00833096"/>
    <w:rsid w:val="00833BBE"/>
    <w:rsid w:val="00834CD2"/>
    <w:rsid w:val="00835F61"/>
    <w:rsid w:val="00840F4B"/>
    <w:rsid w:val="00842C2F"/>
    <w:rsid w:val="00843DEF"/>
    <w:rsid w:val="00844740"/>
    <w:rsid w:val="0084582A"/>
    <w:rsid w:val="00846319"/>
    <w:rsid w:val="00847F5C"/>
    <w:rsid w:val="008507C5"/>
    <w:rsid w:val="00850A90"/>
    <w:rsid w:val="00851808"/>
    <w:rsid w:val="00856138"/>
    <w:rsid w:val="0085655A"/>
    <w:rsid w:val="008566F2"/>
    <w:rsid w:val="0085747F"/>
    <w:rsid w:val="00857CB2"/>
    <w:rsid w:val="008618B0"/>
    <w:rsid w:val="00862892"/>
    <w:rsid w:val="00862FA0"/>
    <w:rsid w:val="00866B4B"/>
    <w:rsid w:val="0087387F"/>
    <w:rsid w:val="00875AA3"/>
    <w:rsid w:val="00875CCB"/>
    <w:rsid w:val="00876B20"/>
    <w:rsid w:val="00880634"/>
    <w:rsid w:val="00880CA9"/>
    <w:rsid w:val="00881617"/>
    <w:rsid w:val="008818FA"/>
    <w:rsid w:val="00883B01"/>
    <w:rsid w:val="00883EE5"/>
    <w:rsid w:val="0088483E"/>
    <w:rsid w:val="00885830"/>
    <w:rsid w:val="008876ED"/>
    <w:rsid w:val="008901A2"/>
    <w:rsid w:val="00892411"/>
    <w:rsid w:val="008977DB"/>
    <w:rsid w:val="008A339D"/>
    <w:rsid w:val="008A3F33"/>
    <w:rsid w:val="008A5F30"/>
    <w:rsid w:val="008A776B"/>
    <w:rsid w:val="008B27B6"/>
    <w:rsid w:val="008B28CB"/>
    <w:rsid w:val="008C1059"/>
    <w:rsid w:val="008C1347"/>
    <w:rsid w:val="008C1D6F"/>
    <w:rsid w:val="008C2223"/>
    <w:rsid w:val="008C39FF"/>
    <w:rsid w:val="008C60DE"/>
    <w:rsid w:val="008D07D6"/>
    <w:rsid w:val="008D0E49"/>
    <w:rsid w:val="008D48E9"/>
    <w:rsid w:val="008D7CA5"/>
    <w:rsid w:val="008E0C74"/>
    <w:rsid w:val="008E1982"/>
    <w:rsid w:val="008E3760"/>
    <w:rsid w:val="008E3C09"/>
    <w:rsid w:val="008E4D9E"/>
    <w:rsid w:val="008E7391"/>
    <w:rsid w:val="008F038D"/>
    <w:rsid w:val="008F38DF"/>
    <w:rsid w:val="008F6706"/>
    <w:rsid w:val="008F6E4F"/>
    <w:rsid w:val="009005A5"/>
    <w:rsid w:val="00900BBB"/>
    <w:rsid w:val="009031CA"/>
    <w:rsid w:val="009044EB"/>
    <w:rsid w:val="0091433C"/>
    <w:rsid w:val="00914B8E"/>
    <w:rsid w:val="009154FA"/>
    <w:rsid w:val="009200A9"/>
    <w:rsid w:val="00921440"/>
    <w:rsid w:val="00921592"/>
    <w:rsid w:val="009219EA"/>
    <w:rsid w:val="009231C2"/>
    <w:rsid w:val="00925BF2"/>
    <w:rsid w:val="00927115"/>
    <w:rsid w:val="00931064"/>
    <w:rsid w:val="0093108F"/>
    <w:rsid w:val="0093297E"/>
    <w:rsid w:val="00932CBB"/>
    <w:rsid w:val="00934675"/>
    <w:rsid w:val="00934897"/>
    <w:rsid w:val="009447E2"/>
    <w:rsid w:val="00944DFA"/>
    <w:rsid w:val="00952737"/>
    <w:rsid w:val="009568C5"/>
    <w:rsid w:val="00963979"/>
    <w:rsid w:val="00963C72"/>
    <w:rsid w:val="0097109A"/>
    <w:rsid w:val="0097172D"/>
    <w:rsid w:val="00972876"/>
    <w:rsid w:val="00972D77"/>
    <w:rsid w:val="00973D95"/>
    <w:rsid w:val="0097410D"/>
    <w:rsid w:val="0097756F"/>
    <w:rsid w:val="009802D6"/>
    <w:rsid w:val="00980E61"/>
    <w:rsid w:val="00985C3B"/>
    <w:rsid w:val="00987C2D"/>
    <w:rsid w:val="00991134"/>
    <w:rsid w:val="009944E2"/>
    <w:rsid w:val="009A00C0"/>
    <w:rsid w:val="009A491C"/>
    <w:rsid w:val="009A6750"/>
    <w:rsid w:val="009A6805"/>
    <w:rsid w:val="009A7568"/>
    <w:rsid w:val="009B0929"/>
    <w:rsid w:val="009B1BAA"/>
    <w:rsid w:val="009B7AC5"/>
    <w:rsid w:val="009D0337"/>
    <w:rsid w:val="009D03A6"/>
    <w:rsid w:val="009D05CD"/>
    <w:rsid w:val="009D24B3"/>
    <w:rsid w:val="009D5BE5"/>
    <w:rsid w:val="009D6E09"/>
    <w:rsid w:val="009E3233"/>
    <w:rsid w:val="009E3BE7"/>
    <w:rsid w:val="009E3C1F"/>
    <w:rsid w:val="009E42E1"/>
    <w:rsid w:val="009F0ECF"/>
    <w:rsid w:val="009F41BD"/>
    <w:rsid w:val="009F79C0"/>
    <w:rsid w:val="00A00AC8"/>
    <w:rsid w:val="00A013E3"/>
    <w:rsid w:val="00A02A5C"/>
    <w:rsid w:val="00A03D01"/>
    <w:rsid w:val="00A05326"/>
    <w:rsid w:val="00A12A45"/>
    <w:rsid w:val="00A20C08"/>
    <w:rsid w:val="00A24BFD"/>
    <w:rsid w:val="00A24F25"/>
    <w:rsid w:val="00A25232"/>
    <w:rsid w:val="00A25F22"/>
    <w:rsid w:val="00A264FA"/>
    <w:rsid w:val="00A3119F"/>
    <w:rsid w:val="00A319C1"/>
    <w:rsid w:val="00A34F7F"/>
    <w:rsid w:val="00A34FE6"/>
    <w:rsid w:val="00A35C9E"/>
    <w:rsid w:val="00A36353"/>
    <w:rsid w:val="00A36C33"/>
    <w:rsid w:val="00A371E9"/>
    <w:rsid w:val="00A4164F"/>
    <w:rsid w:val="00A42796"/>
    <w:rsid w:val="00A43491"/>
    <w:rsid w:val="00A46517"/>
    <w:rsid w:val="00A47DEC"/>
    <w:rsid w:val="00A512C3"/>
    <w:rsid w:val="00A54FD1"/>
    <w:rsid w:val="00A6314A"/>
    <w:rsid w:val="00A64157"/>
    <w:rsid w:val="00A678F7"/>
    <w:rsid w:val="00A730FC"/>
    <w:rsid w:val="00A73A61"/>
    <w:rsid w:val="00A74CF7"/>
    <w:rsid w:val="00A757D7"/>
    <w:rsid w:val="00A75A25"/>
    <w:rsid w:val="00A75EC4"/>
    <w:rsid w:val="00A77412"/>
    <w:rsid w:val="00A774A9"/>
    <w:rsid w:val="00A77AC2"/>
    <w:rsid w:val="00A82209"/>
    <w:rsid w:val="00A90EEC"/>
    <w:rsid w:val="00A911E1"/>
    <w:rsid w:val="00A94D8D"/>
    <w:rsid w:val="00A95210"/>
    <w:rsid w:val="00A972AF"/>
    <w:rsid w:val="00AA348E"/>
    <w:rsid w:val="00AA3D34"/>
    <w:rsid w:val="00AA502E"/>
    <w:rsid w:val="00AB1CFD"/>
    <w:rsid w:val="00AB5647"/>
    <w:rsid w:val="00AB6CCA"/>
    <w:rsid w:val="00AB7394"/>
    <w:rsid w:val="00AC22E3"/>
    <w:rsid w:val="00AC25F7"/>
    <w:rsid w:val="00AC59D3"/>
    <w:rsid w:val="00AC5B84"/>
    <w:rsid w:val="00AC5EDF"/>
    <w:rsid w:val="00AC608C"/>
    <w:rsid w:val="00AC65EE"/>
    <w:rsid w:val="00AD0C68"/>
    <w:rsid w:val="00AD18A7"/>
    <w:rsid w:val="00AD4526"/>
    <w:rsid w:val="00AD718D"/>
    <w:rsid w:val="00AD785D"/>
    <w:rsid w:val="00AE0E7D"/>
    <w:rsid w:val="00AE1594"/>
    <w:rsid w:val="00AE3F81"/>
    <w:rsid w:val="00AE5251"/>
    <w:rsid w:val="00AE6A84"/>
    <w:rsid w:val="00AF1368"/>
    <w:rsid w:val="00AF1B0D"/>
    <w:rsid w:val="00AF3F30"/>
    <w:rsid w:val="00AF56BF"/>
    <w:rsid w:val="00AF7A76"/>
    <w:rsid w:val="00B0285C"/>
    <w:rsid w:val="00B031DA"/>
    <w:rsid w:val="00B03874"/>
    <w:rsid w:val="00B04875"/>
    <w:rsid w:val="00B05B16"/>
    <w:rsid w:val="00B06B0A"/>
    <w:rsid w:val="00B072C9"/>
    <w:rsid w:val="00B07328"/>
    <w:rsid w:val="00B07DAC"/>
    <w:rsid w:val="00B07E5D"/>
    <w:rsid w:val="00B140B8"/>
    <w:rsid w:val="00B16632"/>
    <w:rsid w:val="00B174CE"/>
    <w:rsid w:val="00B17BE9"/>
    <w:rsid w:val="00B206A6"/>
    <w:rsid w:val="00B238EA"/>
    <w:rsid w:val="00B24265"/>
    <w:rsid w:val="00B24B80"/>
    <w:rsid w:val="00B24EAA"/>
    <w:rsid w:val="00B3216A"/>
    <w:rsid w:val="00B32620"/>
    <w:rsid w:val="00B33BEF"/>
    <w:rsid w:val="00B34B4D"/>
    <w:rsid w:val="00B35B9B"/>
    <w:rsid w:val="00B3728B"/>
    <w:rsid w:val="00B401C6"/>
    <w:rsid w:val="00B40841"/>
    <w:rsid w:val="00B425FF"/>
    <w:rsid w:val="00B43F45"/>
    <w:rsid w:val="00B46980"/>
    <w:rsid w:val="00B52C8C"/>
    <w:rsid w:val="00B64ED1"/>
    <w:rsid w:val="00B65850"/>
    <w:rsid w:val="00B709B7"/>
    <w:rsid w:val="00B70A39"/>
    <w:rsid w:val="00B71556"/>
    <w:rsid w:val="00B750B8"/>
    <w:rsid w:val="00B7739C"/>
    <w:rsid w:val="00B77E3E"/>
    <w:rsid w:val="00B80472"/>
    <w:rsid w:val="00B8134B"/>
    <w:rsid w:val="00B8387C"/>
    <w:rsid w:val="00B845CD"/>
    <w:rsid w:val="00B86693"/>
    <w:rsid w:val="00B9029B"/>
    <w:rsid w:val="00B919D2"/>
    <w:rsid w:val="00B91C0C"/>
    <w:rsid w:val="00B91C67"/>
    <w:rsid w:val="00B93719"/>
    <w:rsid w:val="00B93FBC"/>
    <w:rsid w:val="00B95D70"/>
    <w:rsid w:val="00B968A5"/>
    <w:rsid w:val="00B972DA"/>
    <w:rsid w:val="00BA045B"/>
    <w:rsid w:val="00BA16E6"/>
    <w:rsid w:val="00BA3CF4"/>
    <w:rsid w:val="00BA7796"/>
    <w:rsid w:val="00BB12D4"/>
    <w:rsid w:val="00BB29EB"/>
    <w:rsid w:val="00BB2F33"/>
    <w:rsid w:val="00BB4325"/>
    <w:rsid w:val="00BB4B97"/>
    <w:rsid w:val="00BB550B"/>
    <w:rsid w:val="00BB55C3"/>
    <w:rsid w:val="00BB673B"/>
    <w:rsid w:val="00BC1CEB"/>
    <w:rsid w:val="00BC2029"/>
    <w:rsid w:val="00BC429C"/>
    <w:rsid w:val="00BC6349"/>
    <w:rsid w:val="00BC67CC"/>
    <w:rsid w:val="00BD16B2"/>
    <w:rsid w:val="00BD1A68"/>
    <w:rsid w:val="00BD4B8B"/>
    <w:rsid w:val="00BD5F2A"/>
    <w:rsid w:val="00BE1BE3"/>
    <w:rsid w:val="00BE4439"/>
    <w:rsid w:val="00BF02BC"/>
    <w:rsid w:val="00BF03B1"/>
    <w:rsid w:val="00BF3558"/>
    <w:rsid w:val="00BF4BA1"/>
    <w:rsid w:val="00C006BB"/>
    <w:rsid w:val="00C02F0B"/>
    <w:rsid w:val="00C06DC3"/>
    <w:rsid w:val="00C13373"/>
    <w:rsid w:val="00C138D6"/>
    <w:rsid w:val="00C146EA"/>
    <w:rsid w:val="00C21ED8"/>
    <w:rsid w:val="00C23853"/>
    <w:rsid w:val="00C24F3E"/>
    <w:rsid w:val="00C30E86"/>
    <w:rsid w:val="00C3127D"/>
    <w:rsid w:val="00C33641"/>
    <w:rsid w:val="00C36791"/>
    <w:rsid w:val="00C37877"/>
    <w:rsid w:val="00C40EEA"/>
    <w:rsid w:val="00C424E0"/>
    <w:rsid w:val="00C42CEE"/>
    <w:rsid w:val="00C47D6D"/>
    <w:rsid w:val="00C50CEF"/>
    <w:rsid w:val="00C56352"/>
    <w:rsid w:val="00C634F1"/>
    <w:rsid w:val="00C636AC"/>
    <w:rsid w:val="00C65515"/>
    <w:rsid w:val="00C665CD"/>
    <w:rsid w:val="00C73E26"/>
    <w:rsid w:val="00C75756"/>
    <w:rsid w:val="00C761FE"/>
    <w:rsid w:val="00C802CC"/>
    <w:rsid w:val="00C81743"/>
    <w:rsid w:val="00C836CD"/>
    <w:rsid w:val="00C85B67"/>
    <w:rsid w:val="00C91248"/>
    <w:rsid w:val="00C91D0B"/>
    <w:rsid w:val="00C92269"/>
    <w:rsid w:val="00C9237D"/>
    <w:rsid w:val="00C95B9F"/>
    <w:rsid w:val="00CA037B"/>
    <w:rsid w:val="00CA5072"/>
    <w:rsid w:val="00CA54F5"/>
    <w:rsid w:val="00CA71E2"/>
    <w:rsid w:val="00CB083F"/>
    <w:rsid w:val="00CB0A84"/>
    <w:rsid w:val="00CB48A8"/>
    <w:rsid w:val="00CB5506"/>
    <w:rsid w:val="00CC1D3A"/>
    <w:rsid w:val="00CC344E"/>
    <w:rsid w:val="00CC3E46"/>
    <w:rsid w:val="00CC5D9D"/>
    <w:rsid w:val="00CC65A7"/>
    <w:rsid w:val="00CD5315"/>
    <w:rsid w:val="00CD5AC9"/>
    <w:rsid w:val="00CE3B3F"/>
    <w:rsid w:val="00CE44C9"/>
    <w:rsid w:val="00CE5134"/>
    <w:rsid w:val="00CE6917"/>
    <w:rsid w:val="00CE740E"/>
    <w:rsid w:val="00CE78CF"/>
    <w:rsid w:val="00CF25F8"/>
    <w:rsid w:val="00CF26E7"/>
    <w:rsid w:val="00CF36AD"/>
    <w:rsid w:val="00D00375"/>
    <w:rsid w:val="00D004CB"/>
    <w:rsid w:val="00D00A9C"/>
    <w:rsid w:val="00D034DE"/>
    <w:rsid w:val="00D0490C"/>
    <w:rsid w:val="00D0526B"/>
    <w:rsid w:val="00D12138"/>
    <w:rsid w:val="00D12284"/>
    <w:rsid w:val="00D124E8"/>
    <w:rsid w:val="00D12C54"/>
    <w:rsid w:val="00D21AF7"/>
    <w:rsid w:val="00D246CA"/>
    <w:rsid w:val="00D24B98"/>
    <w:rsid w:val="00D26D17"/>
    <w:rsid w:val="00D31BB2"/>
    <w:rsid w:val="00D3329C"/>
    <w:rsid w:val="00D34C08"/>
    <w:rsid w:val="00D36044"/>
    <w:rsid w:val="00D37447"/>
    <w:rsid w:val="00D37982"/>
    <w:rsid w:val="00D4103B"/>
    <w:rsid w:val="00D41965"/>
    <w:rsid w:val="00D43D93"/>
    <w:rsid w:val="00D471E1"/>
    <w:rsid w:val="00D502F1"/>
    <w:rsid w:val="00D51947"/>
    <w:rsid w:val="00D536AA"/>
    <w:rsid w:val="00D60099"/>
    <w:rsid w:val="00D60234"/>
    <w:rsid w:val="00D61554"/>
    <w:rsid w:val="00D63CAF"/>
    <w:rsid w:val="00D641A3"/>
    <w:rsid w:val="00D65017"/>
    <w:rsid w:val="00D65D3A"/>
    <w:rsid w:val="00D677D1"/>
    <w:rsid w:val="00D71753"/>
    <w:rsid w:val="00D71E5C"/>
    <w:rsid w:val="00D73AFF"/>
    <w:rsid w:val="00D77AB5"/>
    <w:rsid w:val="00D82E84"/>
    <w:rsid w:val="00D83783"/>
    <w:rsid w:val="00D83FB5"/>
    <w:rsid w:val="00D84FA3"/>
    <w:rsid w:val="00D863C8"/>
    <w:rsid w:val="00D917C0"/>
    <w:rsid w:val="00D93167"/>
    <w:rsid w:val="00D955E5"/>
    <w:rsid w:val="00DA12E5"/>
    <w:rsid w:val="00DA420B"/>
    <w:rsid w:val="00DA464B"/>
    <w:rsid w:val="00DA4B22"/>
    <w:rsid w:val="00DA4DA0"/>
    <w:rsid w:val="00DA4EB5"/>
    <w:rsid w:val="00DA6941"/>
    <w:rsid w:val="00DB2E43"/>
    <w:rsid w:val="00DB7337"/>
    <w:rsid w:val="00DC15BF"/>
    <w:rsid w:val="00DC2A50"/>
    <w:rsid w:val="00DC34FE"/>
    <w:rsid w:val="00DC5194"/>
    <w:rsid w:val="00DC5F07"/>
    <w:rsid w:val="00DD1EAC"/>
    <w:rsid w:val="00DD4C20"/>
    <w:rsid w:val="00DD5347"/>
    <w:rsid w:val="00DE097A"/>
    <w:rsid w:val="00DE0FEF"/>
    <w:rsid w:val="00DE1419"/>
    <w:rsid w:val="00DE1686"/>
    <w:rsid w:val="00DE2D05"/>
    <w:rsid w:val="00DE347C"/>
    <w:rsid w:val="00DE5B42"/>
    <w:rsid w:val="00DE5DDE"/>
    <w:rsid w:val="00DF1ED9"/>
    <w:rsid w:val="00DF37B9"/>
    <w:rsid w:val="00DF6BED"/>
    <w:rsid w:val="00DF7F1F"/>
    <w:rsid w:val="00E00942"/>
    <w:rsid w:val="00E00A4C"/>
    <w:rsid w:val="00E020A7"/>
    <w:rsid w:val="00E0289E"/>
    <w:rsid w:val="00E07F63"/>
    <w:rsid w:val="00E10429"/>
    <w:rsid w:val="00E12798"/>
    <w:rsid w:val="00E13954"/>
    <w:rsid w:val="00E14D06"/>
    <w:rsid w:val="00E16C8A"/>
    <w:rsid w:val="00E170FA"/>
    <w:rsid w:val="00E22530"/>
    <w:rsid w:val="00E2387D"/>
    <w:rsid w:val="00E23BB7"/>
    <w:rsid w:val="00E24060"/>
    <w:rsid w:val="00E25E74"/>
    <w:rsid w:val="00E2740E"/>
    <w:rsid w:val="00E310F8"/>
    <w:rsid w:val="00E335BD"/>
    <w:rsid w:val="00E33D6E"/>
    <w:rsid w:val="00E34690"/>
    <w:rsid w:val="00E3616B"/>
    <w:rsid w:val="00E365EE"/>
    <w:rsid w:val="00E40EB2"/>
    <w:rsid w:val="00E419E2"/>
    <w:rsid w:val="00E436AD"/>
    <w:rsid w:val="00E46263"/>
    <w:rsid w:val="00E46EB1"/>
    <w:rsid w:val="00E5261D"/>
    <w:rsid w:val="00E535FD"/>
    <w:rsid w:val="00E536A5"/>
    <w:rsid w:val="00E543F4"/>
    <w:rsid w:val="00E5473E"/>
    <w:rsid w:val="00E5531A"/>
    <w:rsid w:val="00E60A78"/>
    <w:rsid w:val="00E64783"/>
    <w:rsid w:val="00E64C6B"/>
    <w:rsid w:val="00E64C88"/>
    <w:rsid w:val="00E66EED"/>
    <w:rsid w:val="00E70BDF"/>
    <w:rsid w:val="00E72185"/>
    <w:rsid w:val="00E761E2"/>
    <w:rsid w:val="00E76976"/>
    <w:rsid w:val="00E77146"/>
    <w:rsid w:val="00E81269"/>
    <w:rsid w:val="00E85A7A"/>
    <w:rsid w:val="00E86890"/>
    <w:rsid w:val="00E91A06"/>
    <w:rsid w:val="00E93E68"/>
    <w:rsid w:val="00E94B16"/>
    <w:rsid w:val="00EA0653"/>
    <w:rsid w:val="00EA2397"/>
    <w:rsid w:val="00EA2FF1"/>
    <w:rsid w:val="00EA77CB"/>
    <w:rsid w:val="00EA7D59"/>
    <w:rsid w:val="00EB01BF"/>
    <w:rsid w:val="00EB0BFD"/>
    <w:rsid w:val="00EB1549"/>
    <w:rsid w:val="00EB183C"/>
    <w:rsid w:val="00EB4A3C"/>
    <w:rsid w:val="00EB4DD4"/>
    <w:rsid w:val="00EB5CEA"/>
    <w:rsid w:val="00EC06BB"/>
    <w:rsid w:val="00EC2F79"/>
    <w:rsid w:val="00EC335A"/>
    <w:rsid w:val="00EC37B6"/>
    <w:rsid w:val="00EC746E"/>
    <w:rsid w:val="00ED01F1"/>
    <w:rsid w:val="00ED4AC9"/>
    <w:rsid w:val="00ED5696"/>
    <w:rsid w:val="00EE13A1"/>
    <w:rsid w:val="00EE53CE"/>
    <w:rsid w:val="00EE5871"/>
    <w:rsid w:val="00EE769F"/>
    <w:rsid w:val="00EF7D55"/>
    <w:rsid w:val="00F02081"/>
    <w:rsid w:val="00F0383F"/>
    <w:rsid w:val="00F06669"/>
    <w:rsid w:val="00F10145"/>
    <w:rsid w:val="00F141BE"/>
    <w:rsid w:val="00F17945"/>
    <w:rsid w:val="00F201A9"/>
    <w:rsid w:val="00F21041"/>
    <w:rsid w:val="00F2638D"/>
    <w:rsid w:val="00F26D95"/>
    <w:rsid w:val="00F315E3"/>
    <w:rsid w:val="00F33576"/>
    <w:rsid w:val="00F40741"/>
    <w:rsid w:val="00F421A8"/>
    <w:rsid w:val="00F42AFD"/>
    <w:rsid w:val="00F43F89"/>
    <w:rsid w:val="00F45772"/>
    <w:rsid w:val="00F466CF"/>
    <w:rsid w:val="00F4685E"/>
    <w:rsid w:val="00F5049B"/>
    <w:rsid w:val="00F50C1A"/>
    <w:rsid w:val="00F52B1E"/>
    <w:rsid w:val="00F53958"/>
    <w:rsid w:val="00F65526"/>
    <w:rsid w:val="00F6657A"/>
    <w:rsid w:val="00F670F4"/>
    <w:rsid w:val="00F717CA"/>
    <w:rsid w:val="00F724A2"/>
    <w:rsid w:val="00F7291C"/>
    <w:rsid w:val="00F736D1"/>
    <w:rsid w:val="00F75FFF"/>
    <w:rsid w:val="00F80E6E"/>
    <w:rsid w:val="00F84247"/>
    <w:rsid w:val="00F8568A"/>
    <w:rsid w:val="00F86D51"/>
    <w:rsid w:val="00F873E5"/>
    <w:rsid w:val="00F879E7"/>
    <w:rsid w:val="00F9626C"/>
    <w:rsid w:val="00FA16CB"/>
    <w:rsid w:val="00FA359B"/>
    <w:rsid w:val="00FA46FE"/>
    <w:rsid w:val="00FA63A8"/>
    <w:rsid w:val="00FA6980"/>
    <w:rsid w:val="00FB23E1"/>
    <w:rsid w:val="00FB63F8"/>
    <w:rsid w:val="00FB6BF1"/>
    <w:rsid w:val="00FC1438"/>
    <w:rsid w:val="00FC7017"/>
    <w:rsid w:val="00FC7B93"/>
    <w:rsid w:val="00FD11E8"/>
    <w:rsid w:val="00FD1402"/>
    <w:rsid w:val="00FD4FD3"/>
    <w:rsid w:val="00FD5B5E"/>
    <w:rsid w:val="00FD7136"/>
    <w:rsid w:val="00FE0895"/>
    <w:rsid w:val="00FE15B0"/>
    <w:rsid w:val="00FE24BF"/>
    <w:rsid w:val="00FE2B55"/>
    <w:rsid w:val="00FE6476"/>
    <w:rsid w:val="00FF10CA"/>
    <w:rsid w:val="00FF214C"/>
    <w:rsid w:val="00FF2692"/>
    <w:rsid w:val="00FF2E43"/>
    <w:rsid w:val="00FF4D7D"/>
    <w:rsid w:val="00FF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5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1A8"/>
    <w:pPr>
      <w:widowControl/>
      <w:autoSpaceDE/>
      <w:autoSpaceDN/>
      <w:adjustRightInd/>
      <w:spacing w:before="100" w:beforeAutospacing="1" w:after="100" w:afterAutospacing="1"/>
    </w:pPr>
    <w:rPr>
      <w:sz w:val="24"/>
      <w:szCs w:val="24"/>
      <w:lang w:val="en-US" w:eastAsia="zh-CN"/>
    </w:rPr>
  </w:style>
  <w:style w:type="paragraph" w:styleId="a4">
    <w:name w:val="List Paragraph"/>
    <w:basedOn w:val="a"/>
    <w:uiPriority w:val="34"/>
    <w:qFormat/>
    <w:rsid w:val="00560558"/>
    <w:pPr>
      <w:ind w:left="720"/>
      <w:contextualSpacing/>
    </w:pPr>
  </w:style>
  <w:style w:type="paragraph" w:styleId="a5">
    <w:name w:val="header"/>
    <w:basedOn w:val="a"/>
    <w:link w:val="a6"/>
    <w:uiPriority w:val="99"/>
    <w:unhideWhenUsed/>
    <w:rsid w:val="00594E1C"/>
    <w:pPr>
      <w:tabs>
        <w:tab w:val="center" w:pos="4703"/>
        <w:tab w:val="right" w:pos="9406"/>
      </w:tabs>
    </w:pPr>
  </w:style>
  <w:style w:type="character" w:customStyle="1" w:styleId="a6">
    <w:name w:val="Верхний колонтитул Знак"/>
    <w:basedOn w:val="a0"/>
    <w:link w:val="a5"/>
    <w:uiPriority w:val="99"/>
    <w:rsid w:val="00594E1C"/>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594E1C"/>
    <w:pPr>
      <w:tabs>
        <w:tab w:val="center" w:pos="4703"/>
        <w:tab w:val="right" w:pos="9406"/>
      </w:tabs>
    </w:pPr>
  </w:style>
  <w:style w:type="character" w:customStyle="1" w:styleId="a8">
    <w:name w:val="Нижний колонтитул Знак"/>
    <w:basedOn w:val="a0"/>
    <w:link w:val="a7"/>
    <w:uiPriority w:val="99"/>
    <w:rsid w:val="00594E1C"/>
    <w:rPr>
      <w:rFonts w:ascii="Times New Roman" w:eastAsia="Times New Roman" w:hAnsi="Times New Roman" w:cs="Times New Roman"/>
      <w:sz w:val="20"/>
      <w:szCs w:val="20"/>
      <w:lang w:val="ru-RU" w:eastAsia="ru-RU"/>
    </w:rPr>
  </w:style>
  <w:style w:type="paragraph" w:styleId="a9">
    <w:name w:val="endnote text"/>
    <w:basedOn w:val="a"/>
    <w:link w:val="aa"/>
    <w:uiPriority w:val="99"/>
    <w:semiHidden/>
    <w:unhideWhenUsed/>
    <w:rsid w:val="00755CAC"/>
  </w:style>
  <w:style w:type="character" w:customStyle="1" w:styleId="aa">
    <w:name w:val="Текст концевой сноски Знак"/>
    <w:basedOn w:val="a0"/>
    <w:link w:val="a9"/>
    <w:uiPriority w:val="99"/>
    <w:semiHidden/>
    <w:rsid w:val="00755CAC"/>
    <w:rPr>
      <w:rFonts w:ascii="Times New Roman" w:eastAsia="Times New Roman" w:hAnsi="Times New Roman" w:cs="Times New Roman"/>
      <w:sz w:val="20"/>
      <w:szCs w:val="20"/>
      <w:lang w:val="ru-RU" w:eastAsia="ru-RU"/>
    </w:rPr>
  </w:style>
  <w:style w:type="character" w:styleId="ab">
    <w:name w:val="endnote reference"/>
    <w:basedOn w:val="a0"/>
    <w:uiPriority w:val="99"/>
    <w:semiHidden/>
    <w:unhideWhenUsed/>
    <w:rsid w:val="00755CAC"/>
    <w:rPr>
      <w:vertAlign w:val="superscript"/>
    </w:rPr>
  </w:style>
  <w:style w:type="paragraph" w:styleId="ac">
    <w:name w:val="footnote text"/>
    <w:basedOn w:val="a"/>
    <w:link w:val="ad"/>
    <w:uiPriority w:val="99"/>
    <w:semiHidden/>
    <w:unhideWhenUsed/>
    <w:rsid w:val="00101903"/>
  </w:style>
  <w:style w:type="character" w:customStyle="1" w:styleId="ad">
    <w:name w:val="Текст сноски Знак"/>
    <w:basedOn w:val="a0"/>
    <w:link w:val="ac"/>
    <w:uiPriority w:val="99"/>
    <w:semiHidden/>
    <w:rsid w:val="00101903"/>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101903"/>
    <w:rPr>
      <w:vertAlign w:val="superscript"/>
    </w:rPr>
  </w:style>
  <w:style w:type="character" w:styleId="af">
    <w:name w:val="Hyperlink"/>
    <w:basedOn w:val="a0"/>
    <w:uiPriority w:val="99"/>
    <w:unhideWhenUsed/>
    <w:rsid w:val="00101903"/>
    <w:rPr>
      <w:color w:val="0000FF" w:themeColor="hyperlink"/>
      <w:u w:val="single"/>
    </w:rPr>
  </w:style>
  <w:style w:type="character" w:customStyle="1" w:styleId="apple-converted-space">
    <w:name w:val="apple-converted-space"/>
    <w:basedOn w:val="a0"/>
    <w:rsid w:val="0046345D"/>
  </w:style>
  <w:style w:type="character" w:customStyle="1" w:styleId="posted-date">
    <w:name w:val="posted-date"/>
    <w:basedOn w:val="a0"/>
    <w:rsid w:val="0046345D"/>
  </w:style>
  <w:style w:type="paragraph" w:styleId="af0">
    <w:name w:val="Balloon Text"/>
    <w:basedOn w:val="a"/>
    <w:link w:val="af1"/>
    <w:uiPriority w:val="99"/>
    <w:semiHidden/>
    <w:unhideWhenUsed/>
    <w:rsid w:val="0061337B"/>
    <w:rPr>
      <w:rFonts w:ascii="Tahoma" w:hAnsi="Tahoma" w:cs="Tahoma"/>
      <w:sz w:val="16"/>
      <w:szCs w:val="16"/>
    </w:rPr>
  </w:style>
  <w:style w:type="character" w:customStyle="1" w:styleId="af1">
    <w:name w:val="Текст выноски Знак"/>
    <w:basedOn w:val="a0"/>
    <w:link w:val="af0"/>
    <w:uiPriority w:val="99"/>
    <w:semiHidden/>
    <w:rsid w:val="0061337B"/>
    <w:rPr>
      <w:rFonts w:ascii="Tahoma" w:eastAsia="Times New Roman" w:hAnsi="Tahoma" w:cs="Tahoma"/>
      <w:sz w:val="16"/>
      <w:szCs w:val="16"/>
      <w:lang w:val="ru-RU" w:eastAsia="ru-RU"/>
    </w:rPr>
  </w:style>
  <w:style w:type="character" w:styleId="af2">
    <w:name w:val="FollowedHyperlink"/>
    <w:basedOn w:val="a0"/>
    <w:uiPriority w:val="99"/>
    <w:semiHidden/>
    <w:unhideWhenUsed/>
    <w:rsid w:val="00084124"/>
    <w:rPr>
      <w:color w:val="800080" w:themeColor="followedHyperlink"/>
      <w:u w:val="single"/>
    </w:rPr>
  </w:style>
  <w:style w:type="paragraph" w:customStyle="1" w:styleId="Default">
    <w:name w:val="Default"/>
    <w:rsid w:val="00227663"/>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Emphasis"/>
    <w:basedOn w:val="a0"/>
    <w:uiPriority w:val="20"/>
    <w:qFormat/>
    <w:rsid w:val="00516F9F"/>
    <w:rPr>
      <w:i/>
      <w:iCs/>
    </w:rPr>
  </w:style>
  <w:style w:type="character" w:styleId="af4">
    <w:name w:val="Strong"/>
    <w:basedOn w:val="a0"/>
    <w:uiPriority w:val="22"/>
    <w:qFormat/>
    <w:rsid w:val="00516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5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1A8"/>
    <w:pPr>
      <w:widowControl/>
      <w:autoSpaceDE/>
      <w:autoSpaceDN/>
      <w:adjustRightInd/>
      <w:spacing w:before="100" w:beforeAutospacing="1" w:after="100" w:afterAutospacing="1"/>
    </w:pPr>
    <w:rPr>
      <w:sz w:val="24"/>
      <w:szCs w:val="24"/>
      <w:lang w:val="en-US" w:eastAsia="zh-CN"/>
    </w:rPr>
  </w:style>
  <w:style w:type="paragraph" w:styleId="a4">
    <w:name w:val="List Paragraph"/>
    <w:basedOn w:val="a"/>
    <w:uiPriority w:val="34"/>
    <w:qFormat/>
    <w:rsid w:val="00560558"/>
    <w:pPr>
      <w:ind w:left="720"/>
      <w:contextualSpacing/>
    </w:pPr>
  </w:style>
  <w:style w:type="paragraph" w:styleId="a5">
    <w:name w:val="header"/>
    <w:basedOn w:val="a"/>
    <w:link w:val="a6"/>
    <w:uiPriority w:val="99"/>
    <w:unhideWhenUsed/>
    <w:rsid w:val="00594E1C"/>
    <w:pPr>
      <w:tabs>
        <w:tab w:val="center" w:pos="4703"/>
        <w:tab w:val="right" w:pos="9406"/>
      </w:tabs>
    </w:pPr>
  </w:style>
  <w:style w:type="character" w:customStyle="1" w:styleId="a6">
    <w:name w:val="Верхний колонтитул Знак"/>
    <w:basedOn w:val="a0"/>
    <w:link w:val="a5"/>
    <w:uiPriority w:val="99"/>
    <w:rsid w:val="00594E1C"/>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594E1C"/>
    <w:pPr>
      <w:tabs>
        <w:tab w:val="center" w:pos="4703"/>
        <w:tab w:val="right" w:pos="9406"/>
      </w:tabs>
    </w:pPr>
  </w:style>
  <w:style w:type="character" w:customStyle="1" w:styleId="a8">
    <w:name w:val="Нижний колонтитул Знак"/>
    <w:basedOn w:val="a0"/>
    <w:link w:val="a7"/>
    <w:uiPriority w:val="99"/>
    <w:rsid w:val="00594E1C"/>
    <w:rPr>
      <w:rFonts w:ascii="Times New Roman" w:eastAsia="Times New Roman" w:hAnsi="Times New Roman" w:cs="Times New Roman"/>
      <w:sz w:val="20"/>
      <w:szCs w:val="20"/>
      <w:lang w:val="ru-RU" w:eastAsia="ru-RU"/>
    </w:rPr>
  </w:style>
  <w:style w:type="paragraph" w:styleId="a9">
    <w:name w:val="endnote text"/>
    <w:basedOn w:val="a"/>
    <w:link w:val="aa"/>
    <w:uiPriority w:val="99"/>
    <w:semiHidden/>
    <w:unhideWhenUsed/>
    <w:rsid w:val="00755CAC"/>
  </w:style>
  <w:style w:type="character" w:customStyle="1" w:styleId="aa">
    <w:name w:val="Текст концевой сноски Знак"/>
    <w:basedOn w:val="a0"/>
    <w:link w:val="a9"/>
    <w:uiPriority w:val="99"/>
    <w:semiHidden/>
    <w:rsid w:val="00755CAC"/>
    <w:rPr>
      <w:rFonts w:ascii="Times New Roman" w:eastAsia="Times New Roman" w:hAnsi="Times New Roman" w:cs="Times New Roman"/>
      <w:sz w:val="20"/>
      <w:szCs w:val="20"/>
      <w:lang w:val="ru-RU" w:eastAsia="ru-RU"/>
    </w:rPr>
  </w:style>
  <w:style w:type="character" w:styleId="ab">
    <w:name w:val="endnote reference"/>
    <w:basedOn w:val="a0"/>
    <w:uiPriority w:val="99"/>
    <w:semiHidden/>
    <w:unhideWhenUsed/>
    <w:rsid w:val="00755CAC"/>
    <w:rPr>
      <w:vertAlign w:val="superscript"/>
    </w:rPr>
  </w:style>
  <w:style w:type="paragraph" w:styleId="ac">
    <w:name w:val="footnote text"/>
    <w:basedOn w:val="a"/>
    <w:link w:val="ad"/>
    <w:uiPriority w:val="99"/>
    <w:semiHidden/>
    <w:unhideWhenUsed/>
    <w:rsid w:val="00101903"/>
  </w:style>
  <w:style w:type="character" w:customStyle="1" w:styleId="ad">
    <w:name w:val="Текст сноски Знак"/>
    <w:basedOn w:val="a0"/>
    <w:link w:val="ac"/>
    <w:uiPriority w:val="99"/>
    <w:semiHidden/>
    <w:rsid w:val="00101903"/>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101903"/>
    <w:rPr>
      <w:vertAlign w:val="superscript"/>
    </w:rPr>
  </w:style>
  <w:style w:type="character" w:styleId="af">
    <w:name w:val="Hyperlink"/>
    <w:basedOn w:val="a0"/>
    <w:uiPriority w:val="99"/>
    <w:unhideWhenUsed/>
    <w:rsid w:val="00101903"/>
    <w:rPr>
      <w:color w:val="0000FF" w:themeColor="hyperlink"/>
      <w:u w:val="single"/>
    </w:rPr>
  </w:style>
  <w:style w:type="character" w:customStyle="1" w:styleId="apple-converted-space">
    <w:name w:val="apple-converted-space"/>
    <w:basedOn w:val="a0"/>
    <w:rsid w:val="0046345D"/>
  </w:style>
  <w:style w:type="character" w:customStyle="1" w:styleId="posted-date">
    <w:name w:val="posted-date"/>
    <w:basedOn w:val="a0"/>
    <w:rsid w:val="0046345D"/>
  </w:style>
  <w:style w:type="paragraph" w:styleId="af0">
    <w:name w:val="Balloon Text"/>
    <w:basedOn w:val="a"/>
    <w:link w:val="af1"/>
    <w:uiPriority w:val="99"/>
    <w:semiHidden/>
    <w:unhideWhenUsed/>
    <w:rsid w:val="0061337B"/>
    <w:rPr>
      <w:rFonts w:ascii="Tahoma" w:hAnsi="Tahoma" w:cs="Tahoma"/>
      <w:sz w:val="16"/>
      <w:szCs w:val="16"/>
    </w:rPr>
  </w:style>
  <w:style w:type="character" w:customStyle="1" w:styleId="af1">
    <w:name w:val="Текст выноски Знак"/>
    <w:basedOn w:val="a0"/>
    <w:link w:val="af0"/>
    <w:uiPriority w:val="99"/>
    <w:semiHidden/>
    <w:rsid w:val="0061337B"/>
    <w:rPr>
      <w:rFonts w:ascii="Tahoma" w:eastAsia="Times New Roman" w:hAnsi="Tahoma" w:cs="Tahoma"/>
      <w:sz w:val="16"/>
      <w:szCs w:val="16"/>
      <w:lang w:val="ru-RU" w:eastAsia="ru-RU"/>
    </w:rPr>
  </w:style>
  <w:style w:type="character" w:styleId="af2">
    <w:name w:val="FollowedHyperlink"/>
    <w:basedOn w:val="a0"/>
    <w:uiPriority w:val="99"/>
    <w:semiHidden/>
    <w:unhideWhenUsed/>
    <w:rsid w:val="00084124"/>
    <w:rPr>
      <w:color w:val="800080" w:themeColor="followedHyperlink"/>
      <w:u w:val="single"/>
    </w:rPr>
  </w:style>
  <w:style w:type="paragraph" w:customStyle="1" w:styleId="Default">
    <w:name w:val="Default"/>
    <w:rsid w:val="00227663"/>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Emphasis"/>
    <w:basedOn w:val="a0"/>
    <w:uiPriority w:val="20"/>
    <w:qFormat/>
    <w:rsid w:val="00516F9F"/>
    <w:rPr>
      <w:i/>
      <w:iCs/>
    </w:rPr>
  </w:style>
  <w:style w:type="character" w:styleId="af4">
    <w:name w:val="Strong"/>
    <w:basedOn w:val="a0"/>
    <w:uiPriority w:val="22"/>
    <w:qFormat/>
    <w:rsid w:val="00516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2959">
      <w:bodyDiv w:val="1"/>
      <w:marLeft w:val="0"/>
      <w:marRight w:val="0"/>
      <w:marTop w:val="0"/>
      <w:marBottom w:val="0"/>
      <w:divBdr>
        <w:top w:val="none" w:sz="0" w:space="0" w:color="auto"/>
        <w:left w:val="none" w:sz="0" w:space="0" w:color="auto"/>
        <w:bottom w:val="none" w:sz="0" w:space="0" w:color="auto"/>
        <w:right w:val="none" w:sz="0" w:space="0" w:color="auto"/>
      </w:divBdr>
    </w:div>
    <w:div w:id="1347169054">
      <w:bodyDiv w:val="1"/>
      <w:marLeft w:val="0"/>
      <w:marRight w:val="0"/>
      <w:marTop w:val="0"/>
      <w:marBottom w:val="0"/>
      <w:divBdr>
        <w:top w:val="none" w:sz="0" w:space="0" w:color="auto"/>
        <w:left w:val="none" w:sz="0" w:space="0" w:color="auto"/>
        <w:bottom w:val="none" w:sz="0" w:space="0" w:color="auto"/>
        <w:right w:val="none" w:sz="0" w:space="0" w:color="auto"/>
      </w:divBdr>
    </w:div>
    <w:div w:id="2061512880">
      <w:bodyDiv w:val="1"/>
      <w:marLeft w:val="0"/>
      <w:marRight w:val="0"/>
      <w:marTop w:val="0"/>
      <w:marBottom w:val="0"/>
      <w:divBdr>
        <w:top w:val="none" w:sz="0" w:space="0" w:color="auto"/>
        <w:left w:val="none" w:sz="0" w:space="0" w:color="auto"/>
        <w:bottom w:val="none" w:sz="0" w:space="0" w:color="auto"/>
        <w:right w:val="none" w:sz="0" w:space="0" w:color="auto"/>
      </w:divBdr>
    </w:div>
    <w:div w:id="2068722927">
      <w:bodyDiv w:val="1"/>
      <w:marLeft w:val="0"/>
      <w:marRight w:val="0"/>
      <w:marTop w:val="0"/>
      <w:marBottom w:val="0"/>
      <w:divBdr>
        <w:top w:val="none" w:sz="0" w:space="0" w:color="auto"/>
        <w:left w:val="none" w:sz="0" w:space="0" w:color="auto"/>
        <w:bottom w:val="none" w:sz="0" w:space="0" w:color="auto"/>
        <w:right w:val="none" w:sz="0" w:space="0" w:color="auto"/>
      </w:divBdr>
    </w:div>
    <w:div w:id="21450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ina.usc.edu/dai-bingguo-%E2%80%9Cadhere-path-peaceful-development%E2%80%9D-dec-6-2010" TargetMode="External"/><Relationship Id="rId21" Type="http://schemas.openxmlformats.org/officeDocument/2006/relationships/hyperlink" Target="http://www.miniszterelnok.hu/viktor-orbans-speech-at-the-conference-china-cee-political-parties-dialogue/" TargetMode="External"/><Relationship Id="rId42" Type="http://schemas.openxmlformats.org/officeDocument/2006/relationships/hyperlink" Target="http://thediplomat.com/2016/06/china-in-central-and-eastern-europe-4-myths/" TargetMode="External"/><Relationship Id="rId47" Type="http://schemas.openxmlformats.org/officeDocument/2006/relationships/hyperlink" Target="https://www.theguardian.com/world/2003/feb/19/iraq.france" TargetMode="External"/><Relationship Id="rId63" Type="http://schemas.openxmlformats.org/officeDocument/2006/relationships/hyperlink" Target="http://www.scio.gov.cn/32618/Document/1486302/1486302.htm" TargetMode="External"/><Relationship Id="rId68" Type="http://schemas.openxmlformats.org/officeDocument/2006/relationships/hyperlink" Target="http://www.investor.bg/bylgariia/451/a/kitai-investira-20-mln-evro-v-pristanishte-burgas-216405/"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orld-nuclear.org/information-library/country-profiles/countries-o-s/romania.aspx" TargetMode="External"/><Relationship Id="rId29" Type="http://schemas.openxmlformats.org/officeDocument/2006/relationships/hyperlink" Target="https://chinacopyrightandmedia.wordpress.com/2012/01/04/hu-jintaos-article-in-qiushi-magazine-translated/" TargetMode="External"/><Relationship Id="rId11" Type="http://schemas.openxmlformats.org/officeDocument/2006/relationships/image" Target="media/image2.jpeg"/><Relationship Id="rId24" Type="http://schemas.openxmlformats.org/officeDocument/2006/relationships/hyperlink" Target="http://www.fmprc.gov.cn/mfa_eng/wjdt_665385/wjzcs/t1143406.shtml" TargetMode="External"/><Relationship Id="rId32" Type="http://schemas.openxmlformats.org/officeDocument/2006/relationships/hyperlink" Target="http://unpan1.un.org/intradoc/groups/public/documents/APCITY/UNPAN023152.pdf" TargetMode="External"/><Relationship Id="rId37" Type="http://schemas.openxmlformats.org/officeDocument/2006/relationships/hyperlink" Target="http://www.ecfr.eu/publications/summary/chinas_investment_in_influence_the_future_of_161_cooperation7204" TargetMode="External"/><Relationship Id="rId40" Type="http://schemas.openxmlformats.org/officeDocument/2006/relationships/hyperlink" Target="http://www.crrcgc.cc/en/g7389/s14333/t280835.aspx" TargetMode="External"/><Relationship Id="rId45" Type="http://schemas.openxmlformats.org/officeDocument/2006/relationships/hyperlink" Target="http://peoplessquare.pl/author/admin/" TargetMode="External"/><Relationship Id="rId53" Type="http://schemas.openxmlformats.org/officeDocument/2006/relationships/hyperlink" Target="https://www.osw.waw.pl/en/publikacje/osw-commentary/2015-12-03/chinas-foreign-direct-investments-within-161-cooperation" TargetMode="External"/><Relationship Id="rId58" Type="http://schemas.openxmlformats.org/officeDocument/2006/relationships/hyperlink" Target="http://ceedinstitute.org/report/1717" TargetMode="External"/><Relationship Id="rId66" Type="http://schemas.openxmlformats.org/officeDocument/2006/relationships/hyperlink" Target="https://www.ceps.eu/publications/eu-china-leadership-trade-policy-feasible-desirable" TargetMode="External"/><Relationship Id="rId5" Type="http://schemas.openxmlformats.org/officeDocument/2006/relationships/settings" Target="settings.xml"/><Relationship Id="rId61" Type="http://schemas.openxmlformats.org/officeDocument/2006/relationships/hyperlink" Target="https://cpianalysis.org/2014/09/30/chinese-investments-in-central-and-eastern-europe-a-romanian-perspective/" TargetMode="External"/><Relationship Id="rId19" Type="http://schemas.openxmlformats.org/officeDocument/2006/relationships/hyperlink" Target="http://asiasociety.org/speech-president-jiang-zemin-peoples-republic-china?page=0,0" TargetMode="External"/><Relationship Id="rId14" Type="http://schemas.openxmlformats.org/officeDocument/2006/relationships/hyperlink" Target="http://www.china-ceec.org/eng/ldrhw_1/2012hs/hdxw/t1410546.htm" TargetMode="External"/><Relationship Id="rId22" Type="http://schemas.openxmlformats.org/officeDocument/2006/relationships/hyperlink" Target="http://www.fmprc.gov.cn/mfa_eng/wjdt_665385/zyjh_665391/t1376908.shtml" TargetMode="External"/><Relationship Id="rId27" Type="http://schemas.openxmlformats.org/officeDocument/2006/relationships/hyperlink" Target="https://chinacopyrightandmedia.wordpress.com/2012/01/04/hu-jintaos-article-in-qiushi-magazine-translated/" TargetMode="External"/><Relationship Id="rId30" Type="http://schemas.openxmlformats.org/officeDocument/2006/relationships/hyperlink" Target="http://www.chinaembassy.cz/cze/xwdt/t127032.htm" TargetMode="External"/><Relationship Id="rId35" Type="http://schemas.openxmlformats.org/officeDocument/2006/relationships/hyperlink" Target="http://www.china-ceec.org/eng/hezuo.html" TargetMode="External"/><Relationship Id="rId43" Type="http://schemas.openxmlformats.org/officeDocument/2006/relationships/hyperlink" Target="https://cpianalysis.org/2014/12/19/china-and-central-and-eastern-europe-on-the-fast-track/" TargetMode="External"/><Relationship Id="rId48" Type="http://schemas.openxmlformats.org/officeDocument/2006/relationships/hyperlink" Target="https://news.cgtn.com/news/3d4d444f78597a4d/share_p.html" TargetMode="External"/><Relationship Id="rId56" Type="http://schemas.openxmlformats.org/officeDocument/2006/relationships/hyperlink" Target="http://thediplomat.com/2015/11/can-europe-fill-the-gap-in-china-russia-relations/" TargetMode="External"/><Relationship Id="rId64" Type="http://schemas.openxmlformats.org/officeDocument/2006/relationships/hyperlink" Target="http://www.ek-inst.ukim.edu.mk/en/research/china-cee-conference-2017"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blogs.ft.com/beyond-brics/2011/06/14/poland-to-china-youre-fired/" TargetMode="External"/><Relationship Id="rId3" Type="http://schemas.openxmlformats.org/officeDocument/2006/relationships/styles" Target="styles.xml"/><Relationship Id="rId12" Type="http://schemas.openxmlformats.org/officeDocument/2006/relationships/hyperlink" Target="http://www.fmprc.gov.cn/mfa_eng/wjdt_665385/zyjh_665391/t24962.shtml" TargetMode="External"/><Relationship Id="rId17" Type="http://schemas.openxmlformats.org/officeDocument/2006/relationships/hyperlink" Target="http://www.mzz.gov.si/fileadmin/pageuploads/foto/1409/Porocilo_2_O_SIMPOZIJU__ZBRANI_PRISPEVKI__ab__01.pdf" TargetMode="External"/><Relationship Id="rId25" Type="http://schemas.openxmlformats.org/officeDocument/2006/relationships/hyperlink" Target="http://news.xinhuanet.com/english2010/china/2011-09/06/c_131102329.htm" TargetMode="External"/><Relationship Id="rId33" Type="http://schemas.openxmlformats.org/officeDocument/2006/relationships/hyperlink" Target="http://cpc.people.com.cn/n/2012/1118/c64094-19612151.html" TargetMode="External"/><Relationship Id="rId38" Type="http://schemas.openxmlformats.org/officeDocument/2006/relationships/hyperlink" Target="http://www.ecfr.eu/publications/summary/chinas_investment_in_influence_the_future_of_161_cooperation7204" TargetMode="External"/><Relationship Id="rId46" Type="http://schemas.openxmlformats.org/officeDocument/2006/relationships/hyperlink" Target="http://peoplessquare.pl/2016/03/19/chinas-foreign-policy-towards-cee-countries-determinants-development-and-problems/" TargetMode="External"/><Relationship Id="rId59" Type="http://schemas.openxmlformats.org/officeDocument/2006/relationships/hyperlink" Target="http://www.eias.org/wp-content/uploads/2016/02/EU-Asia-at-a-glance-Richard-Turcsanyi-China-CEE.pdf" TargetMode="External"/><Relationship Id="rId67" Type="http://schemas.openxmlformats.org/officeDocument/2006/relationships/hyperlink" Target="http://agro-journal.com/kitaj-investira-50-mil-evro-v-trakiya-ikonomicheska-zona-plovdiv/" TargetMode="External"/><Relationship Id="rId20" Type="http://schemas.openxmlformats.org/officeDocument/2006/relationships/hyperlink" Target="http://www.fmprc.gov.cn/mfa_eng/wjdt_665385/zyjh_665391/t1140583.shtml" TargetMode="External"/><Relationship Id="rId41" Type="http://schemas.openxmlformats.org/officeDocument/2006/relationships/hyperlink" Target="http://www.globaltimes.cn/content/989462.shtml" TargetMode="External"/><Relationship Id="rId54" Type="http://schemas.openxmlformats.org/officeDocument/2006/relationships/hyperlink" Target="https://www.osw.waw.pl/en/publikacje/osw-commentary/2015-04-14/china-central-eastern-europe-161-seen-beijing" TargetMode="External"/><Relationship Id="rId62" Type="http://schemas.openxmlformats.org/officeDocument/2006/relationships/hyperlink" Target="http://eng.suibe.edu.cn/default.php?mod=article&amp;do=detail&amp;tid=71263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uroparl.europa.eu/RegData/etudes/STUD/2016/535023/EXPO_STU(2016)535023_EN.pdf" TargetMode="External"/><Relationship Id="rId23" Type="http://schemas.openxmlformats.org/officeDocument/2006/relationships/hyperlink" Target="https://thesaker.is/chinas-president-xi-jinping-speech-on-the-95th-anniversary-of-the-communist-party-of-china/" TargetMode="External"/><Relationship Id="rId28" Type="http://schemas.openxmlformats.org/officeDocument/2006/relationships/hyperlink" Target="https://chinacopyrightandmedia.wordpress.com/2012/01/04/hu-jintaos-article-in-qiushi-magazine-translated/" TargetMode="External"/><Relationship Id="rId36" Type="http://schemas.openxmlformats.org/officeDocument/2006/relationships/hyperlink" Target="http://china2ceec.org/bg/%D0%BD%D0%B0%D1%87%D0%B0%D0%BB%D0%BE" TargetMode="External"/><Relationship Id="rId49" Type="http://schemas.openxmlformats.org/officeDocument/2006/relationships/hyperlink" Target="http://www.mesinc.net/wp-content/uploads/2016/11/How-China-Is-Disrupting-Supply-Chains-in-Europe.pdf" TargetMode="External"/><Relationship Id="rId57" Type="http://schemas.openxmlformats.org/officeDocument/2006/relationships/hyperlink" Target="http://ceedinstitute.org/report/1650" TargetMode="External"/><Relationship Id="rId10" Type="http://schemas.openxmlformats.org/officeDocument/2006/relationships/image" Target="media/image1.png"/><Relationship Id="rId31" Type="http://schemas.openxmlformats.org/officeDocument/2006/relationships/hyperlink" Target="http://www.kormany.hu/download/6/8d/40000/Outlook%202015%2015%20%20h%C3%A9t%20%28The%20CEE%20Tourism%20Coordination%20Centre%20in%20Hungary%29.pdf" TargetMode="External"/><Relationship Id="rId44" Type="http://schemas.openxmlformats.org/officeDocument/2006/relationships/hyperlink" Target="https://cpianalysis.org/2014/12/19/china-and-central-and-eastern-europe-on-the-fast-track/" TargetMode="External"/><Relationship Id="rId52" Type="http://schemas.openxmlformats.org/officeDocument/2006/relationships/hyperlink" Target="http://eeas.europa.eu/archives/docs/china/docs/division_ecran/ecran_is107_paper_85_chinas_approach_to_the_cee-16_jurica_simurina_en.pdf" TargetMode="External"/><Relationship Id="rId60" Type="http://schemas.openxmlformats.org/officeDocument/2006/relationships/hyperlink" Target="https://cpianalysis.org/2014/09/30/chinese-investments-in-central-and-eastern-europe-a-romanian-perspective/" TargetMode="External"/><Relationship Id="rId65" Type="http://schemas.openxmlformats.org/officeDocument/2006/relationships/hyperlink" Target="http://thediplomat.com/2016/11/central-and-eastern-europe-chinas-stepping-stone-to-the-eu/" TargetMode="External"/><Relationship Id="rId4" Type="http://schemas.microsoft.com/office/2007/relationships/stylesWithEffects" Target="stylesWithEffects.xml"/><Relationship Id="rId9" Type="http://schemas.openxmlformats.org/officeDocument/2006/relationships/hyperlink" Target="http://i0.wp.com/peoplessquare.pl/wp-content/uploads/2016/03/Zrzut-ekranu-2016-03-19-o-17.34.05.png" TargetMode="External"/><Relationship Id="rId13" Type="http://schemas.openxmlformats.org/officeDocument/2006/relationships/hyperlink" Target="http://www.china-cee.confer.uj.edu.pl/about/organizators-and-co-organizators" TargetMode="External"/><Relationship Id="rId18" Type="http://schemas.openxmlformats.org/officeDocument/2006/relationships/hyperlink" Target="http://english.gov.cn/premier/speeches/2016/11/06/content_281475484622881.htm" TargetMode="External"/><Relationship Id="rId39" Type="http://schemas.openxmlformats.org/officeDocument/2006/relationships/hyperlink" Target="http://www.chinadaily.com.cn/business/2016-09/13/content_26781746.htm" TargetMode="External"/><Relationship Id="rId34" Type="http://schemas.openxmlformats.org/officeDocument/2006/relationships/hyperlink" Target="http://www.icbc.com.cn/ICBC/default.htm" TargetMode="External"/><Relationship Id="rId50" Type="http://schemas.openxmlformats.org/officeDocument/2006/relationships/hyperlink" Target="http://blogs.ft.com/beyond-brics/author/jancienski/" TargetMode="External"/><Relationship Id="rId55" Type="http://schemas.openxmlformats.org/officeDocument/2006/relationships/hyperlink" Target="http://news.xinhuanet.com/english/2016-04/01/c_135241423.ht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fmprc.gov.cn/mfa_eng/wjdt_665385/wjzcs/t1143406.shtml" TargetMode="External"/><Relationship Id="rId21" Type="http://schemas.openxmlformats.org/officeDocument/2006/relationships/hyperlink" Target="http://news.xinhuanet.com/english2010/china/2011-09/06/c_131102329.htm" TargetMode="External"/><Relationship Id="rId34" Type="http://schemas.openxmlformats.org/officeDocument/2006/relationships/hyperlink" Target="http://english.gov.cn/premier/speeches/2016/11/06/content_281475484622881.htm" TargetMode="External"/><Relationship Id="rId42" Type="http://schemas.openxmlformats.org/officeDocument/2006/relationships/hyperlink" Target="http://www.mesinc.net/wp-content/uploads/2016/11/How-China-Is-Disrupting-Supply-Chains-in-Europe.pdf" TargetMode="External"/><Relationship Id="rId47" Type="http://schemas.openxmlformats.org/officeDocument/2006/relationships/hyperlink" Target="http://www.iaireview.org/scheda_legal.php?idl=2441" TargetMode="External"/><Relationship Id="rId50" Type="http://schemas.openxmlformats.org/officeDocument/2006/relationships/hyperlink" Target="http://www.china-cee.confer.uj.edu.pl/about/organizators-and-co-organizators" TargetMode="External"/><Relationship Id="rId55" Type="http://schemas.openxmlformats.org/officeDocument/2006/relationships/hyperlink" Target="https://www.osw.waw.pl/en/publikacje/osw-commentary/2015-04-14/china-central-eastern-europe-161-seen-beijing" TargetMode="External"/><Relationship Id="rId63" Type="http://schemas.openxmlformats.org/officeDocument/2006/relationships/hyperlink" Target="https://www.theguardian.com/world/2003/feb/19/iraq.france" TargetMode="External"/><Relationship Id="rId7" Type="http://schemas.openxmlformats.org/officeDocument/2006/relationships/hyperlink" Target="http://english.gov.cn/premier/speeches/2016/11/06/content_281475484622881.htm" TargetMode="External"/><Relationship Id="rId2" Type="http://schemas.openxmlformats.org/officeDocument/2006/relationships/hyperlink" Target="http://ceedinstitute.org/report/1650" TargetMode="External"/><Relationship Id="rId16" Type="http://schemas.openxmlformats.org/officeDocument/2006/relationships/hyperlink" Target="http://www.fmprc.gov.cn/mfa_eng/wjdt_665385/zyjh_665391/t24962.shtml" TargetMode="External"/><Relationship Id="rId29" Type="http://schemas.openxmlformats.org/officeDocument/2006/relationships/hyperlink" Target="http://www.china-ceec.org/eng/ldrhw_1/2012hs/hdxw/t1410546.htm" TargetMode="External"/><Relationship Id="rId11" Type="http://schemas.openxmlformats.org/officeDocument/2006/relationships/hyperlink" Target="http://unpan1.un.org/intradoc/groups/public/documents/APCITY/UNPAN023152.pdf" TargetMode="External"/><Relationship Id="rId24" Type="http://schemas.openxmlformats.org/officeDocument/2006/relationships/hyperlink" Target="https://thesaker.is/chinas-president-xi-jinping-speech-on-the-95th-anniversary-of-the-communist-party-of-china/" TargetMode="External"/><Relationship Id="rId32" Type="http://schemas.openxmlformats.org/officeDocument/2006/relationships/hyperlink" Target="http://news.xinhuanet.com/english/2016-04/01/c_135241423.htm" TargetMode="External"/><Relationship Id="rId37" Type="http://schemas.openxmlformats.org/officeDocument/2006/relationships/hyperlink" Target="https://cpianalysis.org/2014/09/30/chinese-investments-in-central-and-eastern-europe-a-romanian-perspective/" TargetMode="External"/><Relationship Id="rId40" Type="http://schemas.openxmlformats.org/officeDocument/2006/relationships/hyperlink" Target="https://cpianalysis.org/2014/12/19/china-and-central-and-eastern-europe-on-the-fast-track/" TargetMode="External"/><Relationship Id="rId45" Type="http://schemas.openxmlformats.org/officeDocument/2006/relationships/hyperlink" Target="http://www.crrcgc.cc/en/g7389/s14333/t280835.aspx" TargetMode="External"/><Relationship Id="rId53" Type="http://schemas.openxmlformats.org/officeDocument/2006/relationships/hyperlink" Target="https://news.cgtn.com/news/3d4d444f78597a4d/share_p.html" TargetMode="External"/><Relationship Id="rId58" Type="http://schemas.openxmlformats.org/officeDocument/2006/relationships/hyperlink" Target="http://www.fmprc.gov.cn/mfa_eng/wjdt_665385/zyjh_665391/t1376908.shtml" TargetMode="External"/><Relationship Id="rId5" Type="http://schemas.openxmlformats.org/officeDocument/2006/relationships/hyperlink" Target="http://www.europarl.europa.eu/RegData/etudes/STUD/2016/535023/EXPO_STU(2016)535023_EN.pdf" TargetMode="External"/><Relationship Id="rId61" Type="http://schemas.openxmlformats.org/officeDocument/2006/relationships/hyperlink" Target="http://thediplomat.com/2016/06/china-in-central-and-eastern-europe-4-myths/" TargetMode="External"/><Relationship Id="rId19" Type="http://schemas.openxmlformats.org/officeDocument/2006/relationships/hyperlink" Target="https://chinacopyrightandmedia.wordpress.com/2012/01/04/hu-jintaos-article-in-qiushi-magazine-translated/" TargetMode="External"/><Relationship Id="rId14" Type="http://schemas.openxmlformats.org/officeDocument/2006/relationships/hyperlink" Target="http://asiasociety.org/speech-president-jiang-zemin-peoples-republic-china?page=0,0" TargetMode="External"/><Relationship Id="rId22" Type="http://schemas.openxmlformats.org/officeDocument/2006/relationships/hyperlink" Target="http://globalf5.com/Zhurnaly/Ekonomika-i-menedzhment/Trudy-fak-mejdun-otn-BGU/" TargetMode="External"/><Relationship Id="rId27" Type="http://schemas.openxmlformats.org/officeDocument/2006/relationships/hyperlink" Target="http://eeas.europa.eu/archives/docs/china/docs/division_ecran/ecran_is107_paper_85_chinas_approach_to_the_cee-16_jurica_simurina_en.pdf" TargetMode="External"/><Relationship Id="rId30" Type="http://schemas.openxmlformats.org/officeDocument/2006/relationships/hyperlink" Target="https://www.osw.waw.pl/en/publikacje/osw-commentary/2015-12-03/chinas-foreign-direct-investments-within-161-cooperation" TargetMode="External"/><Relationship Id="rId35" Type="http://schemas.openxmlformats.org/officeDocument/2006/relationships/hyperlink" Target="http://www.ecfr.eu/publications/summary/chinas_investment_in_influence_the_future_of_161_cooperation7204" TargetMode="External"/><Relationship Id="rId43" Type="http://schemas.openxmlformats.org/officeDocument/2006/relationships/hyperlink" Target="http://www.globaltimes.cn/content/989462.shtml" TargetMode="External"/><Relationship Id="rId48" Type="http://schemas.openxmlformats.org/officeDocument/2006/relationships/hyperlink" Target="http://agro-journal.com/kitaj-investira-50-mil-evro-v-trakiya-ikonomicheska-zona-plovdiv/" TargetMode="External"/><Relationship Id="rId56" Type="http://schemas.openxmlformats.org/officeDocument/2006/relationships/hyperlink" Target="http://china.usc.edu/dai-bingguo-%E2%80%9Cadhere-path-peaceful-development%E2%80%9D-dec-6-2010" TargetMode="External"/><Relationship Id="rId64" Type="http://schemas.openxmlformats.org/officeDocument/2006/relationships/hyperlink" Target="http://ceedinstitute.org/report/1650" TargetMode="External"/><Relationship Id="rId8" Type="http://schemas.openxmlformats.org/officeDocument/2006/relationships/hyperlink" Target="http://www.miniszterelnok.hu/viktor-orbans-speech-at-the-conference-china-cee-political-parties-dialogue/" TargetMode="External"/><Relationship Id="rId51" Type="http://schemas.openxmlformats.org/officeDocument/2006/relationships/hyperlink" Target="http://www.mzz.gov.si/fileadmin/pageuploads/foto/1409/Porocilo_2_O_SIMPOZIJU__ZBRANI_PRISPEVKI__ab__01.pdf" TargetMode="External"/><Relationship Id="rId3" Type="http://schemas.openxmlformats.org/officeDocument/2006/relationships/hyperlink" Target="http://thediplomat.com/2016/06/china-in-central-and-eastern-europe-4-myths/" TargetMode="External"/><Relationship Id="rId12" Type="http://schemas.openxmlformats.org/officeDocument/2006/relationships/hyperlink" Target="http://news.xinhuanet.com/english2010/china/2011-09/06/c_131102329.htm" TargetMode="External"/><Relationship Id="rId17" Type="http://schemas.openxmlformats.org/officeDocument/2006/relationships/hyperlink" Target="https://chinacopyrightandmedia.wordpress.com/2012/01/04/hu-jintaos-article-in-qiushi-magazine-translated/" TargetMode="External"/><Relationship Id="rId25" Type="http://schemas.openxmlformats.org/officeDocument/2006/relationships/hyperlink" Target="http://www.fmprc.gov.cn/mfa_eng/wjdt_665385/zyjh_665391/t1140583.shtml" TargetMode="External"/><Relationship Id="rId33" Type="http://schemas.openxmlformats.org/officeDocument/2006/relationships/hyperlink" Target="http://thediplomat.com/2016/11/central-and-eastern-europe-chinas-stepping-stone-to-the-eu/" TargetMode="External"/><Relationship Id="rId38" Type="http://schemas.openxmlformats.org/officeDocument/2006/relationships/hyperlink" Target="https://cpianalysis.org/2014/09/30/chinese-investments-in-central-and-eastern-europe-a-romanian-perspective/" TargetMode="External"/><Relationship Id="rId46" Type="http://schemas.openxmlformats.org/officeDocument/2006/relationships/hyperlink" Target="http://www.investor.bg/bylgariia/451/a/kitai-investira-20-mln-evro-v-pristanishte-burgas-216405/" TargetMode="External"/><Relationship Id="rId59" Type="http://schemas.openxmlformats.org/officeDocument/2006/relationships/hyperlink" Target="https://www.ceps.eu/publications/eu-china-leadership-trade-policy-feasible-desirable" TargetMode="External"/><Relationship Id="rId20" Type="http://schemas.openxmlformats.org/officeDocument/2006/relationships/hyperlink" Target="http://unpan1.un.org/intradoc/groups/public/documents/APCITY/UNPAN023152.pdf" TargetMode="External"/><Relationship Id="rId41" Type="http://schemas.openxmlformats.org/officeDocument/2006/relationships/hyperlink" Target="https://cpianalysis.org/2014/12/19/china-and-central-and-eastern-europe-on-the-fast-track/" TargetMode="External"/><Relationship Id="rId54" Type="http://schemas.openxmlformats.org/officeDocument/2006/relationships/hyperlink" Target="http://www.scio.gov.cn/32618/Document/1486302/1486302.htm" TargetMode="External"/><Relationship Id="rId62" Type="http://schemas.openxmlformats.org/officeDocument/2006/relationships/hyperlink" Target="http://thediplomat.com/2015/11/can-europe-fill-the-gap-in-china-russia-relations/" TargetMode="External"/><Relationship Id="rId1" Type="http://schemas.openxmlformats.org/officeDocument/2006/relationships/hyperlink" Target="http://ceedinstitute.org/report/1717" TargetMode="External"/><Relationship Id="rId6" Type="http://schemas.openxmlformats.org/officeDocument/2006/relationships/hyperlink" Target="http://www.china-ceec.org/eng/ldrhw_1/2012hs/hdxw/t1410546.htm" TargetMode="External"/><Relationship Id="rId15" Type="http://schemas.openxmlformats.org/officeDocument/2006/relationships/hyperlink" Target="http://www.chinaembassy.cz/cze/xwdt/t127032.htm" TargetMode="External"/><Relationship Id="rId23" Type="http://schemas.openxmlformats.org/officeDocument/2006/relationships/hyperlink" Target="http://news.xinhuanet.com/world/2011-12/18/c_111253746_2.htm" TargetMode="External"/><Relationship Id="rId28" Type="http://schemas.openxmlformats.org/officeDocument/2006/relationships/hyperlink" Target="http://peoplessquare.pl/author/admin/" TargetMode="External"/><Relationship Id="rId36" Type="http://schemas.openxmlformats.org/officeDocument/2006/relationships/hyperlink" Target="http://www.ecfr.eu/publications/summary/chinas_investment_in_influence_the_future_of_161_cooperation7204" TargetMode="External"/><Relationship Id="rId49" Type="http://schemas.openxmlformats.org/officeDocument/2006/relationships/hyperlink" Target="http://eng.suibe.edu.cn/default.php?mod=article&amp;do=detail&amp;tid=712631" TargetMode="External"/><Relationship Id="rId57" Type="http://schemas.openxmlformats.org/officeDocument/2006/relationships/hyperlink" Target="http://www.eias.org/wp-content/uploads/2016/02/EU-Asia-at-a-glance-Richard-Turcsanyi-China-CEE.pdf" TargetMode="External"/><Relationship Id="rId10" Type="http://schemas.openxmlformats.org/officeDocument/2006/relationships/hyperlink" Target="http://www.fmprc.gov.cn/mfa_eng/wjdt_665385/wjzcs/t1143406.shtml" TargetMode="External"/><Relationship Id="rId31" Type="http://schemas.openxmlformats.org/officeDocument/2006/relationships/hyperlink" Target="http://blogs.ft.com/beyond-brics/2011/06/14/poland-to-china-youre-fired/" TargetMode="External"/><Relationship Id="rId44" Type="http://schemas.openxmlformats.org/officeDocument/2006/relationships/hyperlink" Target="http://www.chinadaily.com.cn/world/2016liattendsSCOCCEEC/2016-11/08/content_27311707_3.htm" TargetMode="External"/><Relationship Id="rId52" Type="http://schemas.openxmlformats.org/officeDocument/2006/relationships/hyperlink" Target="http://16plus1-thinktank.com//index.html" TargetMode="External"/><Relationship Id="rId60" Type="http://schemas.openxmlformats.org/officeDocument/2006/relationships/hyperlink" Target="http://www.europarl.europa.eu/RegData/etudes/STUD/2016/535023/EXPO_STU(2016)535023_EN.pdf" TargetMode="External"/><Relationship Id="rId65" Type="http://schemas.openxmlformats.org/officeDocument/2006/relationships/hyperlink" Target="http://ceedinstitute.org/report/1717" TargetMode="External"/><Relationship Id="rId4" Type="http://schemas.openxmlformats.org/officeDocument/2006/relationships/hyperlink" Target="http://www.fmprc.gov.cn/mfa_eng/wjdt_665385/zyjh_665391/t24962.shtml" TargetMode="External"/><Relationship Id="rId9" Type="http://schemas.openxmlformats.org/officeDocument/2006/relationships/hyperlink" Target="https://thesaker.is/chinas-president-xi-jinping-speech-on-the-95th-anniversary-of-the-communist-party-of-china/" TargetMode="External"/><Relationship Id="rId13" Type="http://schemas.openxmlformats.org/officeDocument/2006/relationships/hyperlink" Target="http://cpc.people.com.cn/n/2012/1118/c64094-19612151.html" TargetMode="External"/><Relationship Id="rId18" Type="http://schemas.openxmlformats.org/officeDocument/2006/relationships/hyperlink" Target="https://chinacopyrightandmedia.wordpress.com/2012/01/04/hu-jintaos-article-in-qiushi-magazine-translated/" TargetMode="External"/><Relationship Id="rId39" Type="http://schemas.openxmlformats.org/officeDocument/2006/relationships/hyperlink" Target="http://www.chinadaily.com.cn/business/2016-09/13/content_267817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36D5-F48E-4D2D-867D-C7573F84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10486</TotalTime>
  <Pages>90</Pages>
  <Words>20918</Words>
  <Characters>119236</Characters>
  <Application>Microsoft Office Word</Application>
  <DocSecurity>0</DocSecurity>
  <Lines>993</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1408</cp:revision>
  <dcterms:created xsi:type="dcterms:W3CDTF">2017-04-09T16:02:00Z</dcterms:created>
  <dcterms:modified xsi:type="dcterms:W3CDTF">2017-05-24T17:01:00Z</dcterms:modified>
</cp:coreProperties>
</file>