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43" w:rsidRPr="00963543" w:rsidRDefault="00963543" w:rsidP="00963543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543">
        <w:rPr>
          <w:rFonts w:ascii="Times New Roman" w:eastAsia="Times New Roman" w:hAnsi="Times New Roman" w:cs="Times New Roman"/>
          <w:b/>
          <w:lang w:eastAsia="ru-RU"/>
        </w:rPr>
        <w:t>ОТЗЫВ</w:t>
      </w:r>
    </w:p>
    <w:p w:rsidR="00963543" w:rsidRPr="00963543" w:rsidRDefault="00963543" w:rsidP="00963543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963543">
        <w:rPr>
          <w:rFonts w:ascii="Times New Roman" w:eastAsia="Times New Roman" w:hAnsi="Times New Roman" w:cs="Times New Roman"/>
          <w:b/>
          <w:lang w:eastAsia="ru-RU"/>
        </w:rPr>
        <w:t>научного руководителя о выпускной квалификационной работе обучающегося 2 курса основной образовательной программы МАГИСТРАТУРЫ СПбГУ по направлению «Международные отношения»</w:t>
      </w:r>
      <w:r w:rsidRPr="00963543">
        <w:rPr>
          <w:rFonts w:ascii="Times New Roman" w:eastAsia="Times New Roman" w:hAnsi="Times New Roman" w:cs="Times New Roman"/>
        </w:rPr>
        <w:t xml:space="preserve"> </w:t>
      </w:r>
      <w:r w:rsidRPr="00963543">
        <w:rPr>
          <w:rFonts w:ascii="Times New Roman" w:eastAsia="Times New Roman" w:hAnsi="Times New Roman" w:cs="Times New Roman"/>
          <w:b/>
          <w:lang w:eastAsia="ru-RU"/>
        </w:rPr>
        <w:t>КАРПЕНКО Людмилы Викторовны</w:t>
      </w:r>
    </w:p>
    <w:p w:rsidR="00963543" w:rsidRPr="00963543" w:rsidRDefault="00963543" w:rsidP="00963543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963543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963543">
        <w:rPr>
          <w:rFonts w:ascii="Times New Roman" w:eastAsia="Times New Roman" w:hAnsi="Times New Roman" w:cs="Times New Roman"/>
          <w:b/>
          <w:lang w:eastAsia="ru-RU"/>
        </w:rPr>
        <w:t>тему:</w:t>
      </w:r>
      <w:r w:rsidRPr="009635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63543">
        <w:rPr>
          <w:rFonts w:ascii="Times New Roman" w:eastAsia="Times New Roman" w:hAnsi="Times New Roman" w:cs="Times New Roman"/>
          <w:b/>
          <w:bCs/>
          <w:lang w:eastAsia="ru-RU"/>
        </w:rPr>
        <w:t>Деятельность международных гуманитарных организаций в странах северо-восточной Африки.</w:t>
      </w:r>
      <w:r w:rsidRPr="0096354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63543" w:rsidRPr="00963543" w:rsidRDefault="00963543" w:rsidP="00963543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963543">
        <w:rPr>
          <w:rFonts w:ascii="Times New Roman" w:eastAsia="Times New Roman" w:hAnsi="Times New Roman" w:cs="Times New Roman"/>
          <w:b/>
          <w:lang w:eastAsia="ru-RU"/>
        </w:rPr>
        <w:t>Оценка качества работы: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14"/>
        <w:gridCol w:w="2835"/>
        <w:gridCol w:w="2552"/>
      </w:tblGrid>
      <w:tr w:rsidR="00963543" w:rsidRPr="00963543" w:rsidTr="00963543">
        <w:trPr>
          <w:trHeight w:val="1401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п. п.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 модель магистратуры: проверяемые компетенции)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Баллы оценки: </w:t>
            </w:r>
          </w:p>
          <w:p w:rsidR="00963543" w:rsidRPr="00963543" w:rsidRDefault="00963543" w:rsidP="00963543">
            <w:pPr>
              <w:numPr>
                <w:ilvl w:val="0"/>
                <w:numId w:val="2"/>
              </w:numPr>
              <w:ind w:left="0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отлично (5)</w:t>
            </w:r>
          </w:p>
          <w:p w:rsidR="00963543" w:rsidRPr="00963543" w:rsidRDefault="00963543" w:rsidP="00963543">
            <w:pPr>
              <w:numPr>
                <w:ilvl w:val="0"/>
                <w:numId w:val="2"/>
              </w:numPr>
              <w:ind w:left="0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хорошо (4)</w:t>
            </w:r>
          </w:p>
          <w:p w:rsidR="00963543" w:rsidRPr="00963543" w:rsidRDefault="00963543" w:rsidP="00963543">
            <w:pPr>
              <w:numPr>
                <w:ilvl w:val="0"/>
                <w:numId w:val="2"/>
              </w:numPr>
              <w:ind w:left="0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удовлетворительно (3)</w:t>
            </w:r>
          </w:p>
          <w:p w:rsidR="00963543" w:rsidRPr="00963543" w:rsidRDefault="00963543" w:rsidP="00963543">
            <w:pPr>
              <w:numPr>
                <w:ilvl w:val="0"/>
                <w:numId w:val="2"/>
              </w:numPr>
              <w:ind w:left="0" w:hanging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 (2)</w:t>
            </w:r>
            <w:r w:rsidRPr="0096354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963543" w:rsidRPr="00963543" w:rsidTr="00963543">
        <w:trPr>
          <w:trHeight w:val="605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Актуальность проблематики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ОКМ-13, 22; АМ: ОКМ-8,16, ПК-36; ПОМ: ПК-6)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Гуманитарная ситуация в странах северо-восточной Африки близка к катастрофической и требует усилий международной общественности.</w:t>
            </w:r>
          </w:p>
        </w:tc>
      </w:tr>
      <w:tr w:rsidR="00963543" w:rsidRPr="00963543" w:rsidTr="00963543">
        <w:trPr>
          <w:trHeight w:val="840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Научная новизна 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ОКМ-13, 22; АМ: ОКМ-8,16, ПК-36; ПОМ: ПК-6)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не получила достаточного освещения в научной литературе и требует разработки, т.к. ситуация обостряется</w:t>
            </w:r>
          </w:p>
        </w:tc>
      </w:tr>
      <w:tr w:rsidR="00963543" w:rsidRPr="00963543" w:rsidTr="00963543">
        <w:trPr>
          <w:trHeight w:val="994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Корректность постановки цели, </w:t>
            </w: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взаимосвязанность цели</w:t>
            </w: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задач 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ОКМ- 9, 13, 32; АМ:  ПК-10, 11; ПОМ: ОКМ-12)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Очевидна</w:t>
            </w:r>
          </w:p>
        </w:tc>
      </w:tr>
      <w:tr w:rsidR="00963543" w:rsidRPr="00963543" w:rsidTr="00963543">
        <w:trPr>
          <w:trHeight w:val="994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Привлечена основная часть источников международных организаций по проблемам гуманитарной ситуации в регионе</w:t>
            </w:r>
          </w:p>
        </w:tc>
      </w:tr>
      <w:tr w:rsidR="00963543" w:rsidRPr="00963543" w:rsidTr="00963543">
        <w:trPr>
          <w:trHeight w:val="994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Полнота и разнообразие списка использованной литературы   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Использована научная литература на русском и английском языках.</w:t>
            </w:r>
          </w:p>
        </w:tc>
      </w:tr>
      <w:tr w:rsidR="00963543" w:rsidRPr="00963543" w:rsidTr="00963543">
        <w:trPr>
          <w:trHeight w:val="839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Соответствие методов</w:t>
            </w: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исследования поставленной цели и задачам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 xml:space="preserve">(АОМ: ОКМ-2; АМ: ОКМ- 10, ПК-26; ПОМ: ОКМ-11, 14) 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543" w:rsidRPr="00963543" w:rsidTr="00963543">
        <w:trPr>
          <w:trHeight w:val="983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ОКМ-1,7, ПК-33; АМ: ОКМ- 17, ПК-12, 37; ПОМ: ОКМ-14, ПК-14, 17)</w:t>
            </w:r>
          </w:p>
        </w:tc>
        <w:tc>
          <w:tcPr>
            <w:tcW w:w="2835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552" w:type="dxa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Определены глубина и причины сложной гуманитарной ситуации в регионе, дан анализ деятельности международных гуманитарных организаций, вскрыты проблемы в реализации программ их гуманитарной деятельности.</w:t>
            </w:r>
          </w:p>
        </w:tc>
      </w:tr>
      <w:tr w:rsidR="00963543" w:rsidRPr="00963543" w:rsidTr="00963543">
        <w:trPr>
          <w:trHeight w:val="639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Качество оформления текста </w:t>
            </w:r>
          </w:p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ОКМ-1; АМ: ОКМ-8; ПОМ: ОКМ-7)</w:t>
            </w:r>
          </w:p>
        </w:tc>
        <w:tc>
          <w:tcPr>
            <w:tcW w:w="2835" w:type="dxa"/>
          </w:tcPr>
          <w:p w:rsidR="00963543" w:rsidRPr="00963543" w:rsidRDefault="007D54A2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отличное</w:t>
            </w:r>
          </w:p>
        </w:tc>
        <w:tc>
          <w:tcPr>
            <w:tcW w:w="2552" w:type="dxa"/>
          </w:tcPr>
          <w:p w:rsidR="00963543" w:rsidRPr="00963543" w:rsidRDefault="007D54A2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Научно-справочный аппарат оформлен грамотно.</w:t>
            </w:r>
          </w:p>
        </w:tc>
      </w:tr>
      <w:tr w:rsidR="00963543" w:rsidRPr="00963543" w:rsidTr="00963543">
        <w:trPr>
          <w:trHeight w:val="748"/>
        </w:trPr>
        <w:tc>
          <w:tcPr>
            <w:tcW w:w="709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714" w:type="dxa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Ответственность и основательность  студента в период работы  над ВКР </w:t>
            </w:r>
            <w:r w:rsidRPr="00963543">
              <w:rPr>
                <w:rFonts w:ascii="Times New Roman" w:eastAsia="Times New Roman" w:hAnsi="Times New Roman" w:cs="Times New Roman"/>
                <w:lang w:eastAsia="ru-RU"/>
              </w:rPr>
              <w:t>(АОМ: ОКМ-23; АМ: ОКМ-19; ПОМ: ОКМ-13, 23, 27)</w:t>
            </w:r>
          </w:p>
        </w:tc>
        <w:tc>
          <w:tcPr>
            <w:tcW w:w="2835" w:type="dxa"/>
          </w:tcPr>
          <w:p w:rsidR="00963543" w:rsidRPr="00963543" w:rsidRDefault="007D54A2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отличные</w:t>
            </w:r>
          </w:p>
        </w:tc>
        <w:tc>
          <w:tcPr>
            <w:tcW w:w="2552" w:type="dxa"/>
          </w:tcPr>
          <w:p w:rsidR="00963543" w:rsidRPr="00963543" w:rsidRDefault="007D54A2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обучения студентка целенаправленно и серьезно относилась к своей работе, проявила самостоятельность и пережила смену научного руководителя с достоинством.</w:t>
            </w:r>
          </w:p>
        </w:tc>
      </w:tr>
      <w:tr w:rsidR="00963543" w:rsidRPr="00963543" w:rsidTr="00963543">
        <w:trPr>
          <w:trHeight w:val="331"/>
        </w:trPr>
        <w:tc>
          <w:tcPr>
            <w:tcW w:w="4423" w:type="dxa"/>
            <w:gridSpan w:val="2"/>
            <w:shd w:val="clear" w:color="auto" w:fill="auto"/>
          </w:tcPr>
          <w:p w:rsidR="00963543" w:rsidRPr="00963543" w:rsidRDefault="00963543" w:rsidP="009635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543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оценка:</w:t>
            </w:r>
          </w:p>
        </w:tc>
        <w:tc>
          <w:tcPr>
            <w:tcW w:w="5387" w:type="dxa"/>
            <w:gridSpan w:val="2"/>
          </w:tcPr>
          <w:p w:rsidR="00963543" w:rsidRPr="00963543" w:rsidRDefault="007D54A2" w:rsidP="00963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</w:tbl>
    <w:p w:rsidR="00963543" w:rsidRPr="00963543" w:rsidRDefault="00963543" w:rsidP="00963543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3543" w:rsidRPr="00963543" w:rsidRDefault="00963543" w:rsidP="007D54A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543">
        <w:rPr>
          <w:rFonts w:ascii="Times New Roman" w:eastAsia="Times New Roman" w:hAnsi="Times New Roman" w:cs="Times New Roman"/>
          <w:b/>
          <w:bCs/>
          <w:lang w:eastAsia="ru-RU"/>
        </w:rPr>
        <w:t>Заключение/рекомендации членам ГЭК:</w:t>
      </w:r>
      <w:r w:rsidR="007D54A2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 выполнена на высоком профессиональном уровне, во многом самостоятельно. Имеет важное значение в связи с тем, что исследуемой проблеме не было уделено внимание в отечественной научной литературе. Студентка проявила способность к научно-исследовательской деятельности.</w:t>
      </w:r>
    </w:p>
    <w:p w:rsidR="00963543" w:rsidRPr="00963543" w:rsidRDefault="00963543" w:rsidP="00963543">
      <w:pPr>
        <w:rPr>
          <w:rFonts w:ascii="Times New Roman" w:eastAsia="Times New Roman" w:hAnsi="Times New Roman" w:cs="Times New Roman"/>
          <w:b/>
          <w:lang w:eastAsia="ru-RU"/>
        </w:rPr>
      </w:pPr>
    </w:p>
    <w:p w:rsidR="00963543" w:rsidRPr="00963543" w:rsidRDefault="00963543" w:rsidP="0096354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lang w:eastAsia="ru-RU"/>
        </w:rPr>
      </w:pPr>
      <w:r w:rsidRPr="00963543">
        <w:rPr>
          <w:rFonts w:ascii="Times New Roman" w:eastAsia="Times New Roman" w:hAnsi="Times New Roman" w:cs="Times New Roman"/>
          <w:b/>
          <w:lang w:eastAsia="ru-RU"/>
        </w:rPr>
        <w:t xml:space="preserve">Рекомендованная оценка: </w:t>
      </w:r>
      <w:r w:rsidR="007D54A2">
        <w:rPr>
          <w:rFonts w:ascii="Times New Roman" w:eastAsia="Times New Roman" w:hAnsi="Times New Roman" w:cs="Times New Roman"/>
          <w:b/>
          <w:lang w:eastAsia="ru-RU"/>
        </w:rPr>
        <w:t>отлично</w:t>
      </w:r>
    </w:p>
    <w:p w:rsidR="00963543" w:rsidRPr="00963543" w:rsidRDefault="00963543" w:rsidP="00963543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63543" w:rsidRPr="00963543" w:rsidRDefault="00963543" w:rsidP="00963543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D54A2" w:rsidRPr="00B64410" w:rsidRDefault="007D54A2" w:rsidP="007D54A2">
      <w:pPr>
        <w:rPr>
          <w:b/>
        </w:rPr>
      </w:pPr>
      <w:r w:rsidRPr="00B64410">
        <w:rPr>
          <w:b/>
        </w:rPr>
        <w:t>«</w:t>
      </w:r>
      <w:r>
        <w:rPr>
          <w:b/>
        </w:rPr>
        <w:t>26</w:t>
      </w:r>
      <w:r w:rsidRPr="00B64410">
        <w:rPr>
          <w:b/>
        </w:rPr>
        <w:t xml:space="preserve">» </w:t>
      </w:r>
      <w:r>
        <w:rPr>
          <w:b/>
        </w:rPr>
        <w:t>мая</w:t>
      </w:r>
      <w:r w:rsidRPr="00B64410">
        <w:rPr>
          <w:b/>
        </w:rPr>
        <w:t xml:space="preserve"> 2017 г.</w:t>
      </w:r>
    </w:p>
    <w:p w:rsidR="007D54A2" w:rsidRPr="00B64410" w:rsidRDefault="007D54A2" w:rsidP="007D54A2">
      <w:pPr>
        <w:rPr>
          <w:b/>
          <w:i/>
        </w:rPr>
      </w:pPr>
    </w:p>
    <w:p w:rsidR="007D54A2" w:rsidRDefault="007D54A2" w:rsidP="007D54A2">
      <w:pPr>
        <w:rPr>
          <w:b/>
          <w:i/>
        </w:rPr>
      </w:pPr>
      <w:r>
        <w:rPr>
          <w:b/>
          <w:i/>
        </w:rPr>
        <w:t>Профессор с возложением обязанностей</w:t>
      </w:r>
    </w:p>
    <w:p w:rsidR="007D54A2" w:rsidRDefault="007D54A2" w:rsidP="007D54A2">
      <w:pPr>
        <w:rPr>
          <w:b/>
          <w:i/>
        </w:rPr>
      </w:pPr>
      <w:r>
        <w:rPr>
          <w:b/>
          <w:i/>
        </w:rPr>
        <w:t xml:space="preserve">заведующего кафедрой международных </w:t>
      </w:r>
    </w:p>
    <w:p w:rsidR="007D54A2" w:rsidRDefault="007D54A2" w:rsidP="007D54A2">
      <w:pPr>
        <w:rPr>
          <w:b/>
          <w:i/>
        </w:rPr>
      </w:pPr>
      <w:r>
        <w:rPr>
          <w:b/>
          <w:i/>
        </w:rPr>
        <w:t xml:space="preserve">гуманитарных связей СПбГУ </w:t>
      </w:r>
    </w:p>
    <w:p w:rsidR="007D54A2" w:rsidRPr="00B64410" w:rsidRDefault="007D54A2" w:rsidP="007D54A2">
      <w:pPr>
        <w:jc w:val="right"/>
        <w:rPr>
          <w:b/>
          <w:i/>
        </w:rPr>
      </w:pPr>
      <w:r>
        <w:rPr>
          <w:b/>
          <w:i/>
        </w:rPr>
        <w:t>В.И. Фокин</w:t>
      </w:r>
    </w:p>
    <w:p w:rsidR="00D953F3" w:rsidRPr="00963543" w:rsidRDefault="00D953F3" w:rsidP="009635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53F3" w:rsidRPr="00963543" w:rsidSect="009635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DE" w:rsidRDefault="00DF3EDE" w:rsidP="00963543">
      <w:r>
        <w:separator/>
      </w:r>
    </w:p>
  </w:endnote>
  <w:endnote w:type="continuationSeparator" w:id="0">
    <w:p w:rsidR="00DF3EDE" w:rsidRDefault="00DF3EDE" w:rsidP="009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DE" w:rsidRDefault="00DF3EDE" w:rsidP="00963543">
      <w:r>
        <w:separator/>
      </w:r>
    </w:p>
  </w:footnote>
  <w:footnote w:type="continuationSeparator" w:id="0">
    <w:p w:rsidR="00DF3EDE" w:rsidRDefault="00DF3EDE" w:rsidP="00963543">
      <w:r>
        <w:continuationSeparator/>
      </w:r>
    </w:p>
  </w:footnote>
  <w:footnote w:id="1">
    <w:p w:rsidR="00963543" w:rsidRPr="00993C8E" w:rsidRDefault="00963543" w:rsidP="00963543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3"/>
    <w:rsid w:val="007D54A2"/>
    <w:rsid w:val="00963543"/>
    <w:rsid w:val="00D953F3"/>
    <w:rsid w:val="00D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03FA"/>
  <w15:chartTrackingRefBased/>
  <w15:docId w15:val="{0E5106CF-B651-4CBF-9EED-1F49647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63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63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63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Fokin</dc:creator>
  <cp:keywords/>
  <dc:description/>
  <cp:lastModifiedBy>Vladimir Fokin</cp:lastModifiedBy>
  <cp:revision>1</cp:revision>
  <dcterms:created xsi:type="dcterms:W3CDTF">2017-05-26T09:54:00Z</dcterms:created>
  <dcterms:modified xsi:type="dcterms:W3CDTF">2017-05-26T10:12:00Z</dcterms:modified>
</cp:coreProperties>
</file>