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САНКТ-ПЕТЕРБУРГСКИЙ ГОСУДАРСТВЕННЫЙ УНИВЕРСИТЕТ</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 xml:space="preserve">Магистерская программа </w:t>
      </w:r>
    </w:p>
    <w:p w:rsidR="00887E7E" w:rsidRPr="00887E7E" w:rsidRDefault="00887E7E" w:rsidP="00887E7E">
      <w:pPr>
        <w:rPr>
          <w:rFonts w:ascii="Times New Roman" w:hAnsi="Times New Roman" w:cs="Times New Roman"/>
          <w:i/>
          <w:sz w:val="24"/>
          <w:szCs w:val="20"/>
        </w:rPr>
      </w:pPr>
      <w:r>
        <w:rPr>
          <w:rFonts w:ascii="Times New Roman" w:hAnsi="Times New Roman" w:cs="Times New Roman"/>
          <w:sz w:val="24"/>
          <w:szCs w:val="20"/>
        </w:rPr>
        <w:t xml:space="preserve">                    </w:t>
      </w:r>
      <w:r w:rsidRPr="00887E7E">
        <w:rPr>
          <w:rFonts w:ascii="Times New Roman" w:hAnsi="Times New Roman" w:cs="Times New Roman"/>
          <w:i/>
          <w:sz w:val="24"/>
          <w:szCs w:val="20"/>
        </w:rPr>
        <w:t xml:space="preserve">“Связи с общественностью в сфере международных отношений” </w:t>
      </w: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ОРЛОВА Мария Александровна</w:t>
      </w:r>
    </w:p>
    <w:p w:rsidR="00887E7E" w:rsidRPr="00887E7E" w:rsidRDefault="00887E7E" w:rsidP="00887E7E">
      <w:pPr>
        <w:rPr>
          <w:rFonts w:ascii="Times New Roman" w:hAnsi="Times New Roman" w:cs="Times New Roman"/>
          <w:sz w:val="24"/>
          <w:szCs w:val="20"/>
        </w:rPr>
      </w:pPr>
    </w:p>
    <w:p w:rsidR="00887E7E" w:rsidRPr="00887E7E" w:rsidRDefault="00887E7E" w:rsidP="00887E7E">
      <w:pPr>
        <w:jc w:val="center"/>
        <w:rPr>
          <w:rFonts w:ascii="Times New Roman" w:hAnsi="Times New Roman" w:cs="Times New Roman"/>
          <w:b/>
          <w:sz w:val="28"/>
          <w:szCs w:val="20"/>
        </w:rPr>
      </w:pPr>
      <w:r w:rsidRPr="00887E7E">
        <w:rPr>
          <w:rFonts w:ascii="Times New Roman" w:hAnsi="Times New Roman" w:cs="Times New Roman"/>
          <w:b/>
          <w:sz w:val="28"/>
          <w:szCs w:val="20"/>
        </w:rPr>
        <w:t>ФОРМИРОВАНИЕ «ЗЕЛЕНОГО» БРЕНДА ЭКО-ГОРОДОВ: ЕВРОПЕЙСКИЙ ОПЫТ</w:t>
      </w:r>
    </w:p>
    <w:p w:rsidR="00887E7E" w:rsidRPr="0072464A" w:rsidRDefault="0072464A" w:rsidP="00887E7E">
      <w:pPr>
        <w:rPr>
          <w:rFonts w:ascii="Times New Roman" w:hAnsi="Times New Roman" w:cs="Times New Roman"/>
          <w:b/>
          <w:sz w:val="28"/>
          <w:szCs w:val="20"/>
          <w:lang w:val="en-US"/>
        </w:rPr>
      </w:pPr>
      <w:r>
        <w:rPr>
          <w:rFonts w:ascii="Times New Roman" w:hAnsi="Times New Roman" w:cs="Times New Roman"/>
          <w:b/>
          <w:sz w:val="28"/>
          <w:szCs w:val="20"/>
          <w:lang w:val="en-US"/>
        </w:rPr>
        <w:t xml:space="preserve">       </w:t>
      </w:r>
      <w:bookmarkStart w:id="0" w:name="_GoBack"/>
      <w:bookmarkEnd w:id="0"/>
      <w:r w:rsidRPr="0072464A">
        <w:rPr>
          <w:rFonts w:ascii="Times New Roman" w:hAnsi="Times New Roman" w:cs="Times New Roman"/>
          <w:b/>
          <w:sz w:val="28"/>
          <w:szCs w:val="20"/>
          <w:lang w:val="en-US"/>
        </w:rPr>
        <w:t xml:space="preserve">GREEN CITY BRAND FORMATION: EUROPEAN PRACTICES </w:t>
      </w:r>
    </w:p>
    <w:p w:rsidR="00887E7E" w:rsidRPr="0072464A" w:rsidRDefault="00887E7E" w:rsidP="00887E7E">
      <w:pPr>
        <w:rPr>
          <w:rFonts w:ascii="Times New Roman" w:hAnsi="Times New Roman" w:cs="Times New Roman"/>
          <w:sz w:val="24"/>
          <w:szCs w:val="20"/>
          <w:lang w:val="en-US"/>
        </w:rPr>
      </w:pPr>
    </w:p>
    <w:p w:rsidR="00887E7E" w:rsidRPr="0072464A" w:rsidRDefault="00887E7E" w:rsidP="00887E7E">
      <w:pPr>
        <w:rPr>
          <w:rFonts w:ascii="Times New Roman" w:hAnsi="Times New Roman" w:cs="Times New Roman"/>
          <w:sz w:val="24"/>
          <w:szCs w:val="20"/>
          <w:lang w:val="en-US"/>
        </w:rPr>
      </w:pPr>
    </w:p>
    <w:p w:rsidR="00887E7E" w:rsidRPr="0072464A" w:rsidRDefault="00887E7E" w:rsidP="00887E7E">
      <w:pPr>
        <w:rPr>
          <w:rFonts w:ascii="Times New Roman" w:hAnsi="Times New Roman" w:cs="Times New Roman"/>
          <w:sz w:val="24"/>
          <w:szCs w:val="20"/>
          <w:lang w:val="en-US"/>
        </w:rPr>
      </w:pPr>
    </w:p>
    <w:p w:rsidR="00887E7E" w:rsidRPr="00887E7E" w:rsidRDefault="00887E7E" w:rsidP="00887E7E">
      <w:pPr>
        <w:rPr>
          <w:rFonts w:ascii="Times New Roman" w:hAnsi="Times New Roman" w:cs="Times New Roman"/>
          <w:sz w:val="24"/>
          <w:szCs w:val="20"/>
        </w:rPr>
      </w:pPr>
      <w:r w:rsidRPr="0072464A">
        <w:rPr>
          <w:rFonts w:ascii="Times New Roman" w:hAnsi="Times New Roman" w:cs="Times New Roman"/>
          <w:sz w:val="24"/>
          <w:szCs w:val="20"/>
          <w:lang w:val="en-US"/>
        </w:rPr>
        <w:t xml:space="preserve">                                                              </w:t>
      </w:r>
      <w:r w:rsidRPr="00887E7E">
        <w:rPr>
          <w:rFonts w:ascii="Times New Roman" w:hAnsi="Times New Roman" w:cs="Times New Roman"/>
          <w:sz w:val="24"/>
          <w:szCs w:val="20"/>
        </w:rPr>
        <w:t>Д</w:t>
      </w:r>
      <w:r>
        <w:rPr>
          <w:rFonts w:ascii="Times New Roman" w:hAnsi="Times New Roman" w:cs="Times New Roman"/>
          <w:sz w:val="24"/>
          <w:szCs w:val="20"/>
        </w:rPr>
        <w:t xml:space="preserve"> и с с е р т а ц и я</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на соискание степени магистра</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по направлению 41.04.05 - «Международные отношения»</w:t>
      </w: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 xml:space="preserve">Научный руководитель – </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доктор политических наук,</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профессор С.М. Виноградова                            </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Студент:</w:t>
      </w:r>
    </w:p>
    <w:p w:rsidR="00887E7E" w:rsidRPr="00887E7E" w:rsidRDefault="00887E7E" w:rsidP="00887E7E">
      <w:pPr>
        <w:rPr>
          <w:rFonts w:ascii="Times New Roman" w:hAnsi="Times New Roman" w:cs="Times New Roman"/>
          <w:sz w:val="24"/>
          <w:szCs w:val="20"/>
        </w:rPr>
      </w:pP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Научный руководитель:</w:t>
      </w:r>
    </w:p>
    <w:p w:rsid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p>
    <w:p w:rsid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w:t>
      </w:r>
      <w:r w:rsidRPr="00887E7E">
        <w:rPr>
          <w:rFonts w:ascii="Times New Roman" w:hAnsi="Times New Roman" w:cs="Times New Roman"/>
          <w:sz w:val="24"/>
          <w:szCs w:val="20"/>
        </w:rPr>
        <w:t>Санкт-Петербург</w:t>
      </w:r>
    </w:p>
    <w:p w:rsidR="00473393"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                                                                    2</w:t>
      </w:r>
      <w:r w:rsidRPr="00887E7E">
        <w:rPr>
          <w:rFonts w:ascii="Times New Roman" w:hAnsi="Times New Roman" w:cs="Times New Roman"/>
          <w:sz w:val="24"/>
          <w:szCs w:val="20"/>
        </w:rPr>
        <w:t>017</w:t>
      </w:r>
    </w:p>
    <w:p w:rsidR="00887E7E" w:rsidRDefault="00887E7E">
      <w:pPr>
        <w:rPr>
          <w:rFonts w:ascii="Times New Roman" w:hAnsi="Times New Roman" w:cs="Times New Roman"/>
          <w:b/>
          <w:sz w:val="24"/>
          <w:szCs w:val="20"/>
        </w:rPr>
      </w:pPr>
      <w:r>
        <w:rPr>
          <w:rFonts w:ascii="Times New Roman" w:hAnsi="Times New Roman" w:cs="Times New Roman"/>
          <w:b/>
          <w:sz w:val="24"/>
          <w:szCs w:val="20"/>
        </w:rPr>
        <w:lastRenderedPageBreak/>
        <w:t xml:space="preserve">                                                               Содержание</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Введение...........................................................................................................</w:t>
      </w:r>
      <w:r>
        <w:rPr>
          <w:rFonts w:ascii="Times New Roman" w:hAnsi="Times New Roman" w:cs="Times New Roman"/>
          <w:sz w:val="24"/>
          <w:szCs w:val="20"/>
        </w:rPr>
        <w:t>....................</w:t>
      </w:r>
      <w:r w:rsidRPr="00887E7E">
        <w:rPr>
          <w:rFonts w:ascii="Times New Roman" w:hAnsi="Times New Roman" w:cs="Times New Roman"/>
          <w:sz w:val="24"/>
          <w:szCs w:val="20"/>
        </w:rPr>
        <w:t>........3</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 xml:space="preserve">Глава 1. </w:t>
      </w:r>
      <w:r>
        <w:rPr>
          <w:rFonts w:ascii="Times New Roman" w:hAnsi="Times New Roman" w:cs="Times New Roman"/>
          <w:sz w:val="24"/>
          <w:szCs w:val="20"/>
        </w:rPr>
        <w:t>Теоретические аспекты эко-брендинга</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§1. </w:t>
      </w:r>
      <w:r w:rsidRPr="00887E7E">
        <w:rPr>
          <w:rFonts w:ascii="Times New Roman" w:hAnsi="Times New Roman" w:cs="Times New Roman"/>
          <w:sz w:val="24"/>
          <w:szCs w:val="20"/>
        </w:rPr>
        <w:t>Маркетинг городов: основные подходы и концепции</w:t>
      </w:r>
      <w:r w:rsidRPr="00887E7E">
        <w:rPr>
          <w:rFonts w:ascii="Times New Roman" w:hAnsi="Times New Roman" w:cs="Times New Roman"/>
          <w:sz w:val="24"/>
          <w:szCs w:val="20"/>
        </w:rPr>
        <w:t>...................</w:t>
      </w:r>
      <w:r>
        <w:rPr>
          <w:rFonts w:ascii="Times New Roman" w:hAnsi="Times New Roman" w:cs="Times New Roman"/>
          <w:sz w:val="24"/>
          <w:szCs w:val="20"/>
        </w:rPr>
        <w:t>..........</w:t>
      </w:r>
      <w:r w:rsidRPr="00887E7E">
        <w:rPr>
          <w:rFonts w:ascii="Times New Roman" w:hAnsi="Times New Roman" w:cs="Times New Roman"/>
          <w:sz w:val="24"/>
          <w:szCs w:val="20"/>
        </w:rPr>
        <w:t>....</w:t>
      </w:r>
      <w:r>
        <w:rPr>
          <w:rFonts w:ascii="Times New Roman" w:hAnsi="Times New Roman" w:cs="Times New Roman"/>
          <w:sz w:val="24"/>
          <w:szCs w:val="20"/>
        </w:rPr>
        <w:t>....................13</w:t>
      </w:r>
    </w:p>
    <w:p w:rsidR="00887E7E" w:rsidRPr="00887E7E" w:rsidRDefault="00887E7E" w:rsidP="00887E7E">
      <w:pPr>
        <w:rPr>
          <w:rFonts w:ascii="Times New Roman" w:hAnsi="Times New Roman" w:cs="Times New Roman"/>
          <w:sz w:val="24"/>
          <w:szCs w:val="20"/>
        </w:rPr>
      </w:pPr>
      <w:r>
        <w:rPr>
          <w:rFonts w:ascii="Times New Roman" w:hAnsi="Times New Roman" w:cs="Times New Roman"/>
          <w:sz w:val="24"/>
          <w:szCs w:val="20"/>
        </w:rPr>
        <w:t xml:space="preserve">§2. </w:t>
      </w:r>
      <w:r w:rsidRPr="00887E7E">
        <w:rPr>
          <w:rFonts w:ascii="Times New Roman" w:hAnsi="Times New Roman" w:cs="Times New Roman"/>
          <w:sz w:val="24"/>
          <w:szCs w:val="20"/>
        </w:rPr>
        <w:t>Эко-имидж в построении бренда территории</w:t>
      </w:r>
      <w:r w:rsidRPr="00887E7E">
        <w:rPr>
          <w:rFonts w:ascii="Times New Roman" w:hAnsi="Times New Roman" w:cs="Times New Roman"/>
          <w:sz w:val="24"/>
          <w:szCs w:val="20"/>
        </w:rPr>
        <w:t>...</w:t>
      </w:r>
      <w:r>
        <w:rPr>
          <w:rFonts w:ascii="Times New Roman" w:hAnsi="Times New Roman" w:cs="Times New Roman"/>
          <w:sz w:val="24"/>
          <w:szCs w:val="20"/>
        </w:rPr>
        <w:t>...............................................................21</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Глава 2. «Зелёные» брендинговые кампании европей</w:t>
      </w:r>
      <w:r>
        <w:rPr>
          <w:rFonts w:ascii="Times New Roman" w:hAnsi="Times New Roman" w:cs="Times New Roman"/>
          <w:sz w:val="24"/>
          <w:szCs w:val="20"/>
        </w:rPr>
        <w:t>ских городов: успешные практики</w:t>
      </w:r>
      <w:r w:rsidRPr="00887E7E">
        <w:rPr>
          <w:rFonts w:ascii="Times New Roman" w:hAnsi="Times New Roman" w:cs="Times New Roman"/>
          <w:sz w:val="24"/>
          <w:szCs w:val="20"/>
        </w:rPr>
        <w:tab/>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§1. Копенгаген как главная эко-столица Европы</w:t>
      </w:r>
      <w:r>
        <w:rPr>
          <w:rFonts w:ascii="Times New Roman" w:hAnsi="Times New Roman" w:cs="Times New Roman"/>
          <w:sz w:val="24"/>
          <w:szCs w:val="20"/>
        </w:rPr>
        <w:t>…………………………………………..28</w:t>
      </w:r>
    </w:p>
    <w:p w:rsidR="00887E7E" w:rsidRDefault="00887E7E" w:rsidP="00887E7E">
      <w:pPr>
        <w:rPr>
          <w:rFonts w:ascii="Times New Roman" w:hAnsi="Times New Roman" w:cs="Times New Roman"/>
          <w:sz w:val="24"/>
          <w:szCs w:val="20"/>
        </w:rPr>
      </w:pPr>
      <w:r>
        <w:rPr>
          <w:rFonts w:ascii="Times New Roman" w:hAnsi="Times New Roman" w:cs="Times New Roman"/>
          <w:sz w:val="24"/>
          <w:szCs w:val="20"/>
        </w:rPr>
        <w:t>§2</w:t>
      </w:r>
      <w:r w:rsidRPr="00887E7E">
        <w:rPr>
          <w:rFonts w:ascii="Times New Roman" w:hAnsi="Times New Roman" w:cs="Times New Roman"/>
          <w:sz w:val="24"/>
          <w:szCs w:val="20"/>
        </w:rPr>
        <w:t>. Шве</w:t>
      </w:r>
      <w:r>
        <w:rPr>
          <w:rFonts w:ascii="Times New Roman" w:hAnsi="Times New Roman" w:cs="Times New Roman"/>
          <w:sz w:val="24"/>
          <w:szCs w:val="20"/>
        </w:rPr>
        <w:t xml:space="preserve">дская модель «зеленого» бренда: </w:t>
      </w:r>
      <w:r w:rsidRPr="00887E7E">
        <w:rPr>
          <w:rFonts w:ascii="Times New Roman" w:hAnsi="Times New Roman" w:cs="Times New Roman"/>
          <w:sz w:val="24"/>
          <w:szCs w:val="20"/>
        </w:rPr>
        <w:t>Стокгольм</w:t>
      </w:r>
      <w:r>
        <w:rPr>
          <w:rFonts w:ascii="Times New Roman" w:hAnsi="Times New Roman" w:cs="Times New Roman"/>
          <w:sz w:val="24"/>
          <w:szCs w:val="20"/>
        </w:rPr>
        <w:t>.............</w:t>
      </w:r>
      <w:r w:rsidRPr="00887E7E">
        <w:rPr>
          <w:rFonts w:ascii="Times New Roman" w:hAnsi="Times New Roman" w:cs="Times New Roman"/>
          <w:sz w:val="24"/>
          <w:szCs w:val="20"/>
        </w:rPr>
        <w:t>........</w:t>
      </w:r>
      <w:r>
        <w:rPr>
          <w:rFonts w:ascii="Times New Roman" w:hAnsi="Times New Roman" w:cs="Times New Roman"/>
          <w:sz w:val="24"/>
          <w:szCs w:val="20"/>
        </w:rPr>
        <w:t>......................................37</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 3. Универсальные брендинговые решения на примере городов Бристоль и Любляна</w:t>
      </w:r>
      <w:r>
        <w:rPr>
          <w:rFonts w:ascii="Times New Roman" w:hAnsi="Times New Roman" w:cs="Times New Roman"/>
          <w:sz w:val="24"/>
          <w:szCs w:val="20"/>
        </w:rPr>
        <w:t>..45</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Глава 3. Потенциал «зелёного» урбанизма как осно</w:t>
      </w:r>
      <w:r>
        <w:rPr>
          <w:rFonts w:ascii="Times New Roman" w:hAnsi="Times New Roman" w:cs="Times New Roman"/>
          <w:sz w:val="24"/>
          <w:szCs w:val="20"/>
        </w:rPr>
        <w:t>вы для территориального бренда</w:t>
      </w:r>
      <w:r>
        <w:rPr>
          <w:rFonts w:ascii="Times New Roman" w:hAnsi="Times New Roman" w:cs="Times New Roman"/>
          <w:sz w:val="24"/>
          <w:szCs w:val="20"/>
        </w:rPr>
        <w:tab/>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§1. Тренд на устойчивое развитие городов в Европе</w:t>
      </w:r>
      <w:r>
        <w:rPr>
          <w:rFonts w:ascii="Times New Roman" w:hAnsi="Times New Roman" w:cs="Times New Roman"/>
          <w:sz w:val="24"/>
          <w:szCs w:val="20"/>
        </w:rPr>
        <w:t>……………………………………...54</w:t>
      </w:r>
    </w:p>
    <w:p w:rsidR="00887E7E" w:rsidRPr="00887E7E" w:rsidRDefault="00585A08" w:rsidP="00887E7E">
      <w:pPr>
        <w:rPr>
          <w:rFonts w:ascii="Times New Roman" w:hAnsi="Times New Roman" w:cs="Times New Roman"/>
          <w:sz w:val="24"/>
          <w:szCs w:val="20"/>
        </w:rPr>
      </w:pPr>
      <w:r>
        <w:rPr>
          <w:rFonts w:ascii="Times New Roman" w:hAnsi="Times New Roman" w:cs="Times New Roman"/>
          <w:sz w:val="24"/>
          <w:szCs w:val="20"/>
        </w:rPr>
        <w:t>§2</w:t>
      </w:r>
      <w:r w:rsidR="00887E7E" w:rsidRPr="00887E7E">
        <w:rPr>
          <w:rFonts w:ascii="Times New Roman" w:hAnsi="Times New Roman" w:cs="Times New Roman"/>
          <w:sz w:val="24"/>
          <w:szCs w:val="20"/>
        </w:rPr>
        <w:t xml:space="preserve">. Пределы и возможности переложения </w:t>
      </w:r>
      <w:r w:rsidR="00887E7E">
        <w:rPr>
          <w:rFonts w:ascii="Times New Roman" w:hAnsi="Times New Roman" w:cs="Times New Roman"/>
          <w:sz w:val="24"/>
          <w:szCs w:val="20"/>
        </w:rPr>
        <w:t>европейского опыта эко-брендинга.........60</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Заключение..............................................................</w:t>
      </w:r>
      <w:r>
        <w:rPr>
          <w:rFonts w:ascii="Times New Roman" w:hAnsi="Times New Roman" w:cs="Times New Roman"/>
          <w:sz w:val="24"/>
          <w:szCs w:val="20"/>
        </w:rPr>
        <w:t>...................</w:t>
      </w:r>
      <w:r w:rsidRPr="00887E7E">
        <w:rPr>
          <w:rFonts w:ascii="Times New Roman" w:hAnsi="Times New Roman" w:cs="Times New Roman"/>
          <w:sz w:val="24"/>
          <w:szCs w:val="20"/>
        </w:rPr>
        <w:t>................</w:t>
      </w:r>
      <w:r>
        <w:rPr>
          <w:rFonts w:ascii="Times New Roman" w:hAnsi="Times New Roman" w:cs="Times New Roman"/>
          <w:sz w:val="24"/>
          <w:szCs w:val="20"/>
        </w:rPr>
        <w:t>..............................68</w:t>
      </w:r>
    </w:p>
    <w:p w:rsidR="00887E7E" w:rsidRPr="00887E7E" w:rsidRDefault="00887E7E" w:rsidP="00887E7E">
      <w:pPr>
        <w:rPr>
          <w:rFonts w:ascii="Times New Roman" w:hAnsi="Times New Roman" w:cs="Times New Roman"/>
          <w:sz w:val="24"/>
          <w:szCs w:val="20"/>
        </w:rPr>
      </w:pPr>
      <w:r w:rsidRPr="00887E7E">
        <w:rPr>
          <w:rFonts w:ascii="Times New Roman" w:hAnsi="Times New Roman" w:cs="Times New Roman"/>
          <w:sz w:val="24"/>
          <w:szCs w:val="20"/>
        </w:rPr>
        <w:t>Источники и литература................................................................................</w:t>
      </w:r>
      <w:r>
        <w:rPr>
          <w:rFonts w:ascii="Times New Roman" w:hAnsi="Times New Roman" w:cs="Times New Roman"/>
          <w:sz w:val="24"/>
          <w:szCs w:val="20"/>
        </w:rPr>
        <w:t>...................</w:t>
      </w:r>
      <w:r w:rsidRPr="00887E7E">
        <w:rPr>
          <w:rFonts w:ascii="Times New Roman" w:hAnsi="Times New Roman" w:cs="Times New Roman"/>
          <w:sz w:val="24"/>
          <w:szCs w:val="20"/>
        </w:rPr>
        <w:t>.</w:t>
      </w:r>
      <w:r>
        <w:rPr>
          <w:rFonts w:ascii="Times New Roman" w:hAnsi="Times New Roman" w:cs="Times New Roman"/>
          <w:sz w:val="24"/>
          <w:szCs w:val="20"/>
        </w:rPr>
        <w:t>......72</w:t>
      </w:r>
    </w:p>
    <w:p w:rsidR="00473393" w:rsidRDefault="00473393" w:rsidP="00887E7E">
      <w:pPr>
        <w:rPr>
          <w:rFonts w:ascii="Times New Roman" w:hAnsi="Times New Roman" w:cs="Times New Roman"/>
          <w:sz w:val="24"/>
          <w:szCs w:val="20"/>
        </w:rPr>
      </w:pPr>
      <w:r>
        <w:rPr>
          <w:rFonts w:ascii="Times New Roman" w:hAnsi="Times New Roman" w:cs="Times New Roman"/>
          <w:sz w:val="24"/>
          <w:szCs w:val="20"/>
        </w:rPr>
        <w:br w:type="page"/>
      </w:r>
    </w:p>
    <w:p w:rsidR="00473393" w:rsidRPr="00663846" w:rsidRDefault="00473393" w:rsidP="00473393">
      <w:pPr>
        <w:spacing w:line="360" w:lineRule="auto"/>
        <w:ind w:firstLine="709"/>
        <w:jc w:val="both"/>
        <w:rPr>
          <w:rFonts w:ascii="Times New Roman" w:hAnsi="Times New Roman" w:cs="Times New Roman"/>
          <w:b/>
          <w:sz w:val="24"/>
        </w:rPr>
      </w:pPr>
      <w:r>
        <w:rPr>
          <w:rFonts w:ascii="Times New Roman" w:hAnsi="Times New Roman" w:cs="Times New Roman"/>
          <w:b/>
          <w:sz w:val="24"/>
        </w:rPr>
        <w:lastRenderedPageBreak/>
        <w:t xml:space="preserve">                                                       </w:t>
      </w:r>
      <w:r w:rsidRPr="00663846">
        <w:rPr>
          <w:rFonts w:ascii="Times New Roman" w:hAnsi="Times New Roman" w:cs="Times New Roman"/>
          <w:b/>
          <w:sz w:val="24"/>
        </w:rPr>
        <w:t>Введение</w:t>
      </w:r>
    </w:p>
    <w:p w:rsidR="00473393" w:rsidRDefault="00473393" w:rsidP="00473393">
      <w:pPr>
        <w:spacing w:line="360" w:lineRule="auto"/>
        <w:ind w:firstLine="709"/>
        <w:jc w:val="both"/>
        <w:rPr>
          <w:rFonts w:ascii="Times New Roman" w:hAnsi="Times New Roman" w:cs="Times New Roman"/>
          <w:sz w:val="24"/>
        </w:rPr>
      </w:pPr>
      <w:r w:rsidRPr="00663846">
        <w:rPr>
          <w:rFonts w:ascii="Times New Roman" w:hAnsi="Times New Roman" w:cs="Times New Roman"/>
          <w:b/>
          <w:sz w:val="24"/>
        </w:rPr>
        <w:t>Актуальность</w:t>
      </w:r>
      <w:r>
        <w:rPr>
          <w:rFonts w:ascii="Times New Roman" w:hAnsi="Times New Roman" w:cs="Times New Roman"/>
          <w:sz w:val="24"/>
        </w:rPr>
        <w:t>. В современных условиях именно города являются пространством, в границах которого сосредоточены главные экономические, властные, культурные и социальные силы. Города являются полюсами, притягивающими основной интеллектуальный, креативный и промышленно-технологический капитал. По этой причине города наряду с регионами и странами вовлечены в процесс соперничества за материальные и нематериальные ресурсы, которые являются необходимыми для функционирования и процветания любого общества. Соответственно поддержание своей конкурентоспособности, а также продуктивное участие в этой борьбе требует от урбанизированных территориальных образований использования особых механизмов продвижения, которые способствуют получению конкурентных преимуществ. В связи с этим города все чаще прибегают к заимствованию коммуникационных, маркетинговых и политико-стратегических инструментов, берущих свои концептуальные истоки на рынке товаров и услуг. И одним из таких инструментов выступает сравнительно молодое, но отличающееся значительным потенциалом явление территориального брендинга.</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 то же время города большинства развитых и развивающихся стран подвержены сразу нескольким глобальным тенденциям: количественному приросту городского населения, усложнению внутренней общественной и инфраструктурной среды при одновременном нарастании глобальных экологических проблем, среди которых: нехватка энергетических и водных ресурсов, загрязнение воздуха, эрозия почв, шумовое загрязнение, скопления мусора и пр. Поскольку большая часть населения планеты сосредоточена именно в городах, то основной груз антропогенного воздействия на окружающую среду лежит именно на них. В этой связи активизация экологических и природоохранных мер, а также включение в городскую повестку дня цели следование принципам устойчивого развития приобретает особое значение.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В этом контексте анализ опыта городов, которые уже успешно проводят урбанистическую модернизацию с учетом экологических факторов и открыто заявляют о себе, как о «зеленых» городах-экополисах, представляет значительный интерес. Детальное рассмотрение теоретических и концептуальных основ, а также изучение их практического использования рядом городов стран Европы, позволит выявить ключевые аспекты формирования «зеленого» городского бренда и проверить, подвергается ли этот опыт моделированию с последующим переложением на другие территории.</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Таким образом, </w:t>
      </w:r>
      <w:r w:rsidRPr="00663846">
        <w:rPr>
          <w:rFonts w:ascii="Times New Roman" w:hAnsi="Times New Roman" w:cs="Times New Roman"/>
          <w:b/>
          <w:sz w:val="24"/>
        </w:rPr>
        <w:t>объектом</w:t>
      </w:r>
      <w:r>
        <w:rPr>
          <w:rFonts w:ascii="Times New Roman" w:hAnsi="Times New Roman" w:cs="Times New Roman"/>
          <w:sz w:val="24"/>
        </w:rPr>
        <w:t xml:space="preserve"> данного исследования является европейский эко-урбанизм, а </w:t>
      </w:r>
      <w:r w:rsidRPr="00663846">
        <w:rPr>
          <w:rFonts w:ascii="Times New Roman" w:hAnsi="Times New Roman" w:cs="Times New Roman"/>
          <w:b/>
          <w:sz w:val="24"/>
        </w:rPr>
        <w:t>предметом</w:t>
      </w:r>
      <w:r>
        <w:rPr>
          <w:rFonts w:ascii="Times New Roman" w:hAnsi="Times New Roman" w:cs="Times New Roman"/>
          <w:sz w:val="24"/>
        </w:rPr>
        <w:t xml:space="preserve"> – территориальный брендинг европейских городов, основанный на инвайронменталистском подходе. </w:t>
      </w:r>
    </w:p>
    <w:p w:rsidR="00473393" w:rsidRDefault="00473393" w:rsidP="00473393">
      <w:pPr>
        <w:spacing w:line="360" w:lineRule="auto"/>
        <w:ind w:firstLine="709"/>
        <w:jc w:val="both"/>
        <w:rPr>
          <w:rFonts w:ascii="Times New Roman" w:hAnsi="Times New Roman" w:cs="Times New Roman"/>
          <w:sz w:val="24"/>
        </w:rPr>
      </w:pPr>
      <w:r w:rsidRPr="00663846">
        <w:rPr>
          <w:rFonts w:ascii="Times New Roman" w:hAnsi="Times New Roman" w:cs="Times New Roman"/>
          <w:b/>
          <w:sz w:val="24"/>
        </w:rPr>
        <w:t>Обзор литературы.</w:t>
      </w:r>
      <w:r w:rsidRPr="00031EFF">
        <w:rPr>
          <w:rFonts w:ascii="Times New Roman" w:hAnsi="Times New Roman" w:cs="Times New Roman"/>
          <w:sz w:val="24"/>
        </w:rPr>
        <w:t xml:space="preserve"> </w:t>
      </w:r>
      <w:r>
        <w:rPr>
          <w:rFonts w:ascii="Times New Roman" w:hAnsi="Times New Roman" w:cs="Times New Roman"/>
          <w:sz w:val="24"/>
        </w:rPr>
        <w:t xml:space="preserve">Всю изученную литературу по интересующей нас тематике можно разделить на </w:t>
      </w:r>
      <w:r w:rsidRPr="00031EFF">
        <w:rPr>
          <w:rFonts w:ascii="Times New Roman" w:hAnsi="Times New Roman" w:cs="Times New Roman"/>
          <w:sz w:val="24"/>
        </w:rPr>
        <w:t xml:space="preserve">4 </w:t>
      </w:r>
      <w:r>
        <w:rPr>
          <w:rFonts w:ascii="Times New Roman" w:hAnsi="Times New Roman" w:cs="Times New Roman"/>
          <w:sz w:val="24"/>
        </w:rPr>
        <w:t xml:space="preserve">группы. </w:t>
      </w:r>
      <w:r w:rsidRPr="004407D6">
        <w:rPr>
          <w:rFonts w:ascii="Times New Roman" w:hAnsi="Times New Roman" w:cs="Times New Roman"/>
          <w:sz w:val="24"/>
        </w:rPr>
        <w:t>Во-первых</w:t>
      </w:r>
      <w:r>
        <w:rPr>
          <w:rFonts w:ascii="Times New Roman" w:hAnsi="Times New Roman" w:cs="Times New Roman"/>
          <w:sz w:val="24"/>
        </w:rPr>
        <w:t xml:space="preserve">, основные труды по теории территориального брендинга в целом. </w:t>
      </w:r>
      <w:r w:rsidRPr="00D13166">
        <w:rPr>
          <w:rFonts w:ascii="Times New Roman" w:hAnsi="Times New Roman" w:cs="Times New Roman"/>
          <w:sz w:val="24"/>
        </w:rPr>
        <w:t>Во-вторых</w:t>
      </w:r>
      <w:r>
        <w:rPr>
          <w:rFonts w:ascii="Times New Roman" w:hAnsi="Times New Roman" w:cs="Times New Roman"/>
          <w:sz w:val="24"/>
        </w:rPr>
        <w:t xml:space="preserve">, работы, представляющие концептуальные основы городского плейс-маркетинга. </w:t>
      </w:r>
      <w:r w:rsidRPr="005C7915">
        <w:rPr>
          <w:rFonts w:ascii="Times New Roman" w:hAnsi="Times New Roman" w:cs="Times New Roman"/>
          <w:sz w:val="24"/>
        </w:rPr>
        <w:t>Третью</w:t>
      </w:r>
      <w:r>
        <w:rPr>
          <w:rFonts w:ascii="Times New Roman" w:hAnsi="Times New Roman" w:cs="Times New Roman"/>
          <w:sz w:val="24"/>
        </w:rPr>
        <w:t xml:space="preserve"> группу составляют исследования, в которых проанализированы принципы, аспекты и характерные особенности процесса экологизации городов и характерных изменений их политики развития. Наконец, в </w:t>
      </w:r>
      <w:r w:rsidRPr="005C7915">
        <w:rPr>
          <w:rFonts w:ascii="Times New Roman" w:hAnsi="Times New Roman" w:cs="Times New Roman"/>
          <w:sz w:val="24"/>
        </w:rPr>
        <w:t>четвертую</w:t>
      </w:r>
      <w:r>
        <w:rPr>
          <w:rFonts w:ascii="Times New Roman" w:hAnsi="Times New Roman" w:cs="Times New Roman"/>
          <w:sz w:val="24"/>
        </w:rPr>
        <w:t xml:space="preserve"> группу вошли исследовательские материалы, посвященные «зеленой» урбанизации и соответствующего городского позиционирования в Европе.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Среди работ по теоретическому обоснованию необходимости осуществления продвижения территорий и основного инструментария этой деятельности стоит выделить главные из существующих на сегодняшний день труды. Прежде всего, отметим монографию Ф. Котлера</w:t>
      </w:r>
      <w:r>
        <w:rPr>
          <w:rStyle w:val="a5"/>
          <w:rFonts w:ascii="Times New Roman" w:hAnsi="Times New Roman" w:cs="Times New Roman"/>
          <w:sz w:val="24"/>
        </w:rPr>
        <w:footnoteReference w:id="1"/>
      </w:r>
      <w:r>
        <w:rPr>
          <w:rFonts w:ascii="Times New Roman" w:hAnsi="Times New Roman" w:cs="Times New Roman"/>
          <w:sz w:val="24"/>
        </w:rPr>
        <w:t xml:space="preserve">, </w:t>
      </w:r>
      <w:r w:rsidRPr="00762981">
        <w:rPr>
          <w:rFonts w:ascii="Times New Roman" w:hAnsi="Times New Roman" w:cs="Times New Roman"/>
          <w:sz w:val="24"/>
        </w:rPr>
        <w:t>профессор</w:t>
      </w:r>
      <w:r>
        <w:rPr>
          <w:rFonts w:ascii="Times New Roman" w:hAnsi="Times New Roman" w:cs="Times New Roman"/>
          <w:sz w:val="24"/>
        </w:rPr>
        <w:t>а</w:t>
      </w:r>
      <w:r w:rsidRPr="00762981">
        <w:rPr>
          <w:rFonts w:ascii="Times New Roman" w:hAnsi="Times New Roman" w:cs="Times New Roman"/>
          <w:sz w:val="24"/>
        </w:rPr>
        <w:t xml:space="preserve"> международного маркетин</w:t>
      </w:r>
      <w:r>
        <w:rPr>
          <w:rFonts w:ascii="Times New Roman" w:hAnsi="Times New Roman" w:cs="Times New Roman"/>
          <w:sz w:val="24"/>
        </w:rPr>
        <w:t>га Высшей школы менеджмента Дж.</w:t>
      </w:r>
      <w:r w:rsidRPr="00762981">
        <w:rPr>
          <w:rFonts w:ascii="Times New Roman" w:hAnsi="Times New Roman" w:cs="Times New Roman"/>
          <w:sz w:val="24"/>
        </w:rPr>
        <w:t>Л.Келлога при Северо-Западном университете США</w:t>
      </w:r>
      <w:r>
        <w:rPr>
          <w:rFonts w:ascii="Times New Roman" w:hAnsi="Times New Roman" w:cs="Times New Roman"/>
          <w:sz w:val="24"/>
        </w:rPr>
        <w:t>, одного из ведущих теоретиков современного маркетинга и инициатора введения понятия «маркетинг мест». В своей работе он отталкивается от максимального отождествления территорий с товарами и услугами, востребованность которых определяется успешной рекламой и промо-кампаниями. Также примечательна работа С.Анхольта</w:t>
      </w:r>
      <w:r>
        <w:rPr>
          <w:rStyle w:val="a5"/>
          <w:rFonts w:ascii="Times New Roman" w:hAnsi="Times New Roman" w:cs="Times New Roman"/>
          <w:sz w:val="24"/>
        </w:rPr>
        <w:footnoteReference w:id="2"/>
      </w:r>
      <w:r>
        <w:rPr>
          <w:rFonts w:ascii="Times New Roman" w:hAnsi="Times New Roman" w:cs="Times New Roman"/>
          <w:sz w:val="24"/>
        </w:rPr>
        <w:t>, британского политического консультанта по вопросам построения территориального бренд-имиджа и, пожалуй, одного из главных специалистов этого направления с мировым признанием. Особенность его подхода к продвижению территорий заключается в рассмотрении территориального брендинга через призму вопросов о национальной идентичности и построения системного подхода к репутации государств. И, безусловно, нельзя обойти вниманием одного из пионеров коммерческого брендинга, занимавшегося среди прочего и успешным продвижением территорий, британца У. Олинса</w:t>
      </w:r>
      <w:r>
        <w:rPr>
          <w:rStyle w:val="a5"/>
          <w:rFonts w:ascii="Times New Roman" w:hAnsi="Times New Roman" w:cs="Times New Roman"/>
          <w:sz w:val="24"/>
        </w:rPr>
        <w:footnoteReference w:id="3"/>
      </w:r>
      <w:r>
        <w:rPr>
          <w:rFonts w:ascii="Times New Roman" w:hAnsi="Times New Roman" w:cs="Times New Roman"/>
          <w:sz w:val="24"/>
        </w:rPr>
        <w:t xml:space="preserve">. Пожалуй, именно он в большей степени является именно практиком, чем теоретиком в области плейс-брендинга. Тем не менее </w:t>
      </w:r>
      <w:r>
        <w:rPr>
          <w:rFonts w:ascii="Times New Roman" w:hAnsi="Times New Roman" w:cs="Times New Roman"/>
          <w:sz w:val="24"/>
        </w:rPr>
        <w:lastRenderedPageBreak/>
        <w:t>современные подходы к использованию маркетинговых инструментов в качестве элемента мягкой силы базируются именно на его концепции.</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Помимо основоположников теории об общих принципах продвижения территорий, была рассмотрена работа представителя отечественной школы в данной области, а именно: А.П. Панкрухина</w:t>
      </w:r>
      <w:r>
        <w:rPr>
          <w:rStyle w:val="a5"/>
          <w:rFonts w:ascii="Times New Roman" w:hAnsi="Times New Roman" w:cs="Times New Roman"/>
          <w:sz w:val="24"/>
        </w:rPr>
        <w:footnoteReference w:id="4"/>
      </w:r>
      <w:r>
        <w:rPr>
          <w:rFonts w:ascii="Times New Roman" w:hAnsi="Times New Roman" w:cs="Times New Roman"/>
          <w:sz w:val="24"/>
        </w:rPr>
        <w:t>, доктора экономических наук, научного руководителя</w:t>
      </w:r>
      <w:r w:rsidRPr="003F04D7">
        <w:rPr>
          <w:rFonts w:ascii="Times New Roman" w:hAnsi="Times New Roman" w:cs="Times New Roman"/>
          <w:sz w:val="24"/>
        </w:rPr>
        <w:t xml:space="preserve"> </w:t>
      </w:r>
      <w:r>
        <w:rPr>
          <w:rFonts w:ascii="Times New Roman" w:hAnsi="Times New Roman" w:cs="Times New Roman"/>
          <w:sz w:val="24"/>
        </w:rPr>
        <w:t>российской Гильдии маркетологов и</w:t>
      </w:r>
      <w:r w:rsidRPr="003F04D7">
        <w:rPr>
          <w:rFonts w:ascii="Times New Roman" w:hAnsi="Times New Roman" w:cs="Times New Roman"/>
          <w:sz w:val="24"/>
        </w:rPr>
        <w:t xml:space="preserve"> вице-президент</w:t>
      </w:r>
      <w:r>
        <w:rPr>
          <w:rFonts w:ascii="Times New Roman" w:hAnsi="Times New Roman" w:cs="Times New Roman"/>
          <w:sz w:val="24"/>
        </w:rPr>
        <w:t>а российской</w:t>
      </w:r>
      <w:r w:rsidRPr="003F04D7">
        <w:rPr>
          <w:rFonts w:ascii="Times New Roman" w:hAnsi="Times New Roman" w:cs="Times New Roman"/>
          <w:sz w:val="24"/>
        </w:rPr>
        <w:t xml:space="preserve"> Академии имиджелогии</w:t>
      </w:r>
      <w:r>
        <w:rPr>
          <w:rFonts w:ascii="Times New Roman" w:hAnsi="Times New Roman" w:cs="Times New Roman"/>
          <w:sz w:val="24"/>
        </w:rPr>
        <w:t>. Учебное пособие его авторства является наиболее полным сборником, в котором подробно представлены и проанализированы все существующие на сегодняшний день теоретические подходы к территориальному брендингу. Основная ценность его работы заключается именно в систематизированном отображении основных концептов этого направления.</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Важный момент, объединяющий указанных авторов, состоит в том, что они рассматривают территориальный брендинг как явление, в основном применимое к государствам. Городское же измерение концепции продвижения территорий – область более узкая. Однако и здесь есть свои исследователи первостепенного значения. В частности, К.Динни</w:t>
      </w:r>
      <w:r>
        <w:rPr>
          <w:rStyle w:val="a5"/>
          <w:rFonts w:ascii="Times New Roman" w:hAnsi="Times New Roman" w:cs="Times New Roman"/>
          <w:sz w:val="24"/>
        </w:rPr>
        <w:footnoteReference w:id="5"/>
      </w:r>
      <w:r>
        <w:rPr>
          <w:rFonts w:ascii="Times New Roman" w:hAnsi="Times New Roman" w:cs="Times New Roman"/>
          <w:sz w:val="24"/>
        </w:rPr>
        <w:t xml:space="preserve"> – ведущий научный специалист и практик в сфере территориального брендинга. В рамках своей монографии этот автор проводит анализ существующих теорий брендинга мест в переложении их на городские масштабы и подкрепляет их исчерпывающими иллюстративными примерами. Также к числу признанных авторитетных работ относят междисциплинарные аналитические исследования профессора британского Университета Лестера М. Каваратзис</w:t>
      </w:r>
      <w:r>
        <w:rPr>
          <w:rStyle w:val="a5"/>
          <w:rFonts w:ascii="Times New Roman" w:hAnsi="Times New Roman" w:cs="Times New Roman"/>
          <w:sz w:val="24"/>
        </w:rPr>
        <w:footnoteReference w:id="6"/>
      </w:r>
      <w:r>
        <w:rPr>
          <w:rFonts w:ascii="Times New Roman" w:hAnsi="Times New Roman" w:cs="Times New Roman"/>
          <w:sz w:val="24"/>
        </w:rPr>
        <w:t xml:space="preserve">, в рамках которых он также, как К.Динни обращается к рассмотрению кейсов городских брендов. Характерная особенность этих трудов состоит в том, что авторы выводят концепции брендинга на основе уже существующего опыта пиар-стратегий в укреплении имиджа того или иного города, т.е. теоретизируют те явления и процессы, которые доказали свою эффективность на практике. Большая теоретическая составляющая, определение базовых понятий сити-брендинга и обоснование универсальных методов городского продвижения представлены </w:t>
      </w:r>
      <w:r>
        <w:rPr>
          <w:rFonts w:ascii="Times New Roman" w:hAnsi="Times New Roman" w:cs="Times New Roman"/>
          <w:sz w:val="24"/>
        </w:rPr>
        <w:lastRenderedPageBreak/>
        <w:t>в довольно известной монографии финских авторов – Т.Мойланена и С.Райинисто</w:t>
      </w:r>
      <w:r>
        <w:rPr>
          <w:rStyle w:val="a5"/>
          <w:rFonts w:ascii="Times New Roman" w:hAnsi="Times New Roman" w:cs="Times New Roman"/>
          <w:sz w:val="24"/>
        </w:rPr>
        <w:footnoteReference w:id="7"/>
      </w:r>
      <w:r>
        <w:rPr>
          <w:rFonts w:ascii="Times New Roman" w:hAnsi="Times New Roman" w:cs="Times New Roman"/>
          <w:sz w:val="24"/>
        </w:rPr>
        <w:t>, которые, в свою очередь, выстроили свою работу как своего рода руководство по проработке территориального бренда, будь то город, страна или любая другая территория. В отличие от них, одна из наиболее свежих работ в области городского продвижения, монография испанского социолога А.Ваноло</w:t>
      </w:r>
      <w:r>
        <w:rPr>
          <w:rStyle w:val="a5"/>
          <w:rFonts w:ascii="Times New Roman" w:hAnsi="Times New Roman" w:cs="Times New Roman"/>
          <w:sz w:val="24"/>
        </w:rPr>
        <w:footnoteReference w:id="8"/>
      </w:r>
      <w:r>
        <w:rPr>
          <w:rFonts w:ascii="Times New Roman" w:hAnsi="Times New Roman" w:cs="Times New Roman"/>
          <w:sz w:val="24"/>
        </w:rPr>
        <w:t xml:space="preserve">, представляет взгляд на брендинг города как на неочевидное продолжение его внутренней политики в условиях глобализации. При этом автор акцентирует особое внимание на роли жителей и туристов в формировании стратегий развития городов, а также переплетение муниципальной повестки дня с актуальными социальными тенденциями, в число которых, безусловно, входят экологические вызовы урбанизации и поворот в сторону устойчивого развития.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Важно отметить, что тематикой городского брендинга занимаются пока еще немногочисленные российские авторы данного направления. Отдельно стоит отметить Д.Визгалова</w:t>
      </w:r>
      <w:r>
        <w:rPr>
          <w:rStyle w:val="a5"/>
          <w:rFonts w:ascii="Times New Roman" w:hAnsi="Times New Roman" w:cs="Times New Roman"/>
          <w:sz w:val="24"/>
        </w:rPr>
        <w:footnoteReference w:id="9"/>
      </w:r>
      <w:r>
        <w:rPr>
          <w:rFonts w:ascii="Times New Roman" w:hAnsi="Times New Roman" w:cs="Times New Roman"/>
          <w:sz w:val="24"/>
        </w:rPr>
        <w:t xml:space="preserve"> – некогда ведущего отечественного исследователя-урбаниста, специализировавшегося именно на городском брендинге. На основе его теоретического обоснования основных понятий и методов в области плейс-маркетинга были реализованы некоторые имиджевые проекты на территории России, в частности, для таких субъектов, как Магадан</w:t>
      </w:r>
      <w:r w:rsidRPr="00A6690C">
        <w:rPr>
          <w:rFonts w:ascii="Times New Roman" w:hAnsi="Times New Roman" w:cs="Times New Roman"/>
          <w:sz w:val="24"/>
        </w:rPr>
        <w:t xml:space="preserve">, </w:t>
      </w:r>
      <w:r>
        <w:rPr>
          <w:rFonts w:ascii="Times New Roman" w:hAnsi="Times New Roman" w:cs="Times New Roman"/>
          <w:sz w:val="24"/>
        </w:rPr>
        <w:t>Краснокамск</w:t>
      </w:r>
      <w:r w:rsidRPr="00A6690C">
        <w:rPr>
          <w:rFonts w:ascii="Times New Roman" w:hAnsi="Times New Roman" w:cs="Times New Roman"/>
          <w:sz w:val="24"/>
        </w:rPr>
        <w:t xml:space="preserve">, </w:t>
      </w:r>
      <w:r>
        <w:rPr>
          <w:rFonts w:ascii="Times New Roman" w:hAnsi="Times New Roman" w:cs="Times New Roman"/>
          <w:sz w:val="24"/>
        </w:rPr>
        <w:t xml:space="preserve">Кировограда, Бирск и Стерлитамак.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Довольно большую группу составляют авторы, чьи исследования посвящены анализу эко-городов. Здесь можно наблюдать широкое пространство для хода научной мысли и концептуализации существующих подходов к трактовкам, описаниям и выделениям тех или иных особенностей «зеленых» городов. Так, исследователи Т.Вонг и Б.Йен</w:t>
      </w:r>
      <w:r>
        <w:rPr>
          <w:rStyle w:val="a5"/>
          <w:rFonts w:ascii="Times New Roman" w:hAnsi="Times New Roman" w:cs="Times New Roman"/>
          <w:sz w:val="24"/>
        </w:rPr>
        <w:footnoteReference w:id="10"/>
      </w:r>
      <w:r>
        <w:rPr>
          <w:rFonts w:ascii="Times New Roman" w:hAnsi="Times New Roman" w:cs="Times New Roman"/>
          <w:sz w:val="24"/>
        </w:rPr>
        <w:t xml:space="preserve"> из Национального университета Сингапура рассматривают эко-города с точки зрения планирования политического вектора развития территории и проработки всех внешних и внутренних атрибутов этого процесса. А, например, работы профессора Университета Мёрдока Дж.Кенворти</w:t>
      </w:r>
      <w:r>
        <w:rPr>
          <w:rStyle w:val="a5"/>
          <w:rFonts w:ascii="Times New Roman" w:hAnsi="Times New Roman" w:cs="Times New Roman"/>
          <w:sz w:val="24"/>
        </w:rPr>
        <w:footnoteReference w:id="11"/>
      </w:r>
      <w:r>
        <w:rPr>
          <w:rFonts w:ascii="Times New Roman" w:hAnsi="Times New Roman" w:cs="Times New Roman"/>
          <w:sz w:val="24"/>
        </w:rPr>
        <w:t xml:space="preserve"> примечательны особым авторским подходом к </w:t>
      </w:r>
      <w:r>
        <w:rPr>
          <w:rFonts w:ascii="Times New Roman" w:hAnsi="Times New Roman" w:cs="Times New Roman"/>
          <w:sz w:val="24"/>
        </w:rPr>
        <w:lastRenderedPageBreak/>
        <w:t>вплетению принципов устойчивого развития в эволюцию городской инфраструктуры. В свою очередь британский исследователь Ф.Род</w:t>
      </w:r>
      <w:r>
        <w:rPr>
          <w:rStyle w:val="a5"/>
          <w:rFonts w:ascii="Times New Roman" w:hAnsi="Times New Roman" w:cs="Times New Roman"/>
          <w:sz w:val="24"/>
        </w:rPr>
        <w:footnoteReference w:id="12"/>
      </w:r>
      <w:r>
        <w:rPr>
          <w:rFonts w:ascii="Times New Roman" w:hAnsi="Times New Roman" w:cs="Times New Roman"/>
          <w:sz w:val="24"/>
        </w:rPr>
        <w:t xml:space="preserve"> раскрывает экономический смысл трансформации города в «зеленый», профессор Бирмингемского колледжа, социолог У. Холт</w:t>
      </w:r>
      <w:r>
        <w:rPr>
          <w:rStyle w:val="a5"/>
          <w:rFonts w:ascii="Times New Roman" w:hAnsi="Times New Roman" w:cs="Times New Roman"/>
          <w:sz w:val="24"/>
        </w:rPr>
        <w:footnoteReference w:id="13"/>
      </w:r>
      <w:r>
        <w:rPr>
          <w:rFonts w:ascii="Times New Roman" w:hAnsi="Times New Roman" w:cs="Times New Roman"/>
          <w:sz w:val="24"/>
        </w:rPr>
        <w:t xml:space="preserve"> исследует то, как экологический дискурс прослеживается в социо-политическом, культурном и экономическом аспектах городской политики развития, . Ряд авторов, в частности специалисты Института при Азиатском банке развития М.Линдфилд и Ф.Штайнберг</w:t>
      </w:r>
      <w:r>
        <w:rPr>
          <w:rStyle w:val="a5"/>
          <w:rFonts w:ascii="Times New Roman" w:hAnsi="Times New Roman" w:cs="Times New Roman"/>
          <w:sz w:val="24"/>
        </w:rPr>
        <w:footnoteReference w:id="14"/>
      </w:r>
      <w:r>
        <w:rPr>
          <w:rFonts w:ascii="Times New Roman" w:hAnsi="Times New Roman" w:cs="Times New Roman"/>
          <w:sz w:val="24"/>
        </w:rPr>
        <w:t>, а также их американский коллега Н.Коэн</w:t>
      </w:r>
      <w:r>
        <w:rPr>
          <w:rStyle w:val="a5"/>
          <w:rFonts w:ascii="Times New Roman" w:hAnsi="Times New Roman" w:cs="Times New Roman"/>
          <w:sz w:val="24"/>
        </w:rPr>
        <w:footnoteReference w:id="15"/>
      </w:r>
      <w:r>
        <w:rPr>
          <w:rFonts w:ascii="Times New Roman" w:hAnsi="Times New Roman" w:cs="Times New Roman"/>
          <w:sz w:val="24"/>
        </w:rPr>
        <w:t xml:space="preserve"> представляют обстоятельные обзоры ключевых концепций устойчивого городского развития во всем многообразии их практического воплощения. При этом есть и весьма любопытные взгляды на изучение феномена эко-городов. В частности, в научном труде одного из членов экспертного сообщества Массачусетского университета, профессора Р.Плата</w:t>
      </w:r>
      <w:r>
        <w:rPr>
          <w:rStyle w:val="a5"/>
          <w:rFonts w:ascii="Times New Roman" w:hAnsi="Times New Roman" w:cs="Times New Roman"/>
          <w:sz w:val="24"/>
        </w:rPr>
        <w:footnoteReference w:id="16"/>
      </w:r>
      <w:r w:rsidRPr="00256083">
        <w:rPr>
          <w:rFonts w:ascii="Times New Roman" w:hAnsi="Times New Roman" w:cs="Times New Roman"/>
          <w:sz w:val="24"/>
        </w:rPr>
        <w:t>,</w:t>
      </w:r>
      <w:r>
        <w:rPr>
          <w:rFonts w:ascii="Times New Roman" w:hAnsi="Times New Roman" w:cs="Times New Roman"/>
          <w:sz w:val="24"/>
        </w:rPr>
        <w:t xml:space="preserve"> представлены аналитические эссе и результаты исследований кейс-стади, раскрывающие значение «зеленых» метрополисов для будущего урбанистических процессов. А, к примеру, исследователи К.Бредли, Дж.Хедрен</w:t>
      </w:r>
      <w:r>
        <w:rPr>
          <w:rStyle w:val="a5"/>
          <w:rFonts w:ascii="Times New Roman" w:hAnsi="Times New Roman" w:cs="Times New Roman"/>
          <w:sz w:val="24"/>
        </w:rPr>
        <w:footnoteReference w:id="17"/>
      </w:r>
      <w:r>
        <w:rPr>
          <w:rFonts w:ascii="Times New Roman" w:hAnsi="Times New Roman" w:cs="Times New Roman"/>
          <w:sz w:val="24"/>
        </w:rPr>
        <w:t xml:space="preserve"> на страницах своей совместной монографии уделяют особо внимание границам экологической модернизации городов на основе теоретического и эмпирического подходов к содержанию взаимовлияния общества и окружающей среды.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Четвертый блок работ характеризуется более узконаправленными исследованиями различных аспектов экологической урбанизации непосредственно на пространстве Европы. Большого интереса здесь заслуживают работы признанного на международном уровне специалиста в области устойчивого развития городов и основоположника понятия «экологический урбанизм» Т.Битли</w:t>
      </w:r>
      <w:r>
        <w:rPr>
          <w:rStyle w:val="a5"/>
          <w:rFonts w:ascii="Times New Roman" w:hAnsi="Times New Roman" w:cs="Times New Roman"/>
          <w:sz w:val="24"/>
        </w:rPr>
        <w:footnoteReference w:id="18"/>
      </w:r>
      <w:r>
        <w:rPr>
          <w:rFonts w:ascii="Times New Roman" w:hAnsi="Times New Roman" w:cs="Times New Roman"/>
          <w:sz w:val="24"/>
        </w:rPr>
        <w:t xml:space="preserve">. Его подробный анализ инвайрменталитских тенденций в практике европейского городского измерения политики выстроен на поиске доказательств того, что именно Европа сегодня является флагманом в сфере реализации </w:t>
      </w:r>
      <w:r>
        <w:rPr>
          <w:rFonts w:ascii="Times New Roman" w:hAnsi="Times New Roman" w:cs="Times New Roman"/>
          <w:sz w:val="24"/>
        </w:rPr>
        <w:lastRenderedPageBreak/>
        <w:t xml:space="preserve">экологических городских проектов. Также внимания заслуживают исследования эволюции эко-городов в Европе, проведенные организацией </w:t>
      </w:r>
      <w:r>
        <w:rPr>
          <w:rFonts w:ascii="Times New Roman" w:hAnsi="Times New Roman" w:cs="Times New Roman"/>
          <w:sz w:val="24"/>
          <w:lang w:val="en-US"/>
        </w:rPr>
        <w:t>ELCA</w:t>
      </w:r>
      <w:r>
        <w:rPr>
          <w:rFonts w:ascii="Times New Roman" w:hAnsi="Times New Roman" w:cs="Times New Roman"/>
          <w:sz w:val="24"/>
        </w:rPr>
        <w:t>,</w:t>
      </w:r>
      <w:r>
        <w:rPr>
          <w:rStyle w:val="a5"/>
          <w:rFonts w:ascii="Times New Roman" w:hAnsi="Times New Roman" w:cs="Times New Roman"/>
          <w:sz w:val="24"/>
          <w:lang w:val="en-US"/>
        </w:rPr>
        <w:footnoteReference w:id="19"/>
      </w:r>
      <w:r>
        <w:rPr>
          <w:rFonts w:ascii="Times New Roman" w:hAnsi="Times New Roman" w:cs="Times New Roman"/>
          <w:sz w:val="24"/>
        </w:rPr>
        <w:t xml:space="preserve"> и работа, посвященная последним технологиям и инструментам для «оздоровления» городской среды в европейских странах под авторством французской исследовательницы М.Ру</w:t>
      </w:r>
      <w:r>
        <w:rPr>
          <w:rStyle w:val="a5"/>
          <w:rFonts w:ascii="Times New Roman" w:hAnsi="Times New Roman" w:cs="Times New Roman"/>
          <w:sz w:val="24"/>
        </w:rPr>
        <w:footnoteReference w:id="20"/>
      </w:r>
      <w:r>
        <w:rPr>
          <w:rFonts w:ascii="Times New Roman" w:hAnsi="Times New Roman" w:cs="Times New Roman"/>
          <w:sz w:val="24"/>
        </w:rPr>
        <w:t>.</w:t>
      </w:r>
    </w:p>
    <w:p w:rsidR="00473393" w:rsidRPr="00BB27DF" w:rsidRDefault="00473393" w:rsidP="00473393">
      <w:pPr>
        <w:spacing w:line="360" w:lineRule="auto"/>
        <w:ind w:firstLine="709"/>
        <w:jc w:val="both"/>
        <w:rPr>
          <w:rFonts w:ascii="Times New Roman" w:hAnsi="Times New Roman" w:cs="Times New Roman"/>
          <w:sz w:val="24"/>
        </w:rPr>
      </w:pPr>
      <w:r w:rsidRPr="008530DB">
        <w:rPr>
          <w:rFonts w:ascii="Times New Roman" w:hAnsi="Times New Roman" w:cs="Times New Roman"/>
          <w:sz w:val="24"/>
        </w:rPr>
        <w:t>При обращении к литературе по рассматриваемой проблематике, можно прийти к выво</w:t>
      </w:r>
      <w:r>
        <w:rPr>
          <w:rFonts w:ascii="Times New Roman" w:hAnsi="Times New Roman" w:cs="Times New Roman"/>
          <w:sz w:val="24"/>
        </w:rPr>
        <w:t>ду, что явление городского эко-брендинга в Европе</w:t>
      </w:r>
      <w:r w:rsidRPr="008530DB">
        <w:rPr>
          <w:rFonts w:ascii="Times New Roman" w:hAnsi="Times New Roman" w:cs="Times New Roman"/>
          <w:sz w:val="24"/>
        </w:rPr>
        <w:t>, представляя собой</w:t>
      </w:r>
      <w:r>
        <w:rPr>
          <w:rFonts w:ascii="Times New Roman" w:hAnsi="Times New Roman" w:cs="Times New Roman"/>
          <w:sz w:val="24"/>
        </w:rPr>
        <w:t xml:space="preserve"> в принципе новое явление</w:t>
      </w:r>
      <w:r w:rsidRPr="008530DB">
        <w:rPr>
          <w:rFonts w:ascii="Times New Roman" w:hAnsi="Times New Roman" w:cs="Times New Roman"/>
          <w:sz w:val="24"/>
        </w:rPr>
        <w:t>, в большей степени анализируется в рамках узких сюжетов и чаще рассматривается с точки зрения эко</w:t>
      </w:r>
      <w:r>
        <w:rPr>
          <w:rFonts w:ascii="Times New Roman" w:hAnsi="Times New Roman" w:cs="Times New Roman"/>
          <w:sz w:val="24"/>
        </w:rPr>
        <w:t>номики, социологии и урбанистических исследований. Среди существующих работ отсутствуют те, которые представляли бы комплексный анализ предпосылок, основных сценариев и попыток вывести модель (или доказать невозможность ее конструирования) для построения «зеленого» бренда современного города. Таким образом</w:t>
      </w:r>
      <w:r w:rsidRPr="008530DB">
        <w:rPr>
          <w:rFonts w:ascii="Times New Roman" w:hAnsi="Times New Roman" w:cs="Times New Roman"/>
          <w:sz w:val="24"/>
        </w:rPr>
        <w:t xml:space="preserve"> наличие в пред</w:t>
      </w:r>
      <w:r>
        <w:rPr>
          <w:rFonts w:ascii="Times New Roman" w:hAnsi="Times New Roman" w:cs="Times New Roman"/>
          <w:sz w:val="24"/>
        </w:rPr>
        <w:t>метном поле «белых пятен» обусло</w:t>
      </w:r>
      <w:r w:rsidRPr="008530DB">
        <w:rPr>
          <w:rFonts w:ascii="Times New Roman" w:hAnsi="Times New Roman" w:cs="Times New Roman"/>
          <w:sz w:val="24"/>
        </w:rPr>
        <w:t>вливает необходимость проведения данного исследования.</w:t>
      </w:r>
    </w:p>
    <w:p w:rsidR="00473393" w:rsidRDefault="00473393" w:rsidP="00473393">
      <w:pPr>
        <w:spacing w:line="360" w:lineRule="auto"/>
        <w:ind w:firstLine="709"/>
        <w:jc w:val="both"/>
        <w:rPr>
          <w:rFonts w:ascii="Times New Roman" w:hAnsi="Times New Roman" w:cs="Times New Roman"/>
          <w:sz w:val="24"/>
        </w:rPr>
      </w:pPr>
      <w:r w:rsidRPr="00663846">
        <w:rPr>
          <w:rFonts w:ascii="Times New Roman" w:hAnsi="Times New Roman" w:cs="Times New Roman"/>
          <w:b/>
          <w:sz w:val="24"/>
        </w:rPr>
        <w:t>Цель</w:t>
      </w:r>
      <w:r>
        <w:rPr>
          <w:rFonts w:ascii="Times New Roman" w:hAnsi="Times New Roman" w:cs="Times New Roman"/>
          <w:sz w:val="24"/>
        </w:rPr>
        <w:t xml:space="preserve"> данной работы – дать научную оценку практики европейских городов в области построения территориального эко-бренда.</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Для достижения поставленной цели необходимо решить следующие </w:t>
      </w:r>
      <w:r w:rsidRPr="00663846">
        <w:rPr>
          <w:rFonts w:ascii="Times New Roman" w:hAnsi="Times New Roman" w:cs="Times New Roman"/>
          <w:b/>
          <w:sz w:val="24"/>
        </w:rPr>
        <w:t>задачи</w:t>
      </w:r>
      <w:r>
        <w:rPr>
          <w:rFonts w:ascii="Times New Roman" w:hAnsi="Times New Roman" w:cs="Times New Roman"/>
          <w:sz w:val="24"/>
        </w:rPr>
        <w:t>:</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1. Раскрыть основные положения теоретических подходов к созданию брендов «зеленых» городов</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2. Выявить успешные примеры брендинговых кампаний ряда европейских городов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3. Охарактеризовать предпосылки, условия и возможные барьеры использования экологических ценностей в основе концепции продвижения города.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Исходя из цели, задач и недостаточной освещенности темы, акцент в проведении исследования необходимо сделать на анализе широкого ряда </w:t>
      </w:r>
      <w:r w:rsidRPr="00663846">
        <w:rPr>
          <w:rFonts w:ascii="Times New Roman" w:hAnsi="Times New Roman" w:cs="Times New Roman"/>
          <w:b/>
          <w:sz w:val="24"/>
        </w:rPr>
        <w:t>источников</w:t>
      </w:r>
      <w:r>
        <w:rPr>
          <w:rFonts w:ascii="Times New Roman" w:hAnsi="Times New Roman" w:cs="Times New Roman"/>
          <w:sz w:val="24"/>
        </w:rPr>
        <w:t xml:space="preserve">. Все изученные источники можно разделить на 5 групп: </w:t>
      </w:r>
    </w:p>
    <w:p w:rsidR="00473393"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Невозможно обойтись без обращения к различным </w:t>
      </w:r>
      <w:r w:rsidRPr="00FC61AA">
        <w:rPr>
          <w:rFonts w:ascii="Times New Roman" w:hAnsi="Times New Roman" w:cs="Times New Roman"/>
          <w:b/>
          <w:sz w:val="24"/>
        </w:rPr>
        <w:t>документам</w:t>
      </w:r>
      <w:r>
        <w:rPr>
          <w:rFonts w:ascii="Times New Roman" w:hAnsi="Times New Roman" w:cs="Times New Roman"/>
          <w:sz w:val="24"/>
        </w:rPr>
        <w:t xml:space="preserve">, </w:t>
      </w:r>
      <w:r w:rsidRPr="00FC61AA">
        <w:rPr>
          <w:rFonts w:ascii="Times New Roman" w:hAnsi="Times New Roman" w:cs="Times New Roman"/>
          <w:sz w:val="24"/>
        </w:rPr>
        <w:t>поскольку в них отражены</w:t>
      </w:r>
      <w:r>
        <w:rPr>
          <w:rFonts w:ascii="Times New Roman" w:hAnsi="Times New Roman" w:cs="Times New Roman"/>
          <w:sz w:val="24"/>
        </w:rPr>
        <w:t xml:space="preserve"> политические</w:t>
      </w:r>
      <w:r w:rsidRPr="00FC61AA">
        <w:rPr>
          <w:rFonts w:ascii="Times New Roman" w:hAnsi="Times New Roman" w:cs="Times New Roman"/>
          <w:sz w:val="24"/>
        </w:rPr>
        <w:t xml:space="preserve"> механизмы и принципы осуществления</w:t>
      </w:r>
      <w:r>
        <w:rPr>
          <w:rFonts w:ascii="Times New Roman" w:hAnsi="Times New Roman" w:cs="Times New Roman"/>
          <w:sz w:val="24"/>
        </w:rPr>
        <w:t xml:space="preserve"> различных </w:t>
      </w:r>
      <w:r>
        <w:rPr>
          <w:rFonts w:ascii="Times New Roman" w:hAnsi="Times New Roman" w:cs="Times New Roman"/>
          <w:sz w:val="24"/>
        </w:rPr>
        <w:lastRenderedPageBreak/>
        <w:t>преобразований, которые являются фундаментом для придания всем этим преобразованиям целостной ценностной окраски в виде имиджа. В основном нас интересуют тексты соглашений, заключенные между европейскими городами</w:t>
      </w:r>
      <w:r>
        <w:rPr>
          <w:rStyle w:val="a5"/>
          <w:rFonts w:ascii="Times New Roman" w:hAnsi="Times New Roman" w:cs="Times New Roman"/>
          <w:sz w:val="24"/>
        </w:rPr>
        <w:footnoteReference w:id="21"/>
      </w:r>
      <w:r w:rsidRPr="00FC61AA">
        <w:rPr>
          <w:rFonts w:ascii="Times New Roman" w:hAnsi="Times New Roman" w:cs="Times New Roman"/>
          <w:sz w:val="24"/>
        </w:rPr>
        <w:t xml:space="preserve"> </w:t>
      </w:r>
      <w:r>
        <w:rPr>
          <w:rFonts w:ascii="Times New Roman" w:hAnsi="Times New Roman" w:cs="Times New Roman"/>
          <w:sz w:val="24"/>
        </w:rPr>
        <w:t>и программные документы, определяющие стратегии развития конкретных городов, в частности, для Копенгагена</w:t>
      </w:r>
      <w:r>
        <w:rPr>
          <w:rStyle w:val="a5"/>
          <w:rFonts w:ascii="Times New Roman" w:hAnsi="Times New Roman" w:cs="Times New Roman"/>
          <w:sz w:val="24"/>
        </w:rPr>
        <w:footnoteReference w:id="22"/>
      </w:r>
      <w:r>
        <w:rPr>
          <w:rFonts w:ascii="Times New Roman" w:hAnsi="Times New Roman" w:cs="Times New Roman"/>
          <w:sz w:val="24"/>
        </w:rPr>
        <w:t xml:space="preserve"> и Стокгольма</w:t>
      </w:r>
      <w:r>
        <w:rPr>
          <w:rStyle w:val="a5"/>
          <w:rFonts w:ascii="Times New Roman" w:hAnsi="Times New Roman" w:cs="Times New Roman"/>
          <w:sz w:val="24"/>
        </w:rPr>
        <w:footnoteReference w:id="23"/>
      </w:r>
      <w:r>
        <w:rPr>
          <w:rFonts w:ascii="Times New Roman" w:hAnsi="Times New Roman" w:cs="Times New Roman"/>
          <w:sz w:val="24"/>
        </w:rPr>
        <w:t>. В этих документах содержится обзор проблемы</w:t>
      </w:r>
      <w:r w:rsidRPr="00C341A7">
        <w:rPr>
          <w:rFonts w:ascii="Times New Roman" w:hAnsi="Times New Roman" w:cs="Times New Roman"/>
          <w:sz w:val="24"/>
        </w:rPr>
        <w:t xml:space="preserve"> и качественное обоснование необходимости принимать </w:t>
      </w:r>
      <w:r>
        <w:rPr>
          <w:rFonts w:ascii="Times New Roman" w:hAnsi="Times New Roman" w:cs="Times New Roman"/>
          <w:sz w:val="24"/>
        </w:rPr>
        <w:t xml:space="preserve">определенные </w:t>
      </w:r>
      <w:r w:rsidRPr="00C341A7">
        <w:rPr>
          <w:rFonts w:ascii="Times New Roman" w:hAnsi="Times New Roman" w:cs="Times New Roman"/>
          <w:sz w:val="24"/>
        </w:rPr>
        <w:t>меры</w:t>
      </w:r>
      <w:r>
        <w:rPr>
          <w:rFonts w:ascii="Times New Roman" w:hAnsi="Times New Roman" w:cs="Times New Roman"/>
          <w:sz w:val="24"/>
        </w:rPr>
        <w:t>, устанавливаются приоритеты, следы которых неизбежно попадают в брендинговые концепции</w:t>
      </w:r>
      <w:r w:rsidRPr="00C341A7">
        <w:rPr>
          <w:rFonts w:ascii="Times New Roman" w:hAnsi="Times New Roman" w:cs="Times New Roman"/>
          <w:sz w:val="24"/>
        </w:rPr>
        <w:t>.</w:t>
      </w:r>
      <w:r>
        <w:rPr>
          <w:rFonts w:ascii="Times New Roman" w:hAnsi="Times New Roman" w:cs="Times New Roman"/>
          <w:sz w:val="24"/>
        </w:rPr>
        <w:t xml:space="preserve"> </w:t>
      </w:r>
    </w:p>
    <w:p w:rsidR="00473393" w:rsidRDefault="00473393" w:rsidP="00473393">
      <w:pPr>
        <w:spacing w:line="360" w:lineRule="auto"/>
        <w:ind w:firstLine="709"/>
        <w:jc w:val="both"/>
        <w:rPr>
          <w:rFonts w:ascii="Times New Roman" w:hAnsi="Times New Roman" w:cs="Times New Roman"/>
          <w:sz w:val="24"/>
        </w:rPr>
      </w:pPr>
      <w:r w:rsidRPr="00C341A7">
        <w:rPr>
          <w:rFonts w:ascii="Times New Roman" w:hAnsi="Times New Roman" w:cs="Times New Roman"/>
          <w:sz w:val="24"/>
        </w:rPr>
        <w:t>Особую ценность представляют источники, отражающие практ</w:t>
      </w:r>
      <w:r>
        <w:rPr>
          <w:rFonts w:ascii="Times New Roman" w:hAnsi="Times New Roman" w:cs="Times New Roman"/>
          <w:sz w:val="24"/>
        </w:rPr>
        <w:t>ический опыт реализации брендинговых кампаний</w:t>
      </w:r>
      <w:r w:rsidRPr="00C341A7">
        <w:rPr>
          <w:rFonts w:ascii="Times New Roman" w:hAnsi="Times New Roman" w:cs="Times New Roman"/>
          <w:sz w:val="24"/>
        </w:rPr>
        <w:t>.</w:t>
      </w:r>
      <w:r>
        <w:rPr>
          <w:rFonts w:ascii="Times New Roman" w:hAnsi="Times New Roman" w:cs="Times New Roman"/>
          <w:sz w:val="24"/>
        </w:rPr>
        <w:t xml:space="preserve"> В данном ключе нам интересны, прежде всего, </w:t>
      </w:r>
      <w:r w:rsidRPr="00C341A7">
        <w:rPr>
          <w:rFonts w:ascii="Times New Roman" w:hAnsi="Times New Roman" w:cs="Times New Roman"/>
          <w:b/>
          <w:sz w:val="24"/>
        </w:rPr>
        <w:t>бренд-буки</w:t>
      </w:r>
      <w:r>
        <w:rPr>
          <w:rStyle w:val="a5"/>
          <w:rFonts w:ascii="Times New Roman" w:hAnsi="Times New Roman" w:cs="Times New Roman"/>
          <w:sz w:val="24"/>
        </w:rPr>
        <w:footnoteReference w:id="24"/>
      </w:r>
      <w:r>
        <w:rPr>
          <w:rFonts w:ascii="Times New Roman" w:hAnsi="Times New Roman" w:cs="Times New Roman"/>
          <w:sz w:val="24"/>
        </w:rPr>
        <w:t xml:space="preserve"> и </w:t>
      </w:r>
      <w:r w:rsidRPr="00C341A7">
        <w:rPr>
          <w:rFonts w:ascii="Times New Roman" w:hAnsi="Times New Roman" w:cs="Times New Roman"/>
          <w:b/>
          <w:sz w:val="24"/>
        </w:rPr>
        <w:t>брошюры</w:t>
      </w:r>
      <w:r>
        <w:rPr>
          <w:rStyle w:val="a5"/>
          <w:rFonts w:ascii="Times New Roman" w:hAnsi="Times New Roman" w:cs="Times New Roman"/>
          <w:sz w:val="24"/>
        </w:rPr>
        <w:footnoteReference w:id="25"/>
      </w:r>
      <w:r>
        <w:rPr>
          <w:rFonts w:ascii="Times New Roman" w:hAnsi="Times New Roman" w:cs="Times New Roman"/>
          <w:sz w:val="24"/>
        </w:rPr>
        <w:t xml:space="preserve">, раскрывающие содержание и обоснование проводимых действий по формированию бренда. Важная сторона этих материалов заключается в том, что они сами по себе являются частью маркетинговых и коммуникационных средств, принадлежащих к инструментарию и ресурсам продвижения. </w:t>
      </w:r>
    </w:p>
    <w:p w:rsidR="00473393" w:rsidRDefault="00473393" w:rsidP="00473393">
      <w:pPr>
        <w:spacing w:line="360" w:lineRule="auto"/>
        <w:ind w:firstLine="709"/>
        <w:jc w:val="both"/>
        <w:rPr>
          <w:rFonts w:ascii="Times New Roman" w:hAnsi="Times New Roman" w:cs="Times New Roman"/>
          <w:sz w:val="24"/>
        </w:rPr>
      </w:pPr>
      <w:r w:rsidRPr="00297444">
        <w:rPr>
          <w:rFonts w:ascii="Times New Roman" w:hAnsi="Times New Roman" w:cs="Times New Roman"/>
          <w:sz w:val="24"/>
        </w:rPr>
        <w:t xml:space="preserve">В отдельную группу стоит выделить материалы </w:t>
      </w:r>
      <w:r w:rsidRPr="00297444">
        <w:rPr>
          <w:rFonts w:ascii="Times New Roman" w:hAnsi="Times New Roman" w:cs="Times New Roman"/>
          <w:b/>
          <w:sz w:val="24"/>
        </w:rPr>
        <w:t>пресс-релизов</w:t>
      </w:r>
      <w:r>
        <w:rPr>
          <w:rStyle w:val="a5"/>
          <w:rFonts w:ascii="Times New Roman" w:hAnsi="Times New Roman" w:cs="Times New Roman"/>
          <w:b/>
          <w:sz w:val="24"/>
        </w:rPr>
        <w:footnoteReference w:id="26"/>
      </w:r>
      <w:r>
        <w:rPr>
          <w:rFonts w:ascii="Times New Roman" w:hAnsi="Times New Roman" w:cs="Times New Roman"/>
          <w:sz w:val="24"/>
        </w:rPr>
        <w:t>, издаваемых в сотрудничестве городских администраций и Еврокомиссии по причине такого информационного повода, как присуждение городу звания «Европейской зеленой столицы»</w:t>
      </w:r>
      <w:r w:rsidRPr="00297444">
        <w:rPr>
          <w:rFonts w:ascii="Times New Roman" w:hAnsi="Times New Roman" w:cs="Times New Roman"/>
          <w:sz w:val="24"/>
        </w:rPr>
        <w:t xml:space="preserve">. Данный </w:t>
      </w:r>
      <w:r>
        <w:rPr>
          <w:rFonts w:ascii="Times New Roman" w:hAnsi="Times New Roman" w:cs="Times New Roman"/>
          <w:sz w:val="24"/>
        </w:rPr>
        <w:t xml:space="preserve">тип </w:t>
      </w:r>
      <w:r w:rsidRPr="00297444">
        <w:rPr>
          <w:rFonts w:ascii="Times New Roman" w:hAnsi="Times New Roman" w:cs="Times New Roman"/>
          <w:sz w:val="24"/>
        </w:rPr>
        <w:t>источник</w:t>
      </w:r>
      <w:r>
        <w:rPr>
          <w:rFonts w:ascii="Times New Roman" w:hAnsi="Times New Roman" w:cs="Times New Roman"/>
          <w:sz w:val="24"/>
        </w:rPr>
        <w:t>а</w:t>
      </w:r>
      <w:r w:rsidRPr="00297444">
        <w:rPr>
          <w:rFonts w:ascii="Times New Roman" w:hAnsi="Times New Roman" w:cs="Times New Roman"/>
          <w:sz w:val="24"/>
        </w:rPr>
        <w:t xml:space="preserve"> занимает промежуточное положение между док</w:t>
      </w:r>
      <w:r>
        <w:rPr>
          <w:rFonts w:ascii="Times New Roman" w:hAnsi="Times New Roman" w:cs="Times New Roman"/>
          <w:sz w:val="24"/>
        </w:rPr>
        <w:t>ументом и новостным сообщением, и ценность его заключается в том, что содержащаяся</w:t>
      </w:r>
      <w:r w:rsidRPr="00297444">
        <w:rPr>
          <w:rFonts w:ascii="Times New Roman" w:hAnsi="Times New Roman" w:cs="Times New Roman"/>
          <w:sz w:val="24"/>
        </w:rPr>
        <w:t xml:space="preserve"> информация носит официаль</w:t>
      </w:r>
      <w:r>
        <w:rPr>
          <w:rFonts w:ascii="Times New Roman" w:hAnsi="Times New Roman" w:cs="Times New Roman"/>
          <w:sz w:val="24"/>
        </w:rPr>
        <w:t xml:space="preserve">ный и достоверный характер, показывает те аспекты, на которые должны обратить внимание средства массовой информации и представители целевой аудитории бренд-проектов. </w:t>
      </w:r>
    </w:p>
    <w:p w:rsidR="00473393" w:rsidRDefault="00473393" w:rsidP="00473393">
      <w:pPr>
        <w:spacing w:line="360" w:lineRule="auto"/>
        <w:ind w:firstLine="709"/>
        <w:jc w:val="both"/>
        <w:rPr>
          <w:rFonts w:ascii="Times New Roman" w:hAnsi="Times New Roman" w:cs="Times New Roman"/>
          <w:sz w:val="24"/>
        </w:rPr>
      </w:pPr>
      <w:r w:rsidRPr="00C341A7">
        <w:rPr>
          <w:rFonts w:ascii="Times New Roman" w:hAnsi="Times New Roman" w:cs="Times New Roman"/>
          <w:sz w:val="24"/>
        </w:rPr>
        <w:lastRenderedPageBreak/>
        <w:t>В</w:t>
      </w:r>
      <w:r>
        <w:rPr>
          <w:rFonts w:ascii="Times New Roman" w:hAnsi="Times New Roman" w:cs="Times New Roman"/>
          <w:sz w:val="24"/>
        </w:rPr>
        <w:t>ажнейшее значение имеет</w:t>
      </w:r>
      <w:r w:rsidRPr="00C341A7">
        <w:rPr>
          <w:rFonts w:ascii="Times New Roman" w:hAnsi="Times New Roman" w:cs="Times New Roman"/>
          <w:sz w:val="24"/>
        </w:rPr>
        <w:t xml:space="preserve"> </w:t>
      </w:r>
      <w:r>
        <w:rPr>
          <w:rFonts w:ascii="Times New Roman" w:hAnsi="Times New Roman" w:cs="Times New Roman"/>
          <w:sz w:val="24"/>
        </w:rPr>
        <w:t>необходимость обратиться</w:t>
      </w:r>
      <w:r w:rsidRPr="00C341A7">
        <w:rPr>
          <w:rFonts w:ascii="Times New Roman" w:hAnsi="Times New Roman" w:cs="Times New Roman"/>
          <w:sz w:val="24"/>
        </w:rPr>
        <w:t xml:space="preserve"> к</w:t>
      </w:r>
      <w:r w:rsidRPr="00C341A7">
        <w:rPr>
          <w:rFonts w:ascii="Times New Roman" w:hAnsi="Times New Roman" w:cs="Times New Roman"/>
          <w:b/>
          <w:sz w:val="24"/>
        </w:rPr>
        <w:t xml:space="preserve"> материалам СМИ</w:t>
      </w:r>
      <w:r>
        <w:rPr>
          <w:rFonts w:ascii="Times New Roman" w:hAnsi="Times New Roman" w:cs="Times New Roman"/>
          <w:sz w:val="24"/>
        </w:rPr>
        <w:t>, в которых, в одной стороны, можно найти отражение интересующего нас опыта, с другой стороны, увидеть первоначальную оценку предпринимаемых действий с тем, чтобы понять степень информационного имиджевого эффекта.</w:t>
      </w:r>
      <w:r w:rsidRPr="00C341A7">
        <w:rPr>
          <w:rFonts w:ascii="Times New Roman" w:hAnsi="Times New Roman" w:cs="Times New Roman"/>
          <w:sz w:val="24"/>
        </w:rPr>
        <w:t xml:space="preserve"> Так, для данного исследования оказались полезными материалы</w:t>
      </w:r>
      <w:r>
        <w:rPr>
          <w:rFonts w:ascii="Times New Roman" w:hAnsi="Times New Roman" w:cs="Times New Roman"/>
          <w:sz w:val="24"/>
        </w:rPr>
        <w:t xml:space="preserve">: </w:t>
      </w:r>
      <w:r>
        <w:rPr>
          <w:rFonts w:ascii="Times New Roman" w:hAnsi="Times New Roman" w:cs="Times New Roman"/>
          <w:sz w:val="24"/>
          <w:lang w:val="en-US"/>
        </w:rPr>
        <w:t>BBC</w:t>
      </w:r>
      <w:r>
        <w:rPr>
          <w:rStyle w:val="a5"/>
          <w:rFonts w:ascii="Times New Roman" w:hAnsi="Times New Roman" w:cs="Times New Roman"/>
          <w:sz w:val="24"/>
          <w:lang w:val="en-US"/>
        </w:rPr>
        <w:footnoteReference w:id="27"/>
      </w:r>
      <w:r w:rsidRPr="00297444">
        <w:rPr>
          <w:rFonts w:ascii="Times New Roman" w:hAnsi="Times New Roman" w:cs="Times New Roman"/>
          <w:sz w:val="24"/>
        </w:rPr>
        <w:t xml:space="preserve">, </w:t>
      </w:r>
      <w:r>
        <w:rPr>
          <w:rFonts w:ascii="Times New Roman" w:hAnsi="Times New Roman" w:cs="Times New Roman"/>
          <w:sz w:val="24"/>
        </w:rPr>
        <w:t xml:space="preserve">а также таких </w:t>
      </w:r>
      <w:r w:rsidRPr="00C341A7">
        <w:rPr>
          <w:rFonts w:ascii="Times New Roman" w:hAnsi="Times New Roman" w:cs="Times New Roman"/>
          <w:sz w:val="24"/>
        </w:rPr>
        <w:t>изданий</w:t>
      </w:r>
      <w:r>
        <w:rPr>
          <w:rFonts w:ascii="Times New Roman" w:hAnsi="Times New Roman" w:cs="Times New Roman"/>
          <w:sz w:val="24"/>
        </w:rPr>
        <w:t>, как</w:t>
      </w:r>
      <w:r w:rsidRPr="009C6A66">
        <w:rPr>
          <w:rFonts w:ascii="Times New Roman" w:hAnsi="Times New Roman" w:cs="Times New Roman"/>
          <w:sz w:val="24"/>
        </w:rPr>
        <w:t xml:space="preserve"> </w:t>
      </w:r>
      <w:r>
        <w:rPr>
          <w:rFonts w:ascii="Times New Roman" w:hAnsi="Times New Roman" w:cs="Times New Roman"/>
          <w:sz w:val="24"/>
          <w:lang w:val="en-US"/>
        </w:rPr>
        <w:t>Guardian</w:t>
      </w:r>
      <w:r>
        <w:rPr>
          <w:rStyle w:val="a5"/>
          <w:rFonts w:ascii="Times New Roman" w:hAnsi="Times New Roman" w:cs="Times New Roman"/>
          <w:sz w:val="24"/>
          <w:lang w:val="en-US"/>
        </w:rPr>
        <w:footnoteReference w:id="28"/>
      </w:r>
      <w:r w:rsidRPr="00297444">
        <w:rPr>
          <w:rFonts w:ascii="Times New Roman" w:hAnsi="Times New Roman" w:cs="Times New Roman"/>
          <w:sz w:val="24"/>
        </w:rPr>
        <w:t xml:space="preserve">, </w:t>
      </w:r>
      <w:r>
        <w:rPr>
          <w:rFonts w:ascii="Times New Roman" w:hAnsi="Times New Roman" w:cs="Times New Roman"/>
          <w:sz w:val="24"/>
          <w:lang w:val="en-US"/>
        </w:rPr>
        <w:t>Independent</w:t>
      </w:r>
      <w:r>
        <w:rPr>
          <w:rStyle w:val="a5"/>
          <w:rFonts w:ascii="Times New Roman" w:hAnsi="Times New Roman" w:cs="Times New Roman"/>
          <w:sz w:val="24"/>
          <w:lang w:val="en-US"/>
        </w:rPr>
        <w:footnoteReference w:id="29"/>
      </w:r>
      <w:r w:rsidRPr="00297444">
        <w:rPr>
          <w:rFonts w:ascii="Times New Roman" w:hAnsi="Times New Roman" w:cs="Times New Roman"/>
          <w:sz w:val="24"/>
        </w:rPr>
        <w:t xml:space="preserve">, </w:t>
      </w:r>
      <w:r>
        <w:rPr>
          <w:rFonts w:ascii="Times New Roman" w:hAnsi="Times New Roman" w:cs="Times New Roman"/>
          <w:sz w:val="24"/>
          <w:lang w:val="en-US"/>
        </w:rPr>
        <w:t>Spectator</w:t>
      </w:r>
      <w:r>
        <w:rPr>
          <w:rStyle w:val="a5"/>
          <w:rFonts w:ascii="Times New Roman" w:hAnsi="Times New Roman" w:cs="Times New Roman"/>
          <w:sz w:val="24"/>
          <w:lang w:val="en-US"/>
        </w:rPr>
        <w:footnoteReference w:id="30"/>
      </w:r>
      <w:r w:rsidRPr="0012009A">
        <w:rPr>
          <w:rFonts w:ascii="Times New Roman" w:hAnsi="Times New Roman" w:cs="Times New Roman"/>
          <w:sz w:val="24"/>
        </w:rPr>
        <w:t xml:space="preserve">, </w:t>
      </w:r>
      <w:r>
        <w:rPr>
          <w:rFonts w:ascii="Times New Roman" w:hAnsi="Times New Roman" w:cs="Times New Roman"/>
          <w:sz w:val="24"/>
          <w:lang w:val="en-US"/>
        </w:rPr>
        <w:t>Local</w:t>
      </w:r>
      <w:r>
        <w:rPr>
          <w:rStyle w:val="a5"/>
          <w:rFonts w:ascii="Times New Roman" w:hAnsi="Times New Roman" w:cs="Times New Roman"/>
          <w:sz w:val="24"/>
          <w:lang w:val="en-US"/>
        </w:rPr>
        <w:footnoteReference w:id="31"/>
      </w:r>
      <w:r>
        <w:rPr>
          <w:rFonts w:ascii="Times New Roman" w:hAnsi="Times New Roman" w:cs="Times New Roman"/>
          <w:sz w:val="24"/>
        </w:rPr>
        <w:t xml:space="preserve">. Анализ материалов этих европейских сми позволяет понять информационный контекст, в котором складывается образ эко-города, на какие аспекты этого процесса обращает внимание широкая общественность. </w:t>
      </w:r>
    </w:p>
    <w:p w:rsidR="00473393" w:rsidRDefault="00473393" w:rsidP="00473393">
      <w:pPr>
        <w:spacing w:line="360" w:lineRule="auto"/>
        <w:ind w:firstLine="709"/>
        <w:jc w:val="both"/>
        <w:rPr>
          <w:rFonts w:ascii="Times New Roman" w:hAnsi="Times New Roman" w:cs="Times New Roman"/>
          <w:sz w:val="24"/>
        </w:rPr>
      </w:pPr>
      <w:r w:rsidRPr="0012009A">
        <w:rPr>
          <w:rFonts w:ascii="Times New Roman" w:hAnsi="Times New Roman" w:cs="Times New Roman"/>
          <w:sz w:val="24"/>
        </w:rPr>
        <w:t xml:space="preserve">Также для того, чтобы проводить оценку успешности осуществления политики, для наглядности результатов </w:t>
      </w:r>
      <w:r>
        <w:rPr>
          <w:rFonts w:ascii="Times New Roman" w:hAnsi="Times New Roman" w:cs="Times New Roman"/>
          <w:sz w:val="24"/>
        </w:rPr>
        <w:t xml:space="preserve">немаловажно обратиться к данным </w:t>
      </w:r>
      <w:r w:rsidRPr="0012009A">
        <w:rPr>
          <w:rFonts w:ascii="Times New Roman" w:hAnsi="Times New Roman" w:cs="Times New Roman"/>
          <w:b/>
          <w:sz w:val="24"/>
        </w:rPr>
        <w:t>статистки</w:t>
      </w:r>
      <w:r>
        <w:rPr>
          <w:rFonts w:ascii="Times New Roman" w:hAnsi="Times New Roman" w:cs="Times New Roman"/>
          <w:sz w:val="24"/>
        </w:rPr>
        <w:t>, поскольку эффективность действий, совершаемых в русле политических и маркетинговых акций, оценивается в форме наглядных экономических показателей. В этом смысле нам, прежде всего, интересны различные рейтинги городов</w:t>
      </w:r>
      <w:r>
        <w:rPr>
          <w:rStyle w:val="a5"/>
          <w:rFonts w:ascii="Times New Roman" w:hAnsi="Times New Roman" w:cs="Times New Roman"/>
          <w:sz w:val="24"/>
        </w:rPr>
        <w:footnoteReference w:id="32"/>
      </w:r>
      <w:r>
        <w:rPr>
          <w:rFonts w:ascii="Times New Roman" w:hAnsi="Times New Roman" w:cs="Times New Roman"/>
          <w:sz w:val="24"/>
        </w:rPr>
        <w:t xml:space="preserve"> в областях брендинга и «зеленого» развития, а также доклады экономических институтов</w:t>
      </w:r>
      <w:r>
        <w:rPr>
          <w:rStyle w:val="a5"/>
          <w:rFonts w:ascii="Times New Roman" w:hAnsi="Times New Roman" w:cs="Times New Roman"/>
          <w:sz w:val="24"/>
        </w:rPr>
        <w:footnoteReference w:id="33"/>
      </w:r>
      <w:r>
        <w:rPr>
          <w:rFonts w:ascii="Times New Roman" w:hAnsi="Times New Roman" w:cs="Times New Roman"/>
          <w:sz w:val="24"/>
        </w:rPr>
        <w:t xml:space="preserve">. </w:t>
      </w:r>
    </w:p>
    <w:p w:rsidR="00473393" w:rsidRPr="00994F92" w:rsidRDefault="00473393" w:rsidP="00473393">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Кроме того, анализ процесса формирования городских эко-брендов невозможен без обращения к официальным страницам ключевых институтов, организаций и муниципальных проектов, которые объединены в группу </w:t>
      </w:r>
      <w:r w:rsidRPr="00994F92">
        <w:rPr>
          <w:rFonts w:ascii="Times New Roman" w:hAnsi="Times New Roman" w:cs="Times New Roman"/>
          <w:b/>
          <w:sz w:val="24"/>
        </w:rPr>
        <w:t>информационно-справочных материалов</w:t>
      </w:r>
      <w:r>
        <w:rPr>
          <w:rFonts w:ascii="Times New Roman" w:hAnsi="Times New Roman" w:cs="Times New Roman"/>
          <w:sz w:val="24"/>
        </w:rPr>
        <w:t xml:space="preserve">. Сюда мы отнесем данные об городских эко-программах с интернет-порталов </w:t>
      </w:r>
      <w:r>
        <w:rPr>
          <w:rFonts w:ascii="Times New Roman" w:hAnsi="Times New Roman" w:cs="Times New Roman"/>
          <w:sz w:val="24"/>
        </w:rPr>
        <w:lastRenderedPageBreak/>
        <w:t>местных</w:t>
      </w:r>
      <w:r>
        <w:rPr>
          <w:rStyle w:val="a5"/>
          <w:rFonts w:ascii="Times New Roman" w:hAnsi="Times New Roman" w:cs="Times New Roman"/>
          <w:sz w:val="24"/>
        </w:rPr>
        <w:footnoteReference w:id="34"/>
      </w:r>
      <w:r>
        <w:rPr>
          <w:rFonts w:ascii="Times New Roman" w:hAnsi="Times New Roman" w:cs="Times New Roman"/>
          <w:sz w:val="24"/>
        </w:rPr>
        <w:t xml:space="preserve"> и евросоюзовских</w:t>
      </w:r>
      <w:r>
        <w:rPr>
          <w:rStyle w:val="a5"/>
          <w:rFonts w:ascii="Times New Roman" w:hAnsi="Times New Roman" w:cs="Times New Roman"/>
          <w:sz w:val="24"/>
        </w:rPr>
        <w:footnoteReference w:id="35"/>
      </w:r>
      <w:r>
        <w:rPr>
          <w:rFonts w:ascii="Times New Roman" w:hAnsi="Times New Roman" w:cs="Times New Roman"/>
          <w:sz w:val="24"/>
        </w:rPr>
        <w:t xml:space="preserve"> властных институтов, виртуальные страницы брендинговых проектов</w:t>
      </w:r>
      <w:r>
        <w:rPr>
          <w:rStyle w:val="a5"/>
          <w:rFonts w:ascii="Times New Roman" w:hAnsi="Times New Roman" w:cs="Times New Roman"/>
          <w:sz w:val="24"/>
        </w:rPr>
        <w:footnoteReference w:id="36"/>
      </w:r>
      <w:r>
        <w:rPr>
          <w:rFonts w:ascii="Times New Roman" w:hAnsi="Times New Roman" w:cs="Times New Roman"/>
          <w:sz w:val="24"/>
        </w:rPr>
        <w:t xml:space="preserve"> и взаимосвязанных с ними программ</w:t>
      </w:r>
      <w:r>
        <w:rPr>
          <w:rStyle w:val="a5"/>
          <w:rFonts w:ascii="Times New Roman" w:hAnsi="Times New Roman" w:cs="Times New Roman"/>
          <w:sz w:val="24"/>
        </w:rPr>
        <w:footnoteReference w:id="37"/>
      </w:r>
      <w:r>
        <w:rPr>
          <w:rFonts w:ascii="Times New Roman" w:hAnsi="Times New Roman" w:cs="Times New Roman"/>
          <w:sz w:val="24"/>
        </w:rPr>
        <w:t>, также официальные городские медиа-площадки</w:t>
      </w:r>
      <w:r>
        <w:rPr>
          <w:rStyle w:val="a5"/>
          <w:rFonts w:ascii="Times New Roman" w:hAnsi="Times New Roman" w:cs="Times New Roman"/>
          <w:sz w:val="24"/>
        </w:rPr>
        <w:footnoteReference w:id="38"/>
      </w:r>
      <w:r>
        <w:rPr>
          <w:rFonts w:ascii="Times New Roman" w:hAnsi="Times New Roman" w:cs="Times New Roman"/>
          <w:sz w:val="24"/>
        </w:rPr>
        <w:t xml:space="preserve"> для гостей города, которые являются значимой частью таргетированной аудитории.</w:t>
      </w:r>
    </w:p>
    <w:p w:rsidR="00473393" w:rsidRDefault="00473393" w:rsidP="00473393">
      <w:pPr>
        <w:spacing w:line="360" w:lineRule="auto"/>
        <w:ind w:firstLine="709"/>
        <w:jc w:val="both"/>
        <w:rPr>
          <w:rFonts w:ascii="Times New Roman" w:hAnsi="Times New Roman" w:cs="Times New Roman"/>
          <w:sz w:val="24"/>
        </w:rPr>
      </w:pPr>
      <w:r w:rsidRPr="00663846">
        <w:rPr>
          <w:rFonts w:ascii="Times New Roman" w:hAnsi="Times New Roman" w:cs="Times New Roman"/>
          <w:b/>
          <w:sz w:val="24"/>
        </w:rPr>
        <w:t>Методы исследования</w:t>
      </w:r>
      <w:r>
        <w:rPr>
          <w:rFonts w:ascii="Times New Roman" w:hAnsi="Times New Roman" w:cs="Times New Roman"/>
          <w:sz w:val="24"/>
        </w:rPr>
        <w:t>. В соответствии с поставленными целью и задачами в работе использованы общенаучные методы познания (анализ, синтез, индукция, дедукция и сравнение). Ключевым методом при изучении опыта конкретных брендинговых историй был выбран кейс-стади (</w:t>
      </w:r>
      <w:r>
        <w:rPr>
          <w:rFonts w:ascii="Times New Roman" w:hAnsi="Times New Roman" w:cs="Times New Roman"/>
          <w:sz w:val="24"/>
          <w:lang w:val="en-US"/>
        </w:rPr>
        <w:t>case</w:t>
      </w:r>
      <w:r w:rsidRPr="00AA1B88">
        <w:rPr>
          <w:rFonts w:ascii="Times New Roman" w:hAnsi="Times New Roman" w:cs="Times New Roman"/>
          <w:sz w:val="24"/>
        </w:rPr>
        <w:t>-</w:t>
      </w:r>
      <w:r>
        <w:rPr>
          <w:rFonts w:ascii="Times New Roman" w:hAnsi="Times New Roman" w:cs="Times New Roman"/>
          <w:sz w:val="24"/>
          <w:lang w:val="en-US"/>
        </w:rPr>
        <w:t>study</w:t>
      </w:r>
      <w:r>
        <w:rPr>
          <w:rFonts w:ascii="Times New Roman" w:hAnsi="Times New Roman" w:cs="Times New Roman"/>
          <w:sz w:val="24"/>
        </w:rPr>
        <w:t xml:space="preserve">). Именно он позволил рассмотреть отдельные локальные практики с точки зрения их уникальности, особенности условий. И тем самым логика проведения изучения того или иного брендингового опыта встраивается во взгляд на городское эко-позиционирование как на цельное и ценное явление. Также в работе использованы элементы структурно-функционального анализа, благодаря привлечению которых можно объяснить, с помощью каких институциональных, нормативно-правовых, программных элементов и с какой эффективностью города трансформируются в эко-полисы, уделяя особое внимание всей совокупности определяющих процесс взаимосвязей. Кроме того, это дает возможность определить степень универсальности и пределы переложения рассматриваемого опыта для других территориальных контекстов. </w:t>
      </w:r>
    </w:p>
    <w:p w:rsidR="00473393" w:rsidRPr="00A06BBE" w:rsidRDefault="00473393" w:rsidP="00473393">
      <w:pPr>
        <w:spacing w:line="360" w:lineRule="auto"/>
        <w:ind w:firstLine="709"/>
        <w:jc w:val="both"/>
        <w:rPr>
          <w:rFonts w:ascii="Times New Roman" w:hAnsi="Times New Roman" w:cs="Times New Roman"/>
          <w:sz w:val="24"/>
        </w:rPr>
      </w:pPr>
      <w:r w:rsidRPr="00663846">
        <w:rPr>
          <w:rFonts w:ascii="Times New Roman" w:hAnsi="Times New Roman" w:cs="Times New Roman"/>
          <w:b/>
          <w:sz w:val="24"/>
        </w:rPr>
        <w:t>Обоснование структуры работы</w:t>
      </w:r>
      <w:r>
        <w:rPr>
          <w:rFonts w:ascii="Times New Roman" w:hAnsi="Times New Roman" w:cs="Times New Roman"/>
          <w:sz w:val="24"/>
        </w:rPr>
        <w:t>. В соответствии с тематикой магистерской диссертации, поставленными целью и задачами, работа состоит из введения, трех глав, заключения, списка источников и литературы. Первая глава «Теоретические аспекты городского эко-брендинга» необходима для выявления основных концептуальных положений с целью оценки степени их имплементации в практику имиджевой политики городов. Непосредственное обращение к опыту осуществления брендинговых стратегий в русле идеи устойчивого развития и экологизации городской среды происходит в ходе второй главы работы «</w:t>
      </w:r>
      <w:r w:rsidRPr="001132AF">
        <w:rPr>
          <w:rFonts w:ascii="Times New Roman" w:hAnsi="Times New Roman" w:cs="Times New Roman"/>
          <w:sz w:val="24"/>
        </w:rPr>
        <w:t>”</w:t>
      </w:r>
      <w:r>
        <w:rPr>
          <w:rFonts w:ascii="Times New Roman" w:hAnsi="Times New Roman" w:cs="Times New Roman"/>
          <w:sz w:val="24"/>
        </w:rPr>
        <w:t>Зеленые</w:t>
      </w:r>
      <w:r w:rsidRPr="001132AF">
        <w:rPr>
          <w:rFonts w:ascii="Times New Roman" w:hAnsi="Times New Roman" w:cs="Times New Roman"/>
          <w:sz w:val="24"/>
        </w:rPr>
        <w:t>”</w:t>
      </w:r>
      <w:r>
        <w:rPr>
          <w:rFonts w:ascii="Times New Roman" w:hAnsi="Times New Roman" w:cs="Times New Roman"/>
          <w:sz w:val="24"/>
        </w:rPr>
        <w:t xml:space="preserve"> брендинговые</w:t>
      </w:r>
      <w:r w:rsidRPr="001132AF">
        <w:rPr>
          <w:rFonts w:ascii="Times New Roman" w:hAnsi="Times New Roman" w:cs="Times New Roman"/>
          <w:sz w:val="24"/>
        </w:rPr>
        <w:t xml:space="preserve"> </w:t>
      </w:r>
      <w:r>
        <w:rPr>
          <w:rFonts w:ascii="Times New Roman" w:hAnsi="Times New Roman" w:cs="Times New Roman"/>
          <w:sz w:val="24"/>
        </w:rPr>
        <w:t xml:space="preserve">кампании европейских городов: </w:t>
      </w:r>
      <w:r>
        <w:rPr>
          <w:rFonts w:ascii="Times New Roman" w:hAnsi="Times New Roman" w:cs="Times New Roman"/>
          <w:sz w:val="24"/>
        </w:rPr>
        <w:lastRenderedPageBreak/>
        <w:t xml:space="preserve">успешные практики». В качестве кейсов для анализа были выбраны города: Копенгаген, Стокгольм, Бристоль и Любляна. Выбор этот обусловлен необходимостью рассмотреть разнообразные варианты брендинговых историй экополисов: последовательные и системные, ровно, как и стихийно-интуитивные. Далее, в третьей главе «Потенциал «зеленого» урбанизма как основы для территориального бренда» мы переходим к исследованию условий европейского контекста, в котором осуществляется формирование городских брендов, с последующим определением возможностей и ограничений для использования европейского опыта в качестве ролевой модели. </w:t>
      </w:r>
    </w:p>
    <w:p w:rsidR="00473393" w:rsidRDefault="00473393" w:rsidP="00473393">
      <w:pPr>
        <w:spacing w:line="360" w:lineRule="auto"/>
        <w:ind w:firstLine="709"/>
        <w:jc w:val="both"/>
        <w:rPr>
          <w:rFonts w:ascii="Times New Roman" w:hAnsi="Times New Roman" w:cs="Times New Roman"/>
          <w:sz w:val="24"/>
        </w:rPr>
      </w:pPr>
    </w:p>
    <w:p w:rsidR="00473393" w:rsidRDefault="00473393">
      <w:pPr>
        <w:rPr>
          <w:rFonts w:ascii="Times New Roman" w:hAnsi="Times New Roman" w:cs="Times New Roman"/>
          <w:sz w:val="24"/>
          <w:szCs w:val="20"/>
        </w:rPr>
      </w:pPr>
    </w:p>
    <w:p w:rsidR="00473393" w:rsidRDefault="00473393">
      <w:pPr>
        <w:rPr>
          <w:rFonts w:ascii="Times New Roman" w:hAnsi="Times New Roman" w:cs="Times New Roman"/>
          <w:sz w:val="24"/>
          <w:szCs w:val="20"/>
        </w:rPr>
      </w:pPr>
      <w:r>
        <w:rPr>
          <w:rFonts w:ascii="Times New Roman" w:hAnsi="Times New Roman" w:cs="Times New Roman"/>
          <w:sz w:val="24"/>
          <w:szCs w:val="20"/>
        </w:rPr>
        <w:br w:type="page"/>
      </w:r>
    </w:p>
    <w:p w:rsidR="00A53E05" w:rsidRPr="00A53E05" w:rsidRDefault="00A53E05">
      <w:pPr>
        <w:rPr>
          <w:rFonts w:ascii="Times New Roman" w:hAnsi="Times New Roman" w:cs="Times New Roman"/>
          <w:b/>
          <w:sz w:val="24"/>
          <w:szCs w:val="20"/>
        </w:rPr>
      </w:pPr>
      <w:r w:rsidRPr="00A53E05">
        <w:rPr>
          <w:rFonts w:ascii="Times New Roman" w:hAnsi="Times New Roman" w:cs="Times New Roman"/>
          <w:sz w:val="24"/>
          <w:szCs w:val="20"/>
        </w:rPr>
        <w:lastRenderedPageBreak/>
        <w:t xml:space="preserve">                                                 </w:t>
      </w:r>
      <w:r>
        <w:rPr>
          <w:rFonts w:ascii="Times New Roman" w:hAnsi="Times New Roman" w:cs="Times New Roman"/>
          <w:sz w:val="24"/>
          <w:szCs w:val="20"/>
        </w:rPr>
        <w:t xml:space="preserve"> </w:t>
      </w:r>
      <w:r w:rsidR="00473393">
        <w:rPr>
          <w:rFonts w:ascii="Times New Roman" w:hAnsi="Times New Roman" w:cs="Times New Roman"/>
          <w:sz w:val="24"/>
          <w:szCs w:val="20"/>
        </w:rPr>
        <w:t xml:space="preserve">       </w:t>
      </w:r>
      <w:r>
        <w:rPr>
          <w:rFonts w:ascii="Times New Roman" w:hAnsi="Times New Roman" w:cs="Times New Roman"/>
          <w:sz w:val="24"/>
          <w:szCs w:val="20"/>
        </w:rPr>
        <w:t xml:space="preserve">    </w:t>
      </w:r>
      <w:r w:rsidRPr="00A53E05">
        <w:rPr>
          <w:rFonts w:ascii="Times New Roman" w:hAnsi="Times New Roman" w:cs="Times New Roman"/>
          <w:b/>
          <w:sz w:val="24"/>
          <w:szCs w:val="20"/>
        </w:rPr>
        <w:t>Глава 1</w:t>
      </w:r>
    </w:p>
    <w:p w:rsidR="00013E57" w:rsidRPr="00A53E05" w:rsidRDefault="00A53E05">
      <w:pPr>
        <w:rPr>
          <w:rFonts w:ascii="Times New Roman" w:hAnsi="Times New Roman" w:cs="Times New Roman"/>
          <w:b/>
          <w:sz w:val="24"/>
          <w:szCs w:val="20"/>
        </w:rPr>
      </w:pPr>
      <w:r w:rsidRPr="00A53E05">
        <w:rPr>
          <w:rFonts w:ascii="Times New Roman" w:hAnsi="Times New Roman" w:cs="Times New Roman"/>
          <w:b/>
          <w:sz w:val="24"/>
          <w:szCs w:val="20"/>
        </w:rPr>
        <w:t xml:space="preserve">               </w:t>
      </w:r>
      <w:r>
        <w:rPr>
          <w:rFonts w:ascii="Times New Roman" w:hAnsi="Times New Roman" w:cs="Times New Roman"/>
          <w:b/>
          <w:sz w:val="24"/>
          <w:szCs w:val="20"/>
        </w:rPr>
        <w:t xml:space="preserve">    </w:t>
      </w:r>
      <w:r w:rsidR="00473393">
        <w:rPr>
          <w:rFonts w:ascii="Times New Roman" w:hAnsi="Times New Roman" w:cs="Times New Roman"/>
          <w:b/>
          <w:sz w:val="24"/>
          <w:szCs w:val="20"/>
        </w:rPr>
        <w:t xml:space="preserve">      </w:t>
      </w:r>
      <w:r>
        <w:rPr>
          <w:rFonts w:ascii="Times New Roman" w:hAnsi="Times New Roman" w:cs="Times New Roman"/>
          <w:b/>
          <w:sz w:val="24"/>
          <w:szCs w:val="20"/>
        </w:rPr>
        <w:t xml:space="preserve">  </w:t>
      </w:r>
      <w:r w:rsidRPr="00A53E05">
        <w:rPr>
          <w:rFonts w:ascii="Times New Roman" w:hAnsi="Times New Roman" w:cs="Times New Roman"/>
          <w:b/>
          <w:sz w:val="24"/>
          <w:szCs w:val="20"/>
        </w:rPr>
        <w:t>Теоретические аспекты городского эко-брендинга</w:t>
      </w:r>
    </w:p>
    <w:p w:rsidR="00A53E05" w:rsidRPr="00A53E05" w:rsidRDefault="00A53E05">
      <w:pPr>
        <w:rPr>
          <w:rFonts w:ascii="Times New Roman" w:hAnsi="Times New Roman" w:cs="Times New Roman"/>
          <w:b/>
          <w:sz w:val="24"/>
          <w:szCs w:val="20"/>
        </w:rPr>
      </w:pPr>
    </w:p>
    <w:p w:rsidR="00A53E05" w:rsidRPr="00A53E05" w:rsidRDefault="00A53E05">
      <w:pPr>
        <w:rPr>
          <w:rFonts w:ascii="Times New Roman" w:hAnsi="Times New Roman" w:cs="Times New Roman"/>
          <w:b/>
          <w:sz w:val="24"/>
          <w:szCs w:val="20"/>
        </w:rPr>
      </w:pPr>
      <w:r w:rsidRPr="00A53E05">
        <w:rPr>
          <w:b/>
          <w:sz w:val="24"/>
          <w:szCs w:val="28"/>
        </w:rPr>
        <w:t>§</w:t>
      </w:r>
      <w:r w:rsidR="001F342B">
        <w:rPr>
          <w:rFonts w:ascii="Times New Roman" w:hAnsi="Times New Roman" w:cs="Times New Roman"/>
          <w:b/>
          <w:sz w:val="24"/>
          <w:szCs w:val="20"/>
        </w:rPr>
        <w:t>1. М</w:t>
      </w:r>
      <w:r w:rsidR="00192166">
        <w:rPr>
          <w:rFonts w:ascii="Times New Roman" w:hAnsi="Times New Roman" w:cs="Times New Roman"/>
          <w:b/>
          <w:sz w:val="24"/>
          <w:szCs w:val="20"/>
        </w:rPr>
        <w:t>аркетинг</w:t>
      </w:r>
      <w:r w:rsidRPr="00A53E05">
        <w:rPr>
          <w:rFonts w:ascii="Times New Roman" w:hAnsi="Times New Roman" w:cs="Times New Roman"/>
          <w:b/>
          <w:sz w:val="24"/>
          <w:szCs w:val="20"/>
        </w:rPr>
        <w:t xml:space="preserve"> городов: основные </w:t>
      </w:r>
      <w:r w:rsidR="005F2B62">
        <w:rPr>
          <w:rFonts w:ascii="Times New Roman" w:hAnsi="Times New Roman" w:cs="Times New Roman"/>
          <w:b/>
          <w:sz w:val="24"/>
          <w:szCs w:val="20"/>
        </w:rPr>
        <w:t xml:space="preserve">подходы и </w:t>
      </w:r>
      <w:r w:rsidR="0025577F">
        <w:rPr>
          <w:rFonts w:ascii="Times New Roman" w:hAnsi="Times New Roman" w:cs="Times New Roman"/>
          <w:b/>
          <w:sz w:val="24"/>
          <w:szCs w:val="20"/>
        </w:rPr>
        <w:t>концепции</w:t>
      </w:r>
    </w:p>
    <w:p w:rsidR="00A53E05" w:rsidRDefault="002A3D06" w:rsidP="000570EB">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Тема плейс-маркетинга (от англ. </w:t>
      </w:r>
      <w:r>
        <w:rPr>
          <w:rFonts w:ascii="Times New Roman" w:hAnsi="Times New Roman" w:cs="Times New Roman"/>
          <w:sz w:val="24"/>
          <w:szCs w:val="20"/>
          <w:lang w:val="en-US"/>
        </w:rPr>
        <w:t>place</w:t>
      </w:r>
      <w:r w:rsidRPr="002A3D06">
        <w:rPr>
          <w:rFonts w:ascii="Times New Roman" w:hAnsi="Times New Roman" w:cs="Times New Roman"/>
          <w:sz w:val="24"/>
          <w:szCs w:val="20"/>
        </w:rPr>
        <w:t xml:space="preserve"> –</w:t>
      </w:r>
      <w:r>
        <w:rPr>
          <w:rFonts w:ascii="Times New Roman" w:hAnsi="Times New Roman" w:cs="Times New Roman"/>
          <w:sz w:val="24"/>
          <w:szCs w:val="20"/>
        </w:rPr>
        <w:t xml:space="preserve"> место) и территориального брендинга в качестве </w:t>
      </w:r>
      <w:r w:rsidR="007D04B1">
        <w:rPr>
          <w:rFonts w:ascii="Times New Roman" w:hAnsi="Times New Roman" w:cs="Times New Roman"/>
          <w:sz w:val="24"/>
          <w:szCs w:val="20"/>
        </w:rPr>
        <w:t>самостоятельных</w:t>
      </w:r>
      <w:r>
        <w:rPr>
          <w:rFonts w:ascii="Times New Roman" w:hAnsi="Times New Roman" w:cs="Times New Roman"/>
          <w:sz w:val="24"/>
          <w:szCs w:val="20"/>
        </w:rPr>
        <w:t xml:space="preserve"> концепций имеют сравнительно небольшую историю осмысления и прикладного применения. При этом</w:t>
      </w:r>
      <w:r w:rsidR="005B42D7">
        <w:rPr>
          <w:rFonts w:ascii="Times New Roman" w:hAnsi="Times New Roman" w:cs="Times New Roman"/>
          <w:sz w:val="24"/>
          <w:szCs w:val="20"/>
        </w:rPr>
        <w:t xml:space="preserve"> следует</w:t>
      </w:r>
      <w:r w:rsidR="003E2F59">
        <w:rPr>
          <w:rFonts w:ascii="Times New Roman" w:hAnsi="Times New Roman" w:cs="Times New Roman"/>
          <w:sz w:val="24"/>
          <w:szCs w:val="20"/>
        </w:rPr>
        <w:t xml:space="preserve"> отметить, что </w:t>
      </w:r>
      <w:r>
        <w:rPr>
          <w:rFonts w:ascii="Times New Roman" w:hAnsi="Times New Roman" w:cs="Times New Roman"/>
          <w:sz w:val="24"/>
          <w:szCs w:val="20"/>
        </w:rPr>
        <w:t xml:space="preserve">на данный момент </w:t>
      </w:r>
      <w:r w:rsidR="003E2F59">
        <w:rPr>
          <w:rFonts w:ascii="Times New Roman" w:hAnsi="Times New Roman" w:cs="Times New Roman"/>
          <w:sz w:val="24"/>
          <w:szCs w:val="20"/>
        </w:rPr>
        <w:t xml:space="preserve">не существует единой теории и свода универсальных инструментов по продвижению территорий. Однако, </w:t>
      </w:r>
      <w:r w:rsidR="007D04B1">
        <w:rPr>
          <w:rFonts w:ascii="Times New Roman" w:hAnsi="Times New Roman" w:cs="Times New Roman"/>
          <w:sz w:val="24"/>
          <w:szCs w:val="20"/>
        </w:rPr>
        <w:t>идеи, существующие на стыке экономики, социологии, гуманитарной географии и урбанистики, а также значительный</w:t>
      </w:r>
      <w:r w:rsidR="003E2F59">
        <w:rPr>
          <w:rFonts w:ascii="Times New Roman" w:hAnsi="Times New Roman" w:cs="Times New Roman"/>
          <w:sz w:val="24"/>
          <w:szCs w:val="20"/>
        </w:rPr>
        <w:t xml:space="preserve"> массив эмпирического опыта </w:t>
      </w:r>
      <w:r w:rsidR="007D04B1">
        <w:rPr>
          <w:rFonts w:ascii="Times New Roman" w:hAnsi="Times New Roman" w:cs="Times New Roman"/>
          <w:sz w:val="24"/>
          <w:szCs w:val="20"/>
        </w:rPr>
        <w:t xml:space="preserve">был </w:t>
      </w:r>
      <w:r w:rsidR="003E2F59">
        <w:rPr>
          <w:rFonts w:ascii="Times New Roman" w:hAnsi="Times New Roman" w:cs="Times New Roman"/>
          <w:sz w:val="24"/>
          <w:szCs w:val="20"/>
        </w:rPr>
        <w:t>проанализирован рядом научных авторов и практиков, что привел</w:t>
      </w:r>
      <w:r w:rsidR="007D04B1">
        <w:rPr>
          <w:rFonts w:ascii="Times New Roman" w:hAnsi="Times New Roman" w:cs="Times New Roman"/>
          <w:sz w:val="24"/>
          <w:szCs w:val="20"/>
        </w:rPr>
        <w:t xml:space="preserve">о к обоснованному оформлению </w:t>
      </w:r>
      <w:r w:rsidR="002B15CE">
        <w:rPr>
          <w:rFonts w:ascii="Times New Roman" w:hAnsi="Times New Roman" w:cs="Times New Roman"/>
          <w:sz w:val="24"/>
          <w:szCs w:val="20"/>
        </w:rPr>
        <w:t xml:space="preserve">некоторых </w:t>
      </w:r>
      <w:r w:rsidR="007D04B1">
        <w:rPr>
          <w:rFonts w:ascii="Times New Roman" w:hAnsi="Times New Roman" w:cs="Times New Roman"/>
          <w:sz w:val="24"/>
          <w:szCs w:val="20"/>
        </w:rPr>
        <w:t>базовых идей</w:t>
      </w:r>
      <w:r w:rsidR="003E2F59">
        <w:rPr>
          <w:rFonts w:ascii="Times New Roman" w:hAnsi="Times New Roman" w:cs="Times New Roman"/>
          <w:sz w:val="24"/>
          <w:szCs w:val="20"/>
        </w:rPr>
        <w:t>. Поэтому, основываясь</w:t>
      </w:r>
      <w:r w:rsidR="007D04B1">
        <w:rPr>
          <w:rFonts w:ascii="Times New Roman" w:hAnsi="Times New Roman" w:cs="Times New Roman"/>
          <w:sz w:val="24"/>
          <w:szCs w:val="20"/>
        </w:rPr>
        <w:t xml:space="preserve"> на положениях ключевых исследов</w:t>
      </w:r>
      <w:r w:rsidR="003E2F59">
        <w:rPr>
          <w:rFonts w:ascii="Times New Roman" w:hAnsi="Times New Roman" w:cs="Times New Roman"/>
          <w:sz w:val="24"/>
          <w:szCs w:val="20"/>
        </w:rPr>
        <w:t xml:space="preserve">аний в сфере территориального брендинга, постараемся </w:t>
      </w:r>
      <w:r w:rsidR="007D04B1">
        <w:rPr>
          <w:rFonts w:ascii="Times New Roman" w:hAnsi="Times New Roman" w:cs="Times New Roman"/>
          <w:sz w:val="24"/>
          <w:szCs w:val="20"/>
        </w:rPr>
        <w:t>объяснить сущность и механику данного процесса</w:t>
      </w:r>
      <w:r w:rsidR="000570EB">
        <w:rPr>
          <w:rFonts w:ascii="Times New Roman" w:hAnsi="Times New Roman" w:cs="Times New Roman"/>
          <w:sz w:val="24"/>
          <w:szCs w:val="20"/>
        </w:rPr>
        <w:t>, а также рассмотрим его городское измерение</w:t>
      </w:r>
      <w:r w:rsidR="007D04B1">
        <w:rPr>
          <w:rFonts w:ascii="Times New Roman" w:hAnsi="Times New Roman" w:cs="Times New Roman"/>
          <w:sz w:val="24"/>
          <w:szCs w:val="20"/>
        </w:rPr>
        <w:t>.</w:t>
      </w:r>
    </w:p>
    <w:p w:rsidR="000570EB" w:rsidRDefault="002B15CE" w:rsidP="000570EB">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 </w:t>
      </w:r>
      <w:r w:rsidR="00574A0F">
        <w:rPr>
          <w:rFonts w:ascii="Times New Roman" w:hAnsi="Times New Roman" w:cs="Times New Roman"/>
          <w:sz w:val="24"/>
          <w:szCs w:val="20"/>
        </w:rPr>
        <w:t xml:space="preserve">В первую очередь необходимо ответить на вопрос: а зачем городам как частному случаю территории обладать собственным брендом, и почему такая практика все активнее внедряется в систему городского управления? </w:t>
      </w:r>
    </w:p>
    <w:p w:rsidR="00574A0F" w:rsidRDefault="00574A0F" w:rsidP="00B90F4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Известно, что первые</w:t>
      </w:r>
      <w:r w:rsidR="005B42D7">
        <w:rPr>
          <w:rFonts w:ascii="Times New Roman" w:hAnsi="Times New Roman" w:cs="Times New Roman"/>
          <w:sz w:val="24"/>
          <w:szCs w:val="20"/>
        </w:rPr>
        <w:t xml:space="preserve"> акции по продвижению территорий</w:t>
      </w:r>
      <w:r>
        <w:rPr>
          <w:rFonts w:ascii="Times New Roman" w:hAnsi="Times New Roman" w:cs="Times New Roman"/>
          <w:sz w:val="24"/>
          <w:szCs w:val="20"/>
        </w:rPr>
        <w:t xml:space="preserve"> появились довольно давно. И</w:t>
      </w:r>
      <w:r w:rsidR="005B42D7">
        <w:rPr>
          <w:rFonts w:ascii="Times New Roman" w:hAnsi="Times New Roman" w:cs="Times New Roman"/>
          <w:sz w:val="24"/>
          <w:szCs w:val="20"/>
        </w:rPr>
        <w:t>,</w:t>
      </w:r>
      <w:r>
        <w:rPr>
          <w:rFonts w:ascii="Times New Roman" w:hAnsi="Times New Roman" w:cs="Times New Roman"/>
          <w:sz w:val="24"/>
          <w:szCs w:val="20"/>
        </w:rPr>
        <w:t xml:space="preserve"> несмотря на то, что сейчас городской брендинг рассматривается как частный случай реализации более широкого процесса – брендинга любой территории вообще (государства, региона, населенного пункта), начальные проекты в этой сфере были именно городскими. Так, в Европе уже в середине </w:t>
      </w:r>
      <w:r>
        <w:rPr>
          <w:rFonts w:ascii="Times New Roman" w:hAnsi="Times New Roman" w:cs="Times New Roman"/>
          <w:sz w:val="24"/>
          <w:szCs w:val="20"/>
          <w:lang w:val="en-US"/>
        </w:rPr>
        <w:t>XVIII</w:t>
      </w:r>
      <w:r>
        <w:rPr>
          <w:rFonts w:ascii="Times New Roman" w:hAnsi="Times New Roman" w:cs="Times New Roman"/>
          <w:sz w:val="24"/>
          <w:szCs w:val="20"/>
        </w:rPr>
        <w:t xml:space="preserve"> века города-курорты стали конкурировать за клиентов услуг, составляющих ядро экономики города. К концу этого же столетия первые американские города в период бурного освоения новых территорий охватило явление бустеризма (от англ. </w:t>
      </w:r>
      <w:r>
        <w:rPr>
          <w:rFonts w:ascii="Times New Roman" w:hAnsi="Times New Roman" w:cs="Times New Roman"/>
          <w:sz w:val="24"/>
          <w:szCs w:val="20"/>
          <w:lang w:val="en-US"/>
        </w:rPr>
        <w:t>boost</w:t>
      </w:r>
      <w:r w:rsidRPr="00574A0F">
        <w:rPr>
          <w:rFonts w:ascii="Times New Roman" w:hAnsi="Times New Roman" w:cs="Times New Roman"/>
          <w:sz w:val="24"/>
          <w:szCs w:val="20"/>
        </w:rPr>
        <w:t xml:space="preserve"> </w:t>
      </w:r>
      <w:r>
        <w:rPr>
          <w:rFonts w:ascii="Times New Roman" w:hAnsi="Times New Roman" w:cs="Times New Roman"/>
          <w:sz w:val="24"/>
          <w:szCs w:val="20"/>
        </w:rPr>
        <w:t>–</w:t>
      </w:r>
      <w:r w:rsidRPr="00574A0F">
        <w:rPr>
          <w:rFonts w:ascii="Times New Roman" w:hAnsi="Times New Roman" w:cs="Times New Roman"/>
          <w:sz w:val="24"/>
          <w:szCs w:val="20"/>
        </w:rPr>
        <w:t xml:space="preserve"> </w:t>
      </w:r>
      <w:r>
        <w:rPr>
          <w:rFonts w:ascii="Times New Roman" w:hAnsi="Times New Roman" w:cs="Times New Roman"/>
          <w:sz w:val="24"/>
          <w:szCs w:val="20"/>
        </w:rPr>
        <w:t xml:space="preserve">продвигать, рекламировать), когда активисты в лице местных производителей и землевладельцев стремились привлечь в свой город новых иммигрантов и инвесторов. </w:t>
      </w:r>
      <w:r>
        <w:rPr>
          <w:rFonts w:ascii="Times New Roman" w:hAnsi="Times New Roman" w:cs="Times New Roman"/>
          <w:sz w:val="24"/>
          <w:szCs w:val="20"/>
          <w:lang w:val="en-US"/>
        </w:rPr>
        <w:t>XX</w:t>
      </w:r>
      <w:r w:rsidRPr="00574A0F">
        <w:rPr>
          <w:rFonts w:ascii="Times New Roman" w:hAnsi="Times New Roman" w:cs="Times New Roman"/>
          <w:sz w:val="24"/>
          <w:szCs w:val="20"/>
        </w:rPr>
        <w:t xml:space="preserve"> </w:t>
      </w:r>
      <w:r>
        <w:rPr>
          <w:rFonts w:ascii="Times New Roman" w:hAnsi="Times New Roman" w:cs="Times New Roman"/>
          <w:sz w:val="24"/>
          <w:szCs w:val="20"/>
        </w:rPr>
        <w:t xml:space="preserve">век с его все более растущими масштабами производства, развитием рынка и сосредоточением подавляющего большинства населения в городах ко второй половине столетия породил необходимость комплексного подхода к </w:t>
      </w:r>
      <w:r>
        <w:rPr>
          <w:rFonts w:ascii="Times New Roman" w:hAnsi="Times New Roman" w:cs="Times New Roman"/>
          <w:sz w:val="24"/>
          <w:szCs w:val="20"/>
        </w:rPr>
        <w:lastRenderedPageBreak/>
        <w:t>стратегиям продвижения места</w:t>
      </w:r>
      <w:r w:rsidR="000656AC">
        <w:rPr>
          <w:rStyle w:val="a5"/>
          <w:rFonts w:ascii="Times New Roman" w:hAnsi="Times New Roman" w:cs="Times New Roman"/>
          <w:sz w:val="24"/>
          <w:szCs w:val="20"/>
        </w:rPr>
        <w:footnoteReference w:id="39"/>
      </w:r>
      <w:r>
        <w:rPr>
          <w:rFonts w:ascii="Times New Roman" w:hAnsi="Times New Roman" w:cs="Times New Roman"/>
          <w:sz w:val="24"/>
          <w:szCs w:val="20"/>
        </w:rPr>
        <w:t>. И лишь к середине 199</w:t>
      </w:r>
      <w:r w:rsidR="000656AC">
        <w:rPr>
          <w:rFonts w:ascii="Times New Roman" w:hAnsi="Times New Roman" w:cs="Times New Roman"/>
          <w:sz w:val="24"/>
          <w:szCs w:val="20"/>
        </w:rPr>
        <w:t xml:space="preserve">0-ых годов главный специалист в </w:t>
      </w:r>
      <w:r>
        <w:rPr>
          <w:rFonts w:ascii="Times New Roman" w:hAnsi="Times New Roman" w:cs="Times New Roman"/>
          <w:sz w:val="24"/>
          <w:szCs w:val="20"/>
        </w:rPr>
        <w:t>сфере международного маркетинга Ф. Котлер</w:t>
      </w:r>
      <w:r w:rsidR="00462292">
        <w:rPr>
          <w:rStyle w:val="a5"/>
          <w:rFonts w:ascii="Times New Roman" w:hAnsi="Times New Roman" w:cs="Times New Roman"/>
          <w:sz w:val="24"/>
          <w:szCs w:val="20"/>
        </w:rPr>
        <w:footnoteReference w:id="40"/>
      </w:r>
      <w:r>
        <w:rPr>
          <w:rFonts w:ascii="Times New Roman" w:hAnsi="Times New Roman" w:cs="Times New Roman"/>
          <w:sz w:val="24"/>
          <w:szCs w:val="20"/>
        </w:rPr>
        <w:t xml:space="preserve"> предложил гипотетическую концепцию осознанного и системного продвижения территории, к рассмотрению которо</w:t>
      </w:r>
      <w:r w:rsidR="00B90F40">
        <w:rPr>
          <w:rFonts w:ascii="Times New Roman" w:hAnsi="Times New Roman" w:cs="Times New Roman"/>
          <w:sz w:val="24"/>
          <w:szCs w:val="20"/>
        </w:rPr>
        <w:t>й мы обратимся несколько позже.</w:t>
      </w:r>
    </w:p>
    <w:p w:rsidR="00B90F40" w:rsidRDefault="00B90F40" w:rsidP="00B90F4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Важно понимать, что к рубежу тысячелетий глобальный контекст, внутри которого развивается современное общество, создал ряд предпосылок для того, чтобы управление брендом территории стало возможно, востребовано и даже неизбежно. Реалии таковы, что городам для своего гармоничного и устойчивого роста необходимо развиваться не стихийно, а осознанно. Город как определенная система вынужден понимать свои интересы и продвигать их, вынужден представлять собой идентичность и транслировать стержневую идею на целевые группы</w:t>
      </w:r>
      <w:r w:rsidR="000656AC">
        <w:rPr>
          <w:rStyle w:val="a5"/>
          <w:rFonts w:ascii="Times New Roman" w:hAnsi="Times New Roman" w:cs="Times New Roman"/>
          <w:sz w:val="24"/>
          <w:szCs w:val="20"/>
        </w:rPr>
        <w:footnoteReference w:id="41"/>
      </w:r>
      <w:r>
        <w:rPr>
          <w:rFonts w:ascii="Times New Roman" w:hAnsi="Times New Roman" w:cs="Times New Roman"/>
          <w:sz w:val="24"/>
          <w:szCs w:val="20"/>
        </w:rPr>
        <w:t>. Поскольку сегодня мир подчинен сверхбыстрой динамике, мы вынуждены уметь адекватно адаптироваться к новым технологиям, инструментам развития и прочим изменениям. Только обладая способностью быстро реагировать на перемены, отвечать на вызовы, можно оставаться конкурентоспособным. Это относится и к территориям. В этом смысле в отношении городского управления выделяют три основных инструмента: развитие проектного менеджмента, активизация частно-государственного партнерства и привлечение творческого потенциала жителей</w:t>
      </w:r>
      <w:r w:rsidR="000656AC">
        <w:rPr>
          <w:rStyle w:val="a5"/>
          <w:rFonts w:ascii="Times New Roman" w:hAnsi="Times New Roman" w:cs="Times New Roman"/>
          <w:sz w:val="24"/>
          <w:szCs w:val="20"/>
        </w:rPr>
        <w:footnoteReference w:id="42"/>
      </w:r>
      <w:r>
        <w:rPr>
          <w:rFonts w:ascii="Times New Roman" w:hAnsi="Times New Roman" w:cs="Times New Roman"/>
          <w:sz w:val="24"/>
          <w:szCs w:val="20"/>
        </w:rPr>
        <w:t xml:space="preserve">. Это необходимо для решения одной из важнейших задач, стоящих перед городскими сообществами – переосмыслению пути своего развития, выбора лучшего пути и последующего позиционирования на внутреннюю и внешнюю аудиторию. </w:t>
      </w:r>
    </w:p>
    <w:p w:rsidR="00B90F40" w:rsidRDefault="00DB0EC8" w:rsidP="00B90F4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Кроме фактора «быстрого мира» на развитие городов непосредственное влияние оказывает и феномен глокализации. Глобальность процессов стала провоцировать поиск и защиту собственной уникальности. Именно благодаря глокализации экономическое, политическое и культурное влияние городов стремительно увеличивается. Города, подобно коммерческим компаниям, вовлекаются в глобальную экономику на правах самостоятельных игроков, а вместе с не прекращающейся урбанизацией (т.е. популярностью именно городского образа жизни), города стали представлять собой </w:t>
      </w:r>
      <w:r>
        <w:rPr>
          <w:rFonts w:ascii="Times New Roman" w:hAnsi="Times New Roman" w:cs="Times New Roman"/>
          <w:sz w:val="24"/>
          <w:szCs w:val="20"/>
        </w:rPr>
        <w:lastRenderedPageBreak/>
        <w:t>квинтэссенцию своих регионов и даже стран</w:t>
      </w:r>
      <w:r w:rsidR="00B5239D">
        <w:rPr>
          <w:rStyle w:val="a5"/>
          <w:rFonts w:ascii="Times New Roman" w:hAnsi="Times New Roman" w:cs="Times New Roman"/>
          <w:sz w:val="24"/>
          <w:szCs w:val="20"/>
        </w:rPr>
        <w:footnoteReference w:id="43"/>
      </w:r>
      <w:r>
        <w:rPr>
          <w:rFonts w:ascii="Times New Roman" w:hAnsi="Times New Roman" w:cs="Times New Roman"/>
          <w:sz w:val="24"/>
          <w:szCs w:val="20"/>
        </w:rPr>
        <w:t xml:space="preserve">. Ведь именно в них сосредоточены главные административные и творческие силы, в них производится и сосредотачивается основной объем информации и прочих ресурсов. </w:t>
      </w:r>
    </w:p>
    <w:p w:rsidR="008A4B80" w:rsidRDefault="00DB0EC8" w:rsidP="008A4B8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В свою очередь в условиях глобализации </w:t>
      </w:r>
      <w:r w:rsidR="00DC35B1">
        <w:rPr>
          <w:rFonts w:ascii="Times New Roman" w:hAnsi="Times New Roman" w:cs="Times New Roman"/>
          <w:sz w:val="24"/>
          <w:szCs w:val="20"/>
        </w:rPr>
        <w:t xml:space="preserve">значительно повысилась мобильность не только услуг, товаров, капиталов, но и самих людей. Мы стали более избирательно подходить к выбору места для работы и проживания. Поэтому города вынуждены конкурировать за высококвалифицированных специалистов и компании, потому как вместе с ними оседает существенная часть налогов, растет спрос на недвижимость и городские сервисы. </w:t>
      </w:r>
      <w:r w:rsidR="008A4B80">
        <w:rPr>
          <w:rFonts w:ascii="Times New Roman" w:hAnsi="Times New Roman" w:cs="Times New Roman"/>
          <w:sz w:val="24"/>
          <w:szCs w:val="20"/>
        </w:rPr>
        <w:t>К слову, когда речь заходит о конкуренции, то обнаруживается еще один фактор. Еще в 2006 году Всемирный банк опубликовал доклад о национальном богатстве государств, точнее о том, что таковым считать. Согласно этому докладу, основную часть того, что называется «желаемое благо», составляет устройство общества в самом широком смысле слова, в частности: продолжительность жизни, качество образования и медицины, уровень соблюдения законности, уровень культуры</w:t>
      </w:r>
      <w:r w:rsidR="00B5239D">
        <w:rPr>
          <w:rStyle w:val="a5"/>
          <w:rFonts w:ascii="Times New Roman" w:hAnsi="Times New Roman" w:cs="Times New Roman"/>
          <w:sz w:val="24"/>
          <w:szCs w:val="20"/>
        </w:rPr>
        <w:footnoteReference w:id="44"/>
      </w:r>
      <w:r w:rsidR="008A4B80">
        <w:rPr>
          <w:rFonts w:ascii="Times New Roman" w:hAnsi="Times New Roman" w:cs="Times New Roman"/>
          <w:sz w:val="24"/>
          <w:szCs w:val="20"/>
        </w:rPr>
        <w:t xml:space="preserve">. Иными словами, речь идет о привлекательном образе жизни в целом, и обеспечить его под силу лишь конкурентоспособному городу. </w:t>
      </w:r>
    </w:p>
    <w:p w:rsidR="008A4B80" w:rsidRDefault="008A4B80" w:rsidP="008A4B8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Также не последнюю роль в развитии брендинговых практик сыграло распространение так называемой «экономики впечатлений»</w:t>
      </w:r>
      <w:r w:rsidR="00B5239D">
        <w:rPr>
          <w:rStyle w:val="a5"/>
          <w:rFonts w:ascii="Times New Roman" w:hAnsi="Times New Roman" w:cs="Times New Roman"/>
          <w:sz w:val="24"/>
          <w:szCs w:val="20"/>
        </w:rPr>
        <w:footnoteReference w:id="45"/>
      </w:r>
      <w:r>
        <w:rPr>
          <w:rFonts w:ascii="Times New Roman" w:hAnsi="Times New Roman" w:cs="Times New Roman"/>
          <w:sz w:val="24"/>
          <w:szCs w:val="20"/>
        </w:rPr>
        <w:t xml:space="preserve">. Сегодня рынок товаров и услуг перенасыщен, поэтому выигрывают те, кто продает впечатление. Ключевая идея здесь – добавление сильной эмоциональной составляющей к процессу потребления. Эта концепция работает и для городов: целевых аудиторий для потребления товаров и услуг в рамках города очень много, но именно при наличии бренда становится возможным свести воедино все предложения, сформировать желание испытать определенные впечатления от потребления. </w:t>
      </w:r>
    </w:p>
    <w:p w:rsidR="008A4B80" w:rsidRDefault="008A4B80" w:rsidP="008A4B80">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Исходя из перечисленных выше факторов, мы получаем объективные предпосылки для необходимости городов участвовать в конкуренции за жителей, туристов, инвестиции и технологии. А поскольку конкурентная борьба свойственна, в первую очередь, бизнес-</w:t>
      </w:r>
      <w:r>
        <w:rPr>
          <w:rFonts w:ascii="Times New Roman" w:hAnsi="Times New Roman" w:cs="Times New Roman"/>
          <w:sz w:val="24"/>
          <w:szCs w:val="20"/>
        </w:rPr>
        <w:lastRenderedPageBreak/>
        <w:t xml:space="preserve">корпорациям, то именно из сферы коммерческой торговли произрастают корни маркетинга и брендинга территорий. </w:t>
      </w:r>
    </w:p>
    <w:p w:rsidR="00131AFC" w:rsidRDefault="008A4B80" w:rsidP="008A4B80">
      <w:pPr>
        <w:spacing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0"/>
        </w:rPr>
        <w:t xml:space="preserve">Итак, </w:t>
      </w:r>
      <w:r w:rsidR="003C6BF7">
        <w:rPr>
          <w:rFonts w:ascii="Times New Roman" w:hAnsi="Times New Roman" w:cs="Times New Roman"/>
          <w:sz w:val="24"/>
          <w:szCs w:val="20"/>
        </w:rPr>
        <w:t>за последние три десятка лет многие города Америки и Европы развивались по модели маркетинговых стратегий, не подозревая, что именно так это и называется. К началу 1990-ых годов упомянутый выше</w:t>
      </w:r>
      <w:r w:rsidR="00F0592B">
        <w:rPr>
          <w:rFonts w:ascii="Times New Roman" w:hAnsi="Times New Roman" w:cs="Times New Roman"/>
          <w:sz w:val="24"/>
          <w:szCs w:val="20"/>
        </w:rPr>
        <w:t xml:space="preserve"> теоретик и практик международного маркетинга</w:t>
      </w:r>
      <w:r w:rsidR="003C6BF7">
        <w:rPr>
          <w:rFonts w:ascii="Times New Roman" w:hAnsi="Times New Roman" w:cs="Times New Roman"/>
          <w:sz w:val="24"/>
          <w:szCs w:val="20"/>
        </w:rPr>
        <w:t xml:space="preserve"> Ф.</w:t>
      </w:r>
      <w:r w:rsidR="00846154">
        <w:rPr>
          <w:rFonts w:ascii="Times New Roman" w:hAnsi="Times New Roman" w:cs="Times New Roman"/>
          <w:sz w:val="24"/>
          <w:szCs w:val="20"/>
        </w:rPr>
        <w:t xml:space="preserve"> Котлер сформулировал</w:t>
      </w:r>
      <w:r w:rsidR="00C17B71">
        <w:rPr>
          <w:rFonts w:ascii="Times New Roman" w:hAnsi="Times New Roman" w:cs="Times New Roman"/>
          <w:sz w:val="24"/>
          <w:szCs w:val="20"/>
        </w:rPr>
        <w:t xml:space="preserve"> концепцию плейс-маркетинга</w:t>
      </w:r>
      <w:r w:rsidR="000B21FA">
        <w:rPr>
          <w:rStyle w:val="a5"/>
          <w:rFonts w:ascii="Times New Roman" w:hAnsi="Times New Roman" w:cs="Times New Roman"/>
          <w:sz w:val="24"/>
          <w:szCs w:val="20"/>
        </w:rPr>
        <w:footnoteReference w:id="46"/>
      </w:r>
      <w:r w:rsidR="003C6BF7">
        <w:rPr>
          <w:rFonts w:ascii="Times New Roman" w:hAnsi="Times New Roman" w:cs="Times New Roman"/>
          <w:sz w:val="24"/>
          <w:szCs w:val="20"/>
        </w:rPr>
        <w:t xml:space="preserve">. Согласно </w:t>
      </w:r>
      <w:r w:rsidR="00131AFC">
        <w:rPr>
          <w:rFonts w:ascii="Times New Roman" w:hAnsi="Times New Roman" w:cs="Times New Roman"/>
          <w:sz w:val="24"/>
          <w:szCs w:val="20"/>
        </w:rPr>
        <w:t xml:space="preserve">его теории, маркетинг территорий </w:t>
      </w:r>
      <w:r w:rsidR="00131AFC" w:rsidRPr="00131AFC">
        <w:rPr>
          <w:rFonts w:ascii="Times New Roman" w:hAnsi="Times New Roman" w:cs="Times New Roman"/>
          <w:sz w:val="24"/>
          <w:szCs w:val="20"/>
        </w:rPr>
        <w:t xml:space="preserve">представляет собой маркетинговый подход к решению проблем территории, то есть продвижение территории, базирующееся на маркетинговом стратегическом планировании, осуществляемом жителями, бизнес-сообществами и </w:t>
      </w:r>
      <w:r w:rsidR="00131AFC">
        <w:rPr>
          <w:rFonts w:ascii="Times New Roman" w:hAnsi="Times New Roman" w:cs="Times New Roman"/>
          <w:sz w:val="24"/>
          <w:szCs w:val="20"/>
        </w:rPr>
        <w:t xml:space="preserve">органами управления. Эта деятельность носит стратегический характер и </w:t>
      </w:r>
      <w:r w:rsidR="00131AFC">
        <w:rPr>
          <w:rFonts w:ascii="Times New Roman" w:eastAsia="Times New Roman" w:hAnsi="Times New Roman" w:cs="Times New Roman"/>
          <w:sz w:val="24"/>
          <w:szCs w:val="24"/>
          <w:lang w:eastAsia="ru-RU"/>
        </w:rPr>
        <w:t>направлена на посторенние регионального сообщества, удовлетворяющего потребности всех ключевых местных общественных институтов. При этом приоритетом плейс-маркетинга</w:t>
      </w:r>
      <w:r w:rsidR="00131AFC" w:rsidRPr="00131AFC">
        <w:rPr>
          <w:rFonts w:ascii="Times New Roman" w:eastAsia="Times New Roman" w:hAnsi="Times New Roman" w:cs="Times New Roman"/>
          <w:sz w:val="24"/>
          <w:szCs w:val="24"/>
          <w:lang w:eastAsia="ru-RU"/>
        </w:rPr>
        <w:t xml:space="preserve"> является усиление способности адаптации территориал</w:t>
      </w:r>
      <w:r w:rsidR="00131AFC">
        <w:rPr>
          <w:rFonts w:ascii="Times New Roman" w:eastAsia="Times New Roman" w:hAnsi="Times New Roman" w:cs="Times New Roman"/>
          <w:sz w:val="24"/>
          <w:szCs w:val="24"/>
          <w:lang w:eastAsia="ru-RU"/>
        </w:rPr>
        <w:t>ьного сообщества к</w:t>
      </w:r>
      <w:r w:rsidR="00131AFC" w:rsidRPr="00131AFC">
        <w:rPr>
          <w:rFonts w:ascii="Times New Roman" w:eastAsia="Times New Roman" w:hAnsi="Times New Roman" w:cs="Times New Roman"/>
          <w:sz w:val="24"/>
          <w:szCs w:val="24"/>
          <w:lang w:eastAsia="ru-RU"/>
        </w:rPr>
        <w:t xml:space="preserve"> изменениям, </w:t>
      </w:r>
      <w:r w:rsidR="00131AFC">
        <w:rPr>
          <w:rFonts w:ascii="Times New Roman" w:eastAsia="Times New Roman" w:hAnsi="Times New Roman" w:cs="Times New Roman"/>
          <w:sz w:val="24"/>
          <w:szCs w:val="24"/>
          <w:lang w:eastAsia="ru-RU"/>
        </w:rPr>
        <w:t xml:space="preserve">а также </w:t>
      </w:r>
      <w:r w:rsidR="00131AFC" w:rsidRPr="00131AFC">
        <w:rPr>
          <w:rFonts w:ascii="Times New Roman" w:eastAsia="Times New Roman" w:hAnsi="Times New Roman" w:cs="Times New Roman"/>
          <w:sz w:val="24"/>
          <w:szCs w:val="24"/>
          <w:lang w:eastAsia="ru-RU"/>
        </w:rPr>
        <w:t>увеличение возможностей и повышение жи</w:t>
      </w:r>
      <w:r w:rsidR="00131AFC">
        <w:rPr>
          <w:rFonts w:ascii="Times New Roman" w:eastAsia="Times New Roman" w:hAnsi="Times New Roman" w:cs="Times New Roman"/>
          <w:sz w:val="24"/>
          <w:szCs w:val="24"/>
          <w:lang w:eastAsia="ru-RU"/>
        </w:rPr>
        <w:t xml:space="preserve">зненной силы данного сообщества. В свою, очередь брендинг территории – это лишь составляющая маркетингового процесса, одна из его форм, которая жизненно необходима для продвижения интересов и решения актуальных задач той или иной территории. По большому счету такой подход заимствован из корпоративной сферы. Ведь даже определение бренда, которое дает Котлер, и которое считается хрестоматийным и подтверждается Американской </w:t>
      </w:r>
      <w:r w:rsidR="000B21FA">
        <w:rPr>
          <w:rFonts w:ascii="Times New Roman" w:eastAsia="Times New Roman" w:hAnsi="Times New Roman" w:cs="Times New Roman"/>
          <w:sz w:val="24"/>
          <w:szCs w:val="24"/>
          <w:lang w:eastAsia="ru-RU"/>
        </w:rPr>
        <w:t>маркетинговой ассоциацией, прим</w:t>
      </w:r>
      <w:r w:rsidR="000B21FA" w:rsidRPr="000B21FA">
        <w:rPr>
          <w:rFonts w:ascii="Times New Roman" w:eastAsia="Times New Roman" w:hAnsi="Times New Roman" w:cs="Times New Roman"/>
          <w:sz w:val="24"/>
          <w:szCs w:val="24"/>
          <w:lang w:eastAsia="ru-RU"/>
        </w:rPr>
        <w:t>и</w:t>
      </w:r>
      <w:r w:rsidR="00131AFC">
        <w:rPr>
          <w:rFonts w:ascii="Times New Roman" w:eastAsia="Times New Roman" w:hAnsi="Times New Roman" w:cs="Times New Roman"/>
          <w:sz w:val="24"/>
          <w:szCs w:val="24"/>
          <w:lang w:eastAsia="ru-RU"/>
        </w:rPr>
        <w:t>нимо скорее к товару или услуге, чем территории</w:t>
      </w:r>
      <w:r w:rsidR="000B21FA">
        <w:rPr>
          <w:rStyle w:val="a5"/>
          <w:rFonts w:ascii="Times New Roman" w:eastAsia="Times New Roman" w:hAnsi="Times New Roman" w:cs="Times New Roman"/>
          <w:sz w:val="24"/>
          <w:szCs w:val="24"/>
          <w:lang w:eastAsia="ru-RU"/>
        </w:rPr>
        <w:footnoteReference w:id="47"/>
      </w:r>
      <w:r w:rsidR="00131AFC">
        <w:rPr>
          <w:rFonts w:ascii="Times New Roman" w:eastAsia="Times New Roman" w:hAnsi="Times New Roman" w:cs="Times New Roman"/>
          <w:sz w:val="24"/>
          <w:szCs w:val="24"/>
          <w:lang w:eastAsia="ru-RU"/>
        </w:rPr>
        <w:t>. Итак, по Ф. Котелеру, бренд – это название, символ или любая другая характеристи</w:t>
      </w:r>
      <w:r w:rsidR="000B21FA">
        <w:rPr>
          <w:rFonts w:ascii="Times New Roman" w:eastAsia="Times New Roman" w:hAnsi="Times New Roman" w:cs="Times New Roman"/>
          <w:sz w:val="24"/>
          <w:szCs w:val="24"/>
          <w:lang w:eastAsia="ru-RU"/>
        </w:rPr>
        <w:t xml:space="preserve">ка, отличающая объект продвижения </w:t>
      </w:r>
      <w:r w:rsidR="00131AFC">
        <w:rPr>
          <w:rFonts w:ascii="Times New Roman" w:eastAsia="Times New Roman" w:hAnsi="Times New Roman" w:cs="Times New Roman"/>
          <w:sz w:val="24"/>
          <w:szCs w:val="24"/>
          <w:lang w:eastAsia="ru-RU"/>
        </w:rPr>
        <w:t xml:space="preserve">от других. </w:t>
      </w:r>
    </w:p>
    <w:p w:rsidR="008A4B80" w:rsidRDefault="00131AFC" w:rsidP="008A4B80">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таким взглядом не согласен отечественный исследователь городского брендинга Д.</w:t>
      </w:r>
      <w:r w:rsidR="004F32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Визгалов. По его мнению, ни яркое имя, ни запоминающаяся символика еще не гарантируют наличие у территории, в частности города, определенного бренда. Согласно его подходу, бренд города – это нечто гораздо большее, чем логотип и закрепленный ассоциативный ряд</w:t>
      </w:r>
      <w:r w:rsidR="000B21FA">
        <w:rPr>
          <w:rStyle w:val="a5"/>
          <w:rFonts w:ascii="Times New Roman" w:eastAsia="Times New Roman" w:hAnsi="Times New Roman" w:cs="Times New Roman"/>
          <w:sz w:val="24"/>
          <w:szCs w:val="24"/>
          <w:lang w:eastAsia="ru-RU"/>
        </w:rPr>
        <w:footnoteReference w:id="48"/>
      </w:r>
      <w:r>
        <w:rPr>
          <w:rFonts w:ascii="Times New Roman" w:eastAsia="Times New Roman" w:hAnsi="Times New Roman" w:cs="Times New Roman"/>
          <w:sz w:val="24"/>
          <w:szCs w:val="24"/>
          <w:lang w:eastAsia="ru-RU"/>
        </w:rPr>
        <w:t xml:space="preserve">. Скорее, это собирательный образ, через который акцентируется внимание на преимуществах производимых городом товаров и услуг в самом широком смысле слова. Неизбежно возвращаясь к мысли о конкурентоспособности города, </w:t>
      </w:r>
      <w:r>
        <w:rPr>
          <w:rFonts w:ascii="Times New Roman" w:eastAsia="Times New Roman" w:hAnsi="Times New Roman" w:cs="Times New Roman"/>
          <w:sz w:val="24"/>
          <w:szCs w:val="24"/>
          <w:lang w:eastAsia="ru-RU"/>
        </w:rPr>
        <w:lastRenderedPageBreak/>
        <w:t>Визгалов подчеркивает, что городской бренд</w:t>
      </w:r>
      <w:r w:rsidR="00A04BE6">
        <w:rPr>
          <w:rFonts w:ascii="Times New Roman" w:eastAsia="Times New Roman" w:hAnsi="Times New Roman" w:cs="Times New Roman"/>
          <w:sz w:val="24"/>
          <w:szCs w:val="24"/>
          <w:lang w:eastAsia="ru-RU"/>
        </w:rPr>
        <w:t xml:space="preserve"> должен быть целостным,</w:t>
      </w:r>
      <w:r>
        <w:rPr>
          <w:rFonts w:ascii="Times New Roman" w:eastAsia="Times New Roman" w:hAnsi="Times New Roman" w:cs="Times New Roman"/>
          <w:sz w:val="24"/>
          <w:szCs w:val="24"/>
          <w:lang w:eastAsia="ru-RU"/>
        </w:rPr>
        <w:t xml:space="preserve"> эмоционально окрашенным представлением обо всем, что имеет и умеет город</w:t>
      </w:r>
      <w:r w:rsidR="000B21FA">
        <w:rPr>
          <w:rStyle w:val="a5"/>
          <w:rFonts w:ascii="Times New Roman" w:eastAsia="Times New Roman" w:hAnsi="Times New Roman" w:cs="Times New Roman"/>
          <w:sz w:val="24"/>
          <w:szCs w:val="24"/>
          <w:lang w:eastAsia="ru-RU"/>
        </w:rPr>
        <w:footnoteReference w:id="49"/>
      </w:r>
      <w:r>
        <w:rPr>
          <w:rFonts w:ascii="Times New Roman" w:eastAsia="Times New Roman" w:hAnsi="Times New Roman" w:cs="Times New Roman"/>
          <w:sz w:val="24"/>
          <w:szCs w:val="24"/>
          <w:lang w:eastAsia="ru-RU"/>
        </w:rPr>
        <w:t xml:space="preserve">. </w:t>
      </w:r>
    </w:p>
    <w:p w:rsidR="00F93DBC" w:rsidRDefault="00F93DBC" w:rsidP="008A4B80">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одна важная мысль, которую озвучивает Д.</w:t>
      </w:r>
      <w:r w:rsidR="000B21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Визгалов в своем подходе к пониманию брендинга города, это то, что сконструированный образ не может быть надуманным, изобретенным с нуля или привнесенным откуда-то извне</w:t>
      </w:r>
      <w:r w:rsidR="000B21FA">
        <w:rPr>
          <w:rStyle w:val="a5"/>
          <w:rFonts w:ascii="Times New Roman" w:eastAsia="Times New Roman" w:hAnsi="Times New Roman" w:cs="Times New Roman"/>
          <w:sz w:val="24"/>
          <w:szCs w:val="24"/>
          <w:lang w:eastAsia="ru-RU"/>
        </w:rPr>
        <w:footnoteReference w:id="50"/>
      </w:r>
      <w:r>
        <w:rPr>
          <w:rFonts w:ascii="Times New Roman" w:eastAsia="Times New Roman" w:hAnsi="Times New Roman" w:cs="Times New Roman"/>
          <w:sz w:val="24"/>
          <w:szCs w:val="24"/>
          <w:lang w:eastAsia="ru-RU"/>
        </w:rPr>
        <w:t xml:space="preserve">. Наоборот, он должен быть максимально точным отражением идентичности городского сообщества, его собственных представлений об уникальных характеристиках города. При этом на этапе формирования бренда обнаруживается важный «побочный эффект», выраженный в стимулирующем влиянии на саму идентичность, </w:t>
      </w:r>
      <w:r w:rsidR="00055C3C">
        <w:rPr>
          <w:rFonts w:ascii="Times New Roman" w:eastAsia="Times New Roman" w:hAnsi="Times New Roman" w:cs="Times New Roman"/>
          <w:sz w:val="24"/>
          <w:szCs w:val="24"/>
          <w:lang w:eastAsia="ru-RU"/>
        </w:rPr>
        <w:t xml:space="preserve">а также </w:t>
      </w:r>
      <w:r>
        <w:rPr>
          <w:rFonts w:ascii="Times New Roman" w:eastAsia="Times New Roman" w:hAnsi="Times New Roman" w:cs="Times New Roman"/>
          <w:sz w:val="24"/>
          <w:szCs w:val="24"/>
          <w:lang w:eastAsia="ru-RU"/>
        </w:rPr>
        <w:t>в росте самосознания людей</w:t>
      </w:r>
      <w:r w:rsidR="00055C3C">
        <w:rPr>
          <w:rFonts w:ascii="Times New Roman" w:eastAsia="Times New Roman" w:hAnsi="Times New Roman" w:cs="Times New Roman"/>
          <w:sz w:val="24"/>
          <w:szCs w:val="24"/>
          <w:lang w:eastAsia="ru-RU"/>
        </w:rPr>
        <w:t>, в повышении доверия к городу, его властям, жителям, их ценностям</w:t>
      </w:r>
      <w:r w:rsidR="009B542F">
        <w:rPr>
          <w:rFonts w:ascii="Times New Roman" w:eastAsia="Times New Roman" w:hAnsi="Times New Roman" w:cs="Times New Roman"/>
          <w:sz w:val="24"/>
          <w:szCs w:val="24"/>
          <w:lang w:eastAsia="ru-RU"/>
        </w:rPr>
        <w:t xml:space="preserve">. Таким образом, вся разнородность и даже противоречивость частных интересов объединяется общими интересами одного территориального сообщества. В этом смысле городской брендинг является процессом не столько коммерческой, сколько социальной направленности. Ведь даже экономические дивиденды от бренда в данном случае измеряются успешностью развития всей городской среды. </w:t>
      </w:r>
    </w:p>
    <w:p w:rsidR="007D04B1" w:rsidRDefault="00965E6C" w:rsidP="00965E6C">
      <w:pPr>
        <w:spacing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0"/>
        </w:rPr>
        <w:t>При этом важно понимать, кого мы имеем в виду под адресатами разного рода преимуществ, гарантируемых брендом. Точнее, кого считать целевой аудиторией. Как точно заметил отечественный теоретик маркетинговых коммуникаций А.П. Панкрухин: «</w:t>
      </w:r>
      <w:r>
        <w:rPr>
          <w:rFonts w:ascii="Times New Roman" w:eastAsia="Times New Roman" w:hAnsi="Times New Roman" w:cs="Times New Roman"/>
          <w:sz w:val="24"/>
          <w:szCs w:val="24"/>
          <w:lang w:eastAsia="ru-RU"/>
        </w:rPr>
        <w:t>территориальный маркетинг - это маркетинг в интересах территории, ее внутренних субъектов, а также внешних субъектов, во внимании которых заинтересована территория»</w:t>
      </w:r>
      <w:r w:rsidR="001942DE">
        <w:rPr>
          <w:rStyle w:val="a5"/>
          <w:rFonts w:ascii="Times New Roman" w:eastAsia="Times New Roman" w:hAnsi="Times New Roman" w:cs="Times New Roman"/>
          <w:sz w:val="24"/>
          <w:szCs w:val="24"/>
          <w:lang w:eastAsia="ru-RU"/>
        </w:rPr>
        <w:footnoteReference w:id="51"/>
      </w:r>
      <w:r w:rsidR="001942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Таким образом, при выстраивании брендинговой стратегии должны учитываться интересы как внутреннего сегмента целевой аудитории (те, кто принадлежит к сообществу города), так и внешнего (туристы, региональные и государственные власти, различные бизнес-структуры и пр.). Нельзя ориентировать бренд только на туристов и внешних инвесторов, чем зачастую грешат на практике городские управленцы и что приводит к провалу таких брендинговых кампаний. В то же время неэффективен подход, когда бренд выстраивается исключительно для</w:t>
      </w:r>
      <w:r w:rsidR="00DA1424">
        <w:rPr>
          <w:rFonts w:ascii="Times New Roman" w:eastAsia="Times New Roman" w:hAnsi="Times New Roman" w:cs="Times New Roman"/>
          <w:sz w:val="24"/>
          <w:szCs w:val="24"/>
          <w:lang w:eastAsia="ru-RU"/>
        </w:rPr>
        <w:t xml:space="preserve"> интересов</w:t>
      </w:r>
      <w:r>
        <w:rPr>
          <w:rFonts w:ascii="Times New Roman" w:eastAsia="Times New Roman" w:hAnsi="Times New Roman" w:cs="Times New Roman"/>
          <w:sz w:val="24"/>
          <w:szCs w:val="24"/>
          <w:lang w:eastAsia="ru-RU"/>
        </w:rPr>
        <w:t xml:space="preserve"> «самих себя», поскольку город – </w:t>
      </w:r>
      <w:r>
        <w:rPr>
          <w:rFonts w:ascii="Times New Roman" w:eastAsia="Times New Roman" w:hAnsi="Times New Roman" w:cs="Times New Roman"/>
          <w:sz w:val="24"/>
          <w:szCs w:val="24"/>
          <w:lang w:eastAsia="ru-RU"/>
        </w:rPr>
        <w:lastRenderedPageBreak/>
        <w:t xml:space="preserve">это вовсе не закрытая статичная система. </w:t>
      </w:r>
      <w:r w:rsidR="00DA1424">
        <w:rPr>
          <w:rFonts w:ascii="Times New Roman" w:eastAsia="Times New Roman" w:hAnsi="Times New Roman" w:cs="Times New Roman"/>
          <w:sz w:val="24"/>
          <w:szCs w:val="24"/>
          <w:lang w:eastAsia="ru-RU"/>
        </w:rPr>
        <w:t>И здесь мы подошли к вопросу о том, а что</w:t>
      </w:r>
      <w:r w:rsidR="001942DE">
        <w:rPr>
          <w:rFonts w:ascii="Times New Roman" w:eastAsia="Times New Roman" w:hAnsi="Times New Roman" w:cs="Times New Roman"/>
          <w:sz w:val="24"/>
          <w:szCs w:val="24"/>
          <w:lang w:eastAsia="ru-RU"/>
        </w:rPr>
        <w:t xml:space="preserve"> именно выражается в тех самых городских интересах</w:t>
      </w:r>
      <w:r w:rsidR="00DA1424">
        <w:rPr>
          <w:rFonts w:ascii="Times New Roman" w:eastAsia="Times New Roman" w:hAnsi="Times New Roman" w:cs="Times New Roman"/>
          <w:sz w:val="24"/>
          <w:szCs w:val="24"/>
          <w:lang w:eastAsia="ru-RU"/>
        </w:rPr>
        <w:t xml:space="preserve">. </w:t>
      </w:r>
    </w:p>
    <w:p w:rsidR="00DA1424" w:rsidRDefault="00DA1424" w:rsidP="00965E6C">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Выше мы уже останавливались на идее, что в широком смысле плейс-маркетинг представляет собой инструмент по продвижению интересов города. Логично полагать, что интересы выстраиваются исходя из насущных проблем, с которыми сталкивается город. Это и недостаток инвестиций в инфраструктуру, повышение криминализации, экологические угрозы и пр. Поэтому перед городом стоит закономерная, но циничная задача – продать себя, т.е. максимально привлечь инвесторов, туристов, новых жителей. В этом смысле брендинговая кампания является нестандартным инструментом по реализации стратегии городского развития. </w:t>
      </w:r>
      <w:r w:rsidR="00D15767">
        <w:rPr>
          <w:rFonts w:ascii="Times New Roman" w:eastAsia="Times New Roman" w:hAnsi="Times New Roman" w:cs="Times New Roman"/>
          <w:sz w:val="24"/>
          <w:szCs w:val="24"/>
          <w:lang w:eastAsia="ru-RU"/>
        </w:rPr>
        <w:t>Но сущность самого понятия «интересы города» довольно сложна и расплывчата. Существует взгляд, что это комплекс неудовлетворенных потребностей горожан и нуждающихся в поддержании удовлетворенных потребностей</w:t>
      </w:r>
      <w:r w:rsidR="001942DE">
        <w:rPr>
          <w:rStyle w:val="a5"/>
          <w:rFonts w:ascii="Times New Roman" w:eastAsia="Times New Roman" w:hAnsi="Times New Roman" w:cs="Times New Roman"/>
          <w:sz w:val="24"/>
          <w:szCs w:val="24"/>
          <w:lang w:eastAsia="ru-RU"/>
        </w:rPr>
        <w:footnoteReference w:id="52"/>
      </w:r>
      <w:r w:rsidR="00D15767">
        <w:rPr>
          <w:rFonts w:ascii="Times New Roman" w:eastAsia="Times New Roman" w:hAnsi="Times New Roman" w:cs="Times New Roman"/>
          <w:sz w:val="24"/>
          <w:szCs w:val="24"/>
          <w:lang w:eastAsia="ru-RU"/>
        </w:rPr>
        <w:t xml:space="preserve">. Но нельзя не согласиться, что при таком подходе спектр интересов становится чрезмерно широким и даже противоречивым. Поэтому общегородские интересы необходимо тщательно подбирать, формулировать, взвешивать, а в дальнейшем убедить в их насущности местное сообщество, а также доказать, что только при их реализации будут удовлетворены частные интересы каждого субъекта целевой аудитории. </w:t>
      </w:r>
    </w:p>
    <w:p w:rsidR="00D15767" w:rsidRDefault="00D15767" w:rsidP="000D0412">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Безусловно, этот шаг крайне сложен с точки зрения концептуализации и планирования. Поэтому, как правило, в практике городского брендинга за общий знаменатель принимают универсальные интересы, близкие большинству. К таковым Д. </w:t>
      </w:r>
      <w:r w:rsidR="000D0412">
        <w:rPr>
          <w:rFonts w:ascii="Times New Roman" w:eastAsia="Times New Roman" w:hAnsi="Times New Roman" w:cs="Times New Roman"/>
          <w:sz w:val="24"/>
          <w:szCs w:val="24"/>
          <w:lang w:eastAsia="ru-RU"/>
        </w:rPr>
        <w:t>Визгалов</w:t>
      </w:r>
      <w:r>
        <w:rPr>
          <w:rFonts w:ascii="Times New Roman" w:eastAsia="Times New Roman" w:hAnsi="Times New Roman" w:cs="Times New Roman"/>
          <w:sz w:val="24"/>
          <w:szCs w:val="24"/>
          <w:lang w:eastAsia="ru-RU"/>
        </w:rPr>
        <w:t xml:space="preserve"> относит: </w:t>
      </w:r>
      <w:r w:rsidRPr="00D15767">
        <w:rPr>
          <w:rFonts w:ascii="Times New Roman" w:eastAsia="Times New Roman" w:hAnsi="Times New Roman" w:cs="Times New Roman"/>
          <w:sz w:val="24"/>
          <w:szCs w:val="24"/>
          <w:lang w:eastAsia="ru-RU"/>
        </w:rPr>
        <w:t>сохранение и увеличение социально-эконо</w:t>
      </w:r>
      <w:r>
        <w:rPr>
          <w:rFonts w:ascii="Times New Roman" w:eastAsia="Times New Roman" w:hAnsi="Times New Roman" w:cs="Times New Roman"/>
          <w:sz w:val="24"/>
          <w:szCs w:val="24"/>
          <w:lang w:eastAsia="ru-RU"/>
        </w:rPr>
        <w:t xml:space="preserve">мического потенциала города; </w:t>
      </w:r>
      <w:r w:rsidRPr="00D15767">
        <w:rPr>
          <w:rFonts w:ascii="Times New Roman" w:eastAsia="Times New Roman" w:hAnsi="Times New Roman" w:cs="Times New Roman"/>
          <w:sz w:val="24"/>
          <w:szCs w:val="24"/>
          <w:lang w:eastAsia="ru-RU"/>
        </w:rPr>
        <w:t>расширение спектра социальных ролей города, а также ценового и профессионально</w:t>
      </w:r>
      <w:r>
        <w:rPr>
          <w:rFonts w:ascii="Times New Roman" w:eastAsia="Times New Roman" w:hAnsi="Times New Roman" w:cs="Times New Roman"/>
          <w:sz w:val="24"/>
          <w:szCs w:val="24"/>
          <w:lang w:eastAsia="ru-RU"/>
        </w:rPr>
        <w:t>го ассортимента рабочих мест;</w:t>
      </w:r>
      <w:r w:rsidRPr="00D15767">
        <w:rPr>
          <w:rFonts w:ascii="Times New Roman" w:eastAsia="Times New Roman" w:hAnsi="Times New Roman" w:cs="Times New Roman"/>
          <w:sz w:val="24"/>
          <w:szCs w:val="24"/>
          <w:lang w:eastAsia="ru-RU"/>
        </w:rPr>
        <w:t xml:space="preserve"> развитие </w:t>
      </w:r>
      <w:r>
        <w:rPr>
          <w:rFonts w:ascii="Times New Roman" w:eastAsia="Times New Roman" w:hAnsi="Times New Roman" w:cs="Times New Roman"/>
          <w:sz w:val="24"/>
          <w:szCs w:val="24"/>
          <w:lang w:eastAsia="ru-RU"/>
        </w:rPr>
        <w:t>социальной инфраструктуры;</w:t>
      </w:r>
      <w:r w:rsidRPr="00D15767">
        <w:rPr>
          <w:rFonts w:ascii="Times New Roman" w:eastAsia="Times New Roman" w:hAnsi="Times New Roman" w:cs="Times New Roman"/>
          <w:sz w:val="24"/>
          <w:szCs w:val="24"/>
          <w:lang w:eastAsia="ru-RU"/>
        </w:rPr>
        <w:t xml:space="preserve"> повыше</w:t>
      </w:r>
      <w:r>
        <w:rPr>
          <w:rFonts w:ascii="Times New Roman" w:eastAsia="Times New Roman" w:hAnsi="Times New Roman" w:cs="Times New Roman"/>
          <w:sz w:val="24"/>
          <w:szCs w:val="24"/>
          <w:lang w:eastAsia="ru-RU"/>
        </w:rPr>
        <w:t>ние качества городской среды;</w:t>
      </w:r>
      <w:r w:rsidRPr="00D15767">
        <w:rPr>
          <w:rFonts w:ascii="Times New Roman" w:eastAsia="Times New Roman" w:hAnsi="Times New Roman" w:cs="Times New Roman"/>
          <w:sz w:val="24"/>
          <w:szCs w:val="24"/>
          <w:lang w:eastAsia="ru-RU"/>
        </w:rPr>
        <w:t xml:space="preserve"> улучшение социального климата в городе, в том числе повышение уровня </w:t>
      </w:r>
      <w:r>
        <w:rPr>
          <w:rFonts w:ascii="Times New Roman" w:eastAsia="Times New Roman" w:hAnsi="Times New Roman" w:cs="Times New Roman"/>
          <w:sz w:val="24"/>
          <w:szCs w:val="24"/>
          <w:lang w:eastAsia="ru-RU"/>
        </w:rPr>
        <w:t>безопасности и толерантности;</w:t>
      </w:r>
      <w:r w:rsidRPr="00D15767">
        <w:rPr>
          <w:rFonts w:ascii="Times New Roman" w:eastAsia="Times New Roman" w:hAnsi="Times New Roman" w:cs="Times New Roman"/>
          <w:sz w:val="24"/>
          <w:szCs w:val="24"/>
          <w:lang w:eastAsia="ru-RU"/>
        </w:rPr>
        <w:t xml:space="preserve"> расширение спектра возможностей для творч</w:t>
      </w:r>
      <w:r>
        <w:rPr>
          <w:rFonts w:ascii="Times New Roman" w:eastAsia="Times New Roman" w:hAnsi="Times New Roman" w:cs="Times New Roman"/>
          <w:sz w:val="24"/>
          <w:szCs w:val="24"/>
          <w:lang w:eastAsia="ru-RU"/>
        </w:rPr>
        <w:t>еской самореализации горожан;</w:t>
      </w:r>
      <w:r w:rsidRPr="00D15767">
        <w:rPr>
          <w:rFonts w:ascii="Times New Roman" w:eastAsia="Times New Roman" w:hAnsi="Times New Roman" w:cs="Times New Roman"/>
          <w:sz w:val="24"/>
          <w:szCs w:val="24"/>
          <w:lang w:eastAsia="ru-RU"/>
        </w:rPr>
        <w:t xml:space="preserve"> улучшение экологических параметров города.</w:t>
      </w:r>
      <w:r>
        <w:rPr>
          <w:rFonts w:ascii="Times New Roman" w:eastAsia="Times New Roman" w:hAnsi="Times New Roman" w:cs="Times New Roman"/>
          <w:sz w:val="24"/>
          <w:szCs w:val="24"/>
          <w:lang w:eastAsia="ru-RU"/>
        </w:rPr>
        <w:t xml:space="preserve"> </w:t>
      </w:r>
      <w:r w:rsidR="000D0412" w:rsidRPr="000D0412">
        <w:rPr>
          <w:rFonts w:ascii="Times New Roman" w:eastAsia="Times New Roman" w:hAnsi="Times New Roman" w:cs="Times New Roman"/>
          <w:sz w:val="24"/>
          <w:szCs w:val="24"/>
          <w:lang w:eastAsia="ru-RU"/>
        </w:rPr>
        <w:t>увеличение доходов</w:t>
      </w:r>
      <w:r w:rsidR="000D0412">
        <w:rPr>
          <w:rFonts w:ascii="Times New Roman" w:eastAsia="Times New Roman" w:hAnsi="Times New Roman" w:cs="Times New Roman"/>
          <w:sz w:val="24"/>
          <w:szCs w:val="24"/>
          <w:lang w:eastAsia="ru-RU"/>
        </w:rPr>
        <w:t xml:space="preserve"> бюджета города, региона и т.д</w:t>
      </w:r>
      <w:r w:rsidR="001942DE">
        <w:rPr>
          <w:rStyle w:val="a5"/>
          <w:rFonts w:ascii="Times New Roman" w:eastAsia="Times New Roman" w:hAnsi="Times New Roman" w:cs="Times New Roman"/>
          <w:sz w:val="24"/>
          <w:szCs w:val="24"/>
          <w:lang w:eastAsia="ru-RU"/>
        </w:rPr>
        <w:footnoteReference w:id="53"/>
      </w:r>
      <w:r w:rsidR="000D0412">
        <w:rPr>
          <w:rFonts w:ascii="Times New Roman" w:eastAsia="Times New Roman" w:hAnsi="Times New Roman" w:cs="Times New Roman"/>
          <w:sz w:val="24"/>
          <w:szCs w:val="24"/>
          <w:lang w:eastAsia="ru-RU"/>
        </w:rPr>
        <w:t xml:space="preserve">. А, например, исследователи А.М. Лавров и В.С. Сурнин определяют приоритетные интересы города, </w:t>
      </w:r>
      <w:r w:rsidR="000D0412">
        <w:rPr>
          <w:rFonts w:ascii="Times New Roman" w:eastAsia="Times New Roman" w:hAnsi="Times New Roman" w:cs="Times New Roman"/>
          <w:sz w:val="24"/>
          <w:szCs w:val="24"/>
          <w:lang w:eastAsia="ru-RU"/>
        </w:rPr>
        <w:lastRenderedPageBreak/>
        <w:t>как:</w:t>
      </w:r>
      <w:r w:rsidR="000D0412" w:rsidRPr="000D0412">
        <w:rPr>
          <w:rFonts w:ascii="Times New Roman" w:eastAsia="Times New Roman" w:hAnsi="Times New Roman" w:cs="Times New Roman"/>
          <w:sz w:val="24"/>
          <w:szCs w:val="24"/>
          <w:lang w:eastAsia="ru-RU"/>
        </w:rPr>
        <w:t xml:space="preserve"> </w:t>
      </w:r>
      <w:r w:rsidR="000D0412">
        <w:rPr>
          <w:rFonts w:ascii="Times New Roman" w:eastAsia="Times New Roman" w:hAnsi="Times New Roman" w:cs="Times New Roman"/>
          <w:sz w:val="24"/>
          <w:szCs w:val="24"/>
          <w:lang w:eastAsia="ru-RU"/>
        </w:rPr>
        <w:t xml:space="preserve">организация и развитие бизнеса, </w:t>
      </w:r>
      <w:r w:rsidR="000D0412" w:rsidRPr="000D0412">
        <w:rPr>
          <w:rFonts w:ascii="Times New Roman" w:eastAsia="Times New Roman" w:hAnsi="Times New Roman" w:cs="Times New Roman"/>
          <w:sz w:val="24"/>
          <w:szCs w:val="24"/>
          <w:lang w:eastAsia="ru-RU"/>
        </w:rPr>
        <w:t>создание рабочих мест и</w:t>
      </w:r>
      <w:r w:rsidR="000D0412">
        <w:rPr>
          <w:rFonts w:ascii="Times New Roman" w:eastAsia="Times New Roman" w:hAnsi="Times New Roman" w:cs="Times New Roman"/>
          <w:sz w:val="24"/>
          <w:szCs w:val="24"/>
          <w:lang w:eastAsia="ru-RU"/>
        </w:rPr>
        <w:t xml:space="preserve"> повышение занятости населения,</w:t>
      </w:r>
      <w:r w:rsidR="000D0412" w:rsidRPr="000D0412">
        <w:rPr>
          <w:rFonts w:ascii="Times New Roman" w:eastAsia="Times New Roman" w:hAnsi="Times New Roman" w:cs="Times New Roman"/>
          <w:sz w:val="24"/>
          <w:szCs w:val="24"/>
          <w:lang w:eastAsia="ru-RU"/>
        </w:rPr>
        <w:t xml:space="preserve">  ма</w:t>
      </w:r>
      <w:r w:rsidR="000D0412">
        <w:rPr>
          <w:rFonts w:ascii="Times New Roman" w:eastAsia="Times New Roman" w:hAnsi="Times New Roman" w:cs="Times New Roman"/>
          <w:sz w:val="24"/>
          <w:szCs w:val="24"/>
          <w:lang w:eastAsia="ru-RU"/>
        </w:rPr>
        <w:t>ксимизация социального эффекта, ф</w:t>
      </w:r>
      <w:r w:rsidR="000D0412" w:rsidRPr="000D0412">
        <w:rPr>
          <w:rFonts w:ascii="Times New Roman" w:eastAsia="Times New Roman" w:hAnsi="Times New Roman" w:cs="Times New Roman"/>
          <w:sz w:val="24"/>
          <w:szCs w:val="24"/>
          <w:lang w:eastAsia="ru-RU"/>
        </w:rPr>
        <w:t>ормирование здоровой конкуре</w:t>
      </w:r>
      <w:r w:rsidR="000D0412">
        <w:rPr>
          <w:rFonts w:ascii="Times New Roman" w:eastAsia="Times New Roman" w:hAnsi="Times New Roman" w:cs="Times New Roman"/>
          <w:sz w:val="24"/>
          <w:szCs w:val="24"/>
          <w:lang w:eastAsia="ru-RU"/>
        </w:rPr>
        <w:t>нтной ситуации в городе</w:t>
      </w:r>
      <w:r w:rsidR="00C22A3B">
        <w:rPr>
          <w:rStyle w:val="a5"/>
          <w:rFonts w:ascii="Times New Roman" w:eastAsia="Times New Roman" w:hAnsi="Times New Roman" w:cs="Times New Roman"/>
          <w:sz w:val="24"/>
          <w:szCs w:val="24"/>
          <w:lang w:eastAsia="ru-RU"/>
        </w:rPr>
        <w:footnoteReference w:id="54"/>
      </w:r>
      <w:r w:rsidR="000D0412">
        <w:rPr>
          <w:rFonts w:ascii="Times New Roman" w:eastAsia="Times New Roman" w:hAnsi="Times New Roman" w:cs="Times New Roman"/>
          <w:sz w:val="24"/>
          <w:szCs w:val="24"/>
          <w:lang w:eastAsia="ru-RU"/>
        </w:rPr>
        <w:t xml:space="preserve">. </w:t>
      </w:r>
    </w:p>
    <w:p w:rsidR="006122DB" w:rsidRDefault="006122DB" w:rsidP="006122DB">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каким бы сложным не казался этап по выявлению общегородских интересов, их определение и консолидация происходит проще, чем аналогичный процесс на уровне региона или государства. Поэтому и маркетинговый подход в масштабе города сработает более эффективно. Но тем ни менее, при всей относительной легкости очерченного для брендинга пространства, н</w:t>
      </w:r>
      <w:r w:rsidRPr="006122DB">
        <w:rPr>
          <w:rFonts w:ascii="Times New Roman" w:eastAsia="Times New Roman" w:hAnsi="Times New Roman" w:cs="Times New Roman"/>
          <w:sz w:val="24"/>
          <w:szCs w:val="24"/>
          <w:lang w:eastAsia="ru-RU"/>
        </w:rPr>
        <w:t>аиболее сложный аспект создания бренда города — налаживание надежной, последовательной и понятной схем</w:t>
      </w:r>
      <w:r>
        <w:rPr>
          <w:rFonts w:ascii="Times New Roman" w:eastAsia="Times New Roman" w:hAnsi="Times New Roman" w:cs="Times New Roman"/>
          <w:sz w:val="24"/>
          <w:szCs w:val="24"/>
          <w:lang w:eastAsia="ru-RU"/>
        </w:rPr>
        <w:t>ы коммуникации с многочисленной</w:t>
      </w:r>
      <w:r w:rsidRPr="006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целевой аудиторией. Стремясь к достижению поставленных задач</w:t>
      </w:r>
      <w:r w:rsidRPr="006122DB">
        <w:rPr>
          <w:rFonts w:ascii="Times New Roman" w:eastAsia="Times New Roman" w:hAnsi="Times New Roman" w:cs="Times New Roman"/>
          <w:sz w:val="24"/>
          <w:szCs w:val="24"/>
          <w:lang w:eastAsia="ru-RU"/>
        </w:rPr>
        <w:t>, бренды городов рискуют стать всем и ничем, ра</w:t>
      </w:r>
      <w:r>
        <w:rPr>
          <w:rFonts w:ascii="Times New Roman" w:eastAsia="Times New Roman" w:hAnsi="Times New Roman" w:cs="Times New Roman"/>
          <w:sz w:val="24"/>
          <w:szCs w:val="24"/>
          <w:lang w:eastAsia="ru-RU"/>
        </w:rPr>
        <w:t xml:space="preserve">сплыться, оказаться безликими </w:t>
      </w:r>
      <w:r w:rsidRPr="006122DB">
        <w:rPr>
          <w:rFonts w:ascii="Times New Roman" w:eastAsia="Times New Roman" w:hAnsi="Times New Roman" w:cs="Times New Roman"/>
          <w:sz w:val="24"/>
          <w:szCs w:val="24"/>
          <w:lang w:eastAsia="ru-RU"/>
        </w:rPr>
        <w:t>и даже бессмысленными.</w:t>
      </w:r>
    </w:p>
    <w:p w:rsidR="008102B6" w:rsidRDefault="00644D7A" w:rsidP="006122DB">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учетом всего рассмотренного выше теперь необходимо определиться с понятием самого бренда города, от чего будет зависеть дальнейший анализ опыта городов по его формированию. </w:t>
      </w:r>
      <w:r w:rsidR="00A14694">
        <w:rPr>
          <w:rFonts w:ascii="Times New Roman" w:eastAsia="Times New Roman" w:hAnsi="Times New Roman" w:cs="Times New Roman"/>
          <w:sz w:val="24"/>
          <w:szCs w:val="24"/>
          <w:lang w:eastAsia="ru-RU"/>
        </w:rPr>
        <w:t xml:space="preserve">Именно в отношении понятия «бренд территории» не прекращаются дискуссии и споры. На данный момент существует около сотни определений, каждое из которых вполне обосновано. Для одних специалистов-маркетологов бренд территории легко установить в понятийном инструментарии, другие считают, что бренд – это скорее </w:t>
      </w:r>
      <w:r w:rsidR="00BF0B20">
        <w:rPr>
          <w:rFonts w:ascii="Times New Roman" w:eastAsia="Times New Roman" w:hAnsi="Times New Roman" w:cs="Times New Roman"/>
          <w:sz w:val="24"/>
          <w:szCs w:val="24"/>
          <w:lang w:eastAsia="ru-RU"/>
        </w:rPr>
        <w:t>эфемерный</w:t>
      </w:r>
      <w:r w:rsidR="00A14694">
        <w:rPr>
          <w:rFonts w:ascii="Times New Roman" w:eastAsia="Times New Roman" w:hAnsi="Times New Roman" w:cs="Times New Roman"/>
          <w:sz w:val="24"/>
          <w:szCs w:val="24"/>
          <w:lang w:eastAsia="ru-RU"/>
        </w:rPr>
        <w:t>, не поддающийся измерению в экономических категориях феномен</w:t>
      </w:r>
      <w:r w:rsidR="00C22A3B">
        <w:rPr>
          <w:rStyle w:val="a5"/>
          <w:rFonts w:ascii="Times New Roman" w:eastAsia="Times New Roman" w:hAnsi="Times New Roman" w:cs="Times New Roman"/>
          <w:sz w:val="24"/>
          <w:szCs w:val="24"/>
          <w:lang w:eastAsia="ru-RU"/>
        </w:rPr>
        <w:footnoteReference w:id="55"/>
      </w:r>
      <w:r w:rsidR="00A14694">
        <w:rPr>
          <w:rFonts w:ascii="Times New Roman" w:eastAsia="Times New Roman" w:hAnsi="Times New Roman" w:cs="Times New Roman"/>
          <w:sz w:val="24"/>
          <w:szCs w:val="24"/>
          <w:lang w:eastAsia="ru-RU"/>
        </w:rPr>
        <w:t>. Помимо уже указанного в данной главе определения бренда, данного Ф. Котлером, существует еще ряд широко признанных, но не менее спорных определений. Так, легендарный практик в сфере брендинга У.Оллинс под брендом места предлагает понимать имидж, который можно конвертировать в реальную стоимость</w:t>
      </w:r>
      <w:r w:rsidR="00F75410">
        <w:rPr>
          <w:rStyle w:val="a5"/>
          <w:rFonts w:ascii="Times New Roman" w:eastAsia="Times New Roman" w:hAnsi="Times New Roman" w:cs="Times New Roman"/>
          <w:sz w:val="24"/>
          <w:szCs w:val="24"/>
          <w:lang w:eastAsia="ru-RU"/>
        </w:rPr>
        <w:footnoteReference w:id="56"/>
      </w:r>
      <w:r w:rsidR="00A14694">
        <w:rPr>
          <w:rFonts w:ascii="Times New Roman" w:eastAsia="Times New Roman" w:hAnsi="Times New Roman" w:cs="Times New Roman"/>
          <w:sz w:val="24"/>
          <w:szCs w:val="24"/>
          <w:lang w:eastAsia="ru-RU"/>
        </w:rPr>
        <w:t>. По взгл</w:t>
      </w:r>
      <w:r w:rsidR="00F75410">
        <w:rPr>
          <w:rFonts w:ascii="Times New Roman" w:eastAsia="Times New Roman" w:hAnsi="Times New Roman" w:cs="Times New Roman"/>
          <w:sz w:val="24"/>
          <w:szCs w:val="24"/>
          <w:lang w:eastAsia="ru-RU"/>
        </w:rPr>
        <w:t>яду Г. Эшворт</w:t>
      </w:r>
      <w:r w:rsidR="00A14694">
        <w:rPr>
          <w:rFonts w:ascii="Times New Roman" w:eastAsia="Times New Roman" w:hAnsi="Times New Roman" w:cs="Times New Roman"/>
          <w:sz w:val="24"/>
          <w:szCs w:val="24"/>
          <w:lang w:eastAsia="ru-RU"/>
        </w:rPr>
        <w:t xml:space="preserve">, бренд города – это </w:t>
      </w:r>
      <w:r w:rsidR="00A14694" w:rsidRPr="00A14694">
        <w:rPr>
          <w:rFonts w:ascii="Times New Roman" w:eastAsia="Times New Roman" w:hAnsi="Times New Roman" w:cs="Times New Roman"/>
          <w:sz w:val="24"/>
          <w:szCs w:val="24"/>
          <w:lang w:eastAsia="ru-RU"/>
        </w:rPr>
        <w:t>впечатление, которое производит город на целевую аудиторию, сумма всех материальных и символических элементов, которые делают город уникальным</w:t>
      </w:r>
      <w:r w:rsidR="00F75410">
        <w:rPr>
          <w:rStyle w:val="a5"/>
          <w:rFonts w:ascii="Times New Roman" w:eastAsia="Times New Roman" w:hAnsi="Times New Roman" w:cs="Times New Roman"/>
          <w:sz w:val="24"/>
          <w:szCs w:val="24"/>
          <w:lang w:eastAsia="ru-RU"/>
        </w:rPr>
        <w:footnoteReference w:id="57"/>
      </w:r>
      <w:r w:rsidR="00A14694">
        <w:rPr>
          <w:rFonts w:ascii="Times New Roman" w:eastAsia="Times New Roman" w:hAnsi="Times New Roman" w:cs="Times New Roman"/>
          <w:sz w:val="24"/>
          <w:szCs w:val="24"/>
          <w:lang w:eastAsia="ru-RU"/>
        </w:rPr>
        <w:t xml:space="preserve">. А ведущий мировой специалист по построению национального бренд-имиджа С.Анхольт </w:t>
      </w:r>
      <w:r w:rsidR="00A14694">
        <w:rPr>
          <w:rFonts w:ascii="Times New Roman" w:eastAsia="Times New Roman" w:hAnsi="Times New Roman" w:cs="Times New Roman"/>
          <w:sz w:val="24"/>
          <w:szCs w:val="24"/>
          <w:lang w:eastAsia="ru-RU"/>
        </w:rPr>
        <w:lastRenderedPageBreak/>
        <w:t>трактует городской бренд как «конкурентную идентичность»</w:t>
      </w:r>
      <w:r w:rsidR="00E64A96">
        <w:rPr>
          <w:rFonts w:ascii="Times New Roman" w:eastAsia="Times New Roman" w:hAnsi="Times New Roman" w:cs="Times New Roman"/>
          <w:sz w:val="24"/>
          <w:szCs w:val="24"/>
          <w:lang w:eastAsia="ru-RU"/>
        </w:rPr>
        <w:t xml:space="preserve">, под которой подразумевается </w:t>
      </w:r>
      <w:r w:rsidR="00E64A96" w:rsidRPr="00E64A96">
        <w:rPr>
          <w:rFonts w:ascii="Times New Roman" w:eastAsia="Times New Roman" w:hAnsi="Times New Roman" w:cs="Times New Roman"/>
          <w:sz w:val="24"/>
          <w:szCs w:val="24"/>
          <w:lang w:eastAsia="ru-RU"/>
        </w:rPr>
        <w:t>многомерный конструкт, состоящий из функциональных, эмоциональных и материальных элементов, которые в совокупности создают уникальный набор ассоциаций с местом в общественном сознании</w:t>
      </w:r>
      <w:r w:rsidR="00462292">
        <w:rPr>
          <w:rStyle w:val="a5"/>
          <w:rFonts w:ascii="Times New Roman" w:eastAsia="Times New Roman" w:hAnsi="Times New Roman" w:cs="Times New Roman"/>
          <w:sz w:val="24"/>
          <w:szCs w:val="24"/>
          <w:lang w:eastAsia="ru-RU"/>
        </w:rPr>
        <w:footnoteReference w:id="58"/>
      </w:r>
      <w:r w:rsidR="00E64A96">
        <w:rPr>
          <w:rFonts w:ascii="Times New Roman" w:eastAsia="Times New Roman" w:hAnsi="Times New Roman" w:cs="Times New Roman"/>
          <w:sz w:val="24"/>
          <w:szCs w:val="24"/>
          <w:lang w:eastAsia="ru-RU"/>
        </w:rPr>
        <w:t xml:space="preserve">. Д. Визгалов предлагает воспринимать бренд города как нечто находящееся посередине между видением города «изнутри» и восприятием его «извне». </w:t>
      </w:r>
      <w:r w:rsidR="00E64A96" w:rsidRPr="00E64A96">
        <w:rPr>
          <w:rFonts w:ascii="Times New Roman" w:eastAsia="Times New Roman" w:hAnsi="Times New Roman" w:cs="Times New Roman"/>
          <w:sz w:val="24"/>
          <w:szCs w:val="24"/>
          <w:lang w:eastAsia="ru-RU"/>
        </w:rPr>
        <w:t>Эти два образа города активно влияют друг на друга, меняют друг друга и определяют бренд</w:t>
      </w:r>
      <w:r w:rsidR="00462292">
        <w:rPr>
          <w:rStyle w:val="a5"/>
          <w:rFonts w:ascii="Times New Roman" w:eastAsia="Times New Roman" w:hAnsi="Times New Roman" w:cs="Times New Roman"/>
          <w:sz w:val="24"/>
          <w:szCs w:val="24"/>
          <w:lang w:eastAsia="ru-RU"/>
        </w:rPr>
        <w:footnoteReference w:id="59"/>
      </w:r>
      <w:r w:rsidR="00E64A96">
        <w:rPr>
          <w:rFonts w:ascii="Times New Roman" w:eastAsia="Times New Roman" w:hAnsi="Times New Roman" w:cs="Times New Roman"/>
          <w:sz w:val="24"/>
          <w:szCs w:val="24"/>
          <w:lang w:eastAsia="ru-RU"/>
        </w:rPr>
        <w:t xml:space="preserve">. </w:t>
      </w:r>
    </w:p>
    <w:p w:rsidR="00EA764A" w:rsidRDefault="00E64A96" w:rsidP="001201E1">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Тогда получается, что по своей сути видение «изнутри» - это городская идентичность, а взгляд «извне» - это имидж города. Ф. Котлер определяет имидж территории как «</w:t>
      </w:r>
      <w:r w:rsidRPr="00E64A96">
        <w:rPr>
          <w:rFonts w:ascii="Times New Roman" w:eastAsia="Times New Roman" w:hAnsi="Times New Roman" w:cs="Times New Roman"/>
          <w:sz w:val="24"/>
          <w:szCs w:val="24"/>
          <w:lang w:eastAsia="ru-RU"/>
        </w:rPr>
        <w:t>упрощенное обобщение большого числа ассоциаций и кусков информац</w:t>
      </w:r>
      <w:r>
        <w:rPr>
          <w:rFonts w:ascii="Times New Roman" w:eastAsia="Times New Roman" w:hAnsi="Times New Roman" w:cs="Times New Roman"/>
          <w:sz w:val="24"/>
          <w:szCs w:val="24"/>
          <w:lang w:eastAsia="ru-RU"/>
        </w:rPr>
        <w:t>ии, связанной с данным местом, о</w:t>
      </w:r>
      <w:r w:rsidRPr="00E64A96">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 (имидж)</w:t>
      </w:r>
      <w:r w:rsidRPr="00E64A96">
        <w:rPr>
          <w:rFonts w:ascii="Times New Roman" w:eastAsia="Times New Roman" w:hAnsi="Times New Roman" w:cs="Times New Roman"/>
          <w:sz w:val="24"/>
          <w:szCs w:val="24"/>
          <w:lang w:eastAsia="ru-RU"/>
        </w:rPr>
        <w:t xml:space="preserve"> является продуктом ума, пытающегося обработать и выбрать существенную инф</w:t>
      </w:r>
      <w:r>
        <w:rPr>
          <w:rFonts w:ascii="Times New Roman" w:eastAsia="Times New Roman" w:hAnsi="Times New Roman" w:cs="Times New Roman"/>
          <w:sz w:val="24"/>
          <w:szCs w:val="24"/>
          <w:lang w:eastAsia="ru-RU"/>
        </w:rPr>
        <w:t>ормацию»</w:t>
      </w:r>
      <w:r w:rsidR="00462292">
        <w:rPr>
          <w:rStyle w:val="a5"/>
          <w:rFonts w:ascii="Times New Roman" w:eastAsia="Times New Roman" w:hAnsi="Times New Roman" w:cs="Times New Roman"/>
          <w:sz w:val="24"/>
          <w:szCs w:val="24"/>
          <w:lang w:eastAsia="ru-RU"/>
        </w:rPr>
        <w:footnoteReference w:id="60"/>
      </w:r>
      <w:r>
        <w:rPr>
          <w:rFonts w:ascii="Times New Roman" w:eastAsia="Times New Roman" w:hAnsi="Times New Roman" w:cs="Times New Roman"/>
          <w:sz w:val="24"/>
          <w:szCs w:val="24"/>
          <w:lang w:eastAsia="ru-RU"/>
        </w:rPr>
        <w:t>. Соответственно, и</w:t>
      </w:r>
      <w:r w:rsidRPr="00E64A96">
        <w:rPr>
          <w:rFonts w:ascii="Times New Roman" w:eastAsia="Times New Roman" w:hAnsi="Times New Roman" w:cs="Times New Roman"/>
          <w:sz w:val="24"/>
          <w:szCs w:val="24"/>
          <w:lang w:eastAsia="ru-RU"/>
        </w:rPr>
        <w:t>мидж города ― это существующая в общественном сознании совокупность устойчивых представлений о городе.</w:t>
      </w:r>
      <w:r>
        <w:rPr>
          <w:rFonts w:ascii="Times New Roman" w:eastAsia="Times New Roman" w:hAnsi="Times New Roman" w:cs="Times New Roman"/>
          <w:sz w:val="24"/>
          <w:szCs w:val="24"/>
          <w:lang w:eastAsia="ru-RU"/>
        </w:rPr>
        <w:t xml:space="preserve"> </w:t>
      </w:r>
      <w:r w:rsidR="00EA764A">
        <w:rPr>
          <w:rFonts w:ascii="Times New Roman" w:eastAsia="Times New Roman" w:hAnsi="Times New Roman" w:cs="Times New Roman"/>
          <w:sz w:val="24"/>
          <w:szCs w:val="24"/>
          <w:lang w:eastAsia="ru-RU"/>
        </w:rPr>
        <w:t>Механизм формирования городского имиджа, как правило, основывается на трех источниках: объективные характеристики места, субъективный личный опыт и стереотипы, сконструированные вне территории</w:t>
      </w:r>
      <w:r w:rsidR="00462292">
        <w:rPr>
          <w:rStyle w:val="a5"/>
          <w:rFonts w:ascii="Times New Roman" w:eastAsia="Times New Roman" w:hAnsi="Times New Roman" w:cs="Times New Roman"/>
          <w:sz w:val="24"/>
          <w:szCs w:val="24"/>
          <w:lang w:eastAsia="ru-RU"/>
        </w:rPr>
        <w:footnoteReference w:id="61"/>
      </w:r>
      <w:r w:rsidR="00EA764A">
        <w:rPr>
          <w:rFonts w:ascii="Times New Roman" w:eastAsia="Times New Roman" w:hAnsi="Times New Roman" w:cs="Times New Roman"/>
          <w:sz w:val="24"/>
          <w:szCs w:val="24"/>
          <w:lang w:eastAsia="ru-RU"/>
        </w:rPr>
        <w:t>. А городская идентичность – это символический, смысловой капитал, степень его проявления прямо пропорциональна степени общественного самосознания. Другими словами, городская идентичность – это то, как резиденты воспринимают и понимают гор</w:t>
      </w:r>
      <w:r w:rsidR="001201E1">
        <w:rPr>
          <w:rFonts w:ascii="Times New Roman" w:eastAsia="Times New Roman" w:hAnsi="Times New Roman" w:cs="Times New Roman"/>
          <w:sz w:val="24"/>
          <w:szCs w:val="24"/>
          <w:lang w:eastAsia="ru-RU"/>
        </w:rPr>
        <w:t xml:space="preserve">од, идентифицируют себя с ним. </w:t>
      </w:r>
    </w:p>
    <w:p w:rsidR="00DA5CA8" w:rsidRDefault="006600B9" w:rsidP="006A123B">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мы приходим к выводу, что бренд города обнаруживается на стыке идентичности и имиджа, причем должно соблюдаться условие, чтобы представления о городе, которыми располагает внешняя целевая аудитория, совпадали с видением городского сообщества о самих себе. Поэтому основная функция брендинга – достигнуть необходимого восприятия города через средства коммуникации и ретрансляции. </w:t>
      </w:r>
      <w:r w:rsidR="00DA5CA8">
        <w:rPr>
          <w:rFonts w:ascii="Times New Roman" w:eastAsia="Times New Roman" w:hAnsi="Times New Roman" w:cs="Times New Roman"/>
          <w:sz w:val="24"/>
          <w:szCs w:val="24"/>
          <w:lang w:eastAsia="ru-RU"/>
        </w:rPr>
        <w:t xml:space="preserve">Соответственно в нашем дальнейшем анализе опыта городского эко-брендинга мы будем отталкиваться от следующего рабочего определения бренда города - </w:t>
      </w:r>
      <w:r w:rsidR="00DA5CA8" w:rsidRPr="00DA5CA8">
        <w:rPr>
          <w:rFonts w:ascii="Times New Roman" w:eastAsia="Times New Roman" w:hAnsi="Times New Roman" w:cs="Times New Roman"/>
          <w:sz w:val="24"/>
          <w:szCs w:val="24"/>
          <w:lang w:eastAsia="ru-RU"/>
        </w:rPr>
        <w:t xml:space="preserve">это городская </w:t>
      </w:r>
      <w:r w:rsidR="00DA5CA8" w:rsidRPr="00DA5CA8">
        <w:rPr>
          <w:rFonts w:ascii="Times New Roman" w:eastAsia="Times New Roman" w:hAnsi="Times New Roman" w:cs="Times New Roman"/>
          <w:sz w:val="24"/>
          <w:szCs w:val="24"/>
          <w:lang w:eastAsia="ru-RU"/>
        </w:rPr>
        <w:lastRenderedPageBreak/>
        <w:t>идентичность, системно выраженная в ярких и привлекательных идеях, символах, ценностях, образах и нашедшая максимально полное и адекватное отражение в имидже города</w:t>
      </w:r>
      <w:r w:rsidR="00DA5CA8">
        <w:rPr>
          <w:rFonts w:ascii="Times New Roman" w:eastAsia="Times New Roman" w:hAnsi="Times New Roman" w:cs="Times New Roman"/>
          <w:sz w:val="24"/>
          <w:szCs w:val="24"/>
          <w:lang w:eastAsia="ru-RU"/>
        </w:rPr>
        <w:t xml:space="preserve">. </w:t>
      </w:r>
      <w:r w:rsidR="006A123B">
        <w:rPr>
          <w:rFonts w:ascii="Times New Roman" w:eastAsia="Times New Roman" w:hAnsi="Times New Roman" w:cs="Times New Roman"/>
          <w:sz w:val="24"/>
          <w:szCs w:val="24"/>
          <w:lang w:eastAsia="ru-RU"/>
        </w:rPr>
        <w:t xml:space="preserve">При этом в сердце бренда находится идея, сопряженная с набором определенных ценностей. Именно от того, вокруг какой идеи будет строиться вся дальнейшая концепция, зависит успех реализации всей брендинговой кампании. И одной из наиболее удачных таких идей, на наш взгляд, является концепт экологичности, подробному анализу которого посвящена следующая часть данной главы. </w:t>
      </w:r>
    </w:p>
    <w:p w:rsidR="006A123B" w:rsidRDefault="00282A15" w:rsidP="00282A15">
      <w:pPr>
        <w:spacing w:line="360" w:lineRule="auto"/>
        <w:jc w:val="both"/>
        <w:rPr>
          <w:rFonts w:ascii="Times New Roman" w:hAnsi="Times New Roman" w:cs="Times New Roman"/>
          <w:b/>
          <w:sz w:val="24"/>
          <w:szCs w:val="20"/>
        </w:rPr>
      </w:pPr>
      <w:r w:rsidRPr="00A53E05">
        <w:rPr>
          <w:b/>
          <w:sz w:val="24"/>
          <w:szCs w:val="28"/>
        </w:rPr>
        <w:t>§</w:t>
      </w:r>
      <w:r>
        <w:rPr>
          <w:rFonts w:ascii="Times New Roman" w:hAnsi="Times New Roman" w:cs="Times New Roman"/>
          <w:b/>
          <w:sz w:val="24"/>
          <w:szCs w:val="20"/>
        </w:rPr>
        <w:t>2. Эко-имидж в построении бренда территории</w:t>
      </w:r>
    </w:p>
    <w:p w:rsidR="00F171C7" w:rsidRDefault="00F171C7" w:rsidP="00F171C7">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мы установили ранее, б</w:t>
      </w:r>
      <w:r w:rsidRPr="00F171C7">
        <w:rPr>
          <w:rFonts w:ascii="Times New Roman" w:eastAsia="Times New Roman" w:hAnsi="Times New Roman" w:cs="Times New Roman"/>
          <w:sz w:val="24"/>
          <w:szCs w:val="24"/>
          <w:lang w:eastAsia="ru-RU"/>
        </w:rPr>
        <w:t>ренд повествует о городе через слаженную систему ярких и позитивных символов, сигналов, идей, ассоциаций, которые лучшим образом передают смысл, красоту, конкурентные преимущества и уникальность города, благодаря чему он становится знаменит и любим.</w:t>
      </w:r>
      <w:r>
        <w:rPr>
          <w:rFonts w:ascii="Times New Roman" w:eastAsia="Times New Roman" w:hAnsi="Times New Roman" w:cs="Times New Roman"/>
          <w:sz w:val="24"/>
          <w:szCs w:val="24"/>
          <w:lang w:eastAsia="ru-RU"/>
        </w:rPr>
        <w:t xml:space="preserve"> Движимые этой идеей, городские администрации стремятся найти то, вокруг чего будет формироваться бренд. </w:t>
      </w:r>
      <w:r w:rsidR="003A55D3">
        <w:rPr>
          <w:rFonts w:ascii="Times New Roman" w:eastAsia="Times New Roman" w:hAnsi="Times New Roman" w:cs="Times New Roman"/>
          <w:sz w:val="24"/>
          <w:szCs w:val="24"/>
          <w:lang w:eastAsia="ru-RU"/>
        </w:rPr>
        <w:t>Именно найти, а точнее, угадать</w:t>
      </w:r>
      <w:r>
        <w:rPr>
          <w:rFonts w:ascii="Times New Roman" w:eastAsia="Times New Roman" w:hAnsi="Times New Roman" w:cs="Times New Roman"/>
          <w:sz w:val="24"/>
          <w:szCs w:val="24"/>
          <w:lang w:eastAsia="ru-RU"/>
        </w:rPr>
        <w:t xml:space="preserve"> так</w:t>
      </w:r>
      <w:r w:rsidR="003A55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чтобы концепция прижилась у целевых аудиторий. Как правило, за идейную основу берут культурные и архитектурные объекты, значимые события (уникальные фестивали, например) или главные туристические приманки. Проблема выбора подобного рода тематики заключается в том, что он, во-первых, зачастую ориентирован в большей степени на туристов, а не на местных жителей, и, во-вторых, оказывается недолговечным, поскольку потенциал от эксплуатации некого образа, объекта или события довольно быстро истощается. Поэтому ориентация на менее поверхностные и более сложные темы, такие, как экологическая эффективность и устойчивое развитие, оказывается</w:t>
      </w:r>
      <w:r w:rsidR="003A55D3">
        <w:rPr>
          <w:rFonts w:ascii="Times New Roman" w:eastAsia="Times New Roman" w:hAnsi="Times New Roman" w:cs="Times New Roman"/>
          <w:sz w:val="24"/>
          <w:szCs w:val="24"/>
          <w:lang w:eastAsia="ru-RU"/>
        </w:rPr>
        <w:t xml:space="preserve"> выигрышным решением. Таким образом,</w:t>
      </w:r>
      <w:r w:rsidR="004A15BA">
        <w:rPr>
          <w:rFonts w:ascii="Times New Roman" w:eastAsia="Times New Roman" w:hAnsi="Times New Roman" w:cs="Times New Roman"/>
          <w:sz w:val="24"/>
          <w:szCs w:val="24"/>
          <w:lang w:eastAsia="ru-RU"/>
        </w:rPr>
        <w:t xml:space="preserve"> есть</w:t>
      </w:r>
      <w:r>
        <w:rPr>
          <w:rFonts w:ascii="Times New Roman" w:eastAsia="Times New Roman" w:hAnsi="Times New Roman" w:cs="Times New Roman"/>
          <w:sz w:val="24"/>
          <w:szCs w:val="24"/>
          <w:lang w:eastAsia="ru-RU"/>
        </w:rPr>
        <w:t xml:space="preserve"> у выбора </w:t>
      </w:r>
      <w:r w:rsidR="00986A04">
        <w:rPr>
          <w:rFonts w:ascii="Times New Roman" w:eastAsia="Times New Roman" w:hAnsi="Times New Roman" w:cs="Times New Roman"/>
          <w:sz w:val="24"/>
          <w:szCs w:val="24"/>
          <w:lang w:eastAsia="ru-RU"/>
        </w:rPr>
        <w:t xml:space="preserve">в пользу </w:t>
      </w:r>
      <w:r w:rsidR="00201A5E">
        <w:rPr>
          <w:rFonts w:ascii="Times New Roman" w:eastAsia="Times New Roman" w:hAnsi="Times New Roman" w:cs="Times New Roman"/>
          <w:sz w:val="24"/>
          <w:szCs w:val="24"/>
          <w:lang w:eastAsia="ru-RU"/>
        </w:rPr>
        <w:t xml:space="preserve">«зеленого» </w:t>
      </w:r>
      <w:r w:rsidR="00595399">
        <w:rPr>
          <w:rFonts w:ascii="Times New Roman" w:eastAsia="Times New Roman" w:hAnsi="Times New Roman" w:cs="Times New Roman"/>
          <w:sz w:val="24"/>
          <w:szCs w:val="24"/>
          <w:lang w:eastAsia="ru-RU"/>
        </w:rPr>
        <w:t>бренда</w:t>
      </w:r>
      <w:r>
        <w:rPr>
          <w:rFonts w:ascii="Times New Roman" w:eastAsia="Times New Roman" w:hAnsi="Times New Roman" w:cs="Times New Roman"/>
          <w:sz w:val="24"/>
          <w:szCs w:val="24"/>
          <w:lang w:eastAsia="ru-RU"/>
        </w:rPr>
        <w:t xml:space="preserve"> закономерное обоснование.</w:t>
      </w:r>
    </w:p>
    <w:p w:rsidR="00F171C7" w:rsidRDefault="00E93F83" w:rsidP="00F171C7">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Прежде всего, городов не могла не коснутся сверхпопулярная тенденция на устойчивое развитие. В одном из докладов ООН сообщается, что города на данный момент занимают всего 2% поверхности планеты, но при этом именно городские территории несут ответственность за 70% всех выбрасываемых в атмосферу парниковых газов</w:t>
      </w:r>
      <w:r w:rsidR="00231015">
        <w:rPr>
          <w:rStyle w:val="a5"/>
          <w:rFonts w:ascii="Times New Roman" w:eastAsia="Times New Roman" w:hAnsi="Times New Roman" w:cs="Times New Roman"/>
          <w:sz w:val="24"/>
          <w:szCs w:val="24"/>
          <w:lang w:eastAsia="ru-RU"/>
        </w:rPr>
        <w:footnoteReference w:id="62"/>
      </w:r>
      <w:r>
        <w:rPr>
          <w:rFonts w:ascii="Times New Roman" w:eastAsia="Times New Roman" w:hAnsi="Times New Roman" w:cs="Times New Roman"/>
          <w:sz w:val="24"/>
          <w:szCs w:val="24"/>
          <w:lang w:eastAsia="ru-RU"/>
        </w:rPr>
        <w:t xml:space="preserve">. А если верить подсчетам исследователей, то к 2050 г. уровень урбанизации приведет к тому, что в городах будет проживать более 6,25 миллиарда человек, а значит, нагрузка на ресурсы и разрушительное воздействие на окружающую среду только </w:t>
      </w:r>
      <w:r>
        <w:rPr>
          <w:rFonts w:ascii="Times New Roman" w:eastAsia="Times New Roman" w:hAnsi="Times New Roman" w:cs="Times New Roman"/>
          <w:sz w:val="24"/>
          <w:szCs w:val="24"/>
          <w:lang w:eastAsia="ru-RU"/>
        </w:rPr>
        <w:lastRenderedPageBreak/>
        <w:t>возрастет</w:t>
      </w:r>
      <w:r w:rsidR="00231015">
        <w:rPr>
          <w:rStyle w:val="a5"/>
          <w:rFonts w:ascii="Times New Roman" w:eastAsia="Times New Roman" w:hAnsi="Times New Roman" w:cs="Times New Roman"/>
          <w:sz w:val="24"/>
          <w:szCs w:val="24"/>
          <w:lang w:eastAsia="ru-RU"/>
        </w:rPr>
        <w:footnoteReference w:id="63"/>
      </w:r>
      <w:r>
        <w:rPr>
          <w:rFonts w:ascii="Times New Roman" w:eastAsia="Times New Roman" w:hAnsi="Times New Roman" w:cs="Times New Roman"/>
          <w:sz w:val="24"/>
          <w:szCs w:val="24"/>
          <w:lang w:eastAsia="ru-RU"/>
        </w:rPr>
        <w:t>. Поэтому еще в конце прошлого столетия городские власти в развитых странах задумались над тем, чтобы сделать свои города как можно более «</w:t>
      </w:r>
      <w:r>
        <w:rPr>
          <w:rFonts w:ascii="Times New Roman" w:eastAsia="Times New Roman" w:hAnsi="Times New Roman" w:cs="Times New Roman"/>
          <w:sz w:val="24"/>
          <w:szCs w:val="24"/>
          <w:lang w:val="en-US" w:eastAsia="ru-RU"/>
        </w:rPr>
        <w:t>liv</w:t>
      </w:r>
      <w:r w:rsidR="003A55D3">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able</w:t>
      </w:r>
      <w:r>
        <w:rPr>
          <w:rFonts w:ascii="Times New Roman" w:eastAsia="Times New Roman" w:hAnsi="Times New Roman" w:cs="Times New Roman"/>
          <w:sz w:val="24"/>
          <w:szCs w:val="24"/>
          <w:lang w:eastAsia="ru-RU"/>
        </w:rPr>
        <w:t>», т.е. наиболее комфортными - такими, чтобы любому</w:t>
      </w:r>
      <w:r w:rsidR="00C71E86">
        <w:rPr>
          <w:rFonts w:ascii="Times New Roman" w:eastAsia="Times New Roman" w:hAnsi="Times New Roman" w:cs="Times New Roman"/>
          <w:sz w:val="24"/>
          <w:szCs w:val="24"/>
          <w:lang w:eastAsia="ru-RU"/>
        </w:rPr>
        <w:t xml:space="preserve"> человеку</w:t>
      </w:r>
      <w:r>
        <w:rPr>
          <w:rFonts w:ascii="Times New Roman" w:eastAsia="Times New Roman" w:hAnsi="Times New Roman" w:cs="Times New Roman"/>
          <w:sz w:val="24"/>
          <w:szCs w:val="24"/>
          <w:lang w:eastAsia="ru-RU"/>
        </w:rPr>
        <w:t xml:space="preserve"> захотелось там находит</w:t>
      </w:r>
      <w:r w:rsidR="00196782">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ся. </w:t>
      </w:r>
    </w:p>
    <w:p w:rsidR="00DA1424" w:rsidRDefault="003A55D3" w:rsidP="003A55D3">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 стоит заметить, что притягательность «зеленого» города можно обнаружить задолго до появления насущных экологических проблем. Так, </w:t>
      </w:r>
      <w:r w:rsidR="00CA0BBC">
        <w:rPr>
          <w:rFonts w:ascii="Times New Roman" w:eastAsia="Times New Roman" w:hAnsi="Times New Roman" w:cs="Times New Roman"/>
          <w:sz w:val="24"/>
          <w:szCs w:val="24"/>
          <w:lang w:eastAsia="ru-RU"/>
        </w:rPr>
        <w:t>уже несколько веков назад короли и императоры инициировали практики по озеленению городской среды в самом прямом смысле слова, т.е. путем организации садово-парковых зон. Причины этому были напрямую связаны с вопросом имиджа, только не территор</w:t>
      </w:r>
      <w:r w:rsidR="00457109">
        <w:rPr>
          <w:rFonts w:ascii="Times New Roman" w:eastAsia="Times New Roman" w:hAnsi="Times New Roman" w:cs="Times New Roman"/>
          <w:sz w:val="24"/>
          <w:szCs w:val="24"/>
          <w:lang w:eastAsia="ru-RU"/>
        </w:rPr>
        <w:t>ии, а монарха и его престижа</w:t>
      </w:r>
      <w:r w:rsidR="00196782">
        <w:rPr>
          <w:rStyle w:val="a5"/>
          <w:rFonts w:ascii="Times New Roman" w:eastAsia="Times New Roman" w:hAnsi="Times New Roman" w:cs="Times New Roman"/>
          <w:sz w:val="24"/>
          <w:szCs w:val="24"/>
          <w:lang w:eastAsia="ru-RU"/>
        </w:rPr>
        <w:footnoteReference w:id="64"/>
      </w:r>
      <w:r w:rsidR="00CA0BBC">
        <w:rPr>
          <w:rFonts w:ascii="Times New Roman" w:eastAsia="Times New Roman" w:hAnsi="Times New Roman" w:cs="Times New Roman"/>
          <w:sz w:val="24"/>
          <w:szCs w:val="24"/>
          <w:lang w:eastAsia="ru-RU"/>
        </w:rPr>
        <w:t xml:space="preserve">. Но в то же время, например, в европейских городах </w:t>
      </w:r>
      <w:r w:rsidR="00CA0BBC">
        <w:rPr>
          <w:rFonts w:ascii="Times New Roman" w:eastAsia="Times New Roman" w:hAnsi="Times New Roman" w:cs="Times New Roman"/>
          <w:sz w:val="24"/>
          <w:szCs w:val="24"/>
          <w:lang w:val="en-US" w:eastAsia="ru-RU"/>
        </w:rPr>
        <w:t>XIX</w:t>
      </w:r>
      <w:r w:rsidR="00CA0BBC" w:rsidRPr="00CA0BBC">
        <w:rPr>
          <w:rFonts w:ascii="Times New Roman" w:eastAsia="Times New Roman" w:hAnsi="Times New Roman" w:cs="Times New Roman"/>
          <w:sz w:val="24"/>
          <w:szCs w:val="24"/>
          <w:lang w:eastAsia="ru-RU"/>
        </w:rPr>
        <w:t xml:space="preserve"> </w:t>
      </w:r>
      <w:r w:rsidR="00CA0BBC">
        <w:rPr>
          <w:rFonts w:ascii="Times New Roman" w:eastAsia="Times New Roman" w:hAnsi="Times New Roman" w:cs="Times New Roman"/>
          <w:sz w:val="24"/>
          <w:szCs w:val="24"/>
          <w:lang w:eastAsia="ru-RU"/>
        </w:rPr>
        <w:t>века местные правители организовывали озеленение среды в угоду комфортной жизни наиболее состоятельных горожан, являющихся ключевыми налогоплательщиками. Также городские власти находили поддержку первых эко-инициатив у крупных промышленников, которые были заинтересованы в обеспечении здоровой и социально приемлемой среды для своих работников</w:t>
      </w:r>
      <w:r w:rsidR="00196782">
        <w:rPr>
          <w:rStyle w:val="a5"/>
          <w:rFonts w:ascii="Times New Roman" w:eastAsia="Times New Roman" w:hAnsi="Times New Roman" w:cs="Times New Roman"/>
          <w:sz w:val="24"/>
          <w:szCs w:val="24"/>
          <w:lang w:eastAsia="ru-RU"/>
        </w:rPr>
        <w:footnoteReference w:id="65"/>
      </w:r>
      <w:r w:rsidR="00CA0BBC">
        <w:rPr>
          <w:rFonts w:ascii="Times New Roman" w:eastAsia="Times New Roman" w:hAnsi="Times New Roman" w:cs="Times New Roman"/>
          <w:sz w:val="24"/>
          <w:szCs w:val="24"/>
          <w:lang w:eastAsia="ru-RU"/>
        </w:rPr>
        <w:t>.</w:t>
      </w:r>
      <w:r w:rsidR="0095694C">
        <w:rPr>
          <w:rFonts w:ascii="Times New Roman" w:eastAsia="Times New Roman" w:hAnsi="Times New Roman" w:cs="Times New Roman"/>
          <w:sz w:val="24"/>
          <w:szCs w:val="24"/>
          <w:lang w:eastAsia="ru-RU"/>
        </w:rPr>
        <w:t xml:space="preserve"> </w:t>
      </w:r>
    </w:p>
    <w:p w:rsidR="00965E6C" w:rsidRDefault="00457109" w:rsidP="008C69EA">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3450A">
        <w:rPr>
          <w:rFonts w:ascii="Times New Roman" w:eastAsia="Times New Roman" w:hAnsi="Times New Roman" w:cs="Times New Roman"/>
          <w:sz w:val="24"/>
          <w:szCs w:val="24"/>
          <w:lang w:eastAsia="ru-RU"/>
        </w:rPr>
        <w:t xml:space="preserve"> настоящее время</w:t>
      </w:r>
      <w:r w:rsidR="0095694C">
        <w:rPr>
          <w:rFonts w:ascii="Times New Roman" w:eastAsia="Times New Roman" w:hAnsi="Times New Roman" w:cs="Times New Roman"/>
          <w:sz w:val="24"/>
          <w:szCs w:val="24"/>
          <w:lang w:eastAsia="ru-RU"/>
        </w:rPr>
        <w:t xml:space="preserve"> «зеленый» брендинг городов стал более сложным явлением с широкой трактовкой. </w:t>
      </w:r>
      <w:r w:rsidR="00D33ECA">
        <w:rPr>
          <w:rFonts w:ascii="Times New Roman" w:eastAsia="Times New Roman" w:hAnsi="Times New Roman" w:cs="Times New Roman"/>
          <w:sz w:val="24"/>
          <w:szCs w:val="24"/>
          <w:lang w:eastAsia="ru-RU"/>
        </w:rPr>
        <w:t>По этой причине существует ряд синонимичных понятий, таких как: «зеленый город», «эко-город», «умный город», «устойчивый город»</w:t>
      </w:r>
      <w:r w:rsidR="003311E0">
        <w:rPr>
          <w:rStyle w:val="a5"/>
          <w:rFonts w:ascii="Times New Roman" w:eastAsia="Times New Roman" w:hAnsi="Times New Roman" w:cs="Times New Roman"/>
          <w:sz w:val="24"/>
          <w:szCs w:val="24"/>
          <w:lang w:eastAsia="ru-RU"/>
        </w:rPr>
        <w:footnoteReference w:id="66"/>
      </w:r>
      <w:r w:rsidR="00D33ECA">
        <w:rPr>
          <w:rFonts w:ascii="Times New Roman" w:eastAsia="Times New Roman" w:hAnsi="Times New Roman" w:cs="Times New Roman"/>
          <w:sz w:val="24"/>
          <w:szCs w:val="24"/>
          <w:lang w:eastAsia="ru-RU"/>
        </w:rPr>
        <w:t xml:space="preserve">. Основная суть всех этих определений выстраивается вокруг </w:t>
      </w:r>
      <w:r>
        <w:rPr>
          <w:rFonts w:ascii="Times New Roman" w:eastAsia="Times New Roman" w:hAnsi="Times New Roman" w:cs="Times New Roman"/>
          <w:sz w:val="24"/>
          <w:szCs w:val="24"/>
          <w:lang w:eastAsia="ru-RU"/>
        </w:rPr>
        <w:t>городского пространства</w:t>
      </w:r>
      <w:r w:rsidR="00D33ECA">
        <w:rPr>
          <w:rFonts w:ascii="Times New Roman" w:eastAsia="Times New Roman" w:hAnsi="Times New Roman" w:cs="Times New Roman"/>
          <w:sz w:val="24"/>
          <w:szCs w:val="24"/>
          <w:lang w:eastAsia="ru-RU"/>
        </w:rPr>
        <w:t xml:space="preserve">, ключевыми характеристиками </w:t>
      </w:r>
      <w:r>
        <w:rPr>
          <w:rFonts w:ascii="Times New Roman" w:eastAsia="Times New Roman" w:hAnsi="Times New Roman" w:cs="Times New Roman"/>
          <w:sz w:val="24"/>
          <w:szCs w:val="24"/>
          <w:lang w:eastAsia="ru-RU"/>
        </w:rPr>
        <w:t>существования и развития которого</w:t>
      </w:r>
      <w:r w:rsidR="00D33ECA">
        <w:rPr>
          <w:rFonts w:ascii="Times New Roman" w:eastAsia="Times New Roman" w:hAnsi="Times New Roman" w:cs="Times New Roman"/>
          <w:sz w:val="24"/>
          <w:szCs w:val="24"/>
          <w:lang w:eastAsia="ru-RU"/>
        </w:rPr>
        <w:t xml:space="preserve"> являются: </w:t>
      </w:r>
      <w:r w:rsidR="00791C23">
        <w:rPr>
          <w:rFonts w:ascii="Times New Roman" w:eastAsia="Times New Roman" w:hAnsi="Times New Roman" w:cs="Times New Roman"/>
          <w:sz w:val="24"/>
          <w:szCs w:val="24"/>
          <w:lang w:eastAsia="ru-RU"/>
        </w:rPr>
        <w:t xml:space="preserve">урбанизация нового типа, </w:t>
      </w:r>
      <w:r w:rsidR="00D33ECA">
        <w:rPr>
          <w:rFonts w:ascii="Times New Roman" w:eastAsia="Times New Roman" w:hAnsi="Times New Roman" w:cs="Times New Roman"/>
          <w:sz w:val="24"/>
          <w:szCs w:val="24"/>
          <w:lang w:eastAsia="ru-RU"/>
        </w:rPr>
        <w:t xml:space="preserve">углеводородная нейтральность, упор на инновации и </w:t>
      </w:r>
      <w:r w:rsidR="00D33ECA">
        <w:rPr>
          <w:rFonts w:ascii="Times New Roman" w:eastAsia="Times New Roman" w:hAnsi="Times New Roman" w:cs="Times New Roman"/>
          <w:sz w:val="24"/>
          <w:szCs w:val="24"/>
          <w:lang w:val="en-US" w:eastAsia="ru-RU"/>
        </w:rPr>
        <w:t>IT</w:t>
      </w:r>
      <w:r w:rsidR="00D33ECA" w:rsidRPr="00D33ECA">
        <w:rPr>
          <w:rFonts w:ascii="Times New Roman" w:eastAsia="Times New Roman" w:hAnsi="Times New Roman" w:cs="Times New Roman"/>
          <w:sz w:val="24"/>
          <w:szCs w:val="24"/>
          <w:lang w:eastAsia="ru-RU"/>
        </w:rPr>
        <w:t>-</w:t>
      </w:r>
      <w:r w:rsidR="00D33ECA">
        <w:rPr>
          <w:rFonts w:ascii="Times New Roman" w:eastAsia="Times New Roman" w:hAnsi="Times New Roman" w:cs="Times New Roman"/>
          <w:sz w:val="24"/>
          <w:szCs w:val="24"/>
          <w:lang w:eastAsia="ru-RU"/>
        </w:rPr>
        <w:t xml:space="preserve">технологии в инфраструктуре, развитый сектор «зеленой» экономики, технологии возобновляемой энергии и переработка ресурсов, безопасность, культурное развитие и эффективное административное управление территорией. </w:t>
      </w:r>
      <w:r w:rsidR="0063450A">
        <w:rPr>
          <w:rFonts w:ascii="Times New Roman" w:eastAsia="Times New Roman" w:hAnsi="Times New Roman" w:cs="Times New Roman"/>
          <w:sz w:val="24"/>
          <w:szCs w:val="24"/>
          <w:lang w:eastAsia="ru-RU"/>
        </w:rPr>
        <w:t xml:space="preserve">За последние пару десятилетий имели место множество конференций, публиковались исследования и анализировался наиболее удачный опыт в области экологизации городской среды. В 2007 году само слово </w:t>
      </w:r>
      <w:r w:rsidR="0063450A">
        <w:rPr>
          <w:rFonts w:ascii="Times New Roman" w:eastAsia="Times New Roman" w:hAnsi="Times New Roman" w:cs="Times New Roman"/>
          <w:sz w:val="24"/>
          <w:szCs w:val="24"/>
          <w:lang w:eastAsia="ru-RU"/>
        </w:rPr>
        <w:lastRenderedPageBreak/>
        <w:t>«зеленый» стало самым популяр</w:t>
      </w:r>
      <w:r>
        <w:rPr>
          <w:rFonts w:ascii="Times New Roman" w:eastAsia="Times New Roman" w:hAnsi="Times New Roman" w:cs="Times New Roman"/>
          <w:sz w:val="24"/>
          <w:szCs w:val="24"/>
          <w:lang w:eastAsia="ru-RU"/>
        </w:rPr>
        <w:t>ным при регистрации бренд-нейма</w:t>
      </w:r>
      <w:r w:rsidR="00AE1096">
        <w:rPr>
          <w:rStyle w:val="a5"/>
          <w:rFonts w:ascii="Times New Roman" w:eastAsia="Times New Roman" w:hAnsi="Times New Roman" w:cs="Times New Roman"/>
          <w:sz w:val="24"/>
          <w:szCs w:val="24"/>
          <w:lang w:eastAsia="ru-RU"/>
        </w:rPr>
        <w:footnoteReference w:id="67"/>
      </w:r>
      <w:r w:rsidR="0063450A">
        <w:rPr>
          <w:rFonts w:ascii="Times New Roman" w:eastAsia="Times New Roman" w:hAnsi="Times New Roman" w:cs="Times New Roman"/>
          <w:sz w:val="24"/>
          <w:szCs w:val="24"/>
          <w:lang w:eastAsia="ru-RU"/>
        </w:rPr>
        <w:t xml:space="preserve">. </w:t>
      </w:r>
      <w:r w:rsidR="00791C23">
        <w:rPr>
          <w:rFonts w:ascii="Times New Roman" w:eastAsia="Times New Roman" w:hAnsi="Times New Roman" w:cs="Times New Roman"/>
          <w:sz w:val="24"/>
          <w:szCs w:val="24"/>
          <w:lang w:eastAsia="ru-RU"/>
        </w:rPr>
        <w:t xml:space="preserve">Однако, увлеченность теоретиков и практиков территориального планирования этой тенденцией породила многовариантность понимания концепции «эко-города». Поэтому далее мы рассмотрим несколько распространенных точек зрения на представления о </w:t>
      </w:r>
      <w:r w:rsidR="00AE1096">
        <w:rPr>
          <w:rFonts w:ascii="Times New Roman" w:eastAsia="Times New Roman" w:hAnsi="Times New Roman" w:cs="Times New Roman"/>
          <w:sz w:val="24"/>
          <w:szCs w:val="24"/>
          <w:lang w:eastAsia="ru-RU"/>
        </w:rPr>
        <w:t xml:space="preserve">«зеленом» городе, как об высоко </w:t>
      </w:r>
      <w:r w:rsidR="00791C23">
        <w:rPr>
          <w:rFonts w:ascii="Times New Roman" w:eastAsia="Times New Roman" w:hAnsi="Times New Roman" w:cs="Times New Roman"/>
          <w:sz w:val="24"/>
          <w:szCs w:val="24"/>
          <w:lang w:eastAsia="ru-RU"/>
        </w:rPr>
        <w:t>перспективном</w:t>
      </w:r>
      <w:r w:rsidR="008C2549">
        <w:rPr>
          <w:rFonts w:ascii="Times New Roman" w:eastAsia="Times New Roman" w:hAnsi="Times New Roman" w:cs="Times New Roman"/>
          <w:sz w:val="24"/>
          <w:szCs w:val="24"/>
          <w:lang w:eastAsia="ru-RU"/>
        </w:rPr>
        <w:t xml:space="preserve"> типе</w:t>
      </w:r>
      <w:r w:rsidR="00791C23">
        <w:rPr>
          <w:rFonts w:ascii="Times New Roman" w:eastAsia="Times New Roman" w:hAnsi="Times New Roman" w:cs="Times New Roman"/>
          <w:sz w:val="24"/>
          <w:szCs w:val="24"/>
          <w:lang w:eastAsia="ru-RU"/>
        </w:rPr>
        <w:t xml:space="preserve"> </w:t>
      </w:r>
      <w:r w:rsidR="008C2549">
        <w:rPr>
          <w:rFonts w:ascii="Times New Roman" w:eastAsia="Times New Roman" w:hAnsi="Times New Roman" w:cs="Times New Roman"/>
          <w:sz w:val="24"/>
          <w:szCs w:val="24"/>
          <w:lang w:eastAsia="ru-RU"/>
        </w:rPr>
        <w:t>городского позиционирования</w:t>
      </w:r>
      <w:r w:rsidR="00791C23">
        <w:rPr>
          <w:rFonts w:ascii="Times New Roman" w:eastAsia="Times New Roman" w:hAnsi="Times New Roman" w:cs="Times New Roman"/>
          <w:sz w:val="24"/>
          <w:szCs w:val="24"/>
          <w:lang w:eastAsia="ru-RU"/>
        </w:rPr>
        <w:t xml:space="preserve">. </w:t>
      </w:r>
    </w:p>
    <w:p w:rsidR="000C6E9D" w:rsidRDefault="000C6E9D" w:rsidP="008C69EA">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согласно исследователям Сингапурского Института городского планирования, концепт «эко-города» предлагает экологичный подход к трём ключевым составляющим: городскому управлению, урбанистическому дизайну и поддержанию особого стиля жизни горожан. При этом акцент ставится на следующих измерениях «городского метаболизма»: роль инфраструктуры и транспорта, аспекты, связанные с водными и энергетическими ресурсами, внедрение эко-идей в повседневную жизнь</w:t>
      </w:r>
      <w:r w:rsidR="00AE1096">
        <w:rPr>
          <w:rStyle w:val="a5"/>
          <w:rFonts w:ascii="Times New Roman" w:eastAsia="Times New Roman" w:hAnsi="Times New Roman" w:cs="Times New Roman"/>
          <w:sz w:val="24"/>
          <w:szCs w:val="24"/>
          <w:lang w:eastAsia="ru-RU"/>
        </w:rPr>
        <w:footnoteReference w:id="68"/>
      </w:r>
      <w:r>
        <w:rPr>
          <w:rFonts w:ascii="Times New Roman" w:eastAsia="Times New Roman" w:hAnsi="Times New Roman" w:cs="Times New Roman"/>
          <w:sz w:val="24"/>
          <w:szCs w:val="24"/>
          <w:lang w:eastAsia="ru-RU"/>
        </w:rPr>
        <w:t xml:space="preserve">. </w:t>
      </w:r>
    </w:p>
    <w:p w:rsidR="008C69EA" w:rsidRDefault="000C6E9D" w:rsidP="008C69EA">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из Университета Валенсии в свою очередь утверждают, что «зеленый» маркетинг на уровне с событийным маркетингом – наиболее эффективные подходы к улучшению городского бренда</w:t>
      </w:r>
      <w:r w:rsidR="00AE1096">
        <w:rPr>
          <w:rStyle w:val="a5"/>
          <w:rFonts w:ascii="Times New Roman" w:eastAsia="Times New Roman" w:hAnsi="Times New Roman" w:cs="Times New Roman"/>
          <w:sz w:val="24"/>
          <w:szCs w:val="24"/>
          <w:lang w:eastAsia="ru-RU"/>
        </w:rPr>
        <w:footnoteReference w:id="69"/>
      </w:r>
      <w:r>
        <w:rPr>
          <w:rFonts w:ascii="Times New Roman" w:eastAsia="Times New Roman" w:hAnsi="Times New Roman" w:cs="Times New Roman"/>
          <w:sz w:val="24"/>
          <w:szCs w:val="24"/>
          <w:lang w:eastAsia="ru-RU"/>
        </w:rPr>
        <w:t xml:space="preserve">. По их мнению, главными составляющими в этом деле являются стимулирование «зеленой» экономики и «зеленого» туризма, так, чтобы как можно больший приток внешней аудитории восхищался и вдохновлялся местными инициативами. </w:t>
      </w:r>
      <w:r w:rsidR="00E258C2">
        <w:rPr>
          <w:rFonts w:ascii="Times New Roman" w:eastAsia="Times New Roman" w:hAnsi="Times New Roman" w:cs="Times New Roman"/>
          <w:sz w:val="24"/>
          <w:szCs w:val="24"/>
          <w:lang w:eastAsia="ru-RU"/>
        </w:rPr>
        <w:t>В этой связи</w:t>
      </w:r>
      <w:r w:rsidR="00457109">
        <w:rPr>
          <w:rFonts w:ascii="Times New Roman" w:eastAsia="Times New Roman" w:hAnsi="Times New Roman" w:cs="Times New Roman"/>
          <w:sz w:val="24"/>
          <w:szCs w:val="24"/>
          <w:lang w:eastAsia="ru-RU"/>
        </w:rPr>
        <w:t xml:space="preserve"> исследователи</w:t>
      </w:r>
      <w:r w:rsidR="00E258C2">
        <w:rPr>
          <w:rFonts w:ascii="Times New Roman" w:eastAsia="Times New Roman" w:hAnsi="Times New Roman" w:cs="Times New Roman"/>
          <w:sz w:val="24"/>
          <w:szCs w:val="24"/>
          <w:lang w:eastAsia="ru-RU"/>
        </w:rPr>
        <w:t xml:space="preserve"> выделяют несколько сценариев использования тематики экологичности </w:t>
      </w:r>
      <w:r w:rsidR="004F62A7">
        <w:rPr>
          <w:rFonts w:ascii="Times New Roman" w:eastAsia="Times New Roman" w:hAnsi="Times New Roman" w:cs="Times New Roman"/>
          <w:sz w:val="24"/>
          <w:szCs w:val="24"/>
          <w:lang w:eastAsia="ru-RU"/>
        </w:rPr>
        <w:t>и устойчивого развития</w:t>
      </w:r>
      <w:r w:rsidR="00E258C2">
        <w:rPr>
          <w:rFonts w:ascii="Times New Roman" w:eastAsia="Times New Roman" w:hAnsi="Times New Roman" w:cs="Times New Roman"/>
          <w:sz w:val="24"/>
          <w:szCs w:val="24"/>
          <w:lang w:eastAsia="ru-RU"/>
        </w:rPr>
        <w:t xml:space="preserve"> в целях брендинга. </w:t>
      </w:r>
    </w:p>
    <w:p w:rsidR="00D71032" w:rsidRDefault="004F62A7" w:rsidP="00D71032">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сценарий получил название «</w:t>
      </w:r>
      <w:r>
        <w:rPr>
          <w:rFonts w:ascii="Times New Roman" w:eastAsia="Times New Roman" w:hAnsi="Times New Roman" w:cs="Times New Roman"/>
          <w:sz w:val="24"/>
          <w:szCs w:val="24"/>
          <w:lang w:val="en-US" w:eastAsia="ru-RU"/>
        </w:rPr>
        <w:t>liveable</w:t>
      </w:r>
      <w:r w:rsidRPr="004F62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city</w:t>
      </w:r>
      <w:r>
        <w:rPr>
          <w:rFonts w:ascii="Times New Roman" w:eastAsia="Times New Roman" w:hAnsi="Times New Roman" w:cs="Times New Roman"/>
          <w:sz w:val="24"/>
          <w:szCs w:val="24"/>
          <w:lang w:eastAsia="ru-RU"/>
        </w:rPr>
        <w:t xml:space="preserve">» или «город, в котором хочется жить». Такой подход фокусируется на благополучии жителей и гостей города, не затрагивая глобальных вопросов, касающихся влияния города на состояние окружающей среды. Поэтому основные действия, предпринимаемые в рамках такого подхода, вязаны с тем, чтобы в буквальном смысле сделать город «зеленым»: происходить увеличение парковых зон, организуются сады на крышах зданий и так называемые вертикальные сады. Меры по улучшению качества среды связаны с локальными и частными, но не глобальными объектами. Например, для того, чтобы снизить уровень загрязнения воздуха, принимаются действия в отношении автомобилей, но не крупных промышленных </w:t>
      </w:r>
      <w:r>
        <w:rPr>
          <w:rFonts w:ascii="Times New Roman" w:eastAsia="Times New Roman" w:hAnsi="Times New Roman" w:cs="Times New Roman"/>
          <w:sz w:val="24"/>
          <w:szCs w:val="24"/>
          <w:lang w:eastAsia="ru-RU"/>
        </w:rPr>
        <w:lastRenderedPageBreak/>
        <w:t>предприятий. Второй тип сценария – «</w:t>
      </w:r>
      <w:r>
        <w:rPr>
          <w:rFonts w:ascii="Times New Roman" w:eastAsia="Times New Roman" w:hAnsi="Times New Roman" w:cs="Times New Roman"/>
          <w:sz w:val="24"/>
          <w:szCs w:val="24"/>
          <w:lang w:val="en-US" w:eastAsia="ru-RU"/>
        </w:rPr>
        <w:t>knowledgeable</w:t>
      </w:r>
      <w:r w:rsidRPr="004F62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city</w:t>
      </w:r>
      <w:r>
        <w:rPr>
          <w:rFonts w:ascii="Times New Roman" w:eastAsia="Times New Roman" w:hAnsi="Times New Roman" w:cs="Times New Roman"/>
          <w:sz w:val="24"/>
          <w:szCs w:val="24"/>
          <w:lang w:eastAsia="ru-RU"/>
        </w:rPr>
        <w:t>» или «умный город». Данный подход распространен в Европе, где с 1990-ых годов эконмический потенциал эко-технологий активно использовался в национальных и региональных стратегиях развития</w:t>
      </w:r>
      <w:r w:rsidR="00AE1096">
        <w:rPr>
          <w:rStyle w:val="a5"/>
          <w:rFonts w:ascii="Times New Roman" w:eastAsia="Times New Roman" w:hAnsi="Times New Roman" w:cs="Times New Roman"/>
          <w:sz w:val="24"/>
          <w:szCs w:val="24"/>
          <w:lang w:eastAsia="ru-RU"/>
        </w:rPr>
        <w:footnoteReference w:id="70"/>
      </w:r>
      <w:r>
        <w:rPr>
          <w:rFonts w:ascii="Times New Roman" w:eastAsia="Times New Roman" w:hAnsi="Times New Roman" w:cs="Times New Roman"/>
          <w:sz w:val="24"/>
          <w:szCs w:val="24"/>
          <w:lang w:eastAsia="ru-RU"/>
        </w:rPr>
        <w:t xml:space="preserve">. </w:t>
      </w:r>
      <w:r w:rsidR="00D71032">
        <w:rPr>
          <w:rFonts w:ascii="Times New Roman" w:eastAsia="Times New Roman" w:hAnsi="Times New Roman" w:cs="Times New Roman"/>
          <w:sz w:val="24"/>
          <w:szCs w:val="24"/>
          <w:lang w:eastAsia="ru-RU"/>
        </w:rPr>
        <w:t>Основной упор в формировании бренд в этом случае идет через ставку на проекты об инвестициях в зеленую экономику и альтернативные ресурсы. Так, города Германии, Австрии, Дании и Швеции заработали себе репутацию «столиц возобновляемой энергетики» или «лучших городов для эко-бизнеса»</w:t>
      </w:r>
      <w:r w:rsidR="00AE1096">
        <w:rPr>
          <w:rStyle w:val="a5"/>
          <w:rFonts w:ascii="Times New Roman" w:eastAsia="Times New Roman" w:hAnsi="Times New Roman" w:cs="Times New Roman"/>
          <w:sz w:val="24"/>
          <w:szCs w:val="24"/>
          <w:lang w:eastAsia="ru-RU"/>
        </w:rPr>
        <w:footnoteReference w:id="71"/>
      </w:r>
      <w:r w:rsidR="00D71032">
        <w:rPr>
          <w:rFonts w:ascii="Times New Roman" w:eastAsia="Times New Roman" w:hAnsi="Times New Roman" w:cs="Times New Roman"/>
          <w:sz w:val="24"/>
          <w:szCs w:val="24"/>
          <w:lang w:eastAsia="ru-RU"/>
        </w:rPr>
        <w:t>. Третий тип в некотором смысле перекликается с предыдущим, но называется он «</w:t>
      </w:r>
      <w:r w:rsidR="00D71032">
        <w:rPr>
          <w:rFonts w:ascii="Times New Roman" w:eastAsia="Times New Roman" w:hAnsi="Times New Roman" w:cs="Times New Roman"/>
          <w:sz w:val="24"/>
          <w:szCs w:val="24"/>
          <w:lang w:val="en-US" w:eastAsia="ru-RU"/>
        </w:rPr>
        <w:t>low</w:t>
      </w:r>
      <w:r w:rsidR="00D71032" w:rsidRPr="00D71032">
        <w:rPr>
          <w:rFonts w:ascii="Times New Roman" w:eastAsia="Times New Roman" w:hAnsi="Times New Roman" w:cs="Times New Roman"/>
          <w:sz w:val="24"/>
          <w:szCs w:val="24"/>
          <w:lang w:eastAsia="ru-RU"/>
        </w:rPr>
        <w:t>-</w:t>
      </w:r>
      <w:r w:rsidR="00D71032">
        <w:rPr>
          <w:rFonts w:ascii="Times New Roman" w:eastAsia="Times New Roman" w:hAnsi="Times New Roman" w:cs="Times New Roman"/>
          <w:sz w:val="24"/>
          <w:szCs w:val="24"/>
          <w:lang w:val="en-US" w:eastAsia="ru-RU"/>
        </w:rPr>
        <w:t>impact</w:t>
      </w:r>
      <w:r w:rsidR="00D71032" w:rsidRPr="00D71032">
        <w:rPr>
          <w:rFonts w:ascii="Times New Roman" w:eastAsia="Times New Roman" w:hAnsi="Times New Roman" w:cs="Times New Roman"/>
          <w:sz w:val="24"/>
          <w:szCs w:val="24"/>
          <w:lang w:eastAsia="ru-RU"/>
        </w:rPr>
        <w:t xml:space="preserve"> </w:t>
      </w:r>
      <w:r w:rsidR="00D71032">
        <w:rPr>
          <w:rFonts w:ascii="Times New Roman" w:eastAsia="Times New Roman" w:hAnsi="Times New Roman" w:cs="Times New Roman"/>
          <w:sz w:val="24"/>
          <w:szCs w:val="24"/>
          <w:lang w:val="en-US" w:eastAsia="ru-RU"/>
        </w:rPr>
        <w:t>city</w:t>
      </w:r>
      <w:r w:rsidR="00D71032">
        <w:rPr>
          <w:rFonts w:ascii="Times New Roman" w:eastAsia="Times New Roman" w:hAnsi="Times New Roman" w:cs="Times New Roman"/>
          <w:sz w:val="24"/>
          <w:szCs w:val="24"/>
          <w:lang w:eastAsia="ru-RU"/>
        </w:rPr>
        <w:t xml:space="preserve">» или «город с низким воздействием на среду», основной идеей которого является снижение до минимума использования технологий, отрицательно влияющих на качество жизни граждан и общество в совокупности с природой. </w:t>
      </w:r>
    </w:p>
    <w:p w:rsidR="00D30286" w:rsidRDefault="002E6FDE" w:rsidP="00D30286">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Еще один </w:t>
      </w:r>
      <w:r w:rsidR="003C7A18">
        <w:rPr>
          <w:rFonts w:ascii="Times New Roman" w:eastAsia="Times New Roman" w:hAnsi="Times New Roman" w:cs="Times New Roman"/>
          <w:sz w:val="24"/>
          <w:szCs w:val="24"/>
          <w:lang w:eastAsia="ru-RU"/>
        </w:rPr>
        <w:t xml:space="preserve">широко используемый в сфере «зеленого» </w:t>
      </w:r>
      <w:r>
        <w:rPr>
          <w:rFonts w:ascii="Times New Roman" w:eastAsia="Times New Roman" w:hAnsi="Times New Roman" w:cs="Times New Roman"/>
          <w:sz w:val="24"/>
          <w:szCs w:val="24"/>
          <w:lang w:eastAsia="ru-RU"/>
        </w:rPr>
        <w:t>брендинга территорий подход был предложен профессором Университета Мердок, Джеффри Кенворти</w:t>
      </w:r>
      <w:r w:rsidR="00AE1096">
        <w:rPr>
          <w:rStyle w:val="a5"/>
          <w:rFonts w:ascii="Times New Roman" w:eastAsia="Times New Roman" w:hAnsi="Times New Roman" w:cs="Times New Roman"/>
          <w:sz w:val="24"/>
          <w:szCs w:val="24"/>
          <w:lang w:eastAsia="ru-RU"/>
        </w:rPr>
        <w:footnoteReference w:id="72"/>
      </w:r>
      <w:r>
        <w:rPr>
          <w:rFonts w:ascii="Times New Roman" w:eastAsia="Times New Roman" w:hAnsi="Times New Roman" w:cs="Times New Roman"/>
          <w:sz w:val="24"/>
          <w:szCs w:val="24"/>
          <w:lang w:eastAsia="ru-RU"/>
        </w:rPr>
        <w:t>. Он вывел 10 характеристи</w:t>
      </w:r>
      <w:r w:rsidR="003C7A18">
        <w:rPr>
          <w:rFonts w:ascii="Times New Roman" w:eastAsia="Times New Roman" w:hAnsi="Times New Roman" w:cs="Times New Roman"/>
          <w:sz w:val="24"/>
          <w:szCs w:val="24"/>
          <w:lang w:eastAsia="ru-RU"/>
        </w:rPr>
        <w:t xml:space="preserve">к, присущих эко-городу. В частности, он говорит о том, что: естественная среда должна пропитывать и охватывать городское пространство; транспортная инфраструктура должна быть ослаблена в пользу пешего и велосипедного способов перемещения, а в качестве скоростной опции предпочтение отдается рельсовому транспорту; системы городского жизнеобеспечения должны активно включать экологичные технологии по управлению водными, энергетическими ресурсами и переработкой отходов. </w:t>
      </w:r>
      <w:r w:rsidR="00062177">
        <w:rPr>
          <w:rFonts w:ascii="Times New Roman" w:eastAsia="Times New Roman" w:hAnsi="Times New Roman" w:cs="Times New Roman"/>
          <w:sz w:val="24"/>
          <w:szCs w:val="24"/>
          <w:lang w:eastAsia="ru-RU"/>
        </w:rPr>
        <w:t xml:space="preserve">В таком городе должна быть высокого уровня гражданская культура, единое сообщество (комьюнити) и качественные административные институты. Физическая структура и городской дизайн, особенно это касается общественных мест, должны быть прочными, разнообразными, богатыми по своему наполнению, а также визуально органичными и соответствующими потребностям людей. Сфера экономики и трудовой занятости в городе должна максимально ориентироваться на инновации, творческий подход и уникальность окружающей среды, культуры и истории. Все, что связано с планированием городского развития в будущем, должно проходить через прозрачный процесс общественных дискуссий. Сам процесс принятия решений в таком </w:t>
      </w:r>
      <w:r w:rsidR="00062177">
        <w:rPr>
          <w:rFonts w:ascii="Times New Roman" w:eastAsia="Times New Roman" w:hAnsi="Times New Roman" w:cs="Times New Roman"/>
          <w:sz w:val="24"/>
          <w:szCs w:val="24"/>
          <w:lang w:eastAsia="ru-RU"/>
        </w:rPr>
        <w:lastRenderedPageBreak/>
        <w:t xml:space="preserve">случае становится демократическим, инклюзивным, ориентированным на стабильность и расширение прав и возможностей. </w:t>
      </w:r>
    </w:p>
    <w:p w:rsidR="00D30286" w:rsidRDefault="00D30286" w:rsidP="00D30286">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таким подходом перекликается концепция популярная в европейских исследованиях по «зеленому» урбанизму – теория биофильных городов</w:t>
      </w:r>
      <w:r w:rsidR="000629E6">
        <w:rPr>
          <w:rFonts w:ascii="Times New Roman" w:eastAsia="Times New Roman" w:hAnsi="Times New Roman" w:cs="Times New Roman"/>
          <w:sz w:val="24"/>
          <w:szCs w:val="24"/>
          <w:lang w:eastAsia="ru-RU"/>
        </w:rPr>
        <w:t>. Таковыми считаются города с большой природной составляющей, выраженной в стремлении находится в ежедневном взаимодействии с окружающей средой, в ее защите и заботе о ней. При этом формируется устойчивая эмоциональная связь с природой в ее общем и частных проявлениях, это и есть явление биофилии</w:t>
      </w:r>
      <w:r w:rsidR="00AE1096">
        <w:rPr>
          <w:rStyle w:val="a5"/>
          <w:rFonts w:ascii="Times New Roman" w:eastAsia="Times New Roman" w:hAnsi="Times New Roman" w:cs="Times New Roman"/>
          <w:sz w:val="24"/>
          <w:szCs w:val="24"/>
          <w:lang w:eastAsia="ru-RU"/>
        </w:rPr>
        <w:footnoteReference w:id="73"/>
      </w:r>
      <w:r w:rsidR="000629E6">
        <w:rPr>
          <w:rFonts w:ascii="Times New Roman" w:eastAsia="Times New Roman" w:hAnsi="Times New Roman" w:cs="Times New Roman"/>
          <w:sz w:val="24"/>
          <w:szCs w:val="24"/>
          <w:lang w:eastAsia="ru-RU"/>
        </w:rPr>
        <w:t xml:space="preserve">. В данных условиях человек физически и ментально наиболее здоров, повышается его креативный потенциал, улучшается продуктивность работы и т.д. Среда, в которой существует город, не просто подвергается минимальным изменениям по сравнению со своим первоначальным состоянием, а преобразуется в лучшее, более экологичное пространство. </w:t>
      </w:r>
    </w:p>
    <w:p w:rsidR="00062177" w:rsidRDefault="00351390" w:rsidP="003C7A18">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Нельзя не заметить, что подобные подходы к позиционированию и реальному развитию города содержать определенную долю утопичности. Но в случае с созданием бренда это является скорее плюсом, чем минусом. Поскольку </w:t>
      </w:r>
      <w:r w:rsidR="00280F2E">
        <w:rPr>
          <w:rFonts w:ascii="Times New Roman" w:eastAsia="Times New Roman" w:hAnsi="Times New Roman" w:cs="Times New Roman"/>
          <w:sz w:val="24"/>
          <w:szCs w:val="24"/>
          <w:lang w:eastAsia="ru-RU"/>
        </w:rPr>
        <w:t>сама идея «зелёности» содержит положительную коннотацию и воспринимается позитивно и жителями, и гостями города, и представителями бизнеса. Это можно обнаружить даже в самом буквальном толковании понятия «эко-город», о котором мы упоминали выше. Даже если создание «зелёного» имиджа территории происходит в основном за счет озеленения пространства – это очень хорошая отправная точка. Притягательность образа в этом случае связана с тем, что бренд во многом является со</w:t>
      </w:r>
      <w:r w:rsidR="00A75345">
        <w:rPr>
          <w:rFonts w:ascii="Times New Roman" w:eastAsia="Times New Roman" w:hAnsi="Times New Roman" w:cs="Times New Roman"/>
          <w:sz w:val="24"/>
          <w:szCs w:val="24"/>
          <w:lang w:eastAsia="ru-RU"/>
        </w:rPr>
        <w:t>вокупностью ощущений, символов и ценностей</w:t>
      </w:r>
      <w:r w:rsidR="00280F2E">
        <w:rPr>
          <w:rFonts w:ascii="Times New Roman" w:eastAsia="Times New Roman" w:hAnsi="Times New Roman" w:cs="Times New Roman"/>
          <w:sz w:val="24"/>
          <w:szCs w:val="24"/>
          <w:lang w:eastAsia="ru-RU"/>
        </w:rPr>
        <w:t>, а природа ассоциируется у нас с жизнью (как противопоставление смерти), чистотой, совершенствованием, соответственно, бренд успешно связывается с сознанием аудитории</w:t>
      </w:r>
      <w:r w:rsidR="009C5370">
        <w:rPr>
          <w:rStyle w:val="a5"/>
          <w:rFonts w:ascii="Times New Roman" w:eastAsia="Times New Roman" w:hAnsi="Times New Roman" w:cs="Times New Roman"/>
          <w:sz w:val="24"/>
          <w:szCs w:val="24"/>
          <w:lang w:eastAsia="ru-RU"/>
        </w:rPr>
        <w:footnoteReference w:id="74"/>
      </w:r>
      <w:r w:rsidR="00280F2E">
        <w:rPr>
          <w:rFonts w:ascii="Times New Roman" w:eastAsia="Times New Roman" w:hAnsi="Times New Roman" w:cs="Times New Roman"/>
          <w:sz w:val="24"/>
          <w:szCs w:val="24"/>
          <w:lang w:eastAsia="ru-RU"/>
        </w:rPr>
        <w:t xml:space="preserve">. Кроме того, новые зеленые пространства становятся важным общественным местом для консолидации различных городских групп резидентов. Наконец, использование и созерцание зеленых зон положительно влияет на самочувствие и настроение человека. </w:t>
      </w:r>
      <w:r w:rsidR="00F25EAA">
        <w:rPr>
          <w:rFonts w:ascii="Times New Roman" w:eastAsia="Times New Roman" w:hAnsi="Times New Roman" w:cs="Times New Roman"/>
          <w:sz w:val="24"/>
          <w:szCs w:val="24"/>
          <w:lang w:eastAsia="ru-RU"/>
        </w:rPr>
        <w:t xml:space="preserve">В тоже время, нельзя забывать и том, что «зеленый» бренд </w:t>
      </w:r>
      <w:r w:rsidR="00F25EAA">
        <w:rPr>
          <w:rFonts w:ascii="Times New Roman" w:eastAsia="Times New Roman" w:hAnsi="Times New Roman" w:cs="Times New Roman"/>
          <w:sz w:val="24"/>
          <w:szCs w:val="24"/>
          <w:lang w:eastAsia="ru-RU"/>
        </w:rPr>
        <w:lastRenderedPageBreak/>
        <w:t>ориентируется не только на внутреннюю аудиторию, т.е. резидентов города, но и на внешнюю, что выражается в превращении города в объект (направление) экотуризма.</w:t>
      </w:r>
    </w:p>
    <w:p w:rsidR="00F25EAA" w:rsidRDefault="00F25EAA" w:rsidP="003C7A18">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 явление экотуризма существует достаточно давно и связано с погружением человека в природную атмосферу. В этой связи «зеленые» города предлагают урбанистический экотуризм, который реализует все те же задачи, но в освоенной человеком, а не первозданной среде. При этом качество и комфортабельность условий, сервиса для туристов находятся на высоком уров</w:t>
      </w:r>
      <w:r w:rsidR="005459A8">
        <w:rPr>
          <w:rFonts w:ascii="Times New Roman" w:eastAsia="Times New Roman" w:hAnsi="Times New Roman" w:cs="Times New Roman"/>
          <w:sz w:val="24"/>
          <w:szCs w:val="24"/>
          <w:lang w:eastAsia="ru-RU"/>
        </w:rPr>
        <w:t>не. Человек становится чуть ближе к природе, но не попадает в экстремальные условия, не утрачивает связь с привычным ему образом жизни</w:t>
      </w:r>
      <w:r w:rsidR="005D463D">
        <w:rPr>
          <w:rStyle w:val="a5"/>
          <w:rFonts w:ascii="Times New Roman" w:eastAsia="Times New Roman" w:hAnsi="Times New Roman" w:cs="Times New Roman"/>
          <w:sz w:val="24"/>
          <w:szCs w:val="24"/>
          <w:lang w:eastAsia="ru-RU"/>
        </w:rPr>
        <w:footnoteReference w:id="75"/>
      </w:r>
      <w:r w:rsidR="005459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Стоит отметить, что традиционный экотуризм привлекает людей, которые уже достаточно вовлечены в экологическую тематику, в то время, как городской экотуризм вовлекает новые заинтересованные группы и повышает уровень экологической сознательности тех, для кого, возможно, степень экологичности места не являлась изначально приоритетной характеристикой при знакомстве с городом</w:t>
      </w:r>
      <w:r w:rsidR="009C5370">
        <w:rPr>
          <w:rStyle w:val="a5"/>
          <w:rFonts w:ascii="Times New Roman" w:eastAsia="Times New Roman" w:hAnsi="Times New Roman" w:cs="Times New Roman"/>
          <w:sz w:val="24"/>
          <w:szCs w:val="24"/>
          <w:lang w:eastAsia="ru-RU"/>
        </w:rPr>
        <w:footnoteReference w:id="76"/>
      </w:r>
      <w:r>
        <w:rPr>
          <w:rFonts w:ascii="Times New Roman" w:eastAsia="Times New Roman" w:hAnsi="Times New Roman" w:cs="Times New Roman"/>
          <w:sz w:val="24"/>
          <w:szCs w:val="24"/>
          <w:lang w:eastAsia="ru-RU"/>
        </w:rPr>
        <w:t xml:space="preserve">. </w:t>
      </w:r>
      <w:r w:rsidR="00C57277">
        <w:rPr>
          <w:rFonts w:ascii="Times New Roman" w:eastAsia="Times New Roman" w:hAnsi="Times New Roman" w:cs="Times New Roman"/>
          <w:sz w:val="24"/>
          <w:szCs w:val="24"/>
          <w:lang w:eastAsia="ru-RU"/>
        </w:rPr>
        <w:t xml:space="preserve">В городском экотуризме нет противоречия между природой, как частью мира, свободной от преобразовательной деятельности человека, и культурой в ее самом широком смысле. Природа и культура воспринимаются как взаимосвязанные части единого целого, способные существовать в балансе. </w:t>
      </w:r>
    </w:p>
    <w:p w:rsidR="000F4807" w:rsidRDefault="00C57277" w:rsidP="003C7A18">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мы видим, существует достаточно широкий спектр взглядов на то, что является эко-городом. </w:t>
      </w:r>
      <w:r w:rsidR="00A75345">
        <w:rPr>
          <w:rFonts w:ascii="Times New Roman" w:eastAsia="Times New Roman" w:hAnsi="Times New Roman" w:cs="Times New Roman"/>
          <w:sz w:val="24"/>
          <w:szCs w:val="24"/>
          <w:lang w:eastAsia="ru-RU"/>
        </w:rPr>
        <w:t xml:space="preserve">Но большинство из тех, кто в теории и на практике имеет дело с конструированием «зеленого» </w:t>
      </w:r>
      <w:r>
        <w:rPr>
          <w:rFonts w:ascii="Times New Roman" w:eastAsia="Times New Roman" w:hAnsi="Times New Roman" w:cs="Times New Roman"/>
          <w:sz w:val="24"/>
          <w:szCs w:val="24"/>
          <w:lang w:eastAsia="ru-RU"/>
        </w:rPr>
        <w:t xml:space="preserve">территориального </w:t>
      </w:r>
      <w:r w:rsidR="00A75345">
        <w:rPr>
          <w:rFonts w:ascii="Times New Roman" w:eastAsia="Times New Roman" w:hAnsi="Times New Roman" w:cs="Times New Roman"/>
          <w:sz w:val="24"/>
          <w:szCs w:val="24"/>
          <w:lang w:eastAsia="ru-RU"/>
        </w:rPr>
        <w:t>имиджа неизбежно сталкивается со сложностями в реализации, поскольку данная концепция осуществима при максимально комплексном п</w:t>
      </w:r>
      <w:r w:rsidR="00140327">
        <w:rPr>
          <w:rFonts w:ascii="Times New Roman" w:eastAsia="Times New Roman" w:hAnsi="Times New Roman" w:cs="Times New Roman"/>
          <w:sz w:val="24"/>
          <w:szCs w:val="24"/>
          <w:lang w:eastAsia="ru-RU"/>
        </w:rPr>
        <w:t>одходе. Для этого не хватает просто</w:t>
      </w:r>
      <w:r w:rsidR="00A75345">
        <w:rPr>
          <w:rFonts w:ascii="Times New Roman" w:eastAsia="Times New Roman" w:hAnsi="Times New Roman" w:cs="Times New Roman"/>
          <w:sz w:val="24"/>
          <w:szCs w:val="24"/>
          <w:lang w:eastAsia="ru-RU"/>
        </w:rPr>
        <w:t xml:space="preserve"> активной работы команды маркетологов, важна непосредственная вовлеченность местных властей, частного сектора и заинтересованных гражданских групп (в первую очередь организаций, занимающихся природной тематикой). В случае с «зеленым» брендом недостаточно одних только воодуш</w:t>
      </w:r>
      <w:r w:rsidR="00140327">
        <w:rPr>
          <w:rFonts w:ascii="Times New Roman" w:eastAsia="Times New Roman" w:hAnsi="Times New Roman" w:cs="Times New Roman"/>
          <w:sz w:val="24"/>
          <w:szCs w:val="24"/>
          <w:lang w:eastAsia="ru-RU"/>
        </w:rPr>
        <w:t xml:space="preserve">евляющих слоганов и символики, требуется комплексная стратегия реализации всех соответствующих проектов. </w:t>
      </w:r>
    </w:p>
    <w:p w:rsidR="00FD64E5" w:rsidRDefault="00140327" w:rsidP="003C7A18">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здесь возникает тот нюанс, который выделяет </w:t>
      </w:r>
      <w:r w:rsidR="001E5D5B">
        <w:rPr>
          <w:rFonts w:ascii="Times New Roman" w:eastAsia="Times New Roman" w:hAnsi="Times New Roman" w:cs="Times New Roman"/>
          <w:sz w:val="24"/>
          <w:szCs w:val="24"/>
          <w:lang w:eastAsia="ru-RU"/>
        </w:rPr>
        <w:t xml:space="preserve">эко-позиционирование среди </w:t>
      </w:r>
      <w:r>
        <w:rPr>
          <w:rFonts w:ascii="Times New Roman" w:eastAsia="Times New Roman" w:hAnsi="Times New Roman" w:cs="Times New Roman"/>
          <w:sz w:val="24"/>
          <w:szCs w:val="24"/>
          <w:lang w:eastAsia="ru-RU"/>
        </w:rPr>
        <w:t xml:space="preserve">брендинговых приемов для территориального продвижения. </w:t>
      </w:r>
      <w:r w:rsidR="001E5D5B">
        <w:rPr>
          <w:rFonts w:ascii="Times New Roman" w:eastAsia="Times New Roman" w:hAnsi="Times New Roman" w:cs="Times New Roman"/>
          <w:sz w:val="24"/>
          <w:szCs w:val="24"/>
          <w:lang w:eastAsia="ru-RU"/>
        </w:rPr>
        <w:t xml:space="preserve">А именно – возникает </w:t>
      </w:r>
      <w:r w:rsidR="001E5D5B">
        <w:rPr>
          <w:rFonts w:ascii="Times New Roman" w:eastAsia="Times New Roman" w:hAnsi="Times New Roman" w:cs="Times New Roman"/>
          <w:sz w:val="24"/>
          <w:szCs w:val="24"/>
          <w:lang w:eastAsia="ru-RU"/>
        </w:rPr>
        <w:lastRenderedPageBreak/>
        <w:t>дилемма между уникальностью и перениманием успешного аналогичного опыта. Напомню, что одна из основных причин, почему города прибегают к необходимости выстраивания собственных брендов, заключается в конкуренции между ними. И, согласно маркетинговой теории, именно уникальный бренд работает эффективно. Однако, в случае с «зелёным» брендингом ввиду весомой социально значимой составляющей важное значение приобретает кооперация и обмен опытом между городам-носителями эко-брендов. Таким образом, возникает непростой замкнутый круг: города стремятся подчеркнуть свою идентичность, но, ориентируясь на лучшие практики, ставят под вопрос собственную уникал</w:t>
      </w:r>
      <w:r w:rsidR="00DB6DA9">
        <w:rPr>
          <w:rFonts w:ascii="Times New Roman" w:eastAsia="Times New Roman" w:hAnsi="Times New Roman" w:cs="Times New Roman"/>
          <w:sz w:val="24"/>
          <w:szCs w:val="24"/>
          <w:lang w:eastAsia="ru-RU"/>
        </w:rPr>
        <w:t xml:space="preserve">ьность. Поэтому в ходе реализации </w:t>
      </w:r>
      <w:r w:rsidR="001E5D5B">
        <w:rPr>
          <w:rFonts w:ascii="Times New Roman" w:eastAsia="Times New Roman" w:hAnsi="Times New Roman" w:cs="Times New Roman"/>
          <w:sz w:val="24"/>
          <w:szCs w:val="24"/>
          <w:lang w:eastAsia="ru-RU"/>
        </w:rPr>
        <w:t xml:space="preserve">«зеленого» бренда </w:t>
      </w:r>
      <w:r w:rsidR="007E418C">
        <w:rPr>
          <w:rFonts w:ascii="Times New Roman" w:eastAsia="Times New Roman" w:hAnsi="Times New Roman" w:cs="Times New Roman"/>
          <w:sz w:val="24"/>
          <w:szCs w:val="24"/>
          <w:lang w:eastAsia="ru-RU"/>
        </w:rPr>
        <w:t>необходимо находить баланс между рыночными интересами в условиях конкуренции и стремлением к эффективным действиям по действительному улучшению качества городской среды.</w:t>
      </w:r>
      <w:r w:rsidR="00B900D3">
        <w:rPr>
          <w:rFonts w:ascii="Times New Roman" w:eastAsia="Times New Roman" w:hAnsi="Times New Roman" w:cs="Times New Roman"/>
          <w:sz w:val="24"/>
          <w:szCs w:val="24"/>
          <w:lang w:eastAsia="ru-RU"/>
        </w:rPr>
        <w:t xml:space="preserve"> </w:t>
      </w:r>
    </w:p>
    <w:p w:rsidR="005B5E61" w:rsidRDefault="00DB6DA9" w:rsidP="003C7A18">
      <w:pPr>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в рамках данной работы мы рассматриваем наиболее успешные практики в данной сфере, в частности, опыт нескольких европейских городов. </w:t>
      </w:r>
      <w:r w:rsidR="00FD64E5">
        <w:rPr>
          <w:rFonts w:ascii="Times New Roman" w:eastAsia="Times New Roman" w:hAnsi="Times New Roman" w:cs="Times New Roman"/>
          <w:sz w:val="24"/>
          <w:szCs w:val="24"/>
          <w:lang w:eastAsia="ru-RU"/>
        </w:rPr>
        <w:t xml:space="preserve">По аналогии с т.н. «американской мечтой», которая выражается в экономическом росте, личном благополучии и максимальной независимости, современная «европейская мечта» подразумевает высокое качество жизни, устойчивость и взаимозависимость. Европейские города гордятся своими признанными достижениями в сфере «зеленого» урбанизма и демонстрируют успешный опыт по разработке брендов экологичных городов. Как мы отметили ранее, существуют разнообразные теоретические подходы к пониманию того, что такое «эко-город» и его бренд. Практическое </w:t>
      </w:r>
      <w:r w:rsidR="004E25C4">
        <w:rPr>
          <w:rFonts w:ascii="Times New Roman" w:eastAsia="Times New Roman" w:hAnsi="Times New Roman" w:cs="Times New Roman"/>
          <w:sz w:val="24"/>
          <w:szCs w:val="24"/>
          <w:lang w:eastAsia="ru-RU"/>
        </w:rPr>
        <w:t xml:space="preserve">же </w:t>
      </w:r>
      <w:r w:rsidR="00FD64E5">
        <w:rPr>
          <w:rFonts w:ascii="Times New Roman" w:eastAsia="Times New Roman" w:hAnsi="Times New Roman" w:cs="Times New Roman"/>
          <w:sz w:val="24"/>
          <w:szCs w:val="24"/>
          <w:lang w:eastAsia="ru-RU"/>
        </w:rPr>
        <w:t xml:space="preserve">воплощение этих идей в брендинговых кампаниях городов Европы </w:t>
      </w:r>
      <w:r w:rsidR="004E25C4">
        <w:rPr>
          <w:rFonts w:ascii="Times New Roman" w:eastAsia="Times New Roman" w:hAnsi="Times New Roman" w:cs="Times New Roman"/>
          <w:sz w:val="24"/>
          <w:szCs w:val="24"/>
          <w:lang w:eastAsia="ru-RU"/>
        </w:rPr>
        <w:t xml:space="preserve">показывает, что даже при использовании схожих концепций можно найти интересные творческие решения и оригинально адаптировать под местный уровень эффективные экологичные технологии. </w:t>
      </w:r>
    </w:p>
    <w:p w:rsidR="00A1018C" w:rsidRDefault="00A101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7B68" w:rsidRDefault="00A1018C" w:rsidP="00A1018C">
      <w:pPr>
        <w:rPr>
          <w:rFonts w:ascii="Times New Roman" w:hAnsi="Times New Roman" w:cs="Times New Roman"/>
          <w:b/>
          <w:sz w:val="24"/>
          <w:szCs w:val="20"/>
        </w:rPr>
      </w:pPr>
      <w:r w:rsidRPr="00A53E05">
        <w:rPr>
          <w:rFonts w:ascii="Times New Roman" w:hAnsi="Times New Roman" w:cs="Times New Roman"/>
          <w:sz w:val="24"/>
          <w:szCs w:val="20"/>
        </w:rPr>
        <w:lastRenderedPageBreak/>
        <w:t xml:space="preserve">                                                    </w:t>
      </w:r>
      <w:r>
        <w:rPr>
          <w:rFonts w:ascii="Times New Roman" w:hAnsi="Times New Roman" w:cs="Times New Roman"/>
          <w:sz w:val="24"/>
          <w:szCs w:val="20"/>
        </w:rPr>
        <w:t xml:space="preserve"> </w:t>
      </w:r>
      <w:r w:rsidR="008A7B68">
        <w:rPr>
          <w:rFonts w:ascii="Times New Roman" w:hAnsi="Times New Roman" w:cs="Times New Roman"/>
          <w:sz w:val="24"/>
          <w:szCs w:val="20"/>
        </w:rPr>
        <w:t xml:space="preserve">     </w:t>
      </w:r>
      <w:r>
        <w:rPr>
          <w:rFonts w:ascii="Times New Roman" w:hAnsi="Times New Roman" w:cs="Times New Roman"/>
          <w:sz w:val="24"/>
          <w:szCs w:val="20"/>
        </w:rPr>
        <w:t xml:space="preserve">    </w:t>
      </w:r>
      <w:r w:rsidR="00966109">
        <w:rPr>
          <w:rFonts w:ascii="Times New Roman" w:hAnsi="Times New Roman" w:cs="Times New Roman"/>
          <w:b/>
          <w:sz w:val="24"/>
          <w:szCs w:val="20"/>
        </w:rPr>
        <w:t>Глава 2</w:t>
      </w:r>
    </w:p>
    <w:p w:rsidR="00A1018C" w:rsidRDefault="00A1018C" w:rsidP="00A1018C">
      <w:pPr>
        <w:rPr>
          <w:rFonts w:ascii="Times New Roman" w:hAnsi="Times New Roman" w:cs="Times New Roman"/>
          <w:b/>
          <w:sz w:val="24"/>
          <w:szCs w:val="20"/>
        </w:rPr>
      </w:pPr>
      <w:r>
        <w:rPr>
          <w:rFonts w:ascii="Times New Roman" w:hAnsi="Times New Roman" w:cs="Times New Roman"/>
          <w:b/>
          <w:sz w:val="24"/>
          <w:szCs w:val="20"/>
        </w:rPr>
        <w:t xml:space="preserve"> «Зелёные» брендинговые кампании </w:t>
      </w:r>
      <w:r w:rsidR="008A7B68">
        <w:rPr>
          <w:rFonts w:ascii="Times New Roman" w:hAnsi="Times New Roman" w:cs="Times New Roman"/>
          <w:b/>
          <w:sz w:val="24"/>
          <w:szCs w:val="20"/>
        </w:rPr>
        <w:t xml:space="preserve">европейских </w:t>
      </w:r>
      <w:r>
        <w:rPr>
          <w:rFonts w:ascii="Times New Roman" w:hAnsi="Times New Roman" w:cs="Times New Roman"/>
          <w:b/>
          <w:sz w:val="24"/>
          <w:szCs w:val="20"/>
        </w:rPr>
        <w:t>городов</w:t>
      </w:r>
      <w:r w:rsidR="008A7B68">
        <w:rPr>
          <w:rFonts w:ascii="Times New Roman" w:hAnsi="Times New Roman" w:cs="Times New Roman"/>
          <w:b/>
          <w:sz w:val="24"/>
          <w:szCs w:val="20"/>
        </w:rPr>
        <w:t>: успешные практики</w:t>
      </w:r>
    </w:p>
    <w:p w:rsidR="008A7B68" w:rsidRDefault="00AF1DD5" w:rsidP="00AF1DD5">
      <w:pPr>
        <w:tabs>
          <w:tab w:val="left" w:pos="4155"/>
        </w:tabs>
        <w:rPr>
          <w:b/>
          <w:sz w:val="24"/>
          <w:szCs w:val="28"/>
        </w:rPr>
      </w:pPr>
      <w:r>
        <w:rPr>
          <w:b/>
          <w:sz w:val="24"/>
          <w:szCs w:val="28"/>
        </w:rPr>
        <w:tab/>
      </w:r>
    </w:p>
    <w:p w:rsidR="008A7B68" w:rsidRDefault="008A7B68" w:rsidP="00A1018C">
      <w:pPr>
        <w:rPr>
          <w:rFonts w:ascii="Times New Roman" w:hAnsi="Times New Roman" w:cs="Times New Roman"/>
          <w:b/>
          <w:sz w:val="24"/>
          <w:szCs w:val="20"/>
        </w:rPr>
      </w:pPr>
      <w:r w:rsidRPr="00077418">
        <w:rPr>
          <w:rFonts w:ascii="Times New Roman" w:hAnsi="Times New Roman" w:cs="Times New Roman"/>
          <w:b/>
          <w:sz w:val="24"/>
          <w:szCs w:val="28"/>
        </w:rPr>
        <w:t>§</w:t>
      </w:r>
      <w:r w:rsidR="00874371" w:rsidRPr="00077418">
        <w:rPr>
          <w:rFonts w:ascii="Times New Roman" w:hAnsi="Times New Roman" w:cs="Times New Roman"/>
          <w:b/>
          <w:sz w:val="24"/>
          <w:szCs w:val="20"/>
        </w:rPr>
        <w:t>1.</w:t>
      </w:r>
      <w:r w:rsidR="00874371">
        <w:rPr>
          <w:rFonts w:ascii="Times New Roman" w:hAnsi="Times New Roman" w:cs="Times New Roman"/>
          <w:b/>
          <w:sz w:val="24"/>
          <w:szCs w:val="20"/>
        </w:rPr>
        <w:t xml:space="preserve"> Копенгаген как</w:t>
      </w:r>
      <w:r>
        <w:rPr>
          <w:rFonts w:ascii="Times New Roman" w:hAnsi="Times New Roman" w:cs="Times New Roman"/>
          <w:b/>
          <w:sz w:val="24"/>
          <w:szCs w:val="20"/>
        </w:rPr>
        <w:t xml:space="preserve"> </w:t>
      </w:r>
      <w:r w:rsidR="00874371">
        <w:rPr>
          <w:rFonts w:ascii="Times New Roman" w:hAnsi="Times New Roman" w:cs="Times New Roman"/>
          <w:b/>
          <w:sz w:val="24"/>
          <w:szCs w:val="20"/>
        </w:rPr>
        <w:t xml:space="preserve">главная </w:t>
      </w:r>
      <w:r>
        <w:rPr>
          <w:rFonts w:ascii="Times New Roman" w:hAnsi="Times New Roman" w:cs="Times New Roman"/>
          <w:b/>
          <w:sz w:val="24"/>
          <w:szCs w:val="20"/>
        </w:rPr>
        <w:t>эко-столица Европы</w:t>
      </w:r>
    </w:p>
    <w:p w:rsidR="008C52E3" w:rsidRDefault="000B559C" w:rsidP="008C52E3">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Представляется вполне очевидным начинать анализ лучших брендинговых историй европейских городов с Копенгагена. Именно этот город сфо</w:t>
      </w:r>
      <w:r w:rsidR="006803A9">
        <w:rPr>
          <w:rFonts w:ascii="Times New Roman" w:hAnsi="Times New Roman" w:cs="Times New Roman"/>
          <w:sz w:val="24"/>
          <w:szCs w:val="20"/>
        </w:rPr>
        <w:t>рмировал устойчивый образ урбанистического пространства</w:t>
      </w:r>
      <w:r>
        <w:rPr>
          <w:rFonts w:ascii="Times New Roman" w:hAnsi="Times New Roman" w:cs="Times New Roman"/>
          <w:sz w:val="24"/>
          <w:szCs w:val="20"/>
        </w:rPr>
        <w:t>, передового с точки зрения экологичности, высокотехнологичности и стабильности. Поэтому в рамках параграфа, посвященного датской столице, мы рассмотрим, какие особенности позволили этому городу выделиться среди подобных проектов на пространстве не только Скандинавского региона и</w:t>
      </w:r>
      <w:r w:rsidR="00966109">
        <w:rPr>
          <w:rFonts w:ascii="Times New Roman" w:hAnsi="Times New Roman" w:cs="Times New Roman"/>
          <w:sz w:val="24"/>
          <w:szCs w:val="20"/>
        </w:rPr>
        <w:t xml:space="preserve"> остальной</w:t>
      </w:r>
      <w:r>
        <w:rPr>
          <w:rFonts w:ascii="Times New Roman" w:hAnsi="Times New Roman" w:cs="Times New Roman"/>
          <w:sz w:val="24"/>
          <w:szCs w:val="20"/>
        </w:rPr>
        <w:t xml:space="preserve"> Европы, но и всего мира. </w:t>
      </w:r>
      <w:r w:rsidR="008C52E3">
        <w:rPr>
          <w:rFonts w:ascii="Times New Roman" w:hAnsi="Times New Roman" w:cs="Times New Roman"/>
          <w:sz w:val="24"/>
          <w:szCs w:val="20"/>
        </w:rPr>
        <w:t xml:space="preserve">Но прежде, чем подробно всматриваться в историю и структуру городского бренда Копенгагена, я бы хотела указать на основной мотив, давший импульс к необходимости формирования осязаемого имиджа. </w:t>
      </w:r>
    </w:p>
    <w:p w:rsidR="008C52E3" w:rsidRDefault="00296649" w:rsidP="008C52E3">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Острый энергетический кризис, накрывший Европу в 70-ые годы прошлого века привел к тому, что богатые горожане стали переезжать за город, такой резкий отток налогоплательщиков значительно подрывал бюджет Копенгагена. Поэтому власти задумались о том, чтобы вернуть и удержать людей в городе, а также привлечь новую аудиторию, так или иначе оставляющую деньги: туристов, новых жителей, инвесторов</w:t>
      </w:r>
      <w:r w:rsidR="005D463D">
        <w:rPr>
          <w:rStyle w:val="a5"/>
          <w:rFonts w:ascii="Times New Roman" w:hAnsi="Times New Roman" w:cs="Times New Roman"/>
          <w:sz w:val="24"/>
          <w:szCs w:val="20"/>
        </w:rPr>
        <w:footnoteReference w:id="77"/>
      </w:r>
      <w:r>
        <w:rPr>
          <w:rFonts w:ascii="Times New Roman" w:hAnsi="Times New Roman" w:cs="Times New Roman"/>
          <w:sz w:val="24"/>
          <w:szCs w:val="20"/>
        </w:rPr>
        <w:t xml:space="preserve">. Для этого необходимо было предложить людям привлекательные ценности, гарантии и предпринять реорганизацию городской жизни. </w:t>
      </w:r>
    </w:p>
    <w:p w:rsidR="00DA597C" w:rsidRDefault="00D31721" w:rsidP="000B559C">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В этом контексте стоит подчер</w:t>
      </w:r>
      <w:r w:rsidR="00296649">
        <w:rPr>
          <w:rFonts w:ascii="Times New Roman" w:hAnsi="Times New Roman" w:cs="Times New Roman"/>
          <w:sz w:val="24"/>
          <w:szCs w:val="20"/>
        </w:rPr>
        <w:t>к</w:t>
      </w:r>
      <w:r>
        <w:rPr>
          <w:rFonts w:ascii="Times New Roman" w:hAnsi="Times New Roman" w:cs="Times New Roman"/>
          <w:sz w:val="24"/>
          <w:szCs w:val="20"/>
        </w:rPr>
        <w:t>н</w:t>
      </w:r>
      <w:r w:rsidR="00296649">
        <w:rPr>
          <w:rFonts w:ascii="Times New Roman" w:hAnsi="Times New Roman" w:cs="Times New Roman"/>
          <w:sz w:val="24"/>
          <w:szCs w:val="20"/>
        </w:rPr>
        <w:t>уть</w:t>
      </w:r>
      <w:r w:rsidR="00966109">
        <w:rPr>
          <w:rFonts w:ascii="Times New Roman" w:hAnsi="Times New Roman" w:cs="Times New Roman"/>
          <w:sz w:val="24"/>
          <w:szCs w:val="20"/>
        </w:rPr>
        <w:t xml:space="preserve">, что подход к системному и последовательному позиционированию у Копенгагена складывался не стихийно, а целенаправленно. </w:t>
      </w:r>
      <w:r w:rsidR="00176A66">
        <w:rPr>
          <w:rFonts w:ascii="Times New Roman" w:hAnsi="Times New Roman" w:cs="Times New Roman"/>
          <w:sz w:val="24"/>
          <w:szCs w:val="20"/>
        </w:rPr>
        <w:t>Так, в 1992 году городская администрация решает ежегодно выделять по 20 млн крон на продвижение имиджа</w:t>
      </w:r>
      <w:r w:rsidR="001217D9">
        <w:rPr>
          <w:rFonts w:ascii="Times New Roman" w:hAnsi="Times New Roman" w:cs="Times New Roman"/>
          <w:sz w:val="24"/>
          <w:szCs w:val="20"/>
        </w:rPr>
        <w:t xml:space="preserve"> территории</w:t>
      </w:r>
      <w:r w:rsidR="005D463D">
        <w:rPr>
          <w:rStyle w:val="a5"/>
          <w:rFonts w:ascii="Times New Roman" w:hAnsi="Times New Roman" w:cs="Times New Roman"/>
          <w:sz w:val="24"/>
          <w:szCs w:val="20"/>
        </w:rPr>
        <w:footnoteReference w:id="78"/>
      </w:r>
      <w:r w:rsidR="001217D9">
        <w:rPr>
          <w:rFonts w:ascii="Times New Roman" w:hAnsi="Times New Roman" w:cs="Times New Roman"/>
          <w:sz w:val="24"/>
          <w:szCs w:val="20"/>
        </w:rPr>
        <w:t xml:space="preserve">. </w:t>
      </w:r>
      <w:r w:rsidR="000F1AEF">
        <w:rPr>
          <w:rFonts w:ascii="Times New Roman" w:hAnsi="Times New Roman" w:cs="Times New Roman"/>
          <w:sz w:val="24"/>
          <w:szCs w:val="20"/>
        </w:rPr>
        <w:t xml:space="preserve">Институционально это решение оформляется в виде проекта </w:t>
      </w:r>
      <w:r w:rsidR="000F1AEF">
        <w:rPr>
          <w:rFonts w:ascii="Times New Roman" w:hAnsi="Times New Roman" w:cs="Times New Roman"/>
          <w:sz w:val="24"/>
          <w:szCs w:val="20"/>
          <w:lang w:val="en-US"/>
        </w:rPr>
        <w:t>Wonderful</w:t>
      </w:r>
      <w:r w:rsidR="000F1AEF" w:rsidRPr="000F1AEF">
        <w:rPr>
          <w:rFonts w:ascii="Times New Roman" w:hAnsi="Times New Roman" w:cs="Times New Roman"/>
          <w:sz w:val="24"/>
          <w:szCs w:val="20"/>
        </w:rPr>
        <w:t xml:space="preserve"> </w:t>
      </w:r>
      <w:r w:rsidR="000F1AEF">
        <w:rPr>
          <w:rFonts w:ascii="Times New Roman" w:hAnsi="Times New Roman" w:cs="Times New Roman"/>
          <w:sz w:val="24"/>
          <w:szCs w:val="20"/>
          <w:lang w:val="en-US"/>
        </w:rPr>
        <w:t>Copenhagen</w:t>
      </w:r>
      <w:r w:rsidR="000F1AEF">
        <w:rPr>
          <w:rFonts w:ascii="Times New Roman" w:hAnsi="Times New Roman" w:cs="Times New Roman"/>
          <w:sz w:val="24"/>
          <w:szCs w:val="20"/>
        </w:rPr>
        <w:t xml:space="preserve"> (пер. с англ. яз. – Чудесный Копенгаген)</w:t>
      </w:r>
      <w:r w:rsidR="005D463D">
        <w:rPr>
          <w:rStyle w:val="a5"/>
          <w:rFonts w:ascii="Times New Roman" w:hAnsi="Times New Roman" w:cs="Times New Roman"/>
          <w:sz w:val="24"/>
          <w:szCs w:val="20"/>
        </w:rPr>
        <w:footnoteReference w:id="79"/>
      </w:r>
      <w:r w:rsidR="000F1AEF">
        <w:rPr>
          <w:rFonts w:ascii="Times New Roman" w:hAnsi="Times New Roman" w:cs="Times New Roman"/>
          <w:sz w:val="24"/>
          <w:szCs w:val="20"/>
        </w:rPr>
        <w:t xml:space="preserve">. Тогда основной причиной, почему город прибег к маркетинговым </w:t>
      </w:r>
      <w:r w:rsidR="000F1AEF">
        <w:rPr>
          <w:rFonts w:ascii="Times New Roman" w:hAnsi="Times New Roman" w:cs="Times New Roman"/>
          <w:sz w:val="24"/>
          <w:szCs w:val="20"/>
        </w:rPr>
        <w:lastRenderedPageBreak/>
        <w:t>инструментам, стала необходимость развивать</w:t>
      </w:r>
      <w:r w:rsidR="00F77DCA" w:rsidRPr="00F77DCA">
        <w:rPr>
          <w:rFonts w:ascii="Times New Roman" w:hAnsi="Times New Roman" w:cs="Times New Roman"/>
          <w:sz w:val="24"/>
          <w:szCs w:val="20"/>
        </w:rPr>
        <w:t xml:space="preserve"> </w:t>
      </w:r>
      <w:r w:rsidR="00F77DCA">
        <w:rPr>
          <w:rFonts w:ascii="Times New Roman" w:hAnsi="Times New Roman" w:cs="Times New Roman"/>
          <w:sz w:val="24"/>
          <w:szCs w:val="20"/>
        </w:rPr>
        <w:t>прежде всего</w:t>
      </w:r>
      <w:r w:rsidR="000F1AEF">
        <w:rPr>
          <w:rFonts w:ascii="Times New Roman" w:hAnsi="Times New Roman" w:cs="Times New Roman"/>
          <w:sz w:val="24"/>
          <w:szCs w:val="20"/>
        </w:rPr>
        <w:t xml:space="preserve"> приток туристов. Для этого была открыта одноимённая с проектом коммерческая организация </w:t>
      </w:r>
      <w:r w:rsidR="000F1AEF">
        <w:rPr>
          <w:rFonts w:ascii="Times New Roman" w:hAnsi="Times New Roman" w:cs="Times New Roman"/>
          <w:sz w:val="24"/>
          <w:szCs w:val="20"/>
          <w:lang w:val="en-US"/>
        </w:rPr>
        <w:t>Wonderful</w:t>
      </w:r>
      <w:r w:rsidR="000F1AEF" w:rsidRPr="000F1AEF">
        <w:rPr>
          <w:rFonts w:ascii="Times New Roman" w:hAnsi="Times New Roman" w:cs="Times New Roman"/>
          <w:sz w:val="24"/>
          <w:szCs w:val="20"/>
        </w:rPr>
        <w:t xml:space="preserve"> </w:t>
      </w:r>
      <w:r w:rsidR="000F1AEF">
        <w:rPr>
          <w:rFonts w:ascii="Times New Roman" w:hAnsi="Times New Roman" w:cs="Times New Roman"/>
          <w:sz w:val="24"/>
          <w:szCs w:val="20"/>
          <w:lang w:val="en-US"/>
        </w:rPr>
        <w:t>Copenhagen</w:t>
      </w:r>
      <w:r w:rsidR="000F1AEF">
        <w:rPr>
          <w:rFonts w:ascii="Times New Roman" w:hAnsi="Times New Roman" w:cs="Times New Roman"/>
          <w:sz w:val="24"/>
          <w:szCs w:val="20"/>
        </w:rPr>
        <w:t xml:space="preserve">, которая занялась реализацией задач по продвижению. К слову, бюджет ее проектов стали составлять не только государственные дотации, о которых мы упомянули ранее, а также средства от частных компаний и общественных институтов. </w:t>
      </w:r>
      <w:r w:rsidR="00F77DCA">
        <w:rPr>
          <w:rFonts w:ascii="Times New Roman" w:hAnsi="Times New Roman" w:cs="Times New Roman"/>
          <w:sz w:val="24"/>
          <w:szCs w:val="20"/>
        </w:rPr>
        <w:t xml:space="preserve">Развитием же столичной привлекательности для бизнес-структур и инвесторов занялась созданная </w:t>
      </w:r>
      <w:r w:rsidR="00C7628C">
        <w:rPr>
          <w:rFonts w:ascii="Times New Roman" w:hAnsi="Times New Roman" w:cs="Times New Roman"/>
          <w:sz w:val="24"/>
          <w:szCs w:val="20"/>
        </w:rPr>
        <w:t xml:space="preserve">примерно </w:t>
      </w:r>
      <w:r w:rsidR="00F77DCA">
        <w:rPr>
          <w:rFonts w:ascii="Times New Roman" w:hAnsi="Times New Roman" w:cs="Times New Roman"/>
          <w:sz w:val="24"/>
          <w:szCs w:val="20"/>
        </w:rPr>
        <w:t>в то же время</w:t>
      </w:r>
      <w:r w:rsidR="00C7628C">
        <w:rPr>
          <w:rFonts w:ascii="Times New Roman" w:hAnsi="Times New Roman" w:cs="Times New Roman"/>
          <w:sz w:val="24"/>
          <w:szCs w:val="20"/>
        </w:rPr>
        <w:t xml:space="preserve"> (в 1994 году)</w:t>
      </w:r>
      <w:r w:rsidR="00F77DCA">
        <w:rPr>
          <w:rFonts w:ascii="Times New Roman" w:hAnsi="Times New Roman" w:cs="Times New Roman"/>
          <w:sz w:val="24"/>
          <w:szCs w:val="20"/>
        </w:rPr>
        <w:t xml:space="preserve"> организация </w:t>
      </w:r>
      <w:r w:rsidR="00F77DCA">
        <w:rPr>
          <w:rFonts w:ascii="Times New Roman" w:hAnsi="Times New Roman" w:cs="Times New Roman"/>
          <w:sz w:val="24"/>
          <w:szCs w:val="20"/>
          <w:lang w:val="en-US"/>
        </w:rPr>
        <w:t>Copenhagen</w:t>
      </w:r>
      <w:r w:rsidR="00F77DCA" w:rsidRPr="00F77DCA">
        <w:rPr>
          <w:rFonts w:ascii="Times New Roman" w:hAnsi="Times New Roman" w:cs="Times New Roman"/>
          <w:sz w:val="24"/>
          <w:szCs w:val="20"/>
        </w:rPr>
        <w:t xml:space="preserve"> </w:t>
      </w:r>
      <w:r w:rsidR="00F77DCA">
        <w:rPr>
          <w:rFonts w:ascii="Times New Roman" w:hAnsi="Times New Roman" w:cs="Times New Roman"/>
          <w:sz w:val="24"/>
          <w:szCs w:val="20"/>
          <w:lang w:val="en-US"/>
        </w:rPr>
        <w:t>Capacity</w:t>
      </w:r>
      <w:r w:rsidR="00F77DCA" w:rsidRPr="00F77DCA">
        <w:rPr>
          <w:rFonts w:ascii="Times New Roman" w:hAnsi="Times New Roman" w:cs="Times New Roman"/>
          <w:sz w:val="24"/>
          <w:szCs w:val="20"/>
        </w:rPr>
        <w:t xml:space="preserve"> </w:t>
      </w:r>
      <w:r w:rsidR="00331D50">
        <w:rPr>
          <w:rFonts w:ascii="Times New Roman" w:hAnsi="Times New Roman" w:cs="Times New Roman"/>
          <w:sz w:val="24"/>
          <w:szCs w:val="20"/>
        </w:rPr>
        <w:t xml:space="preserve">или </w:t>
      </w:r>
      <w:r w:rsidR="00331D50">
        <w:rPr>
          <w:rFonts w:ascii="Times New Roman" w:hAnsi="Times New Roman" w:cs="Times New Roman"/>
          <w:sz w:val="24"/>
          <w:szCs w:val="20"/>
          <w:lang w:val="en-US"/>
        </w:rPr>
        <w:t>CopCap</w:t>
      </w:r>
      <w:r w:rsidR="00331D50" w:rsidRPr="00331D50">
        <w:rPr>
          <w:rFonts w:ascii="Times New Roman" w:hAnsi="Times New Roman" w:cs="Times New Roman"/>
          <w:sz w:val="24"/>
          <w:szCs w:val="20"/>
        </w:rPr>
        <w:t xml:space="preserve"> </w:t>
      </w:r>
      <w:r w:rsidR="00F77DCA" w:rsidRPr="00F77DCA">
        <w:rPr>
          <w:rFonts w:ascii="Times New Roman" w:hAnsi="Times New Roman" w:cs="Times New Roman"/>
          <w:sz w:val="24"/>
          <w:szCs w:val="20"/>
        </w:rPr>
        <w:t>(</w:t>
      </w:r>
      <w:r w:rsidR="00F77DCA">
        <w:rPr>
          <w:rFonts w:ascii="Times New Roman" w:hAnsi="Times New Roman" w:cs="Times New Roman"/>
          <w:sz w:val="24"/>
          <w:szCs w:val="20"/>
        </w:rPr>
        <w:t xml:space="preserve">пер. с англ. яз. – Возможности Копенгагена), во многом ее деятельность сразу же стала активно поддерживаться Министерством иностранных дел Дании. </w:t>
      </w:r>
      <w:r w:rsidR="00C7628C">
        <w:rPr>
          <w:rFonts w:ascii="Times New Roman" w:hAnsi="Times New Roman" w:cs="Times New Roman"/>
          <w:sz w:val="24"/>
          <w:szCs w:val="20"/>
        </w:rPr>
        <w:t>Между двумя организациями – фокусирующейся на аудитории туристов и той, что ориентирована на бизнес – возникло более-менее единое видение концепции образа Копенгагена, который они будут продвигать. Ключевыми сферами, с которыми должен ассоциироваться город, были определены</w:t>
      </w:r>
      <w:r w:rsidR="00971B91">
        <w:rPr>
          <w:rFonts w:ascii="Times New Roman" w:hAnsi="Times New Roman" w:cs="Times New Roman"/>
          <w:sz w:val="24"/>
          <w:szCs w:val="20"/>
        </w:rPr>
        <w:t>:</w:t>
      </w:r>
      <w:r w:rsidR="00C7628C">
        <w:rPr>
          <w:rFonts w:ascii="Times New Roman" w:hAnsi="Times New Roman" w:cs="Times New Roman"/>
          <w:sz w:val="24"/>
          <w:szCs w:val="20"/>
        </w:rPr>
        <w:t xml:space="preserve"> окружающая среда, биоразнообразие и инновационные технологии</w:t>
      </w:r>
      <w:r w:rsidR="005D463D">
        <w:rPr>
          <w:rStyle w:val="a5"/>
          <w:rFonts w:ascii="Times New Roman" w:hAnsi="Times New Roman" w:cs="Times New Roman"/>
          <w:sz w:val="24"/>
          <w:szCs w:val="20"/>
        </w:rPr>
        <w:footnoteReference w:id="80"/>
      </w:r>
      <w:r w:rsidR="00C7628C">
        <w:rPr>
          <w:rFonts w:ascii="Times New Roman" w:hAnsi="Times New Roman" w:cs="Times New Roman"/>
          <w:sz w:val="24"/>
          <w:szCs w:val="20"/>
        </w:rPr>
        <w:t xml:space="preserve">. </w:t>
      </w:r>
    </w:p>
    <w:p w:rsidR="0098724E" w:rsidRDefault="0098724E" w:rsidP="000B559C">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Стоит подчеркнуть, что социальная атмосфера и гражданская культура Копенгагена были плодородной почвой для развития указанной концепции. Как вспоминают коренные жители города, еще в начале 90-ых годов инициативные граждане предположили, что было бы неплохо, если бы у горожан появилась возможность плавать в местной гавани, которая была на тот момент чрезвычайно загрязнена.</w:t>
      </w:r>
      <w:r w:rsidR="005D463D">
        <w:rPr>
          <w:rStyle w:val="a5"/>
          <w:rFonts w:ascii="Times New Roman" w:hAnsi="Times New Roman" w:cs="Times New Roman"/>
          <w:sz w:val="24"/>
          <w:szCs w:val="20"/>
        </w:rPr>
        <w:footnoteReference w:id="81"/>
      </w:r>
      <w:r>
        <w:rPr>
          <w:rFonts w:ascii="Times New Roman" w:hAnsi="Times New Roman" w:cs="Times New Roman"/>
          <w:sz w:val="24"/>
          <w:szCs w:val="20"/>
        </w:rPr>
        <w:t xml:space="preserve"> Городские власти прислушались к этому предложению, провели анализ ситуации и разработали план по экологической модернизации водного пространства. Через 10 лет в гавани открылся первый общественный пляж, который впоследствии стал одним из самых популярных мест среди горожан и туристов. Этот пример иллюстрирует подход, которым руководствуется локальное общество в вопросах более комфортной жизни.</w:t>
      </w:r>
    </w:p>
    <w:p w:rsidR="008572AB" w:rsidRDefault="00C7628C" w:rsidP="000B559C">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 </w:t>
      </w:r>
      <w:r w:rsidR="0098724E">
        <w:rPr>
          <w:rFonts w:ascii="Times New Roman" w:hAnsi="Times New Roman" w:cs="Times New Roman"/>
          <w:sz w:val="24"/>
          <w:szCs w:val="20"/>
        </w:rPr>
        <w:t>Поэтому, у</w:t>
      </w:r>
      <w:r w:rsidR="00971B91">
        <w:rPr>
          <w:rFonts w:ascii="Times New Roman" w:hAnsi="Times New Roman" w:cs="Times New Roman"/>
          <w:sz w:val="24"/>
          <w:szCs w:val="20"/>
        </w:rPr>
        <w:t>читывая общенациональный тренд на устойчивое развитие</w:t>
      </w:r>
      <w:r w:rsidR="0098724E">
        <w:rPr>
          <w:rFonts w:ascii="Times New Roman" w:hAnsi="Times New Roman" w:cs="Times New Roman"/>
          <w:sz w:val="24"/>
          <w:szCs w:val="20"/>
        </w:rPr>
        <w:t>,</w:t>
      </w:r>
      <w:r w:rsidR="00971B91">
        <w:rPr>
          <w:rFonts w:ascii="Times New Roman" w:hAnsi="Times New Roman" w:cs="Times New Roman"/>
          <w:sz w:val="24"/>
          <w:szCs w:val="20"/>
        </w:rPr>
        <w:t xml:space="preserve"> внедрение экологичных технологий для жизни города начинало наб</w:t>
      </w:r>
      <w:r w:rsidR="0098724E">
        <w:rPr>
          <w:rFonts w:ascii="Times New Roman" w:hAnsi="Times New Roman" w:cs="Times New Roman"/>
          <w:sz w:val="24"/>
          <w:szCs w:val="20"/>
        </w:rPr>
        <w:t>ирать обороты в 1990-ые и начале</w:t>
      </w:r>
      <w:r w:rsidR="00971B91">
        <w:rPr>
          <w:rFonts w:ascii="Times New Roman" w:hAnsi="Times New Roman" w:cs="Times New Roman"/>
          <w:sz w:val="24"/>
          <w:szCs w:val="20"/>
        </w:rPr>
        <w:t xml:space="preserve"> 2000-ых годов. В это время организация </w:t>
      </w:r>
      <w:r w:rsidR="00971B91">
        <w:rPr>
          <w:rFonts w:ascii="Times New Roman" w:hAnsi="Times New Roman" w:cs="Times New Roman"/>
          <w:sz w:val="24"/>
          <w:szCs w:val="20"/>
          <w:lang w:val="en-US"/>
        </w:rPr>
        <w:t>Wonderful</w:t>
      </w:r>
      <w:r w:rsidR="00971B91" w:rsidRPr="00971B91">
        <w:rPr>
          <w:rFonts w:ascii="Times New Roman" w:hAnsi="Times New Roman" w:cs="Times New Roman"/>
          <w:sz w:val="24"/>
          <w:szCs w:val="20"/>
        </w:rPr>
        <w:t xml:space="preserve"> </w:t>
      </w:r>
      <w:r w:rsidR="00971B91">
        <w:rPr>
          <w:rFonts w:ascii="Times New Roman" w:hAnsi="Times New Roman" w:cs="Times New Roman"/>
          <w:sz w:val="24"/>
          <w:szCs w:val="20"/>
          <w:lang w:val="en-US"/>
        </w:rPr>
        <w:t>Copenhagen</w:t>
      </w:r>
      <w:r w:rsidR="00971B91" w:rsidRPr="00971B91">
        <w:rPr>
          <w:rFonts w:ascii="Times New Roman" w:hAnsi="Times New Roman" w:cs="Times New Roman"/>
          <w:sz w:val="24"/>
          <w:szCs w:val="20"/>
        </w:rPr>
        <w:t xml:space="preserve"> </w:t>
      </w:r>
      <w:r w:rsidR="00971B91">
        <w:rPr>
          <w:rFonts w:ascii="Times New Roman" w:hAnsi="Times New Roman" w:cs="Times New Roman"/>
          <w:sz w:val="24"/>
          <w:szCs w:val="20"/>
        </w:rPr>
        <w:t xml:space="preserve">упорядочила туристическую сферу, стала координировать проведение крупных событий в городе и стремится подвести все упоминания города к общему знаменателю. Однако, при этом нельзя было наблюдать некой общей, всепронизывающей концепции. В то же время стало </w:t>
      </w:r>
      <w:r w:rsidR="00971B91">
        <w:rPr>
          <w:rFonts w:ascii="Times New Roman" w:hAnsi="Times New Roman" w:cs="Times New Roman"/>
          <w:sz w:val="24"/>
          <w:szCs w:val="20"/>
        </w:rPr>
        <w:lastRenderedPageBreak/>
        <w:t>очевидным, что в городе хорошо приживаются различные экологические инициативы, а плоды от их реализации начинают набирать славу внутри самой Дании</w:t>
      </w:r>
      <w:r w:rsidR="005D463D">
        <w:rPr>
          <w:rStyle w:val="a5"/>
          <w:rFonts w:ascii="Times New Roman" w:hAnsi="Times New Roman" w:cs="Times New Roman"/>
          <w:sz w:val="24"/>
          <w:szCs w:val="20"/>
        </w:rPr>
        <w:footnoteReference w:id="82"/>
      </w:r>
      <w:r w:rsidR="00971B91">
        <w:rPr>
          <w:rFonts w:ascii="Times New Roman" w:hAnsi="Times New Roman" w:cs="Times New Roman"/>
          <w:sz w:val="24"/>
          <w:szCs w:val="20"/>
        </w:rPr>
        <w:t xml:space="preserve">. Одновременно с этим успешно реализуются проекты в сфере передовых технологий и различные социальные задумки. Этой явно ощутимой тенденцией администрация Копенгагена просто не могла не воспользоваться. Поэтому во второй половине нулевых годов </w:t>
      </w:r>
      <w:r w:rsidR="00971B91">
        <w:rPr>
          <w:rFonts w:ascii="Times New Roman" w:hAnsi="Times New Roman" w:cs="Times New Roman"/>
          <w:sz w:val="24"/>
          <w:szCs w:val="20"/>
          <w:lang w:val="en-US"/>
        </w:rPr>
        <w:t>XXI</w:t>
      </w:r>
      <w:r w:rsidR="00971B91" w:rsidRPr="00971B91">
        <w:rPr>
          <w:rFonts w:ascii="Times New Roman" w:hAnsi="Times New Roman" w:cs="Times New Roman"/>
          <w:sz w:val="24"/>
          <w:szCs w:val="20"/>
        </w:rPr>
        <w:t xml:space="preserve"> </w:t>
      </w:r>
      <w:r w:rsidR="00971B91">
        <w:rPr>
          <w:rFonts w:ascii="Times New Roman" w:hAnsi="Times New Roman" w:cs="Times New Roman"/>
          <w:sz w:val="24"/>
          <w:szCs w:val="20"/>
        </w:rPr>
        <w:t>века Копенгаген решился на мас</w:t>
      </w:r>
      <w:r w:rsidR="006803A9">
        <w:rPr>
          <w:rFonts w:ascii="Times New Roman" w:hAnsi="Times New Roman" w:cs="Times New Roman"/>
          <w:sz w:val="24"/>
          <w:szCs w:val="20"/>
        </w:rPr>
        <w:t>штабный ребрендинг, природа которого была не чем-то кардинально новым</w:t>
      </w:r>
      <w:r w:rsidR="00971B91">
        <w:rPr>
          <w:rFonts w:ascii="Times New Roman" w:hAnsi="Times New Roman" w:cs="Times New Roman"/>
          <w:sz w:val="24"/>
          <w:szCs w:val="20"/>
        </w:rPr>
        <w:t xml:space="preserve">, а </w:t>
      </w:r>
      <w:r w:rsidR="006803A9">
        <w:rPr>
          <w:rFonts w:ascii="Times New Roman" w:hAnsi="Times New Roman" w:cs="Times New Roman"/>
          <w:sz w:val="24"/>
          <w:szCs w:val="20"/>
        </w:rPr>
        <w:t>скорее более конкретизированным и последовательным</w:t>
      </w:r>
      <w:r w:rsidR="00971B91">
        <w:rPr>
          <w:rFonts w:ascii="Times New Roman" w:hAnsi="Times New Roman" w:cs="Times New Roman"/>
          <w:sz w:val="24"/>
          <w:szCs w:val="20"/>
        </w:rPr>
        <w:t xml:space="preserve">. </w:t>
      </w:r>
    </w:p>
    <w:p w:rsidR="00162CFC" w:rsidRDefault="0098724E" w:rsidP="00162CFC">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Явные предпосылки для этого процесса стали складываться с 2006 года, когда </w:t>
      </w:r>
      <w:r w:rsidR="00162CFC">
        <w:rPr>
          <w:rFonts w:ascii="Times New Roman" w:hAnsi="Times New Roman" w:cs="Times New Roman"/>
          <w:sz w:val="24"/>
          <w:szCs w:val="20"/>
        </w:rPr>
        <w:t>Копенгаген получил от Евросоюза награду в области экологического менеджмента как признание десятилетий долгосрочного и целостного подхода к планированию реорганизации среды за упомянутый выше сюжет с городской гаванью. Вдохновленные этим, власти Копенгагена совместно с городским сообществом жителей к 2007 году разработали план «Эко-метрополис – наш план развития Копенгагена до 2015 года»</w:t>
      </w:r>
      <w:r w:rsidR="005D463D">
        <w:rPr>
          <w:rStyle w:val="a5"/>
          <w:rFonts w:ascii="Times New Roman" w:hAnsi="Times New Roman" w:cs="Times New Roman"/>
          <w:sz w:val="24"/>
          <w:szCs w:val="20"/>
        </w:rPr>
        <w:footnoteReference w:id="83"/>
      </w:r>
      <w:r w:rsidR="00162CFC">
        <w:rPr>
          <w:rFonts w:ascii="Times New Roman" w:hAnsi="Times New Roman" w:cs="Times New Roman"/>
          <w:sz w:val="24"/>
          <w:szCs w:val="20"/>
        </w:rPr>
        <w:t>, ключевой задачей в котором была обозначена необходимость стать столицей с лучшей городской средой в мире и служить ролевой моделью для других городов. Цели, прописанные в этом стратегическом документе, были, безусловно, амбициозны, но в тоже время они спроецировали мощную мотивацию для города и обозначали то самое ядро концепции, которое необходимо каждому целостному бренду. Способствовал развитию процесса и тот факт, что в Копенгагене разместили основные общеевропейские структуры в сфере экологии – Европейское агентство по окружающей среде и Информационно-исследовательский центр ЕС по вопросам экологии. К этому времени и университет Копенгагена прочно зарекомендовал себя как европейская кузница передовых разработок в области солнечной энергетики и биоразнообразия. А в 2008 году городская администрация приступает к реализации масштабного проекта по озеленению Копенгагена</w:t>
      </w:r>
      <w:r w:rsidR="006A5750">
        <w:rPr>
          <w:rStyle w:val="a5"/>
          <w:rFonts w:ascii="Times New Roman" w:hAnsi="Times New Roman" w:cs="Times New Roman"/>
          <w:sz w:val="24"/>
          <w:szCs w:val="20"/>
        </w:rPr>
        <w:footnoteReference w:id="84"/>
      </w:r>
      <w:r w:rsidR="00162CFC">
        <w:rPr>
          <w:rFonts w:ascii="Times New Roman" w:hAnsi="Times New Roman" w:cs="Times New Roman"/>
          <w:sz w:val="24"/>
          <w:szCs w:val="20"/>
        </w:rPr>
        <w:t xml:space="preserve">. </w:t>
      </w:r>
    </w:p>
    <w:p w:rsidR="005F60C8" w:rsidRDefault="00162CFC" w:rsidP="005526B8">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Все это логично привело к тому, что у международного сообщества не было сомнен</w:t>
      </w:r>
      <w:r w:rsidR="005526B8">
        <w:rPr>
          <w:rFonts w:ascii="Times New Roman" w:hAnsi="Times New Roman" w:cs="Times New Roman"/>
          <w:sz w:val="24"/>
          <w:szCs w:val="20"/>
        </w:rPr>
        <w:t xml:space="preserve">ий в определении места для проведения Саммита ООН по изменению климата. </w:t>
      </w:r>
      <w:r w:rsidR="005526B8">
        <w:rPr>
          <w:rFonts w:ascii="Times New Roman" w:hAnsi="Times New Roman" w:cs="Times New Roman"/>
          <w:sz w:val="24"/>
          <w:szCs w:val="20"/>
        </w:rPr>
        <w:lastRenderedPageBreak/>
        <w:t>Так, в 2009 году Копенгаген принимал у себя крупнейший двухнедельный экологический форум, в котором приняли участие 45 000 человек</w:t>
      </w:r>
      <w:r w:rsidR="006A5750">
        <w:rPr>
          <w:rStyle w:val="a5"/>
          <w:rFonts w:ascii="Times New Roman" w:hAnsi="Times New Roman" w:cs="Times New Roman"/>
          <w:sz w:val="24"/>
          <w:szCs w:val="20"/>
        </w:rPr>
        <w:footnoteReference w:id="85"/>
      </w:r>
      <w:r w:rsidR="005526B8">
        <w:rPr>
          <w:rFonts w:ascii="Times New Roman" w:hAnsi="Times New Roman" w:cs="Times New Roman"/>
          <w:sz w:val="24"/>
          <w:szCs w:val="20"/>
        </w:rPr>
        <w:t xml:space="preserve">. Городские власти просто не могли не воспользоваться этим знаковым событием. На открытии саммита представители городской администрации назвали Копенгаген </w:t>
      </w:r>
      <w:r w:rsidR="005526B8">
        <w:rPr>
          <w:rFonts w:ascii="Times New Roman" w:hAnsi="Times New Roman" w:cs="Times New Roman"/>
          <w:sz w:val="24"/>
          <w:szCs w:val="20"/>
          <w:lang w:val="en-US"/>
        </w:rPr>
        <w:t>Hopenhagen</w:t>
      </w:r>
      <w:r w:rsidR="005526B8" w:rsidRPr="005526B8">
        <w:rPr>
          <w:rFonts w:ascii="Times New Roman" w:hAnsi="Times New Roman" w:cs="Times New Roman"/>
          <w:sz w:val="24"/>
          <w:szCs w:val="20"/>
        </w:rPr>
        <w:t xml:space="preserve">, </w:t>
      </w:r>
      <w:r w:rsidR="005526B8">
        <w:rPr>
          <w:rFonts w:ascii="Times New Roman" w:hAnsi="Times New Roman" w:cs="Times New Roman"/>
          <w:sz w:val="24"/>
          <w:szCs w:val="20"/>
        </w:rPr>
        <w:t>т.е. заменили первую букву в названии города так, чтобы слово «</w:t>
      </w:r>
      <w:r w:rsidR="005526B8">
        <w:rPr>
          <w:rFonts w:ascii="Times New Roman" w:hAnsi="Times New Roman" w:cs="Times New Roman"/>
          <w:sz w:val="24"/>
          <w:szCs w:val="20"/>
          <w:lang w:val="en-US"/>
        </w:rPr>
        <w:t>hope</w:t>
      </w:r>
      <w:r w:rsidR="005526B8">
        <w:rPr>
          <w:rFonts w:ascii="Times New Roman" w:hAnsi="Times New Roman" w:cs="Times New Roman"/>
          <w:sz w:val="24"/>
          <w:szCs w:val="20"/>
        </w:rPr>
        <w:t>» (надежда – пер. с англ.) было вписано в него</w:t>
      </w:r>
      <w:r w:rsidR="00E87FA1">
        <w:rPr>
          <w:rStyle w:val="a5"/>
          <w:rFonts w:ascii="Times New Roman" w:hAnsi="Times New Roman" w:cs="Times New Roman"/>
          <w:sz w:val="24"/>
          <w:szCs w:val="20"/>
        </w:rPr>
        <w:footnoteReference w:id="86"/>
      </w:r>
      <w:r w:rsidR="005526B8">
        <w:rPr>
          <w:rFonts w:ascii="Times New Roman" w:hAnsi="Times New Roman" w:cs="Times New Roman"/>
          <w:sz w:val="24"/>
          <w:szCs w:val="20"/>
        </w:rPr>
        <w:t xml:space="preserve">. Поскольку на глобальном событии присутствовали многие мировые лидеры, все внимание европейской и мировой прессы было приковано к Копенгагену. Газеты на перебой называли его «самым зеленым городом Европы», в американской </w:t>
      </w:r>
      <w:r w:rsidR="005526B8">
        <w:rPr>
          <w:rFonts w:ascii="Times New Roman" w:hAnsi="Times New Roman" w:cs="Times New Roman"/>
          <w:sz w:val="24"/>
          <w:szCs w:val="20"/>
          <w:lang w:val="en-US"/>
        </w:rPr>
        <w:t>The</w:t>
      </w:r>
      <w:r w:rsidR="005526B8" w:rsidRPr="005526B8">
        <w:rPr>
          <w:rFonts w:ascii="Times New Roman" w:hAnsi="Times New Roman" w:cs="Times New Roman"/>
          <w:sz w:val="24"/>
          <w:szCs w:val="20"/>
        </w:rPr>
        <w:t xml:space="preserve"> </w:t>
      </w:r>
      <w:r w:rsidR="005526B8">
        <w:rPr>
          <w:rFonts w:ascii="Times New Roman" w:hAnsi="Times New Roman" w:cs="Times New Roman"/>
          <w:sz w:val="24"/>
          <w:szCs w:val="20"/>
          <w:lang w:val="en-US"/>
        </w:rPr>
        <w:t>New</w:t>
      </w:r>
      <w:r w:rsidR="005526B8" w:rsidRPr="005526B8">
        <w:rPr>
          <w:rFonts w:ascii="Times New Roman" w:hAnsi="Times New Roman" w:cs="Times New Roman"/>
          <w:sz w:val="24"/>
          <w:szCs w:val="20"/>
        </w:rPr>
        <w:t xml:space="preserve"> </w:t>
      </w:r>
      <w:r w:rsidR="005526B8">
        <w:rPr>
          <w:rFonts w:ascii="Times New Roman" w:hAnsi="Times New Roman" w:cs="Times New Roman"/>
          <w:sz w:val="24"/>
          <w:szCs w:val="20"/>
          <w:lang w:val="en-US"/>
        </w:rPr>
        <w:t>York</w:t>
      </w:r>
      <w:r w:rsidR="005526B8" w:rsidRPr="005526B8">
        <w:rPr>
          <w:rFonts w:ascii="Times New Roman" w:hAnsi="Times New Roman" w:cs="Times New Roman"/>
          <w:sz w:val="24"/>
          <w:szCs w:val="20"/>
        </w:rPr>
        <w:t xml:space="preserve"> </w:t>
      </w:r>
      <w:r w:rsidR="005526B8">
        <w:rPr>
          <w:rFonts w:ascii="Times New Roman" w:hAnsi="Times New Roman" w:cs="Times New Roman"/>
          <w:sz w:val="24"/>
          <w:szCs w:val="20"/>
          <w:lang w:val="en-US"/>
        </w:rPr>
        <w:t>Times</w:t>
      </w:r>
      <w:r w:rsidR="005526B8" w:rsidRPr="005526B8">
        <w:rPr>
          <w:rFonts w:ascii="Times New Roman" w:hAnsi="Times New Roman" w:cs="Times New Roman"/>
          <w:sz w:val="24"/>
          <w:szCs w:val="20"/>
        </w:rPr>
        <w:t xml:space="preserve"> </w:t>
      </w:r>
      <w:r w:rsidR="005526B8">
        <w:rPr>
          <w:rFonts w:ascii="Times New Roman" w:hAnsi="Times New Roman" w:cs="Times New Roman"/>
          <w:sz w:val="24"/>
          <w:szCs w:val="20"/>
        </w:rPr>
        <w:t>вышла статья о том, насколько мэр Нью-Йорка Блумберг был поражен приверженностью Копенгагена к принципам устойчивого развития</w:t>
      </w:r>
      <w:r w:rsidR="00E87FA1">
        <w:rPr>
          <w:rStyle w:val="a5"/>
          <w:rFonts w:ascii="Times New Roman" w:hAnsi="Times New Roman" w:cs="Times New Roman"/>
          <w:sz w:val="24"/>
          <w:szCs w:val="20"/>
        </w:rPr>
        <w:footnoteReference w:id="87"/>
      </w:r>
      <w:r w:rsidR="005526B8">
        <w:rPr>
          <w:rFonts w:ascii="Times New Roman" w:hAnsi="Times New Roman" w:cs="Times New Roman"/>
          <w:sz w:val="24"/>
          <w:szCs w:val="20"/>
        </w:rPr>
        <w:t>. Именно этот саммит показал миру, что современная столица Дании – это не то место, где на камне сидит русалочка, а центр эко-технологий. Поэтому сразу же после Саммита прозвище «</w:t>
      </w:r>
      <w:r w:rsidR="005526B8">
        <w:rPr>
          <w:rFonts w:ascii="Times New Roman" w:hAnsi="Times New Roman" w:cs="Times New Roman"/>
          <w:sz w:val="24"/>
          <w:szCs w:val="20"/>
          <w:lang w:val="en-US"/>
        </w:rPr>
        <w:t>Hopenhagen</w:t>
      </w:r>
      <w:r w:rsidR="005526B8">
        <w:rPr>
          <w:rFonts w:ascii="Times New Roman" w:hAnsi="Times New Roman" w:cs="Times New Roman"/>
          <w:sz w:val="24"/>
          <w:szCs w:val="20"/>
        </w:rPr>
        <w:t>» трансформировалось в бренд «</w:t>
      </w:r>
      <w:r w:rsidR="002E3364" w:rsidRPr="002E3364">
        <w:rPr>
          <w:rFonts w:ascii="Times New Roman" w:hAnsi="Times New Roman" w:cs="Times New Roman"/>
          <w:sz w:val="24"/>
          <w:szCs w:val="20"/>
        </w:rPr>
        <w:t>С</w:t>
      </w:r>
      <w:r w:rsidR="002E3364" w:rsidRPr="002E3364">
        <w:rPr>
          <w:rFonts w:ascii="Times New Roman" w:hAnsi="Times New Roman" w:cs="Times New Roman"/>
          <w:b/>
          <w:i/>
          <w:sz w:val="24"/>
          <w:szCs w:val="20"/>
          <w:lang w:val="en-US"/>
        </w:rPr>
        <w:t>open</w:t>
      </w:r>
      <w:r w:rsidR="005526B8">
        <w:rPr>
          <w:rFonts w:ascii="Times New Roman" w:hAnsi="Times New Roman" w:cs="Times New Roman"/>
          <w:sz w:val="24"/>
          <w:szCs w:val="20"/>
          <w:lang w:val="en-US"/>
        </w:rPr>
        <w:t>hagen</w:t>
      </w:r>
      <w:r w:rsidR="005526B8">
        <w:rPr>
          <w:rFonts w:ascii="Times New Roman" w:hAnsi="Times New Roman" w:cs="Times New Roman"/>
          <w:sz w:val="24"/>
          <w:szCs w:val="20"/>
        </w:rPr>
        <w:t>», обыгрывающее слово «</w:t>
      </w:r>
      <w:r w:rsidR="005526B8">
        <w:rPr>
          <w:rFonts w:ascii="Times New Roman" w:hAnsi="Times New Roman" w:cs="Times New Roman"/>
          <w:sz w:val="24"/>
          <w:szCs w:val="20"/>
          <w:lang w:val="en-US"/>
        </w:rPr>
        <w:t>open</w:t>
      </w:r>
      <w:r w:rsidR="005526B8">
        <w:rPr>
          <w:rFonts w:ascii="Times New Roman" w:hAnsi="Times New Roman" w:cs="Times New Roman"/>
          <w:sz w:val="24"/>
          <w:szCs w:val="20"/>
        </w:rPr>
        <w:t>» (открытый – пер. с англ.) в названии города.</w:t>
      </w:r>
      <w:r w:rsidR="005F60C8">
        <w:rPr>
          <w:rFonts w:ascii="Times New Roman" w:hAnsi="Times New Roman" w:cs="Times New Roman"/>
          <w:sz w:val="24"/>
          <w:szCs w:val="20"/>
        </w:rPr>
        <w:t xml:space="preserve"> Рассмотрим содержание этой брендинговой концепции подробнее.</w:t>
      </w:r>
    </w:p>
    <w:p w:rsidR="00101339" w:rsidRDefault="002E3364"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Прежде всего, новая концепция была закреплена в логотипе: выделение букв «</w:t>
      </w:r>
      <w:r>
        <w:rPr>
          <w:rFonts w:ascii="Times New Roman" w:hAnsi="Times New Roman" w:cs="Times New Roman"/>
          <w:sz w:val="24"/>
          <w:szCs w:val="20"/>
          <w:lang w:val="en-US"/>
        </w:rPr>
        <w:t>open</w:t>
      </w:r>
      <w:r>
        <w:rPr>
          <w:rFonts w:ascii="Times New Roman" w:hAnsi="Times New Roman" w:cs="Times New Roman"/>
          <w:sz w:val="24"/>
          <w:szCs w:val="20"/>
        </w:rPr>
        <w:t>» в названии города и заключение их в зеленый круг. Логотип сопровождался слоганом «</w:t>
      </w:r>
      <w:r>
        <w:rPr>
          <w:rFonts w:ascii="Times New Roman" w:hAnsi="Times New Roman" w:cs="Times New Roman"/>
          <w:sz w:val="24"/>
          <w:szCs w:val="20"/>
          <w:lang w:val="en-US"/>
        </w:rPr>
        <w:t>Open</w:t>
      </w:r>
      <w:r w:rsidRPr="002E3364">
        <w:rPr>
          <w:rFonts w:ascii="Times New Roman" w:hAnsi="Times New Roman" w:cs="Times New Roman"/>
          <w:sz w:val="24"/>
          <w:szCs w:val="20"/>
        </w:rPr>
        <w:t xml:space="preserve"> </w:t>
      </w:r>
      <w:r>
        <w:rPr>
          <w:rFonts w:ascii="Times New Roman" w:hAnsi="Times New Roman" w:cs="Times New Roman"/>
          <w:sz w:val="24"/>
          <w:szCs w:val="20"/>
          <w:lang w:val="en-US"/>
        </w:rPr>
        <w:t>for</w:t>
      </w:r>
      <w:r w:rsidRPr="002E3364">
        <w:rPr>
          <w:rFonts w:ascii="Times New Roman" w:hAnsi="Times New Roman" w:cs="Times New Roman"/>
          <w:sz w:val="24"/>
          <w:szCs w:val="20"/>
        </w:rPr>
        <w:t xml:space="preserve"> </w:t>
      </w:r>
      <w:r>
        <w:rPr>
          <w:rFonts w:ascii="Times New Roman" w:hAnsi="Times New Roman" w:cs="Times New Roman"/>
          <w:sz w:val="24"/>
          <w:szCs w:val="20"/>
          <w:lang w:val="en-US"/>
        </w:rPr>
        <w:t>you</w:t>
      </w:r>
      <w:r>
        <w:rPr>
          <w:rFonts w:ascii="Times New Roman" w:hAnsi="Times New Roman" w:cs="Times New Roman"/>
          <w:sz w:val="24"/>
          <w:szCs w:val="20"/>
        </w:rPr>
        <w:t>», что значит «Открыт для вас». Идея, которая стояла во главе этого концепта заключалась в стремлении объединить под одним подходом инициативы, предложения и программы, продвигаемые разными группами (туристическими сервисами, бизнесом, инвесторами и событийным менеджментом), но преследующие схожие принципы. И основной принцип – это открытость. Под этой категорией авторы бренд-концепции подразумевают, что Копенгаген является городом, который характеризуется такими эпитетами, как: наиболее комфортный для жизни, толерантный, зеленый, подходящий для торговли, дизайна, бизнеса и просто очень красивый</w:t>
      </w:r>
      <w:r w:rsidR="00E87FA1">
        <w:rPr>
          <w:rStyle w:val="a5"/>
          <w:rFonts w:ascii="Times New Roman" w:hAnsi="Times New Roman" w:cs="Times New Roman"/>
          <w:sz w:val="24"/>
          <w:szCs w:val="20"/>
        </w:rPr>
        <w:footnoteReference w:id="88"/>
      </w:r>
      <w:r>
        <w:rPr>
          <w:rFonts w:ascii="Times New Roman" w:hAnsi="Times New Roman" w:cs="Times New Roman"/>
          <w:sz w:val="24"/>
          <w:szCs w:val="20"/>
        </w:rPr>
        <w:t xml:space="preserve">. Бренд-директор этой стратегии Джейкоб Сэксилд предельно точно определил сильную сторону этой концепции: «Я думаю, наш бренд весьма сильный по сравнению с другими </w:t>
      </w:r>
      <w:r>
        <w:rPr>
          <w:rFonts w:ascii="Times New Roman" w:hAnsi="Times New Roman" w:cs="Times New Roman"/>
          <w:sz w:val="24"/>
          <w:szCs w:val="20"/>
        </w:rPr>
        <w:lastRenderedPageBreak/>
        <w:t xml:space="preserve">территориальными брендами, поскольку: а) он основан на ценностях, б) он подвижный и пластичный, а значит он проявляется в разных </w:t>
      </w:r>
      <w:r w:rsidR="00C76320">
        <w:rPr>
          <w:rFonts w:ascii="Times New Roman" w:hAnsi="Times New Roman" w:cs="Times New Roman"/>
          <w:sz w:val="24"/>
          <w:szCs w:val="20"/>
        </w:rPr>
        <w:t>контекстах»</w:t>
      </w:r>
      <w:r w:rsidR="00E87FA1">
        <w:rPr>
          <w:rStyle w:val="a5"/>
          <w:rFonts w:ascii="Times New Roman" w:hAnsi="Times New Roman" w:cs="Times New Roman"/>
          <w:sz w:val="24"/>
          <w:szCs w:val="20"/>
        </w:rPr>
        <w:footnoteReference w:id="89"/>
      </w:r>
      <w:r w:rsidR="00C76320">
        <w:rPr>
          <w:rFonts w:ascii="Times New Roman" w:hAnsi="Times New Roman" w:cs="Times New Roman"/>
          <w:sz w:val="24"/>
          <w:szCs w:val="20"/>
        </w:rPr>
        <w:t xml:space="preserve">. </w:t>
      </w:r>
      <w:r w:rsidR="00101339">
        <w:rPr>
          <w:rFonts w:ascii="Times New Roman" w:hAnsi="Times New Roman" w:cs="Times New Roman"/>
          <w:sz w:val="24"/>
          <w:szCs w:val="20"/>
        </w:rPr>
        <w:t xml:space="preserve">Концепцию логотипа разработало датское агентство </w:t>
      </w:r>
      <w:r w:rsidR="00101339">
        <w:rPr>
          <w:rFonts w:ascii="Times New Roman" w:hAnsi="Times New Roman" w:cs="Times New Roman"/>
          <w:sz w:val="24"/>
          <w:szCs w:val="20"/>
          <w:lang w:val="en-US"/>
        </w:rPr>
        <w:t>People</w:t>
      </w:r>
      <w:r w:rsidR="00101339" w:rsidRPr="00101339">
        <w:rPr>
          <w:rFonts w:ascii="Times New Roman" w:hAnsi="Times New Roman" w:cs="Times New Roman"/>
          <w:sz w:val="24"/>
          <w:szCs w:val="20"/>
        </w:rPr>
        <w:t xml:space="preserve"> </w:t>
      </w:r>
      <w:r w:rsidR="00101339">
        <w:rPr>
          <w:rFonts w:ascii="Times New Roman" w:hAnsi="Times New Roman" w:cs="Times New Roman"/>
          <w:sz w:val="24"/>
          <w:szCs w:val="20"/>
          <w:lang w:val="en-US"/>
        </w:rPr>
        <w:t>Group</w:t>
      </w:r>
      <w:r w:rsidR="00101339">
        <w:rPr>
          <w:rFonts w:ascii="Times New Roman" w:hAnsi="Times New Roman" w:cs="Times New Roman"/>
          <w:sz w:val="24"/>
          <w:szCs w:val="20"/>
        </w:rPr>
        <w:t>, которое развернуло компанию по внедрению визуальной символики бренда в городское пространство. Так, в общественной айдентике появился элемент бренда – круг со словом «</w:t>
      </w:r>
      <w:r w:rsidR="00101339">
        <w:rPr>
          <w:rFonts w:ascii="Times New Roman" w:hAnsi="Times New Roman" w:cs="Times New Roman"/>
          <w:sz w:val="24"/>
          <w:szCs w:val="20"/>
          <w:lang w:val="en-US"/>
        </w:rPr>
        <w:t>open</w:t>
      </w:r>
      <w:r w:rsidR="00101339">
        <w:rPr>
          <w:rFonts w:ascii="Times New Roman" w:hAnsi="Times New Roman" w:cs="Times New Roman"/>
          <w:sz w:val="24"/>
          <w:szCs w:val="20"/>
        </w:rPr>
        <w:t>» на фоне изображений, так или иначе связанных с городской жизнью. Это стало простым, но эффективным инструментом популяризации бренда среди внутренней и внешней аудитории.</w:t>
      </w:r>
      <w:r w:rsidR="00234724">
        <w:rPr>
          <w:rFonts w:ascii="Times New Roman" w:hAnsi="Times New Roman" w:cs="Times New Roman"/>
          <w:sz w:val="24"/>
          <w:szCs w:val="20"/>
        </w:rPr>
        <w:t xml:space="preserve"> </w:t>
      </w:r>
      <w:r w:rsidR="00266502">
        <w:rPr>
          <w:rFonts w:ascii="Times New Roman" w:hAnsi="Times New Roman" w:cs="Times New Roman"/>
          <w:sz w:val="24"/>
          <w:szCs w:val="20"/>
        </w:rPr>
        <w:t>Теперь рассмотрим содержание и проявления бренда «</w:t>
      </w:r>
      <w:r w:rsidR="00266502" w:rsidRPr="002E3364">
        <w:rPr>
          <w:rFonts w:ascii="Times New Roman" w:hAnsi="Times New Roman" w:cs="Times New Roman"/>
          <w:sz w:val="24"/>
          <w:szCs w:val="20"/>
        </w:rPr>
        <w:t>С</w:t>
      </w:r>
      <w:r w:rsidR="00266502" w:rsidRPr="002E3364">
        <w:rPr>
          <w:rFonts w:ascii="Times New Roman" w:hAnsi="Times New Roman" w:cs="Times New Roman"/>
          <w:b/>
          <w:i/>
          <w:sz w:val="24"/>
          <w:szCs w:val="20"/>
          <w:lang w:val="en-US"/>
        </w:rPr>
        <w:t>open</w:t>
      </w:r>
      <w:r w:rsidR="00266502">
        <w:rPr>
          <w:rFonts w:ascii="Times New Roman" w:hAnsi="Times New Roman" w:cs="Times New Roman"/>
          <w:sz w:val="24"/>
          <w:szCs w:val="20"/>
          <w:lang w:val="en-US"/>
        </w:rPr>
        <w:t>hagen</w:t>
      </w:r>
      <w:r w:rsidR="00266502">
        <w:rPr>
          <w:rFonts w:ascii="Times New Roman" w:hAnsi="Times New Roman" w:cs="Times New Roman"/>
          <w:sz w:val="24"/>
          <w:szCs w:val="20"/>
        </w:rPr>
        <w:t>».</w:t>
      </w:r>
      <w:r w:rsidR="00234724">
        <w:rPr>
          <w:rFonts w:ascii="Times New Roman" w:hAnsi="Times New Roman" w:cs="Times New Roman"/>
          <w:sz w:val="24"/>
          <w:szCs w:val="20"/>
        </w:rPr>
        <w:t xml:space="preserve"> </w:t>
      </w:r>
    </w:p>
    <w:p w:rsidR="00234724" w:rsidRDefault="00234724"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Поскольку бренд основывался на идее экологичности, самый относительно простой шаг – провести масштабное озеленение, тем более, что соответствующий проект уже осуществлялся в городе. Так, к 2015 году в Копенгагене появилось множество так называемых «карманных парков», т.е. небольших зеленых зон так, чтобы в радиусе 15-минутной ходьбы в любой части города обязательно был парк</w:t>
      </w:r>
      <w:r w:rsidR="00E87FA1">
        <w:rPr>
          <w:rStyle w:val="a5"/>
          <w:rFonts w:ascii="Times New Roman" w:hAnsi="Times New Roman" w:cs="Times New Roman"/>
          <w:sz w:val="24"/>
          <w:szCs w:val="20"/>
        </w:rPr>
        <w:footnoteReference w:id="90"/>
      </w:r>
      <w:r w:rsidR="001C05C0">
        <w:rPr>
          <w:rFonts w:ascii="Times New Roman" w:hAnsi="Times New Roman" w:cs="Times New Roman"/>
          <w:sz w:val="24"/>
          <w:szCs w:val="20"/>
        </w:rPr>
        <w:t xml:space="preserve">. И цель озеленения Копенгагена носит не столько эстетический, сколько именно функциональный смысл. В жару деревья создают тень, во время дождей и разливов (стоить иметь в виду, что город стоит на воде) деревья абсорбируют лишнюю влагу, тем самым не допускают лишней влаги в городе. </w:t>
      </w:r>
    </w:p>
    <w:p w:rsidR="005660FC" w:rsidRDefault="00234724"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Другой важный атрибут «</w:t>
      </w:r>
      <w:r w:rsidR="005660FC">
        <w:rPr>
          <w:rFonts w:ascii="Times New Roman" w:hAnsi="Times New Roman" w:cs="Times New Roman"/>
          <w:sz w:val="24"/>
          <w:szCs w:val="20"/>
        </w:rPr>
        <w:t>копенгаг</w:t>
      </w:r>
      <w:r>
        <w:rPr>
          <w:rFonts w:ascii="Times New Roman" w:hAnsi="Times New Roman" w:cs="Times New Roman"/>
          <w:sz w:val="24"/>
          <w:szCs w:val="20"/>
        </w:rPr>
        <w:t>ского стиля» - это, конечно же, велосипед.</w:t>
      </w:r>
      <w:r w:rsidR="000C528E">
        <w:rPr>
          <w:rFonts w:ascii="Times New Roman" w:hAnsi="Times New Roman" w:cs="Times New Roman"/>
          <w:sz w:val="24"/>
          <w:szCs w:val="20"/>
        </w:rPr>
        <w:t xml:space="preserve"> На данный момент 52</w:t>
      </w:r>
      <w:r w:rsidR="005660FC">
        <w:rPr>
          <w:rFonts w:ascii="Times New Roman" w:hAnsi="Times New Roman" w:cs="Times New Roman"/>
          <w:sz w:val="24"/>
          <w:szCs w:val="20"/>
        </w:rPr>
        <w:t>% жителей центра города и 55% населяющих окраины Копенгагена используют велосипед в качестве основного средства передвижения</w:t>
      </w:r>
      <w:r w:rsidR="00E87FA1">
        <w:rPr>
          <w:rStyle w:val="a5"/>
          <w:rFonts w:ascii="Times New Roman" w:hAnsi="Times New Roman" w:cs="Times New Roman"/>
          <w:sz w:val="24"/>
          <w:szCs w:val="20"/>
        </w:rPr>
        <w:footnoteReference w:id="91"/>
      </w:r>
      <w:r w:rsidR="005660FC">
        <w:rPr>
          <w:rFonts w:ascii="Times New Roman" w:hAnsi="Times New Roman" w:cs="Times New Roman"/>
          <w:sz w:val="24"/>
          <w:szCs w:val="20"/>
        </w:rPr>
        <w:t>. Необходимо понимать, что это явление не сложилось само по себе, потому что по счастливому стечению обстоятельств большинство жителей столицы Дании оказались заядлы</w:t>
      </w:r>
      <w:r w:rsidR="00E87FA1">
        <w:rPr>
          <w:rFonts w:ascii="Times New Roman" w:hAnsi="Times New Roman" w:cs="Times New Roman"/>
          <w:sz w:val="24"/>
          <w:szCs w:val="20"/>
        </w:rPr>
        <w:t>ми велосипедистами. Г</w:t>
      </w:r>
      <w:r w:rsidR="005660FC">
        <w:rPr>
          <w:rFonts w:ascii="Times New Roman" w:hAnsi="Times New Roman" w:cs="Times New Roman"/>
          <w:sz w:val="24"/>
          <w:szCs w:val="20"/>
        </w:rPr>
        <w:t>ородские власти</w:t>
      </w:r>
      <w:r w:rsidR="000C528E">
        <w:rPr>
          <w:rFonts w:ascii="Times New Roman" w:hAnsi="Times New Roman" w:cs="Times New Roman"/>
          <w:sz w:val="24"/>
          <w:szCs w:val="20"/>
        </w:rPr>
        <w:t xml:space="preserve"> еще в середине 90-ых годов начали создавать</w:t>
      </w:r>
      <w:r w:rsidR="005660FC">
        <w:rPr>
          <w:rFonts w:ascii="Times New Roman" w:hAnsi="Times New Roman" w:cs="Times New Roman"/>
          <w:sz w:val="24"/>
          <w:szCs w:val="20"/>
        </w:rPr>
        <w:t xml:space="preserve"> удобную инфраструктуру – качественные велосипедные дороги, связывающие все части города. Дл</w:t>
      </w:r>
      <w:r w:rsidR="00674755">
        <w:rPr>
          <w:rFonts w:ascii="Times New Roman" w:hAnsi="Times New Roman" w:cs="Times New Roman"/>
          <w:sz w:val="24"/>
          <w:szCs w:val="20"/>
        </w:rPr>
        <w:t>я того чтобы велотр</w:t>
      </w:r>
      <w:r w:rsidR="007107FB">
        <w:rPr>
          <w:rFonts w:ascii="Times New Roman" w:hAnsi="Times New Roman" w:cs="Times New Roman"/>
          <w:sz w:val="24"/>
          <w:szCs w:val="20"/>
        </w:rPr>
        <w:t>а</w:t>
      </w:r>
      <w:r w:rsidR="00674755">
        <w:rPr>
          <w:rFonts w:ascii="Times New Roman" w:hAnsi="Times New Roman" w:cs="Times New Roman"/>
          <w:sz w:val="24"/>
          <w:szCs w:val="20"/>
        </w:rPr>
        <w:t>с</w:t>
      </w:r>
      <w:r w:rsidR="007107FB">
        <w:rPr>
          <w:rFonts w:ascii="Times New Roman" w:hAnsi="Times New Roman" w:cs="Times New Roman"/>
          <w:sz w:val="24"/>
          <w:szCs w:val="20"/>
        </w:rPr>
        <w:t>сы общей протяженностью в 350 км</w:t>
      </w:r>
      <w:r w:rsidR="005660FC">
        <w:rPr>
          <w:rFonts w:ascii="Times New Roman" w:hAnsi="Times New Roman" w:cs="Times New Roman"/>
          <w:sz w:val="24"/>
          <w:szCs w:val="20"/>
        </w:rPr>
        <w:t xml:space="preserve"> еще и выигрывали конкуренцию у автомобильных дорог, в копенгагенской транспортной структуре появилось множество технологических новшеств. Например, известная система «Зеленая </w:t>
      </w:r>
      <w:r w:rsidR="005660FC">
        <w:rPr>
          <w:rFonts w:ascii="Times New Roman" w:hAnsi="Times New Roman" w:cs="Times New Roman"/>
          <w:sz w:val="24"/>
          <w:szCs w:val="20"/>
        </w:rPr>
        <w:lastRenderedPageBreak/>
        <w:t>волна» (</w:t>
      </w:r>
      <w:r w:rsidR="005660FC">
        <w:rPr>
          <w:rFonts w:ascii="Times New Roman" w:hAnsi="Times New Roman" w:cs="Times New Roman"/>
          <w:sz w:val="24"/>
          <w:szCs w:val="20"/>
          <w:lang w:val="en-US"/>
        </w:rPr>
        <w:t>Green</w:t>
      </w:r>
      <w:r w:rsidR="005660FC" w:rsidRPr="005660FC">
        <w:rPr>
          <w:rFonts w:ascii="Times New Roman" w:hAnsi="Times New Roman" w:cs="Times New Roman"/>
          <w:sz w:val="24"/>
          <w:szCs w:val="20"/>
        </w:rPr>
        <w:t xml:space="preserve"> </w:t>
      </w:r>
      <w:r w:rsidR="005660FC">
        <w:rPr>
          <w:rFonts w:ascii="Times New Roman" w:hAnsi="Times New Roman" w:cs="Times New Roman"/>
          <w:sz w:val="24"/>
          <w:szCs w:val="20"/>
          <w:lang w:val="en-US"/>
        </w:rPr>
        <w:t>Wave</w:t>
      </w:r>
      <w:r w:rsidR="005660FC" w:rsidRPr="005660FC">
        <w:rPr>
          <w:rFonts w:ascii="Times New Roman" w:hAnsi="Times New Roman" w:cs="Times New Roman"/>
          <w:sz w:val="24"/>
          <w:szCs w:val="20"/>
        </w:rPr>
        <w:t>)</w:t>
      </w:r>
      <w:r w:rsidR="005660FC">
        <w:rPr>
          <w:rFonts w:ascii="Times New Roman" w:hAnsi="Times New Roman" w:cs="Times New Roman"/>
          <w:sz w:val="24"/>
          <w:szCs w:val="20"/>
        </w:rPr>
        <w:t>, которая представляет собой сеть светофоров вдоль велодорожек, зажигание зеленых огней на которых синхронизируется со средними темпами движения велосипедистов. Благодаря этому пробок на велосипедных аллеях практически не бывает, а, значит, добраться на работу на велосипеде становится быстрее, чем на машине.</w:t>
      </w:r>
    </w:p>
    <w:p w:rsidR="00396556" w:rsidRDefault="005660FC"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Многие авторы этого урбанистического феномена отмечают, что и в некоторых других городах существует подобная высокотехнологичная транспортная инфраструктура</w:t>
      </w:r>
      <w:r w:rsidR="00E87FA1">
        <w:rPr>
          <w:rStyle w:val="a5"/>
          <w:rFonts w:ascii="Times New Roman" w:hAnsi="Times New Roman" w:cs="Times New Roman"/>
          <w:sz w:val="24"/>
          <w:szCs w:val="20"/>
        </w:rPr>
        <w:footnoteReference w:id="92"/>
      </w:r>
      <w:r>
        <w:rPr>
          <w:rFonts w:ascii="Times New Roman" w:hAnsi="Times New Roman" w:cs="Times New Roman"/>
          <w:sz w:val="24"/>
          <w:szCs w:val="20"/>
        </w:rPr>
        <w:t>.</w:t>
      </w:r>
      <w:r w:rsidR="00396556">
        <w:rPr>
          <w:rFonts w:ascii="Times New Roman" w:hAnsi="Times New Roman" w:cs="Times New Roman"/>
          <w:sz w:val="24"/>
          <w:szCs w:val="20"/>
        </w:rPr>
        <w:t xml:space="preserve"> Однако именно в Копенгагене она так успешно прижилась благодаря тому, что приоритет отдан пешеходам и велосипедистам, а не машинам и прочим видам транспорта. </w:t>
      </w:r>
      <w:r w:rsidR="00905976">
        <w:rPr>
          <w:rFonts w:ascii="Times New Roman" w:hAnsi="Times New Roman" w:cs="Times New Roman"/>
          <w:sz w:val="24"/>
          <w:szCs w:val="20"/>
        </w:rPr>
        <w:t xml:space="preserve">Именно поэтому у Копенгагена есть все шансы достичь амбициозной цели – стать к 2025 году первым углеродно-нейтральным городом мира, т.е. практически отойти от использования углеводородной энергии. </w:t>
      </w:r>
    </w:p>
    <w:p w:rsidR="00E82087" w:rsidRDefault="00905976"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Хотелось бы подчеркнуть, что и</w:t>
      </w:r>
      <w:r w:rsidR="00396556">
        <w:rPr>
          <w:rFonts w:ascii="Times New Roman" w:hAnsi="Times New Roman" w:cs="Times New Roman"/>
          <w:sz w:val="24"/>
          <w:szCs w:val="20"/>
        </w:rPr>
        <w:t>дея, когда во главу угла поставлен человек, пронизывает атмосферу Копенгагена не только в отношении передвижений по городу. Принцип «город для людей» работает на остальных</w:t>
      </w:r>
      <w:r>
        <w:rPr>
          <w:rFonts w:ascii="Times New Roman" w:hAnsi="Times New Roman" w:cs="Times New Roman"/>
          <w:sz w:val="24"/>
          <w:szCs w:val="20"/>
        </w:rPr>
        <w:t xml:space="preserve"> сегментах общественной жизни, </w:t>
      </w:r>
      <w:r w:rsidR="00396556">
        <w:rPr>
          <w:rFonts w:ascii="Times New Roman" w:hAnsi="Times New Roman" w:cs="Times New Roman"/>
          <w:sz w:val="24"/>
          <w:szCs w:val="20"/>
        </w:rPr>
        <w:t xml:space="preserve">прочно </w:t>
      </w:r>
      <w:r>
        <w:rPr>
          <w:rFonts w:ascii="Times New Roman" w:hAnsi="Times New Roman" w:cs="Times New Roman"/>
          <w:sz w:val="24"/>
          <w:szCs w:val="20"/>
        </w:rPr>
        <w:t xml:space="preserve">встраивается в ценностное ядро этого территориального бренда и приобретает форму городской философии. </w:t>
      </w:r>
      <w:r w:rsidR="007107FB">
        <w:rPr>
          <w:rFonts w:ascii="Times New Roman" w:hAnsi="Times New Roman" w:cs="Times New Roman"/>
          <w:sz w:val="24"/>
          <w:szCs w:val="20"/>
        </w:rPr>
        <w:t>«Разница между Копенгагеном и другими большими городами заключается в том, что мы принимаемся за решение проблемы и делаем все как можно более оперативно, но с оглядкой на как можно более дальнюю перспективу будущего. Мы всегда помним, что устойчивое развитие – это не только экология, это экономическая стабильность, открытый диалог граждан и властей и постоянное повышение качества жизни. Мы заинтересованы в лучшем будущем для города, поэтому нам нужны свежие идеи, новые специалисты и смелые инициативы», - рассуждает о Копенгагене Брайна Вад Матьесен, профессор кафедры городского планирования и развития датского Университета Аалборг</w:t>
      </w:r>
      <w:r w:rsidR="00E87FA1">
        <w:rPr>
          <w:rStyle w:val="a5"/>
          <w:rFonts w:ascii="Times New Roman" w:hAnsi="Times New Roman" w:cs="Times New Roman"/>
          <w:sz w:val="24"/>
          <w:szCs w:val="20"/>
        </w:rPr>
        <w:footnoteReference w:id="93"/>
      </w:r>
      <w:r w:rsidR="007107FB">
        <w:rPr>
          <w:rFonts w:ascii="Times New Roman" w:hAnsi="Times New Roman" w:cs="Times New Roman"/>
          <w:sz w:val="24"/>
          <w:szCs w:val="20"/>
        </w:rPr>
        <w:t xml:space="preserve">. </w:t>
      </w:r>
    </w:p>
    <w:p w:rsidR="00E82087" w:rsidRDefault="007107FB"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Действительно, «открытость» - это</w:t>
      </w:r>
      <w:r w:rsidR="00E82087">
        <w:rPr>
          <w:rFonts w:ascii="Times New Roman" w:hAnsi="Times New Roman" w:cs="Times New Roman"/>
          <w:sz w:val="24"/>
          <w:szCs w:val="20"/>
        </w:rPr>
        <w:t xml:space="preserve"> стопроцентное попадание в суть того, что олицетворяет собой Копенгаген. Например, г</w:t>
      </w:r>
      <w:r w:rsidR="00E82087" w:rsidRPr="00E82087">
        <w:rPr>
          <w:rFonts w:ascii="Times New Roman" w:hAnsi="Times New Roman" w:cs="Times New Roman"/>
          <w:sz w:val="24"/>
          <w:szCs w:val="20"/>
        </w:rPr>
        <w:t xml:space="preserve">лавный архитектор </w:t>
      </w:r>
      <w:r w:rsidR="00E82087">
        <w:rPr>
          <w:rFonts w:ascii="Times New Roman" w:hAnsi="Times New Roman" w:cs="Times New Roman"/>
          <w:sz w:val="24"/>
          <w:szCs w:val="20"/>
        </w:rPr>
        <w:t xml:space="preserve">датской </w:t>
      </w:r>
      <w:r w:rsidR="00E82087" w:rsidRPr="00E82087">
        <w:rPr>
          <w:rFonts w:ascii="Times New Roman" w:hAnsi="Times New Roman" w:cs="Times New Roman"/>
          <w:sz w:val="24"/>
          <w:szCs w:val="20"/>
        </w:rPr>
        <w:t>столицы Тина Собю признаетс</w:t>
      </w:r>
      <w:r w:rsidR="00E82087">
        <w:rPr>
          <w:rFonts w:ascii="Times New Roman" w:hAnsi="Times New Roman" w:cs="Times New Roman"/>
          <w:sz w:val="24"/>
          <w:szCs w:val="20"/>
        </w:rPr>
        <w:t>я, что с недавнего времени специалистам</w:t>
      </w:r>
      <w:r w:rsidR="00E82087" w:rsidRPr="00E82087">
        <w:rPr>
          <w:rFonts w:ascii="Times New Roman" w:hAnsi="Times New Roman" w:cs="Times New Roman"/>
          <w:sz w:val="24"/>
          <w:szCs w:val="20"/>
        </w:rPr>
        <w:t>, ко</w:t>
      </w:r>
      <w:r w:rsidR="00E82087">
        <w:rPr>
          <w:rFonts w:ascii="Times New Roman" w:hAnsi="Times New Roman" w:cs="Times New Roman"/>
          <w:sz w:val="24"/>
          <w:szCs w:val="20"/>
        </w:rPr>
        <w:t xml:space="preserve">торые состоят в рабочей </w:t>
      </w:r>
      <w:r w:rsidR="00E82087">
        <w:rPr>
          <w:rFonts w:ascii="Times New Roman" w:hAnsi="Times New Roman" w:cs="Times New Roman"/>
          <w:sz w:val="24"/>
          <w:szCs w:val="20"/>
        </w:rPr>
        <w:lastRenderedPageBreak/>
        <w:t>группе по градостроительству</w:t>
      </w:r>
      <w:r w:rsidR="00E82087" w:rsidRPr="00E82087">
        <w:rPr>
          <w:rFonts w:ascii="Times New Roman" w:hAnsi="Times New Roman" w:cs="Times New Roman"/>
          <w:sz w:val="24"/>
          <w:szCs w:val="20"/>
        </w:rPr>
        <w:t xml:space="preserve"> в Копенгагене, было запрещено говор</w:t>
      </w:r>
      <w:r w:rsidR="00E82087">
        <w:rPr>
          <w:rFonts w:ascii="Times New Roman" w:hAnsi="Times New Roman" w:cs="Times New Roman"/>
          <w:sz w:val="24"/>
          <w:szCs w:val="20"/>
        </w:rPr>
        <w:t>ить местным жителям</w:t>
      </w:r>
      <w:r w:rsidR="00E82087" w:rsidRPr="00E82087">
        <w:rPr>
          <w:rFonts w:ascii="Times New Roman" w:hAnsi="Times New Roman" w:cs="Times New Roman"/>
          <w:sz w:val="24"/>
          <w:szCs w:val="20"/>
        </w:rPr>
        <w:t xml:space="preserve"> «нет». Если к ним приходили горожане с какими-то идеями, они обязаны были ответить: «Да, давайте попробуем, может, что-то получится»</w:t>
      </w:r>
      <w:r w:rsidR="00E87FA1">
        <w:rPr>
          <w:rStyle w:val="a5"/>
          <w:rFonts w:ascii="Times New Roman" w:hAnsi="Times New Roman" w:cs="Times New Roman"/>
          <w:sz w:val="24"/>
          <w:szCs w:val="20"/>
        </w:rPr>
        <w:footnoteReference w:id="94"/>
      </w:r>
      <w:r w:rsidR="00E82087" w:rsidRPr="00E82087">
        <w:rPr>
          <w:rFonts w:ascii="Times New Roman" w:hAnsi="Times New Roman" w:cs="Times New Roman"/>
          <w:sz w:val="24"/>
          <w:szCs w:val="20"/>
        </w:rPr>
        <w:t>.</w:t>
      </w:r>
      <w:r w:rsidR="00E82087">
        <w:rPr>
          <w:rFonts w:ascii="Times New Roman" w:hAnsi="Times New Roman" w:cs="Times New Roman"/>
          <w:sz w:val="24"/>
          <w:szCs w:val="20"/>
        </w:rPr>
        <w:t xml:space="preserve"> </w:t>
      </w:r>
    </w:p>
    <w:p w:rsidR="00234724" w:rsidRDefault="00E82087"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Еще одной «фишкой» демократичного и дружелюбного отношения к себе и ко всему окружающему миру стал проект Христиании, популярный и среди местных, и среди туристов. Христиания – это свободный квартал Копенгагена, пристанище всех творческих лично</w:t>
      </w:r>
      <w:r w:rsidR="00A86290">
        <w:rPr>
          <w:rFonts w:ascii="Times New Roman" w:hAnsi="Times New Roman" w:cs="Times New Roman"/>
          <w:sz w:val="24"/>
          <w:szCs w:val="20"/>
        </w:rPr>
        <w:t xml:space="preserve">стей, хиппи, анархистов и </w:t>
      </w:r>
      <w:r w:rsidR="00A86290" w:rsidRPr="00A86290">
        <w:rPr>
          <w:rFonts w:ascii="Times New Roman" w:hAnsi="Times New Roman" w:cs="Times New Roman"/>
          <w:sz w:val="24"/>
          <w:szCs w:val="20"/>
        </w:rPr>
        <w:t>тех</w:t>
      </w:r>
      <w:r>
        <w:rPr>
          <w:rFonts w:ascii="Times New Roman" w:hAnsi="Times New Roman" w:cs="Times New Roman"/>
          <w:sz w:val="24"/>
          <w:szCs w:val="20"/>
        </w:rPr>
        <w:t>, кто не прочь хотя бы какое-то время побывать в месте, близком к утопическому. У Христиании есть свой флаг, валюта и законодательство.</w:t>
      </w:r>
      <w:r w:rsidR="00BD2FEB">
        <w:rPr>
          <w:rFonts w:ascii="Times New Roman" w:hAnsi="Times New Roman" w:cs="Times New Roman"/>
          <w:sz w:val="24"/>
          <w:szCs w:val="20"/>
        </w:rPr>
        <w:t xml:space="preserve"> Это, своего рода, социальный эксперимент на тему частично самоуправляемого и экономически независимого пространства, которое органично вписывается в городскую жизнь Копенгагена.</w:t>
      </w:r>
    </w:p>
    <w:p w:rsidR="00102EDA" w:rsidRDefault="00102EDA"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Кроме Христиании власти датской столицы стараются поддерживать свой бренд и другими креативными и функциональными решениями для горожан и туристов. </w:t>
      </w:r>
      <w:r w:rsidR="00FE3608">
        <w:rPr>
          <w:rFonts w:ascii="Times New Roman" w:hAnsi="Times New Roman" w:cs="Times New Roman"/>
          <w:sz w:val="24"/>
          <w:szCs w:val="20"/>
        </w:rPr>
        <w:t>Вернемся к мысли, что,</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rPr>
        <w:t>с точки зрения копенгаг</w:t>
      </w:r>
      <w:r w:rsidR="00E175EA">
        <w:rPr>
          <w:rFonts w:ascii="Times New Roman" w:hAnsi="Times New Roman" w:cs="Times New Roman"/>
          <w:sz w:val="24"/>
          <w:szCs w:val="20"/>
        </w:rPr>
        <w:t>ен</w:t>
      </w:r>
      <w:r w:rsidR="00FE3608">
        <w:rPr>
          <w:rFonts w:ascii="Times New Roman" w:hAnsi="Times New Roman" w:cs="Times New Roman"/>
          <w:sz w:val="24"/>
          <w:szCs w:val="20"/>
        </w:rPr>
        <w:t>цев, экологичность и устойчивость – это, в первую очередь, люди. На протяжении 2012-2015 годов городские власти претворяли в жизнь стратегию «</w:t>
      </w:r>
      <w:r w:rsidR="00FE3608">
        <w:rPr>
          <w:rFonts w:ascii="Times New Roman" w:hAnsi="Times New Roman" w:cs="Times New Roman"/>
          <w:sz w:val="24"/>
          <w:szCs w:val="20"/>
          <w:lang w:val="en-US"/>
        </w:rPr>
        <w:t>A</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Greener</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and</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Better</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Everyday</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Life</w:t>
      </w:r>
      <w:r w:rsidR="00FE3608" w:rsidRPr="00FE3608">
        <w:rPr>
          <w:rFonts w:ascii="Times New Roman" w:hAnsi="Times New Roman" w:cs="Times New Roman"/>
          <w:sz w:val="24"/>
          <w:szCs w:val="20"/>
        </w:rPr>
        <w:t xml:space="preserve"> </w:t>
      </w:r>
      <w:r w:rsidR="00FE3608">
        <w:rPr>
          <w:rFonts w:ascii="Times New Roman" w:hAnsi="Times New Roman" w:cs="Times New Roman"/>
          <w:sz w:val="24"/>
          <w:szCs w:val="20"/>
          <w:lang w:val="en-US"/>
        </w:rPr>
        <w:t>Plan</w:t>
      </w:r>
      <w:r w:rsidR="00FE3608">
        <w:rPr>
          <w:rFonts w:ascii="Times New Roman" w:hAnsi="Times New Roman" w:cs="Times New Roman"/>
          <w:sz w:val="24"/>
          <w:szCs w:val="20"/>
        </w:rPr>
        <w:t>»</w:t>
      </w:r>
      <w:r w:rsidR="00E87FA1">
        <w:rPr>
          <w:rStyle w:val="a5"/>
          <w:rFonts w:ascii="Times New Roman" w:hAnsi="Times New Roman" w:cs="Times New Roman"/>
          <w:sz w:val="24"/>
          <w:szCs w:val="20"/>
        </w:rPr>
        <w:footnoteReference w:id="95"/>
      </w:r>
      <w:r w:rsidR="00FE3608">
        <w:rPr>
          <w:rFonts w:ascii="Times New Roman" w:hAnsi="Times New Roman" w:cs="Times New Roman"/>
          <w:sz w:val="24"/>
          <w:szCs w:val="20"/>
        </w:rPr>
        <w:t>. В рамках ее реализации были организованы встречи и воркшопы местной администрации с живущими в городе семьями, студентами и представителями фабрик научной мысли, а также представителями различных сегментов бизнеса. На основе многостороннего взаимодействия родилась долгосрочная программа мероприятий по энвайерменталисткой тематике, которые были условно разбиты на 6 категорий: дом, источники жизни, городские пространства, транспорт, инновации и образование. В центре всех планируемых мероприятий была мысль о том, что людям нравится собираться в общественных местах, у тому же социологические данные показали, что большинство жителей Копенгагена предпочитают проводить свое свободное время в тех или иных «третьих местах»</w:t>
      </w:r>
      <w:r w:rsidR="00FE3608">
        <w:rPr>
          <w:rStyle w:val="a5"/>
          <w:rFonts w:ascii="Times New Roman" w:hAnsi="Times New Roman" w:cs="Times New Roman"/>
          <w:sz w:val="24"/>
          <w:szCs w:val="20"/>
        </w:rPr>
        <w:footnoteReference w:id="96"/>
      </w:r>
      <w:r w:rsidR="00375B52">
        <w:rPr>
          <w:rFonts w:ascii="Times New Roman" w:hAnsi="Times New Roman" w:cs="Times New Roman"/>
          <w:sz w:val="24"/>
          <w:szCs w:val="20"/>
        </w:rPr>
        <w:t xml:space="preserve">. Так, в городе стали организовывать больше образовательных и интерактивных мероприятий, где генерировались многие инновационные идеи, концерты и культурные ивенты на </w:t>
      </w:r>
      <w:r w:rsidR="00375B52">
        <w:rPr>
          <w:rFonts w:ascii="Times New Roman" w:hAnsi="Times New Roman" w:cs="Times New Roman"/>
          <w:sz w:val="24"/>
          <w:szCs w:val="20"/>
        </w:rPr>
        <w:lastRenderedPageBreak/>
        <w:t>открытом воздухе, различные фестивали, маркеты, спортивные и художественные акции. Одним словом, огромный масштаб приобрели различные специально организуемые мероприятия для различных аудиторий и по разнообразным тематикам, объеденные целью – обеспечивать такую социально гармоничную городскую жизнь, чтобы людям хотелось</w:t>
      </w:r>
      <w:r w:rsidR="00BB0F93">
        <w:rPr>
          <w:rFonts w:ascii="Times New Roman" w:hAnsi="Times New Roman" w:cs="Times New Roman"/>
          <w:sz w:val="24"/>
          <w:szCs w:val="20"/>
        </w:rPr>
        <w:t>,</w:t>
      </w:r>
      <w:r w:rsidR="00375B52">
        <w:rPr>
          <w:rFonts w:ascii="Times New Roman" w:hAnsi="Times New Roman" w:cs="Times New Roman"/>
          <w:sz w:val="24"/>
          <w:szCs w:val="20"/>
        </w:rPr>
        <w:t xml:space="preserve"> как можно дольше оставаться в Копенгагене. </w:t>
      </w:r>
      <w:r w:rsidR="0057041C">
        <w:rPr>
          <w:rFonts w:ascii="Times New Roman" w:hAnsi="Times New Roman" w:cs="Times New Roman"/>
          <w:sz w:val="24"/>
          <w:szCs w:val="20"/>
        </w:rPr>
        <w:t xml:space="preserve">Напомню, именно эту задачу ставили перед собой местные власти еще в начале нынешнего тысячелетия. </w:t>
      </w:r>
    </w:p>
    <w:p w:rsidR="0057041C" w:rsidRDefault="0057041C"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И результаты свидетельствуют о том, что с этой задачей бренд успешно справляется. </w:t>
      </w:r>
      <w:r w:rsidR="00A223F8">
        <w:rPr>
          <w:rFonts w:ascii="Times New Roman" w:hAnsi="Times New Roman" w:cs="Times New Roman"/>
          <w:sz w:val="24"/>
          <w:szCs w:val="20"/>
        </w:rPr>
        <w:t xml:space="preserve">Копенгаген возглавил рейтинг самых комфортных для жизни городов в 2013, 2014 и 2017 годах. В 2014 году он стал Европейской зеленой столицей. Издание </w:t>
      </w:r>
      <w:r w:rsidR="00A223F8">
        <w:rPr>
          <w:rFonts w:ascii="Times New Roman" w:hAnsi="Times New Roman" w:cs="Times New Roman"/>
          <w:sz w:val="24"/>
          <w:szCs w:val="20"/>
          <w:lang w:val="en-US"/>
        </w:rPr>
        <w:t>The</w:t>
      </w:r>
      <w:r w:rsidR="00A223F8" w:rsidRPr="00A223F8">
        <w:rPr>
          <w:rFonts w:ascii="Times New Roman" w:hAnsi="Times New Roman" w:cs="Times New Roman"/>
          <w:sz w:val="24"/>
          <w:szCs w:val="20"/>
        </w:rPr>
        <w:t xml:space="preserve"> </w:t>
      </w:r>
      <w:r w:rsidR="00A223F8">
        <w:rPr>
          <w:rFonts w:ascii="Times New Roman" w:hAnsi="Times New Roman" w:cs="Times New Roman"/>
          <w:sz w:val="24"/>
          <w:szCs w:val="20"/>
          <w:lang w:val="en-US"/>
        </w:rPr>
        <w:t>New</w:t>
      </w:r>
      <w:r w:rsidR="00A223F8" w:rsidRPr="00A223F8">
        <w:rPr>
          <w:rFonts w:ascii="Times New Roman" w:hAnsi="Times New Roman" w:cs="Times New Roman"/>
          <w:sz w:val="24"/>
          <w:szCs w:val="20"/>
        </w:rPr>
        <w:t xml:space="preserve"> </w:t>
      </w:r>
      <w:r w:rsidR="00A223F8">
        <w:rPr>
          <w:rFonts w:ascii="Times New Roman" w:hAnsi="Times New Roman" w:cs="Times New Roman"/>
          <w:sz w:val="24"/>
          <w:szCs w:val="20"/>
          <w:lang w:val="en-US"/>
        </w:rPr>
        <w:t>York</w:t>
      </w:r>
      <w:r w:rsidR="00A223F8" w:rsidRPr="00A223F8">
        <w:rPr>
          <w:rFonts w:ascii="Times New Roman" w:hAnsi="Times New Roman" w:cs="Times New Roman"/>
          <w:sz w:val="24"/>
          <w:szCs w:val="20"/>
        </w:rPr>
        <w:t xml:space="preserve"> </w:t>
      </w:r>
      <w:r w:rsidR="00A223F8">
        <w:rPr>
          <w:rFonts w:ascii="Times New Roman" w:hAnsi="Times New Roman" w:cs="Times New Roman"/>
          <w:sz w:val="24"/>
          <w:szCs w:val="20"/>
          <w:lang w:val="en-US"/>
        </w:rPr>
        <w:t>Times</w:t>
      </w:r>
      <w:r w:rsidR="00A223F8">
        <w:rPr>
          <w:rFonts w:ascii="Times New Roman" w:hAnsi="Times New Roman" w:cs="Times New Roman"/>
          <w:sz w:val="24"/>
          <w:szCs w:val="20"/>
        </w:rPr>
        <w:t xml:space="preserve"> поместило Копенгаген на 5-ое место в рейтинге городов, обязательных к посещению</w:t>
      </w:r>
      <w:r w:rsidR="00E87FA1">
        <w:rPr>
          <w:rStyle w:val="a5"/>
          <w:rFonts w:ascii="Times New Roman" w:hAnsi="Times New Roman" w:cs="Times New Roman"/>
          <w:sz w:val="24"/>
          <w:szCs w:val="20"/>
        </w:rPr>
        <w:footnoteReference w:id="97"/>
      </w:r>
      <w:r w:rsidR="00A223F8">
        <w:rPr>
          <w:rFonts w:ascii="Times New Roman" w:hAnsi="Times New Roman" w:cs="Times New Roman"/>
          <w:sz w:val="24"/>
          <w:szCs w:val="20"/>
        </w:rPr>
        <w:t>. Приток туристов стабильно возрастал на протяжении 2004-2014 годов. Еврокомиссар по вопросам охраны окружающей среды так объясняет привлекательность датской столицы и эффективность ее маркетингового продвижения: «Копенгаген можно считать пионером в сфере эко-инноваций, где в центр помещены связи между компаниями, университетами, гражданским обществом и административными структурами, которые действуют сообща на благо устойчивого развития и роста зеленой экономики. Фокус, направленный на свободный обмен идеями, вовлечение каждого в городскую жизнь и понятный экологический месседж сделали этот город образцом для подражания»</w:t>
      </w:r>
      <w:r w:rsidR="00E87FA1">
        <w:rPr>
          <w:rStyle w:val="a5"/>
          <w:rFonts w:ascii="Times New Roman" w:hAnsi="Times New Roman" w:cs="Times New Roman"/>
          <w:sz w:val="24"/>
          <w:szCs w:val="20"/>
        </w:rPr>
        <w:footnoteReference w:id="98"/>
      </w:r>
      <w:r w:rsidR="00A223F8">
        <w:rPr>
          <w:rFonts w:ascii="Times New Roman" w:hAnsi="Times New Roman" w:cs="Times New Roman"/>
          <w:sz w:val="24"/>
          <w:szCs w:val="20"/>
        </w:rPr>
        <w:t xml:space="preserve">. </w:t>
      </w:r>
    </w:p>
    <w:p w:rsidR="00905976" w:rsidRDefault="00A223F8" w:rsidP="0023472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Действительно, </w:t>
      </w:r>
      <w:r w:rsidR="006F6D18" w:rsidRPr="006F6D18">
        <w:rPr>
          <w:rFonts w:ascii="Times New Roman" w:hAnsi="Times New Roman" w:cs="Times New Roman"/>
          <w:sz w:val="24"/>
          <w:szCs w:val="20"/>
        </w:rPr>
        <w:t xml:space="preserve">185 </w:t>
      </w:r>
      <w:r w:rsidR="006F6D18">
        <w:rPr>
          <w:rFonts w:ascii="Times New Roman" w:hAnsi="Times New Roman" w:cs="Times New Roman"/>
          <w:sz w:val="24"/>
          <w:szCs w:val="20"/>
        </w:rPr>
        <w:t xml:space="preserve">млн евро, вложенных в развитие «зеленого» Копенгагена окупают себя сполна. И нужно подчеркнуть, что все экологические решения по развитию городской инфраструктуры и общественно-направленных индустрий сочетаются с укреплением соответствующего стиля жизни. Безусловно, скандинавы, и это мы подтвердим еще раз в следующем параграфе текущей главы, отличаются высоким уровнем экологической сознательности. Тем не менее, для поддержания соответствующих эко-привычек необходимо проводить информационные и коммуникационные кампании, через которые распространяются ценности разумного потребления и дружелюбного </w:t>
      </w:r>
      <w:r w:rsidR="006F6D18">
        <w:rPr>
          <w:rFonts w:ascii="Times New Roman" w:hAnsi="Times New Roman" w:cs="Times New Roman"/>
          <w:sz w:val="24"/>
          <w:szCs w:val="20"/>
        </w:rPr>
        <w:lastRenderedPageBreak/>
        <w:t>отношения к природе. В этом смысле Копенгаген справляется с задачей. Например, такие проекты, как «</w:t>
      </w:r>
      <w:r w:rsidR="006F6D18">
        <w:rPr>
          <w:rFonts w:ascii="Times New Roman" w:hAnsi="Times New Roman" w:cs="Times New Roman"/>
          <w:sz w:val="24"/>
          <w:szCs w:val="20"/>
          <w:lang w:val="en-US"/>
        </w:rPr>
        <w:t>I</w:t>
      </w:r>
      <w:r w:rsidR="006F6D18" w:rsidRPr="006F6D18">
        <w:rPr>
          <w:rFonts w:ascii="Times New Roman" w:hAnsi="Times New Roman" w:cs="Times New Roman"/>
          <w:sz w:val="24"/>
          <w:szCs w:val="20"/>
        </w:rPr>
        <w:t xml:space="preserve"> </w:t>
      </w:r>
      <w:r w:rsidR="006F6D18">
        <w:rPr>
          <w:rFonts w:ascii="Times New Roman" w:hAnsi="Times New Roman" w:cs="Times New Roman"/>
          <w:sz w:val="24"/>
          <w:szCs w:val="20"/>
          <w:lang w:val="en-US"/>
        </w:rPr>
        <w:t>bike</w:t>
      </w:r>
      <w:r w:rsidR="006F6D18" w:rsidRPr="006F6D18">
        <w:rPr>
          <w:rFonts w:ascii="Times New Roman" w:hAnsi="Times New Roman" w:cs="Times New Roman"/>
          <w:sz w:val="24"/>
          <w:szCs w:val="20"/>
        </w:rPr>
        <w:t xml:space="preserve"> </w:t>
      </w:r>
      <w:r w:rsidR="006F6D18">
        <w:rPr>
          <w:rFonts w:ascii="Times New Roman" w:hAnsi="Times New Roman" w:cs="Times New Roman"/>
          <w:sz w:val="24"/>
          <w:szCs w:val="20"/>
          <w:lang w:val="en-US"/>
        </w:rPr>
        <w:t>CPH</w:t>
      </w:r>
      <w:r w:rsidR="006F6D18">
        <w:rPr>
          <w:rFonts w:ascii="Times New Roman" w:hAnsi="Times New Roman" w:cs="Times New Roman"/>
          <w:sz w:val="24"/>
          <w:szCs w:val="20"/>
        </w:rPr>
        <w:t>» и «</w:t>
      </w:r>
      <w:r w:rsidR="006F6D18">
        <w:rPr>
          <w:rFonts w:ascii="Times New Roman" w:hAnsi="Times New Roman" w:cs="Times New Roman"/>
          <w:sz w:val="24"/>
          <w:szCs w:val="20"/>
          <w:lang w:val="en-US"/>
        </w:rPr>
        <w:t>Copenhagen</w:t>
      </w:r>
      <w:r w:rsidR="006F6D18" w:rsidRPr="006F6D18">
        <w:rPr>
          <w:rFonts w:ascii="Times New Roman" w:hAnsi="Times New Roman" w:cs="Times New Roman"/>
          <w:sz w:val="24"/>
          <w:szCs w:val="20"/>
        </w:rPr>
        <w:t xml:space="preserve"> </w:t>
      </w:r>
      <w:r w:rsidR="006F6D18">
        <w:rPr>
          <w:rFonts w:ascii="Times New Roman" w:hAnsi="Times New Roman" w:cs="Times New Roman"/>
          <w:sz w:val="24"/>
          <w:szCs w:val="20"/>
          <w:lang w:val="en-US"/>
        </w:rPr>
        <w:t>taking</w:t>
      </w:r>
      <w:r w:rsidR="006F6D18" w:rsidRPr="006F6D18">
        <w:rPr>
          <w:rFonts w:ascii="Times New Roman" w:hAnsi="Times New Roman" w:cs="Times New Roman"/>
          <w:sz w:val="24"/>
          <w:szCs w:val="20"/>
        </w:rPr>
        <w:t xml:space="preserve"> </w:t>
      </w:r>
      <w:r w:rsidR="006F6D18">
        <w:rPr>
          <w:rFonts w:ascii="Times New Roman" w:hAnsi="Times New Roman" w:cs="Times New Roman"/>
          <w:sz w:val="24"/>
          <w:szCs w:val="20"/>
          <w:lang w:val="en-US"/>
        </w:rPr>
        <w:t>root</w:t>
      </w:r>
      <w:r w:rsidR="006F6D18">
        <w:rPr>
          <w:rFonts w:ascii="Times New Roman" w:hAnsi="Times New Roman" w:cs="Times New Roman"/>
          <w:sz w:val="24"/>
          <w:szCs w:val="20"/>
        </w:rPr>
        <w:t>» - не просто яркие слоганы на баннерах, развешанных по городу, а постоянные мероприятия, интерактивные формы взаимодействия, акции и фестивали</w:t>
      </w:r>
      <w:r w:rsidR="008B54F9">
        <w:rPr>
          <w:rStyle w:val="a5"/>
          <w:rFonts w:ascii="Times New Roman" w:hAnsi="Times New Roman" w:cs="Times New Roman"/>
          <w:sz w:val="24"/>
          <w:szCs w:val="20"/>
        </w:rPr>
        <w:footnoteReference w:id="99"/>
      </w:r>
      <w:r w:rsidR="006F6D18">
        <w:rPr>
          <w:rFonts w:ascii="Times New Roman" w:hAnsi="Times New Roman" w:cs="Times New Roman"/>
          <w:sz w:val="24"/>
          <w:szCs w:val="20"/>
        </w:rPr>
        <w:t xml:space="preserve">. </w:t>
      </w:r>
    </w:p>
    <w:p w:rsidR="006F6D18" w:rsidRDefault="006F6D18" w:rsidP="006F6D18">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К слову, «зеленый» бренд Копенгагена приносит не только имиджевые дивиденды, но и вполне материально соизмеримые. Например, сектор зеленой экономики Копенгагена значительно вырос. С точки зрения административных городских властей города, все экологические инициативы должны иметь потенциальный материальный эффект</w:t>
      </w:r>
      <w:r w:rsidR="006A5750" w:rsidRPr="006A5750">
        <w:rPr>
          <w:rFonts w:ascii="Times New Roman" w:hAnsi="Times New Roman" w:cs="Times New Roman"/>
          <w:sz w:val="24"/>
          <w:szCs w:val="20"/>
        </w:rPr>
        <w:t>.</w:t>
      </w:r>
      <w:r>
        <w:rPr>
          <w:rFonts w:ascii="Times New Roman" w:hAnsi="Times New Roman" w:cs="Times New Roman"/>
          <w:sz w:val="24"/>
          <w:szCs w:val="20"/>
        </w:rPr>
        <w:t xml:space="preserve"> К слову, только за период 2004-2009 гг. объем бизнеса, основанного на эко-решениях, вырос на 55%, что выразилось в 7 млрд евро доходо</w:t>
      </w:r>
      <w:r w:rsidR="00E87FA1">
        <w:rPr>
          <w:rFonts w:ascii="Times New Roman" w:hAnsi="Times New Roman" w:cs="Times New Roman"/>
          <w:sz w:val="24"/>
          <w:szCs w:val="20"/>
        </w:rPr>
        <w:t xml:space="preserve">в в год. Для сравнения, прирост </w:t>
      </w:r>
      <w:r>
        <w:rPr>
          <w:rFonts w:ascii="Times New Roman" w:hAnsi="Times New Roman" w:cs="Times New Roman"/>
          <w:sz w:val="24"/>
          <w:szCs w:val="20"/>
        </w:rPr>
        <w:t>в производственном секторе экономики увеличился лишь на 8% за тот же период</w:t>
      </w:r>
      <w:r w:rsidR="00A86290">
        <w:rPr>
          <w:rStyle w:val="a5"/>
          <w:rFonts w:ascii="Times New Roman" w:hAnsi="Times New Roman" w:cs="Times New Roman"/>
          <w:sz w:val="24"/>
          <w:szCs w:val="20"/>
        </w:rPr>
        <w:footnoteReference w:id="100"/>
      </w:r>
      <w:r>
        <w:rPr>
          <w:rFonts w:ascii="Times New Roman" w:hAnsi="Times New Roman" w:cs="Times New Roman"/>
          <w:sz w:val="24"/>
          <w:szCs w:val="20"/>
        </w:rPr>
        <w:t>.  Кроме того, трудовая занятость в сфере зеленой экономики Копенгагена составила 44%, т.е. почти половина всех работающих резидентов трудятся в организации или на предприятии из области эко-технологий</w:t>
      </w:r>
      <w:r w:rsidR="00E87FA1">
        <w:rPr>
          <w:rStyle w:val="a5"/>
          <w:rFonts w:ascii="Times New Roman" w:hAnsi="Times New Roman" w:cs="Times New Roman"/>
          <w:sz w:val="24"/>
          <w:szCs w:val="20"/>
        </w:rPr>
        <w:footnoteReference w:id="101"/>
      </w:r>
      <w:r>
        <w:rPr>
          <w:rFonts w:ascii="Times New Roman" w:hAnsi="Times New Roman" w:cs="Times New Roman"/>
          <w:sz w:val="24"/>
          <w:szCs w:val="20"/>
        </w:rPr>
        <w:t xml:space="preserve">. </w:t>
      </w:r>
      <w:r w:rsidR="002F5A4B">
        <w:rPr>
          <w:rFonts w:ascii="Times New Roman" w:hAnsi="Times New Roman" w:cs="Times New Roman"/>
          <w:sz w:val="24"/>
          <w:szCs w:val="20"/>
        </w:rPr>
        <w:t>Также экономический прирост ощущается и в сфере туризма – сейчас туристическая индустрия Копенгагена обеспечивает 24% государственного бюджета, а число желающих познакомиться с городом растет. Так, последний рекорд был установлен летом 2015 года, когда в течение июня и июля Копенгаген посетили 2,3 млн туристов</w:t>
      </w:r>
      <w:r w:rsidR="00E87FA1">
        <w:rPr>
          <w:rStyle w:val="a5"/>
          <w:rFonts w:ascii="Times New Roman" w:hAnsi="Times New Roman" w:cs="Times New Roman"/>
          <w:sz w:val="24"/>
          <w:szCs w:val="20"/>
        </w:rPr>
        <w:footnoteReference w:id="102"/>
      </w:r>
      <w:r w:rsidR="002F5A4B">
        <w:rPr>
          <w:rFonts w:ascii="Times New Roman" w:hAnsi="Times New Roman" w:cs="Times New Roman"/>
          <w:sz w:val="24"/>
          <w:szCs w:val="20"/>
        </w:rPr>
        <w:t xml:space="preserve">. </w:t>
      </w:r>
    </w:p>
    <w:p w:rsidR="00D75C0F" w:rsidRDefault="00D75C0F" w:rsidP="006F6D18">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Итак, резюмируем основные особенности «зеленого» бренда датской столицы, которые позволили городу добиться всех указанных выше результатов. Прежде всего, сильная сторона копенгагской брендинговой стратегии состоит в том, что она включает ценностные аспекты, наполненные более глубоким смыслом, чем просто любовь и разумное отношение к природе. </w:t>
      </w:r>
      <w:r w:rsidR="00266A4C">
        <w:rPr>
          <w:rFonts w:ascii="Times New Roman" w:hAnsi="Times New Roman" w:cs="Times New Roman"/>
          <w:sz w:val="24"/>
          <w:szCs w:val="20"/>
        </w:rPr>
        <w:t>Концепция «открытости»,</w:t>
      </w:r>
      <w:r>
        <w:rPr>
          <w:rFonts w:ascii="Times New Roman" w:hAnsi="Times New Roman" w:cs="Times New Roman"/>
          <w:sz w:val="24"/>
          <w:szCs w:val="20"/>
        </w:rPr>
        <w:t xml:space="preserve"> которая заключена в слоган бренда подразумевает целую философию, которую разделяют городские власти, бизнес-сообщество и рядовые граждане. </w:t>
      </w:r>
      <w:r w:rsidR="00266A4C">
        <w:rPr>
          <w:rFonts w:ascii="Times New Roman" w:hAnsi="Times New Roman" w:cs="Times New Roman"/>
          <w:sz w:val="24"/>
          <w:szCs w:val="20"/>
        </w:rPr>
        <w:t xml:space="preserve">Отличительная характеристика данного позиционирования – связывание идеи экологичности с понятием свободы. Свобода от углеводородных ресурсов, свободный обмен инициативами, свобода комфортного </w:t>
      </w:r>
      <w:r w:rsidR="00266A4C">
        <w:rPr>
          <w:rFonts w:ascii="Times New Roman" w:hAnsi="Times New Roman" w:cs="Times New Roman"/>
          <w:sz w:val="24"/>
          <w:szCs w:val="20"/>
        </w:rPr>
        <w:lastRenderedPageBreak/>
        <w:t xml:space="preserve">проживания в городском пространстве. </w:t>
      </w:r>
      <w:r w:rsidR="00C55C68">
        <w:rPr>
          <w:rFonts w:ascii="Times New Roman" w:hAnsi="Times New Roman" w:cs="Times New Roman"/>
          <w:sz w:val="24"/>
          <w:szCs w:val="20"/>
        </w:rPr>
        <w:t xml:space="preserve">Сознательное отношение к тому, как и где проводить свободное время, какие товары потреблять, какими ресурсами пользоваться – с одной стороны, все это не так завораживает, как история русалочки, к статуе которой продолжают паломничество толпы туристов. Но с другой стороны, эти ценности не мимолетны, они приносят долгосрочные дивиденды для всех, кто принимает участие </w:t>
      </w:r>
    </w:p>
    <w:p w:rsidR="00874371" w:rsidRDefault="00874371" w:rsidP="006F6D18">
      <w:pPr>
        <w:spacing w:line="360" w:lineRule="auto"/>
        <w:ind w:firstLine="709"/>
        <w:jc w:val="both"/>
        <w:rPr>
          <w:rFonts w:ascii="Times New Roman" w:hAnsi="Times New Roman" w:cs="Times New Roman"/>
          <w:b/>
          <w:sz w:val="24"/>
          <w:szCs w:val="28"/>
        </w:rPr>
      </w:pPr>
      <w:r w:rsidRPr="00077418">
        <w:rPr>
          <w:rFonts w:ascii="Times New Roman" w:hAnsi="Times New Roman" w:cs="Times New Roman"/>
          <w:b/>
          <w:sz w:val="24"/>
          <w:szCs w:val="28"/>
        </w:rPr>
        <w:t xml:space="preserve">§ 2. </w:t>
      </w:r>
      <w:r w:rsidR="00077418" w:rsidRPr="00077418">
        <w:rPr>
          <w:rFonts w:ascii="Times New Roman" w:hAnsi="Times New Roman" w:cs="Times New Roman"/>
          <w:b/>
          <w:sz w:val="24"/>
          <w:szCs w:val="28"/>
        </w:rPr>
        <w:t>Шведская модель «зеленого» бренда</w:t>
      </w:r>
      <w:r w:rsidR="00F3599A">
        <w:rPr>
          <w:rFonts w:ascii="Times New Roman" w:hAnsi="Times New Roman" w:cs="Times New Roman"/>
          <w:b/>
          <w:sz w:val="24"/>
          <w:szCs w:val="28"/>
        </w:rPr>
        <w:t xml:space="preserve">: Стокгольм </w:t>
      </w:r>
    </w:p>
    <w:p w:rsidR="00F3599A" w:rsidRDefault="00F3599A" w:rsidP="00F3599A">
      <w:pPr>
        <w:spacing w:line="360" w:lineRule="auto"/>
        <w:ind w:firstLine="709"/>
        <w:jc w:val="both"/>
        <w:rPr>
          <w:rFonts w:ascii="Times New Roman" w:hAnsi="Times New Roman" w:cs="Times New Roman"/>
          <w:sz w:val="24"/>
          <w:szCs w:val="24"/>
        </w:rPr>
      </w:pPr>
      <w:r w:rsidRPr="00B06B75">
        <w:rPr>
          <w:rFonts w:ascii="Times New Roman" w:hAnsi="Times New Roman" w:cs="Times New Roman"/>
          <w:sz w:val="24"/>
          <w:szCs w:val="24"/>
        </w:rPr>
        <w:t>Прежде</w:t>
      </w:r>
      <w:r>
        <w:rPr>
          <w:rFonts w:ascii="Times New Roman" w:hAnsi="Times New Roman" w:cs="Times New Roman"/>
          <w:sz w:val="24"/>
          <w:szCs w:val="24"/>
        </w:rPr>
        <w:t>,</w:t>
      </w:r>
      <w:r w:rsidRPr="00B06B75">
        <w:rPr>
          <w:rFonts w:ascii="Times New Roman" w:hAnsi="Times New Roman" w:cs="Times New Roman"/>
          <w:sz w:val="24"/>
          <w:szCs w:val="24"/>
        </w:rPr>
        <w:t xml:space="preserve"> чем подробно рассматрива</w:t>
      </w:r>
      <w:r>
        <w:rPr>
          <w:rFonts w:ascii="Times New Roman" w:hAnsi="Times New Roman" w:cs="Times New Roman"/>
          <w:sz w:val="24"/>
          <w:szCs w:val="24"/>
        </w:rPr>
        <w:t>ть брендинговый опыт Стокгольма, стоит разобраться в предпосылках, которые привели к тому, что столица Швеции стала первой европейской эко-столицей и составила конкуренцию своему со</w:t>
      </w:r>
      <w:r w:rsidR="00657B9F">
        <w:rPr>
          <w:rFonts w:ascii="Times New Roman" w:hAnsi="Times New Roman" w:cs="Times New Roman"/>
          <w:sz w:val="24"/>
          <w:szCs w:val="24"/>
        </w:rPr>
        <w:t xml:space="preserve">седу, Копенгагену. Во-первых, </w:t>
      </w:r>
      <w:r>
        <w:rPr>
          <w:rFonts w:ascii="Times New Roman" w:hAnsi="Times New Roman" w:cs="Times New Roman"/>
          <w:sz w:val="24"/>
          <w:szCs w:val="24"/>
        </w:rPr>
        <w:t xml:space="preserve">«зеленое» позиционирование в структуре городского бренда Стокгольма появилось меньше десяти лет назад. Дело в том, что к началу XXI века город уже подошел со всеми атрибутами уникального урбанистического пространства, выделяющегося на фоне себе подобных. </w:t>
      </w:r>
      <w:r w:rsidRPr="00145591">
        <w:rPr>
          <w:rFonts w:ascii="Times New Roman" w:hAnsi="Times New Roman" w:cs="Times New Roman"/>
          <w:sz w:val="24"/>
          <w:szCs w:val="24"/>
        </w:rPr>
        <w:t>В</w:t>
      </w:r>
      <w:r>
        <w:rPr>
          <w:rFonts w:ascii="Times New Roman" w:hAnsi="Times New Roman" w:cs="Times New Roman"/>
          <w:sz w:val="24"/>
          <w:szCs w:val="24"/>
        </w:rPr>
        <w:t xml:space="preserve"> 2004 году одно из инвестиционных агентств охарактеризовало Стокгольм как город с мощно развивающейся международной экономикой, особенно в IT-секторе, но с поляризацией внутренних экономических факторов, а также активным стремлением властей повысить привлекательность города за счет крупных инфраструктурных проектов и масштабных событий</w:t>
      </w:r>
      <w:r w:rsidR="00657B9F">
        <w:rPr>
          <w:rStyle w:val="a5"/>
          <w:rFonts w:ascii="Times New Roman" w:hAnsi="Times New Roman" w:cs="Times New Roman"/>
          <w:sz w:val="24"/>
          <w:szCs w:val="24"/>
        </w:rPr>
        <w:footnoteReference w:id="103"/>
      </w:r>
      <w:r>
        <w:rPr>
          <w:rFonts w:ascii="Times New Roman" w:hAnsi="Times New Roman" w:cs="Times New Roman"/>
          <w:sz w:val="24"/>
          <w:szCs w:val="24"/>
        </w:rPr>
        <w:t xml:space="preserve">. Это значит, что Стокгольм стремится преподносить себя как мировая площадка для международного бизнеса, но при этом из сферы приоритетов не должны уходить внутриобщественные задачи.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тот период Стокгольм негласно позиционировал себя как «Город на воде» и «Северная Венеция», по крайней мере, такие формулировки можно было встретить в брендбуках и буклетах, рассчитанных не только для привлечения туристов, но и на заинтересованных инвесторов</w:t>
      </w:r>
      <w:r w:rsidR="00657B9F">
        <w:rPr>
          <w:rStyle w:val="a5"/>
          <w:rFonts w:ascii="Times New Roman" w:hAnsi="Times New Roman" w:cs="Times New Roman"/>
          <w:sz w:val="24"/>
          <w:szCs w:val="24"/>
        </w:rPr>
        <w:footnoteReference w:id="104"/>
      </w:r>
      <w:r>
        <w:rPr>
          <w:rFonts w:ascii="Times New Roman" w:hAnsi="Times New Roman" w:cs="Times New Roman"/>
          <w:sz w:val="24"/>
          <w:szCs w:val="24"/>
        </w:rPr>
        <w:t xml:space="preserve">. Но оба эти бренда совершенно не уникальны, поскольку под подобную характеристику своего имиджа используют буквально все города на Балтике. Эта мысль к определенному моменту стала очевидной и для стокгольмских властей, поэтому в 2005 году состоялась первая институализированная попытка выработать уникальный бренд Стокгольма, которая выразилась в стратегии «Столица </w:t>
      </w:r>
      <w:r>
        <w:rPr>
          <w:rFonts w:ascii="Times New Roman" w:hAnsi="Times New Roman" w:cs="Times New Roman"/>
          <w:sz w:val="24"/>
          <w:szCs w:val="24"/>
        </w:rPr>
        <w:lastRenderedPageBreak/>
        <w:t>Скандинавии»</w:t>
      </w:r>
      <w:r w:rsidR="00657B9F">
        <w:rPr>
          <w:rStyle w:val="a5"/>
          <w:rFonts w:ascii="Times New Roman" w:hAnsi="Times New Roman" w:cs="Times New Roman"/>
          <w:sz w:val="24"/>
          <w:szCs w:val="24"/>
        </w:rPr>
        <w:footnoteReference w:id="105"/>
      </w:r>
      <w:r>
        <w:rPr>
          <w:rFonts w:ascii="Times New Roman" w:hAnsi="Times New Roman" w:cs="Times New Roman"/>
          <w:sz w:val="24"/>
          <w:szCs w:val="24"/>
        </w:rPr>
        <w:t>. По задумке, понятие «столица» обозначает силу, сосредоточение всех благ и возможностей, а «Скандинавия» заключает в себе отсылки к указанию на территорию, но делает это не в политическом, а более мягком, культурном смысле. В ходе дискуссий по поводу содержания бренда уже тогда звучали аргументы за то, чтобы каким-то образом интегрировать в б</w:t>
      </w:r>
      <w:r w:rsidR="00657B9F">
        <w:rPr>
          <w:rFonts w:ascii="Times New Roman" w:hAnsi="Times New Roman" w:cs="Times New Roman"/>
          <w:sz w:val="24"/>
          <w:szCs w:val="24"/>
        </w:rPr>
        <w:t>ренд «зеленые» ценности. Однако</w:t>
      </w:r>
      <w:r>
        <w:rPr>
          <w:rFonts w:ascii="Times New Roman" w:hAnsi="Times New Roman" w:cs="Times New Roman"/>
          <w:sz w:val="24"/>
          <w:szCs w:val="24"/>
        </w:rPr>
        <w:t xml:space="preserve"> группа бренд-разработчиков посчитала, что делать отдельный уклон на экологичности и устойчивости не стоит, сославшись на излишнюю очевидность позиционирования в таком ключе</w:t>
      </w:r>
      <w:r w:rsidR="00657B9F">
        <w:rPr>
          <w:rStyle w:val="a5"/>
          <w:rFonts w:ascii="Times New Roman" w:hAnsi="Times New Roman" w:cs="Times New Roman"/>
          <w:sz w:val="24"/>
          <w:szCs w:val="24"/>
        </w:rPr>
        <w:footnoteReference w:id="106"/>
      </w:r>
      <w:r>
        <w:rPr>
          <w:rFonts w:ascii="Times New Roman" w:hAnsi="Times New Roman" w:cs="Times New Roman"/>
          <w:sz w:val="24"/>
          <w:szCs w:val="24"/>
        </w:rPr>
        <w:t xml:space="preserve">.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довольно быстро стало понятно, что выбор в пользу громкого самопровозглашения «Столицей Скандинавии» был не в меру амбициозен. Например, крупное ежедневное шведское СМИ </w:t>
      </w:r>
      <w:r>
        <w:rPr>
          <w:rFonts w:ascii="Times New Roman" w:hAnsi="Times New Roman" w:cs="Times New Roman"/>
          <w:sz w:val="24"/>
          <w:szCs w:val="24"/>
          <w:lang w:val="en-US"/>
        </w:rPr>
        <w:t>Svenska</w:t>
      </w:r>
      <w:r w:rsidRPr="00EF2448">
        <w:rPr>
          <w:rFonts w:ascii="Times New Roman" w:hAnsi="Times New Roman" w:cs="Times New Roman"/>
          <w:sz w:val="24"/>
          <w:szCs w:val="24"/>
        </w:rPr>
        <w:t xml:space="preserve"> </w:t>
      </w:r>
      <w:r>
        <w:rPr>
          <w:rFonts w:ascii="Times New Roman" w:hAnsi="Times New Roman" w:cs="Times New Roman"/>
          <w:sz w:val="24"/>
          <w:szCs w:val="24"/>
          <w:lang w:val="en-US"/>
        </w:rPr>
        <w:t>Dagbladet</w:t>
      </w:r>
      <w:r w:rsidRPr="00EF2448">
        <w:rPr>
          <w:rFonts w:ascii="Times New Roman" w:hAnsi="Times New Roman" w:cs="Times New Roman"/>
          <w:sz w:val="24"/>
          <w:szCs w:val="24"/>
        </w:rPr>
        <w:t xml:space="preserve"> </w:t>
      </w:r>
      <w:r>
        <w:rPr>
          <w:rFonts w:ascii="Times New Roman" w:hAnsi="Times New Roman" w:cs="Times New Roman"/>
          <w:sz w:val="24"/>
          <w:szCs w:val="24"/>
        </w:rPr>
        <w:t>в июне 2007 года провело социологический опрос, поинтересовавшись у граждан, какой город, по их мнению, является скандинавской столицей. И неожиданно сами же шведы (54% опрошенных) назвали Копенгаген</w:t>
      </w:r>
      <w:r w:rsidR="00657B9F">
        <w:rPr>
          <w:rStyle w:val="a5"/>
          <w:rFonts w:ascii="Times New Roman" w:hAnsi="Times New Roman" w:cs="Times New Roman"/>
          <w:sz w:val="24"/>
          <w:szCs w:val="24"/>
        </w:rPr>
        <w:footnoteReference w:id="107"/>
      </w:r>
      <w:r>
        <w:rPr>
          <w:rFonts w:ascii="Times New Roman" w:hAnsi="Times New Roman" w:cs="Times New Roman"/>
          <w:sz w:val="24"/>
          <w:szCs w:val="24"/>
        </w:rPr>
        <w:t>. Это явление демонстрирует, что не была реализована важная составляющая для успешного бренда, что в теории территориального брендинга Филипп Котлер определяет как «сильный и привлекательный имидж в сознании внутреннего сообщества»</w:t>
      </w:r>
      <w:r w:rsidR="00657B9F">
        <w:rPr>
          <w:rStyle w:val="a5"/>
          <w:rFonts w:ascii="Times New Roman" w:hAnsi="Times New Roman" w:cs="Times New Roman"/>
          <w:sz w:val="24"/>
          <w:szCs w:val="24"/>
        </w:rPr>
        <w:footnoteReference w:id="108"/>
      </w:r>
      <w:r>
        <w:rPr>
          <w:rFonts w:ascii="Times New Roman" w:hAnsi="Times New Roman" w:cs="Times New Roman"/>
          <w:sz w:val="24"/>
          <w:szCs w:val="24"/>
        </w:rPr>
        <w:t xml:space="preserve">. Получается, что бренд «Столица Скандинавии» был по своему наполнению довольно размыт. Не прижился он потому, что изначально не был частью идентичности города, а стремился спекулировать на казалось бы довольно весомых смысловых категориях.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это же время шведское инвайрменталистское движение активно развивалось, став значительной политической и общественной силой. Более того, в сфере решения экологических задач вся Швеция была активной участницей глобального тренда на устойчивое развитие и в отдельных его аспектах даже опережала многие другие страны и регионы. К слову, еще на заре эко-революции, в 1972 году Стокгольм стал мес</w:t>
      </w:r>
      <w:r w:rsidR="00155D44">
        <w:rPr>
          <w:rFonts w:ascii="Times New Roman" w:hAnsi="Times New Roman" w:cs="Times New Roman"/>
          <w:sz w:val="24"/>
          <w:szCs w:val="24"/>
        </w:rPr>
        <w:t xml:space="preserve">том проведения важного события </w:t>
      </w:r>
      <w:r>
        <w:rPr>
          <w:rFonts w:ascii="Times New Roman" w:hAnsi="Times New Roman" w:cs="Times New Roman"/>
          <w:sz w:val="24"/>
          <w:szCs w:val="24"/>
        </w:rPr>
        <w:t xml:space="preserve">- первой Международной конференции </w:t>
      </w:r>
      <w:r w:rsidRPr="00EB284C">
        <w:rPr>
          <w:rFonts w:ascii="Times New Roman" w:hAnsi="Times New Roman" w:cs="Times New Roman"/>
          <w:sz w:val="24"/>
          <w:szCs w:val="24"/>
        </w:rPr>
        <w:t>ООН</w:t>
      </w:r>
      <w:r>
        <w:rPr>
          <w:rFonts w:ascii="Times New Roman" w:hAnsi="Times New Roman" w:cs="Times New Roman"/>
          <w:sz w:val="24"/>
          <w:szCs w:val="24"/>
        </w:rPr>
        <w:t xml:space="preserve"> по вопросам окружающей человека среды (Human Environment)</w:t>
      </w:r>
      <w:r w:rsidRPr="00EB284C">
        <w:rPr>
          <w:rFonts w:ascii="Times New Roman" w:hAnsi="Times New Roman" w:cs="Times New Roman"/>
          <w:sz w:val="24"/>
          <w:szCs w:val="24"/>
        </w:rPr>
        <w:t xml:space="preserve">. </w:t>
      </w:r>
      <w:r>
        <w:rPr>
          <w:rFonts w:ascii="Times New Roman" w:hAnsi="Times New Roman" w:cs="Times New Roman"/>
          <w:sz w:val="24"/>
          <w:szCs w:val="24"/>
        </w:rPr>
        <w:t xml:space="preserve">В 80-ые годы ряд исследований, проводившихся в Швеции, показал, что экологическая проблематика признается </w:t>
      </w:r>
      <w:r>
        <w:rPr>
          <w:rFonts w:ascii="Times New Roman" w:hAnsi="Times New Roman" w:cs="Times New Roman"/>
          <w:sz w:val="24"/>
          <w:szCs w:val="24"/>
        </w:rPr>
        <w:lastRenderedPageBreak/>
        <w:t>большинством граждан первоочередной социально значимой задачей</w:t>
      </w:r>
      <w:r w:rsidR="00741811">
        <w:rPr>
          <w:rStyle w:val="a5"/>
          <w:rFonts w:ascii="Times New Roman" w:hAnsi="Times New Roman" w:cs="Times New Roman"/>
          <w:sz w:val="24"/>
          <w:szCs w:val="24"/>
        </w:rPr>
        <w:footnoteReference w:id="109"/>
      </w:r>
      <w:r>
        <w:rPr>
          <w:rFonts w:ascii="Times New Roman" w:hAnsi="Times New Roman" w:cs="Times New Roman"/>
          <w:sz w:val="24"/>
          <w:szCs w:val="24"/>
        </w:rPr>
        <w:t>. Тогда же новая для политического пространства страны Партия зеленых составила большинство в национальном парламенте. Согласно опросам населения, проводившимся в конце 80-ых годов, более 60% шведов определили угрозу деградации окружающей среды как приоритетную</w:t>
      </w:r>
      <w:r w:rsidR="00741811">
        <w:rPr>
          <w:rStyle w:val="a5"/>
          <w:rFonts w:ascii="Times New Roman" w:hAnsi="Times New Roman" w:cs="Times New Roman"/>
          <w:sz w:val="24"/>
          <w:szCs w:val="24"/>
        </w:rPr>
        <w:footnoteReference w:id="110"/>
      </w:r>
      <w:r>
        <w:rPr>
          <w:rFonts w:ascii="Times New Roman" w:hAnsi="Times New Roman" w:cs="Times New Roman"/>
          <w:sz w:val="24"/>
          <w:szCs w:val="24"/>
        </w:rPr>
        <w:t>. На это даже не повлиял довольно серьезный финансовый кризис, начавшийся в 1991 году. Наоборот,</w:t>
      </w:r>
      <w:r w:rsidR="00741811">
        <w:rPr>
          <w:rFonts w:ascii="Times New Roman" w:hAnsi="Times New Roman" w:cs="Times New Roman"/>
          <w:sz w:val="24"/>
          <w:szCs w:val="24"/>
        </w:rPr>
        <w:t xml:space="preserve"> переход к зеленой экономике был запущен,</w:t>
      </w:r>
      <w:r>
        <w:rPr>
          <w:rFonts w:ascii="Times New Roman" w:hAnsi="Times New Roman" w:cs="Times New Roman"/>
          <w:sz w:val="24"/>
          <w:szCs w:val="24"/>
        </w:rPr>
        <w:t xml:space="preserve"> и активизация работы по экологическому направлению была закреплена на государственном уровне. Поэтому к началу нового тысячелетия Швеция уже подошла как активный участник решения экологических задач. Это стало настолько обыденным и естественным элементом шведской жизни, что для местных жителей в этом не было ничего выдающегося – именно так выглядит ситуация, когда ценности, вписываемые в содержание бренда, лежат на поверхности и ждут времени, когда их найдут и должным образом концептуализируют.</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документе долгосрочной стратегии городского развития, опубликованном в 1997 году, видение дальнейшей модернизации Стокгольма было определено следующим образом: «Стокгольм должен стать функционирующим эко-муниципалитетом, экологическим сообществом и инвайерменталистским центром»</w:t>
      </w:r>
      <w:r w:rsidR="00741811">
        <w:rPr>
          <w:rStyle w:val="a5"/>
          <w:rFonts w:ascii="Times New Roman" w:hAnsi="Times New Roman" w:cs="Times New Roman"/>
          <w:sz w:val="24"/>
          <w:szCs w:val="24"/>
        </w:rPr>
        <w:footnoteReference w:id="111"/>
      </w:r>
      <w:r>
        <w:rPr>
          <w:rFonts w:ascii="Times New Roman" w:hAnsi="Times New Roman" w:cs="Times New Roman"/>
          <w:sz w:val="24"/>
          <w:szCs w:val="24"/>
        </w:rPr>
        <w:t>. Одной из основных брендинговых задумок в этом отношении стало участие Стокгольма в конкурсе на проведение Летних Олимпийских игр 2004 года. Тогда рабочая группа, готовившая заявку на конкурсный отбор, один из упоров сделала именно на экологическую составляющую. «Если Стокгольм получит право принимать у себя Олимпиаду, то Олимпийская деревня и весь олимпийский проект станет образцом экологичных технологий», - значилось в тексте заявки</w:t>
      </w:r>
      <w:r w:rsidR="00741811">
        <w:rPr>
          <w:rStyle w:val="a5"/>
          <w:rFonts w:ascii="Times New Roman" w:hAnsi="Times New Roman" w:cs="Times New Roman"/>
          <w:sz w:val="24"/>
          <w:szCs w:val="24"/>
        </w:rPr>
        <w:footnoteReference w:id="112"/>
      </w:r>
      <w:r>
        <w:rPr>
          <w:rFonts w:ascii="Times New Roman" w:hAnsi="Times New Roman" w:cs="Times New Roman"/>
          <w:sz w:val="24"/>
          <w:szCs w:val="24"/>
        </w:rPr>
        <w:t>. Но</w:t>
      </w:r>
      <w:r w:rsidR="00F52C98">
        <w:rPr>
          <w:rFonts w:ascii="Times New Roman" w:hAnsi="Times New Roman" w:cs="Times New Roman"/>
          <w:sz w:val="24"/>
          <w:szCs w:val="24"/>
        </w:rPr>
        <w:t>,</w:t>
      </w:r>
      <w:r>
        <w:rPr>
          <w:rFonts w:ascii="Times New Roman" w:hAnsi="Times New Roman" w:cs="Times New Roman"/>
          <w:sz w:val="24"/>
          <w:szCs w:val="24"/>
        </w:rPr>
        <w:t xml:space="preserve"> несмотря на проигрыш Стокгольма в конкурсе за олимпийскую столицу, оформление эко-имиджа города стало постепенно оформляться.</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Напомним, в середине нулевых годов этого столетия Стокгольм уже стал признанным идеальным городом для жизни и работы, занимая верхние строчки в различных авторитетных рейтингах. Однако растущая мировая конкуренция среди городов, как центров сосредоточения финансового, интеллектуального капитала и креативной мысли, дала городу толчок к тому, чтобы сформировать бренд более эффективный по сравнению с идеей о «скандинавской столице». </w:t>
      </w:r>
    </w:p>
    <w:p w:rsidR="00F3599A" w:rsidRDefault="004D4742"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 концу первой декады 2000-</w:t>
      </w:r>
      <w:r w:rsidR="00F3599A">
        <w:rPr>
          <w:rFonts w:ascii="Times New Roman" w:hAnsi="Times New Roman" w:cs="Times New Roman"/>
          <w:sz w:val="24"/>
          <w:szCs w:val="24"/>
        </w:rPr>
        <w:t>х городские власти все-таки отметили, что привычная для шведов экологическая модель для внешней аудитории выглядит привлекательной, поэтому была выдвинута идея, почему бы не использовать ее в качестве положительной ассоциации и своего рода «фишки» для города. Все это было отражено в программе «Видение Стокгольма 2030», согласно которой шведская столица должна стать «городом мирового класса» (world-class city), что расшифровывалось как наиболее желаемое место для жизни, работы, учебы, развлечений, такой город, который каждый человек найдет комфортным</w:t>
      </w:r>
      <w:r w:rsidR="00741811">
        <w:rPr>
          <w:rStyle w:val="a5"/>
          <w:rFonts w:ascii="Times New Roman" w:hAnsi="Times New Roman" w:cs="Times New Roman"/>
          <w:sz w:val="24"/>
          <w:szCs w:val="24"/>
        </w:rPr>
        <w:footnoteReference w:id="113"/>
      </w:r>
      <w:r w:rsidR="00F3599A">
        <w:rPr>
          <w:rFonts w:ascii="Times New Roman" w:hAnsi="Times New Roman" w:cs="Times New Roman"/>
          <w:sz w:val="24"/>
          <w:szCs w:val="24"/>
        </w:rPr>
        <w:t xml:space="preserve">. В документе «Видение Стокгольма 2030» по этому поводу содержался целый пункт о брендинговой политике города, ориентированной на три группы целевых аудиторий: туристы, инвесторы и жители. Лежащая на поверхности концепция центра устойчивого развития, стала одним из краеугольных камней долгосрочного брендингового подхода. </w:t>
      </w:r>
    </w:p>
    <w:p w:rsidR="00F3599A" w:rsidRPr="001D5E66"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этого направления администрация Стокгольма, местный бизнес и сами жители стали активнее сообщать остальному миру о своей прогрессивной экологичности. Так, в туристические буклетах, которые распространяются на всех вокзалах и аэропортах города, стали появля</w:t>
      </w:r>
      <w:r w:rsidR="004E4D74">
        <w:rPr>
          <w:rFonts w:ascii="Times New Roman" w:hAnsi="Times New Roman" w:cs="Times New Roman"/>
          <w:sz w:val="24"/>
          <w:szCs w:val="24"/>
        </w:rPr>
        <w:t>ю</w:t>
      </w:r>
      <w:r>
        <w:rPr>
          <w:rFonts w:ascii="Times New Roman" w:hAnsi="Times New Roman" w:cs="Times New Roman"/>
          <w:sz w:val="24"/>
          <w:szCs w:val="24"/>
        </w:rPr>
        <w:t>тся отметки о том, что в Стокгольме самая чистая в мире вода. Чистая настолько, что обычную водопроводную воду из-под крана можно давать младенцам, а в городских водоемах можно купаться и рыбачить без опасения за качество рыбы. Во многих программных и стратегических документах появился явный упор на тот факт, что за последние 20 лет Стокгольму удалось сократить выброс диоксида углерода на 25%, а к 2050 году город поставил перед собой задачу стать совершенно свободным от углеводородн</w:t>
      </w:r>
      <w:r w:rsidRPr="001D5E66">
        <w:rPr>
          <w:rFonts w:ascii="Times New Roman" w:hAnsi="Times New Roman" w:cs="Times New Roman"/>
          <w:sz w:val="24"/>
          <w:szCs w:val="24"/>
        </w:rPr>
        <w:t>ых ресурсов</w:t>
      </w:r>
      <w:r w:rsidR="00741811">
        <w:rPr>
          <w:rStyle w:val="a5"/>
          <w:rFonts w:ascii="Times New Roman" w:hAnsi="Times New Roman" w:cs="Times New Roman"/>
          <w:sz w:val="24"/>
          <w:szCs w:val="24"/>
        </w:rPr>
        <w:footnoteReference w:id="114"/>
      </w:r>
      <w:r w:rsidRPr="001D5E66">
        <w:rPr>
          <w:rFonts w:ascii="Times New Roman" w:hAnsi="Times New Roman" w:cs="Times New Roman"/>
          <w:sz w:val="24"/>
          <w:szCs w:val="24"/>
        </w:rPr>
        <w:t>.</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Знаковым моментом в процессе укрепления и распространения эко-имиджа для Стокгольма стало присуждение городу в 2010 году звания первой Европейской Зеленой столицы. Напомним, этого же титула был удостоен и основной конкурент Стокгольма в этой области – Копенгаген. Однако, по оценкам экспертов, именно столица Швеции получила от данной награды наибольше репутационные преимущества. Но прежде, чем говорить о них, объясним, почему Стокгольм стал первым в списке европейских эко-столиц. Кстати, довольно многие аспекты будут перекликаться с теми, которые мы наблюдали в Копенгагене.</w:t>
      </w:r>
    </w:p>
    <w:p w:rsidR="00F3599A" w:rsidRPr="00F07A61"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как мы помним, «зеленый» город должен быть зеленым в прямом смысле слова. Так, 30% территории Стокгольма занимают парковые или другие природные зоны, общее количество которых уже превысило 1000. В частности, горожанам и туристам хорошо знаком первый в мире официально охраняемый государством городской парк «National City Park – Ekoparken» Этот эко-парк представляет собой уголок поистине первозданной природы в черте города, на пространстве в 27 квадратных км здесь свободно обитают редкие лесные птицы и животные. Знаменит Стокгольм и такими рекреационными зелеными зонами, как: остров в центре столицы </w:t>
      </w:r>
      <w:r w:rsidRPr="00F07A61">
        <w:rPr>
          <w:rFonts w:ascii="Times New Roman" w:hAnsi="Times New Roman" w:cs="Times New Roman"/>
          <w:sz w:val="24"/>
          <w:szCs w:val="24"/>
        </w:rPr>
        <w:t>Djurgården</w:t>
      </w:r>
      <w:r>
        <w:rPr>
          <w:rFonts w:ascii="Times New Roman" w:hAnsi="Times New Roman" w:cs="Times New Roman"/>
          <w:sz w:val="24"/>
          <w:szCs w:val="24"/>
        </w:rPr>
        <w:t xml:space="preserve">, соседствующий с зоопарком и этно-музеем под открытым небом, ботанический сад </w:t>
      </w:r>
      <w:r w:rsidRPr="00A850B7">
        <w:rPr>
          <w:rFonts w:ascii="Times New Roman" w:hAnsi="Times New Roman" w:cs="Times New Roman"/>
          <w:sz w:val="24"/>
          <w:szCs w:val="24"/>
        </w:rPr>
        <w:t>Bergius</w:t>
      </w:r>
      <w:r>
        <w:rPr>
          <w:rFonts w:ascii="Times New Roman" w:hAnsi="Times New Roman" w:cs="Times New Roman"/>
          <w:sz w:val="24"/>
          <w:szCs w:val="24"/>
        </w:rPr>
        <w:t>, знаменитый на весь мир прудом с рекордно большими водяными лилиями и настоящим японским садом с сакурой. Также уникальную ценность представляют дубовые парки и аллеи, расположенные по всему городу. По статистике, 90% населения Стокгольма проживают не более, чем в 300 метрах от зеленых территорий</w:t>
      </w:r>
      <w:r w:rsidR="00741811">
        <w:rPr>
          <w:rStyle w:val="a5"/>
          <w:rFonts w:ascii="Times New Roman" w:hAnsi="Times New Roman" w:cs="Times New Roman"/>
          <w:sz w:val="24"/>
          <w:szCs w:val="24"/>
        </w:rPr>
        <w:footnoteReference w:id="115"/>
      </w:r>
      <w:r>
        <w:rPr>
          <w:rFonts w:ascii="Times New Roman" w:hAnsi="Times New Roman" w:cs="Times New Roman"/>
          <w:sz w:val="24"/>
          <w:szCs w:val="24"/>
        </w:rPr>
        <w:t>. С точки зрения городских властей, зеленые зоны позволяют сохранять биоразнообразие, улучшать качество городской атмосферы, снижать уровень шумового загрязнения, а также служить средством для улучшения физического и ментального здоровья каждого, кто находится в Стокгольме</w:t>
      </w:r>
      <w:r w:rsidR="00741811">
        <w:rPr>
          <w:rStyle w:val="a5"/>
          <w:rFonts w:ascii="Times New Roman" w:hAnsi="Times New Roman" w:cs="Times New Roman"/>
          <w:sz w:val="24"/>
          <w:szCs w:val="24"/>
        </w:rPr>
        <w:footnoteReference w:id="116"/>
      </w:r>
      <w:r>
        <w:rPr>
          <w:rFonts w:ascii="Times New Roman" w:hAnsi="Times New Roman" w:cs="Times New Roman"/>
          <w:sz w:val="24"/>
          <w:szCs w:val="24"/>
        </w:rPr>
        <w:t xml:space="preserve">. Стоит добавить, что в пределах столицы находятся 24 пляжа, соответствующие самым высоким природоохранным стандартам.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неотъемлемой частью эко-инфраструктуры города является его транспортная система. 760 км велодорожек, общественный транспорт, работающий исключительно на электричестве или биогазе, онлайн система оптимизации маршрута </w:t>
      </w:r>
      <w:r>
        <w:rPr>
          <w:rFonts w:ascii="Times New Roman" w:hAnsi="Times New Roman" w:cs="Times New Roman"/>
          <w:sz w:val="24"/>
          <w:szCs w:val="24"/>
        </w:rPr>
        <w:lastRenderedPageBreak/>
        <w:t>trafiken</w:t>
      </w:r>
      <w:r w:rsidRPr="00E23623">
        <w:rPr>
          <w:rFonts w:ascii="Times New Roman" w:hAnsi="Times New Roman" w:cs="Times New Roman"/>
          <w:sz w:val="24"/>
          <w:szCs w:val="24"/>
        </w:rPr>
        <w:t>.</w:t>
      </w:r>
      <w:r>
        <w:rPr>
          <w:rFonts w:ascii="Times New Roman" w:hAnsi="Times New Roman" w:cs="Times New Roman"/>
          <w:sz w:val="24"/>
          <w:szCs w:val="24"/>
          <w:lang w:val="en-US"/>
        </w:rPr>
        <w:t>se</w:t>
      </w:r>
      <w:r w:rsidRPr="00E23623">
        <w:rPr>
          <w:rFonts w:ascii="Times New Roman" w:hAnsi="Times New Roman" w:cs="Times New Roman"/>
          <w:sz w:val="24"/>
          <w:szCs w:val="24"/>
        </w:rPr>
        <w:t>,</w:t>
      </w:r>
      <w:r>
        <w:rPr>
          <w:rFonts w:ascii="Times New Roman" w:hAnsi="Times New Roman" w:cs="Times New Roman"/>
          <w:sz w:val="24"/>
          <w:szCs w:val="24"/>
        </w:rPr>
        <w:t xml:space="preserve"> а также ограниченное движение автомобилей по центру города – это лишь немногие аспекты продвинутой транспортной сети Стокгольма. По статистике, 68% всех перемещений по центру города осуществляется пешком или на велосипеде</w:t>
      </w:r>
      <w:r w:rsidR="00741811">
        <w:rPr>
          <w:rStyle w:val="a5"/>
          <w:rFonts w:ascii="Times New Roman" w:hAnsi="Times New Roman" w:cs="Times New Roman"/>
          <w:sz w:val="24"/>
          <w:szCs w:val="24"/>
        </w:rPr>
        <w:footnoteReference w:id="117"/>
      </w:r>
      <w:r>
        <w:rPr>
          <w:rFonts w:ascii="Times New Roman" w:hAnsi="Times New Roman" w:cs="Times New Roman"/>
          <w:sz w:val="24"/>
          <w:szCs w:val="24"/>
        </w:rPr>
        <w:t>. По аналогии с Копенгагеном в приоритете инфраструктуры транспорта находятся не автомобилисты, а пешеходы и велосипедисты. Конечно, популярность велотранспорта в Стокгольме уступает датской столице. Но расширение общественных пунктов проката велосипедов и низкая стоимость аренды двухколесного средства передвижения привели к тому, что популярность велопутешествий возросла на 75% за последние 6 лет. К слову, даже холодной зимой 19% стокгольмцев продолжают добираться до работы или дома на велосипеде</w:t>
      </w:r>
      <w:r w:rsidR="00741811">
        <w:rPr>
          <w:rStyle w:val="a5"/>
          <w:rFonts w:ascii="Times New Roman" w:hAnsi="Times New Roman" w:cs="Times New Roman"/>
          <w:sz w:val="24"/>
          <w:szCs w:val="24"/>
        </w:rPr>
        <w:footnoteReference w:id="118"/>
      </w:r>
      <w:r>
        <w:rPr>
          <w:rFonts w:ascii="Times New Roman" w:hAnsi="Times New Roman" w:cs="Times New Roman"/>
          <w:sz w:val="24"/>
          <w:szCs w:val="24"/>
        </w:rPr>
        <w:t>.</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Рассуждая об общественном транспорте в Стокгольме нельзя не упомянуть знаменитое городское метро, являющееся одной из туристических визитных карточек города. Дело в том, что станции стокгольмского метрополитена представляют собой арт-пространство с уникальными композициями. Оригинальная эстетика несет в себе не только декоративную функцию, это один из способов привлечь людей воспользоваться не машиной, а более экологичными электропоездами. Действительно, удивительный и неповторяющийся дизайн станций городской подземки привлекает как туристов, так и местных жителей.</w:t>
      </w:r>
    </w:p>
    <w:p w:rsidR="00F3599A" w:rsidRP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одной уникальной особенностью «зеленого» Стокгольма является район </w:t>
      </w:r>
      <w:r w:rsidRPr="009052A0">
        <w:rPr>
          <w:rFonts w:ascii="Times New Roman" w:hAnsi="Times New Roman" w:cs="Times New Roman"/>
          <w:sz w:val="24"/>
          <w:szCs w:val="24"/>
        </w:rPr>
        <w:t>Hammarby Sjöstad</w:t>
      </w:r>
      <w:r>
        <w:rPr>
          <w:rFonts w:ascii="Times New Roman" w:hAnsi="Times New Roman" w:cs="Times New Roman"/>
          <w:sz w:val="24"/>
          <w:szCs w:val="24"/>
        </w:rPr>
        <w:t xml:space="preserve">. Именно он должен был стать территорией уникальной Олимпийской эко-деревни, о которой мы упоминали выше. Независимо от итогов конкурса на место для проведения Олимпиады, концепция концентрированного эко-сообщества в пределах мегаполиса сохранилась и воплотилась в виде оригинального эко-квартала. Сам район </w:t>
      </w:r>
      <w:r w:rsidRPr="008C5D78">
        <w:rPr>
          <w:rFonts w:ascii="Times New Roman" w:hAnsi="Times New Roman" w:cs="Times New Roman"/>
          <w:sz w:val="24"/>
          <w:szCs w:val="24"/>
        </w:rPr>
        <w:t>Hammarby Sjöstad</w:t>
      </w:r>
      <w:r>
        <w:rPr>
          <w:rFonts w:ascii="Times New Roman" w:hAnsi="Times New Roman" w:cs="Times New Roman"/>
          <w:sz w:val="24"/>
          <w:szCs w:val="24"/>
        </w:rPr>
        <w:t xml:space="preserve"> еще в начале 2000-ых представлял собой заброшенную промзону. Сегодня это скорее воплощение идеи об устойчивом городском пространстве: отсутствие автомобилей, зато есть бесплатные паромы, необычный футуристичный дизайн домов, снабженных солнечными батареями, множество зелени и каналов, над которыми буквально парят пешеходные дорожки. Согласно концепции, заложенной в основу этого квартала, жители здесь потребляют вдвое меньше ресурсов, чем остальные жители города. </w:t>
      </w:r>
      <w:r>
        <w:rPr>
          <w:rFonts w:ascii="Times New Roman" w:hAnsi="Times New Roman" w:cs="Times New Roman"/>
          <w:sz w:val="24"/>
          <w:szCs w:val="24"/>
        </w:rPr>
        <w:lastRenderedPageBreak/>
        <w:t xml:space="preserve">А это значит практически нулевой уровень затрат. Кроме того, на всех обитателей </w:t>
      </w:r>
      <w:r w:rsidRPr="008C5D78">
        <w:rPr>
          <w:rFonts w:ascii="Times New Roman" w:hAnsi="Times New Roman" w:cs="Times New Roman"/>
          <w:sz w:val="24"/>
          <w:szCs w:val="24"/>
        </w:rPr>
        <w:t>Hammarby Sjöstad</w:t>
      </w:r>
      <w:r>
        <w:rPr>
          <w:rFonts w:ascii="Times New Roman" w:hAnsi="Times New Roman" w:cs="Times New Roman"/>
          <w:sz w:val="24"/>
          <w:szCs w:val="24"/>
        </w:rPr>
        <w:t xml:space="preserve"> распространяется соответствующая философия сознательного отношения к окружающей среде и ее благам. Например, люди пользуются общей необходимой в быту утварью, чтобы избежать излишнего потребления, а на специальных таблицах отмечается, если кто-то выбросил мусор в неправильный бак для сортировки отходов. Кстати, абсолютно весь мусор в квартале перерабатывается в биотопливо, которое идет на работу систем энерго- и теплоснабжения домов. Этот район по праву считается концентрацией передовой эко-мысли.</w:t>
      </w:r>
    </w:p>
    <w:p w:rsidR="00F3599A" w:rsidRPr="00955796"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Итак, все это позволило членам Европейской комиссии, учредившим присуждение ежегодного звания «Европейской Зеленой столицы», выбрать Стокгольм первым его носителем. «Этот город невероятно чистый и красивый, максимально приближенный к природным условиям, но вместе с тем уровень доступных технологических благ поражает. В Париже, например, я такого представить не могу. Просто не сработает», - так комментируют коренные жители Стокгольма победу своего города в интервью ВВС</w:t>
      </w:r>
      <w:r w:rsidR="00741811">
        <w:rPr>
          <w:rStyle w:val="a5"/>
          <w:rFonts w:ascii="Times New Roman" w:hAnsi="Times New Roman" w:cs="Times New Roman"/>
          <w:sz w:val="24"/>
          <w:szCs w:val="24"/>
        </w:rPr>
        <w:footnoteReference w:id="119"/>
      </w:r>
      <w:r>
        <w:rPr>
          <w:rFonts w:ascii="Times New Roman" w:hAnsi="Times New Roman" w:cs="Times New Roman"/>
          <w:sz w:val="24"/>
          <w:szCs w:val="24"/>
        </w:rPr>
        <w:t>. «Стокгольм действительно отличается продвинутой экологической политикой, пронизывающей всю городскую жизнь. Любой иностранец, который приезжает сюда остается под большим впечатлением от того, как нам удается совмещать плюсы от урбанизации и ежедневного внимания к окружающей среде», - так объясняет выбор Стокгольма Зеленой столицей Европы профессор политических наук и глава шведского Института экологии</w:t>
      </w:r>
      <w:r w:rsidR="00741811">
        <w:rPr>
          <w:rStyle w:val="a5"/>
          <w:rFonts w:ascii="Times New Roman" w:hAnsi="Times New Roman" w:cs="Times New Roman"/>
          <w:sz w:val="24"/>
          <w:szCs w:val="24"/>
        </w:rPr>
        <w:footnoteReference w:id="120"/>
      </w:r>
      <w:r>
        <w:rPr>
          <w:rFonts w:ascii="Times New Roman" w:hAnsi="Times New Roman" w:cs="Times New Roman"/>
          <w:sz w:val="24"/>
          <w:szCs w:val="24"/>
        </w:rPr>
        <w:t xml:space="preserve">. Действительно, все действия, направленные на решения экологических проблем в Стокгольме выглядят не как борьба с чем-то и преодоление трудностей, а процесс получения привилегий для всех и каждого от гармоничного сосуществования «урбанистического» и «природного».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том же 2010 году был запущен городской проект «Professional Study Visits», ориентированный на распространение опыта, связанного с энергоэффективностью, цивилизованной утилизацией и переработкой отходов, грамотным городским планированием, оптимизацией транспортной системы и т.д. Всего за один только 2010 год в Стокгольме состоялись более 80 международных форумов и конференций, посвященных </w:t>
      </w:r>
      <w:r>
        <w:rPr>
          <w:rFonts w:ascii="Times New Roman" w:hAnsi="Times New Roman" w:cs="Times New Roman"/>
          <w:sz w:val="24"/>
          <w:szCs w:val="24"/>
        </w:rPr>
        <w:lastRenderedPageBreak/>
        <w:t>экологической проблематике и устойчивому развитию</w:t>
      </w:r>
      <w:r w:rsidR="00741811">
        <w:rPr>
          <w:rStyle w:val="a5"/>
          <w:rFonts w:ascii="Times New Roman" w:hAnsi="Times New Roman" w:cs="Times New Roman"/>
          <w:sz w:val="24"/>
          <w:szCs w:val="24"/>
        </w:rPr>
        <w:footnoteReference w:id="121"/>
      </w:r>
      <w:r>
        <w:rPr>
          <w:rFonts w:ascii="Times New Roman" w:hAnsi="Times New Roman" w:cs="Times New Roman"/>
          <w:sz w:val="24"/>
          <w:szCs w:val="24"/>
        </w:rPr>
        <w:t>. Также в последние годы Стокгольм стал не только Меккой для инвесторов и разработчиков эко-технологий, но и европейским центром эко-туризма. Сама Швеция стала вторым в мире государством (после Австралии), которое на программном национальном уровне начало развивать эко-туризм, и столица страны в этом смысле стала одним из ключевых направлений.</w:t>
      </w:r>
      <w:r w:rsidR="00741811">
        <w:rPr>
          <w:rStyle w:val="a5"/>
          <w:rFonts w:ascii="Times New Roman" w:hAnsi="Times New Roman" w:cs="Times New Roman"/>
          <w:sz w:val="24"/>
          <w:szCs w:val="24"/>
        </w:rPr>
        <w:footnoteReference w:id="122"/>
      </w:r>
      <w:r>
        <w:rPr>
          <w:rFonts w:ascii="Times New Roman" w:hAnsi="Times New Roman" w:cs="Times New Roman"/>
          <w:sz w:val="24"/>
          <w:szCs w:val="24"/>
        </w:rPr>
        <w:t xml:space="preserve"> </w:t>
      </w:r>
    </w:p>
    <w:p w:rsidR="00F3599A" w:rsidRP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2011 году Стокгольм занял одну из верхних позиций</w:t>
      </w:r>
      <w:r w:rsidRPr="00CB7224">
        <w:rPr>
          <w:rFonts w:ascii="Times New Roman" w:hAnsi="Times New Roman" w:cs="Times New Roman"/>
          <w:sz w:val="24"/>
          <w:szCs w:val="24"/>
        </w:rPr>
        <w:t xml:space="preserve"> </w:t>
      </w:r>
      <w:r>
        <w:rPr>
          <w:rFonts w:ascii="Times New Roman" w:hAnsi="Times New Roman" w:cs="Times New Roman"/>
          <w:sz w:val="24"/>
          <w:szCs w:val="24"/>
        </w:rPr>
        <w:t>в</w:t>
      </w:r>
      <w:r w:rsidRPr="00CB7224">
        <w:rPr>
          <w:rFonts w:ascii="Times New Roman" w:hAnsi="Times New Roman" w:cs="Times New Roman"/>
          <w:sz w:val="24"/>
          <w:szCs w:val="24"/>
        </w:rPr>
        <w:t xml:space="preserve"> </w:t>
      </w:r>
      <w:r>
        <w:rPr>
          <w:rFonts w:ascii="Times New Roman" w:hAnsi="Times New Roman" w:cs="Times New Roman"/>
          <w:sz w:val="24"/>
          <w:szCs w:val="24"/>
        </w:rPr>
        <w:t>мировом</w:t>
      </w:r>
      <w:r w:rsidRPr="00CB7224">
        <w:rPr>
          <w:rFonts w:ascii="Times New Roman" w:hAnsi="Times New Roman" w:cs="Times New Roman"/>
          <w:sz w:val="24"/>
          <w:szCs w:val="24"/>
        </w:rPr>
        <w:t xml:space="preserve"> </w:t>
      </w:r>
      <w:r>
        <w:rPr>
          <w:rFonts w:ascii="Times New Roman" w:hAnsi="Times New Roman" w:cs="Times New Roman"/>
          <w:sz w:val="24"/>
          <w:szCs w:val="24"/>
        </w:rPr>
        <w:t>рейтинге</w:t>
      </w:r>
      <w:r w:rsidRPr="00CB7224">
        <w:rPr>
          <w:rFonts w:ascii="Times New Roman" w:hAnsi="Times New Roman" w:cs="Times New Roman"/>
          <w:sz w:val="24"/>
          <w:szCs w:val="24"/>
        </w:rPr>
        <w:t xml:space="preserve"> </w:t>
      </w:r>
      <w:r>
        <w:rPr>
          <w:rFonts w:ascii="Times New Roman" w:hAnsi="Times New Roman" w:cs="Times New Roman"/>
          <w:sz w:val="24"/>
          <w:szCs w:val="24"/>
          <w:lang w:val="en-US"/>
        </w:rPr>
        <w:t>Economist</w:t>
      </w:r>
      <w:r w:rsidRPr="00CB7224">
        <w:rPr>
          <w:rFonts w:ascii="Times New Roman" w:hAnsi="Times New Roman" w:cs="Times New Roman"/>
          <w:sz w:val="24"/>
          <w:szCs w:val="24"/>
        </w:rPr>
        <w:t xml:space="preserve"> </w:t>
      </w:r>
      <w:r>
        <w:rPr>
          <w:rFonts w:ascii="Times New Roman" w:hAnsi="Times New Roman" w:cs="Times New Roman"/>
          <w:sz w:val="24"/>
          <w:szCs w:val="24"/>
          <w:lang w:val="en-US"/>
        </w:rPr>
        <w:t>Intelligence</w:t>
      </w:r>
      <w:r w:rsidRPr="00CB7224">
        <w:rPr>
          <w:rFonts w:ascii="Times New Roman" w:hAnsi="Times New Roman" w:cs="Times New Roman"/>
          <w:sz w:val="24"/>
          <w:szCs w:val="24"/>
        </w:rPr>
        <w:t xml:space="preserve"> </w:t>
      </w:r>
      <w:r>
        <w:rPr>
          <w:rFonts w:ascii="Times New Roman" w:hAnsi="Times New Roman" w:cs="Times New Roman"/>
          <w:sz w:val="24"/>
          <w:szCs w:val="24"/>
          <w:lang w:val="en-US"/>
        </w:rPr>
        <w:t>Unit</w:t>
      </w:r>
      <w:r>
        <w:rPr>
          <w:rFonts w:ascii="Times New Roman" w:hAnsi="Times New Roman" w:cs="Times New Roman"/>
          <w:sz w:val="24"/>
          <w:szCs w:val="24"/>
        </w:rPr>
        <w:t>, который оценивает города с точки зрения привлекательности для жизни.</w:t>
      </w:r>
      <w:r w:rsidR="00741811">
        <w:rPr>
          <w:rStyle w:val="a5"/>
          <w:rFonts w:ascii="Times New Roman" w:hAnsi="Times New Roman" w:cs="Times New Roman"/>
          <w:sz w:val="24"/>
          <w:szCs w:val="24"/>
        </w:rPr>
        <w:footnoteReference w:id="123"/>
      </w:r>
      <w:r>
        <w:rPr>
          <w:rFonts w:ascii="Times New Roman" w:hAnsi="Times New Roman" w:cs="Times New Roman"/>
          <w:sz w:val="24"/>
          <w:szCs w:val="24"/>
        </w:rPr>
        <w:t xml:space="preserve"> Из 140 территорий, исследуемых в рейтинге, Стокгольм был выделен благодаря высокой степени комфорта, обеспечиваемого для жителей и иностранных гостей. </w:t>
      </w:r>
    </w:p>
    <w:p w:rsidR="00F3599A" w:rsidRDefault="00F3599A" w:rsidP="00F3599A">
      <w:pPr>
        <w:spacing w:line="360" w:lineRule="auto"/>
        <w:ind w:firstLine="709"/>
        <w:jc w:val="both"/>
        <w:rPr>
          <w:rFonts w:ascii="Times New Roman" w:hAnsi="Times New Roman" w:cs="Times New Roman"/>
          <w:sz w:val="24"/>
          <w:szCs w:val="24"/>
        </w:rPr>
      </w:pPr>
      <w:r w:rsidRPr="007B7DB9">
        <w:rPr>
          <w:rFonts w:ascii="Times New Roman" w:hAnsi="Times New Roman" w:cs="Times New Roman"/>
          <w:sz w:val="24"/>
          <w:szCs w:val="24"/>
        </w:rPr>
        <w:t>Но помимо высоких позиций в мировых рейтингах, Стокгольм по</w:t>
      </w:r>
      <w:r>
        <w:rPr>
          <w:rFonts w:ascii="Times New Roman" w:hAnsi="Times New Roman" w:cs="Times New Roman"/>
          <w:sz w:val="24"/>
          <w:szCs w:val="24"/>
        </w:rPr>
        <w:t>лучил и материальные дивиденды. По итогам года, когда он носил звание Европейской Зеленой столицы, доход от притока туристов, новых эко-компаний и инвесторов составил более 7 млн евро.</w:t>
      </w:r>
      <w:r w:rsidR="00741811">
        <w:rPr>
          <w:rStyle w:val="a5"/>
          <w:rFonts w:ascii="Times New Roman" w:hAnsi="Times New Roman" w:cs="Times New Roman"/>
          <w:sz w:val="24"/>
          <w:szCs w:val="24"/>
        </w:rPr>
        <w:footnoteReference w:id="124"/>
      </w:r>
      <w:r>
        <w:rPr>
          <w:rFonts w:ascii="Times New Roman" w:hAnsi="Times New Roman" w:cs="Times New Roman"/>
          <w:sz w:val="24"/>
          <w:szCs w:val="24"/>
        </w:rPr>
        <w:t xml:space="preserve"> </w:t>
      </w:r>
      <w:r w:rsidRPr="007B7DB9">
        <w:rPr>
          <w:rFonts w:ascii="Times New Roman" w:hAnsi="Times New Roman" w:cs="Times New Roman"/>
          <w:sz w:val="24"/>
          <w:szCs w:val="24"/>
        </w:rPr>
        <w:t>П</w:t>
      </w:r>
      <w:r>
        <w:rPr>
          <w:rFonts w:ascii="Times New Roman" w:hAnsi="Times New Roman" w:cs="Times New Roman"/>
          <w:sz w:val="24"/>
          <w:szCs w:val="24"/>
        </w:rPr>
        <w:t xml:space="preserve">риблизительно в это же время Стокгольм становится одним из центров притока инвестиций в зеленую экономику. Многие высокотехнологичные проекты обосновались именно в шведской столице, ведь местные власти и экологические фонды активно поддерживают развитие инноваций, направленных на решение задач по достижению и сохранению статуса устойчивого развития. </w:t>
      </w:r>
    </w:p>
    <w:p w:rsidR="00F3599A" w:rsidRDefault="00F3599A" w:rsidP="00F3599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анализируя то, каким образом выстраивается «зеленый» имидж Стокгольма мы видим большое количество параллелей с рассмотренным ранее опытом Копенгагена. Ключевые направления работы, экологические инициативы, поддержка со стороны государства, населения, бизнес-структур и т.д. при распространении экологичного отношения к жизни показывают достойные результаты. В то же время эко-бренд Стокгольма менее институционально оформлен. По сути, он стал неофициальным продолжением последней брендинговой компании – «Стокгольм – столица Скандинавии». </w:t>
      </w:r>
      <w:r>
        <w:rPr>
          <w:rFonts w:ascii="Times New Roman" w:hAnsi="Times New Roman" w:cs="Times New Roman"/>
          <w:sz w:val="24"/>
          <w:szCs w:val="24"/>
        </w:rPr>
        <w:lastRenderedPageBreak/>
        <w:t xml:space="preserve">Обратим внимание на тот факт, что Стокгольм не единственный шведский город известный внутри страны и за ее пределами своим невероятным стремлением ассоциироваться с понятиями «экологичность» и «устойчивое развитие». Например, еще в 2007 ВВС назвал шведский </w:t>
      </w:r>
      <w:r w:rsidRPr="001F408D">
        <w:rPr>
          <w:rFonts w:ascii="Times New Roman" w:hAnsi="Times New Roman" w:cs="Times New Roman"/>
          <w:sz w:val="24"/>
          <w:szCs w:val="24"/>
        </w:rPr>
        <w:t xml:space="preserve">город Вакшё самым зеленым городом в Европе, а другой город Мальмё и вовсе известен многим как </w:t>
      </w:r>
      <w:r>
        <w:rPr>
          <w:rFonts w:ascii="Times New Roman" w:hAnsi="Times New Roman" w:cs="Times New Roman"/>
          <w:sz w:val="24"/>
          <w:szCs w:val="24"/>
        </w:rPr>
        <w:t>«солнечный город» и лучший мировой опыт по переходу к полностью возобновляемой энергии</w:t>
      </w:r>
      <w:r w:rsidR="00741811">
        <w:rPr>
          <w:rStyle w:val="a5"/>
          <w:rFonts w:ascii="Times New Roman" w:hAnsi="Times New Roman" w:cs="Times New Roman"/>
          <w:sz w:val="24"/>
          <w:szCs w:val="24"/>
        </w:rPr>
        <w:footnoteReference w:id="125"/>
      </w:r>
      <w:r>
        <w:rPr>
          <w:rFonts w:ascii="Times New Roman" w:hAnsi="Times New Roman" w:cs="Times New Roman"/>
          <w:sz w:val="24"/>
          <w:szCs w:val="24"/>
        </w:rPr>
        <w:t xml:space="preserve">. В этом смысле вся Швеция позиционирует себя как страна, синонимом которой является определение «зеленый». С этой точки зрения, эко-имидж Стокгольма можно считать наиболее ярким проявлением масштабного зонтичного бренда, распространяющегося на все государство. В данном случае столица, олицетворяет лучшие в государстве практики инновационных и привлекательных решений в сфере повышения стабильности и экологичности городского пространства. </w:t>
      </w:r>
    </w:p>
    <w:p w:rsidR="00F3599A" w:rsidRDefault="00F3599A" w:rsidP="00F3599A">
      <w:pPr>
        <w:spacing w:line="360" w:lineRule="auto"/>
        <w:ind w:firstLine="709"/>
        <w:jc w:val="both"/>
        <w:rPr>
          <w:rFonts w:ascii="Times New Roman" w:hAnsi="Times New Roman" w:cs="Times New Roman"/>
          <w:b/>
          <w:sz w:val="24"/>
          <w:szCs w:val="28"/>
        </w:rPr>
      </w:pPr>
      <w:r>
        <w:rPr>
          <w:rFonts w:ascii="Times New Roman" w:hAnsi="Times New Roman" w:cs="Times New Roman"/>
          <w:b/>
          <w:sz w:val="24"/>
          <w:szCs w:val="28"/>
        </w:rPr>
        <w:t xml:space="preserve">§ 3. </w:t>
      </w:r>
      <w:r w:rsidR="00DD350E">
        <w:rPr>
          <w:rFonts w:ascii="Times New Roman" w:hAnsi="Times New Roman" w:cs="Times New Roman"/>
          <w:b/>
          <w:sz w:val="24"/>
          <w:szCs w:val="28"/>
        </w:rPr>
        <w:t>Универсальные брендинговые решения на примере городов Бристоль и Любляна</w:t>
      </w:r>
    </w:p>
    <w:p w:rsidR="00DD350E" w:rsidRDefault="00DD350E"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Рассмотренные примеры «зеленых» брендов городов так или иначе иллюстрируют ситуации, когда выбор в пользу эко-позиционирования был ожидаем, логичен и действительно лежал на поверхности. В рамках данного параграфа предметом внимания являются маркетинговые практики тех европейских городов, для которых эко-бренд стал одним из множества вариантов тематики бренда и оказался весьма успешно реализован. По этой причине мы обратимся к брендинговым кампаниям двух очень разных городов – Бристоля и Любляны. Но объединяет их то, что при отсутствии каких-то явных предпосылок и подготовленной почвы для формирования «зеленого» имиджа этим территориям удалось создать собственные городские бренды, основанные на концепции устойчивого развития, экологической стабильности и «умных» </w:t>
      </w:r>
      <w:r w:rsidR="009B246F">
        <w:rPr>
          <w:rFonts w:ascii="Times New Roman" w:hAnsi="Times New Roman" w:cs="Times New Roman"/>
          <w:sz w:val="24"/>
          <w:szCs w:val="28"/>
        </w:rPr>
        <w:t>технологий.</w:t>
      </w:r>
      <w:r w:rsidR="009B246F" w:rsidRPr="009B246F">
        <w:rPr>
          <w:rFonts w:ascii="Times New Roman" w:hAnsi="Times New Roman" w:cs="Times New Roman"/>
          <w:sz w:val="24"/>
          <w:szCs w:val="28"/>
        </w:rPr>
        <w:t xml:space="preserve"> </w:t>
      </w:r>
      <w:r w:rsidR="009B246F">
        <w:rPr>
          <w:rFonts w:ascii="Times New Roman" w:hAnsi="Times New Roman" w:cs="Times New Roman"/>
          <w:sz w:val="24"/>
          <w:szCs w:val="28"/>
        </w:rPr>
        <w:t>Анализ</w:t>
      </w:r>
      <w:r w:rsidR="00F60D57">
        <w:rPr>
          <w:rFonts w:ascii="Times New Roman" w:hAnsi="Times New Roman" w:cs="Times New Roman"/>
          <w:sz w:val="24"/>
          <w:szCs w:val="28"/>
        </w:rPr>
        <w:t xml:space="preserve"> подобного опыта городского плейс-маркетинга позволит нам выделить универсальные </w:t>
      </w:r>
      <w:r w:rsidR="00AE51D0">
        <w:rPr>
          <w:rFonts w:ascii="Times New Roman" w:hAnsi="Times New Roman" w:cs="Times New Roman"/>
          <w:sz w:val="24"/>
          <w:szCs w:val="28"/>
        </w:rPr>
        <w:t xml:space="preserve">аспекты в модели конструирования эко-бренда города. </w:t>
      </w:r>
    </w:p>
    <w:p w:rsidR="00B34BE7" w:rsidRDefault="009B246F"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Начнем с рассмотрения практики </w:t>
      </w:r>
      <w:r w:rsidR="00B676AF">
        <w:rPr>
          <w:rFonts w:ascii="Times New Roman" w:hAnsi="Times New Roman" w:cs="Times New Roman"/>
          <w:sz w:val="24"/>
          <w:szCs w:val="28"/>
        </w:rPr>
        <w:t>территориального продвижения</w:t>
      </w:r>
      <w:r>
        <w:rPr>
          <w:rFonts w:ascii="Times New Roman" w:hAnsi="Times New Roman" w:cs="Times New Roman"/>
          <w:sz w:val="24"/>
          <w:szCs w:val="28"/>
        </w:rPr>
        <w:t xml:space="preserve"> города Бристоль.</w:t>
      </w:r>
      <w:r w:rsidR="00B676AF">
        <w:rPr>
          <w:rFonts w:ascii="Times New Roman" w:hAnsi="Times New Roman" w:cs="Times New Roman"/>
          <w:sz w:val="24"/>
          <w:szCs w:val="28"/>
        </w:rPr>
        <w:t xml:space="preserve"> Этот административный субъект на </w:t>
      </w:r>
      <w:r w:rsidR="001A5216">
        <w:rPr>
          <w:rFonts w:ascii="Times New Roman" w:hAnsi="Times New Roman" w:cs="Times New Roman"/>
          <w:sz w:val="24"/>
          <w:szCs w:val="28"/>
        </w:rPr>
        <w:t xml:space="preserve">юго-западе Англии с </w:t>
      </w:r>
      <w:r w:rsidR="00B676AF">
        <w:rPr>
          <w:rFonts w:ascii="Times New Roman" w:hAnsi="Times New Roman" w:cs="Times New Roman"/>
          <w:sz w:val="24"/>
          <w:szCs w:val="28"/>
        </w:rPr>
        <w:t xml:space="preserve">населением в 440 000 </w:t>
      </w:r>
      <w:r w:rsidR="001A5216">
        <w:rPr>
          <w:rFonts w:ascii="Times New Roman" w:hAnsi="Times New Roman" w:cs="Times New Roman"/>
          <w:sz w:val="24"/>
          <w:szCs w:val="28"/>
        </w:rPr>
        <w:t xml:space="preserve">человек. На волне промышленной революции и с оглядкой на Манчестер, Ливерпуль и Бирмингем Бристоль тоже переструктурировал свою экономику на приоритеты промышленного </w:t>
      </w:r>
      <w:r w:rsidR="001A5216">
        <w:rPr>
          <w:rFonts w:ascii="Times New Roman" w:hAnsi="Times New Roman" w:cs="Times New Roman"/>
          <w:sz w:val="24"/>
          <w:szCs w:val="28"/>
        </w:rPr>
        <w:lastRenderedPageBreak/>
        <w:t>производства, а не торговли</w:t>
      </w:r>
      <w:r w:rsidR="00CC451D">
        <w:rPr>
          <w:rStyle w:val="a5"/>
          <w:rFonts w:ascii="Times New Roman" w:hAnsi="Times New Roman" w:cs="Times New Roman"/>
          <w:sz w:val="24"/>
          <w:szCs w:val="28"/>
        </w:rPr>
        <w:footnoteReference w:id="126"/>
      </w:r>
      <w:r w:rsidR="001A5216">
        <w:rPr>
          <w:rFonts w:ascii="Times New Roman" w:hAnsi="Times New Roman" w:cs="Times New Roman"/>
          <w:sz w:val="24"/>
          <w:szCs w:val="28"/>
        </w:rPr>
        <w:t xml:space="preserve">. Расширение числа производств в городе естественно негативно сказалось на качестве городской среды. Поэтому в самом начале тенденция на следование принципам устойчивого развития и решения экологических задач дошла и до Бристоля. </w:t>
      </w:r>
    </w:p>
    <w:p w:rsidR="009B246F" w:rsidRDefault="00B34BE7"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Так, с 2000 года городские власти преступили к реализации ряда проектов по местному развитию под объединенной концепцией «Лаборатория перемен». Этот подход подразумевал постепенное претворение в жизнь нескольких программ, в частности: План Бристоля по защите климата, Стратегия устойчивой энергетики и Местный план транспортного развития до 2026 года</w:t>
      </w:r>
      <w:r w:rsidR="00CC451D">
        <w:rPr>
          <w:rStyle w:val="a5"/>
          <w:rFonts w:ascii="Times New Roman" w:hAnsi="Times New Roman" w:cs="Times New Roman"/>
          <w:sz w:val="24"/>
          <w:szCs w:val="28"/>
        </w:rPr>
        <w:footnoteReference w:id="127"/>
      </w:r>
      <w:r>
        <w:rPr>
          <w:rFonts w:ascii="Times New Roman" w:hAnsi="Times New Roman" w:cs="Times New Roman"/>
          <w:sz w:val="24"/>
          <w:szCs w:val="28"/>
        </w:rPr>
        <w:t>. Во всех этих проектах, на самом деле, не было каких-то невероятных ноу-хау, не было и прорывных результатов, город просто постепенно и планомерно работал над улучшением качества окружающей среды. Безусловно, вои плод это принесло. К примеру, с 2005 года город модифицировал транспортную и производственную инфраструктуру с целью снизить выбросы углекислого газа и прочих ухудшающих атмосферу веществ.</w:t>
      </w:r>
      <w:r w:rsidR="003C2C94">
        <w:rPr>
          <w:rStyle w:val="a5"/>
          <w:rFonts w:ascii="Times New Roman" w:hAnsi="Times New Roman" w:cs="Times New Roman"/>
          <w:sz w:val="24"/>
          <w:szCs w:val="28"/>
        </w:rPr>
        <w:footnoteReference w:id="128"/>
      </w:r>
      <w:r>
        <w:rPr>
          <w:rFonts w:ascii="Times New Roman" w:hAnsi="Times New Roman" w:cs="Times New Roman"/>
          <w:sz w:val="24"/>
          <w:szCs w:val="28"/>
        </w:rPr>
        <w:t xml:space="preserve"> </w:t>
      </w:r>
      <w:r w:rsidR="00B72B12">
        <w:rPr>
          <w:rFonts w:ascii="Times New Roman" w:hAnsi="Times New Roman" w:cs="Times New Roman"/>
          <w:sz w:val="24"/>
          <w:szCs w:val="28"/>
        </w:rPr>
        <w:t xml:space="preserve">Также </w:t>
      </w:r>
      <w:r w:rsidR="00C203E2">
        <w:rPr>
          <w:rFonts w:ascii="Times New Roman" w:hAnsi="Times New Roman" w:cs="Times New Roman"/>
          <w:sz w:val="24"/>
          <w:szCs w:val="28"/>
        </w:rPr>
        <w:t>с этого периода в экономическом секторе приоритетным направлением развития становятся индустрии, принадлежащие к сфере зеленой экономики. В итоге к 2012 рост целевых сегментов производства и торговли в этой сфере составил более 5% с параллельным появлением 17 000 новых рабочих мест</w:t>
      </w:r>
      <w:r w:rsidR="003C2C94">
        <w:rPr>
          <w:rStyle w:val="a5"/>
          <w:rFonts w:ascii="Times New Roman" w:hAnsi="Times New Roman" w:cs="Times New Roman"/>
          <w:sz w:val="24"/>
          <w:szCs w:val="28"/>
        </w:rPr>
        <w:footnoteReference w:id="129"/>
      </w:r>
      <w:r w:rsidR="00C203E2">
        <w:rPr>
          <w:rFonts w:ascii="Times New Roman" w:hAnsi="Times New Roman" w:cs="Times New Roman"/>
          <w:sz w:val="24"/>
          <w:szCs w:val="28"/>
        </w:rPr>
        <w:t>. Стоит признать – эти результаты вполне неплохие, но не выдающиеся. Они всего лишь укладываются в русло общеевропейской и, соответ</w:t>
      </w:r>
      <w:r w:rsidR="00BF0B20">
        <w:rPr>
          <w:rFonts w:ascii="Times New Roman" w:hAnsi="Times New Roman" w:cs="Times New Roman"/>
          <w:sz w:val="24"/>
          <w:szCs w:val="28"/>
        </w:rPr>
        <w:t>с</w:t>
      </w:r>
      <w:r w:rsidR="00C203E2">
        <w:rPr>
          <w:rFonts w:ascii="Times New Roman" w:hAnsi="Times New Roman" w:cs="Times New Roman"/>
          <w:sz w:val="24"/>
          <w:szCs w:val="28"/>
        </w:rPr>
        <w:t>твенно, общебританской инвайерменталистской тенденции. Однако находчивые городские власти и бренд-менеджеры смогли «раскрутить»</w:t>
      </w:r>
      <w:r w:rsidR="004D03F0">
        <w:rPr>
          <w:rFonts w:ascii="Times New Roman" w:hAnsi="Times New Roman" w:cs="Times New Roman"/>
          <w:sz w:val="24"/>
          <w:szCs w:val="28"/>
        </w:rPr>
        <w:t xml:space="preserve"> ситуацию.</w:t>
      </w:r>
    </w:p>
    <w:p w:rsidR="00C203E2" w:rsidRDefault="00B40709"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В 2012</w:t>
      </w:r>
      <w:r w:rsidR="008E4614">
        <w:rPr>
          <w:rFonts w:ascii="Times New Roman" w:hAnsi="Times New Roman" w:cs="Times New Roman"/>
          <w:sz w:val="24"/>
          <w:szCs w:val="28"/>
        </w:rPr>
        <w:t xml:space="preserve"> году с подачи ряда лиц в ряду городских властей, по совместительству являвшихся членами Партии зеленых, запускается активная стратеги</w:t>
      </w:r>
      <w:r w:rsidR="00CC451D">
        <w:rPr>
          <w:rFonts w:ascii="Times New Roman" w:hAnsi="Times New Roman" w:cs="Times New Roman"/>
          <w:sz w:val="24"/>
          <w:szCs w:val="28"/>
        </w:rPr>
        <w:t>я</w:t>
      </w:r>
      <w:r w:rsidR="008E4614">
        <w:rPr>
          <w:rFonts w:ascii="Times New Roman" w:hAnsi="Times New Roman" w:cs="Times New Roman"/>
          <w:sz w:val="24"/>
          <w:szCs w:val="28"/>
        </w:rPr>
        <w:t xml:space="preserve"> по позиционированию города как «зеленого». Не секрет, что поводом к этому стала очевидная выгода и польза от наделения города статусом «Европейской зеленой столицы», о котором мы много говорили выше. Наблюдая над тем, как города, </w:t>
      </w:r>
      <w:r w:rsidR="008E4614">
        <w:rPr>
          <w:rFonts w:ascii="Times New Roman" w:hAnsi="Times New Roman" w:cs="Times New Roman"/>
          <w:sz w:val="24"/>
          <w:szCs w:val="28"/>
        </w:rPr>
        <w:lastRenderedPageBreak/>
        <w:t xml:space="preserve">удостоенные этого звания, получают выгодные имиджевые и материальные дивиденды, город запустил маркетинговую кампанию и подал конкурсную заявку на рассмотрение Еврокомиссии. </w:t>
      </w:r>
      <w:r w:rsidR="00EE7F06">
        <w:rPr>
          <w:rFonts w:ascii="Times New Roman" w:hAnsi="Times New Roman" w:cs="Times New Roman"/>
          <w:sz w:val="24"/>
          <w:szCs w:val="28"/>
        </w:rPr>
        <w:t>И как оказалось, не зря – Бристоль был выбран Европейской зеленой столицей 2015. Но интерес для нас представляет не</w:t>
      </w:r>
      <w:r w:rsidR="007C48EE" w:rsidRPr="007C48EE">
        <w:rPr>
          <w:rFonts w:ascii="Times New Roman" w:hAnsi="Times New Roman" w:cs="Times New Roman"/>
          <w:sz w:val="24"/>
          <w:szCs w:val="28"/>
        </w:rPr>
        <w:t xml:space="preserve"> </w:t>
      </w:r>
      <w:r w:rsidR="007C48EE">
        <w:rPr>
          <w:rFonts w:ascii="Times New Roman" w:hAnsi="Times New Roman" w:cs="Times New Roman"/>
          <w:sz w:val="24"/>
          <w:szCs w:val="28"/>
        </w:rPr>
        <w:t>сам</w:t>
      </w:r>
      <w:r w:rsidR="00EE7F06">
        <w:rPr>
          <w:rFonts w:ascii="Times New Roman" w:hAnsi="Times New Roman" w:cs="Times New Roman"/>
          <w:sz w:val="24"/>
          <w:szCs w:val="28"/>
        </w:rPr>
        <w:t xml:space="preserve"> этот факт, а маркетинговый процесс, сопровождавший достижение города этого престижного статуса.</w:t>
      </w:r>
    </w:p>
    <w:p w:rsidR="007C48EE" w:rsidRDefault="00B40709"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Последовательной проработкой стратегии позиционирования занялось </w:t>
      </w:r>
      <w:r w:rsidR="0075406A">
        <w:rPr>
          <w:rFonts w:ascii="Times New Roman" w:hAnsi="Times New Roman" w:cs="Times New Roman"/>
          <w:sz w:val="24"/>
          <w:szCs w:val="28"/>
        </w:rPr>
        <w:t>бристольское</w:t>
      </w:r>
      <w:r>
        <w:rPr>
          <w:rFonts w:ascii="Times New Roman" w:hAnsi="Times New Roman" w:cs="Times New Roman"/>
          <w:sz w:val="24"/>
          <w:szCs w:val="28"/>
        </w:rPr>
        <w:t xml:space="preserve"> брендинговое </w:t>
      </w:r>
      <w:r w:rsidR="0022102E">
        <w:rPr>
          <w:rFonts w:ascii="Times New Roman" w:hAnsi="Times New Roman" w:cs="Times New Roman"/>
          <w:sz w:val="24"/>
          <w:szCs w:val="28"/>
        </w:rPr>
        <w:t>аген</w:t>
      </w:r>
      <w:r w:rsidR="0075406A">
        <w:rPr>
          <w:rFonts w:ascii="Times New Roman" w:hAnsi="Times New Roman" w:cs="Times New Roman"/>
          <w:sz w:val="24"/>
          <w:szCs w:val="28"/>
        </w:rPr>
        <w:t>т</w:t>
      </w:r>
      <w:r w:rsidR="0022102E">
        <w:rPr>
          <w:rFonts w:ascii="Times New Roman" w:hAnsi="Times New Roman" w:cs="Times New Roman"/>
          <w:sz w:val="24"/>
          <w:szCs w:val="28"/>
        </w:rPr>
        <w:t>ство</w:t>
      </w:r>
      <w:r>
        <w:rPr>
          <w:rFonts w:ascii="Times New Roman" w:hAnsi="Times New Roman" w:cs="Times New Roman"/>
          <w:sz w:val="24"/>
          <w:szCs w:val="28"/>
        </w:rPr>
        <w:t xml:space="preserve"> «</w:t>
      </w:r>
      <w:r w:rsidRPr="00B40709">
        <w:rPr>
          <w:rFonts w:ascii="Times New Roman" w:hAnsi="Times New Roman" w:cs="Times New Roman"/>
          <w:sz w:val="24"/>
          <w:szCs w:val="28"/>
        </w:rPr>
        <w:t xml:space="preserve">375 </w:t>
      </w:r>
      <w:r>
        <w:rPr>
          <w:rFonts w:ascii="Times New Roman" w:hAnsi="Times New Roman" w:cs="Times New Roman"/>
          <w:sz w:val="24"/>
          <w:szCs w:val="28"/>
          <w:lang w:val="en-US"/>
        </w:rPr>
        <w:t>Sustainable</w:t>
      </w:r>
      <w:r w:rsidRPr="00B40709">
        <w:rPr>
          <w:rFonts w:ascii="Times New Roman" w:hAnsi="Times New Roman" w:cs="Times New Roman"/>
          <w:sz w:val="24"/>
          <w:szCs w:val="28"/>
        </w:rPr>
        <w:t xml:space="preserve"> </w:t>
      </w:r>
      <w:r>
        <w:rPr>
          <w:rFonts w:ascii="Times New Roman" w:hAnsi="Times New Roman" w:cs="Times New Roman"/>
          <w:sz w:val="24"/>
          <w:szCs w:val="28"/>
          <w:lang w:val="en-US"/>
        </w:rPr>
        <w:t>Brand</w:t>
      </w:r>
      <w:r w:rsidRPr="00B40709">
        <w:rPr>
          <w:rFonts w:ascii="Times New Roman" w:hAnsi="Times New Roman" w:cs="Times New Roman"/>
          <w:sz w:val="24"/>
          <w:szCs w:val="28"/>
        </w:rPr>
        <w:t xml:space="preserve"> </w:t>
      </w:r>
      <w:r>
        <w:rPr>
          <w:rFonts w:ascii="Times New Roman" w:hAnsi="Times New Roman" w:cs="Times New Roman"/>
          <w:sz w:val="24"/>
          <w:szCs w:val="28"/>
          <w:lang w:val="en-US"/>
        </w:rPr>
        <w:t>Engagement</w:t>
      </w:r>
      <w:r>
        <w:rPr>
          <w:rFonts w:ascii="Times New Roman" w:hAnsi="Times New Roman" w:cs="Times New Roman"/>
          <w:sz w:val="24"/>
          <w:szCs w:val="28"/>
        </w:rPr>
        <w:t>»</w:t>
      </w:r>
      <w:r w:rsidR="0022102E">
        <w:rPr>
          <w:rFonts w:ascii="Times New Roman" w:hAnsi="Times New Roman" w:cs="Times New Roman"/>
          <w:sz w:val="24"/>
          <w:szCs w:val="28"/>
        </w:rPr>
        <w:t>, специализирующееся на коммуникационных технологиях в сфере устойчивого развития</w:t>
      </w:r>
      <w:r>
        <w:rPr>
          <w:rFonts w:ascii="Times New Roman" w:hAnsi="Times New Roman" w:cs="Times New Roman"/>
          <w:sz w:val="24"/>
          <w:szCs w:val="28"/>
        </w:rPr>
        <w:t>. Перед ним стояла задача внедрить в городскую идентичность образ эко-столицы Великобритании и всей Европы. Целевая аудитория бренда была определена как: прогрессивное «зеленое» сообщество, горожане</w:t>
      </w:r>
      <w:r w:rsidR="0022102E">
        <w:rPr>
          <w:rFonts w:ascii="Times New Roman" w:hAnsi="Times New Roman" w:cs="Times New Roman"/>
          <w:sz w:val="24"/>
          <w:szCs w:val="28"/>
        </w:rPr>
        <w:t>, бизнесмены, гости города и более широкие заинтересованные группы вроде потенциальных инвесторов и администраций других европейских городов</w:t>
      </w:r>
      <w:r w:rsidR="00CC451D">
        <w:rPr>
          <w:rStyle w:val="a5"/>
          <w:rFonts w:ascii="Times New Roman" w:hAnsi="Times New Roman" w:cs="Times New Roman"/>
          <w:sz w:val="24"/>
          <w:szCs w:val="28"/>
        </w:rPr>
        <w:footnoteReference w:id="130"/>
      </w:r>
      <w:r w:rsidR="0022102E">
        <w:rPr>
          <w:rFonts w:ascii="Times New Roman" w:hAnsi="Times New Roman" w:cs="Times New Roman"/>
          <w:sz w:val="24"/>
          <w:szCs w:val="28"/>
        </w:rPr>
        <w:t>. Согласно стратегическому плану, который представило агентство «</w:t>
      </w:r>
      <w:r w:rsidR="0022102E" w:rsidRPr="00B40709">
        <w:rPr>
          <w:rFonts w:ascii="Times New Roman" w:hAnsi="Times New Roman" w:cs="Times New Roman"/>
          <w:sz w:val="24"/>
          <w:szCs w:val="28"/>
        </w:rPr>
        <w:t xml:space="preserve">375 </w:t>
      </w:r>
      <w:r w:rsidR="0022102E">
        <w:rPr>
          <w:rFonts w:ascii="Times New Roman" w:hAnsi="Times New Roman" w:cs="Times New Roman"/>
          <w:sz w:val="24"/>
          <w:szCs w:val="28"/>
          <w:lang w:val="en-US"/>
        </w:rPr>
        <w:t>Sustainable</w:t>
      </w:r>
      <w:r w:rsidR="0022102E" w:rsidRPr="00B40709">
        <w:rPr>
          <w:rFonts w:ascii="Times New Roman" w:hAnsi="Times New Roman" w:cs="Times New Roman"/>
          <w:sz w:val="24"/>
          <w:szCs w:val="28"/>
        </w:rPr>
        <w:t xml:space="preserve"> </w:t>
      </w:r>
      <w:r w:rsidR="0022102E">
        <w:rPr>
          <w:rFonts w:ascii="Times New Roman" w:hAnsi="Times New Roman" w:cs="Times New Roman"/>
          <w:sz w:val="24"/>
          <w:szCs w:val="28"/>
          <w:lang w:val="en-US"/>
        </w:rPr>
        <w:t>Brand</w:t>
      </w:r>
      <w:r w:rsidR="0022102E" w:rsidRPr="00B40709">
        <w:rPr>
          <w:rFonts w:ascii="Times New Roman" w:hAnsi="Times New Roman" w:cs="Times New Roman"/>
          <w:sz w:val="24"/>
          <w:szCs w:val="28"/>
        </w:rPr>
        <w:t xml:space="preserve"> </w:t>
      </w:r>
      <w:r w:rsidR="0022102E">
        <w:rPr>
          <w:rFonts w:ascii="Times New Roman" w:hAnsi="Times New Roman" w:cs="Times New Roman"/>
          <w:sz w:val="24"/>
          <w:szCs w:val="28"/>
          <w:lang w:val="en-US"/>
        </w:rPr>
        <w:t>Engagement</w:t>
      </w:r>
      <w:r w:rsidR="0022102E">
        <w:rPr>
          <w:rFonts w:ascii="Times New Roman" w:hAnsi="Times New Roman" w:cs="Times New Roman"/>
          <w:sz w:val="24"/>
          <w:szCs w:val="28"/>
        </w:rPr>
        <w:t>», продвижение имиджа Бристоля необходимо базировать на подходе «превращаем экологичность в мейнстрим»</w:t>
      </w:r>
      <w:r w:rsidR="00CC451D">
        <w:rPr>
          <w:rStyle w:val="a5"/>
          <w:rFonts w:ascii="Times New Roman" w:hAnsi="Times New Roman" w:cs="Times New Roman"/>
          <w:sz w:val="24"/>
          <w:szCs w:val="28"/>
        </w:rPr>
        <w:footnoteReference w:id="131"/>
      </w:r>
      <w:r w:rsidR="0022102E">
        <w:rPr>
          <w:rFonts w:ascii="Times New Roman" w:hAnsi="Times New Roman" w:cs="Times New Roman"/>
          <w:sz w:val="24"/>
          <w:szCs w:val="28"/>
        </w:rPr>
        <w:t>. Так эту концепцию описывал Крис Дональдсон, ивент-директор всех городских мероприятий, запланированных на период, когда город носит звание «Европейской зеленой столицы»: «У нас есть прекрасная возможность подчеркнуть и развернуть эко-решения Бристоля на ближайшие 18 месяцев и не только, позиционируя город как лидера в области устойчивого развития. Речь идет о привлечении инвестиций и туризма в Бристоль, а также о предоставлении всей остальной Европе образцового города с точки зрения условий для развития зеленой экономики. Разработанная нами структура бренда позволит завоевать сердца и умы широкого круга сторон»</w:t>
      </w:r>
      <w:r w:rsidR="00CC451D">
        <w:rPr>
          <w:rStyle w:val="a5"/>
          <w:rFonts w:ascii="Times New Roman" w:hAnsi="Times New Roman" w:cs="Times New Roman"/>
          <w:sz w:val="24"/>
          <w:szCs w:val="28"/>
        </w:rPr>
        <w:footnoteReference w:id="132"/>
      </w:r>
      <w:r w:rsidR="009560FF">
        <w:rPr>
          <w:rFonts w:ascii="Times New Roman" w:hAnsi="Times New Roman" w:cs="Times New Roman"/>
          <w:sz w:val="24"/>
          <w:szCs w:val="28"/>
        </w:rPr>
        <w:t>.</w:t>
      </w:r>
    </w:p>
    <w:p w:rsidR="004E45D0" w:rsidRDefault="009560FF"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И агентство действительно развернуло крупномасштабную кампанию по внедрению в имидж Бристоля образа города с высоким уровнем комфортности и экологической сознательности. </w:t>
      </w:r>
      <w:r w:rsidR="00AB5CB8">
        <w:rPr>
          <w:rFonts w:ascii="Times New Roman" w:hAnsi="Times New Roman" w:cs="Times New Roman"/>
          <w:sz w:val="24"/>
          <w:szCs w:val="28"/>
        </w:rPr>
        <w:t xml:space="preserve">Красной нитью, идущей через всю концепцию продвижения, можно назвать идею «связывания города с людьми» и вдохновения </w:t>
      </w:r>
      <w:r w:rsidR="00AB5CB8">
        <w:rPr>
          <w:rFonts w:ascii="Times New Roman" w:hAnsi="Times New Roman" w:cs="Times New Roman"/>
          <w:sz w:val="24"/>
          <w:szCs w:val="28"/>
        </w:rPr>
        <w:lastRenderedPageBreak/>
        <w:t>последних на перемены. Как отмечалось в бренд-проекте, зачастую наблюдается разрыв между тем, что люди заявляют и что они действительно делают, когда речь заходит об экологичности</w:t>
      </w:r>
      <w:r w:rsidR="00CC451D">
        <w:rPr>
          <w:rStyle w:val="a5"/>
          <w:rFonts w:ascii="Times New Roman" w:hAnsi="Times New Roman" w:cs="Times New Roman"/>
          <w:sz w:val="24"/>
          <w:szCs w:val="28"/>
        </w:rPr>
        <w:footnoteReference w:id="133"/>
      </w:r>
      <w:r w:rsidR="00AB5CB8">
        <w:rPr>
          <w:rFonts w:ascii="Times New Roman" w:hAnsi="Times New Roman" w:cs="Times New Roman"/>
          <w:sz w:val="24"/>
          <w:szCs w:val="28"/>
        </w:rPr>
        <w:t xml:space="preserve">. Новый «зеленый» бренд Бристоля призван восполнить этот пробел и превратить его в пространство для «зеленых» идей и возможностей. </w:t>
      </w:r>
      <w:r w:rsidR="004D03F0">
        <w:rPr>
          <w:rFonts w:ascii="Times New Roman" w:hAnsi="Times New Roman" w:cs="Times New Roman"/>
          <w:sz w:val="24"/>
          <w:szCs w:val="28"/>
        </w:rPr>
        <w:t>С этой целью ответственное за кампанию агентство разработало логотип, который появился на объектах городской инфраструктуры на момент, когда готовилась заявка на участие в конкурсе за звание «зеленой» столицы.</w:t>
      </w:r>
      <w:r w:rsidR="004E45D0">
        <w:rPr>
          <w:rFonts w:ascii="Times New Roman" w:hAnsi="Times New Roman" w:cs="Times New Roman"/>
          <w:sz w:val="24"/>
          <w:szCs w:val="28"/>
        </w:rPr>
        <w:t xml:space="preserve"> Логотип представляет собой зеленый круг и одновременно букву «о» в названии города, а внутри этого круга надпись «</w:t>
      </w:r>
      <w:r w:rsidR="004E45D0">
        <w:rPr>
          <w:rFonts w:ascii="Times New Roman" w:hAnsi="Times New Roman" w:cs="Times New Roman"/>
          <w:sz w:val="24"/>
          <w:szCs w:val="28"/>
          <w:lang w:val="en-US"/>
        </w:rPr>
        <w:t>in</w:t>
      </w:r>
      <w:r w:rsidR="004E45D0" w:rsidRPr="004E45D0">
        <w:rPr>
          <w:rFonts w:ascii="Times New Roman" w:hAnsi="Times New Roman" w:cs="Times New Roman"/>
          <w:sz w:val="24"/>
          <w:szCs w:val="28"/>
        </w:rPr>
        <w:t xml:space="preserve"> </w:t>
      </w:r>
      <w:r w:rsidR="004E45D0">
        <w:rPr>
          <w:rFonts w:ascii="Times New Roman" w:hAnsi="Times New Roman" w:cs="Times New Roman"/>
          <w:sz w:val="24"/>
          <w:szCs w:val="28"/>
          <w:lang w:val="en-US"/>
        </w:rPr>
        <w:t>it</w:t>
      </w:r>
      <w:r w:rsidR="004E45D0" w:rsidRPr="004E45D0">
        <w:rPr>
          <w:rFonts w:ascii="Times New Roman" w:hAnsi="Times New Roman" w:cs="Times New Roman"/>
          <w:sz w:val="24"/>
          <w:szCs w:val="28"/>
        </w:rPr>
        <w:t xml:space="preserve"> </w:t>
      </w:r>
      <w:r w:rsidR="004E45D0">
        <w:rPr>
          <w:rFonts w:ascii="Times New Roman" w:hAnsi="Times New Roman" w:cs="Times New Roman"/>
          <w:sz w:val="24"/>
          <w:szCs w:val="28"/>
          <w:lang w:val="en-US"/>
        </w:rPr>
        <w:t>for</w:t>
      </w:r>
      <w:r w:rsidR="004E45D0" w:rsidRPr="004E45D0">
        <w:rPr>
          <w:rFonts w:ascii="Times New Roman" w:hAnsi="Times New Roman" w:cs="Times New Roman"/>
          <w:sz w:val="24"/>
          <w:szCs w:val="28"/>
        </w:rPr>
        <w:t xml:space="preserve"> </w:t>
      </w:r>
      <w:r w:rsidR="004E45D0">
        <w:rPr>
          <w:rFonts w:ascii="Times New Roman" w:hAnsi="Times New Roman" w:cs="Times New Roman"/>
          <w:sz w:val="24"/>
          <w:szCs w:val="28"/>
          <w:lang w:val="en-US"/>
        </w:rPr>
        <w:t>good</w:t>
      </w:r>
      <w:r w:rsidR="004E45D0">
        <w:rPr>
          <w:rFonts w:ascii="Times New Roman" w:hAnsi="Times New Roman" w:cs="Times New Roman"/>
          <w:sz w:val="24"/>
          <w:szCs w:val="28"/>
        </w:rPr>
        <w:t>», смысл которой можно трактовать с разных сторон, но чаще всего это обозначало «вовлечен в это во благо»</w:t>
      </w:r>
      <w:r w:rsidR="00CC451D">
        <w:rPr>
          <w:rStyle w:val="a5"/>
          <w:rFonts w:ascii="Times New Roman" w:hAnsi="Times New Roman" w:cs="Times New Roman"/>
          <w:sz w:val="24"/>
          <w:szCs w:val="28"/>
        </w:rPr>
        <w:footnoteReference w:id="134"/>
      </w:r>
      <w:r w:rsidR="004E45D0">
        <w:rPr>
          <w:rFonts w:ascii="Times New Roman" w:hAnsi="Times New Roman" w:cs="Times New Roman"/>
          <w:sz w:val="24"/>
          <w:szCs w:val="28"/>
        </w:rPr>
        <w:t>. «Это» может быть и промо-кампания, и город, и экологичный стиль жизни. Именно поэтому многие лица, участвующие в продвижении бренда Бристоля, выступали на фоне билбордов с надписью «Я вовлечен а ты?», тем самым призывая целевую аудиторию расширяться.</w:t>
      </w:r>
    </w:p>
    <w:p w:rsidR="0022102E" w:rsidRPr="004E45D0" w:rsidRDefault="004D03F0"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Также была развернута широкая информационная кампания в местных и национальных СМИ. Несомненным успехом в этом направлении стала серия публикаций о Бристоле в британской прессе, а в 2014 го</w:t>
      </w:r>
      <w:r w:rsidR="004E45D0">
        <w:rPr>
          <w:rFonts w:ascii="Times New Roman" w:hAnsi="Times New Roman" w:cs="Times New Roman"/>
          <w:sz w:val="24"/>
          <w:szCs w:val="28"/>
        </w:rPr>
        <w:t>ду (как раз перед тем, как он</w:t>
      </w:r>
      <w:r>
        <w:rPr>
          <w:rFonts w:ascii="Times New Roman" w:hAnsi="Times New Roman" w:cs="Times New Roman"/>
          <w:sz w:val="24"/>
          <w:szCs w:val="28"/>
        </w:rPr>
        <w:t xml:space="preserve"> стал «зеленой» столицей) издание </w:t>
      </w:r>
      <w:r>
        <w:rPr>
          <w:rFonts w:ascii="Times New Roman" w:hAnsi="Times New Roman" w:cs="Times New Roman"/>
          <w:sz w:val="24"/>
          <w:szCs w:val="28"/>
          <w:lang w:val="en-US"/>
        </w:rPr>
        <w:t>The</w:t>
      </w:r>
      <w:r w:rsidR="006471F2" w:rsidRPr="006471F2">
        <w:rPr>
          <w:rFonts w:ascii="Times New Roman" w:hAnsi="Times New Roman" w:cs="Times New Roman"/>
          <w:sz w:val="24"/>
          <w:szCs w:val="28"/>
        </w:rPr>
        <w:t xml:space="preserve"> </w:t>
      </w:r>
      <w:r>
        <w:rPr>
          <w:rFonts w:ascii="Times New Roman" w:hAnsi="Times New Roman" w:cs="Times New Roman"/>
          <w:sz w:val="24"/>
          <w:szCs w:val="28"/>
          <w:lang w:val="en-US"/>
        </w:rPr>
        <w:t>Times</w:t>
      </w:r>
      <w:r w:rsidRPr="004D03F0">
        <w:rPr>
          <w:rFonts w:ascii="Times New Roman" w:hAnsi="Times New Roman" w:cs="Times New Roman"/>
          <w:sz w:val="24"/>
          <w:szCs w:val="28"/>
        </w:rPr>
        <w:t xml:space="preserve"> </w:t>
      </w:r>
      <w:r>
        <w:rPr>
          <w:rFonts w:ascii="Times New Roman" w:hAnsi="Times New Roman" w:cs="Times New Roman"/>
          <w:sz w:val="24"/>
          <w:szCs w:val="28"/>
        </w:rPr>
        <w:t>назвало город «лучшим для жизни городом Соединенного Королевства»</w:t>
      </w:r>
      <w:r w:rsidR="00CC451D">
        <w:rPr>
          <w:rStyle w:val="a5"/>
          <w:rFonts w:ascii="Times New Roman" w:hAnsi="Times New Roman" w:cs="Times New Roman"/>
          <w:sz w:val="24"/>
          <w:szCs w:val="28"/>
        </w:rPr>
        <w:footnoteReference w:id="135"/>
      </w:r>
      <w:r>
        <w:rPr>
          <w:rFonts w:ascii="Times New Roman" w:hAnsi="Times New Roman" w:cs="Times New Roman"/>
          <w:sz w:val="24"/>
          <w:szCs w:val="28"/>
        </w:rPr>
        <w:t>.</w:t>
      </w:r>
      <w:r w:rsidR="004E45D0">
        <w:rPr>
          <w:rFonts w:ascii="Times New Roman" w:hAnsi="Times New Roman" w:cs="Times New Roman"/>
          <w:sz w:val="24"/>
          <w:szCs w:val="28"/>
        </w:rPr>
        <w:t xml:space="preserve"> Кроме этого, к участию в </w:t>
      </w:r>
      <w:r w:rsidR="004E45D0">
        <w:rPr>
          <w:rFonts w:ascii="Times New Roman" w:hAnsi="Times New Roman" w:cs="Times New Roman"/>
          <w:sz w:val="24"/>
          <w:szCs w:val="28"/>
          <w:lang w:val="en-US"/>
        </w:rPr>
        <w:t>pr</w:t>
      </w:r>
      <w:r w:rsidR="004E45D0" w:rsidRPr="004E45D0">
        <w:rPr>
          <w:rFonts w:ascii="Times New Roman" w:hAnsi="Times New Roman" w:cs="Times New Roman"/>
          <w:sz w:val="24"/>
          <w:szCs w:val="28"/>
        </w:rPr>
        <w:t>-</w:t>
      </w:r>
      <w:r w:rsidR="004E45D0">
        <w:rPr>
          <w:rFonts w:ascii="Times New Roman" w:hAnsi="Times New Roman" w:cs="Times New Roman"/>
          <w:sz w:val="24"/>
          <w:szCs w:val="28"/>
        </w:rPr>
        <w:t>кампании «зеленого» города привлекли все возможные медиа фигуры Бристоля. В этом смысле наибольший маркетинговый успех был после того, как экологичный Бристоль в серии промо-роликов стал рекламировать герой популярного во всем мире мультсериала «</w:t>
      </w:r>
      <w:r w:rsidR="004E45D0">
        <w:rPr>
          <w:rFonts w:ascii="Times New Roman" w:hAnsi="Times New Roman" w:cs="Times New Roman"/>
          <w:sz w:val="24"/>
          <w:szCs w:val="28"/>
          <w:lang w:val="en-US"/>
        </w:rPr>
        <w:t>Shuan</w:t>
      </w:r>
      <w:r w:rsidR="004E45D0" w:rsidRPr="004E45D0">
        <w:rPr>
          <w:rFonts w:ascii="Times New Roman" w:hAnsi="Times New Roman" w:cs="Times New Roman"/>
          <w:sz w:val="24"/>
          <w:szCs w:val="28"/>
        </w:rPr>
        <w:t xml:space="preserve"> </w:t>
      </w:r>
      <w:r w:rsidR="004E45D0">
        <w:rPr>
          <w:rFonts w:ascii="Times New Roman" w:hAnsi="Times New Roman" w:cs="Times New Roman"/>
          <w:sz w:val="24"/>
          <w:szCs w:val="28"/>
          <w:lang w:val="en-US"/>
        </w:rPr>
        <w:t>the</w:t>
      </w:r>
      <w:r w:rsidR="004E45D0" w:rsidRPr="004E45D0">
        <w:rPr>
          <w:rFonts w:ascii="Times New Roman" w:hAnsi="Times New Roman" w:cs="Times New Roman"/>
          <w:sz w:val="24"/>
          <w:szCs w:val="28"/>
        </w:rPr>
        <w:t xml:space="preserve"> </w:t>
      </w:r>
      <w:r w:rsidR="004E45D0">
        <w:rPr>
          <w:rFonts w:ascii="Times New Roman" w:hAnsi="Times New Roman" w:cs="Times New Roman"/>
          <w:sz w:val="24"/>
          <w:szCs w:val="28"/>
          <w:lang w:val="en-US"/>
        </w:rPr>
        <w:t>Sheep</w:t>
      </w:r>
      <w:r w:rsidR="004E45D0">
        <w:rPr>
          <w:rFonts w:ascii="Times New Roman" w:hAnsi="Times New Roman" w:cs="Times New Roman"/>
          <w:sz w:val="24"/>
          <w:szCs w:val="28"/>
        </w:rPr>
        <w:t>»</w:t>
      </w:r>
      <w:r w:rsidR="00CC451D">
        <w:rPr>
          <w:rStyle w:val="a5"/>
          <w:rFonts w:ascii="Times New Roman" w:hAnsi="Times New Roman" w:cs="Times New Roman"/>
          <w:sz w:val="24"/>
          <w:szCs w:val="28"/>
        </w:rPr>
        <w:footnoteReference w:id="136"/>
      </w:r>
      <w:r w:rsidR="004E45D0">
        <w:rPr>
          <w:rFonts w:ascii="Times New Roman" w:hAnsi="Times New Roman" w:cs="Times New Roman"/>
          <w:sz w:val="24"/>
          <w:szCs w:val="28"/>
        </w:rPr>
        <w:t xml:space="preserve">. К слову, частью программы продвижения бренда стала и серия </w:t>
      </w:r>
      <w:r w:rsidR="00BF3158">
        <w:rPr>
          <w:rFonts w:ascii="Times New Roman" w:hAnsi="Times New Roman" w:cs="Times New Roman"/>
          <w:sz w:val="24"/>
          <w:szCs w:val="28"/>
        </w:rPr>
        <w:t>видеоклипов</w:t>
      </w:r>
      <w:r w:rsidR="004E45D0">
        <w:rPr>
          <w:rFonts w:ascii="Times New Roman" w:hAnsi="Times New Roman" w:cs="Times New Roman"/>
          <w:sz w:val="24"/>
          <w:szCs w:val="28"/>
        </w:rPr>
        <w:t xml:space="preserve">, рассказывающих об эко-философии Бристоля. </w:t>
      </w:r>
    </w:p>
    <w:p w:rsidR="004D03F0" w:rsidRDefault="00BF77F3"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Информационные коммуникации были эффективно использованы и виде официального сайта и одноименного приложения для смартфонов – «</w:t>
      </w:r>
      <w:r>
        <w:rPr>
          <w:rFonts w:ascii="Times New Roman" w:hAnsi="Times New Roman" w:cs="Times New Roman"/>
          <w:sz w:val="24"/>
          <w:szCs w:val="28"/>
          <w:lang w:val="en-US"/>
        </w:rPr>
        <w:t>bristol</w:t>
      </w:r>
      <w:r w:rsidRPr="00BF77F3">
        <w:rPr>
          <w:rFonts w:ascii="Times New Roman" w:hAnsi="Times New Roman" w:cs="Times New Roman"/>
          <w:sz w:val="24"/>
          <w:szCs w:val="28"/>
        </w:rPr>
        <w:t>2015.</w:t>
      </w:r>
      <w:r>
        <w:rPr>
          <w:rFonts w:ascii="Times New Roman" w:hAnsi="Times New Roman" w:cs="Times New Roman"/>
          <w:sz w:val="24"/>
          <w:szCs w:val="28"/>
          <w:lang w:val="en-US"/>
        </w:rPr>
        <w:t>co</w:t>
      </w:r>
      <w:r w:rsidRPr="00BF77F3">
        <w:rPr>
          <w:rFonts w:ascii="Times New Roman" w:hAnsi="Times New Roman" w:cs="Times New Roman"/>
          <w:sz w:val="24"/>
          <w:szCs w:val="28"/>
        </w:rPr>
        <w:t>.</w:t>
      </w:r>
      <w:r>
        <w:rPr>
          <w:rFonts w:ascii="Times New Roman" w:hAnsi="Times New Roman" w:cs="Times New Roman"/>
          <w:sz w:val="24"/>
          <w:szCs w:val="28"/>
          <w:lang w:val="en-US"/>
        </w:rPr>
        <w:t>uk</w:t>
      </w:r>
      <w:r>
        <w:rPr>
          <w:rFonts w:ascii="Times New Roman" w:hAnsi="Times New Roman" w:cs="Times New Roman"/>
          <w:sz w:val="24"/>
          <w:szCs w:val="28"/>
        </w:rPr>
        <w:t xml:space="preserve">». </w:t>
      </w:r>
      <w:r>
        <w:rPr>
          <w:rFonts w:ascii="Times New Roman" w:hAnsi="Times New Roman" w:cs="Times New Roman"/>
          <w:sz w:val="24"/>
          <w:szCs w:val="28"/>
        </w:rPr>
        <w:lastRenderedPageBreak/>
        <w:t xml:space="preserve">На этих платформах размещалась вся информация о проводимых акциях и событиях, приуроченных к празднованию титула европейской эко-столицы. На этих же ресурсах публиковалась вся информация о проектах и программах по совершенствованию качества городской среды. Что примечательно, на этом электронном портале отдельный раздел был посвящен программам для туристов и всех желающих посетить город. В этом разделе представлены лучшие направления для того, чтобы правильно прочувствовать атмосферу Бристоля. Специальным хештегом, созвучным со слоганом, помещенном на логотипе, - </w:t>
      </w:r>
      <w:r w:rsidR="00091DF1">
        <w:rPr>
          <w:rFonts w:ascii="Times New Roman" w:hAnsi="Times New Roman" w:cs="Times New Roman"/>
          <w:sz w:val="24"/>
          <w:szCs w:val="28"/>
        </w:rPr>
        <w:t>«</w:t>
      </w:r>
      <w:r w:rsidRPr="00091DF1">
        <w:rPr>
          <w:rFonts w:ascii="Times New Roman" w:hAnsi="Times New Roman" w:cs="Times New Roman"/>
          <w:sz w:val="24"/>
          <w:szCs w:val="28"/>
          <w:lang w:val="en-US"/>
        </w:rPr>
        <w:t>initforgood</w:t>
      </w:r>
      <w:r w:rsidR="00091DF1">
        <w:rPr>
          <w:rFonts w:ascii="Times New Roman" w:hAnsi="Times New Roman" w:cs="Times New Roman"/>
          <w:sz w:val="24"/>
          <w:szCs w:val="28"/>
        </w:rPr>
        <w:t>»</w:t>
      </w:r>
      <w:r w:rsidRPr="00BF77F3">
        <w:rPr>
          <w:rFonts w:ascii="Times New Roman" w:hAnsi="Times New Roman" w:cs="Times New Roman"/>
          <w:sz w:val="24"/>
          <w:szCs w:val="28"/>
        </w:rPr>
        <w:t xml:space="preserve"> </w:t>
      </w:r>
      <w:r>
        <w:rPr>
          <w:rFonts w:ascii="Times New Roman" w:hAnsi="Times New Roman" w:cs="Times New Roman"/>
          <w:sz w:val="24"/>
          <w:szCs w:val="28"/>
        </w:rPr>
        <w:t xml:space="preserve">– горожане и гости города стали отмечать свои интернет-публикации, так или иначе связанные с брендом города и соответствующей городской жизнью. </w:t>
      </w:r>
    </w:p>
    <w:p w:rsidR="00BF77F3" w:rsidRDefault="00BF77F3"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Важно рассказать и о ключевых аспектах того, как бренд поддерживался на протяжение всех 18 месяцев, пока именовался «Европейской зеленой столицей». </w:t>
      </w:r>
      <w:r w:rsidR="005726B9">
        <w:rPr>
          <w:rFonts w:ascii="Times New Roman" w:hAnsi="Times New Roman" w:cs="Times New Roman"/>
          <w:sz w:val="24"/>
          <w:szCs w:val="28"/>
        </w:rPr>
        <w:t>Зои Сеар, д</w:t>
      </w:r>
      <w:r w:rsidR="00AF2C69">
        <w:rPr>
          <w:rFonts w:ascii="Times New Roman" w:hAnsi="Times New Roman" w:cs="Times New Roman"/>
          <w:sz w:val="24"/>
          <w:szCs w:val="28"/>
        </w:rPr>
        <w:t>иректор по марк</w:t>
      </w:r>
      <w:r w:rsidR="005726B9">
        <w:rPr>
          <w:rFonts w:ascii="Times New Roman" w:hAnsi="Times New Roman" w:cs="Times New Roman"/>
          <w:sz w:val="24"/>
          <w:szCs w:val="28"/>
        </w:rPr>
        <w:t>етингу и коммуникациям</w:t>
      </w:r>
      <w:r w:rsidR="00AF2C69">
        <w:rPr>
          <w:rFonts w:ascii="Times New Roman" w:hAnsi="Times New Roman" w:cs="Times New Roman"/>
          <w:sz w:val="24"/>
          <w:szCs w:val="28"/>
        </w:rPr>
        <w:t xml:space="preserve"> проект</w:t>
      </w:r>
      <w:r w:rsidR="005726B9">
        <w:rPr>
          <w:rFonts w:ascii="Times New Roman" w:hAnsi="Times New Roman" w:cs="Times New Roman"/>
          <w:sz w:val="24"/>
          <w:szCs w:val="28"/>
        </w:rPr>
        <w:t>а по позиционированию</w:t>
      </w:r>
      <w:r w:rsidR="00AF2C69">
        <w:rPr>
          <w:rFonts w:ascii="Times New Roman" w:hAnsi="Times New Roman" w:cs="Times New Roman"/>
          <w:sz w:val="24"/>
          <w:szCs w:val="28"/>
        </w:rPr>
        <w:t xml:space="preserve"> Бристоля, отметил</w:t>
      </w:r>
      <w:r w:rsidR="005726B9">
        <w:rPr>
          <w:rFonts w:ascii="Times New Roman" w:hAnsi="Times New Roman" w:cs="Times New Roman"/>
          <w:sz w:val="24"/>
          <w:szCs w:val="28"/>
        </w:rPr>
        <w:t>а</w:t>
      </w:r>
      <w:r w:rsidR="00AF2C69">
        <w:rPr>
          <w:rFonts w:ascii="Times New Roman" w:hAnsi="Times New Roman" w:cs="Times New Roman"/>
          <w:sz w:val="24"/>
          <w:szCs w:val="28"/>
        </w:rPr>
        <w:t xml:space="preserve"> на страницах бренд-бука следующее: «</w:t>
      </w:r>
      <w:r w:rsidR="003C1D57">
        <w:rPr>
          <w:rFonts w:ascii="Times New Roman" w:hAnsi="Times New Roman" w:cs="Times New Roman"/>
          <w:sz w:val="24"/>
          <w:szCs w:val="28"/>
        </w:rPr>
        <w:t xml:space="preserve">Мы работаем по трем направлениям: широкая программа специальных мероприятий, вывод «зеленых» высокотехнологичных проектов бристольских компаний на мировой уровень, а также представление города на Международной конференции по изменению климата в 2015 году в Париже. Убеждение, лежащее в основе этого бренда, заключается в том, что ответственность за формирование более здорового города общая. Наша задача – не просто показать весь 40-летний экологический опыт города, а вдохновить людей на принятие мер по обеспечению стабильной, </w:t>
      </w:r>
      <w:r w:rsidR="00915188">
        <w:rPr>
          <w:rFonts w:ascii="Times New Roman" w:hAnsi="Times New Roman" w:cs="Times New Roman"/>
          <w:sz w:val="24"/>
          <w:szCs w:val="28"/>
        </w:rPr>
        <w:t>комфортной и экологичной жизни»</w:t>
      </w:r>
      <w:r w:rsidR="003C2C94">
        <w:rPr>
          <w:rStyle w:val="a5"/>
          <w:rFonts w:ascii="Times New Roman" w:hAnsi="Times New Roman" w:cs="Times New Roman"/>
          <w:sz w:val="24"/>
          <w:szCs w:val="28"/>
        </w:rPr>
        <w:footnoteReference w:id="137"/>
      </w:r>
      <w:r w:rsidR="00915188">
        <w:rPr>
          <w:rFonts w:ascii="Times New Roman" w:hAnsi="Times New Roman" w:cs="Times New Roman"/>
          <w:sz w:val="24"/>
          <w:szCs w:val="28"/>
        </w:rPr>
        <w:t>. Чтобы реализовать задуманное, городские власти, бренд-агентство и прочие заинтересованные структуры провели большое число специализированных ивентов, общее число которых составляет 737 за полтора года. В качестве иллюстративных примеров можно привести специализированные фото- и арт-выставки в Бристольском художественном музее, специальный тематический летний лагерь для детей и подростков, посвященный природоохранной тематике, цикл акций и публичн</w:t>
      </w:r>
      <w:r w:rsidR="008A66BC">
        <w:rPr>
          <w:rFonts w:ascii="Times New Roman" w:hAnsi="Times New Roman" w:cs="Times New Roman"/>
          <w:sz w:val="24"/>
          <w:szCs w:val="28"/>
        </w:rPr>
        <w:t>ых лекций, организованных самыми разными институтами от городского зоопарка до университетов и театров. Также прошли множество фестивалей и конкурсов инновационных проектов, был запущен образовательный онлайн сервис «</w:t>
      </w:r>
      <w:r w:rsidR="008A66BC">
        <w:rPr>
          <w:rFonts w:ascii="Times New Roman" w:hAnsi="Times New Roman" w:cs="Times New Roman"/>
          <w:sz w:val="24"/>
          <w:szCs w:val="28"/>
          <w:lang w:val="en-US"/>
        </w:rPr>
        <w:t>Our</w:t>
      </w:r>
      <w:r w:rsidR="008A66BC" w:rsidRPr="008A66BC">
        <w:rPr>
          <w:rFonts w:ascii="Times New Roman" w:hAnsi="Times New Roman" w:cs="Times New Roman"/>
          <w:sz w:val="24"/>
          <w:szCs w:val="28"/>
        </w:rPr>
        <w:t xml:space="preserve"> </w:t>
      </w:r>
      <w:r w:rsidR="008A66BC">
        <w:rPr>
          <w:rFonts w:ascii="Times New Roman" w:hAnsi="Times New Roman" w:cs="Times New Roman"/>
          <w:sz w:val="24"/>
          <w:szCs w:val="28"/>
          <w:lang w:val="en-US"/>
        </w:rPr>
        <w:t>Green</w:t>
      </w:r>
      <w:r w:rsidR="008A66BC" w:rsidRPr="008A66BC">
        <w:rPr>
          <w:rFonts w:ascii="Times New Roman" w:hAnsi="Times New Roman" w:cs="Times New Roman"/>
          <w:sz w:val="24"/>
          <w:szCs w:val="28"/>
        </w:rPr>
        <w:t xml:space="preserve"> </w:t>
      </w:r>
      <w:r w:rsidR="008A66BC">
        <w:rPr>
          <w:rFonts w:ascii="Times New Roman" w:hAnsi="Times New Roman" w:cs="Times New Roman"/>
          <w:sz w:val="24"/>
          <w:szCs w:val="28"/>
          <w:lang w:val="en-US"/>
        </w:rPr>
        <w:t>City</w:t>
      </w:r>
      <w:r w:rsidR="008A66BC">
        <w:rPr>
          <w:rFonts w:ascii="Times New Roman" w:hAnsi="Times New Roman" w:cs="Times New Roman"/>
          <w:sz w:val="24"/>
          <w:szCs w:val="28"/>
        </w:rPr>
        <w:t xml:space="preserve">», или «Наш зеленый город», </w:t>
      </w:r>
      <w:r w:rsidR="008A66BC">
        <w:rPr>
          <w:rFonts w:ascii="Times New Roman" w:hAnsi="Times New Roman" w:cs="Times New Roman"/>
          <w:sz w:val="24"/>
          <w:szCs w:val="28"/>
        </w:rPr>
        <w:lastRenderedPageBreak/>
        <w:t xml:space="preserve">предлагающий презентации, открытые дискуссии и викторины на тему устойчивого развития Бристоля. </w:t>
      </w:r>
    </w:p>
    <w:p w:rsidR="008A66BC" w:rsidRDefault="008A66BC" w:rsidP="00F3599A">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В итоге все усилия принесли городу 11,8 миллионов британских фунтов</w:t>
      </w:r>
      <w:r w:rsidR="003C2C94">
        <w:rPr>
          <w:rStyle w:val="a5"/>
          <w:rFonts w:ascii="Times New Roman" w:hAnsi="Times New Roman" w:cs="Times New Roman"/>
          <w:sz w:val="24"/>
          <w:szCs w:val="28"/>
        </w:rPr>
        <w:footnoteReference w:id="138"/>
      </w:r>
      <w:r>
        <w:rPr>
          <w:rFonts w:ascii="Times New Roman" w:hAnsi="Times New Roman" w:cs="Times New Roman"/>
          <w:sz w:val="24"/>
          <w:szCs w:val="28"/>
        </w:rPr>
        <w:t>. Бристоль стал очевидно подниматься в национальных рейтингах и сейчас оценивается как один из наиболее перспективных британских городов с высоким уровнем качества жизни, работы и ведения бизнеса. В частности, к 2016 году Бристоль занял пятую строчку в рейтинге самых богатых городов Великобритании</w:t>
      </w:r>
      <w:r w:rsidR="003C2C94">
        <w:rPr>
          <w:rStyle w:val="a5"/>
          <w:rFonts w:ascii="Times New Roman" w:hAnsi="Times New Roman" w:cs="Times New Roman"/>
          <w:sz w:val="24"/>
          <w:szCs w:val="28"/>
        </w:rPr>
        <w:footnoteReference w:id="139"/>
      </w:r>
      <w:r>
        <w:rPr>
          <w:rFonts w:ascii="Times New Roman" w:hAnsi="Times New Roman" w:cs="Times New Roman"/>
          <w:sz w:val="24"/>
          <w:szCs w:val="28"/>
        </w:rPr>
        <w:t xml:space="preserve">. Как только звание «Европейской зеленой столицы» перешло от Бристоля к следующему городу, направление позиционирования было скорректировано – после 2015 года город старается поддерживать имидж первого британского эко-города. </w:t>
      </w:r>
    </w:p>
    <w:p w:rsidR="00EE076F" w:rsidRDefault="008A66BC"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Кейс Бристоля, на мой взгляд, интересен тем, что в отличие от Стокгольма и Копенгагена этот город не может похвастаться какими-то прорывными эко-инновациями и передовыми достижениями. Безусловно, звание «зеленой столицы» Бристоль получил более, чем заслуженно: </w:t>
      </w:r>
      <w:r w:rsidR="00EE076F">
        <w:rPr>
          <w:rFonts w:ascii="Times New Roman" w:hAnsi="Times New Roman" w:cs="Times New Roman"/>
          <w:sz w:val="24"/>
          <w:szCs w:val="28"/>
        </w:rPr>
        <w:t>транспортная инфраструктура города выстроена так, что загрязнение воздуха и использование углеводородов сведено к минимуму, каждые пять лет город на 16% улучшает показатели энергоэффективности, постепенно переходя на возобновляемые энергетические ресурсы. Не говоря о том, что город полон парков, садов и общественных рекреационных зон. Тем не менее, большая заслуга в том, что брендинговая кампания принесла свои плоды</w:t>
      </w:r>
      <w:r w:rsidR="006471F2" w:rsidRPr="006471F2">
        <w:rPr>
          <w:rFonts w:ascii="Times New Roman" w:hAnsi="Times New Roman" w:cs="Times New Roman"/>
          <w:sz w:val="24"/>
          <w:szCs w:val="28"/>
        </w:rPr>
        <w:t>,</w:t>
      </w:r>
      <w:r w:rsidR="00EE076F">
        <w:rPr>
          <w:rFonts w:ascii="Times New Roman" w:hAnsi="Times New Roman" w:cs="Times New Roman"/>
          <w:sz w:val="24"/>
          <w:szCs w:val="28"/>
        </w:rPr>
        <w:t xml:space="preserve"> состоит именно в маркетинговой, событийной и информационной работе. Иными словами, неплохая, но не самая выдающаяся городская экологич</w:t>
      </w:r>
      <w:r w:rsidR="00050DDE">
        <w:rPr>
          <w:rFonts w:ascii="Times New Roman" w:hAnsi="Times New Roman" w:cs="Times New Roman"/>
          <w:sz w:val="24"/>
          <w:szCs w:val="28"/>
        </w:rPr>
        <w:t>е</w:t>
      </w:r>
      <w:r w:rsidR="00EE076F">
        <w:rPr>
          <w:rFonts w:ascii="Times New Roman" w:hAnsi="Times New Roman" w:cs="Times New Roman"/>
          <w:sz w:val="24"/>
          <w:szCs w:val="28"/>
        </w:rPr>
        <w:t xml:space="preserve">ская политика заиграла по-новому и стала основой для целой системы позиционирования. Отмечается, что именно после знакового 2015 года повысился и уровень эко-сознательности граждан, и интерес инвесторов, вкладывающих деньги в проекты, принадлежащие к сфере зеленой экономики. </w:t>
      </w:r>
    </w:p>
    <w:p w:rsidR="0026418E" w:rsidRDefault="0026418E"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В чем-то похожую с</w:t>
      </w:r>
      <w:r w:rsidR="00175059">
        <w:rPr>
          <w:rFonts w:ascii="Times New Roman" w:hAnsi="Times New Roman" w:cs="Times New Roman"/>
          <w:sz w:val="24"/>
          <w:szCs w:val="28"/>
        </w:rPr>
        <w:t xml:space="preserve">тратегию применили и в Любляне, к которой звание «Европейской зеленой столицы» и перешло от Бристоля. </w:t>
      </w:r>
      <w:r w:rsidR="00CF4836">
        <w:rPr>
          <w:rFonts w:ascii="Times New Roman" w:hAnsi="Times New Roman" w:cs="Times New Roman"/>
          <w:sz w:val="24"/>
          <w:szCs w:val="28"/>
        </w:rPr>
        <w:t xml:space="preserve">Причины, по которым столица Словении решила продвигать себя через эко-брендинг, схожи с теми, которые мы рассматривали в контексте других городов. Региональный оттенок ситуации придает то </w:t>
      </w:r>
      <w:r w:rsidR="00CF4836">
        <w:rPr>
          <w:rFonts w:ascii="Times New Roman" w:hAnsi="Times New Roman" w:cs="Times New Roman"/>
          <w:sz w:val="24"/>
          <w:szCs w:val="28"/>
        </w:rPr>
        <w:lastRenderedPageBreak/>
        <w:t>обстоятельство, что Любляна, как и Словения в целом – отнюдь не самые популярные направления для туристов и бизнес-инвесторов. Поэтому в логике плейс-брендинга Любляны можно четко увидеть преследование сразу двух целей: с одной стороны, гармонизация, эво</w:t>
      </w:r>
      <w:r w:rsidR="0007274C">
        <w:rPr>
          <w:rFonts w:ascii="Times New Roman" w:hAnsi="Times New Roman" w:cs="Times New Roman"/>
          <w:sz w:val="24"/>
          <w:szCs w:val="28"/>
        </w:rPr>
        <w:t>люция городской жизни и инфраст</w:t>
      </w:r>
      <w:r w:rsidR="00CF4836">
        <w:rPr>
          <w:rFonts w:ascii="Times New Roman" w:hAnsi="Times New Roman" w:cs="Times New Roman"/>
          <w:sz w:val="24"/>
          <w:szCs w:val="28"/>
        </w:rPr>
        <w:t>р</w:t>
      </w:r>
      <w:r w:rsidR="0007274C">
        <w:rPr>
          <w:rFonts w:ascii="Times New Roman" w:hAnsi="Times New Roman" w:cs="Times New Roman"/>
          <w:sz w:val="24"/>
          <w:szCs w:val="28"/>
        </w:rPr>
        <w:t>у</w:t>
      </w:r>
      <w:r w:rsidR="00CF4836">
        <w:rPr>
          <w:rFonts w:ascii="Times New Roman" w:hAnsi="Times New Roman" w:cs="Times New Roman"/>
          <w:sz w:val="24"/>
          <w:szCs w:val="28"/>
        </w:rPr>
        <w:t xml:space="preserve">ктуры в соответствии с европейскими стандартами, к которым так стремится Словения, с другой стороны, необходима активизация внимания к городу извне. </w:t>
      </w:r>
    </w:p>
    <w:p w:rsidR="00CF4836" w:rsidRDefault="00CF4836"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Если зайти на официальный портал </w:t>
      </w:r>
      <w:r>
        <w:rPr>
          <w:rFonts w:ascii="Times New Roman" w:hAnsi="Times New Roman" w:cs="Times New Roman"/>
          <w:sz w:val="24"/>
          <w:szCs w:val="28"/>
          <w:lang w:val="en-US"/>
        </w:rPr>
        <w:t>visitlubljana</w:t>
      </w:r>
      <w:r w:rsidRPr="00CF4836">
        <w:rPr>
          <w:rFonts w:ascii="Times New Roman" w:hAnsi="Times New Roman" w:cs="Times New Roman"/>
          <w:sz w:val="24"/>
          <w:szCs w:val="28"/>
        </w:rPr>
        <w:t>.</w:t>
      </w:r>
      <w:r>
        <w:rPr>
          <w:rFonts w:ascii="Times New Roman" w:hAnsi="Times New Roman" w:cs="Times New Roman"/>
          <w:sz w:val="24"/>
          <w:szCs w:val="28"/>
          <w:lang w:val="en-US"/>
        </w:rPr>
        <w:t>com</w:t>
      </w:r>
      <w:r w:rsidR="006471F2">
        <w:rPr>
          <w:rStyle w:val="a5"/>
          <w:rFonts w:ascii="Times New Roman" w:hAnsi="Times New Roman" w:cs="Times New Roman"/>
          <w:sz w:val="24"/>
          <w:szCs w:val="28"/>
          <w:lang w:val="en-US"/>
        </w:rPr>
        <w:footnoteReference w:id="140"/>
      </w:r>
      <w:r>
        <w:rPr>
          <w:rFonts w:ascii="Times New Roman" w:hAnsi="Times New Roman" w:cs="Times New Roman"/>
          <w:sz w:val="24"/>
          <w:szCs w:val="28"/>
        </w:rPr>
        <w:t>, предназначенный для всех желающих</w:t>
      </w:r>
      <w:r w:rsidR="0007274C">
        <w:rPr>
          <w:rFonts w:ascii="Times New Roman" w:hAnsi="Times New Roman" w:cs="Times New Roman"/>
          <w:sz w:val="24"/>
          <w:szCs w:val="28"/>
        </w:rPr>
        <w:t xml:space="preserve"> посетить город, то на первой же странице вас будет приветствовать следующая фраза: «Любляна – Европейская зеленая столица-2016 и гордый обладатель премии </w:t>
      </w:r>
      <w:r w:rsidR="0007274C">
        <w:rPr>
          <w:rFonts w:ascii="Times New Roman" w:hAnsi="Times New Roman" w:cs="Times New Roman"/>
          <w:sz w:val="24"/>
          <w:szCs w:val="28"/>
          <w:lang w:val="en-US"/>
        </w:rPr>
        <w:t>Tourism</w:t>
      </w:r>
      <w:r w:rsidR="0007274C" w:rsidRPr="0007274C">
        <w:rPr>
          <w:rFonts w:ascii="Times New Roman" w:hAnsi="Times New Roman" w:cs="Times New Roman"/>
          <w:sz w:val="24"/>
          <w:szCs w:val="28"/>
        </w:rPr>
        <w:t xml:space="preserve"> </w:t>
      </w:r>
      <w:r w:rsidR="0007274C">
        <w:rPr>
          <w:rFonts w:ascii="Times New Roman" w:hAnsi="Times New Roman" w:cs="Times New Roman"/>
          <w:sz w:val="24"/>
          <w:szCs w:val="28"/>
          <w:lang w:val="en-US"/>
        </w:rPr>
        <w:t>for</w:t>
      </w:r>
      <w:r w:rsidR="0007274C" w:rsidRPr="0007274C">
        <w:rPr>
          <w:rFonts w:ascii="Times New Roman" w:hAnsi="Times New Roman" w:cs="Times New Roman"/>
          <w:sz w:val="24"/>
          <w:szCs w:val="28"/>
        </w:rPr>
        <w:t xml:space="preserve"> </w:t>
      </w:r>
      <w:r w:rsidR="0007274C">
        <w:rPr>
          <w:rFonts w:ascii="Times New Roman" w:hAnsi="Times New Roman" w:cs="Times New Roman"/>
          <w:sz w:val="24"/>
          <w:szCs w:val="28"/>
          <w:lang w:val="en-US"/>
        </w:rPr>
        <w:t>Tomorrow</w:t>
      </w:r>
      <w:r w:rsidR="0007274C">
        <w:rPr>
          <w:rFonts w:ascii="Times New Roman" w:hAnsi="Times New Roman" w:cs="Times New Roman"/>
          <w:sz w:val="24"/>
          <w:szCs w:val="28"/>
        </w:rPr>
        <w:t xml:space="preserve">-2015 в номинации «Направление для устойчивого развития». Будучи городом с зеленой душой и высоким уровнем экологической сознательности, он смог сохранить свой уникальный характер и с удовольствием делится им со всеми гостями». И это не просто красивые слова. </w:t>
      </w:r>
    </w:p>
    <w:p w:rsidR="00C64844" w:rsidRDefault="00C64844"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С 2013 года транспортная система Любляны претерпела значительные перемены – в городе было введено ограничение на движение автомобилей по историческому центру города, приоритет был отдан общественному транспорту, пешеходам и велосипедистам. Кстати, городская велосипедная ветвь </w:t>
      </w:r>
      <w:r w:rsidRPr="00C64844">
        <w:rPr>
          <w:rFonts w:ascii="Times New Roman" w:hAnsi="Times New Roman" w:cs="Times New Roman"/>
          <w:sz w:val="24"/>
          <w:szCs w:val="28"/>
        </w:rPr>
        <w:t>BicikeLJ</w:t>
      </w:r>
      <w:r>
        <w:rPr>
          <w:rFonts w:ascii="Times New Roman" w:hAnsi="Times New Roman" w:cs="Times New Roman"/>
          <w:sz w:val="24"/>
          <w:szCs w:val="28"/>
        </w:rPr>
        <w:t xml:space="preserve"> полностью повторяет маршруты городских автобусов. Но наиболее любопытен общественный сервис электромобилей – Кавалир, популярный у туристов и горожан.</w:t>
      </w:r>
      <w:r w:rsidR="001A680B">
        <w:rPr>
          <w:rFonts w:ascii="Times New Roman" w:hAnsi="Times New Roman" w:cs="Times New Roman"/>
          <w:sz w:val="24"/>
          <w:szCs w:val="28"/>
        </w:rPr>
        <w:t xml:space="preserve"> Популярный потому, что передвигаться на нем по центру города можно совершенно бесплатно.</w:t>
      </w:r>
      <w:r>
        <w:rPr>
          <w:rFonts w:ascii="Times New Roman" w:hAnsi="Times New Roman" w:cs="Times New Roman"/>
          <w:sz w:val="24"/>
          <w:szCs w:val="28"/>
        </w:rPr>
        <w:t xml:space="preserve"> Также городские власти активно реализуют проект «</w:t>
      </w:r>
      <w:r>
        <w:rPr>
          <w:rFonts w:ascii="Times New Roman" w:hAnsi="Times New Roman" w:cs="Times New Roman"/>
          <w:sz w:val="24"/>
          <w:szCs w:val="28"/>
          <w:lang w:val="en-US"/>
        </w:rPr>
        <w:t>Zero</w:t>
      </w:r>
      <w:r w:rsidRPr="00C64844">
        <w:rPr>
          <w:rFonts w:ascii="Times New Roman" w:hAnsi="Times New Roman" w:cs="Times New Roman"/>
          <w:sz w:val="24"/>
          <w:szCs w:val="28"/>
        </w:rPr>
        <w:t xml:space="preserve"> </w:t>
      </w:r>
      <w:r>
        <w:rPr>
          <w:rFonts w:ascii="Times New Roman" w:hAnsi="Times New Roman" w:cs="Times New Roman"/>
          <w:sz w:val="24"/>
          <w:szCs w:val="28"/>
          <w:lang w:val="en-US"/>
        </w:rPr>
        <w:t>Waste</w:t>
      </w:r>
      <w:r>
        <w:rPr>
          <w:rFonts w:ascii="Times New Roman" w:hAnsi="Times New Roman" w:cs="Times New Roman"/>
          <w:sz w:val="24"/>
          <w:szCs w:val="28"/>
        </w:rPr>
        <w:t>», направленный на то, чтобы к 2025 году Любляна стала первым европейским городом, где совсем нет городских бытовых и промышленных отходов</w:t>
      </w:r>
      <w:r w:rsidR="00DD65B2">
        <w:rPr>
          <w:rStyle w:val="a5"/>
          <w:rFonts w:ascii="Times New Roman" w:hAnsi="Times New Roman" w:cs="Times New Roman"/>
          <w:sz w:val="24"/>
          <w:szCs w:val="28"/>
        </w:rPr>
        <w:footnoteReference w:id="141"/>
      </w:r>
      <w:r>
        <w:rPr>
          <w:rFonts w:ascii="Times New Roman" w:hAnsi="Times New Roman" w:cs="Times New Roman"/>
          <w:sz w:val="24"/>
          <w:szCs w:val="28"/>
        </w:rPr>
        <w:t>. Уже сейчас столица Словении лидирует в Европе как город с самым большим процентом разделяемого мусора и переработки отходов. Администрация Любляны старается находить баланс между сохранением уникального исторического центра и продвижением суперсовременных окраинных кварталов – оба эти пространства существуют, развиваются и дополняют друг друга сегодня с учетом экологических нюансов</w:t>
      </w:r>
      <w:r w:rsidR="00DD65B2">
        <w:rPr>
          <w:rStyle w:val="a5"/>
          <w:rFonts w:ascii="Times New Roman" w:hAnsi="Times New Roman" w:cs="Times New Roman"/>
          <w:sz w:val="24"/>
          <w:szCs w:val="28"/>
        </w:rPr>
        <w:footnoteReference w:id="142"/>
      </w:r>
      <w:r>
        <w:rPr>
          <w:rFonts w:ascii="Times New Roman" w:hAnsi="Times New Roman" w:cs="Times New Roman"/>
          <w:sz w:val="24"/>
          <w:szCs w:val="28"/>
        </w:rPr>
        <w:t xml:space="preserve">. В городе также всячески поощряется активная деятельность структур гражданского общества. Поскольку </w:t>
      </w:r>
      <w:r>
        <w:rPr>
          <w:rFonts w:ascii="Times New Roman" w:hAnsi="Times New Roman" w:cs="Times New Roman"/>
          <w:sz w:val="24"/>
          <w:szCs w:val="28"/>
        </w:rPr>
        <w:lastRenderedPageBreak/>
        <w:t>цель властей Любляны и Словении состоит в том, чтобы город был максимально пригодным для комфортной жизни как коренных горожан, так и тех, кого такой образ привлечет – в основном властей интересует приток молодежи и иностранцев. Не могла Любляна обойтись и без масштабного озеленения. Уже сегодня три четверти муниципальной территории считаются зелеными зонами, в городе появилось более 2000 новых деревьев, открыты 5 новых парков, облагорожены наб</w:t>
      </w:r>
      <w:r w:rsidR="001A680B">
        <w:rPr>
          <w:rFonts w:ascii="Times New Roman" w:hAnsi="Times New Roman" w:cs="Times New Roman"/>
          <w:sz w:val="24"/>
          <w:szCs w:val="28"/>
        </w:rPr>
        <w:t>ережные рек Сава и Любляниц</w:t>
      </w:r>
      <w:r>
        <w:rPr>
          <w:rFonts w:ascii="Times New Roman" w:hAnsi="Times New Roman" w:cs="Times New Roman"/>
          <w:sz w:val="24"/>
          <w:szCs w:val="28"/>
        </w:rPr>
        <w:t>а. Более, того в новых городских общественных садах можно смело срывать яблоки и употреблять в пищу – настолько в Любляне высоко качество окружающей среды. Добавим, что городская централизованная система теплоснабжения также была перестроена, что позволило на 40% сократить выбросы двуокиси серы за последние пару десятилетий</w:t>
      </w:r>
      <w:r w:rsidR="00DD65B2">
        <w:rPr>
          <w:rStyle w:val="a5"/>
          <w:rFonts w:ascii="Times New Roman" w:hAnsi="Times New Roman" w:cs="Times New Roman"/>
          <w:sz w:val="24"/>
          <w:szCs w:val="28"/>
        </w:rPr>
        <w:footnoteReference w:id="143"/>
      </w:r>
      <w:r>
        <w:rPr>
          <w:rFonts w:ascii="Times New Roman" w:hAnsi="Times New Roman" w:cs="Times New Roman"/>
          <w:sz w:val="24"/>
          <w:szCs w:val="28"/>
        </w:rPr>
        <w:t xml:space="preserve">. </w:t>
      </w:r>
    </w:p>
    <w:p w:rsidR="00C64844" w:rsidRDefault="00C64844"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Обо всех этих достижениях Любляна поспешила сообщить всему остальному миру через позиционирование города в качестве эко-города. Брендинговый проект получил название «</w:t>
      </w:r>
      <w:r>
        <w:rPr>
          <w:rFonts w:ascii="Times New Roman" w:hAnsi="Times New Roman" w:cs="Times New Roman"/>
          <w:sz w:val="24"/>
          <w:szCs w:val="28"/>
          <w:lang w:val="en-US"/>
        </w:rPr>
        <w:t>WOW</w:t>
      </w:r>
      <w:r>
        <w:rPr>
          <w:rFonts w:ascii="Times New Roman" w:hAnsi="Times New Roman" w:cs="Times New Roman"/>
          <w:sz w:val="24"/>
          <w:szCs w:val="28"/>
        </w:rPr>
        <w:t xml:space="preserve">», что означает восклицание «вау», которое человек озвучивает, когда сильно впечатлен. Любляна же старается впечатлить своей экологической политикой и продуманностью урбанистических решений по развитию города. </w:t>
      </w:r>
      <w:r w:rsidR="001A1F0B">
        <w:rPr>
          <w:rFonts w:ascii="Times New Roman" w:hAnsi="Times New Roman" w:cs="Times New Roman"/>
          <w:sz w:val="24"/>
          <w:szCs w:val="28"/>
        </w:rPr>
        <w:t>Расшифровка составляющих имиджа словенской столицы звучит как: «Первый и единственный зеленый оазис в центрально-восточной Европе»</w:t>
      </w:r>
      <w:r w:rsidR="00DD65B2">
        <w:rPr>
          <w:rStyle w:val="a5"/>
          <w:rFonts w:ascii="Times New Roman" w:hAnsi="Times New Roman" w:cs="Times New Roman"/>
          <w:sz w:val="24"/>
          <w:szCs w:val="28"/>
        </w:rPr>
        <w:footnoteReference w:id="144"/>
      </w:r>
      <w:r w:rsidR="001A1F0B">
        <w:rPr>
          <w:rFonts w:ascii="Times New Roman" w:hAnsi="Times New Roman" w:cs="Times New Roman"/>
          <w:sz w:val="24"/>
          <w:szCs w:val="28"/>
        </w:rPr>
        <w:t xml:space="preserve">. Именно такой слоган сопровождает все эко-проекты города. Интересен с точки зрения территориального маркетинга ход вплести в стратегию продвижения старые, устоявшиеся ассоциации. Дело в том, что негласной эмблемой Любляны является дракон – герой городских легенд и популярная достопримечательность, ведь его статуя красуется в центре города. Зеленый дракон органично вписался в позиционирование зеленого городского имиджа, именно его образ привлекался для продвижения. </w:t>
      </w:r>
    </w:p>
    <w:p w:rsidR="001A1F0B" w:rsidRDefault="001A1F0B" w:rsidP="00EE076F">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Несмотря на то, что активное позиционирование города стало осуществляться только не так давно, с 2012 года, оно уже принесло свои плоды. Кроме присуждения имиджевых титулов, о которых мы сказали выше, статистикой отмечен рост туристическо</w:t>
      </w:r>
      <w:r w:rsidR="001A680B">
        <w:rPr>
          <w:rFonts w:ascii="Times New Roman" w:hAnsi="Times New Roman" w:cs="Times New Roman"/>
          <w:sz w:val="24"/>
          <w:szCs w:val="28"/>
        </w:rPr>
        <w:t>го потока в город за последние пять лет</w:t>
      </w:r>
      <w:r w:rsidR="00DD65B2">
        <w:rPr>
          <w:rStyle w:val="a5"/>
          <w:rFonts w:ascii="Times New Roman" w:hAnsi="Times New Roman" w:cs="Times New Roman"/>
          <w:sz w:val="24"/>
          <w:szCs w:val="28"/>
        </w:rPr>
        <w:footnoteReference w:id="145"/>
      </w:r>
      <w:r w:rsidR="001A680B">
        <w:rPr>
          <w:rFonts w:ascii="Times New Roman" w:hAnsi="Times New Roman" w:cs="Times New Roman"/>
          <w:sz w:val="24"/>
          <w:szCs w:val="28"/>
        </w:rPr>
        <w:t xml:space="preserve">. Правда, значительным притоком </w:t>
      </w:r>
      <w:r w:rsidR="001A680B">
        <w:rPr>
          <w:rFonts w:ascii="Times New Roman" w:hAnsi="Times New Roman" w:cs="Times New Roman"/>
          <w:sz w:val="24"/>
          <w:szCs w:val="28"/>
        </w:rPr>
        <w:lastRenderedPageBreak/>
        <w:t>инвестиций город пока не может похвастаться, но, возможно, это и не является приоритетной задачей на данный момент. Ведь, согласно принципам городского развития, на первом месте у администрации Любляны стоит цель омолодить население города за счет притока креативной и квалифицированной молодежи, которая будет продвигать идеи устойчивости и экологичности</w:t>
      </w:r>
      <w:r w:rsidR="00DD65B2">
        <w:rPr>
          <w:rStyle w:val="a5"/>
          <w:rFonts w:ascii="Times New Roman" w:hAnsi="Times New Roman" w:cs="Times New Roman"/>
          <w:sz w:val="24"/>
          <w:szCs w:val="28"/>
        </w:rPr>
        <w:footnoteReference w:id="146"/>
      </w:r>
      <w:r w:rsidR="001A680B">
        <w:rPr>
          <w:rFonts w:ascii="Times New Roman" w:hAnsi="Times New Roman" w:cs="Times New Roman"/>
          <w:sz w:val="24"/>
          <w:szCs w:val="28"/>
        </w:rPr>
        <w:t xml:space="preserve">. В то же время Любляна старается выйти на передовые европейские позиции, чтобы Словения уравняла свое положение в Европейском союзе и стала ассоциироваться у европейцев и остального мира как исключительно европейская, а не балканская территория. </w:t>
      </w:r>
    </w:p>
    <w:p w:rsidR="00DD65B2" w:rsidRDefault="001962FF" w:rsidP="005659D0">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Делая вывод о том, как и почему Бристоль и Любляна формировали свои городские эко-бренды стоит обратить внимание на некоторые детали. </w:t>
      </w:r>
      <w:r w:rsidR="00CE2BC3">
        <w:rPr>
          <w:rFonts w:ascii="Times New Roman" w:hAnsi="Times New Roman" w:cs="Times New Roman"/>
          <w:sz w:val="24"/>
          <w:szCs w:val="28"/>
        </w:rPr>
        <w:t xml:space="preserve">Оба эти города избрали путь заведомо выгодного позиционирования: </w:t>
      </w:r>
      <w:r w:rsidR="005659D0">
        <w:rPr>
          <w:rFonts w:ascii="Times New Roman" w:hAnsi="Times New Roman" w:cs="Times New Roman"/>
          <w:sz w:val="24"/>
          <w:szCs w:val="28"/>
        </w:rPr>
        <w:t>следование актуальному и востребованному тренду, который дает положительные эффекты и жителям города, и местной экономике, а также создает необходимый репутационный акцент на территориальных единицах. Именно опыт Бристоля и Любляны показывает возможности использования «зеленого» плейс-маркетинга для тех городов, которые хотят следовать передовым тенденциям урбанистического развития, получать от этого больше выгод, чем неудобств, и складывать свой бренд вокруг ценностей с долгосрочным эффектом, а не эксплуатировать однобокие символы и ассоциации. Насколько этот подход и рассмотренные ранее кейсы Стокгольма и Копенгагена уникальны или универсальны</w:t>
      </w:r>
      <w:r w:rsidR="00AF1DD5">
        <w:rPr>
          <w:rFonts w:ascii="Times New Roman" w:hAnsi="Times New Roman" w:cs="Times New Roman"/>
          <w:sz w:val="24"/>
          <w:szCs w:val="28"/>
        </w:rPr>
        <w:t>,</w:t>
      </w:r>
      <w:r w:rsidR="005659D0">
        <w:rPr>
          <w:rFonts w:ascii="Times New Roman" w:hAnsi="Times New Roman" w:cs="Times New Roman"/>
          <w:sz w:val="24"/>
          <w:szCs w:val="28"/>
        </w:rPr>
        <w:t xml:space="preserve"> проанализируем в рамках следующей главы.</w:t>
      </w:r>
    </w:p>
    <w:p w:rsidR="00AE51D0" w:rsidRPr="00C17B71" w:rsidRDefault="00DD65B2" w:rsidP="00DD65B2">
      <w:pPr>
        <w:rPr>
          <w:rFonts w:ascii="Times New Roman" w:hAnsi="Times New Roman" w:cs="Times New Roman"/>
          <w:sz w:val="24"/>
          <w:szCs w:val="28"/>
        </w:rPr>
      </w:pPr>
      <w:r>
        <w:rPr>
          <w:rFonts w:ascii="Times New Roman" w:hAnsi="Times New Roman" w:cs="Times New Roman"/>
          <w:sz w:val="24"/>
          <w:szCs w:val="28"/>
        </w:rPr>
        <w:br w:type="page"/>
      </w:r>
    </w:p>
    <w:p w:rsidR="00AF1DD5" w:rsidRDefault="00AF1DD5" w:rsidP="00AF1DD5">
      <w:pPr>
        <w:rPr>
          <w:rFonts w:ascii="Times New Roman" w:hAnsi="Times New Roman" w:cs="Times New Roman"/>
          <w:b/>
          <w:sz w:val="24"/>
          <w:szCs w:val="20"/>
        </w:rPr>
      </w:pPr>
      <w:r w:rsidRPr="00AF1DD5">
        <w:rPr>
          <w:rFonts w:ascii="Times New Roman" w:hAnsi="Times New Roman" w:cs="Times New Roman"/>
          <w:b/>
          <w:sz w:val="24"/>
          <w:szCs w:val="20"/>
        </w:rPr>
        <w:lastRenderedPageBreak/>
        <w:t xml:space="preserve">                                                                    </w:t>
      </w:r>
      <w:r>
        <w:rPr>
          <w:rFonts w:ascii="Times New Roman" w:hAnsi="Times New Roman" w:cs="Times New Roman"/>
          <w:b/>
          <w:sz w:val="24"/>
          <w:szCs w:val="20"/>
        </w:rPr>
        <w:t>Глава 3</w:t>
      </w:r>
    </w:p>
    <w:p w:rsidR="00AF1DD5" w:rsidRPr="00AF1DD5" w:rsidRDefault="00AF1DD5" w:rsidP="00AF1DD5">
      <w:pPr>
        <w:rPr>
          <w:rFonts w:ascii="Times New Roman" w:hAnsi="Times New Roman" w:cs="Times New Roman"/>
          <w:b/>
          <w:sz w:val="24"/>
          <w:szCs w:val="20"/>
        </w:rPr>
      </w:pPr>
      <w:r>
        <w:rPr>
          <w:rFonts w:ascii="Times New Roman" w:hAnsi="Times New Roman" w:cs="Times New Roman"/>
          <w:b/>
          <w:sz w:val="24"/>
          <w:szCs w:val="20"/>
        </w:rPr>
        <w:t xml:space="preserve"> </w:t>
      </w:r>
      <w:r w:rsidRPr="00AF1DD5">
        <w:rPr>
          <w:rFonts w:ascii="Times New Roman" w:hAnsi="Times New Roman" w:cs="Times New Roman"/>
          <w:b/>
          <w:sz w:val="24"/>
          <w:szCs w:val="20"/>
        </w:rPr>
        <w:t>Потенциал «зелёного» урбанизма как основы для территориального бренда</w:t>
      </w:r>
      <w:r>
        <w:rPr>
          <w:b/>
          <w:sz w:val="24"/>
          <w:szCs w:val="28"/>
        </w:rPr>
        <w:tab/>
      </w:r>
    </w:p>
    <w:p w:rsidR="00AF1DD5" w:rsidRDefault="00AF1DD5" w:rsidP="00AF1DD5">
      <w:pPr>
        <w:rPr>
          <w:rFonts w:ascii="Times New Roman" w:hAnsi="Times New Roman" w:cs="Times New Roman"/>
          <w:b/>
          <w:sz w:val="24"/>
          <w:szCs w:val="28"/>
        </w:rPr>
      </w:pPr>
    </w:p>
    <w:p w:rsidR="00AF1DD5" w:rsidRDefault="00AF1DD5" w:rsidP="00AF1DD5">
      <w:pPr>
        <w:rPr>
          <w:rFonts w:ascii="Times New Roman" w:hAnsi="Times New Roman" w:cs="Times New Roman"/>
          <w:b/>
          <w:sz w:val="24"/>
          <w:szCs w:val="20"/>
        </w:rPr>
      </w:pPr>
      <w:r w:rsidRPr="00077418">
        <w:rPr>
          <w:rFonts w:ascii="Times New Roman" w:hAnsi="Times New Roman" w:cs="Times New Roman"/>
          <w:b/>
          <w:sz w:val="24"/>
          <w:szCs w:val="28"/>
        </w:rPr>
        <w:t>§</w:t>
      </w:r>
      <w:r w:rsidRPr="00077418">
        <w:rPr>
          <w:rFonts w:ascii="Times New Roman" w:hAnsi="Times New Roman" w:cs="Times New Roman"/>
          <w:b/>
          <w:sz w:val="24"/>
          <w:szCs w:val="20"/>
        </w:rPr>
        <w:t>1.</w:t>
      </w:r>
      <w:r>
        <w:rPr>
          <w:rFonts w:ascii="Times New Roman" w:hAnsi="Times New Roman" w:cs="Times New Roman"/>
          <w:b/>
          <w:sz w:val="24"/>
          <w:szCs w:val="20"/>
        </w:rPr>
        <w:t xml:space="preserve"> </w:t>
      </w:r>
      <w:r w:rsidRPr="00AF1DD5">
        <w:rPr>
          <w:rFonts w:ascii="Times New Roman" w:hAnsi="Times New Roman" w:cs="Times New Roman"/>
          <w:b/>
          <w:sz w:val="24"/>
          <w:szCs w:val="20"/>
        </w:rPr>
        <w:t>Тренд на устойчивое развитие городов в Европе</w:t>
      </w:r>
    </w:p>
    <w:p w:rsidR="00AF1DD5" w:rsidRDefault="002A3BD9" w:rsidP="002A3BD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Анализируя структуру и особенности городских</w:t>
      </w:r>
      <w:r w:rsidR="00C54FEB">
        <w:rPr>
          <w:rFonts w:ascii="Times New Roman" w:hAnsi="Times New Roman" w:cs="Times New Roman"/>
          <w:sz w:val="24"/>
          <w:szCs w:val="20"/>
        </w:rPr>
        <w:t xml:space="preserve"> эко-брендов на пространстве Европы</w:t>
      </w:r>
      <w:r>
        <w:rPr>
          <w:rFonts w:ascii="Times New Roman" w:hAnsi="Times New Roman" w:cs="Times New Roman"/>
          <w:sz w:val="24"/>
          <w:szCs w:val="20"/>
        </w:rPr>
        <w:t xml:space="preserve"> важно понимать широкий контекст рассматриваемого процесса. Ведь практика построения бренда территории на основе «зеленой» концепции имеет место быть и в Северной Америке (в США и Канаде), и в Азии. Но именно модели европейского образца городского плейс-маркетинга вызывает повышенный интерес. Поэтому для того чтобы понимать возможности и барьеры, которые могут возникнуть при попытке переложения опыта европейских городов, необходи</w:t>
      </w:r>
      <w:r w:rsidR="00C54FEB">
        <w:rPr>
          <w:rFonts w:ascii="Times New Roman" w:hAnsi="Times New Roman" w:cs="Times New Roman"/>
          <w:sz w:val="24"/>
          <w:szCs w:val="20"/>
        </w:rPr>
        <w:t xml:space="preserve">мо сперва показать характерные для европейских реалий особенные условия. Это важно с точки зрения представления экологического подхода в брендинге города не только как экономического и коммуникационного инструмента, но и как части политического, стратегического развития общества, а также примера мягкой силы. </w:t>
      </w:r>
    </w:p>
    <w:p w:rsidR="00C54FEB" w:rsidRDefault="005534D7" w:rsidP="002A3BD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Как можно было заметить из описания предпосылок, которые привели к формированию брендов городов, рассмотренных в предыдущей главе работы, во многом они (предпосылки) совпадают. Действительно, во второй половине прошлого века Европа в целом столкнулась с двумя взаимосвязанными проблемами: </w:t>
      </w:r>
      <w:r w:rsidR="00663BDC">
        <w:rPr>
          <w:rFonts w:ascii="Times New Roman" w:hAnsi="Times New Roman" w:cs="Times New Roman"/>
          <w:sz w:val="24"/>
          <w:szCs w:val="20"/>
        </w:rPr>
        <w:t xml:space="preserve">стремительным ростом урбанизации с одной стороны и ресурсно-экологическим кризисом с другой. </w:t>
      </w:r>
      <w:r w:rsidR="001C0E91">
        <w:rPr>
          <w:rFonts w:ascii="Times New Roman" w:hAnsi="Times New Roman" w:cs="Times New Roman"/>
          <w:sz w:val="24"/>
          <w:szCs w:val="20"/>
        </w:rPr>
        <w:t xml:space="preserve">Поэтому постепенное решение этих серьезных задач стало отличительной особенностью общеевропейской политики развития и, что важно, активно поддерживается на национальном и наднациональном уровне. </w:t>
      </w:r>
    </w:p>
    <w:p w:rsidR="00C54FEB" w:rsidRDefault="0098003D" w:rsidP="006F757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Прежде всего, курс на развитие эко-городов является составной частью политики Европейского союза в области проблем окружающей среды. В законодательной и стратегической архитектуре ЕС существует целый ряд направлений, непосредственно связанный с экологическим аспектом урбанизации. В частности, на решение задач в рамках принципов устойчивого развития городов направлены такие программы и важные нормативные документы, как: Рамочная программа для европейских устойчивых городов (</w:t>
      </w:r>
      <w:r w:rsidRPr="0098003D">
        <w:rPr>
          <w:rFonts w:ascii="Times New Roman" w:hAnsi="Times New Roman" w:cs="Times New Roman"/>
          <w:sz w:val="24"/>
          <w:szCs w:val="20"/>
        </w:rPr>
        <w:t>Reference Framework for Sustainable European Cities</w:t>
      </w:r>
      <w:r w:rsidR="00DC5D6A">
        <w:rPr>
          <w:rFonts w:ascii="Times New Roman" w:hAnsi="Times New Roman" w:cs="Times New Roman"/>
          <w:sz w:val="24"/>
          <w:szCs w:val="20"/>
        </w:rPr>
        <w:t>), 7ая П</w:t>
      </w:r>
      <w:r>
        <w:rPr>
          <w:rFonts w:ascii="Times New Roman" w:hAnsi="Times New Roman" w:cs="Times New Roman"/>
          <w:sz w:val="24"/>
          <w:szCs w:val="20"/>
        </w:rPr>
        <w:t>рограмма действий в сфере окружающей среды (</w:t>
      </w:r>
      <w:r w:rsidRPr="0098003D">
        <w:rPr>
          <w:rFonts w:ascii="Times New Roman" w:hAnsi="Times New Roman" w:cs="Times New Roman"/>
          <w:sz w:val="24"/>
          <w:szCs w:val="20"/>
        </w:rPr>
        <w:t>7th Environment Action Programme</w:t>
      </w:r>
      <w:r>
        <w:rPr>
          <w:rFonts w:ascii="Times New Roman" w:hAnsi="Times New Roman" w:cs="Times New Roman"/>
          <w:sz w:val="24"/>
          <w:szCs w:val="20"/>
        </w:rPr>
        <w:t xml:space="preserve">), </w:t>
      </w:r>
      <w:r w:rsidR="00DC5D6A">
        <w:rPr>
          <w:rFonts w:ascii="Times New Roman" w:hAnsi="Times New Roman" w:cs="Times New Roman"/>
          <w:sz w:val="24"/>
          <w:szCs w:val="20"/>
        </w:rPr>
        <w:t>Дорожная карта для ресурсно-эффективной Европы (</w:t>
      </w:r>
      <w:r w:rsidR="00DC5D6A" w:rsidRPr="00DC5D6A">
        <w:rPr>
          <w:rFonts w:ascii="Times New Roman" w:hAnsi="Times New Roman" w:cs="Times New Roman"/>
          <w:sz w:val="24"/>
          <w:szCs w:val="20"/>
        </w:rPr>
        <w:t>Roadmap for a resource-efficient Europe</w:t>
      </w:r>
      <w:r w:rsidR="00DC5D6A">
        <w:rPr>
          <w:rFonts w:ascii="Times New Roman" w:hAnsi="Times New Roman" w:cs="Times New Roman"/>
          <w:sz w:val="24"/>
          <w:szCs w:val="20"/>
        </w:rPr>
        <w:t xml:space="preserve">), Стратегия развития </w:t>
      </w:r>
      <w:r w:rsidR="00DC5D6A">
        <w:rPr>
          <w:rFonts w:ascii="Times New Roman" w:hAnsi="Times New Roman" w:cs="Times New Roman"/>
          <w:sz w:val="24"/>
          <w:szCs w:val="20"/>
        </w:rPr>
        <w:lastRenderedPageBreak/>
        <w:t>городской среды (</w:t>
      </w:r>
      <w:r w:rsidR="00DC5D6A" w:rsidRPr="00DC5D6A">
        <w:rPr>
          <w:rFonts w:ascii="Times New Roman" w:hAnsi="Times New Roman" w:cs="Times New Roman"/>
          <w:sz w:val="24"/>
          <w:szCs w:val="20"/>
        </w:rPr>
        <w:t>Thematic Strategy on Urban Environment</w:t>
      </w:r>
      <w:r w:rsidR="00DC5D6A">
        <w:rPr>
          <w:rFonts w:ascii="Times New Roman" w:hAnsi="Times New Roman" w:cs="Times New Roman"/>
          <w:sz w:val="24"/>
          <w:szCs w:val="20"/>
        </w:rPr>
        <w:t xml:space="preserve">), Стратегия ЕС по устойчивому развитию </w:t>
      </w:r>
      <w:r w:rsidR="00DC5D6A" w:rsidRPr="00DC5D6A">
        <w:rPr>
          <w:rFonts w:ascii="Times New Roman" w:hAnsi="Times New Roman" w:cs="Times New Roman"/>
          <w:sz w:val="24"/>
          <w:szCs w:val="20"/>
        </w:rPr>
        <w:t>(</w:t>
      </w:r>
      <w:r w:rsidR="00DC5D6A" w:rsidRPr="00DC5D6A">
        <w:rPr>
          <w:rFonts w:ascii="Times New Roman" w:hAnsi="Times New Roman" w:cs="Times New Roman"/>
          <w:sz w:val="24"/>
          <w:szCs w:val="20"/>
          <w:lang w:val="en-US"/>
        </w:rPr>
        <w:t>EU</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Sustainable</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Development</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Strategy</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общеевропейская</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программа</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по</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обмену</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опытом</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в</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области</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зеленого</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мышления</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Green</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thinking</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and</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Best</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Practice</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Guides</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and</w:t>
      </w:r>
      <w:r w:rsidR="00DC5D6A" w:rsidRPr="00DC5D6A">
        <w:rPr>
          <w:rFonts w:ascii="Times New Roman" w:hAnsi="Times New Roman" w:cs="Times New Roman"/>
          <w:sz w:val="24"/>
          <w:szCs w:val="20"/>
        </w:rPr>
        <w:t xml:space="preserve"> </w:t>
      </w:r>
      <w:r w:rsidR="00DC5D6A" w:rsidRPr="00DC5D6A">
        <w:rPr>
          <w:rFonts w:ascii="Times New Roman" w:hAnsi="Times New Roman" w:cs="Times New Roman"/>
          <w:sz w:val="24"/>
          <w:szCs w:val="20"/>
          <w:lang w:val="en-US"/>
        </w:rPr>
        <w:t>Reports</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Фонд поддержки «зеленых» инициатив (</w:t>
      </w:r>
      <w:r w:rsidR="00DC5D6A" w:rsidRPr="00DC5D6A">
        <w:rPr>
          <w:rFonts w:ascii="Times New Roman" w:hAnsi="Times New Roman" w:cs="Times New Roman"/>
          <w:sz w:val="24"/>
          <w:szCs w:val="20"/>
        </w:rPr>
        <w:t>Funding for Green Initiatives</w:t>
      </w:r>
      <w:r w:rsidR="00DC5D6A">
        <w:rPr>
          <w:rFonts w:ascii="Times New Roman" w:hAnsi="Times New Roman" w:cs="Times New Roman"/>
          <w:sz w:val="24"/>
          <w:szCs w:val="20"/>
        </w:rPr>
        <w:t xml:space="preserve">), а также урбанистическая программа развития умных городов </w:t>
      </w:r>
      <w:r w:rsidR="00DC5D6A">
        <w:rPr>
          <w:rFonts w:ascii="Times New Roman" w:hAnsi="Times New Roman" w:cs="Times New Roman"/>
          <w:sz w:val="24"/>
          <w:szCs w:val="20"/>
          <w:lang w:val="en-US"/>
        </w:rPr>
        <w:t>Smart</w:t>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lang w:val="en-US"/>
        </w:rPr>
        <w:t>Cities</w:t>
      </w:r>
      <w:r w:rsidR="00684807">
        <w:rPr>
          <w:rStyle w:val="a5"/>
          <w:rFonts w:ascii="Times New Roman" w:hAnsi="Times New Roman" w:cs="Times New Roman"/>
          <w:sz w:val="24"/>
          <w:szCs w:val="20"/>
          <w:lang w:val="en-US"/>
        </w:rPr>
        <w:footnoteReference w:id="147"/>
      </w:r>
      <w:r w:rsidR="00DC5D6A" w:rsidRPr="00DC5D6A">
        <w:rPr>
          <w:rFonts w:ascii="Times New Roman" w:hAnsi="Times New Roman" w:cs="Times New Roman"/>
          <w:sz w:val="24"/>
          <w:szCs w:val="20"/>
        </w:rPr>
        <w:t xml:space="preserve">. </w:t>
      </w:r>
      <w:r w:rsidR="00DC5D6A">
        <w:rPr>
          <w:rFonts w:ascii="Times New Roman" w:hAnsi="Times New Roman" w:cs="Times New Roman"/>
          <w:sz w:val="24"/>
          <w:szCs w:val="20"/>
        </w:rPr>
        <w:t>Все перечисленные акты, планы и стратегии инициированы Европейской комиссией и получают серьезную финансовую</w:t>
      </w:r>
      <w:r w:rsidR="00BF3158">
        <w:rPr>
          <w:rFonts w:ascii="Times New Roman" w:hAnsi="Times New Roman" w:cs="Times New Roman"/>
          <w:sz w:val="24"/>
          <w:szCs w:val="20"/>
        </w:rPr>
        <w:t xml:space="preserve"> и импле</w:t>
      </w:r>
      <w:r w:rsidR="005E5FDA">
        <w:rPr>
          <w:rFonts w:ascii="Times New Roman" w:hAnsi="Times New Roman" w:cs="Times New Roman"/>
          <w:sz w:val="24"/>
          <w:szCs w:val="20"/>
        </w:rPr>
        <w:t>ме</w:t>
      </w:r>
      <w:r w:rsidR="006F7574">
        <w:rPr>
          <w:rFonts w:ascii="Times New Roman" w:hAnsi="Times New Roman" w:cs="Times New Roman"/>
          <w:sz w:val="24"/>
          <w:szCs w:val="20"/>
        </w:rPr>
        <w:t>нтационную поддержку. Отдельно хотел</w:t>
      </w:r>
      <w:r w:rsidR="00D1143B">
        <w:rPr>
          <w:rFonts w:ascii="Times New Roman" w:hAnsi="Times New Roman" w:cs="Times New Roman"/>
          <w:sz w:val="24"/>
          <w:szCs w:val="20"/>
        </w:rPr>
        <w:t xml:space="preserve">ось бы остановиться на такой программе, как Европейская сеть «Зеленые города», или </w:t>
      </w:r>
      <w:r w:rsidR="00B3775F">
        <w:rPr>
          <w:rFonts w:ascii="Times New Roman" w:hAnsi="Times New Roman" w:cs="Times New Roman"/>
          <w:sz w:val="24"/>
          <w:szCs w:val="20"/>
          <w:lang w:val="en-US"/>
        </w:rPr>
        <w:t>European</w:t>
      </w:r>
      <w:r w:rsidR="00B3775F" w:rsidRPr="00B3775F">
        <w:rPr>
          <w:rFonts w:ascii="Times New Roman" w:hAnsi="Times New Roman" w:cs="Times New Roman"/>
          <w:sz w:val="24"/>
          <w:szCs w:val="20"/>
        </w:rPr>
        <w:t xml:space="preserve"> </w:t>
      </w:r>
      <w:r w:rsidR="00B3775F">
        <w:rPr>
          <w:rFonts w:ascii="Times New Roman" w:hAnsi="Times New Roman" w:cs="Times New Roman"/>
          <w:sz w:val="24"/>
          <w:szCs w:val="20"/>
          <w:lang w:val="en-US"/>
        </w:rPr>
        <w:t>Green</w:t>
      </w:r>
      <w:r w:rsidR="00B3775F" w:rsidRPr="00B3775F">
        <w:rPr>
          <w:rFonts w:ascii="Times New Roman" w:hAnsi="Times New Roman" w:cs="Times New Roman"/>
          <w:sz w:val="24"/>
          <w:szCs w:val="20"/>
        </w:rPr>
        <w:t xml:space="preserve"> </w:t>
      </w:r>
      <w:r w:rsidR="00B3775F">
        <w:rPr>
          <w:rFonts w:ascii="Times New Roman" w:hAnsi="Times New Roman" w:cs="Times New Roman"/>
          <w:sz w:val="24"/>
          <w:szCs w:val="20"/>
          <w:lang w:val="en-US"/>
        </w:rPr>
        <w:t>City</w:t>
      </w:r>
      <w:r w:rsidR="00B3775F" w:rsidRPr="00B3775F">
        <w:rPr>
          <w:rFonts w:ascii="Times New Roman" w:hAnsi="Times New Roman" w:cs="Times New Roman"/>
          <w:sz w:val="24"/>
          <w:szCs w:val="20"/>
        </w:rPr>
        <w:t xml:space="preserve"> </w:t>
      </w:r>
      <w:r w:rsidR="00B3775F">
        <w:rPr>
          <w:rFonts w:ascii="Times New Roman" w:hAnsi="Times New Roman" w:cs="Times New Roman"/>
          <w:sz w:val="24"/>
          <w:szCs w:val="20"/>
          <w:lang w:val="en-US"/>
        </w:rPr>
        <w:t>Network</w:t>
      </w:r>
      <w:r w:rsidR="00D1143B">
        <w:rPr>
          <w:rFonts w:ascii="Times New Roman" w:hAnsi="Times New Roman" w:cs="Times New Roman"/>
          <w:sz w:val="24"/>
          <w:szCs w:val="20"/>
        </w:rPr>
        <w:t xml:space="preserve"> (</w:t>
      </w:r>
      <w:r w:rsidR="00D1143B">
        <w:rPr>
          <w:rFonts w:ascii="Times New Roman" w:hAnsi="Times New Roman" w:cs="Times New Roman"/>
          <w:sz w:val="24"/>
          <w:szCs w:val="20"/>
          <w:lang w:val="en-US"/>
        </w:rPr>
        <w:t>EGCN</w:t>
      </w:r>
      <w:r w:rsidR="00D1143B" w:rsidRPr="00D1143B">
        <w:rPr>
          <w:rFonts w:ascii="Times New Roman" w:hAnsi="Times New Roman" w:cs="Times New Roman"/>
          <w:sz w:val="24"/>
          <w:szCs w:val="20"/>
        </w:rPr>
        <w:t>)</w:t>
      </w:r>
      <w:r w:rsidR="00684807">
        <w:rPr>
          <w:rStyle w:val="a5"/>
          <w:rFonts w:ascii="Times New Roman" w:hAnsi="Times New Roman" w:cs="Times New Roman"/>
          <w:sz w:val="24"/>
          <w:szCs w:val="20"/>
        </w:rPr>
        <w:footnoteReference w:id="148"/>
      </w:r>
      <w:r w:rsidR="00D1143B" w:rsidRPr="00D1143B">
        <w:rPr>
          <w:rFonts w:ascii="Times New Roman" w:hAnsi="Times New Roman" w:cs="Times New Roman"/>
          <w:sz w:val="24"/>
          <w:szCs w:val="20"/>
        </w:rPr>
        <w:t xml:space="preserve">. </w:t>
      </w:r>
    </w:p>
    <w:p w:rsidR="00D1143B" w:rsidRDefault="00D1143B" w:rsidP="006F7574">
      <w:pPr>
        <w:spacing w:line="360" w:lineRule="auto"/>
        <w:ind w:firstLine="709"/>
        <w:jc w:val="both"/>
        <w:rPr>
          <w:rFonts w:ascii="Times New Roman" w:hAnsi="Times New Roman" w:cs="Times New Roman"/>
          <w:sz w:val="24"/>
          <w:szCs w:val="20"/>
        </w:rPr>
      </w:pPr>
      <w:r w:rsidRPr="00D1143B">
        <w:rPr>
          <w:rFonts w:ascii="Times New Roman" w:hAnsi="Times New Roman" w:cs="Times New Roman"/>
          <w:sz w:val="24"/>
          <w:szCs w:val="20"/>
        </w:rPr>
        <w:t xml:space="preserve">Европейская сеть «Зеленые города» (EGCN) - это </w:t>
      </w:r>
      <w:r>
        <w:rPr>
          <w:rFonts w:ascii="Times New Roman" w:hAnsi="Times New Roman" w:cs="Times New Roman"/>
          <w:sz w:val="24"/>
          <w:szCs w:val="20"/>
        </w:rPr>
        <w:t xml:space="preserve">довольно обширная </w:t>
      </w:r>
      <w:r w:rsidRPr="00D1143B">
        <w:rPr>
          <w:rFonts w:ascii="Times New Roman" w:hAnsi="Times New Roman" w:cs="Times New Roman"/>
          <w:sz w:val="24"/>
          <w:szCs w:val="20"/>
        </w:rPr>
        <w:t>сеть городов, организаций и компаний, которая фокусируется</w:t>
      </w:r>
      <w:r>
        <w:rPr>
          <w:rFonts w:ascii="Times New Roman" w:hAnsi="Times New Roman" w:cs="Times New Roman"/>
          <w:sz w:val="24"/>
          <w:szCs w:val="20"/>
        </w:rPr>
        <w:t xml:space="preserve"> на содействии развитию эко-городов </w:t>
      </w:r>
      <w:r w:rsidRPr="00D1143B">
        <w:rPr>
          <w:rFonts w:ascii="Times New Roman" w:hAnsi="Times New Roman" w:cs="Times New Roman"/>
          <w:sz w:val="24"/>
          <w:szCs w:val="20"/>
        </w:rPr>
        <w:t>в устойчивой Европе</w:t>
      </w:r>
      <w:r>
        <w:rPr>
          <w:rFonts w:ascii="Times New Roman" w:hAnsi="Times New Roman" w:cs="Times New Roman"/>
          <w:sz w:val="24"/>
          <w:szCs w:val="20"/>
        </w:rPr>
        <w:t xml:space="preserve">. </w:t>
      </w:r>
      <w:r w:rsidRPr="00D1143B">
        <w:rPr>
          <w:rFonts w:ascii="Times New Roman" w:hAnsi="Times New Roman" w:cs="Times New Roman"/>
          <w:sz w:val="24"/>
          <w:szCs w:val="20"/>
        </w:rPr>
        <w:t xml:space="preserve">EGCN работает с инновационными проектами, </w:t>
      </w:r>
      <w:r w:rsidR="00BF3158">
        <w:rPr>
          <w:rFonts w:ascii="Times New Roman" w:hAnsi="Times New Roman" w:cs="Times New Roman"/>
          <w:sz w:val="24"/>
          <w:szCs w:val="20"/>
        </w:rPr>
        <w:t>посвящёнными</w:t>
      </w:r>
      <w:r>
        <w:rPr>
          <w:rFonts w:ascii="Times New Roman" w:hAnsi="Times New Roman" w:cs="Times New Roman"/>
          <w:sz w:val="24"/>
          <w:szCs w:val="20"/>
        </w:rPr>
        <w:t xml:space="preserve"> внедрению</w:t>
      </w:r>
      <w:r w:rsidRPr="00D1143B">
        <w:rPr>
          <w:rFonts w:ascii="Times New Roman" w:hAnsi="Times New Roman" w:cs="Times New Roman"/>
          <w:sz w:val="24"/>
          <w:szCs w:val="20"/>
        </w:rPr>
        <w:t xml:space="preserve"> п</w:t>
      </w:r>
      <w:r>
        <w:rPr>
          <w:rFonts w:ascii="Times New Roman" w:hAnsi="Times New Roman" w:cs="Times New Roman"/>
          <w:sz w:val="24"/>
          <w:szCs w:val="20"/>
        </w:rPr>
        <w:t>ередового опыта в городском планировании, строительстве, образовании</w:t>
      </w:r>
      <w:r w:rsidRPr="00D1143B">
        <w:rPr>
          <w:rFonts w:ascii="Times New Roman" w:hAnsi="Times New Roman" w:cs="Times New Roman"/>
          <w:sz w:val="24"/>
          <w:szCs w:val="20"/>
        </w:rPr>
        <w:t xml:space="preserve"> и распространении</w:t>
      </w:r>
      <w:r>
        <w:rPr>
          <w:rFonts w:ascii="Times New Roman" w:hAnsi="Times New Roman" w:cs="Times New Roman"/>
          <w:sz w:val="24"/>
          <w:szCs w:val="20"/>
        </w:rPr>
        <w:t xml:space="preserve"> идей экологичного образа жизни. Эта структура организует общеевропейские площадки для обмена практиками, издает информационные продукты, в том числе периодические, для просветительских и научно-исследовательских проектов. Также, члены этой сети являются голосом всех эко-городов Европы на площадках институтов Евросоюза. С подачи </w:t>
      </w:r>
      <w:r>
        <w:rPr>
          <w:rFonts w:ascii="Times New Roman" w:hAnsi="Times New Roman" w:cs="Times New Roman"/>
          <w:sz w:val="24"/>
          <w:szCs w:val="20"/>
          <w:lang w:val="en-US"/>
        </w:rPr>
        <w:t>EGCN</w:t>
      </w:r>
      <w:r w:rsidRPr="00D1143B">
        <w:rPr>
          <w:rFonts w:ascii="Times New Roman" w:hAnsi="Times New Roman" w:cs="Times New Roman"/>
          <w:sz w:val="24"/>
          <w:szCs w:val="20"/>
        </w:rPr>
        <w:t xml:space="preserve"> </w:t>
      </w:r>
      <w:r>
        <w:rPr>
          <w:rFonts w:ascii="Times New Roman" w:hAnsi="Times New Roman" w:cs="Times New Roman"/>
          <w:sz w:val="24"/>
          <w:szCs w:val="20"/>
        </w:rPr>
        <w:t xml:space="preserve">налаживается взаимодействие между ключевыми участниками процесса по распространению решений, способствующих продвижению концепции устойчивого развития. По сути, это международная организация с членством и секретариатом, хотя себя она официально позиционирует себя как форум </w:t>
      </w:r>
      <w:r w:rsidRPr="00D1143B">
        <w:rPr>
          <w:rFonts w:ascii="Times New Roman" w:hAnsi="Times New Roman" w:cs="Times New Roman"/>
          <w:sz w:val="24"/>
          <w:szCs w:val="20"/>
        </w:rPr>
        <w:t xml:space="preserve">для </w:t>
      </w:r>
      <w:r>
        <w:rPr>
          <w:rFonts w:ascii="Times New Roman" w:hAnsi="Times New Roman" w:cs="Times New Roman"/>
          <w:sz w:val="24"/>
          <w:szCs w:val="20"/>
        </w:rPr>
        <w:t xml:space="preserve">презентации </w:t>
      </w:r>
      <w:r w:rsidRPr="00D1143B">
        <w:rPr>
          <w:rFonts w:ascii="Times New Roman" w:hAnsi="Times New Roman" w:cs="Times New Roman"/>
          <w:sz w:val="24"/>
          <w:szCs w:val="20"/>
        </w:rPr>
        <w:t>инновационных проектов, обмен</w:t>
      </w:r>
      <w:r>
        <w:rPr>
          <w:rFonts w:ascii="Times New Roman" w:hAnsi="Times New Roman" w:cs="Times New Roman"/>
          <w:sz w:val="24"/>
          <w:szCs w:val="20"/>
        </w:rPr>
        <w:t>а знаниями и распространения</w:t>
      </w:r>
      <w:r w:rsidRPr="00D1143B">
        <w:rPr>
          <w:rFonts w:ascii="Times New Roman" w:hAnsi="Times New Roman" w:cs="Times New Roman"/>
          <w:sz w:val="24"/>
          <w:szCs w:val="20"/>
        </w:rPr>
        <w:t xml:space="preserve"> инициатив</w:t>
      </w:r>
      <w:r>
        <w:rPr>
          <w:rFonts w:ascii="Times New Roman" w:hAnsi="Times New Roman" w:cs="Times New Roman"/>
          <w:sz w:val="24"/>
          <w:szCs w:val="20"/>
        </w:rPr>
        <w:t xml:space="preserve"> и успешных примеров устойчивой городской жизни. В данную сеть входят города из 14 европейских стран. </w:t>
      </w:r>
    </w:p>
    <w:p w:rsidR="00CD1FC7" w:rsidRDefault="00E80EB1" w:rsidP="006F757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Другой важный проект, осуществляемый в масштабах всей Европы, уже хорошо нам знаком. Это конкурсная программа по присуждению звания «Зеленой столицы Европы» - </w:t>
      </w:r>
      <w:r>
        <w:rPr>
          <w:rFonts w:ascii="Times New Roman" w:hAnsi="Times New Roman" w:cs="Times New Roman"/>
          <w:sz w:val="24"/>
          <w:szCs w:val="20"/>
          <w:lang w:val="en-US"/>
        </w:rPr>
        <w:t>European</w:t>
      </w:r>
      <w:r w:rsidRPr="00E80EB1">
        <w:rPr>
          <w:rFonts w:ascii="Times New Roman" w:hAnsi="Times New Roman" w:cs="Times New Roman"/>
          <w:sz w:val="24"/>
          <w:szCs w:val="20"/>
        </w:rPr>
        <w:t xml:space="preserve"> </w:t>
      </w:r>
      <w:r>
        <w:rPr>
          <w:rFonts w:ascii="Times New Roman" w:hAnsi="Times New Roman" w:cs="Times New Roman"/>
          <w:sz w:val="24"/>
          <w:szCs w:val="20"/>
          <w:lang w:val="en-US"/>
        </w:rPr>
        <w:t>Green</w:t>
      </w:r>
      <w:r w:rsidRPr="00E80EB1">
        <w:rPr>
          <w:rFonts w:ascii="Times New Roman" w:hAnsi="Times New Roman" w:cs="Times New Roman"/>
          <w:sz w:val="24"/>
          <w:szCs w:val="20"/>
        </w:rPr>
        <w:t xml:space="preserve"> </w:t>
      </w:r>
      <w:r>
        <w:rPr>
          <w:rFonts w:ascii="Times New Roman" w:hAnsi="Times New Roman" w:cs="Times New Roman"/>
          <w:sz w:val="24"/>
          <w:szCs w:val="20"/>
          <w:lang w:val="en-US"/>
        </w:rPr>
        <w:t>Capital</w:t>
      </w:r>
      <w:r w:rsidRPr="00E80EB1">
        <w:rPr>
          <w:rFonts w:ascii="Times New Roman" w:hAnsi="Times New Roman" w:cs="Times New Roman"/>
          <w:sz w:val="24"/>
          <w:szCs w:val="20"/>
        </w:rPr>
        <w:t xml:space="preserve"> </w:t>
      </w:r>
      <w:r>
        <w:rPr>
          <w:rFonts w:ascii="Times New Roman" w:hAnsi="Times New Roman" w:cs="Times New Roman"/>
          <w:sz w:val="24"/>
          <w:szCs w:val="20"/>
          <w:lang w:val="en-US"/>
        </w:rPr>
        <w:t>Award</w:t>
      </w:r>
      <w:r w:rsidRPr="00E80EB1">
        <w:rPr>
          <w:rFonts w:ascii="Times New Roman" w:hAnsi="Times New Roman" w:cs="Times New Roman"/>
          <w:sz w:val="24"/>
          <w:szCs w:val="20"/>
        </w:rPr>
        <w:t xml:space="preserve">. </w:t>
      </w:r>
      <w:r w:rsidR="00E075CF">
        <w:rPr>
          <w:rFonts w:ascii="Times New Roman" w:hAnsi="Times New Roman" w:cs="Times New Roman"/>
          <w:sz w:val="24"/>
          <w:szCs w:val="20"/>
        </w:rPr>
        <w:t xml:space="preserve">Будучи одним из политических инструментов </w:t>
      </w:r>
      <w:r w:rsidR="00E075CF">
        <w:rPr>
          <w:rFonts w:ascii="Times New Roman" w:hAnsi="Times New Roman" w:cs="Times New Roman"/>
          <w:sz w:val="24"/>
          <w:szCs w:val="20"/>
        </w:rPr>
        <w:lastRenderedPageBreak/>
        <w:t>Еврокомиссии, она используется для того, чтобы на высоком уровне признавать и вознагражда</w:t>
      </w:r>
      <w:r w:rsidR="00E075CF" w:rsidRPr="00E075CF">
        <w:rPr>
          <w:rFonts w:ascii="Times New Roman" w:hAnsi="Times New Roman" w:cs="Times New Roman"/>
          <w:sz w:val="24"/>
          <w:szCs w:val="20"/>
        </w:rPr>
        <w:t>т</w:t>
      </w:r>
      <w:r w:rsidR="00E075CF">
        <w:rPr>
          <w:rFonts w:ascii="Times New Roman" w:hAnsi="Times New Roman" w:cs="Times New Roman"/>
          <w:sz w:val="24"/>
          <w:szCs w:val="20"/>
        </w:rPr>
        <w:t>ь</w:t>
      </w:r>
      <w:r w:rsidR="00E075CF" w:rsidRPr="00E075CF">
        <w:rPr>
          <w:rFonts w:ascii="Times New Roman" w:hAnsi="Times New Roman" w:cs="Times New Roman"/>
          <w:sz w:val="24"/>
          <w:szCs w:val="20"/>
        </w:rPr>
        <w:t xml:space="preserve"> местные усилия по улучшению окружающей среды, экономи</w:t>
      </w:r>
      <w:r w:rsidR="00E075CF">
        <w:rPr>
          <w:rFonts w:ascii="Times New Roman" w:hAnsi="Times New Roman" w:cs="Times New Roman"/>
          <w:sz w:val="24"/>
          <w:szCs w:val="20"/>
        </w:rPr>
        <w:t>ки и качества жизни в городах</w:t>
      </w:r>
      <w:r w:rsidR="00684807">
        <w:rPr>
          <w:rStyle w:val="a5"/>
          <w:rFonts w:ascii="Times New Roman" w:hAnsi="Times New Roman" w:cs="Times New Roman"/>
          <w:sz w:val="24"/>
          <w:szCs w:val="20"/>
        </w:rPr>
        <w:footnoteReference w:id="149"/>
      </w:r>
      <w:r w:rsidR="00E075CF">
        <w:rPr>
          <w:rFonts w:ascii="Times New Roman" w:hAnsi="Times New Roman" w:cs="Times New Roman"/>
          <w:sz w:val="24"/>
          <w:szCs w:val="20"/>
        </w:rPr>
        <w:t>. Как мы пронаблюдали на примерах, это звание е</w:t>
      </w:r>
      <w:r w:rsidR="00E075CF" w:rsidRPr="00E075CF">
        <w:rPr>
          <w:rFonts w:ascii="Times New Roman" w:hAnsi="Times New Roman" w:cs="Times New Roman"/>
          <w:sz w:val="24"/>
          <w:szCs w:val="20"/>
        </w:rPr>
        <w:t>жегодно предоставляется городу, который является лидером в области экологически чистой городской жизни и который, таким образом, может служит</w:t>
      </w:r>
      <w:r w:rsidR="00E075CF">
        <w:rPr>
          <w:rFonts w:ascii="Times New Roman" w:hAnsi="Times New Roman" w:cs="Times New Roman"/>
          <w:sz w:val="24"/>
          <w:szCs w:val="20"/>
        </w:rPr>
        <w:t>ь образцом для подражания, способным</w:t>
      </w:r>
      <w:r w:rsidR="00E075CF" w:rsidRPr="00E075CF">
        <w:rPr>
          <w:rFonts w:ascii="Times New Roman" w:hAnsi="Times New Roman" w:cs="Times New Roman"/>
          <w:sz w:val="24"/>
          <w:szCs w:val="20"/>
        </w:rPr>
        <w:t xml:space="preserve"> вдохновлять другие города</w:t>
      </w:r>
      <w:r w:rsidR="00E075CF">
        <w:rPr>
          <w:rFonts w:ascii="Times New Roman" w:hAnsi="Times New Roman" w:cs="Times New Roman"/>
          <w:sz w:val="24"/>
          <w:szCs w:val="20"/>
        </w:rPr>
        <w:t xml:space="preserve"> на аналогичные перемены. В основе подхода к присуждению звания «зеленой столицы» лежит идея, что все г</w:t>
      </w:r>
      <w:r w:rsidR="00E075CF" w:rsidRPr="00E075CF">
        <w:rPr>
          <w:rFonts w:ascii="Times New Roman" w:hAnsi="Times New Roman" w:cs="Times New Roman"/>
          <w:sz w:val="24"/>
          <w:szCs w:val="20"/>
        </w:rPr>
        <w:t>орода сильно отличаются друг от друга и конкретные примеры того, как может выгляде</w:t>
      </w:r>
      <w:r w:rsidR="00E075CF">
        <w:rPr>
          <w:rFonts w:ascii="Times New Roman" w:hAnsi="Times New Roman" w:cs="Times New Roman"/>
          <w:sz w:val="24"/>
          <w:szCs w:val="20"/>
        </w:rPr>
        <w:t>ть европейская эко-</w:t>
      </w:r>
      <w:r w:rsidR="00E075CF" w:rsidRPr="00E075CF">
        <w:rPr>
          <w:rFonts w:ascii="Times New Roman" w:hAnsi="Times New Roman" w:cs="Times New Roman"/>
          <w:sz w:val="24"/>
          <w:szCs w:val="20"/>
        </w:rPr>
        <w:t>столица, необходимы для д</w:t>
      </w:r>
      <w:r w:rsidR="00E075CF">
        <w:rPr>
          <w:rFonts w:ascii="Times New Roman" w:hAnsi="Times New Roman" w:cs="Times New Roman"/>
          <w:sz w:val="24"/>
          <w:szCs w:val="20"/>
        </w:rPr>
        <w:t>остижения дальнейшего прогресса в этой области</w:t>
      </w:r>
      <w:r w:rsidR="008C5473">
        <w:rPr>
          <w:rFonts w:ascii="Times New Roman" w:hAnsi="Times New Roman" w:cs="Times New Roman"/>
          <w:sz w:val="24"/>
          <w:szCs w:val="20"/>
        </w:rPr>
        <w:t>.</w:t>
      </w:r>
      <w:r w:rsidR="00CD1FC7">
        <w:rPr>
          <w:rFonts w:ascii="Times New Roman" w:hAnsi="Times New Roman" w:cs="Times New Roman"/>
          <w:sz w:val="24"/>
          <w:szCs w:val="20"/>
        </w:rPr>
        <w:t xml:space="preserve"> </w:t>
      </w:r>
    </w:p>
    <w:p w:rsidR="008C5473" w:rsidRDefault="008C5473"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Стоит отметить, что статус «Европейской зеленой столицы» </w:t>
      </w:r>
      <w:r w:rsidR="00CD1FC7">
        <w:rPr>
          <w:rFonts w:ascii="Times New Roman" w:hAnsi="Times New Roman" w:cs="Times New Roman"/>
          <w:sz w:val="24"/>
          <w:szCs w:val="20"/>
        </w:rPr>
        <w:t xml:space="preserve">присуждаются городу на более, чем годовой срок, тем самым значительно влияя на внутригородскую повестку дня. Как было отмечено выше, проект этот начался в 2010 году с наделения званием «Европейской зеленой столицы» Стокгольма. </w:t>
      </w:r>
      <w:r>
        <w:rPr>
          <w:rFonts w:ascii="Times New Roman" w:hAnsi="Times New Roman" w:cs="Times New Roman"/>
          <w:sz w:val="24"/>
          <w:szCs w:val="20"/>
        </w:rPr>
        <w:t>Кстати, инициатива учредить эту ежегодную награду принадлежит самим городам – в 2006 году 15 европейских городов выпустили меморандум, в котором установили, что именно города являются двигателями на пути к экологически сознательной ж</w:t>
      </w:r>
      <w:r w:rsidR="00684807">
        <w:rPr>
          <w:rFonts w:ascii="Times New Roman" w:hAnsi="Times New Roman" w:cs="Times New Roman"/>
          <w:sz w:val="24"/>
          <w:szCs w:val="20"/>
        </w:rPr>
        <w:t>изни. Именно поэтому слоган</w:t>
      </w:r>
      <w:r>
        <w:rPr>
          <w:rFonts w:ascii="Times New Roman" w:hAnsi="Times New Roman" w:cs="Times New Roman"/>
          <w:sz w:val="24"/>
          <w:szCs w:val="20"/>
        </w:rPr>
        <w:t xml:space="preserve"> премии звучит как «Зеленые города лучше всего подходят для жизни» («</w:t>
      </w:r>
      <w:r w:rsidRPr="008C5473">
        <w:rPr>
          <w:rFonts w:ascii="Times New Roman" w:hAnsi="Times New Roman" w:cs="Times New Roman"/>
          <w:sz w:val="24"/>
          <w:szCs w:val="20"/>
        </w:rPr>
        <w:t>Green cities – fit for life</w:t>
      </w:r>
      <w:r>
        <w:rPr>
          <w:rFonts w:ascii="Times New Roman" w:hAnsi="Times New Roman" w:cs="Times New Roman"/>
          <w:sz w:val="24"/>
          <w:szCs w:val="20"/>
        </w:rPr>
        <w:t>»)</w:t>
      </w:r>
      <w:r w:rsidR="00684807">
        <w:rPr>
          <w:rStyle w:val="a5"/>
          <w:rFonts w:ascii="Times New Roman" w:hAnsi="Times New Roman" w:cs="Times New Roman"/>
          <w:sz w:val="24"/>
          <w:szCs w:val="20"/>
        </w:rPr>
        <w:footnoteReference w:id="150"/>
      </w:r>
      <w:r>
        <w:rPr>
          <w:rFonts w:ascii="Times New Roman" w:hAnsi="Times New Roman" w:cs="Times New Roman"/>
          <w:sz w:val="24"/>
          <w:szCs w:val="20"/>
        </w:rPr>
        <w:t xml:space="preserve">. </w:t>
      </w:r>
    </w:p>
    <w:p w:rsidR="00666436" w:rsidRDefault="00E47ABF"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Согласно официальной формулировке, приве</w:t>
      </w:r>
      <w:r w:rsidR="00684807">
        <w:rPr>
          <w:rFonts w:ascii="Times New Roman" w:hAnsi="Times New Roman" w:cs="Times New Roman"/>
          <w:sz w:val="24"/>
          <w:szCs w:val="20"/>
        </w:rPr>
        <w:t>денной на сайте Еврокомиссии,</w:t>
      </w:r>
      <w:r>
        <w:rPr>
          <w:rFonts w:ascii="Times New Roman" w:hAnsi="Times New Roman" w:cs="Times New Roman"/>
          <w:sz w:val="24"/>
          <w:szCs w:val="20"/>
        </w:rPr>
        <w:t xml:space="preserve"> основные преимущества город получает по завершении своего «зеленого» года</w:t>
      </w:r>
      <w:r w:rsidR="00684807">
        <w:rPr>
          <w:rStyle w:val="a5"/>
          <w:rFonts w:ascii="Times New Roman" w:hAnsi="Times New Roman" w:cs="Times New Roman"/>
          <w:sz w:val="24"/>
          <w:szCs w:val="20"/>
        </w:rPr>
        <w:footnoteReference w:id="151"/>
      </w:r>
      <w:r>
        <w:rPr>
          <w:rFonts w:ascii="Times New Roman" w:hAnsi="Times New Roman" w:cs="Times New Roman"/>
          <w:sz w:val="24"/>
          <w:szCs w:val="20"/>
        </w:rPr>
        <w:t>. В число конкретных преимуществ победителя за указанное звание входят такие аспекты, как: рост туризма; п</w:t>
      </w:r>
      <w:r w:rsidRPr="00E47ABF">
        <w:rPr>
          <w:rFonts w:ascii="Times New Roman" w:hAnsi="Times New Roman" w:cs="Times New Roman"/>
          <w:sz w:val="24"/>
          <w:szCs w:val="20"/>
        </w:rPr>
        <w:t>оложительное международное освещение в средствах массовой информации на миллионы евро</w:t>
      </w:r>
      <w:r>
        <w:rPr>
          <w:rFonts w:ascii="Times New Roman" w:hAnsi="Times New Roman" w:cs="Times New Roman"/>
          <w:sz w:val="24"/>
          <w:szCs w:val="20"/>
        </w:rPr>
        <w:t>; р</w:t>
      </w:r>
      <w:r w:rsidRPr="00E47ABF">
        <w:rPr>
          <w:rFonts w:ascii="Times New Roman" w:hAnsi="Times New Roman" w:cs="Times New Roman"/>
          <w:sz w:val="24"/>
          <w:szCs w:val="20"/>
        </w:rPr>
        <w:t>асширение международного профиля</w:t>
      </w:r>
      <w:r>
        <w:rPr>
          <w:rFonts w:ascii="Times New Roman" w:hAnsi="Times New Roman" w:cs="Times New Roman"/>
          <w:sz w:val="24"/>
          <w:szCs w:val="20"/>
        </w:rPr>
        <w:t xml:space="preserve"> города, создание сетей и</w:t>
      </w:r>
      <w:r w:rsidRPr="00E47ABF">
        <w:rPr>
          <w:rFonts w:ascii="Times New Roman" w:hAnsi="Times New Roman" w:cs="Times New Roman"/>
          <w:sz w:val="24"/>
          <w:szCs w:val="20"/>
        </w:rPr>
        <w:t xml:space="preserve"> новых альянсов</w:t>
      </w:r>
      <w:r>
        <w:rPr>
          <w:rFonts w:ascii="Times New Roman" w:hAnsi="Times New Roman" w:cs="Times New Roman"/>
          <w:sz w:val="24"/>
          <w:szCs w:val="20"/>
        </w:rPr>
        <w:t xml:space="preserve"> с другими территориями; </w:t>
      </w:r>
      <w:r w:rsidR="00666436">
        <w:rPr>
          <w:rFonts w:ascii="Times New Roman" w:hAnsi="Times New Roman" w:cs="Times New Roman"/>
          <w:sz w:val="24"/>
          <w:szCs w:val="20"/>
        </w:rPr>
        <w:t xml:space="preserve">создание новых рабочих мест, т.к. </w:t>
      </w:r>
      <w:r w:rsidRPr="00E47ABF">
        <w:rPr>
          <w:rFonts w:ascii="Times New Roman" w:hAnsi="Times New Roman" w:cs="Times New Roman"/>
          <w:sz w:val="24"/>
          <w:szCs w:val="20"/>
        </w:rPr>
        <w:t>зеленые столицы успешно экспорти</w:t>
      </w:r>
      <w:r w:rsidR="00666436">
        <w:rPr>
          <w:rFonts w:ascii="Times New Roman" w:hAnsi="Times New Roman" w:cs="Times New Roman"/>
          <w:sz w:val="24"/>
          <w:szCs w:val="20"/>
        </w:rPr>
        <w:t>ровали свои эко-</w:t>
      </w:r>
      <w:r w:rsidRPr="00E47ABF">
        <w:rPr>
          <w:rFonts w:ascii="Times New Roman" w:hAnsi="Times New Roman" w:cs="Times New Roman"/>
          <w:sz w:val="24"/>
          <w:szCs w:val="20"/>
        </w:rPr>
        <w:t>продукты, процессы и услуги</w:t>
      </w:r>
      <w:r w:rsidR="00666436">
        <w:rPr>
          <w:rFonts w:ascii="Times New Roman" w:hAnsi="Times New Roman" w:cs="Times New Roman"/>
          <w:sz w:val="24"/>
          <w:szCs w:val="20"/>
        </w:rPr>
        <w:t xml:space="preserve">; </w:t>
      </w:r>
      <w:r w:rsidR="00BF3158">
        <w:rPr>
          <w:rFonts w:ascii="Times New Roman" w:hAnsi="Times New Roman" w:cs="Times New Roman"/>
          <w:sz w:val="24"/>
          <w:szCs w:val="20"/>
        </w:rPr>
        <w:t xml:space="preserve">усиление </w:t>
      </w:r>
      <w:r w:rsidRPr="00E47ABF">
        <w:rPr>
          <w:rFonts w:ascii="Times New Roman" w:hAnsi="Times New Roman" w:cs="Times New Roman"/>
          <w:sz w:val="24"/>
          <w:szCs w:val="20"/>
        </w:rPr>
        <w:t xml:space="preserve">внимания </w:t>
      </w:r>
      <w:r w:rsidR="00BF3158">
        <w:rPr>
          <w:rFonts w:ascii="Times New Roman" w:hAnsi="Times New Roman" w:cs="Times New Roman"/>
          <w:sz w:val="24"/>
          <w:szCs w:val="20"/>
        </w:rPr>
        <w:t xml:space="preserve">к </w:t>
      </w:r>
      <w:r w:rsidRPr="00E47ABF">
        <w:rPr>
          <w:rFonts w:ascii="Times New Roman" w:hAnsi="Times New Roman" w:cs="Times New Roman"/>
          <w:sz w:val="24"/>
          <w:szCs w:val="20"/>
        </w:rPr>
        <w:t>экологическим проектам за сче</w:t>
      </w:r>
      <w:r w:rsidR="00666436">
        <w:rPr>
          <w:rFonts w:ascii="Times New Roman" w:hAnsi="Times New Roman" w:cs="Times New Roman"/>
          <w:sz w:val="24"/>
          <w:szCs w:val="20"/>
        </w:rPr>
        <w:t>т спонсорства и грантов; и</w:t>
      </w:r>
      <w:r w:rsidRPr="00E47ABF">
        <w:rPr>
          <w:rFonts w:ascii="Times New Roman" w:hAnsi="Times New Roman" w:cs="Times New Roman"/>
          <w:sz w:val="24"/>
          <w:szCs w:val="20"/>
        </w:rPr>
        <w:t>мпульс для дальнейшего улучш</w:t>
      </w:r>
      <w:r w:rsidR="00666436">
        <w:rPr>
          <w:rFonts w:ascii="Times New Roman" w:hAnsi="Times New Roman" w:cs="Times New Roman"/>
          <w:sz w:val="24"/>
          <w:szCs w:val="20"/>
        </w:rPr>
        <w:t>ения экологической устойчивости; усиление чувства</w:t>
      </w:r>
      <w:r w:rsidRPr="00E47ABF">
        <w:rPr>
          <w:rFonts w:ascii="Times New Roman" w:hAnsi="Times New Roman" w:cs="Times New Roman"/>
          <w:sz w:val="24"/>
          <w:szCs w:val="20"/>
        </w:rPr>
        <w:t xml:space="preserve"> гордости</w:t>
      </w:r>
      <w:r w:rsidR="00666436">
        <w:rPr>
          <w:rFonts w:ascii="Times New Roman" w:hAnsi="Times New Roman" w:cs="Times New Roman"/>
          <w:sz w:val="24"/>
          <w:szCs w:val="20"/>
        </w:rPr>
        <w:t xml:space="preserve"> и социальной</w:t>
      </w:r>
      <w:r w:rsidRPr="00E47ABF">
        <w:rPr>
          <w:rFonts w:ascii="Times New Roman" w:hAnsi="Times New Roman" w:cs="Times New Roman"/>
          <w:sz w:val="24"/>
          <w:szCs w:val="20"/>
        </w:rPr>
        <w:t xml:space="preserve"> принадлежности</w:t>
      </w:r>
      <w:r w:rsidR="00666436">
        <w:rPr>
          <w:rFonts w:ascii="Times New Roman" w:hAnsi="Times New Roman" w:cs="Times New Roman"/>
          <w:sz w:val="24"/>
          <w:szCs w:val="20"/>
        </w:rPr>
        <w:t xml:space="preserve"> среди горожан. </w:t>
      </w:r>
    </w:p>
    <w:p w:rsidR="00081408" w:rsidRDefault="00666436"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lastRenderedPageBreak/>
        <w:t xml:space="preserve">И нельзя не согласиться со всеми этими пунктами, тем более, что рассмотренный опыт Копенгагена, Стокгольма, Бристоля и Любляны – прямое тому подтверждение. Действительно, обладая статусом «Зеленой столицы Европы», город, среди прочего, привлекает значительное государственное финансирование. Например, Бристоль в 2015 году получил </w:t>
      </w:r>
      <w:r w:rsidRPr="00666436">
        <w:rPr>
          <w:rFonts w:ascii="Times New Roman" w:hAnsi="Times New Roman" w:cs="Times New Roman"/>
          <w:sz w:val="24"/>
          <w:szCs w:val="20"/>
        </w:rPr>
        <w:t>7 миллионов фунтов стерлингов на реализацию целого ряд</w:t>
      </w:r>
      <w:r>
        <w:rPr>
          <w:rFonts w:ascii="Times New Roman" w:hAnsi="Times New Roman" w:cs="Times New Roman"/>
          <w:sz w:val="24"/>
          <w:szCs w:val="20"/>
        </w:rPr>
        <w:t>а проектов, среди которых присуждение награды</w:t>
      </w:r>
      <w:r w:rsidRPr="00666436">
        <w:rPr>
          <w:rFonts w:ascii="Times New Roman" w:hAnsi="Times New Roman" w:cs="Times New Roman"/>
          <w:sz w:val="24"/>
          <w:szCs w:val="20"/>
        </w:rPr>
        <w:t xml:space="preserve"> за экологически чистые технологии, британская школьная программа</w:t>
      </w:r>
      <w:r>
        <w:rPr>
          <w:rFonts w:ascii="Times New Roman" w:hAnsi="Times New Roman" w:cs="Times New Roman"/>
          <w:sz w:val="24"/>
          <w:szCs w:val="20"/>
        </w:rPr>
        <w:t xml:space="preserve"> эко-воспитания</w:t>
      </w:r>
      <w:r w:rsidRPr="00666436">
        <w:rPr>
          <w:rFonts w:ascii="Times New Roman" w:hAnsi="Times New Roman" w:cs="Times New Roman"/>
          <w:sz w:val="24"/>
          <w:szCs w:val="20"/>
        </w:rPr>
        <w:t xml:space="preserve">, </w:t>
      </w:r>
      <w:r>
        <w:rPr>
          <w:rFonts w:ascii="Times New Roman" w:hAnsi="Times New Roman" w:cs="Times New Roman"/>
          <w:sz w:val="24"/>
          <w:szCs w:val="20"/>
        </w:rPr>
        <w:t>проведение фестиваля зеленых технологий,</w:t>
      </w:r>
      <w:r w:rsidRPr="00666436">
        <w:rPr>
          <w:rFonts w:ascii="Times New Roman" w:hAnsi="Times New Roman" w:cs="Times New Roman"/>
          <w:sz w:val="24"/>
          <w:szCs w:val="20"/>
        </w:rPr>
        <w:t xml:space="preserve"> </w:t>
      </w:r>
      <w:r>
        <w:rPr>
          <w:rFonts w:ascii="Times New Roman" w:hAnsi="Times New Roman" w:cs="Times New Roman"/>
          <w:sz w:val="24"/>
          <w:szCs w:val="20"/>
        </w:rPr>
        <w:t xml:space="preserve">специальная </w:t>
      </w:r>
      <w:r w:rsidRPr="00666436">
        <w:rPr>
          <w:rFonts w:ascii="Times New Roman" w:hAnsi="Times New Roman" w:cs="Times New Roman"/>
          <w:sz w:val="24"/>
          <w:szCs w:val="20"/>
        </w:rPr>
        <w:t>программа для волонтеров</w:t>
      </w:r>
      <w:r>
        <w:rPr>
          <w:rFonts w:ascii="Times New Roman" w:hAnsi="Times New Roman" w:cs="Times New Roman"/>
          <w:sz w:val="24"/>
          <w:szCs w:val="20"/>
        </w:rPr>
        <w:t xml:space="preserve"> и т.д.</w:t>
      </w:r>
      <w:r w:rsidR="00684807">
        <w:rPr>
          <w:rStyle w:val="a5"/>
          <w:rFonts w:ascii="Times New Roman" w:hAnsi="Times New Roman" w:cs="Times New Roman"/>
          <w:sz w:val="24"/>
          <w:szCs w:val="20"/>
        </w:rPr>
        <w:footnoteReference w:id="152"/>
      </w:r>
      <w:r>
        <w:rPr>
          <w:rFonts w:ascii="Times New Roman" w:hAnsi="Times New Roman" w:cs="Times New Roman"/>
          <w:sz w:val="24"/>
          <w:szCs w:val="20"/>
        </w:rPr>
        <w:t xml:space="preserve"> Другой иллюстративный пример - статус «зеленая столица» играет роль ускорителя</w:t>
      </w:r>
      <w:r w:rsidRPr="00666436">
        <w:rPr>
          <w:rFonts w:ascii="Times New Roman" w:hAnsi="Times New Roman" w:cs="Times New Roman"/>
          <w:sz w:val="24"/>
          <w:szCs w:val="20"/>
        </w:rPr>
        <w:t xml:space="preserve"> и катализатор</w:t>
      </w:r>
      <w:r>
        <w:rPr>
          <w:rFonts w:ascii="Times New Roman" w:hAnsi="Times New Roman" w:cs="Times New Roman"/>
          <w:sz w:val="24"/>
          <w:szCs w:val="20"/>
        </w:rPr>
        <w:t>а государственной политики по экологическим вопросам. Так, в</w:t>
      </w:r>
      <w:r w:rsidR="008C5473">
        <w:rPr>
          <w:rFonts w:ascii="Times New Roman" w:hAnsi="Times New Roman" w:cs="Times New Roman"/>
          <w:sz w:val="24"/>
          <w:szCs w:val="20"/>
        </w:rPr>
        <w:t>о французском</w:t>
      </w:r>
      <w:r>
        <w:rPr>
          <w:rFonts w:ascii="Times New Roman" w:hAnsi="Times New Roman" w:cs="Times New Roman"/>
          <w:sz w:val="24"/>
          <w:szCs w:val="20"/>
        </w:rPr>
        <w:t xml:space="preserve"> </w:t>
      </w:r>
      <w:r w:rsidRPr="00666436">
        <w:rPr>
          <w:rFonts w:ascii="Times New Roman" w:hAnsi="Times New Roman" w:cs="Times New Roman"/>
          <w:sz w:val="24"/>
          <w:szCs w:val="20"/>
        </w:rPr>
        <w:t>Нанте</w:t>
      </w:r>
      <w:r>
        <w:rPr>
          <w:rFonts w:ascii="Times New Roman" w:hAnsi="Times New Roman" w:cs="Times New Roman"/>
          <w:sz w:val="24"/>
          <w:szCs w:val="20"/>
        </w:rPr>
        <w:t xml:space="preserve">, когда город стал </w:t>
      </w:r>
      <w:r>
        <w:rPr>
          <w:rFonts w:ascii="Times New Roman" w:hAnsi="Times New Roman" w:cs="Times New Roman"/>
          <w:sz w:val="24"/>
          <w:szCs w:val="20"/>
          <w:lang w:val="en-US"/>
        </w:rPr>
        <w:t>EGC</w:t>
      </w:r>
      <w:r>
        <w:rPr>
          <w:rFonts w:ascii="Times New Roman" w:hAnsi="Times New Roman" w:cs="Times New Roman"/>
          <w:sz w:val="24"/>
          <w:szCs w:val="20"/>
        </w:rPr>
        <w:t>-2013,</w:t>
      </w:r>
      <w:r w:rsidRPr="00666436">
        <w:rPr>
          <w:rFonts w:ascii="Times New Roman" w:hAnsi="Times New Roman" w:cs="Times New Roman"/>
          <w:sz w:val="24"/>
          <w:szCs w:val="20"/>
        </w:rPr>
        <w:t xml:space="preserve"> </w:t>
      </w:r>
      <w:r>
        <w:rPr>
          <w:rFonts w:ascii="Times New Roman" w:hAnsi="Times New Roman" w:cs="Times New Roman"/>
          <w:sz w:val="24"/>
          <w:szCs w:val="20"/>
        </w:rPr>
        <w:t>имидж</w:t>
      </w:r>
      <w:r w:rsidRPr="00666436">
        <w:rPr>
          <w:rFonts w:ascii="Times New Roman" w:hAnsi="Times New Roman" w:cs="Times New Roman"/>
          <w:sz w:val="24"/>
          <w:szCs w:val="20"/>
        </w:rPr>
        <w:t xml:space="preserve"> «зеленой столицы» пропагандировался как первостепенный приоритет для муниципальных выборов 2014 года</w:t>
      </w:r>
      <w:r w:rsidR="00684807">
        <w:rPr>
          <w:rStyle w:val="a5"/>
          <w:rFonts w:ascii="Times New Roman" w:hAnsi="Times New Roman" w:cs="Times New Roman"/>
          <w:sz w:val="24"/>
          <w:szCs w:val="20"/>
        </w:rPr>
        <w:footnoteReference w:id="153"/>
      </w:r>
      <w:r>
        <w:rPr>
          <w:rFonts w:ascii="Times New Roman" w:hAnsi="Times New Roman" w:cs="Times New Roman"/>
          <w:sz w:val="24"/>
          <w:szCs w:val="20"/>
        </w:rPr>
        <w:t xml:space="preserve">. </w:t>
      </w:r>
    </w:p>
    <w:p w:rsidR="008C5473" w:rsidRDefault="008C5473"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Можно заключить, что, с одной стороны, данная награда является элементом поощрения, гарантирующим городу большие имиджевые и экономические бонусы. В тоже время борьба за статусное звание стимулирует города усиливать свою политику в направлении достижения в сторону устойчивого развития. Иными словами, эта программа вовлекает города в активную фазу разумного (экологичного) подхода к решению городских проблем, а также делает конкуренцию между городами более здоровой.</w:t>
      </w:r>
    </w:p>
    <w:p w:rsidR="00722508" w:rsidRDefault="00BA714F" w:rsidP="00B671FF">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Помимо этого, европейские эко-города соревнуются в степени своей «зелености» и в рамках международных рейтингов. Например, цифровой гигант, компания </w:t>
      </w:r>
      <w:r>
        <w:rPr>
          <w:rFonts w:ascii="Times New Roman" w:hAnsi="Times New Roman" w:cs="Times New Roman"/>
          <w:sz w:val="24"/>
          <w:szCs w:val="20"/>
          <w:lang w:val="en-US"/>
        </w:rPr>
        <w:t>Siemens</w:t>
      </w:r>
      <w:r w:rsidRPr="00BA714F">
        <w:rPr>
          <w:rFonts w:ascii="Times New Roman" w:hAnsi="Times New Roman" w:cs="Times New Roman"/>
          <w:sz w:val="24"/>
          <w:szCs w:val="20"/>
        </w:rPr>
        <w:t xml:space="preserve"> </w:t>
      </w:r>
      <w:r>
        <w:rPr>
          <w:rFonts w:ascii="Times New Roman" w:hAnsi="Times New Roman" w:cs="Times New Roman"/>
          <w:sz w:val="24"/>
          <w:szCs w:val="20"/>
        </w:rPr>
        <w:t xml:space="preserve">составляет свой собственный авторитетный рейтинг - </w:t>
      </w:r>
      <w:r w:rsidRPr="00BA714F">
        <w:rPr>
          <w:rFonts w:ascii="Times New Roman" w:hAnsi="Times New Roman" w:cs="Times New Roman"/>
          <w:sz w:val="24"/>
          <w:szCs w:val="20"/>
        </w:rPr>
        <w:t>Green City Index</w:t>
      </w:r>
      <w:r>
        <w:rPr>
          <w:rFonts w:ascii="Times New Roman" w:hAnsi="Times New Roman" w:cs="Times New Roman"/>
          <w:sz w:val="24"/>
          <w:szCs w:val="20"/>
        </w:rPr>
        <w:t>.</w:t>
      </w:r>
      <w:r w:rsidR="00684807">
        <w:rPr>
          <w:rStyle w:val="a5"/>
          <w:rFonts w:ascii="Times New Roman" w:hAnsi="Times New Roman" w:cs="Times New Roman"/>
          <w:sz w:val="24"/>
          <w:szCs w:val="20"/>
        </w:rPr>
        <w:footnoteReference w:id="154"/>
      </w:r>
      <w:r>
        <w:rPr>
          <w:rFonts w:ascii="Times New Roman" w:hAnsi="Times New Roman" w:cs="Times New Roman"/>
          <w:sz w:val="24"/>
          <w:szCs w:val="20"/>
        </w:rPr>
        <w:t xml:space="preserve"> В нем города оценивают по достижениям в сферах энергетики</w:t>
      </w:r>
      <w:r w:rsidRPr="00BA714F">
        <w:rPr>
          <w:rFonts w:ascii="Times New Roman" w:hAnsi="Times New Roman" w:cs="Times New Roman"/>
          <w:sz w:val="24"/>
          <w:szCs w:val="20"/>
        </w:rPr>
        <w:t>, транспорт</w:t>
      </w:r>
      <w:r>
        <w:rPr>
          <w:rFonts w:ascii="Times New Roman" w:hAnsi="Times New Roman" w:cs="Times New Roman"/>
          <w:sz w:val="24"/>
          <w:szCs w:val="20"/>
        </w:rPr>
        <w:t>а, водоснабжения</w:t>
      </w:r>
      <w:r w:rsidRPr="00BA714F">
        <w:rPr>
          <w:rFonts w:ascii="Times New Roman" w:hAnsi="Times New Roman" w:cs="Times New Roman"/>
          <w:sz w:val="24"/>
          <w:szCs w:val="20"/>
        </w:rPr>
        <w:t>, качество во</w:t>
      </w:r>
      <w:r>
        <w:rPr>
          <w:rFonts w:ascii="Times New Roman" w:hAnsi="Times New Roman" w:cs="Times New Roman"/>
          <w:sz w:val="24"/>
          <w:szCs w:val="20"/>
        </w:rPr>
        <w:t>здуха, землепользование и строительство</w:t>
      </w:r>
      <w:r w:rsidRPr="00BA714F">
        <w:rPr>
          <w:rFonts w:ascii="Times New Roman" w:hAnsi="Times New Roman" w:cs="Times New Roman"/>
          <w:sz w:val="24"/>
          <w:szCs w:val="20"/>
        </w:rPr>
        <w:t xml:space="preserve">, </w:t>
      </w:r>
      <w:r>
        <w:rPr>
          <w:rFonts w:ascii="Times New Roman" w:hAnsi="Times New Roman" w:cs="Times New Roman"/>
          <w:sz w:val="24"/>
          <w:szCs w:val="20"/>
        </w:rPr>
        <w:t>механизмы утилизации отходов</w:t>
      </w:r>
      <w:r w:rsidRPr="00BA714F">
        <w:rPr>
          <w:rFonts w:ascii="Times New Roman" w:hAnsi="Times New Roman" w:cs="Times New Roman"/>
          <w:sz w:val="24"/>
          <w:szCs w:val="20"/>
        </w:rPr>
        <w:t>,</w:t>
      </w:r>
      <w:r>
        <w:rPr>
          <w:rFonts w:ascii="Times New Roman" w:hAnsi="Times New Roman" w:cs="Times New Roman"/>
          <w:sz w:val="24"/>
          <w:szCs w:val="20"/>
        </w:rPr>
        <w:t xml:space="preserve"> а также санитарное</w:t>
      </w:r>
      <w:r w:rsidRPr="00BA714F">
        <w:rPr>
          <w:rFonts w:ascii="Times New Roman" w:hAnsi="Times New Roman" w:cs="Times New Roman"/>
          <w:sz w:val="24"/>
          <w:szCs w:val="20"/>
        </w:rPr>
        <w:t xml:space="preserve"> и экологическое управление</w:t>
      </w:r>
      <w:r>
        <w:rPr>
          <w:rFonts w:ascii="Times New Roman" w:hAnsi="Times New Roman" w:cs="Times New Roman"/>
          <w:sz w:val="24"/>
          <w:szCs w:val="20"/>
        </w:rPr>
        <w:t xml:space="preserve">. Если сопоставить рейтинги </w:t>
      </w:r>
      <w:r>
        <w:rPr>
          <w:rFonts w:ascii="Times New Roman" w:hAnsi="Times New Roman" w:cs="Times New Roman"/>
          <w:sz w:val="24"/>
          <w:szCs w:val="20"/>
          <w:lang w:val="en-US"/>
        </w:rPr>
        <w:t>Siemens</w:t>
      </w:r>
      <w:r>
        <w:rPr>
          <w:rFonts w:ascii="Times New Roman" w:hAnsi="Times New Roman" w:cs="Times New Roman"/>
          <w:sz w:val="24"/>
          <w:szCs w:val="20"/>
        </w:rPr>
        <w:t xml:space="preserve"> за несколько лет, то можно увидеть, как к лидирующим позициям в них продвигаются именно европейские города, в частности, Копенгаген и Стокгольм. Эти же рывки наверх у эко-</w:t>
      </w:r>
      <w:r>
        <w:rPr>
          <w:rFonts w:ascii="Times New Roman" w:hAnsi="Times New Roman" w:cs="Times New Roman"/>
          <w:sz w:val="24"/>
          <w:szCs w:val="20"/>
        </w:rPr>
        <w:lastRenderedPageBreak/>
        <w:t>городов можно увидеть и при сравнении городских брендов в</w:t>
      </w:r>
      <w:r w:rsidRPr="00BA714F">
        <w:rPr>
          <w:rFonts w:ascii="Times New Roman" w:hAnsi="Times New Roman" w:cs="Times New Roman"/>
          <w:sz w:val="24"/>
          <w:szCs w:val="20"/>
        </w:rPr>
        <w:t xml:space="preserve"> The Anholt City Brands Index </w:t>
      </w:r>
      <w:r>
        <w:rPr>
          <w:rFonts w:ascii="Times New Roman" w:hAnsi="Times New Roman" w:cs="Times New Roman"/>
          <w:sz w:val="24"/>
          <w:szCs w:val="20"/>
        </w:rPr>
        <w:t>–</w:t>
      </w:r>
      <w:r w:rsidRPr="00BA714F">
        <w:rPr>
          <w:rFonts w:ascii="Times New Roman" w:hAnsi="Times New Roman" w:cs="Times New Roman"/>
          <w:sz w:val="24"/>
          <w:szCs w:val="20"/>
        </w:rPr>
        <w:t xml:space="preserve"> </w:t>
      </w:r>
      <w:r>
        <w:rPr>
          <w:rFonts w:ascii="Times New Roman" w:hAnsi="Times New Roman" w:cs="Times New Roman"/>
          <w:sz w:val="24"/>
          <w:szCs w:val="20"/>
        </w:rPr>
        <w:t>наиболее авторитетном международном рейтинге Саймона Анхольта – ведущего мирового специалиста по территориальному брендингу.</w:t>
      </w:r>
      <w:r w:rsidR="00A337A9">
        <w:rPr>
          <w:rStyle w:val="a5"/>
          <w:rFonts w:ascii="Times New Roman" w:hAnsi="Times New Roman" w:cs="Times New Roman"/>
          <w:sz w:val="24"/>
          <w:szCs w:val="20"/>
        </w:rPr>
        <w:footnoteReference w:id="155"/>
      </w:r>
      <w:r>
        <w:rPr>
          <w:rFonts w:ascii="Times New Roman" w:hAnsi="Times New Roman" w:cs="Times New Roman"/>
          <w:sz w:val="24"/>
          <w:szCs w:val="20"/>
        </w:rPr>
        <w:t xml:space="preserve"> </w:t>
      </w:r>
    </w:p>
    <w:p w:rsidR="000745D5" w:rsidRDefault="000745D5"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Но необходимо подчеркнуть, что стремление европейских эко-городов к удовлетворению целей устойчивого развития и обеспечения соответствующих условий городской жизни в большинстве случаев базируется на глубокой убежденности в необходимости обеспечить городу позитивное будущее, а не на одних только стремлениях к материальным, инвестиционным, информационным и прочим поощрениям. Т.е. первооснова для формирования «зеленого» бренда заключается в стремлении сделать город «зеленым» в реальности и на долгосрочную перспективу. В частности, это подтверждает недавнее обстоятельство. Согласно недавно опубликованному докладу Европейского Агентства по вопросам окружающей среды, несмотря на снижение объемов финансирования, отмеченное мэрами многих европейских городов, снижения оборотов в продвижении «зеленых» технологий и инициатив не будет.</w:t>
      </w:r>
      <w:r w:rsidR="00A337A9">
        <w:rPr>
          <w:rStyle w:val="a5"/>
          <w:rFonts w:ascii="Times New Roman" w:hAnsi="Times New Roman" w:cs="Times New Roman"/>
          <w:sz w:val="24"/>
          <w:szCs w:val="20"/>
        </w:rPr>
        <w:footnoteReference w:id="156"/>
      </w:r>
      <w:r>
        <w:rPr>
          <w:rFonts w:ascii="Times New Roman" w:hAnsi="Times New Roman" w:cs="Times New Roman"/>
          <w:sz w:val="24"/>
          <w:szCs w:val="20"/>
        </w:rPr>
        <w:t xml:space="preserve"> </w:t>
      </w:r>
    </w:p>
    <w:p w:rsidR="00B671FF" w:rsidRDefault="005F4702"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В этой связи необходимо подчеркнуть, что тенденция </w:t>
      </w:r>
      <w:r w:rsidR="00BF3158">
        <w:rPr>
          <w:rFonts w:ascii="Times New Roman" w:hAnsi="Times New Roman" w:cs="Times New Roman"/>
          <w:sz w:val="24"/>
          <w:szCs w:val="20"/>
        </w:rPr>
        <w:t>развития</w:t>
      </w:r>
      <w:r>
        <w:rPr>
          <w:rFonts w:ascii="Times New Roman" w:hAnsi="Times New Roman" w:cs="Times New Roman"/>
          <w:sz w:val="24"/>
          <w:szCs w:val="20"/>
        </w:rPr>
        <w:t xml:space="preserve"> устойчивых, «умных» и «зеленых» урбанизированных пространств прослеживается не только на наднациональном и национальном уровне. Именно Европу в отличие от других регионов мира отличает высокая степень плотных трансграничных взаимосвязей между акторами более низкого уровня – между самими городами и сообществами их жителей. Кроме уже рассмотренной Европейской сети «Зеленые города», идеи экологичной жизни распространяются и в рамках следующих важных проектов и программ. </w:t>
      </w:r>
    </w:p>
    <w:p w:rsidR="000745D5" w:rsidRDefault="005F4702"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В частности, </w:t>
      </w:r>
      <w:r w:rsidRPr="005F4702">
        <w:rPr>
          <w:rFonts w:ascii="Times New Roman" w:hAnsi="Times New Roman" w:cs="Times New Roman"/>
          <w:sz w:val="24"/>
          <w:szCs w:val="20"/>
        </w:rPr>
        <w:t xml:space="preserve">проект «Соглашение мэров», который был инициирован Европейской комиссией в 2008 г. и активно поддерживается по сей день. Сегодня число подписантов-участников </w:t>
      </w:r>
      <w:r>
        <w:rPr>
          <w:rFonts w:ascii="Times New Roman" w:hAnsi="Times New Roman" w:cs="Times New Roman"/>
          <w:sz w:val="24"/>
          <w:szCs w:val="20"/>
        </w:rPr>
        <w:t>соглашения насчитывает уже 6290</w:t>
      </w:r>
      <w:r w:rsidR="00A337A9">
        <w:rPr>
          <w:rFonts w:ascii="Times New Roman" w:hAnsi="Times New Roman" w:cs="Times New Roman"/>
          <w:sz w:val="24"/>
          <w:szCs w:val="20"/>
        </w:rPr>
        <w:t xml:space="preserve">. Изначально этот проект </w:t>
      </w:r>
      <w:r w:rsidRPr="005F4702">
        <w:rPr>
          <w:rFonts w:ascii="Times New Roman" w:hAnsi="Times New Roman" w:cs="Times New Roman"/>
          <w:sz w:val="24"/>
          <w:szCs w:val="20"/>
        </w:rPr>
        <w:t>строился на объединении европейских местных органов власти для совместной борьбы с изменением климата. На данный момент цели «Соглашения мэров» несколько модифицировались и подчинены идее построения зеленой экономики и улучшения качества жи</w:t>
      </w:r>
      <w:r>
        <w:rPr>
          <w:rFonts w:ascii="Times New Roman" w:hAnsi="Times New Roman" w:cs="Times New Roman"/>
          <w:sz w:val="24"/>
          <w:szCs w:val="20"/>
        </w:rPr>
        <w:t xml:space="preserve">зни граждан за счет устойчивого </w:t>
      </w:r>
      <w:r w:rsidRPr="005F4702">
        <w:rPr>
          <w:rFonts w:ascii="Times New Roman" w:hAnsi="Times New Roman" w:cs="Times New Roman"/>
          <w:sz w:val="24"/>
          <w:szCs w:val="20"/>
        </w:rPr>
        <w:t xml:space="preserve">развития.  Наиболее ценным участники «Соглашения» считают </w:t>
      </w:r>
      <w:r w:rsidRPr="005F4702">
        <w:rPr>
          <w:rFonts w:ascii="Times New Roman" w:hAnsi="Times New Roman" w:cs="Times New Roman"/>
          <w:sz w:val="24"/>
          <w:szCs w:val="20"/>
        </w:rPr>
        <w:lastRenderedPageBreak/>
        <w:t>возможность обмена лучшими практиками и придание веса малым субъектам на союзном уровне.</w:t>
      </w:r>
      <w:r w:rsidR="00A337A9">
        <w:rPr>
          <w:rStyle w:val="a5"/>
          <w:rFonts w:ascii="Times New Roman" w:hAnsi="Times New Roman" w:cs="Times New Roman"/>
          <w:sz w:val="24"/>
          <w:szCs w:val="20"/>
        </w:rPr>
        <w:footnoteReference w:id="157"/>
      </w:r>
      <w:r>
        <w:rPr>
          <w:rFonts w:ascii="Times New Roman" w:hAnsi="Times New Roman" w:cs="Times New Roman"/>
          <w:sz w:val="24"/>
          <w:szCs w:val="20"/>
        </w:rPr>
        <w:t xml:space="preserve"> Именно с подачи членов этого проекта в 2016 году был утвержден важный стратегический документ - Повестка дня городов ЕС, направленная на более глубокую</w:t>
      </w:r>
      <w:r w:rsidRPr="005F4702">
        <w:rPr>
          <w:rFonts w:ascii="Times New Roman" w:hAnsi="Times New Roman" w:cs="Times New Roman"/>
          <w:sz w:val="24"/>
          <w:szCs w:val="20"/>
        </w:rPr>
        <w:t xml:space="preserve"> интеграцию городской политики в</w:t>
      </w:r>
      <w:r>
        <w:rPr>
          <w:rFonts w:ascii="Times New Roman" w:hAnsi="Times New Roman" w:cs="Times New Roman"/>
          <w:sz w:val="24"/>
          <w:szCs w:val="20"/>
        </w:rPr>
        <w:t xml:space="preserve"> приоритетные задачи Европейского союза</w:t>
      </w:r>
      <w:r w:rsidRPr="005F4702">
        <w:rPr>
          <w:rFonts w:ascii="Times New Roman" w:hAnsi="Times New Roman" w:cs="Times New Roman"/>
          <w:sz w:val="24"/>
          <w:szCs w:val="20"/>
        </w:rPr>
        <w:t>, а также установление новых форм сотрудничества между местными органами власти и</w:t>
      </w:r>
      <w:r>
        <w:rPr>
          <w:rFonts w:ascii="Times New Roman" w:hAnsi="Times New Roman" w:cs="Times New Roman"/>
          <w:sz w:val="24"/>
          <w:szCs w:val="20"/>
        </w:rPr>
        <w:t xml:space="preserve"> институтами</w:t>
      </w:r>
      <w:r w:rsidRPr="005F4702">
        <w:rPr>
          <w:rFonts w:ascii="Times New Roman" w:hAnsi="Times New Roman" w:cs="Times New Roman"/>
          <w:sz w:val="24"/>
          <w:szCs w:val="20"/>
        </w:rPr>
        <w:t xml:space="preserve"> ЕС</w:t>
      </w:r>
      <w:r>
        <w:rPr>
          <w:rFonts w:ascii="Times New Roman" w:hAnsi="Times New Roman" w:cs="Times New Roman"/>
          <w:sz w:val="24"/>
          <w:szCs w:val="20"/>
        </w:rPr>
        <w:t>.</w:t>
      </w:r>
      <w:r w:rsidR="00A337A9">
        <w:rPr>
          <w:rStyle w:val="a5"/>
          <w:rFonts w:ascii="Times New Roman" w:hAnsi="Times New Roman" w:cs="Times New Roman"/>
          <w:sz w:val="24"/>
          <w:szCs w:val="20"/>
        </w:rPr>
        <w:footnoteReference w:id="158"/>
      </w:r>
      <w:r>
        <w:rPr>
          <w:rFonts w:ascii="Times New Roman" w:hAnsi="Times New Roman" w:cs="Times New Roman"/>
          <w:sz w:val="24"/>
          <w:szCs w:val="20"/>
        </w:rPr>
        <w:t xml:space="preserve"> Это значит, что сами города наращивают значимость собственных инициатив и делают больший акцент на городскую политическую тематику. </w:t>
      </w:r>
    </w:p>
    <w:p w:rsidR="005F4702" w:rsidRDefault="005F4702"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Не менее важную</w:t>
      </w:r>
      <w:r w:rsidR="00AA0328">
        <w:rPr>
          <w:rFonts w:ascii="Times New Roman" w:hAnsi="Times New Roman" w:cs="Times New Roman"/>
          <w:sz w:val="24"/>
          <w:szCs w:val="20"/>
        </w:rPr>
        <w:t xml:space="preserve"> роль играют и такая сетевая европейская структура,</w:t>
      </w:r>
      <w:r>
        <w:rPr>
          <w:rFonts w:ascii="Times New Roman" w:hAnsi="Times New Roman" w:cs="Times New Roman"/>
          <w:sz w:val="24"/>
          <w:szCs w:val="20"/>
        </w:rPr>
        <w:t xml:space="preserve"> как </w:t>
      </w:r>
      <w:r w:rsidR="00AD3B05">
        <w:rPr>
          <w:rFonts w:ascii="Times New Roman" w:hAnsi="Times New Roman" w:cs="Times New Roman"/>
          <w:sz w:val="24"/>
          <w:szCs w:val="20"/>
          <w:lang w:val="en-US"/>
        </w:rPr>
        <w:t>Eurocities</w:t>
      </w:r>
      <w:r w:rsidR="00AD3B05" w:rsidRPr="00AD3B05">
        <w:rPr>
          <w:rFonts w:ascii="Times New Roman" w:hAnsi="Times New Roman" w:cs="Times New Roman"/>
          <w:sz w:val="24"/>
          <w:szCs w:val="20"/>
        </w:rPr>
        <w:t xml:space="preserve">. </w:t>
      </w:r>
      <w:r w:rsidR="00AA0328">
        <w:rPr>
          <w:rFonts w:ascii="Times New Roman" w:hAnsi="Times New Roman" w:cs="Times New Roman"/>
          <w:sz w:val="24"/>
          <w:szCs w:val="20"/>
        </w:rPr>
        <w:t>Она</w:t>
      </w:r>
      <w:r w:rsidR="00AD3B05">
        <w:rPr>
          <w:rFonts w:ascii="Times New Roman" w:hAnsi="Times New Roman" w:cs="Times New Roman"/>
          <w:sz w:val="24"/>
          <w:szCs w:val="20"/>
        </w:rPr>
        <w:t xml:space="preserve"> существует с 1986 года и на данный момент объединяет 170 городов на пространстве 35 государств Европы. Если посмотреть на список направлений, в которых города сообща осуществляют ту или иную работу, то практически каждая задача непосредственно связана с принципами устойчивого развития.</w:t>
      </w:r>
      <w:r w:rsidR="00A337A9">
        <w:rPr>
          <w:rStyle w:val="a5"/>
          <w:rFonts w:ascii="Times New Roman" w:hAnsi="Times New Roman" w:cs="Times New Roman"/>
          <w:sz w:val="24"/>
          <w:szCs w:val="20"/>
        </w:rPr>
        <w:footnoteReference w:id="159"/>
      </w:r>
      <w:r w:rsidR="00AD3B05">
        <w:rPr>
          <w:rFonts w:ascii="Times New Roman" w:hAnsi="Times New Roman" w:cs="Times New Roman"/>
          <w:sz w:val="24"/>
          <w:szCs w:val="20"/>
        </w:rPr>
        <w:t xml:space="preserve"> Так, сеть</w:t>
      </w:r>
      <w:r w:rsidR="00391445">
        <w:rPr>
          <w:rFonts w:ascii="Times New Roman" w:hAnsi="Times New Roman" w:cs="Times New Roman"/>
          <w:sz w:val="24"/>
          <w:szCs w:val="20"/>
        </w:rPr>
        <w:t xml:space="preserve"> городских администраций и сообществ</w:t>
      </w:r>
      <w:r w:rsidR="00AD3B05">
        <w:rPr>
          <w:rFonts w:ascii="Times New Roman" w:hAnsi="Times New Roman" w:cs="Times New Roman"/>
          <w:sz w:val="24"/>
          <w:szCs w:val="20"/>
        </w:rPr>
        <w:t xml:space="preserve"> </w:t>
      </w:r>
      <w:r w:rsidR="00391445">
        <w:rPr>
          <w:rFonts w:ascii="Times New Roman" w:hAnsi="Times New Roman" w:cs="Times New Roman"/>
          <w:sz w:val="24"/>
          <w:szCs w:val="20"/>
          <w:lang w:val="en-US"/>
        </w:rPr>
        <w:t>Eurocities</w:t>
      </w:r>
      <w:r w:rsidR="00391445" w:rsidRPr="00391445">
        <w:rPr>
          <w:rFonts w:ascii="Times New Roman" w:hAnsi="Times New Roman" w:cs="Times New Roman"/>
          <w:sz w:val="24"/>
          <w:szCs w:val="20"/>
        </w:rPr>
        <w:t xml:space="preserve"> </w:t>
      </w:r>
      <w:r w:rsidR="00391445">
        <w:rPr>
          <w:rFonts w:ascii="Times New Roman" w:hAnsi="Times New Roman" w:cs="Times New Roman"/>
          <w:sz w:val="24"/>
          <w:szCs w:val="20"/>
        </w:rPr>
        <w:t xml:space="preserve">подвигает идеи социокультурной, социоэкономической и технологической модернизации городов через призму устойчивого развития, инклюзивного роста и постоянного улучшения качества жизни людей. Можно заметить, что такой подход аналогичен одной из широких трактовок понятия «зеленый город». Поэтому карта проектов, организуемых и курируемых </w:t>
      </w:r>
      <w:r w:rsidR="00391445">
        <w:rPr>
          <w:rFonts w:ascii="Times New Roman" w:hAnsi="Times New Roman" w:cs="Times New Roman"/>
          <w:sz w:val="24"/>
          <w:szCs w:val="20"/>
          <w:lang w:val="en-US"/>
        </w:rPr>
        <w:t>Eurocities</w:t>
      </w:r>
      <w:r w:rsidR="00391445" w:rsidRPr="00391445">
        <w:rPr>
          <w:rFonts w:ascii="Times New Roman" w:hAnsi="Times New Roman" w:cs="Times New Roman"/>
          <w:sz w:val="24"/>
          <w:szCs w:val="20"/>
        </w:rPr>
        <w:t xml:space="preserve"> </w:t>
      </w:r>
      <w:r w:rsidR="00AA0328">
        <w:rPr>
          <w:rFonts w:ascii="Times New Roman" w:hAnsi="Times New Roman" w:cs="Times New Roman"/>
          <w:sz w:val="24"/>
          <w:szCs w:val="20"/>
        </w:rPr>
        <w:t xml:space="preserve">включает в себя программы по распространению технологий экологичной транспортной инфраструктуры, внедрение проектов по озеленению городских пространств, проведение образовательных и интерактивных мероприятий, сопряженных с эко-тематикой и т.д. </w:t>
      </w:r>
    </w:p>
    <w:p w:rsidR="008C5473" w:rsidRDefault="00AA0328" w:rsidP="00666436">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После того, как мы рассмотрели ключевые аспекты, составляющие картину европейской городской политики, можно сделать следующий вывод. Для современной Европы (причем мы подразумеваем пространство шире, чем Европейский союз, хотя именно его государства-члены составляют региональное ядро) городская повестка дня, безусловно, выделяется особой актуальностью. Важно понимать, что импульс стремлений к устойчивому и экологическому развитию идет как снизу (от самих городских сообществ), так и сверху (с национального и общеевропейского уровней). </w:t>
      </w:r>
      <w:r w:rsidR="000952A4">
        <w:rPr>
          <w:rFonts w:ascii="Times New Roman" w:hAnsi="Times New Roman" w:cs="Times New Roman"/>
          <w:sz w:val="24"/>
          <w:szCs w:val="20"/>
        </w:rPr>
        <w:t xml:space="preserve">С одной </w:t>
      </w:r>
      <w:r w:rsidR="000952A4">
        <w:rPr>
          <w:rFonts w:ascii="Times New Roman" w:hAnsi="Times New Roman" w:cs="Times New Roman"/>
          <w:sz w:val="24"/>
          <w:szCs w:val="20"/>
        </w:rPr>
        <w:lastRenderedPageBreak/>
        <w:t xml:space="preserve">стороны, быть эко-городом в локальном представлении значит быть городом Европы, другими словами, следовать тренду на «зеленый» урбанизм есть элемент конструирования европейской идентичности. Это важно и для городов «старой» Европы, и для тех, кто стремится примкнуть к европейскому позиционированию – здесь я имею ввиду города стран, которые недавно присоединились к ЕС или планируют интеграцию в какие-либо признанные евроструктуры. Поэтому имидж «зеленого» города не только создает статусный эффект, он отражает особый вектор городского развития, особую логику решения задач, стоящих перед городом. Но я бы хотела заметить, что одних только установок властных и административных структур недостаточно для успешного закрепления «зеленого» образа. Особенность европейской практики «зеленой» урбанизации заключается и в соответствующей ответной реакции со стороны целевой аудитории. Иначе говоря, эко-города без сомнения востребованы в Европе. Подробному ответу на вопрос, почему это именно так, а также </w:t>
      </w:r>
      <w:r w:rsidR="00310743">
        <w:rPr>
          <w:rFonts w:ascii="Times New Roman" w:hAnsi="Times New Roman" w:cs="Times New Roman"/>
          <w:sz w:val="24"/>
          <w:szCs w:val="20"/>
        </w:rPr>
        <w:t>какие это открывает перспективы и устанавливает барьеры</w:t>
      </w:r>
      <w:r w:rsidR="00AA65D8">
        <w:rPr>
          <w:rFonts w:ascii="Times New Roman" w:hAnsi="Times New Roman" w:cs="Times New Roman"/>
          <w:sz w:val="24"/>
          <w:szCs w:val="20"/>
        </w:rPr>
        <w:t xml:space="preserve"> для</w:t>
      </w:r>
      <w:r w:rsidR="00310743">
        <w:rPr>
          <w:rFonts w:ascii="Times New Roman" w:hAnsi="Times New Roman" w:cs="Times New Roman"/>
          <w:sz w:val="24"/>
          <w:szCs w:val="20"/>
        </w:rPr>
        <w:t xml:space="preserve"> плейс-маркетинга</w:t>
      </w:r>
      <w:r w:rsidR="000952A4">
        <w:rPr>
          <w:rFonts w:ascii="Times New Roman" w:hAnsi="Times New Roman" w:cs="Times New Roman"/>
          <w:sz w:val="24"/>
          <w:szCs w:val="20"/>
        </w:rPr>
        <w:t>, посвящен следующий параграф данной главы.</w:t>
      </w:r>
    </w:p>
    <w:p w:rsidR="006144C8" w:rsidRDefault="00310743" w:rsidP="00310743">
      <w:pPr>
        <w:spacing w:line="360" w:lineRule="auto"/>
        <w:jc w:val="both"/>
        <w:rPr>
          <w:rFonts w:ascii="Times New Roman" w:hAnsi="Times New Roman" w:cs="Times New Roman"/>
          <w:b/>
          <w:sz w:val="24"/>
          <w:szCs w:val="20"/>
        </w:rPr>
      </w:pPr>
      <w:r w:rsidRPr="00077418">
        <w:rPr>
          <w:rFonts w:ascii="Times New Roman" w:hAnsi="Times New Roman" w:cs="Times New Roman"/>
          <w:b/>
          <w:sz w:val="24"/>
          <w:szCs w:val="28"/>
        </w:rPr>
        <w:t>§</w:t>
      </w:r>
      <w:r>
        <w:rPr>
          <w:rFonts w:ascii="Times New Roman" w:hAnsi="Times New Roman" w:cs="Times New Roman"/>
          <w:b/>
          <w:sz w:val="24"/>
          <w:szCs w:val="28"/>
        </w:rPr>
        <w:t xml:space="preserve"> </w:t>
      </w:r>
      <w:r>
        <w:rPr>
          <w:rFonts w:ascii="Times New Roman" w:hAnsi="Times New Roman" w:cs="Times New Roman"/>
          <w:b/>
          <w:sz w:val="24"/>
          <w:szCs w:val="20"/>
        </w:rPr>
        <w:t xml:space="preserve">2. </w:t>
      </w:r>
      <w:r w:rsidRPr="00310743">
        <w:rPr>
          <w:rFonts w:ascii="Times New Roman" w:hAnsi="Times New Roman" w:cs="Times New Roman"/>
          <w:b/>
          <w:sz w:val="24"/>
          <w:szCs w:val="20"/>
        </w:rPr>
        <w:t>Пределы и возможности переложения европейс</w:t>
      </w:r>
      <w:r w:rsidR="006144C8">
        <w:rPr>
          <w:rFonts w:ascii="Times New Roman" w:hAnsi="Times New Roman" w:cs="Times New Roman"/>
          <w:b/>
          <w:sz w:val="24"/>
          <w:szCs w:val="20"/>
        </w:rPr>
        <w:t>кого опыта эко-брендин</w:t>
      </w:r>
      <w:r w:rsidR="007327D6">
        <w:rPr>
          <w:rFonts w:ascii="Times New Roman" w:hAnsi="Times New Roman" w:cs="Times New Roman"/>
          <w:b/>
          <w:sz w:val="24"/>
          <w:szCs w:val="20"/>
        </w:rPr>
        <w:t>г</w:t>
      </w:r>
      <w:r w:rsidR="006144C8">
        <w:rPr>
          <w:rFonts w:ascii="Times New Roman" w:hAnsi="Times New Roman" w:cs="Times New Roman"/>
          <w:b/>
          <w:sz w:val="24"/>
          <w:szCs w:val="20"/>
        </w:rPr>
        <w:t>а</w:t>
      </w:r>
    </w:p>
    <w:p w:rsidR="006144C8" w:rsidRDefault="006144C8" w:rsidP="006144C8">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Если мы вспомним содержание проектов по развитию «зеленых» городов в странах европейского региона, то все они содержали такой пункт, как «служить положительным примером и ролевой моделью для других городов, выбирающих путь устойчивого развития»</w:t>
      </w:r>
      <w:r w:rsidR="00337573">
        <w:rPr>
          <w:rStyle w:val="a5"/>
          <w:rFonts w:ascii="Times New Roman" w:hAnsi="Times New Roman" w:cs="Times New Roman"/>
          <w:sz w:val="24"/>
          <w:szCs w:val="20"/>
        </w:rPr>
        <w:footnoteReference w:id="160"/>
      </w:r>
      <w:r>
        <w:rPr>
          <w:rFonts w:ascii="Times New Roman" w:hAnsi="Times New Roman" w:cs="Times New Roman"/>
          <w:sz w:val="24"/>
          <w:szCs w:val="20"/>
        </w:rPr>
        <w:t>. И в то же время широкий ряд исследовательских и программных проектов по «зеленой» модернизации городов</w:t>
      </w:r>
      <w:r w:rsidR="00F77E24">
        <w:rPr>
          <w:rFonts w:ascii="Times New Roman" w:hAnsi="Times New Roman" w:cs="Times New Roman"/>
          <w:sz w:val="24"/>
          <w:szCs w:val="20"/>
        </w:rPr>
        <w:t xml:space="preserve"> в США, Канаде, Китае, ОАЭ</w:t>
      </w:r>
      <w:r>
        <w:rPr>
          <w:rFonts w:ascii="Times New Roman" w:hAnsi="Times New Roman" w:cs="Times New Roman"/>
          <w:sz w:val="24"/>
          <w:szCs w:val="20"/>
        </w:rPr>
        <w:t xml:space="preserve"> и других государствах </w:t>
      </w:r>
      <w:r w:rsidR="00F77E24">
        <w:rPr>
          <w:rFonts w:ascii="Times New Roman" w:hAnsi="Times New Roman" w:cs="Times New Roman"/>
          <w:sz w:val="24"/>
          <w:szCs w:val="20"/>
        </w:rPr>
        <w:t>содержа</w:t>
      </w:r>
      <w:r w:rsidR="000C3189">
        <w:rPr>
          <w:rFonts w:ascii="Times New Roman" w:hAnsi="Times New Roman" w:cs="Times New Roman"/>
          <w:sz w:val="24"/>
          <w:szCs w:val="20"/>
        </w:rPr>
        <w:t>т ссылки именно на практику европейских городов.</w:t>
      </w:r>
      <w:r w:rsidR="00337573">
        <w:rPr>
          <w:rStyle w:val="a5"/>
          <w:rFonts w:ascii="Times New Roman" w:hAnsi="Times New Roman" w:cs="Times New Roman"/>
          <w:sz w:val="24"/>
          <w:szCs w:val="20"/>
        </w:rPr>
        <w:footnoteReference w:id="161"/>
      </w:r>
      <w:r w:rsidR="000C3189">
        <w:rPr>
          <w:rFonts w:ascii="Times New Roman" w:hAnsi="Times New Roman" w:cs="Times New Roman"/>
          <w:sz w:val="24"/>
          <w:szCs w:val="20"/>
        </w:rPr>
        <w:t xml:space="preserve"> </w:t>
      </w:r>
      <w:r w:rsidR="00F77E24">
        <w:rPr>
          <w:rFonts w:ascii="Times New Roman" w:hAnsi="Times New Roman" w:cs="Times New Roman"/>
          <w:sz w:val="24"/>
          <w:szCs w:val="20"/>
        </w:rPr>
        <w:t xml:space="preserve">О перспективах перехода к экологичным стратегиям городского развития идут дискуссии и в России. Особенно эту тенденцию можно наблюдать в последние годы, во многом это связано с решением вопросов в сферах энергоэффективности и проблем окружающей среды. Более того, периодически звучат планы по превращению в эко-полисы некоторых российских </w:t>
      </w:r>
      <w:r w:rsidR="00F77E24">
        <w:rPr>
          <w:rFonts w:ascii="Times New Roman" w:hAnsi="Times New Roman" w:cs="Times New Roman"/>
          <w:sz w:val="24"/>
          <w:szCs w:val="20"/>
        </w:rPr>
        <w:lastRenderedPageBreak/>
        <w:t>городов.</w:t>
      </w:r>
      <w:r w:rsidR="00337573">
        <w:rPr>
          <w:rStyle w:val="a5"/>
          <w:rFonts w:ascii="Times New Roman" w:hAnsi="Times New Roman" w:cs="Times New Roman"/>
          <w:sz w:val="24"/>
          <w:szCs w:val="20"/>
        </w:rPr>
        <w:footnoteReference w:id="162"/>
      </w:r>
      <w:r w:rsidR="00F77E24">
        <w:rPr>
          <w:rFonts w:ascii="Times New Roman" w:hAnsi="Times New Roman" w:cs="Times New Roman"/>
          <w:sz w:val="24"/>
          <w:szCs w:val="20"/>
        </w:rPr>
        <w:t xml:space="preserve"> </w:t>
      </w:r>
      <w:r w:rsidR="004A78B5">
        <w:rPr>
          <w:rFonts w:ascii="Times New Roman" w:hAnsi="Times New Roman" w:cs="Times New Roman"/>
          <w:sz w:val="24"/>
          <w:szCs w:val="20"/>
        </w:rPr>
        <w:t>Таким образом, становится очевидной необходимость выбора оптимальной модели эволюции городской жизни в сторону более экологичной и высокотехнологичной. В этой связи мы постараемся определить степень возможности имплементации европейско</w:t>
      </w:r>
      <w:r w:rsidR="00735684">
        <w:rPr>
          <w:rFonts w:ascii="Times New Roman" w:hAnsi="Times New Roman" w:cs="Times New Roman"/>
          <w:sz w:val="24"/>
          <w:szCs w:val="20"/>
        </w:rPr>
        <w:t>го опыта в условиях</w:t>
      </w:r>
      <w:r w:rsidR="004A78B5">
        <w:rPr>
          <w:rFonts w:ascii="Times New Roman" w:hAnsi="Times New Roman" w:cs="Times New Roman"/>
          <w:sz w:val="24"/>
          <w:szCs w:val="20"/>
        </w:rPr>
        <w:t xml:space="preserve"> других территориальных пространств. </w:t>
      </w:r>
    </w:p>
    <w:p w:rsidR="00735684" w:rsidRDefault="00735684" w:rsidP="0073568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0"/>
        </w:rPr>
        <w:t>Прежде всего</w:t>
      </w:r>
      <w:r w:rsidR="00337573" w:rsidRPr="00337573">
        <w:rPr>
          <w:rFonts w:ascii="Times New Roman" w:hAnsi="Times New Roman" w:cs="Times New Roman"/>
          <w:sz w:val="24"/>
          <w:szCs w:val="20"/>
        </w:rPr>
        <w:t>,</w:t>
      </w:r>
      <w:r>
        <w:rPr>
          <w:rFonts w:ascii="Times New Roman" w:hAnsi="Times New Roman" w:cs="Times New Roman"/>
          <w:sz w:val="24"/>
          <w:szCs w:val="20"/>
        </w:rPr>
        <w:t xml:space="preserve"> стоит указать на одно важное обстоятельство – экологические концепции крайне актуальны и востребованы в европейской социальной культу</w:t>
      </w:r>
      <w:r w:rsidR="00155D44">
        <w:rPr>
          <w:rFonts w:ascii="Times New Roman" w:hAnsi="Times New Roman" w:cs="Times New Roman"/>
          <w:sz w:val="24"/>
          <w:szCs w:val="20"/>
        </w:rPr>
        <w:t xml:space="preserve">ре. Во-первых, существует особый европейский дискурс в области, касающейся соотношения антропогенного и природного. Еще в 1972 году на упоминаемой выше </w:t>
      </w:r>
      <w:r w:rsidR="00155D44">
        <w:rPr>
          <w:rFonts w:ascii="Times New Roman" w:hAnsi="Times New Roman" w:cs="Times New Roman"/>
          <w:sz w:val="24"/>
          <w:szCs w:val="24"/>
        </w:rPr>
        <w:t xml:space="preserve">Международной конференции </w:t>
      </w:r>
      <w:r w:rsidR="00155D44" w:rsidRPr="00EB284C">
        <w:rPr>
          <w:rFonts w:ascii="Times New Roman" w:hAnsi="Times New Roman" w:cs="Times New Roman"/>
          <w:sz w:val="24"/>
          <w:szCs w:val="24"/>
        </w:rPr>
        <w:t>ООН</w:t>
      </w:r>
      <w:r w:rsidR="00155D44">
        <w:rPr>
          <w:rFonts w:ascii="Times New Roman" w:hAnsi="Times New Roman" w:cs="Times New Roman"/>
          <w:sz w:val="24"/>
          <w:szCs w:val="24"/>
        </w:rPr>
        <w:t xml:space="preserve"> по вопросам окружающей человека среды, проходившей в Стокгольме, был установлен подход европейских государств к видению взаимоотношений человека и природы. Итак, согласно европейской трактовке окружающая среда не существует как сфера отдельная от человеческих действий, амбиций, потребностей и попыток защитить эту самую среду, поместив ее в изоляцию.</w:t>
      </w:r>
      <w:r w:rsidR="00337573">
        <w:rPr>
          <w:rStyle w:val="a5"/>
          <w:rFonts w:ascii="Times New Roman" w:hAnsi="Times New Roman" w:cs="Times New Roman"/>
          <w:sz w:val="24"/>
          <w:szCs w:val="24"/>
        </w:rPr>
        <w:footnoteReference w:id="163"/>
      </w:r>
      <w:r w:rsidR="00155D44">
        <w:rPr>
          <w:rFonts w:ascii="Times New Roman" w:hAnsi="Times New Roman" w:cs="Times New Roman"/>
          <w:sz w:val="24"/>
          <w:szCs w:val="24"/>
        </w:rPr>
        <w:t xml:space="preserve"> Поэтому «устойчивое экологическое развитие» по-европейски - это и концепция, и цель, и социальное движение, выраженное в множестве вариантов, одним из которых и являются эко-города.</w:t>
      </w:r>
    </w:p>
    <w:p w:rsidR="00002D25" w:rsidRDefault="000E535B" w:rsidP="0073568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Теоретически эту мысль убедительно обосновал автор серии исследований, посвящённых европейскому «зеленому» урбанизму, Тимоти Битли. Он отмечает, что для Европы, в отличие от Америки, характерно биофильное восприятие действительности и принцип «устойчивого городского метаболизма».</w:t>
      </w:r>
      <w:r w:rsidR="00337573">
        <w:rPr>
          <w:rStyle w:val="a5"/>
          <w:rFonts w:ascii="Times New Roman" w:hAnsi="Times New Roman" w:cs="Times New Roman"/>
          <w:sz w:val="24"/>
          <w:szCs w:val="20"/>
        </w:rPr>
        <w:footnoteReference w:id="164"/>
      </w:r>
      <w:r>
        <w:rPr>
          <w:rFonts w:ascii="Times New Roman" w:hAnsi="Times New Roman" w:cs="Times New Roman"/>
          <w:sz w:val="24"/>
          <w:szCs w:val="20"/>
        </w:rPr>
        <w:t xml:space="preserve"> Т.е. город расценивается как живой организм со сложным механизмом своих внутренних процессов и законов развития. По мнению исследователя, такие обстоятельства, как ограниченные возможности землепользования в Европе, не возобновляемая и конечная ресурсная база в сочетании с длительной урбанистической историей, традицией налаженного взаимодействия групп интересов самых разных уровней, стремление к глокализации (учету глобальных и </w:t>
      </w:r>
      <w:r>
        <w:rPr>
          <w:rFonts w:ascii="Times New Roman" w:hAnsi="Times New Roman" w:cs="Times New Roman"/>
          <w:sz w:val="24"/>
          <w:szCs w:val="20"/>
        </w:rPr>
        <w:lastRenderedPageBreak/>
        <w:t>локальных нужд) в экологической сфере обеспечивают европейским городам благодатную почву и необходимую мотивацию для претворения в жизнь «зеленых» концептов.</w:t>
      </w:r>
      <w:r w:rsidR="00337573">
        <w:rPr>
          <w:rStyle w:val="a5"/>
          <w:rFonts w:ascii="Times New Roman" w:hAnsi="Times New Roman" w:cs="Times New Roman"/>
          <w:sz w:val="24"/>
          <w:szCs w:val="20"/>
        </w:rPr>
        <w:footnoteReference w:id="165"/>
      </w:r>
    </w:p>
    <w:p w:rsidR="000E535B" w:rsidRDefault="000E535B" w:rsidP="0073568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Схожую идею выразили и авторы </w:t>
      </w:r>
      <w:r w:rsidR="0013046F">
        <w:rPr>
          <w:rFonts w:ascii="Times New Roman" w:hAnsi="Times New Roman" w:cs="Times New Roman"/>
          <w:sz w:val="24"/>
          <w:szCs w:val="20"/>
        </w:rPr>
        <w:t xml:space="preserve">европейского проекта </w:t>
      </w:r>
      <w:r w:rsidR="0013046F">
        <w:rPr>
          <w:rFonts w:ascii="Times New Roman" w:hAnsi="Times New Roman" w:cs="Times New Roman"/>
          <w:sz w:val="24"/>
          <w:szCs w:val="20"/>
          <w:lang w:val="en-US"/>
        </w:rPr>
        <w:t>Green</w:t>
      </w:r>
      <w:r w:rsidR="0013046F" w:rsidRPr="0013046F">
        <w:rPr>
          <w:rFonts w:ascii="Times New Roman" w:hAnsi="Times New Roman" w:cs="Times New Roman"/>
          <w:sz w:val="24"/>
          <w:szCs w:val="20"/>
        </w:rPr>
        <w:t xml:space="preserve"> </w:t>
      </w:r>
      <w:r w:rsidR="0013046F">
        <w:rPr>
          <w:rFonts w:ascii="Times New Roman" w:hAnsi="Times New Roman" w:cs="Times New Roman"/>
          <w:sz w:val="24"/>
          <w:szCs w:val="20"/>
        </w:rPr>
        <w:t>С</w:t>
      </w:r>
      <w:r w:rsidR="0013046F">
        <w:rPr>
          <w:rFonts w:ascii="Times New Roman" w:hAnsi="Times New Roman" w:cs="Times New Roman"/>
          <w:sz w:val="24"/>
          <w:szCs w:val="20"/>
          <w:lang w:val="en-US"/>
        </w:rPr>
        <w:t>ity</w:t>
      </w:r>
      <w:r w:rsidR="0013046F" w:rsidRPr="0013046F">
        <w:rPr>
          <w:rFonts w:ascii="Times New Roman" w:hAnsi="Times New Roman" w:cs="Times New Roman"/>
          <w:sz w:val="24"/>
          <w:szCs w:val="20"/>
        </w:rPr>
        <w:t xml:space="preserve"> </w:t>
      </w:r>
      <w:r w:rsidR="0013046F">
        <w:rPr>
          <w:rFonts w:ascii="Times New Roman" w:hAnsi="Times New Roman" w:cs="Times New Roman"/>
          <w:sz w:val="24"/>
          <w:szCs w:val="20"/>
          <w:lang w:val="en-US"/>
        </w:rPr>
        <w:t>Guidelines</w:t>
      </w:r>
      <w:r w:rsidR="0013046F">
        <w:rPr>
          <w:rFonts w:ascii="Times New Roman" w:hAnsi="Times New Roman" w:cs="Times New Roman"/>
          <w:sz w:val="24"/>
          <w:szCs w:val="20"/>
        </w:rPr>
        <w:t>.</w:t>
      </w:r>
      <w:r w:rsidR="00337573">
        <w:rPr>
          <w:rStyle w:val="a5"/>
          <w:rFonts w:ascii="Times New Roman" w:hAnsi="Times New Roman" w:cs="Times New Roman"/>
          <w:sz w:val="24"/>
          <w:szCs w:val="20"/>
        </w:rPr>
        <w:footnoteReference w:id="166"/>
      </w:r>
      <w:r w:rsidR="0013046F">
        <w:rPr>
          <w:rFonts w:ascii="Times New Roman" w:hAnsi="Times New Roman" w:cs="Times New Roman"/>
          <w:sz w:val="24"/>
          <w:szCs w:val="20"/>
        </w:rPr>
        <w:t xml:space="preserve"> Он разработан международной группой исследователей и практиков эко-урбанизма и представляет собой механизм информирования о социальных и экономических преимуществах «зеленых» технологий в городских пространствах. Курирует и спонсирует работ </w:t>
      </w:r>
      <w:r w:rsidR="0013046F">
        <w:rPr>
          <w:rFonts w:ascii="Times New Roman" w:hAnsi="Times New Roman" w:cs="Times New Roman"/>
          <w:sz w:val="24"/>
          <w:szCs w:val="20"/>
          <w:lang w:val="en-US"/>
        </w:rPr>
        <w:t>Green</w:t>
      </w:r>
      <w:r w:rsidR="0013046F" w:rsidRPr="0013046F">
        <w:rPr>
          <w:rFonts w:ascii="Times New Roman" w:hAnsi="Times New Roman" w:cs="Times New Roman"/>
          <w:sz w:val="24"/>
          <w:szCs w:val="20"/>
        </w:rPr>
        <w:t xml:space="preserve"> </w:t>
      </w:r>
      <w:r w:rsidR="0013046F">
        <w:rPr>
          <w:rFonts w:ascii="Times New Roman" w:hAnsi="Times New Roman" w:cs="Times New Roman"/>
          <w:sz w:val="24"/>
          <w:szCs w:val="20"/>
        </w:rPr>
        <w:t>С</w:t>
      </w:r>
      <w:r w:rsidR="0013046F">
        <w:rPr>
          <w:rFonts w:ascii="Times New Roman" w:hAnsi="Times New Roman" w:cs="Times New Roman"/>
          <w:sz w:val="24"/>
          <w:szCs w:val="20"/>
          <w:lang w:val="en-US"/>
        </w:rPr>
        <w:t>ity</w:t>
      </w:r>
      <w:r w:rsidR="0013046F" w:rsidRPr="0013046F">
        <w:rPr>
          <w:rFonts w:ascii="Times New Roman" w:hAnsi="Times New Roman" w:cs="Times New Roman"/>
          <w:sz w:val="24"/>
          <w:szCs w:val="20"/>
        </w:rPr>
        <w:t xml:space="preserve"> </w:t>
      </w:r>
      <w:r w:rsidR="0013046F">
        <w:rPr>
          <w:rFonts w:ascii="Times New Roman" w:hAnsi="Times New Roman" w:cs="Times New Roman"/>
          <w:sz w:val="24"/>
          <w:szCs w:val="20"/>
          <w:lang w:val="en-US"/>
        </w:rPr>
        <w:t>Guidelines</w:t>
      </w:r>
      <w:r w:rsidR="0013046F" w:rsidRPr="0013046F">
        <w:rPr>
          <w:rFonts w:ascii="Times New Roman" w:hAnsi="Times New Roman" w:cs="Times New Roman"/>
          <w:sz w:val="24"/>
          <w:szCs w:val="20"/>
        </w:rPr>
        <w:t xml:space="preserve"> </w:t>
      </w:r>
      <w:r w:rsidR="0013046F">
        <w:rPr>
          <w:rFonts w:ascii="Times New Roman" w:hAnsi="Times New Roman" w:cs="Times New Roman"/>
          <w:sz w:val="24"/>
          <w:szCs w:val="20"/>
        </w:rPr>
        <w:t>Датское министерство экономики и инноваций. По своей сути этот просветительский проект является подробным «гидом» в мир экологических решений для городов. Авторы этой информационно платформы уверены, что за последние пару декад в Европе большие обороты набрало явление, которое можно назвать движением за «зеленые города»</w:t>
      </w:r>
      <w:r w:rsidR="007963CD">
        <w:rPr>
          <w:rStyle w:val="a5"/>
          <w:rFonts w:ascii="Times New Roman" w:hAnsi="Times New Roman" w:cs="Times New Roman"/>
          <w:sz w:val="24"/>
          <w:szCs w:val="20"/>
        </w:rPr>
        <w:footnoteReference w:id="167"/>
      </w:r>
      <w:r w:rsidR="0013046F">
        <w:rPr>
          <w:rFonts w:ascii="Times New Roman" w:hAnsi="Times New Roman" w:cs="Times New Roman"/>
          <w:sz w:val="24"/>
          <w:szCs w:val="20"/>
        </w:rPr>
        <w:t>. Оно основано на убеждении, что, прежде всего, экологические аспекты имею</w:t>
      </w:r>
      <w:r w:rsidR="0013046F" w:rsidRPr="0013046F">
        <w:rPr>
          <w:rFonts w:ascii="Times New Roman" w:hAnsi="Times New Roman" w:cs="Times New Roman"/>
          <w:sz w:val="24"/>
          <w:szCs w:val="20"/>
        </w:rPr>
        <w:t xml:space="preserve">т решающее значение для долгосрочного функционирования здоровых, успешных, </w:t>
      </w:r>
      <w:r w:rsidR="0013046F">
        <w:rPr>
          <w:rFonts w:ascii="Times New Roman" w:hAnsi="Times New Roman" w:cs="Times New Roman"/>
          <w:sz w:val="24"/>
          <w:szCs w:val="20"/>
        </w:rPr>
        <w:t xml:space="preserve">привлекательных и </w:t>
      </w:r>
      <w:r w:rsidR="0013046F" w:rsidRPr="0013046F">
        <w:rPr>
          <w:rFonts w:ascii="Times New Roman" w:hAnsi="Times New Roman" w:cs="Times New Roman"/>
          <w:sz w:val="24"/>
          <w:szCs w:val="20"/>
        </w:rPr>
        <w:t>пригодных для жизни городских пространств</w:t>
      </w:r>
      <w:r w:rsidR="0013046F">
        <w:rPr>
          <w:rFonts w:ascii="Times New Roman" w:hAnsi="Times New Roman" w:cs="Times New Roman"/>
          <w:sz w:val="24"/>
          <w:szCs w:val="20"/>
        </w:rPr>
        <w:t xml:space="preserve">. Фокус этого социального явления находится совпадает с принципами особой экологической философии. Согласно этому подходу необходимо понимать всю </w:t>
      </w:r>
      <w:r w:rsidR="0013046F" w:rsidRPr="0013046F">
        <w:rPr>
          <w:rFonts w:ascii="Times New Roman" w:hAnsi="Times New Roman" w:cs="Times New Roman"/>
          <w:sz w:val="24"/>
          <w:szCs w:val="20"/>
        </w:rPr>
        <w:t xml:space="preserve">важность </w:t>
      </w:r>
      <w:r w:rsidR="0013046F">
        <w:rPr>
          <w:rFonts w:ascii="Times New Roman" w:hAnsi="Times New Roman" w:cs="Times New Roman"/>
          <w:sz w:val="24"/>
          <w:szCs w:val="20"/>
        </w:rPr>
        <w:t>т.н. «</w:t>
      </w:r>
      <w:r w:rsidR="0013046F" w:rsidRPr="0013046F">
        <w:rPr>
          <w:rFonts w:ascii="Times New Roman" w:hAnsi="Times New Roman" w:cs="Times New Roman"/>
          <w:sz w:val="24"/>
          <w:szCs w:val="20"/>
        </w:rPr>
        <w:t>зеленых элементов</w:t>
      </w:r>
      <w:r w:rsidR="0013046F">
        <w:rPr>
          <w:rFonts w:ascii="Times New Roman" w:hAnsi="Times New Roman" w:cs="Times New Roman"/>
          <w:sz w:val="24"/>
          <w:szCs w:val="20"/>
        </w:rPr>
        <w:t>»</w:t>
      </w:r>
      <w:r w:rsidR="0013046F" w:rsidRPr="0013046F">
        <w:rPr>
          <w:rFonts w:ascii="Times New Roman" w:hAnsi="Times New Roman" w:cs="Times New Roman"/>
          <w:sz w:val="24"/>
          <w:szCs w:val="20"/>
        </w:rPr>
        <w:t xml:space="preserve"> и позиционировать их как фундаментальные решения и ответы на многие вызовы современн</w:t>
      </w:r>
      <w:r w:rsidR="0013046F">
        <w:rPr>
          <w:rFonts w:ascii="Times New Roman" w:hAnsi="Times New Roman" w:cs="Times New Roman"/>
          <w:sz w:val="24"/>
          <w:szCs w:val="20"/>
        </w:rPr>
        <w:t>ой жизни - от стресса и экономического неравенства до приспособляемости к изменению климата.</w:t>
      </w:r>
      <w:r w:rsidR="007963CD">
        <w:rPr>
          <w:rStyle w:val="a5"/>
          <w:rFonts w:ascii="Times New Roman" w:hAnsi="Times New Roman" w:cs="Times New Roman"/>
          <w:sz w:val="24"/>
          <w:szCs w:val="20"/>
        </w:rPr>
        <w:footnoteReference w:id="168"/>
      </w:r>
      <w:r w:rsidR="0013046F">
        <w:rPr>
          <w:rFonts w:ascii="Times New Roman" w:hAnsi="Times New Roman" w:cs="Times New Roman"/>
          <w:sz w:val="24"/>
          <w:szCs w:val="20"/>
        </w:rPr>
        <w:t xml:space="preserve"> В рамках этой философии</w:t>
      </w:r>
      <w:r w:rsidR="0013046F" w:rsidRPr="0013046F">
        <w:rPr>
          <w:rFonts w:ascii="Times New Roman" w:hAnsi="Times New Roman" w:cs="Times New Roman"/>
          <w:sz w:val="24"/>
          <w:szCs w:val="20"/>
        </w:rPr>
        <w:t xml:space="preserve"> утверждается, что инвестиции в «зеленую» инфраструктуру многократно окупаются с точки зрения выгод, которые она приносит.</w:t>
      </w:r>
      <w:r w:rsidR="003D6B93">
        <w:rPr>
          <w:rFonts w:ascii="Times New Roman" w:hAnsi="Times New Roman" w:cs="Times New Roman"/>
          <w:sz w:val="24"/>
          <w:szCs w:val="20"/>
        </w:rPr>
        <w:t xml:space="preserve"> И именно эта философия свойственна большинству европейцев.</w:t>
      </w:r>
    </w:p>
    <w:p w:rsidR="009D4C69" w:rsidRPr="009D4C69" w:rsidRDefault="003D6B93" w:rsidP="009D4C69">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Доказывает это и масштабное социологич</w:t>
      </w:r>
      <w:r w:rsidR="009D4C69">
        <w:rPr>
          <w:rFonts w:ascii="Times New Roman" w:hAnsi="Times New Roman" w:cs="Times New Roman"/>
          <w:sz w:val="24"/>
          <w:szCs w:val="20"/>
        </w:rPr>
        <w:t>еское исследование, проведенное Берлинской высшей школой управления</w:t>
      </w:r>
      <w:r w:rsidR="00792EAC">
        <w:rPr>
          <w:rFonts w:ascii="Times New Roman" w:hAnsi="Times New Roman" w:cs="Times New Roman"/>
          <w:sz w:val="24"/>
          <w:szCs w:val="20"/>
        </w:rPr>
        <w:t>, под названием «Делает ли «зеленый» прогресс вас счастливее?»</w:t>
      </w:r>
      <w:r w:rsidR="009D4C69">
        <w:rPr>
          <w:rFonts w:ascii="Times New Roman" w:hAnsi="Times New Roman" w:cs="Times New Roman"/>
          <w:sz w:val="24"/>
          <w:szCs w:val="20"/>
        </w:rPr>
        <w:t>.</w:t>
      </w:r>
      <w:r w:rsidR="007963CD">
        <w:rPr>
          <w:rStyle w:val="a5"/>
          <w:rFonts w:ascii="Times New Roman" w:hAnsi="Times New Roman" w:cs="Times New Roman"/>
          <w:sz w:val="24"/>
          <w:szCs w:val="20"/>
        </w:rPr>
        <w:footnoteReference w:id="169"/>
      </w:r>
      <w:r w:rsidR="009D4C69">
        <w:rPr>
          <w:rFonts w:ascii="Times New Roman" w:hAnsi="Times New Roman" w:cs="Times New Roman"/>
          <w:sz w:val="24"/>
          <w:szCs w:val="20"/>
        </w:rPr>
        <w:t xml:space="preserve"> </w:t>
      </w:r>
      <w:r w:rsidR="009D4C69" w:rsidRPr="009D4C69">
        <w:rPr>
          <w:rFonts w:ascii="Times New Roman" w:hAnsi="Times New Roman" w:cs="Times New Roman"/>
          <w:sz w:val="24"/>
          <w:szCs w:val="20"/>
        </w:rPr>
        <w:t>Впервые</w:t>
      </w:r>
      <w:r w:rsidR="009D4C69">
        <w:rPr>
          <w:rFonts w:ascii="Times New Roman" w:hAnsi="Times New Roman" w:cs="Times New Roman"/>
          <w:sz w:val="24"/>
          <w:szCs w:val="20"/>
        </w:rPr>
        <w:t xml:space="preserve"> был проведен опрос</w:t>
      </w:r>
      <w:r w:rsidR="009D4C69" w:rsidRPr="009D4C69">
        <w:rPr>
          <w:rFonts w:ascii="Times New Roman" w:hAnsi="Times New Roman" w:cs="Times New Roman"/>
          <w:sz w:val="24"/>
          <w:szCs w:val="20"/>
        </w:rPr>
        <w:t xml:space="preserve"> жит</w:t>
      </w:r>
      <w:r w:rsidR="009D4C69">
        <w:rPr>
          <w:rFonts w:ascii="Times New Roman" w:hAnsi="Times New Roman" w:cs="Times New Roman"/>
          <w:sz w:val="24"/>
          <w:szCs w:val="20"/>
        </w:rPr>
        <w:t xml:space="preserve">елей ведущих городов Европы </w:t>
      </w:r>
      <w:r w:rsidR="009D4C69" w:rsidRPr="009D4C69">
        <w:rPr>
          <w:rFonts w:ascii="Times New Roman" w:hAnsi="Times New Roman" w:cs="Times New Roman"/>
          <w:sz w:val="24"/>
          <w:szCs w:val="20"/>
        </w:rPr>
        <w:t>по поводу их удовлетворения</w:t>
      </w:r>
      <w:r w:rsidR="009D4C69">
        <w:rPr>
          <w:rFonts w:ascii="Times New Roman" w:hAnsi="Times New Roman" w:cs="Times New Roman"/>
          <w:sz w:val="24"/>
          <w:szCs w:val="20"/>
        </w:rPr>
        <w:t xml:space="preserve"> степенью экологичности своих метрополисов. В анализе приняли участие 5 048 человек из десяти европейских столиц: Берлин, Цюрих, Лондон, Прага, Вена, Хельсинки, Амстердам, Париж, Будапешт и Копенгаген. Результаты </w:t>
      </w:r>
      <w:r w:rsidR="009D4C69">
        <w:rPr>
          <w:rFonts w:ascii="Times New Roman" w:hAnsi="Times New Roman" w:cs="Times New Roman"/>
          <w:sz w:val="24"/>
          <w:szCs w:val="20"/>
        </w:rPr>
        <w:lastRenderedPageBreak/>
        <w:t>показ</w:t>
      </w:r>
      <w:r w:rsidR="007963CD">
        <w:rPr>
          <w:rFonts w:ascii="Times New Roman" w:hAnsi="Times New Roman" w:cs="Times New Roman"/>
          <w:sz w:val="24"/>
          <w:szCs w:val="20"/>
        </w:rPr>
        <w:t>али, что 71% респондентов довольны</w:t>
      </w:r>
      <w:r w:rsidR="009D4C69">
        <w:rPr>
          <w:rFonts w:ascii="Times New Roman" w:hAnsi="Times New Roman" w:cs="Times New Roman"/>
          <w:sz w:val="24"/>
          <w:szCs w:val="20"/>
        </w:rPr>
        <w:t xml:space="preserve"> внедрением технологий и муниципальных решений, способствующих превращению города в экологически позитивный. Тройку лидеров по социальному одобрению составили Амстердам, Копенгаген и Берлин. </w:t>
      </w:r>
      <w:r w:rsidR="00892F8B">
        <w:rPr>
          <w:rFonts w:ascii="Times New Roman" w:hAnsi="Times New Roman" w:cs="Times New Roman"/>
          <w:sz w:val="24"/>
          <w:szCs w:val="20"/>
        </w:rPr>
        <w:t>При этом абсолютное большинство – 88%, поддерживают и приветствуют развитие эко-инноваций и считают, что эко-город выигрывает по экономическим, функциональным и даже эстетическим показателям у прочих городов Европы. Вместе с этим социологическое исследование отразило тот факт, что жителям продвинутых европейских городов свойственно сознательное отношение к окружающей среде и своему личному вкладу в ее эволюцию. Так, 8 из 10 опрошенных продемонстрировали высокую степень заинтересованности в улучшении городского пространства за счет реализации задач в рамках процесса устойчивого развития.</w:t>
      </w:r>
      <w:r w:rsidR="007963CD">
        <w:rPr>
          <w:rStyle w:val="a5"/>
          <w:rFonts w:ascii="Times New Roman" w:hAnsi="Times New Roman" w:cs="Times New Roman"/>
          <w:sz w:val="24"/>
          <w:szCs w:val="20"/>
        </w:rPr>
        <w:footnoteReference w:id="170"/>
      </w:r>
      <w:r w:rsidR="00892F8B">
        <w:rPr>
          <w:rFonts w:ascii="Times New Roman" w:hAnsi="Times New Roman" w:cs="Times New Roman"/>
          <w:sz w:val="24"/>
          <w:szCs w:val="20"/>
        </w:rPr>
        <w:t xml:space="preserve"> </w:t>
      </w:r>
    </w:p>
    <w:p w:rsidR="004A78B5" w:rsidRDefault="00735684" w:rsidP="0073568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Действительно, идея бережного отношения ко всем потребляемым ресурсам и сознательного взаимодействия с окружающей средой</w:t>
      </w:r>
      <w:r w:rsidRPr="00735684">
        <w:rPr>
          <w:rFonts w:ascii="Times New Roman" w:hAnsi="Times New Roman" w:cs="Times New Roman"/>
          <w:sz w:val="24"/>
          <w:szCs w:val="20"/>
        </w:rPr>
        <w:t xml:space="preserve"> довольно плотно «засела» в сознании европейцев и стала </w:t>
      </w:r>
      <w:r>
        <w:rPr>
          <w:rFonts w:ascii="Times New Roman" w:hAnsi="Times New Roman" w:cs="Times New Roman"/>
          <w:sz w:val="24"/>
          <w:szCs w:val="20"/>
        </w:rPr>
        <w:t>частью их повседневной жизни</w:t>
      </w:r>
      <w:r w:rsidRPr="00735684">
        <w:rPr>
          <w:rFonts w:ascii="Times New Roman" w:hAnsi="Times New Roman" w:cs="Times New Roman"/>
          <w:sz w:val="24"/>
          <w:szCs w:val="20"/>
        </w:rPr>
        <w:t>. Для современного европейца вполне характерно заботиться о сво</w:t>
      </w:r>
      <w:r>
        <w:rPr>
          <w:rFonts w:ascii="Times New Roman" w:hAnsi="Times New Roman" w:cs="Times New Roman"/>
          <w:sz w:val="24"/>
          <w:szCs w:val="20"/>
        </w:rPr>
        <w:t>ем бюджете, о качестве и комфорте жизни с оглядкой на природные факторы</w:t>
      </w:r>
      <w:r w:rsidRPr="00735684">
        <w:rPr>
          <w:rFonts w:ascii="Times New Roman" w:hAnsi="Times New Roman" w:cs="Times New Roman"/>
          <w:sz w:val="24"/>
          <w:szCs w:val="20"/>
        </w:rPr>
        <w:t>. Граждане видят, что проводи</w:t>
      </w:r>
      <w:r>
        <w:rPr>
          <w:rFonts w:ascii="Times New Roman" w:hAnsi="Times New Roman" w:cs="Times New Roman"/>
          <w:sz w:val="24"/>
          <w:szCs w:val="20"/>
        </w:rPr>
        <w:t xml:space="preserve">мые меры направлены на экономию, </w:t>
      </w:r>
      <w:r w:rsidRPr="00735684">
        <w:rPr>
          <w:rFonts w:ascii="Times New Roman" w:hAnsi="Times New Roman" w:cs="Times New Roman"/>
          <w:sz w:val="24"/>
          <w:szCs w:val="20"/>
        </w:rPr>
        <w:t>энергоне</w:t>
      </w:r>
      <w:r>
        <w:rPr>
          <w:rFonts w:ascii="Times New Roman" w:hAnsi="Times New Roman" w:cs="Times New Roman"/>
          <w:sz w:val="24"/>
          <w:szCs w:val="20"/>
        </w:rPr>
        <w:t>зависимость в широких масштабах</w:t>
      </w:r>
      <w:r w:rsidRPr="00735684">
        <w:rPr>
          <w:rFonts w:ascii="Times New Roman" w:hAnsi="Times New Roman" w:cs="Times New Roman"/>
          <w:sz w:val="24"/>
          <w:szCs w:val="20"/>
        </w:rPr>
        <w:t xml:space="preserve"> и повышение уровня жизни каждого жителя, появление новых рабочих мест, улучшение экологии.</w:t>
      </w:r>
      <w:r w:rsidR="007963CD">
        <w:rPr>
          <w:rStyle w:val="a5"/>
          <w:rFonts w:ascii="Times New Roman" w:hAnsi="Times New Roman" w:cs="Times New Roman"/>
          <w:sz w:val="24"/>
          <w:szCs w:val="20"/>
        </w:rPr>
        <w:footnoteReference w:id="171"/>
      </w:r>
      <w:r w:rsidRPr="00735684">
        <w:rPr>
          <w:rFonts w:ascii="Times New Roman" w:hAnsi="Times New Roman" w:cs="Times New Roman"/>
          <w:sz w:val="24"/>
          <w:szCs w:val="20"/>
        </w:rPr>
        <w:t xml:space="preserve"> Все это вливается в европейскую идею и формирует «идеологию» разумного потребления</w:t>
      </w:r>
      <w:r>
        <w:rPr>
          <w:rFonts w:ascii="Times New Roman" w:hAnsi="Times New Roman" w:cs="Times New Roman"/>
          <w:sz w:val="24"/>
          <w:szCs w:val="20"/>
        </w:rPr>
        <w:t xml:space="preserve"> и разумного отношения к окружающей среде</w:t>
      </w:r>
      <w:r w:rsidR="000543C8">
        <w:rPr>
          <w:rFonts w:ascii="Times New Roman" w:hAnsi="Times New Roman" w:cs="Times New Roman"/>
          <w:sz w:val="24"/>
          <w:szCs w:val="20"/>
        </w:rPr>
        <w:t xml:space="preserve">. </w:t>
      </w:r>
      <w:r>
        <w:rPr>
          <w:rFonts w:ascii="Times New Roman" w:hAnsi="Times New Roman" w:cs="Times New Roman"/>
          <w:sz w:val="24"/>
          <w:szCs w:val="20"/>
        </w:rPr>
        <w:t>Иными словами, проводимая городскими властями политика, будь она социальная, экономическая или маркетинговая, она подкрепляется</w:t>
      </w:r>
      <w:r w:rsidRPr="00735684">
        <w:rPr>
          <w:rFonts w:ascii="Times New Roman" w:hAnsi="Times New Roman" w:cs="Times New Roman"/>
          <w:sz w:val="24"/>
          <w:szCs w:val="20"/>
        </w:rPr>
        <w:t xml:space="preserve"> трансляцией соответствующих ценностей на население. </w:t>
      </w:r>
      <w:r w:rsidR="00155D44">
        <w:rPr>
          <w:rFonts w:ascii="Times New Roman" w:hAnsi="Times New Roman" w:cs="Times New Roman"/>
          <w:sz w:val="24"/>
          <w:szCs w:val="20"/>
        </w:rPr>
        <w:t xml:space="preserve">Из анализа стратегий некоторых городов европейских стран мы увидели, что население в значительной степени само инициирует или поддерживает предложенные властями «зеленые» решения. </w:t>
      </w:r>
    </w:p>
    <w:p w:rsidR="00892F8B" w:rsidRDefault="00943173" w:rsidP="0073568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 xml:space="preserve">Из всего этого следует важный вывод: один из залогов того, что концепция «эко-города» приживается, развивается на практике, встречает поддержку самых разных групп, а также находит интерес у внешних аудиторий, заключается именно в специфике гражданского и социального самосознания. Модель «зеленого» города не будет </w:t>
      </w:r>
      <w:r>
        <w:rPr>
          <w:rFonts w:ascii="Times New Roman" w:hAnsi="Times New Roman" w:cs="Times New Roman"/>
          <w:sz w:val="24"/>
          <w:szCs w:val="20"/>
        </w:rPr>
        <w:lastRenderedPageBreak/>
        <w:t>реализована, как и не встретит абсолютно никакого отклика со стороны, в тех обществах и странах, где низкий уровень экологической культуры.</w:t>
      </w:r>
      <w:r w:rsidR="0079648F">
        <w:rPr>
          <w:rStyle w:val="a5"/>
          <w:rFonts w:ascii="Times New Roman" w:hAnsi="Times New Roman" w:cs="Times New Roman"/>
          <w:sz w:val="24"/>
          <w:szCs w:val="20"/>
        </w:rPr>
        <w:footnoteReference w:id="172"/>
      </w:r>
      <w:r>
        <w:rPr>
          <w:rFonts w:ascii="Times New Roman" w:hAnsi="Times New Roman" w:cs="Times New Roman"/>
          <w:sz w:val="24"/>
          <w:szCs w:val="20"/>
        </w:rPr>
        <w:t xml:space="preserve"> И в этой связи некая мировоззренческая основа является первоочередной по отношению к реальным стратегиям развития. Т.е. превращение города в эко-полис, осуществленное «сверху» никакого результата не даст. И в этом смысле степень гражданской эко-сознательности является одним из условий для успешной реализации мер по улучшению городского пространства, его внутренней инфраструктуры и городской общественной жизни. Это же правило распространяется на возможности и целесообразность использования эко-тематики в формировании территориального бренда.</w:t>
      </w:r>
    </w:p>
    <w:p w:rsidR="00943173" w:rsidRDefault="00BC108F" w:rsidP="00735684">
      <w:pPr>
        <w:spacing w:line="360" w:lineRule="auto"/>
        <w:ind w:firstLine="709"/>
        <w:jc w:val="both"/>
        <w:rPr>
          <w:rFonts w:ascii="Times New Roman" w:hAnsi="Times New Roman" w:cs="Times New Roman"/>
          <w:sz w:val="24"/>
          <w:szCs w:val="20"/>
        </w:rPr>
      </w:pPr>
      <w:r>
        <w:rPr>
          <w:rFonts w:ascii="Times New Roman" w:hAnsi="Times New Roman" w:cs="Times New Roman"/>
          <w:sz w:val="24"/>
          <w:szCs w:val="20"/>
        </w:rPr>
        <w:t>Непосредственно с этим обстоятельством связано и другое, а именно особый характер взаимодействия и коллективной вовлеченности в процесс. Хотелось бы обратить внимание на тот факт, что для каждого эко-города характерна высокая степень согласования интересов административных властей, жителей, бизнеса, научно-образовательных институтов и активных гражданских сообществ.</w:t>
      </w:r>
      <w:r w:rsidR="007963CD">
        <w:rPr>
          <w:rStyle w:val="a5"/>
          <w:rFonts w:ascii="Times New Roman" w:hAnsi="Times New Roman" w:cs="Times New Roman"/>
          <w:sz w:val="24"/>
          <w:szCs w:val="20"/>
        </w:rPr>
        <w:footnoteReference w:id="173"/>
      </w:r>
      <w:r>
        <w:rPr>
          <w:rFonts w:ascii="Times New Roman" w:hAnsi="Times New Roman" w:cs="Times New Roman"/>
          <w:sz w:val="24"/>
          <w:szCs w:val="20"/>
        </w:rPr>
        <w:t xml:space="preserve"> Опять-таки налаженная система достижения баланса интересов и более-менее справедливое распределение положительных эффектов от «зеленого» позиционирования свойственно далеко не всем обществам. А это еще один аргумент, оспаривающий универсальность модели «зеленого» города.</w:t>
      </w:r>
    </w:p>
    <w:p w:rsidR="00785DB4" w:rsidRDefault="00785DB4" w:rsidP="00785DB4">
      <w:pPr>
        <w:spacing w:line="360" w:lineRule="auto"/>
        <w:ind w:firstLine="709"/>
        <w:jc w:val="both"/>
        <w:rPr>
          <w:rFonts w:ascii="Times New Roman" w:hAnsi="Times New Roman" w:cs="Times New Roman"/>
          <w:color w:val="222222"/>
          <w:sz w:val="24"/>
          <w:szCs w:val="24"/>
        </w:rPr>
      </w:pPr>
      <w:r>
        <w:rPr>
          <w:rFonts w:ascii="Times New Roman" w:hAnsi="Times New Roman" w:cs="Times New Roman"/>
          <w:sz w:val="24"/>
          <w:szCs w:val="20"/>
        </w:rPr>
        <w:t xml:space="preserve">Другой немаловажный аспект – большие затраты и технологическая состоятельность. Как мы видим, бренд «зеленого» города не может строиться на символах, ассоциациях и нематериальных ценностях. Также он, как правило, не может строиться на основе городского наследия, эко-имидж ориентирован в будущее и сопряжен с привлечением и демонстрацией передовых технологий. В подтверждение этой мысли приведем один пример.  </w:t>
      </w:r>
      <w:r w:rsidRPr="00785DB4">
        <w:rPr>
          <w:rFonts w:ascii="Times New Roman" w:hAnsi="Times New Roman" w:cs="Times New Roman"/>
          <w:sz w:val="24"/>
          <w:szCs w:val="20"/>
        </w:rPr>
        <w:t>Лондонский Центр экономических и бизнес-исследований (CEBR) представил рейтинг 35 «зеленых» городов, спонсируемый производите</w:t>
      </w:r>
      <w:r>
        <w:rPr>
          <w:rFonts w:ascii="Times New Roman" w:hAnsi="Times New Roman" w:cs="Times New Roman"/>
          <w:sz w:val="24"/>
          <w:szCs w:val="20"/>
        </w:rPr>
        <w:t>лем смартфонов Qualcomm</w:t>
      </w:r>
      <w:r w:rsidRPr="00785DB4">
        <w:rPr>
          <w:rFonts w:ascii="Times New Roman" w:hAnsi="Times New Roman" w:cs="Times New Roman"/>
          <w:sz w:val="24"/>
          <w:szCs w:val="20"/>
        </w:rPr>
        <w:t>.</w:t>
      </w:r>
      <w:r w:rsidR="007963CD">
        <w:rPr>
          <w:rStyle w:val="a5"/>
          <w:rFonts w:ascii="Times New Roman" w:hAnsi="Times New Roman" w:cs="Times New Roman"/>
          <w:sz w:val="24"/>
          <w:szCs w:val="20"/>
        </w:rPr>
        <w:footnoteReference w:id="174"/>
      </w:r>
      <w:r w:rsidRPr="00785DB4">
        <w:rPr>
          <w:rFonts w:ascii="Times New Roman" w:hAnsi="Times New Roman" w:cs="Times New Roman"/>
          <w:sz w:val="24"/>
          <w:szCs w:val="20"/>
        </w:rPr>
        <w:t xml:space="preserve"> В</w:t>
      </w:r>
      <w:r>
        <w:rPr>
          <w:rFonts w:ascii="Times New Roman" w:hAnsi="Times New Roman" w:cs="Times New Roman"/>
          <w:sz w:val="24"/>
          <w:szCs w:val="20"/>
        </w:rPr>
        <w:t xml:space="preserve"> результате исследовательского анализа было установлено, что 8 из 10</w:t>
      </w:r>
      <w:r w:rsidRPr="00785DB4">
        <w:rPr>
          <w:rFonts w:ascii="Times New Roman" w:hAnsi="Times New Roman" w:cs="Times New Roman"/>
          <w:sz w:val="24"/>
          <w:szCs w:val="20"/>
        </w:rPr>
        <w:t xml:space="preserve"> ведущих</w:t>
      </w:r>
      <w:r>
        <w:rPr>
          <w:rFonts w:ascii="Times New Roman" w:hAnsi="Times New Roman" w:cs="Times New Roman"/>
          <w:sz w:val="24"/>
          <w:szCs w:val="20"/>
        </w:rPr>
        <w:t xml:space="preserve"> «зеленых» городов мира находят</w:t>
      </w:r>
      <w:r w:rsidRPr="00785DB4">
        <w:rPr>
          <w:rFonts w:ascii="Times New Roman" w:hAnsi="Times New Roman" w:cs="Times New Roman"/>
          <w:sz w:val="24"/>
          <w:szCs w:val="20"/>
        </w:rPr>
        <w:t xml:space="preserve">ся в Европе благодаря сочетанию инновационных транспортных схем, разумного использования </w:t>
      </w:r>
      <w:r>
        <w:rPr>
          <w:rFonts w:ascii="Times New Roman" w:hAnsi="Times New Roman" w:cs="Times New Roman"/>
          <w:sz w:val="24"/>
          <w:szCs w:val="20"/>
        </w:rPr>
        <w:t xml:space="preserve">экологичных </w:t>
      </w:r>
      <w:r w:rsidRPr="00785DB4">
        <w:rPr>
          <w:rFonts w:ascii="Times New Roman" w:hAnsi="Times New Roman" w:cs="Times New Roman"/>
          <w:sz w:val="24"/>
          <w:szCs w:val="20"/>
        </w:rPr>
        <w:t xml:space="preserve">технологий и </w:t>
      </w:r>
      <w:r w:rsidRPr="00785DB4">
        <w:rPr>
          <w:rFonts w:ascii="Times New Roman" w:hAnsi="Times New Roman" w:cs="Times New Roman"/>
          <w:sz w:val="24"/>
          <w:szCs w:val="20"/>
        </w:rPr>
        <w:lastRenderedPageBreak/>
        <w:t>передового под</w:t>
      </w:r>
      <w:r>
        <w:rPr>
          <w:rFonts w:ascii="Times New Roman" w:hAnsi="Times New Roman" w:cs="Times New Roman"/>
          <w:sz w:val="24"/>
          <w:szCs w:val="20"/>
        </w:rPr>
        <w:t>хода к стимулированию граждан изменить свои потребительские и бытовые привыч</w:t>
      </w:r>
      <w:r w:rsidRPr="00785DB4">
        <w:rPr>
          <w:rFonts w:ascii="Times New Roman" w:hAnsi="Times New Roman" w:cs="Times New Roman"/>
          <w:sz w:val="24"/>
          <w:szCs w:val="20"/>
        </w:rPr>
        <w:t>к</w:t>
      </w:r>
      <w:r>
        <w:rPr>
          <w:rFonts w:ascii="Times New Roman" w:hAnsi="Times New Roman" w:cs="Times New Roman"/>
          <w:sz w:val="24"/>
          <w:szCs w:val="20"/>
        </w:rPr>
        <w:t>и. В пятерку лучших городов рейтинга соответственно вошли именно европейские столицы. Общая</w:t>
      </w:r>
      <w:r w:rsidRPr="00785DB4">
        <w:rPr>
          <w:rFonts w:ascii="Times New Roman" w:hAnsi="Times New Roman" w:cs="Times New Roman"/>
          <w:sz w:val="24"/>
          <w:szCs w:val="20"/>
        </w:rPr>
        <w:t xml:space="preserve"> черта этих городов - то, что они находятся в о</w:t>
      </w:r>
      <w:r>
        <w:rPr>
          <w:rFonts w:ascii="Times New Roman" w:hAnsi="Times New Roman" w:cs="Times New Roman"/>
          <w:sz w:val="24"/>
          <w:szCs w:val="20"/>
        </w:rPr>
        <w:t xml:space="preserve">тносительно богатых и развитых государствах, которые могут позволить себе вкладываться в развитие программ и проектов в рамках </w:t>
      </w:r>
      <w:r w:rsidR="00257B10" w:rsidRPr="00257B10">
        <w:rPr>
          <w:rFonts w:ascii="Times New Roman" w:hAnsi="Times New Roman" w:cs="Times New Roman"/>
          <w:sz w:val="24"/>
          <w:szCs w:val="20"/>
        </w:rPr>
        <w:t>энвай</w:t>
      </w:r>
      <w:r w:rsidRPr="00257B10">
        <w:rPr>
          <w:rFonts w:ascii="Times New Roman" w:hAnsi="Times New Roman" w:cs="Times New Roman"/>
          <w:sz w:val="24"/>
          <w:szCs w:val="20"/>
        </w:rPr>
        <w:t>р</w:t>
      </w:r>
      <w:r w:rsidR="00257B10" w:rsidRPr="00257B10">
        <w:rPr>
          <w:rFonts w:ascii="Times New Roman" w:hAnsi="Times New Roman" w:cs="Times New Roman"/>
          <w:sz w:val="24"/>
          <w:szCs w:val="20"/>
        </w:rPr>
        <w:t>о</w:t>
      </w:r>
      <w:r w:rsidRPr="00257B10">
        <w:rPr>
          <w:rFonts w:ascii="Times New Roman" w:hAnsi="Times New Roman" w:cs="Times New Roman"/>
          <w:sz w:val="24"/>
          <w:szCs w:val="20"/>
        </w:rPr>
        <w:t>менталисткой</w:t>
      </w:r>
      <w:r>
        <w:rPr>
          <w:rFonts w:ascii="Times New Roman" w:hAnsi="Times New Roman" w:cs="Times New Roman"/>
          <w:sz w:val="24"/>
          <w:szCs w:val="20"/>
        </w:rPr>
        <w:t xml:space="preserve"> тематики. </w:t>
      </w:r>
      <w:r w:rsidR="0078676A">
        <w:rPr>
          <w:rFonts w:ascii="Times New Roman" w:hAnsi="Times New Roman" w:cs="Times New Roman"/>
          <w:sz w:val="24"/>
          <w:szCs w:val="20"/>
        </w:rPr>
        <w:t xml:space="preserve">Также здесь </w:t>
      </w:r>
      <w:r w:rsidR="0078676A" w:rsidRPr="0078676A">
        <w:rPr>
          <w:rFonts w:ascii="Times New Roman" w:hAnsi="Times New Roman" w:cs="Times New Roman"/>
          <w:color w:val="222222"/>
          <w:sz w:val="24"/>
          <w:szCs w:val="24"/>
        </w:rPr>
        <w:t xml:space="preserve">более высокая доля </w:t>
      </w:r>
      <w:r w:rsidR="0078676A">
        <w:rPr>
          <w:rFonts w:ascii="Times New Roman" w:hAnsi="Times New Roman" w:cs="Times New Roman"/>
          <w:color w:val="222222"/>
          <w:sz w:val="24"/>
          <w:szCs w:val="24"/>
        </w:rPr>
        <w:t>жителей може</w:t>
      </w:r>
      <w:r w:rsidR="0078676A" w:rsidRPr="0078676A">
        <w:rPr>
          <w:rFonts w:ascii="Times New Roman" w:hAnsi="Times New Roman" w:cs="Times New Roman"/>
          <w:color w:val="222222"/>
          <w:sz w:val="24"/>
          <w:szCs w:val="24"/>
        </w:rPr>
        <w:t>т позволить себе регу</w:t>
      </w:r>
      <w:r w:rsidR="0078676A">
        <w:rPr>
          <w:rFonts w:ascii="Times New Roman" w:hAnsi="Times New Roman" w:cs="Times New Roman"/>
          <w:color w:val="222222"/>
          <w:sz w:val="24"/>
          <w:szCs w:val="24"/>
        </w:rPr>
        <w:t>лярно обновлять свои автомобили, приобретать более дорогие устройства с технологиями энергоэффекивности, платить экологические налоги, отказываться от дешевых традиционных ресурсов, оплачивать переработку отходов и т.д. С одной стороны, это совершенно логично, ведь речь идет уже не удовлетворении основных потребностей и выживании, а о постоянном повышении качества жи</w:t>
      </w:r>
      <w:r w:rsidR="004918A8">
        <w:rPr>
          <w:rFonts w:ascii="Times New Roman" w:hAnsi="Times New Roman" w:cs="Times New Roman"/>
          <w:color w:val="222222"/>
          <w:sz w:val="24"/>
          <w:szCs w:val="24"/>
        </w:rPr>
        <w:t>зни. Именно в эт</w:t>
      </w:r>
      <w:r w:rsidR="006B6B5D">
        <w:rPr>
          <w:rFonts w:ascii="Times New Roman" w:hAnsi="Times New Roman" w:cs="Times New Roman"/>
          <w:color w:val="222222"/>
          <w:sz w:val="24"/>
          <w:szCs w:val="24"/>
        </w:rPr>
        <w:t xml:space="preserve">ом состоит один из неявных эффектов зеленой экономики – выгода от существования в ее условиях будет ощутима не сразу, а спустя некоторое время. </w:t>
      </w:r>
      <w:r w:rsidR="0078676A">
        <w:rPr>
          <w:rFonts w:ascii="Times New Roman" w:hAnsi="Times New Roman" w:cs="Times New Roman"/>
          <w:color w:val="222222"/>
          <w:sz w:val="24"/>
          <w:szCs w:val="24"/>
        </w:rPr>
        <w:t>С другой стороны</w:t>
      </w:r>
      <w:r w:rsidR="006B6B5D">
        <w:rPr>
          <w:rFonts w:ascii="Times New Roman" w:hAnsi="Times New Roman" w:cs="Times New Roman"/>
          <w:color w:val="222222"/>
          <w:sz w:val="24"/>
          <w:szCs w:val="24"/>
        </w:rPr>
        <w:t xml:space="preserve">, </w:t>
      </w:r>
      <w:r w:rsidR="004918A8">
        <w:rPr>
          <w:rFonts w:ascii="Times New Roman" w:hAnsi="Times New Roman" w:cs="Times New Roman"/>
          <w:color w:val="222222"/>
          <w:sz w:val="24"/>
          <w:szCs w:val="24"/>
        </w:rPr>
        <w:t>и передовые технологические решения не могут быть доступны без определенных вложений. Поэтому на эко-позиционирование будет сложно и не целесообразно рассчитывать городам, в приоритете которых стоят другие направления финансирования реализуемых задач.</w:t>
      </w:r>
    </w:p>
    <w:p w:rsidR="004918A8" w:rsidRDefault="004918A8" w:rsidP="00785DB4">
      <w:pPr>
        <w:spacing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Есть даже мнение, и надо сказать д</w:t>
      </w:r>
      <w:r w:rsidR="007963CD">
        <w:rPr>
          <w:rFonts w:ascii="Times New Roman" w:hAnsi="Times New Roman" w:cs="Times New Roman"/>
          <w:color w:val="222222"/>
          <w:sz w:val="24"/>
          <w:szCs w:val="24"/>
        </w:rPr>
        <w:t>овольно</w:t>
      </w:r>
      <w:r w:rsidR="007963CD" w:rsidRPr="007963CD">
        <w:rPr>
          <w:rFonts w:ascii="Times New Roman" w:hAnsi="Times New Roman" w:cs="Times New Roman"/>
          <w:color w:val="222222"/>
          <w:sz w:val="24"/>
          <w:szCs w:val="24"/>
        </w:rPr>
        <w:t xml:space="preserve"> </w:t>
      </w:r>
      <w:r>
        <w:rPr>
          <w:rFonts w:ascii="Times New Roman" w:hAnsi="Times New Roman" w:cs="Times New Roman"/>
          <w:color w:val="222222"/>
          <w:sz w:val="24"/>
          <w:szCs w:val="24"/>
        </w:rPr>
        <w:t>оправданное, что брендинговая стратегия, сделанная с упором на экологичность, сработает только для тех объектов продвижения (территории, компании, услуги или продукта), которые уже являются продвинутыми, состоявшимися и успешными с точки зрения «зеленых» решений.</w:t>
      </w:r>
      <w:r w:rsidR="007963CD">
        <w:rPr>
          <w:rStyle w:val="a5"/>
          <w:rFonts w:ascii="Times New Roman" w:hAnsi="Times New Roman" w:cs="Times New Roman"/>
          <w:color w:val="222222"/>
          <w:sz w:val="24"/>
          <w:szCs w:val="24"/>
        </w:rPr>
        <w:footnoteReference w:id="175"/>
      </w:r>
      <w:r>
        <w:rPr>
          <w:rFonts w:ascii="Times New Roman" w:hAnsi="Times New Roman" w:cs="Times New Roman"/>
          <w:color w:val="222222"/>
          <w:sz w:val="24"/>
          <w:szCs w:val="24"/>
        </w:rPr>
        <w:t xml:space="preserve"> Т.е. это такой брендинговый механизм, который не может быть выражен только в имиджевой оболочке без подкрепления реальными достижениями. Иначе говоря, </w:t>
      </w:r>
      <w:r w:rsidR="00257B10">
        <w:rPr>
          <w:rFonts w:ascii="Times New Roman" w:hAnsi="Times New Roman" w:cs="Times New Roman"/>
          <w:color w:val="222222"/>
          <w:sz w:val="24"/>
          <w:szCs w:val="24"/>
        </w:rPr>
        <w:t xml:space="preserve">продвижение </w:t>
      </w:r>
      <w:r>
        <w:rPr>
          <w:rFonts w:ascii="Times New Roman" w:hAnsi="Times New Roman" w:cs="Times New Roman"/>
          <w:color w:val="222222"/>
          <w:sz w:val="24"/>
          <w:szCs w:val="24"/>
        </w:rPr>
        <w:t xml:space="preserve">«зеленого» образа города за счет информационных и ценностных инструментов не сделает из территории готовый эко-полис. Город </w:t>
      </w:r>
      <w:r w:rsidR="00664E32">
        <w:rPr>
          <w:rFonts w:ascii="Times New Roman" w:hAnsi="Times New Roman" w:cs="Times New Roman"/>
          <w:color w:val="222222"/>
          <w:sz w:val="24"/>
          <w:szCs w:val="24"/>
        </w:rPr>
        <w:t>у</w:t>
      </w:r>
      <w:r>
        <w:rPr>
          <w:rFonts w:ascii="Times New Roman" w:hAnsi="Times New Roman" w:cs="Times New Roman"/>
          <w:color w:val="222222"/>
          <w:sz w:val="24"/>
          <w:szCs w:val="24"/>
        </w:rPr>
        <w:t xml:space="preserve">же должен быть тем пространством, в котором запущена реализация какой-либо экологической стратегии. </w:t>
      </w:r>
      <w:r w:rsidR="00664E32">
        <w:rPr>
          <w:rFonts w:ascii="Times New Roman" w:hAnsi="Times New Roman" w:cs="Times New Roman"/>
          <w:color w:val="222222"/>
          <w:sz w:val="24"/>
          <w:szCs w:val="24"/>
        </w:rPr>
        <w:t xml:space="preserve">А бренд лишь усилит эту тенденцию и простимулирует ее дальнейшее воплощение. </w:t>
      </w:r>
    </w:p>
    <w:p w:rsidR="00664E32" w:rsidRDefault="00664E32" w:rsidP="00785DB4">
      <w:pPr>
        <w:spacing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Но в тоже врем у эко-брендинга территорий есть свои несомненные преимущества и сильные стороны, которые стоит брать на рассмотрение при выборе концепции городского продвижения. </w:t>
      </w:r>
      <w:r w:rsidR="00022848">
        <w:rPr>
          <w:rFonts w:ascii="Times New Roman" w:hAnsi="Times New Roman" w:cs="Times New Roman"/>
          <w:color w:val="222222"/>
          <w:sz w:val="24"/>
          <w:szCs w:val="24"/>
        </w:rPr>
        <w:t xml:space="preserve">Во-первых, как уже отмечалось в ходе этой работы, выстраивание имиджа на базе «зеленого» образа подходит тем городам, которые не могут </w:t>
      </w:r>
      <w:r w:rsidR="00022848">
        <w:rPr>
          <w:rFonts w:ascii="Times New Roman" w:hAnsi="Times New Roman" w:cs="Times New Roman"/>
          <w:color w:val="222222"/>
          <w:sz w:val="24"/>
          <w:szCs w:val="24"/>
        </w:rPr>
        <w:lastRenderedPageBreak/>
        <w:t>похвастаться явным источником или символом позиционирования, особенно это касается культурно-исторических и событийных моментов. Во-вторых, инструментарий и средства выражения эко-бренда гораздо более универсальны</w:t>
      </w:r>
      <w:r w:rsidR="00D778D6">
        <w:rPr>
          <w:rFonts w:ascii="Times New Roman" w:hAnsi="Times New Roman" w:cs="Times New Roman"/>
          <w:color w:val="222222"/>
          <w:sz w:val="24"/>
          <w:szCs w:val="24"/>
        </w:rPr>
        <w:t xml:space="preserve"> и многовариан</w:t>
      </w:r>
      <w:r w:rsidR="007963CD">
        <w:rPr>
          <w:rFonts w:ascii="Times New Roman" w:hAnsi="Times New Roman" w:cs="Times New Roman"/>
          <w:color w:val="222222"/>
          <w:sz w:val="24"/>
          <w:szCs w:val="24"/>
        </w:rPr>
        <w:t>тны</w:t>
      </w:r>
      <w:r w:rsidR="00D778D6">
        <w:rPr>
          <w:rFonts w:ascii="Times New Roman" w:hAnsi="Times New Roman" w:cs="Times New Roman"/>
          <w:color w:val="222222"/>
          <w:sz w:val="24"/>
          <w:szCs w:val="24"/>
        </w:rPr>
        <w:t xml:space="preserve"> чем</w:t>
      </w:r>
      <w:r w:rsidR="007963CD" w:rsidRPr="007963CD">
        <w:rPr>
          <w:rFonts w:ascii="Times New Roman" w:hAnsi="Times New Roman" w:cs="Times New Roman"/>
          <w:color w:val="222222"/>
          <w:sz w:val="24"/>
          <w:szCs w:val="24"/>
        </w:rPr>
        <w:t>,</w:t>
      </w:r>
      <w:r w:rsidR="00D778D6">
        <w:rPr>
          <w:rFonts w:ascii="Times New Roman" w:hAnsi="Times New Roman" w:cs="Times New Roman"/>
          <w:color w:val="222222"/>
          <w:sz w:val="24"/>
          <w:szCs w:val="24"/>
        </w:rPr>
        <w:t xml:space="preserve"> кажется. Целый ряд аналитиков признает, что нет как такового установленного свода критериев, по которым можно четко выделить «зеленый» город.</w:t>
      </w:r>
      <w:r w:rsidR="007963CD">
        <w:rPr>
          <w:rStyle w:val="a5"/>
          <w:rFonts w:ascii="Times New Roman" w:hAnsi="Times New Roman" w:cs="Times New Roman"/>
          <w:color w:val="222222"/>
          <w:sz w:val="24"/>
          <w:szCs w:val="24"/>
        </w:rPr>
        <w:footnoteReference w:id="176"/>
      </w:r>
      <w:r w:rsidR="00D778D6">
        <w:rPr>
          <w:rFonts w:ascii="Times New Roman" w:hAnsi="Times New Roman" w:cs="Times New Roman"/>
          <w:color w:val="222222"/>
          <w:sz w:val="24"/>
          <w:szCs w:val="24"/>
        </w:rPr>
        <w:t xml:space="preserve"> В зависимости от трактовки, та</w:t>
      </w:r>
      <w:r w:rsidR="000543C8">
        <w:rPr>
          <w:rFonts w:ascii="Times New Roman" w:hAnsi="Times New Roman" w:cs="Times New Roman"/>
          <w:color w:val="222222"/>
          <w:sz w:val="24"/>
          <w:szCs w:val="24"/>
        </w:rPr>
        <w:t>к можно наречь город с сильной э</w:t>
      </w:r>
      <w:r w:rsidR="00D778D6">
        <w:rPr>
          <w:rFonts w:ascii="Times New Roman" w:hAnsi="Times New Roman" w:cs="Times New Roman"/>
          <w:color w:val="222222"/>
          <w:sz w:val="24"/>
          <w:szCs w:val="24"/>
        </w:rPr>
        <w:t>нвайр</w:t>
      </w:r>
      <w:r w:rsidR="000543C8">
        <w:rPr>
          <w:rFonts w:ascii="Times New Roman" w:hAnsi="Times New Roman" w:cs="Times New Roman"/>
          <w:color w:val="222222"/>
          <w:sz w:val="24"/>
          <w:szCs w:val="24"/>
        </w:rPr>
        <w:t>онментали</w:t>
      </w:r>
      <w:r w:rsidR="00D778D6">
        <w:rPr>
          <w:rFonts w:ascii="Times New Roman" w:hAnsi="Times New Roman" w:cs="Times New Roman"/>
          <w:color w:val="222222"/>
          <w:sz w:val="24"/>
          <w:szCs w:val="24"/>
        </w:rPr>
        <w:t>с</w:t>
      </w:r>
      <w:r w:rsidR="000543C8">
        <w:rPr>
          <w:rFonts w:ascii="Times New Roman" w:hAnsi="Times New Roman" w:cs="Times New Roman"/>
          <w:color w:val="222222"/>
          <w:sz w:val="24"/>
          <w:szCs w:val="24"/>
        </w:rPr>
        <w:t>т</w:t>
      </w:r>
      <w:r w:rsidR="00D778D6">
        <w:rPr>
          <w:rFonts w:ascii="Times New Roman" w:hAnsi="Times New Roman" w:cs="Times New Roman"/>
          <w:color w:val="222222"/>
          <w:sz w:val="24"/>
          <w:szCs w:val="24"/>
        </w:rPr>
        <w:t xml:space="preserve">ской политикой, а можно и тот, который визуально зелен, т.е. большую часть пространства составляют природные ландшафты или их частичные конструкты. </w:t>
      </w:r>
      <w:r w:rsidR="00526C75">
        <w:rPr>
          <w:rFonts w:ascii="Times New Roman" w:hAnsi="Times New Roman" w:cs="Times New Roman"/>
          <w:color w:val="222222"/>
          <w:sz w:val="24"/>
          <w:szCs w:val="24"/>
        </w:rPr>
        <w:t xml:space="preserve">В этом смысле перед городом лежат простор и большие возможности для выбора оптимального набора решений, которые будут характеризоваться «зелеными» при дальнейшем продвижении. </w:t>
      </w:r>
    </w:p>
    <w:p w:rsidR="00526C75" w:rsidRPr="00E141AF" w:rsidRDefault="00BA7A39" w:rsidP="00785DB4">
      <w:pPr>
        <w:spacing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Что касается применения моделей позиционирования европейских эко-городов другими урбанизированными субъектами, то в этом направлении прослеживается явный интерес со стороны двух стран – США и Китая. Действительно, большинство исследований теоретических и практических инструментов модернизации городов в «умные» и экологичные связаны с перспективами переложения европейского опыта на китайские или американские реалии. И в Китае, и в США города сталкиваются с проблемами, аналогичными европейским: рост процессов урбанизации, негативно влияющий на окружающую среду, стремление улучшать качество жизни граждан и переструктурирование локальных экономик, а также вовлечение в конкуренцию за инновационный и инвестиционный капитал на региональном, национальном и глобальном уровне.</w:t>
      </w:r>
      <w:r w:rsidR="007963CD">
        <w:rPr>
          <w:rStyle w:val="a5"/>
          <w:rFonts w:ascii="Times New Roman" w:hAnsi="Times New Roman" w:cs="Times New Roman"/>
          <w:color w:val="222222"/>
          <w:sz w:val="24"/>
          <w:szCs w:val="24"/>
        </w:rPr>
        <w:footnoteReference w:id="177"/>
      </w:r>
      <w:r>
        <w:rPr>
          <w:rFonts w:ascii="Times New Roman" w:hAnsi="Times New Roman" w:cs="Times New Roman"/>
          <w:color w:val="222222"/>
          <w:sz w:val="24"/>
          <w:szCs w:val="24"/>
        </w:rPr>
        <w:t xml:space="preserve"> На данный момент все эти сопоставления находятся на уровне концепций и прожектов, рекомендуемых к рассмотрению, но не более. Пока еще отсутствуют наглядные кейсы по переложению европейского опыта на другой регион. Во многом из-за тех элементов специфики, которые были выделены выше. Что касается России, то перспективы для развития эко-городов на пространстве нашей страны уже отмечены.</w:t>
      </w:r>
      <w:r w:rsidR="00E141AF">
        <w:rPr>
          <w:rStyle w:val="a5"/>
          <w:rFonts w:ascii="Times New Roman" w:hAnsi="Times New Roman" w:cs="Times New Roman"/>
          <w:color w:val="222222"/>
          <w:sz w:val="24"/>
          <w:szCs w:val="24"/>
        </w:rPr>
        <w:footnoteReference w:id="178"/>
      </w:r>
      <w:r>
        <w:rPr>
          <w:rFonts w:ascii="Times New Roman" w:hAnsi="Times New Roman" w:cs="Times New Roman"/>
          <w:color w:val="222222"/>
          <w:sz w:val="24"/>
          <w:szCs w:val="24"/>
        </w:rPr>
        <w:t xml:space="preserve"> И даже есть первые попытки, например, в отношении подмосковного города Новое Ступино, Волгограда и Тарусы. Исследователями даже отмечается, что в России есть необходимая технологическая и нормативно-правовая база для подобных проектов, но </w:t>
      </w:r>
      <w:r>
        <w:rPr>
          <w:rFonts w:ascii="Times New Roman" w:hAnsi="Times New Roman" w:cs="Times New Roman"/>
          <w:color w:val="222222"/>
          <w:sz w:val="24"/>
          <w:szCs w:val="24"/>
        </w:rPr>
        <w:lastRenderedPageBreak/>
        <w:t xml:space="preserve">рассматриваются перспективы эко-урбанизма в России как явление </w:t>
      </w:r>
      <w:r w:rsidR="00182680">
        <w:rPr>
          <w:rFonts w:ascii="Times New Roman" w:hAnsi="Times New Roman" w:cs="Times New Roman"/>
          <w:color w:val="222222"/>
          <w:sz w:val="24"/>
          <w:szCs w:val="24"/>
        </w:rPr>
        <w:t xml:space="preserve">неопределенного </w:t>
      </w:r>
      <w:r w:rsidR="00E141AF">
        <w:rPr>
          <w:rFonts w:ascii="Times New Roman" w:hAnsi="Times New Roman" w:cs="Times New Roman"/>
          <w:color w:val="222222"/>
          <w:sz w:val="24"/>
          <w:szCs w:val="24"/>
        </w:rPr>
        <w:t>будущего.</w:t>
      </w:r>
      <w:r w:rsidR="00E141AF">
        <w:rPr>
          <w:rStyle w:val="a5"/>
          <w:rFonts w:ascii="Times New Roman" w:hAnsi="Times New Roman" w:cs="Times New Roman"/>
          <w:color w:val="222222"/>
          <w:sz w:val="24"/>
          <w:szCs w:val="24"/>
        </w:rPr>
        <w:footnoteReference w:id="179"/>
      </w:r>
    </w:p>
    <w:p w:rsidR="00473393" w:rsidRDefault="00040D19" w:rsidP="00785DB4">
      <w:pPr>
        <w:spacing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В целом можно заключить, что </w:t>
      </w:r>
      <w:r w:rsidR="00591182">
        <w:rPr>
          <w:rFonts w:ascii="Times New Roman" w:hAnsi="Times New Roman" w:cs="Times New Roman"/>
          <w:color w:val="222222"/>
          <w:sz w:val="24"/>
          <w:szCs w:val="24"/>
        </w:rPr>
        <w:t xml:space="preserve">успешная реализация стратегии продвижения и развития города через экологическое позиционирование сопряжена с рядом факторов, которые создают ограничения для универсального применения этого подхода. В то же время опыт европейских эко-городов доказывает утверждение, что имидж «зеленого» города может быть построен только вокруг территории, в которую уже вписаны технологии, проекты и программы, выгодно отличающие этот город от подобных. Важным условием также является наличие разделяемых внутренней и внешней целевой аудиторией тех самых привлекательных ценностей и представлений, связанных с городом, которые и выражаются не только через образные ассоциации, но и через наблюдение и участие в практическом воплощении этих самых ценностей. </w:t>
      </w:r>
      <w:r w:rsidR="002421C3">
        <w:rPr>
          <w:rFonts w:ascii="Times New Roman" w:hAnsi="Times New Roman" w:cs="Times New Roman"/>
          <w:color w:val="222222"/>
          <w:sz w:val="24"/>
          <w:szCs w:val="24"/>
        </w:rPr>
        <w:t xml:space="preserve">В этом смысле города европейских стран демонстрируют интересные и показательные модели территориальной эволюции и эффективного продвижения. </w:t>
      </w:r>
    </w:p>
    <w:p w:rsidR="00473393" w:rsidRDefault="00473393">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p w:rsidR="00473393" w:rsidRDefault="00473393" w:rsidP="0047339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3751B">
        <w:rPr>
          <w:rFonts w:ascii="Times New Roman" w:hAnsi="Times New Roman" w:cs="Times New Roman"/>
          <w:b/>
          <w:sz w:val="24"/>
          <w:szCs w:val="24"/>
        </w:rPr>
        <w:t>Заключение</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Территориальный брендинг, будучи сравнительно молодым, но актуальным явлением, безусловно заслуживает внимания как в академическом, так и прикладном смысле. Основанный на междисциплинарном подходе, он открывает широкие перспективы ля решения локальных экономических, политических и социальных задач. В свою очередь маркетинг города, являясь частным случаем брендинга территорий, находится в особом фокусе самых разных заинтересованных групп.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мы видим, бренд города сам по себе – многогранный конструкт. Это и уникальный инструмент для определения вектора развития территории, и особое видение городского сообщества, и установленный контекст для реализации конкретных шагов, и механизм складывания местной идентичности. Однако отсутствие фундаментальных подходов к концепции брендинга города и готовых формул успешного продвижения на сегодняшний момент, с одной стороны, оставляет пространство для поиска креативных и эффективных решений. Но, с другой стороны, это обстоятельство вносит элемент стихийного и интуитивного характера в практику построения территориального бренда. Можно вести продолжительные дискуссии на тему того, является ли концепция бренда первичной и предопределяющей политику городского развития, или же бренд – это лишь имидж, «обертка» и ценностная система, существующая в виде эфемерного образа, который призван сообщать некое послание резидентам и, наоборот, далеким от них аудиториям. Во многом ответ на этот вопрос зависит от того, какие идеи и установки лежат в основе бренда. Поэтому наше внимание было сосредоточено вокруг одного из популярных направлений современного урбанизма, а именно: вокруг тематики устойчивого развития и экологичности.</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того, чтобы анализ механизма формирования «зеленого» городского бренда был максимально наглядным и репрезентативным, рассмотрение европейского опыта в этом направлении обусловлено целесообразностью. Именно в рамках пространства Европы в силу исторических, цивилизационных и природных особенностей сложились те обстоятельства, в которых появление эко-городов стало возможным и даже неизбежным. Поэтому рассмотрение различных кейсов брендинговых стратегий и подходов на примере городов европейских стран позволило наглядно продемонстрировать, во-первых, механику и необходимость брендингового процесса, во-вторых, показать сильные и </w:t>
      </w:r>
      <w:r>
        <w:rPr>
          <w:rFonts w:ascii="Times New Roman" w:hAnsi="Times New Roman" w:cs="Times New Roman"/>
          <w:sz w:val="24"/>
          <w:szCs w:val="24"/>
        </w:rPr>
        <w:lastRenderedPageBreak/>
        <w:t>слабые стороны территориального продвижения, основанного на инвайерменталистском подходе.</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Несомненным преимуществом построения бренда города на базе концепции устойчивости и экологической сознательности, прежде всего, является положительная и универсальная коннотация проблематики. Ведь без преувеличения будет сказать, что буквально каждый город сталкивается с проблемой качества окружающей среды, нуждой в инвестиционном, технологическом и людском капитале, а также с вовлеченностью в негласную конкуренцию за эти ресурсы с другими территориальными единицами. В этом смысле позиционирование города в качестве экополиса обязывает его развиваться и существовать по соответствующим правилам: использовать и внедрять эко-технологии, распространять определенную философию городской жизни и поддерживать благоприятные условия для любого человека, находящегося в пределах этого города. И в этом случае невозможно ограничиться лишь яркими эмблемами, слоганами и рекламной информацией, за которой по сути может ничего не находиться. По этой причине эффект, который принесет брендинговая окраска города, будет не разовым (но и не моментальным), а продолжительным.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Другая сильная сторона «зеленого» бренда – его относительная универсальность и привлекательность, выстроенная на понятных и разделяемых принципах. Если со вторым моментом все достаточно очевидно, то аспект универсальности, как мы могли наблюдать, требует оговорки. С оной стороны, выбор в пользу эко-позиционирования оказывается выигрышен для тех городов, которые хотят отойти от устаревших ассоциаций, как, например, Копенгаген со знаменитой русалочкой, или для городов, которые не обладают очевидными символами и образами как, к примеру, Бристоль и Любляна. В то же время универсальность применения стратегий «зеленого» плейс-маркетинга ограничивается контекстом аудитории, в пределах которой и в расчете на которую этот брендинговый сценарий выбирается. Дело в том, что реализация экологоориентиванного подхода сработает только если концепция устойчивого развития и внимательного отношения к окружающей среде будут свойственны как резидентам, так и внешним сообществам: инвесторам, туристам, желающим переехать в этот конкретный город и т.п. По этой же причине невозможно представить продуктивный процесс создания эко-бренда без наличия выраженных пересекающихся интересов местных властей, горожан, сми, научно-образовательных кругов, гражданского сектора и бизнеса.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говорить о барьерах, которые очевидно затруднят осуществление брендингового проекта для эко-города, то среди основных мы также выделили большие экономические и временные затраты на модернизацию городской инфраструктуры, распространение экологичных технологий и приведение среды в соответствие с принципами «зеленого» урбанизма. В частности, масштабное озеленение, очищение пространства, введение ограничений и системы экологического контроля, не говоря об учете еще десятков различных факторов.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Еще одним характерным аспектом, который присущ именно «зеленому» бренду городской территории, является его гибкая имиджевая функциональность. В частности, экологический образ, подкрепленный реальными политическими и социальными инструментами, становится существенным элементом национальной и более широкой европейской идентичности. Это можно увидеть в том, как бренд Стокгольма усиливает акцент на шведской (даже скандинавской) традиции экологической сознательности, или на примере Любляны, которая стремится встроится в европейский контекст в плане позиционирования и делает это в том числе за счет подчеркивания своего продвинутого отношения к экологическим проблемам.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рассмотренные нами практики и анализ общеевропейской тенденции на следование курсу устойчивого развития доказывают, что определение и позиционирование города как «экополиса» возможно и целесообразно только, если он уже таковым является по своей сути. Сам бренд не первоочереден, он не запускает экологический дискурс в общественном и политическом поле. Он является хорошим коммуникационным инструментом, который усиливает, выделяет, привлекает внимание и объясняет различным аудиториям, почему конкретный город может считаться «зеленым». Поэтому применение в стратегии брендинга экологической составляющей оправдано в случае субъектов, которым уже есть что продемонстрировать или тем, кто активно начал модернизировать городское администрирование и планирование с учетом природоохранной повестки и стремится подкрепить свои действия соответствующим посылом. </w:t>
      </w:r>
    </w:p>
    <w:p w:rsidR="00473393" w:rsidRDefault="00473393" w:rsidP="0047339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с уверенностью говорить о доступной имплементации механизмов «зеленого» городского брендинга для любых территорий мы не можем. Европейский опыт в этой связи иллюстративен, но он обусловлен своей спецификой – по этой причине считать его готовой ролевой моделью для остального мира на данном этапе было бы </w:t>
      </w:r>
      <w:r>
        <w:rPr>
          <w:rFonts w:ascii="Times New Roman" w:hAnsi="Times New Roman" w:cs="Times New Roman"/>
          <w:sz w:val="24"/>
          <w:szCs w:val="24"/>
        </w:rPr>
        <w:lastRenderedPageBreak/>
        <w:t xml:space="preserve">преувеличением. Однако процессы технологического прогресса, роста городов и усложнение экологических проблем придают все больший вес задачам по эффективному использованию ресурсов, поиску баланса во взаимодействии человека и окружающей среды. А это значит, что экологизация жизни в ближайшем будущем продолжит свое распространение. И в этом смысле включение принципов эко-брендинга города в инструментарий механизмов устойчивого развития представляет собой важный момент. </w:t>
      </w:r>
    </w:p>
    <w:p w:rsidR="00473393" w:rsidRDefault="00473393">
      <w:pPr>
        <w:rPr>
          <w:rFonts w:ascii="Times New Roman" w:hAnsi="Times New Roman" w:cs="Times New Roman"/>
          <w:sz w:val="24"/>
          <w:szCs w:val="24"/>
        </w:rPr>
      </w:pPr>
      <w:r>
        <w:rPr>
          <w:rFonts w:ascii="Times New Roman" w:hAnsi="Times New Roman" w:cs="Times New Roman"/>
          <w:sz w:val="24"/>
          <w:szCs w:val="24"/>
        </w:rPr>
        <w:br w:type="page"/>
      </w:r>
    </w:p>
    <w:p w:rsidR="00473393" w:rsidRDefault="00473393" w:rsidP="0047339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F264B">
        <w:rPr>
          <w:rFonts w:ascii="Times New Roman" w:hAnsi="Times New Roman" w:cs="Times New Roman"/>
          <w:b/>
          <w:sz w:val="24"/>
          <w:szCs w:val="24"/>
        </w:rPr>
        <w:t>Список источников и литературы</w:t>
      </w:r>
    </w:p>
    <w:p w:rsidR="00473393" w:rsidRPr="00387DC2" w:rsidRDefault="00473393" w:rsidP="00473393">
      <w:pPr>
        <w:ind w:left="360"/>
        <w:rPr>
          <w:rFonts w:ascii="Times New Roman" w:hAnsi="Times New Roman" w:cs="Times New Roman"/>
          <w:b/>
          <w:sz w:val="24"/>
          <w:szCs w:val="24"/>
        </w:rPr>
      </w:pPr>
      <w:r w:rsidRPr="006F264B">
        <w:rPr>
          <w:rFonts w:ascii="Times New Roman" w:hAnsi="Times New Roman" w:cs="Times New Roman"/>
          <w:b/>
          <w:sz w:val="24"/>
          <w:szCs w:val="24"/>
        </w:rPr>
        <w:t>Источники</w:t>
      </w:r>
      <w:r w:rsidRPr="00387DC2">
        <w:rPr>
          <w:rFonts w:ascii="Times New Roman" w:hAnsi="Times New Roman" w:cs="Times New Roman"/>
          <w:b/>
          <w:sz w:val="24"/>
          <w:szCs w:val="24"/>
        </w:rPr>
        <w:t>:</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10 примеров успешного ребрендинга городов // </w:t>
      </w:r>
      <w:r w:rsidRPr="00473393">
        <w:rPr>
          <w:rFonts w:ascii="Times New Roman" w:hAnsi="Times New Roman" w:cs="Times New Roman"/>
          <w:sz w:val="24"/>
          <w:szCs w:val="24"/>
          <w:lang w:val="en-US"/>
        </w:rPr>
        <w:t>Forbes</w:t>
      </w:r>
      <w:r w:rsidRPr="00473393">
        <w:rPr>
          <w:rFonts w:ascii="Times New Roman" w:hAnsi="Times New Roman" w:cs="Times New Roman"/>
          <w:sz w:val="24"/>
          <w:szCs w:val="24"/>
        </w:rPr>
        <w:t>, 2012. 30 октября.</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forbes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stil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zhizni</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slideshow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puteshestviya</w:t>
        </w:r>
        <w:r w:rsidRPr="00473393">
          <w:rPr>
            <w:rStyle w:val="a6"/>
            <w:rFonts w:ascii="Times New Roman" w:hAnsi="Times New Roman" w:cs="Times New Roman"/>
            <w:color w:val="auto"/>
            <w:sz w:val="24"/>
            <w:szCs w:val="24"/>
          </w:rPr>
          <w:t>/188010-10-</w:t>
        </w:r>
        <w:r w:rsidRPr="00473393">
          <w:rPr>
            <w:rStyle w:val="a6"/>
            <w:rFonts w:ascii="Times New Roman" w:hAnsi="Times New Roman" w:cs="Times New Roman"/>
            <w:color w:val="auto"/>
            <w:sz w:val="24"/>
            <w:szCs w:val="24"/>
            <w:lang w:val="en-US"/>
          </w:rPr>
          <w:t>primerov</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uspeshnogo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rebrendinga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gorodov</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10 of Europe’s Most Eco-Friendly Cities // BootsnAll, 2012. March</w:t>
      </w:r>
      <w:r w:rsidRPr="00473393">
        <w:rPr>
          <w:rFonts w:ascii="Times New Roman" w:hAnsi="Times New Roman" w:cs="Times New Roman"/>
          <w:sz w:val="24"/>
          <w:szCs w:val="24"/>
        </w:rPr>
        <w:t xml:space="preserve"> 23.</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9"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bootsnall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articles</w:t>
        </w:r>
        <w:r w:rsidRPr="00473393">
          <w:rPr>
            <w:rStyle w:val="a6"/>
            <w:rFonts w:ascii="Times New Roman" w:hAnsi="Times New Roman" w:cs="Times New Roman"/>
            <w:color w:val="auto"/>
            <w:sz w:val="24"/>
            <w:szCs w:val="24"/>
          </w:rPr>
          <w:t>/12-03/</w:t>
        </w:r>
        <w:r w:rsidRPr="00473393">
          <w:rPr>
            <w:rStyle w:val="a6"/>
            <w:rFonts w:ascii="Times New Roman" w:hAnsi="Times New Roman" w:cs="Times New Roman"/>
            <w:color w:val="auto"/>
            <w:sz w:val="24"/>
            <w:szCs w:val="24"/>
            <w:lang w:val="en-US"/>
          </w:rPr>
          <w:t>europe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friendly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html</w:t>
        </w:r>
      </w:hyperlink>
      <w:r w:rsidRPr="00473393">
        <w:rPr>
          <w:rFonts w:ascii="Times New Roman" w:hAnsi="Times New Roman" w:cs="Times New Roman"/>
          <w:sz w:val="24"/>
          <w:szCs w:val="24"/>
        </w:rPr>
        <w:t xml:space="preserve"> (дата обращения: 28.02.2017).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36 Hours In Copenhagen  // The New York Times, 2014. May</w:t>
      </w:r>
      <w:r w:rsidRPr="00473393">
        <w:rPr>
          <w:rFonts w:ascii="Times New Roman" w:hAnsi="Times New Roman" w:cs="Times New Roman"/>
          <w:sz w:val="24"/>
          <w:szCs w:val="24"/>
        </w:rPr>
        <w:t xml:space="preserve"> 10.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10"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nytimes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/2014/10/05/</w:t>
        </w:r>
        <w:r w:rsidRPr="00473393">
          <w:rPr>
            <w:rStyle w:val="a6"/>
            <w:rFonts w:ascii="Times New Roman" w:hAnsi="Times New Roman" w:cs="Times New Roman"/>
            <w:color w:val="auto"/>
            <w:sz w:val="24"/>
            <w:szCs w:val="24"/>
            <w:lang w:val="en-US"/>
          </w:rPr>
          <w:t>travel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things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-36-</w:t>
        </w:r>
        <w:r w:rsidRPr="00473393">
          <w:rPr>
            <w:rStyle w:val="a6"/>
            <w:rFonts w:ascii="Times New Roman" w:hAnsi="Times New Roman" w:cs="Times New Roman"/>
            <w:color w:val="auto"/>
            <w:sz w:val="24"/>
            <w:szCs w:val="24"/>
            <w:lang w:val="en-US"/>
          </w:rPr>
          <w:t>hours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html</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r</w:t>
        </w:r>
        <w:r w:rsidRPr="00473393">
          <w:rPr>
            <w:rStyle w:val="a6"/>
            <w:rFonts w:ascii="Times New Roman" w:hAnsi="Times New Roman" w:cs="Times New Roman"/>
            <w:color w:val="auto"/>
            <w:sz w:val="24"/>
            <w:szCs w:val="24"/>
          </w:rPr>
          <w:t>=0</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375 Agency Bristol Green Capital . URL: </w:t>
      </w:r>
      <w:hyperlink r:id="rId11" w:history="1">
        <w:r w:rsidRPr="00473393">
          <w:rPr>
            <w:rStyle w:val="a6"/>
            <w:rFonts w:ascii="Times New Roman" w:hAnsi="Times New Roman" w:cs="Times New Roman"/>
            <w:color w:val="auto"/>
            <w:sz w:val="24"/>
            <w:szCs w:val="24"/>
            <w:lang w:val="en-US"/>
          </w:rPr>
          <w:t>http://www.375.co.uk/work/bristol-2015/</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375 scoops Bristol European Green Capital 2015 branding work // Bristol media, 2014. URL</w:t>
      </w:r>
      <w:r w:rsidRPr="00473393">
        <w:rPr>
          <w:rFonts w:ascii="Times New Roman" w:hAnsi="Times New Roman" w:cs="Times New Roman"/>
          <w:sz w:val="24"/>
          <w:szCs w:val="24"/>
        </w:rPr>
        <w:t xml:space="preserve">: </w:t>
      </w:r>
      <w:hyperlink r:id="rId12"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bristolmedia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news</w:t>
        </w:r>
        <w:r w:rsidRPr="00473393">
          <w:rPr>
            <w:rStyle w:val="a6"/>
            <w:rFonts w:ascii="Times New Roman" w:hAnsi="Times New Roman" w:cs="Times New Roman"/>
            <w:color w:val="auto"/>
            <w:sz w:val="24"/>
            <w:szCs w:val="24"/>
          </w:rPr>
          <w:t>/1878/375-</w:t>
        </w:r>
        <w:r w:rsidRPr="00473393">
          <w:rPr>
            <w:rStyle w:val="a6"/>
            <w:rFonts w:ascii="Times New Roman" w:hAnsi="Times New Roman" w:cs="Times New Roman"/>
            <w:color w:val="auto"/>
            <w:sz w:val="24"/>
            <w:szCs w:val="24"/>
            <w:lang w:val="en-US"/>
          </w:rPr>
          <w:t>scoops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work</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A summary of the Green City Index research series. Munich: Siemens AG Corporate Communications and Government Affairs, 2012. URL</w:t>
      </w:r>
      <w:r w:rsidRPr="00473393">
        <w:rPr>
          <w:rFonts w:ascii="Times New Roman" w:hAnsi="Times New Roman" w:cs="Times New Roman"/>
          <w:sz w:val="24"/>
          <w:szCs w:val="24"/>
        </w:rPr>
        <w:t xml:space="preserve">: </w:t>
      </w:r>
      <w:hyperlink r:id="rId13"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siemens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entry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features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greencityindex</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international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all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gci</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report</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summary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29.04.2017).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About European Green Cities Network. URL</w:t>
      </w:r>
      <w:r w:rsidRPr="00473393">
        <w:rPr>
          <w:rFonts w:ascii="Times New Roman" w:hAnsi="Times New Roman" w:cs="Times New Roman"/>
          <w:sz w:val="24"/>
          <w:szCs w:val="24"/>
        </w:rPr>
        <w:t xml:space="preserve">: </w:t>
      </w:r>
      <w:hyperlink r:id="rId1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About our strategies. Eurocities. European Commission official website. URL</w:t>
      </w:r>
      <w:r w:rsidRPr="00473393">
        <w:rPr>
          <w:rFonts w:ascii="Times New Roman" w:hAnsi="Times New Roman" w:cs="Times New Roman"/>
          <w:sz w:val="24"/>
          <w:szCs w:val="24"/>
        </w:rPr>
        <w:t xml:space="preserve">: </w:t>
      </w:r>
      <w:hyperlink r:id="rId15"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about</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us</w:t>
        </w:r>
      </w:hyperlink>
      <w:r w:rsidRPr="00473393">
        <w:rPr>
          <w:rFonts w:ascii="Times New Roman" w:hAnsi="Times New Roman" w:cs="Times New Roman"/>
          <w:sz w:val="24"/>
          <w:szCs w:val="24"/>
        </w:rPr>
        <w:t xml:space="preserve"> (дата обращения: 23.04.2017).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About Sustainable Cities Platform. URL: </w:t>
      </w:r>
      <w:hyperlink r:id="rId16" w:history="1">
        <w:r w:rsidRPr="00473393">
          <w:rPr>
            <w:rStyle w:val="a6"/>
            <w:rFonts w:ascii="Times New Roman" w:hAnsi="Times New Roman" w:cs="Times New Roman"/>
            <w:color w:val="auto"/>
            <w:sz w:val="24"/>
            <w:szCs w:val="24"/>
            <w:lang w:val="en-US"/>
          </w:rPr>
          <w:t>http://www.sustainablecities.eu/</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21.04.2017).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Best Places to Live // The Times, 2014. July</w:t>
      </w:r>
      <w:r w:rsidRPr="00473393">
        <w:rPr>
          <w:rFonts w:ascii="Times New Roman" w:hAnsi="Times New Roman" w:cs="Times New Roman"/>
          <w:sz w:val="24"/>
          <w:szCs w:val="24"/>
        </w:rPr>
        <w:t xml:space="preserve"> 9.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r w:rsidRPr="00473393">
        <w:rPr>
          <w:rFonts w:ascii="Times New Roman" w:hAnsi="Times New Roman" w:cs="Times New Roman"/>
          <w:sz w:val="24"/>
          <w:szCs w:val="24"/>
          <w:lang w:val="en-US"/>
        </w:rPr>
        <w:t>https</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www</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thetimes</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co</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uk</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article</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bristol</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best</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places</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to</w:t>
      </w:r>
      <w:r w:rsidRPr="00473393">
        <w:rPr>
          <w:rFonts w:ascii="Times New Roman" w:hAnsi="Times New Roman" w:cs="Times New Roman"/>
          <w:sz w:val="24"/>
          <w:szCs w:val="24"/>
        </w:rPr>
        <w:t>-</w:t>
      </w:r>
      <w:r w:rsidRPr="00473393">
        <w:rPr>
          <w:rFonts w:ascii="Times New Roman" w:hAnsi="Times New Roman" w:cs="Times New Roman"/>
          <w:sz w:val="24"/>
          <w:szCs w:val="24"/>
          <w:lang w:val="en-US"/>
        </w:rPr>
        <w:t>live</w:t>
      </w:r>
      <w:r w:rsidRPr="00473393">
        <w:rPr>
          <w:rFonts w:ascii="Times New Roman" w:hAnsi="Times New Roman" w:cs="Times New Roman"/>
          <w:sz w:val="24"/>
          <w:szCs w:val="24"/>
        </w:rPr>
        <w:t>-2014-9</w:t>
      </w:r>
      <w:r w:rsidRPr="00473393">
        <w:rPr>
          <w:rFonts w:ascii="Times New Roman" w:hAnsi="Times New Roman" w:cs="Times New Roman"/>
          <w:sz w:val="24"/>
          <w:szCs w:val="24"/>
          <w:lang w:val="en-US"/>
        </w:rPr>
        <w:t>fkfg</w:t>
      </w:r>
      <w:r w:rsidRPr="00473393">
        <w:rPr>
          <w:rFonts w:ascii="Times New Roman" w:hAnsi="Times New Roman" w:cs="Times New Roman"/>
          <w:sz w:val="24"/>
          <w:szCs w:val="24"/>
        </w:rPr>
        <w:t>7</w:t>
      </w:r>
      <w:r w:rsidRPr="00473393">
        <w:rPr>
          <w:rFonts w:ascii="Times New Roman" w:hAnsi="Times New Roman" w:cs="Times New Roman"/>
          <w:sz w:val="24"/>
          <w:szCs w:val="24"/>
          <w:lang w:val="en-US"/>
        </w:rPr>
        <w:t>p</w:t>
      </w:r>
      <w:r w:rsidRPr="00473393">
        <w:rPr>
          <w:rFonts w:ascii="Times New Roman" w:hAnsi="Times New Roman" w:cs="Times New Roman"/>
          <w:sz w:val="24"/>
          <w:szCs w:val="24"/>
        </w:rPr>
        <w:t>8</w:t>
      </w:r>
      <w:r w:rsidRPr="00473393">
        <w:rPr>
          <w:rFonts w:ascii="Times New Roman" w:hAnsi="Times New Roman" w:cs="Times New Roman"/>
          <w:sz w:val="24"/>
          <w:szCs w:val="24"/>
          <w:lang w:val="en-US"/>
        </w:rPr>
        <w:t>f</w:t>
      </w:r>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Brand manual Common brand for Copenhagen .Copenhagen, 2009. – 14 p.</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Bristol 2015 European Green Capital reveals branding // Bristol media, 2014. URL</w:t>
      </w:r>
      <w:r w:rsidRPr="00473393">
        <w:rPr>
          <w:rFonts w:ascii="Times New Roman" w:hAnsi="Times New Roman" w:cs="Times New Roman"/>
          <w:sz w:val="24"/>
          <w:szCs w:val="24"/>
        </w:rPr>
        <w:t xml:space="preserve">: </w:t>
      </w:r>
      <w:hyperlink r:id="rId17"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bristolmedia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news</w:t>
        </w:r>
        <w:r w:rsidRPr="00473393">
          <w:rPr>
            <w:rStyle w:val="a6"/>
            <w:rFonts w:ascii="Times New Roman" w:hAnsi="Times New Roman" w:cs="Times New Roman"/>
            <w:color w:val="auto"/>
            <w:sz w:val="24"/>
            <w:szCs w:val="24"/>
          </w:rPr>
          <w:t>/1932/</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US"/>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reveals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 xml:space="preserve">Bristol European Green Capital Brochure. </w:t>
      </w:r>
      <w:r w:rsidRPr="00473393">
        <w:rPr>
          <w:rFonts w:ascii="Times New Roman" w:hAnsi="Times New Roman" w:cs="Times New Roman"/>
          <w:sz w:val="24"/>
          <w:szCs w:val="24"/>
        </w:rPr>
        <w:t xml:space="preserve">2015.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18"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gov</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documents</w:t>
        </w:r>
        <w:r w:rsidRPr="00473393">
          <w:rPr>
            <w:rStyle w:val="a6"/>
            <w:rFonts w:ascii="Times New Roman" w:hAnsi="Times New Roman" w:cs="Times New Roman"/>
            <w:color w:val="auto"/>
            <w:sz w:val="24"/>
            <w:szCs w:val="24"/>
          </w:rPr>
          <w:t>/20182/1352057/</w:t>
        </w:r>
        <w:r w:rsidRPr="00473393">
          <w:rPr>
            <w:rStyle w:val="a6"/>
            <w:rFonts w:ascii="Times New Roman" w:hAnsi="Times New Roman" w:cs="Times New Roman"/>
            <w:color w:val="auto"/>
            <w:sz w:val="24"/>
            <w:szCs w:val="24"/>
            <w:lang w:val="en-US"/>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Review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report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w:t>
        </w:r>
        <w:r w:rsidRPr="00473393">
          <w:rPr>
            <w:rStyle w:val="a6"/>
            <w:rFonts w:ascii="Times New Roman" w:hAnsi="Times New Roman" w:cs="Times New Roman"/>
            <w:color w:val="auto"/>
            <w:sz w:val="24"/>
            <w:szCs w:val="24"/>
          </w:rPr>
          <w:t>7</w:t>
        </w:r>
        <w:r w:rsidRPr="00473393">
          <w:rPr>
            <w:rStyle w:val="a6"/>
            <w:rFonts w:ascii="Times New Roman" w:hAnsi="Times New Roman" w:cs="Times New Roman"/>
            <w:color w:val="auto"/>
            <w:sz w:val="24"/>
            <w:szCs w:val="24"/>
            <w:lang w:val="en-US"/>
          </w:rPr>
          <w:t>ae</w:t>
        </w:r>
        <w:r w:rsidRPr="00473393">
          <w:rPr>
            <w:rStyle w:val="a6"/>
            <w:rFonts w:ascii="Times New Roman" w:hAnsi="Times New Roman" w:cs="Times New Roman"/>
            <w:color w:val="auto"/>
            <w:sz w:val="24"/>
            <w:szCs w:val="24"/>
          </w:rPr>
          <w:t>017</w:t>
        </w:r>
        <w:r w:rsidRPr="00473393">
          <w:rPr>
            <w:rStyle w:val="a6"/>
            <w:rFonts w:ascii="Times New Roman" w:hAnsi="Times New Roman" w:cs="Times New Roman"/>
            <w:color w:val="auto"/>
            <w:sz w:val="24"/>
            <w:szCs w:val="24"/>
            <w:lang w:val="en-US"/>
          </w:rPr>
          <w:t>a</w:t>
        </w:r>
        <w:r w:rsidRPr="00473393">
          <w:rPr>
            <w:rStyle w:val="a6"/>
            <w:rFonts w:ascii="Times New Roman" w:hAnsi="Times New Roman" w:cs="Times New Roman"/>
            <w:color w:val="auto"/>
            <w:sz w:val="24"/>
            <w:szCs w:val="24"/>
          </w:rPr>
          <w:t>-57</w:t>
        </w:r>
        <w:r w:rsidRPr="00473393">
          <w:rPr>
            <w:rStyle w:val="a6"/>
            <w:rFonts w:ascii="Times New Roman" w:hAnsi="Times New Roman" w:cs="Times New Roman"/>
            <w:color w:val="auto"/>
            <w:sz w:val="24"/>
            <w:szCs w:val="24"/>
            <w:lang w:val="en-US"/>
          </w:rPr>
          <w:t>b</w:t>
        </w:r>
        <w:r w:rsidRPr="00473393">
          <w:rPr>
            <w:rStyle w:val="a6"/>
            <w:rFonts w:ascii="Times New Roman" w:hAnsi="Times New Roman" w:cs="Times New Roman"/>
            <w:color w:val="auto"/>
            <w:sz w:val="24"/>
            <w:szCs w:val="24"/>
          </w:rPr>
          <w:t>5-4</w:t>
        </w:r>
        <w:r w:rsidRPr="00473393">
          <w:rPr>
            <w:rStyle w:val="a6"/>
            <w:rFonts w:ascii="Times New Roman" w:hAnsi="Times New Roman" w:cs="Times New Roman"/>
            <w:color w:val="auto"/>
            <w:sz w:val="24"/>
            <w:szCs w:val="24"/>
            <w:lang w:val="en-US"/>
          </w:rPr>
          <w:t>bc</w:t>
        </w:r>
        <w:r w:rsidRPr="00473393">
          <w:rPr>
            <w:rStyle w:val="a6"/>
            <w:rFonts w:ascii="Times New Roman" w:hAnsi="Times New Roman" w:cs="Times New Roman"/>
            <w:color w:val="auto"/>
            <w:sz w:val="24"/>
            <w:szCs w:val="24"/>
          </w:rPr>
          <w:t>0-</w:t>
        </w:r>
        <w:r w:rsidRPr="00473393">
          <w:rPr>
            <w:rStyle w:val="a6"/>
            <w:rFonts w:ascii="Times New Roman" w:hAnsi="Times New Roman" w:cs="Times New Roman"/>
            <w:color w:val="auto"/>
            <w:sz w:val="24"/>
            <w:szCs w:val="24"/>
            <w:lang w:val="en-US"/>
          </w:rPr>
          <w:t>acdf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w:t>
        </w:r>
        <w:r w:rsidRPr="00473393">
          <w:rPr>
            <w:rStyle w:val="a6"/>
            <w:rFonts w:ascii="Times New Roman" w:hAnsi="Times New Roman" w:cs="Times New Roman"/>
            <w:color w:val="auto"/>
            <w:sz w:val="24"/>
            <w:szCs w:val="24"/>
          </w:rPr>
          <w:t>1</w:t>
        </w:r>
        <w:r w:rsidRPr="00473393">
          <w:rPr>
            <w:rStyle w:val="a6"/>
            <w:rFonts w:ascii="Times New Roman" w:hAnsi="Times New Roman" w:cs="Times New Roman"/>
            <w:color w:val="auto"/>
            <w:sz w:val="24"/>
            <w:szCs w:val="24"/>
            <w:lang w:val="en-US"/>
          </w:rPr>
          <w:t>ed</w:t>
        </w:r>
        <w:r w:rsidRPr="00473393">
          <w:rPr>
            <w:rStyle w:val="a6"/>
            <w:rFonts w:ascii="Times New Roman" w:hAnsi="Times New Roman" w:cs="Times New Roman"/>
            <w:color w:val="auto"/>
            <w:sz w:val="24"/>
            <w:szCs w:val="24"/>
          </w:rPr>
          <w:t>61380</w:t>
        </w:r>
        <w:r w:rsidRPr="00473393">
          <w:rPr>
            <w:rStyle w:val="a6"/>
            <w:rFonts w:ascii="Times New Roman" w:hAnsi="Times New Roman" w:cs="Times New Roman"/>
            <w:color w:val="auto"/>
            <w:sz w:val="24"/>
            <w:szCs w:val="24"/>
            <w:lang w:val="en-US"/>
          </w:rPr>
          <w:t>a</w:t>
        </w:r>
        <w:r w:rsidRPr="00473393">
          <w:rPr>
            <w:rStyle w:val="a6"/>
            <w:rFonts w:ascii="Times New Roman" w:hAnsi="Times New Roman" w:cs="Times New Roman"/>
            <w:color w:val="auto"/>
            <w:sz w:val="24"/>
            <w:szCs w:val="24"/>
          </w:rPr>
          <w:t>35</w:t>
        </w:r>
      </w:hyperlink>
      <w:r w:rsidRPr="00473393">
        <w:rPr>
          <w:rFonts w:ascii="Times New Roman" w:hAnsi="Times New Roman" w:cs="Times New Roman"/>
          <w:sz w:val="24"/>
          <w:szCs w:val="24"/>
        </w:rPr>
        <w:t xml:space="preserve">  (дата обращения: 28.03.2017).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Bristol Green Capital Partnership. URL: </w:t>
      </w:r>
      <w:hyperlink r:id="rId19" w:history="1">
        <w:r w:rsidRPr="00473393">
          <w:rPr>
            <w:rStyle w:val="a6"/>
            <w:rFonts w:ascii="Times New Roman" w:hAnsi="Times New Roman" w:cs="Times New Roman"/>
            <w:color w:val="auto"/>
            <w:sz w:val="24"/>
            <w:szCs w:val="24"/>
            <w:lang w:val="en-US"/>
          </w:rPr>
          <w:t>http://bristolgreencapital.org/</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21.04.2017).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Bristol named sixth ‘greenest city’ in Europe // The Independent, 2015. February</w:t>
      </w:r>
      <w:r w:rsidRPr="00473393">
        <w:rPr>
          <w:rFonts w:ascii="Times New Roman" w:hAnsi="Times New Roman" w:cs="Times New Roman"/>
          <w:sz w:val="24"/>
          <w:szCs w:val="24"/>
        </w:rPr>
        <w:t xml:space="preserve"> 12.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20"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independent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travel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named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sixth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greenest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w:t>
        </w:r>
        <w:r w:rsidRPr="00473393">
          <w:rPr>
            <w:rStyle w:val="a6"/>
            <w:rFonts w:ascii="Times New Roman" w:hAnsi="Times New Roman" w:cs="Times New Roman"/>
            <w:color w:val="auto"/>
            <w:sz w:val="24"/>
            <w:szCs w:val="24"/>
          </w:rPr>
          <w:t>-10040885.</w:t>
        </w:r>
        <w:r w:rsidRPr="00473393">
          <w:rPr>
            <w:rStyle w:val="a6"/>
            <w:rFonts w:ascii="Times New Roman" w:hAnsi="Times New Roman" w:cs="Times New Roman"/>
            <w:color w:val="auto"/>
            <w:sz w:val="24"/>
            <w:szCs w:val="24"/>
            <w:lang w:val="en-US"/>
          </w:rPr>
          <w:t>html</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Bristol, the European capital of green nannying and bureaucracy // Spectator, 2015. September</w:t>
      </w:r>
      <w:r w:rsidRPr="00473393">
        <w:rPr>
          <w:rFonts w:ascii="Times New Roman" w:hAnsi="Times New Roman" w:cs="Times New Roman"/>
          <w:sz w:val="24"/>
          <w:szCs w:val="24"/>
        </w:rPr>
        <w:t xml:space="preserve"> 12.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21"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spectator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uk</w:t>
        </w:r>
        <w:r w:rsidRPr="00473393">
          <w:rPr>
            <w:rStyle w:val="a6"/>
            <w:rFonts w:ascii="Times New Roman" w:hAnsi="Times New Roman" w:cs="Times New Roman"/>
            <w:color w:val="auto"/>
            <w:sz w:val="24"/>
            <w:szCs w:val="24"/>
          </w:rPr>
          <w:t>/2015/09/</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nannying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bureaucracy</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City of Copenhagen Profile. State of green official website. URL</w:t>
      </w:r>
      <w:r w:rsidRPr="00473393">
        <w:rPr>
          <w:rFonts w:ascii="Times New Roman" w:hAnsi="Times New Roman" w:cs="Times New Roman"/>
          <w:sz w:val="24"/>
          <w:szCs w:val="24"/>
        </w:rPr>
        <w:t xml:space="preserve">: </w:t>
      </w:r>
      <w:hyperlink r:id="rId22"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stateofgreen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profiles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hyperlink>
      <w:r w:rsidRPr="00473393">
        <w:rPr>
          <w:rFonts w:ascii="Times New Roman" w:hAnsi="Times New Roman" w:cs="Times New Roman"/>
          <w:sz w:val="24"/>
          <w:szCs w:val="24"/>
        </w:rPr>
        <w:t xml:space="preserve">  (дата обращения: 29.04.2017).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Copenhagen - Pocket parks, a drop of urban green. Danish Architecture Center. URL: </w:t>
      </w:r>
      <w:hyperlink r:id="rId23" w:history="1">
        <w:r w:rsidRPr="00473393">
          <w:rPr>
            <w:rStyle w:val="a6"/>
            <w:rFonts w:ascii="Times New Roman" w:hAnsi="Times New Roman" w:cs="Times New Roman"/>
            <w:color w:val="auto"/>
            <w:sz w:val="24"/>
            <w:szCs w:val="24"/>
            <w:lang w:val="en-US"/>
          </w:rPr>
          <w:t>http://www.dac.dk/en/dac-cities/sustainable-cities/all-cases/green-city/copenhagen---pocket-parks-a-drop-of-urban-green/</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Copenhagen Brochure European Green Capital 2014. </w:t>
      </w:r>
      <w:r w:rsidRPr="00473393">
        <w:rPr>
          <w:rFonts w:ascii="Times New Roman" w:hAnsi="Times New Roman" w:cs="Times New Roman"/>
          <w:sz w:val="24"/>
          <w:szCs w:val="24"/>
        </w:rPr>
        <w:t xml:space="preserve">2013.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2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environment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europeangreencapital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content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uploads</w:t>
        </w:r>
        <w:r w:rsidRPr="00473393">
          <w:rPr>
            <w:rStyle w:val="a6"/>
            <w:rFonts w:ascii="Times New Roman" w:hAnsi="Times New Roman" w:cs="Times New Roman"/>
            <w:color w:val="auto"/>
            <w:sz w:val="24"/>
            <w:szCs w:val="24"/>
          </w:rPr>
          <w:t>/2013/02/</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Assessment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Report</w:t>
        </w:r>
        <w:r w:rsidRPr="00473393">
          <w:rPr>
            <w:rStyle w:val="a6"/>
            <w:rFonts w:ascii="Times New Roman" w:hAnsi="Times New Roman" w:cs="Times New Roman"/>
            <w:color w:val="auto"/>
            <w:sz w:val="24"/>
            <w:szCs w:val="24"/>
          </w:rPr>
          <w:t>-2014-</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28.03.2017).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Copenhagen City Branding // COPENhagen campaign website. URL</w:t>
      </w:r>
      <w:r w:rsidRPr="00473393">
        <w:rPr>
          <w:rFonts w:ascii="Times New Roman" w:hAnsi="Times New Roman" w:cs="Times New Roman"/>
          <w:sz w:val="24"/>
          <w:szCs w:val="24"/>
        </w:rPr>
        <w:t xml:space="preserve">: </w:t>
      </w:r>
      <w:hyperlink r:id="rId25"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opencopenhagen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nyheder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Covenant of Mayors for Climate &amp; Energy. Bruxelle. 2006. – 11 P.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Denmark, in OECD Tourism Trends and Policies 2016. URL</w:t>
      </w:r>
      <w:r w:rsidRPr="00473393">
        <w:rPr>
          <w:rFonts w:ascii="Times New Roman" w:hAnsi="Times New Roman" w:cs="Times New Roman"/>
          <w:sz w:val="24"/>
          <w:szCs w:val="24"/>
        </w:rPr>
        <w:t xml:space="preserve">: </w:t>
      </w:r>
      <w:hyperlink r:id="rId26"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subturismo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gob</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content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uploads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sites</w:t>
        </w:r>
        <w:r w:rsidRPr="00473393">
          <w:rPr>
            <w:rStyle w:val="a6"/>
            <w:rFonts w:ascii="Times New Roman" w:hAnsi="Times New Roman" w:cs="Times New Roman"/>
            <w:color w:val="auto"/>
            <w:sz w:val="24"/>
            <w:szCs w:val="24"/>
          </w:rPr>
          <w:t>/18/2015/10/20160229-</w:t>
        </w:r>
        <w:r w:rsidRPr="00473393">
          <w:rPr>
            <w:rStyle w:val="a6"/>
            <w:rFonts w:ascii="Times New Roman" w:hAnsi="Times New Roman" w:cs="Times New Roman"/>
            <w:color w:val="auto"/>
            <w:sz w:val="24"/>
            <w:szCs w:val="24"/>
            <w:lang w:val="en-US"/>
          </w:rPr>
          <w:t>Tourism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Trends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Policies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28.03.2017).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Eco-metropolis – Our Vision for Copenhagen 2015. Copenhagen: Technical and Environmental Administration. -  2007.  – 20 p.</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Environmental policy. European Commission website. URL: </w:t>
      </w:r>
      <w:hyperlink r:id="rId27" w:history="1">
        <w:r w:rsidRPr="00473393">
          <w:rPr>
            <w:rStyle w:val="a6"/>
            <w:rFonts w:ascii="Times New Roman" w:hAnsi="Times New Roman" w:cs="Times New Roman"/>
            <w:color w:val="auto"/>
            <w:sz w:val="24"/>
            <w:szCs w:val="24"/>
            <w:lang w:val="en-US"/>
          </w:rPr>
          <w:t>http://ec.europa.eu/environment/europeangreencapital/</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20.04.2017)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27.04.2017).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lastRenderedPageBreak/>
        <w:t xml:space="preserve">Europe’s 7 greenest cities // CNTravaller, 2015. URL: </w:t>
      </w:r>
      <w:hyperlink r:id="rId28" w:history="1">
        <w:r w:rsidRPr="00473393">
          <w:rPr>
            <w:rStyle w:val="a6"/>
            <w:rFonts w:ascii="Times New Roman" w:hAnsi="Times New Roman" w:cs="Times New Roman"/>
            <w:color w:val="auto"/>
            <w:sz w:val="24"/>
            <w:szCs w:val="24"/>
            <w:lang w:val="en-US"/>
          </w:rPr>
          <w:t>http://www.cntraveller.com/recommended/cities/europes-greenest-cities</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Europe’s cities going green despite tight budgets // The Green City, 2017. March</w:t>
      </w:r>
      <w:r w:rsidRPr="00473393">
        <w:rPr>
          <w:rFonts w:ascii="Times New Roman" w:hAnsi="Times New Roman" w:cs="Times New Roman"/>
          <w:sz w:val="24"/>
          <w:szCs w:val="24"/>
        </w:rPr>
        <w:t xml:space="preserve"> 3.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29"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thegreencity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going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despite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tight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budgets</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European Green capital. European Commission website. URL</w:t>
      </w:r>
      <w:r w:rsidRPr="00473393">
        <w:rPr>
          <w:rFonts w:ascii="Times New Roman" w:hAnsi="Times New Roman" w:cs="Times New Roman"/>
          <w:sz w:val="24"/>
          <w:szCs w:val="24"/>
        </w:rPr>
        <w:t xml:space="preserve">: </w:t>
      </w:r>
      <w:hyperlink r:id="rId30"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environment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europeangreencapital</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28.02.2017).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Green Cities - changing politics on a regional level. European Green Party website. URL: </w:t>
      </w:r>
      <w:hyperlink r:id="rId31" w:history="1">
        <w:r w:rsidRPr="00473393">
          <w:rPr>
            <w:rStyle w:val="a6"/>
            <w:rFonts w:ascii="Times New Roman" w:hAnsi="Times New Roman" w:cs="Times New Roman"/>
            <w:color w:val="auto"/>
            <w:sz w:val="24"/>
            <w:szCs w:val="24"/>
            <w:lang w:val="en-US"/>
          </w:rPr>
          <w:t>https://europeangreens.eu/climatecampaign</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Green Ljubljana. VisitLjubljana official website. URL</w:t>
      </w:r>
      <w:r w:rsidRPr="00473393">
        <w:rPr>
          <w:rFonts w:ascii="Times New Roman" w:hAnsi="Times New Roman" w:cs="Times New Roman"/>
          <w:sz w:val="24"/>
          <w:szCs w:val="24"/>
        </w:rPr>
        <w:t xml:space="preserve">: </w:t>
      </w:r>
      <w:hyperlink r:id="rId32"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visitljubljana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visitors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things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sightseeing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article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ljubljana</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International Place Branding Yearbook 2012: Managing Smart Growth and Sustainability / Frank M.,Govers R. – London: Palgrave Macmillan, 2013. – 227 p.</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Is Bristol a worthy Green Capital of Europe – or is it all for show? // The Guardian, 2015. February</w:t>
      </w:r>
      <w:r w:rsidRPr="00473393">
        <w:rPr>
          <w:rFonts w:ascii="Times New Roman" w:hAnsi="Times New Roman" w:cs="Times New Roman"/>
          <w:sz w:val="24"/>
          <w:szCs w:val="24"/>
        </w:rPr>
        <w:t xml:space="preserve"> 18.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33"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theguardian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US"/>
          </w:rPr>
          <w:t>feb</w:t>
        </w:r>
        <w:r w:rsidRPr="00473393">
          <w:rPr>
            <w:rStyle w:val="a6"/>
            <w:rFonts w:ascii="Times New Roman" w:hAnsi="Times New Roman" w:cs="Times New Roman"/>
            <w:color w:val="auto"/>
            <w:sz w:val="24"/>
            <w:szCs w:val="24"/>
          </w:rPr>
          <w:t>/18/</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worthy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all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for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show</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Learning From Copenhagen And Malmö. London: URBED. TEN Group, 2010. URL: </w:t>
      </w:r>
      <w:hyperlink r:id="rId34" w:history="1">
        <w:r w:rsidRPr="00473393">
          <w:rPr>
            <w:rStyle w:val="a6"/>
            <w:rFonts w:ascii="Times New Roman" w:hAnsi="Times New Roman" w:cs="Times New Roman"/>
            <w:color w:val="auto"/>
            <w:sz w:val="24"/>
            <w:szCs w:val="24"/>
            <w:lang w:val="en-US"/>
          </w:rPr>
          <w:t>http://urbed.coop/sites/default/files/Learning%20from%20Copenhagen%20and%20Malmo.pdf</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xml:space="preserve">: 29.04.2017).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Style w:val="index-body1"/>
          <w:rFonts w:ascii="Times New Roman" w:hAnsi="Times New Roman" w:cs="Times New Roman"/>
          <w:sz w:val="24"/>
          <w:szCs w:val="24"/>
          <w:lang w:val="en-US"/>
        </w:rPr>
        <w:t>Living in: The world’s most eco-friendly cities // BBC, 2014. December</w:t>
      </w:r>
      <w:r w:rsidRPr="00473393">
        <w:rPr>
          <w:rStyle w:val="index-body1"/>
          <w:rFonts w:ascii="Times New Roman" w:hAnsi="Times New Roman" w:cs="Times New Roman"/>
          <w:sz w:val="24"/>
          <w:szCs w:val="24"/>
        </w:rPr>
        <w:t xml:space="preserve"> 15. </w:t>
      </w:r>
      <w:r w:rsidRPr="00473393">
        <w:rPr>
          <w:rStyle w:val="index-body1"/>
          <w:rFonts w:ascii="Times New Roman" w:hAnsi="Times New Roman" w:cs="Times New Roman"/>
          <w:sz w:val="24"/>
          <w:szCs w:val="24"/>
          <w:lang w:val="en-US"/>
        </w:rPr>
        <w:t>URL</w:t>
      </w:r>
      <w:r w:rsidRPr="00473393">
        <w:rPr>
          <w:rStyle w:val="index-body1"/>
          <w:rFonts w:ascii="Times New Roman" w:hAnsi="Times New Roman" w:cs="Times New Roman"/>
          <w:sz w:val="24"/>
          <w:szCs w:val="24"/>
        </w:rPr>
        <w:t xml:space="preserve">: </w:t>
      </w:r>
      <w:hyperlink r:id="rId35"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bbc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travel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story</w:t>
        </w:r>
        <w:r w:rsidRPr="00473393">
          <w:rPr>
            <w:rStyle w:val="a6"/>
            <w:rFonts w:ascii="Times New Roman" w:hAnsi="Times New Roman" w:cs="Times New Roman"/>
            <w:color w:val="auto"/>
            <w:sz w:val="24"/>
            <w:szCs w:val="24"/>
          </w:rPr>
          <w:t>/20141215-</w:t>
        </w:r>
        <w:r w:rsidRPr="00473393">
          <w:rPr>
            <w:rStyle w:val="a6"/>
            <w:rFonts w:ascii="Times New Roman" w:hAnsi="Times New Roman" w:cs="Times New Roman"/>
            <w:color w:val="auto"/>
            <w:sz w:val="24"/>
            <w:szCs w:val="24"/>
            <w:lang w:val="en-US"/>
          </w:rPr>
          <w:t>living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most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friendly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Ljubljana For You. URL: </w:t>
      </w:r>
      <w:hyperlink r:id="rId36" w:history="1">
        <w:r w:rsidRPr="00473393">
          <w:rPr>
            <w:rStyle w:val="a6"/>
            <w:rFonts w:ascii="Times New Roman" w:hAnsi="Times New Roman" w:cs="Times New Roman"/>
            <w:color w:val="auto"/>
            <w:sz w:val="24"/>
            <w:szCs w:val="24"/>
            <w:lang w:val="en-US"/>
          </w:rPr>
          <w:t>http://www.greenljubljana.com/</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xml:space="preserve">: 28.04.2017).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Report shows Oslo, London and Amsterdam lead ‘green’ cities ranking // ITSinternational, 2017. URL</w:t>
      </w:r>
      <w:r w:rsidRPr="00473393">
        <w:rPr>
          <w:rFonts w:ascii="Times New Roman" w:hAnsi="Times New Roman" w:cs="Times New Roman"/>
          <w:sz w:val="24"/>
          <w:szCs w:val="24"/>
        </w:rPr>
        <w:t xml:space="preserve">: </w:t>
      </w:r>
      <w:hyperlink r:id="rId37"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itsinternational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categories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travel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information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weather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news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report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shows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oslo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london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amsterdam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lead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ranking</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Smart Ljubljana is an attractive place // Smart City Brand, 2016. URL</w:t>
      </w:r>
      <w:r w:rsidRPr="00473393">
        <w:rPr>
          <w:rFonts w:ascii="Times New Roman" w:hAnsi="Times New Roman" w:cs="Times New Roman"/>
          <w:sz w:val="24"/>
          <w:szCs w:val="24"/>
        </w:rPr>
        <w:t xml:space="preserve">: </w:t>
      </w:r>
      <w:hyperlink r:id="rId3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smartcitybrand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mayors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beauty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bias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are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attractive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smartcities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more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succesful</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Stockholm – the first European Green Capital. - Stockholm, Executive Office, 2015. URL</w:t>
      </w:r>
      <w:r w:rsidRPr="00473393">
        <w:rPr>
          <w:rFonts w:ascii="Times New Roman" w:hAnsi="Times New Roman" w:cs="Times New Roman"/>
          <w:sz w:val="24"/>
          <w:szCs w:val="24"/>
        </w:rPr>
        <w:t xml:space="preserve">: </w:t>
      </w:r>
      <w:hyperlink r:id="rId39"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environment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europeangreencapital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content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uploads</w:t>
        </w:r>
        <w:r w:rsidRPr="00473393">
          <w:rPr>
            <w:rStyle w:val="a6"/>
            <w:rFonts w:ascii="Times New Roman" w:hAnsi="Times New Roman" w:cs="Times New Roman"/>
            <w:color w:val="auto"/>
            <w:sz w:val="24"/>
            <w:szCs w:val="24"/>
          </w:rPr>
          <w:t>/2013/02/</w:t>
        </w:r>
        <w:r w:rsidRPr="00473393">
          <w:rPr>
            <w:rStyle w:val="a6"/>
            <w:rFonts w:ascii="Times New Roman" w:hAnsi="Times New Roman" w:cs="Times New Roman"/>
            <w:color w:val="auto"/>
            <w:sz w:val="24"/>
            <w:szCs w:val="24"/>
            <w:lang w:val="en-US"/>
          </w:rPr>
          <w:t>brochure</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greencapital</w:t>
        </w:r>
        <w:r w:rsidRPr="00473393">
          <w:rPr>
            <w:rStyle w:val="a6"/>
            <w:rFonts w:ascii="Times New Roman" w:hAnsi="Times New Roman" w:cs="Times New Roman"/>
            <w:color w:val="auto"/>
            <w:sz w:val="24"/>
            <w:szCs w:val="24"/>
          </w:rPr>
          <w:t>_2010.</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29.04.2017).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Stockholm European Green Capital 2010 Brochure. URL</w:t>
      </w:r>
      <w:r w:rsidRPr="00473393">
        <w:rPr>
          <w:rFonts w:ascii="Times New Roman" w:hAnsi="Times New Roman" w:cs="Times New Roman"/>
          <w:sz w:val="24"/>
          <w:szCs w:val="24"/>
        </w:rPr>
        <w:t xml:space="preserve">: </w:t>
      </w:r>
      <w:hyperlink r:id="rId40"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international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globalassets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ovriga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bilder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och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filer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miljohuvudstadsrapport</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eng</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webb</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js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27.03.2017).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Stockholm Green City Paradigm. ECO global society. URL</w:t>
      </w:r>
      <w:r w:rsidRPr="00473393">
        <w:rPr>
          <w:rFonts w:ascii="Times New Roman" w:hAnsi="Times New Roman" w:cs="Times New Roman"/>
          <w:sz w:val="24"/>
          <w:szCs w:val="24"/>
        </w:rPr>
        <w:t xml:space="preserve">: </w:t>
      </w:r>
      <w:hyperlink r:id="rId41"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ecoglobalsociety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paradigm</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26.04.2017).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Stockholm Green Economy Leader Report. LSE</w:t>
      </w:r>
      <w:r w:rsidRPr="00473393">
        <w:rPr>
          <w:rFonts w:ascii="Times New Roman" w:hAnsi="Times New Roman" w:cs="Times New Roman"/>
          <w:sz w:val="24"/>
          <w:szCs w:val="24"/>
        </w:rPr>
        <w:t xml:space="preserve"> </w:t>
      </w:r>
      <w:r w:rsidRPr="00473393">
        <w:rPr>
          <w:rFonts w:ascii="Times New Roman" w:hAnsi="Times New Roman" w:cs="Times New Roman"/>
          <w:sz w:val="24"/>
          <w:szCs w:val="24"/>
          <w:lang w:val="en-US"/>
        </w:rPr>
        <w:t>Cities</w:t>
      </w:r>
      <w:r w:rsidRPr="00473393">
        <w:rPr>
          <w:rFonts w:ascii="Times New Roman" w:hAnsi="Times New Roman" w:cs="Times New Roman"/>
          <w:sz w:val="24"/>
          <w:szCs w:val="24"/>
        </w:rPr>
        <w:t xml:space="preserve">. 2013.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42"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lsecities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publications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reports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26.04.2017).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Summary of the Government’s budget initiatives in the areas of environment, climate and energy. Ministry of the Environment and Energy of Sweden. URL: </w:t>
      </w:r>
      <w:hyperlink r:id="rId43" w:history="1">
        <w:r w:rsidRPr="00473393">
          <w:rPr>
            <w:rStyle w:val="a6"/>
            <w:rFonts w:ascii="Times New Roman" w:hAnsi="Times New Roman" w:cs="Times New Roman"/>
            <w:color w:val="auto"/>
            <w:sz w:val="24"/>
            <w:szCs w:val="24"/>
            <w:lang w:val="en-US"/>
          </w:rPr>
          <w:t>http://www.government.se/government-of-sweden/ministry-of-the-environment/</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Sustainable Copenhagen. Visitcopenhagen official website. URL</w:t>
      </w:r>
      <w:r w:rsidRPr="00473393">
        <w:rPr>
          <w:rFonts w:ascii="Times New Roman" w:hAnsi="Times New Roman" w:cs="Times New Roman"/>
          <w:sz w:val="24"/>
          <w:szCs w:val="24"/>
        </w:rPr>
        <w:t xml:space="preserve">: </w:t>
      </w:r>
      <w:hyperlink r:id="rId4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visitcopenhagen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sightseeing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sustainable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-0</w:t>
        </w:r>
      </w:hyperlink>
      <w:r w:rsidRPr="00473393">
        <w:rPr>
          <w:rFonts w:ascii="Times New Roman" w:hAnsi="Times New Roman" w:cs="Times New Roman"/>
          <w:sz w:val="24"/>
          <w:szCs w:val="24"/>
        </w:rPr>
        <w:t xml:space="preserve"> (дата обращения: 26.04.2017).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Sustainable living in Sweden. Swedish Government official website. URL: </w:t>
      </w:r>
      <w:hyperlink r:id="rId45" w:history="1">
        <w:r w:rsidRPr="00473393">
          <w:rPr>
            <w:rStyle w:val="a6"/>
            <w:rFonts w:ascii="Times New Roman" w:hAnsi="Times New Roman" w:cs="Times New Roman"/>
            <w:color w:val="auto"/>
            <w:sz w:val="24"/>
            <w:szCs w:val="24"/>
            <w:lang w:val="en-US"/>
          </w:rPr>
          <w:t>https://sweden.se/nature/sustainable-living/</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26.04.2017).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Tackling climate change: Copenhagen's sustainable city design // The Guardian, 2013. October</w:t>
      </w:r>
      <w:r w:rsidRPr="00473393">
        <w:rPr>
          <w:rFonts w:ascii="Times New Roman" w:hAnsi="Times New Roman" w:cs="Times New Roman"/>
          <w:sz w:val="24"/>
          <w:szCs w:val="24"/>
        </w:rPr>
        <w:t xml:space="preserve"> 8.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46"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theguardian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sustainable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business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tackling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climate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change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sustainable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design</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The Basque Declaration New Pathways for European Cities and Towns to create productive, sustainable and resilient cities for a liveable and inclusive Europe.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47"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sustainablecities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fileadmin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repository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Basque</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Declaration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Basque</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Declaration</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English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27.03.2017). </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The natural change of a city // Brand in the city, 2016. URL</w:t>
      </w:r>
      <w:r w:rsidRPr="00473393">
        <w:rPr>
          <w:rFonts w:ascii="Times New Roman" w:hAnsi="Times New Roman" w:cs="Times New Roman"/>
          <w:sz w:val="24"/>
          <w:szCs w:val="24"/>
        </w:rPr>
        <w:t xml:space="preserve">: </w:t>
      </w:r>
      <w:hyperlink r:id="rId4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brandinthecity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ljubljana</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The Swedish city touted as 'Europe's greenest' // The Local, 2014. January</w:t>
      </w:r>
      <w:r w:rsidRPr="00473393">
        <w:rPr>
          <w:rFonts w:ascii="Times New Roman" w:hAnsi="Times New Roman" w:cs="Times New Roman"/>
          <w:sz w:val="24"/>
          <w:szCs w:val="24"/>
        </w:rPr>
        <w:t xml:space="preserve"> 24.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49"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thelocal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se</w:t>
        </w:r>
        <w:r w:rsidRPr="00473393">
          <w:rPr>
            <w:rStyle w:val="a6"/>
            <w:rFonts w:ascii="Times New Roman" w:hAnsi="Times New Roman" w:cs="Times New Roman"/>
            <w:color w:val="auto"/>
            <w:sz w:val="24"/>
            <w:szCs w:val="24"/>
          </w:rPr>
          <w:t>/20140124/</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swedish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touted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greenest</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The world cities with the most powerful brands - get the data // The Guardian, 2014. May</w:t>
      </w:r>
      <w:r w:rsidRPr="00473393">
        <w:rPr>
          <w:rFonts w:ascii="Times New Roman" w:hAnsi="Times New Roman" w:cs="Times New Roman"/>
          <w:sz w:val="24"/>
          <w:szCs w:val="24"/>
        </w:rPr>
        <w:t xml:space="preserve"> 6.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0"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theguardian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datablog</w:t>
        </w:r>
        <w:r w:rsidRPr="00473393">
          <w:rPr>
            <w:rStyle w:val="a6"/>
            <w:rFonts w:ascii="Times New Roman" w:hAnsi="Times New Roman" w:cs="Times New Roman"/>
            <w:color w:val="auto"/>
            <w:sz w:val="24"/>
            <w:szCs w:val="24"/>
          </w:rPr>
          <w:t>/2014/</w:t>
        </w:r>
        <w:r w:rsidRPr="00473393">
          <w:rPr>
            <w:rStyle w:val="a6"/>
            <w:rFonts w:ascii="Times New Roman" w:hAnsi="Times New Roman" w:cs="Times New Roman"/>
            <w:color w:val="auto"/>
            <w:sz w:val="24"/>
            <w:szCs w:val="24"/>
            <w:lang w:val="en-US"/>
          </w:rPr>
          <w:t>may</w:t>
        </w:r>
        <w:r w:rsidRPr="00473393">
          <w:rPr>
            <w:rStyle w:val="a6"/>
            <w:rFonts w:ascii="Times New Roman" w:hAnsi="Times New Roman" w:cs="Times New Roman"/>
            <w:color w:val="auto"/>
            <w:sz w:val="24"/>
            <w:szCs w:val="24"/>
          </w:rPr>
          <w:t>/06/</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most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powerful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get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data</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Tomorrow's cities: Stockholm turns green // BBC, 2017. March</w:t>
      </w:r>
      <w:r w:rsidRPr="00473393">
        <w:rPr>
          <w:rFonts w:ascii="Times New Roman" w:hAnsi="Times New Roman" w:cs="Times New Roman"/>
          <w:sz w:val="24"/>
          <w:szCs w:val="24"/>
        </w:rPr>
        <w:t xml:space="preserve"> 8.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1"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bbc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news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technology</w:t>
        </w:r>
        <w:r w:rsidRPr="00473393">
          <w:rPr>
            <w:rStyle w:val="a6"/>
            <w:rFonts w:ascii="Times New Roman" w:hAnsi="Times New Roman" w:cs="Times New Roman"/>
            <w:color w:val="auto"/>
            <w:sz w:val="24"/>
            <w:szCs w:val="24"/>
          </w:rPr>
          <w:t>-38404884</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Top 20 Greenest European Capital Cities // Business Insider, 2011. September</w:t>
      </w:r>
      <w:r w:rsidRPr="00473393">
        <w:rPr>
          <w:rFonts w:ascii="Times New Roman" w:hAnsi="Times New Roman" w:cs="Times New Roman"/>
          <w:sz w:val="24"/>
          <w:szCs w:val="24"/>
        </w:rPr>
        <w:t xml:space="preserve"> 17.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2"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businessinsider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greenest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-2011-09</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Urban Agenda for the EU. European Commission official website. URL: </w:t>
      </w:r>
      <w:hyperlink r:id="rId53" w:history="1">
        <w:r w:rsidRPr="00473393">
          <w:rPr>
            <w:rStyle w:val="a6"/>
            <w:rFonts w:ascii="Times New Roman" w:hAnsi="Times New Roman" w:cs="Times New Roman"/>
            <w:color w:val="auto"/>
            <w:sz w:val="24"/>
            <w:szCs w:val="24"/>
            <w:lang w:val="en-US"/>
          </w:rPr>
          <w:t>http://ec.europa.eu/regional_policy/en/newsroom/news/2017/01/01-12-2017-urban-agenda-for-the-eu-four-new-partnerships-on-the-economy-digital-transition-jobs-and-transport</w:t>
        </w:r>
      </w:hyperlink>
      <w:r w:rsidRPr="00473393">
        <w:rPr>
          <w:rFonts w:ascii="Times New Roman" w:hAnsi="Times New Roman" w:cs="Times New Roman"/>
          <w:sz w:val="24"/>
          <w:szCs w:val="24"/>
          <w:lang w:val="en-US"/>
        </w:rPr>
        <w:t xml:space="preserve"> (дата обращения: 23.04.2017).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Vision Stockholm 2030. City of Stockholm Executive Office. </w:t>
      </w:r>
      <w:r w:rsidRPr="00473393">
        <w:rPr>
          <w:rFonts w:ascii="Times New Roman" w:hAnsi="Times New Roman" w:cs="Times New Roman"/>
          <w:sz w:val="24"/>
          <w:szCs w:val="24"/>
        </w:rPr>
        <w:t xml:space="preserve">2007.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international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globalassets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ovriga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bilder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och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filer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framtidsguiden</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eng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pdf</w:t>
        </w:r>
      </w:hyperlink>
      <w:r w:rsidRPr="00473393">
        <w:rPr>
          <w:rFonts w:ascii="Times New Roman" w:hAnsi="Times New Roman" w:cs="Times New Roman"/>
          <w:sz w:val="24"/>
          <w:szCs w:val="24"/>
        </w:rPr>
        <w:t xml:space="preserve"> (дата обращения: 19.01.2017).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What can the world learn from Europe's self-styled greenest city? // The Guardian, 2015. November</w:t>
      </w:r>
      <w:r w:rsidRPr="00473393">
        <w:rPr>
          <w:rFonts w:ascii="Times New Roman" w:hAnsi="Times New Roman" w:cs="Times New Roman"/>
          <w:sz w:val="24"/>
          <w:szCs w:val="24"/>
        </w:rPr>
        <w:t xml:space="preserve"> 25.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5"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theguardian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US"/>
          </w:rPr>
          <w:t>nov</w:t>
        </w:r>
        <w:r w:rsidRPr="00473393">
          <w:rPr>
            <w:rStyle w:val="a6"/>
            <w:rFonts w:ascii="Times New Roman" w:hAnsi="Times New Roman" w:cs="Times New Roman"/>
            <w:color w:val="auto"/>
            <w:sz w:val="24"/>
            <w:szCs w:val="24"/>
          </w:rPr>
          <w:t>/25/</w:t>
        </w:r>
        <w:r w:rsidRPr="00473393">
          <w:rPr>
            <w:rStyle w:val="a6"/>
            <w:rFonts w:ascii="Times New Roman" w:hAnsi="Times New Roman" w:cs="Times New Roman"/>
            <w:color w:val="auto"/>
            <w:sz w:val="24"/>
            <w:szCs w:val="24"/>
            <w:lang w:val="en-US"/>
          </w:rPr>
          <w:t>what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learn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vaxjo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self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styled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greenest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Where is the world's greenest city? // The Guardian, 2015. April</w:t>
      </w:r>
      <w:r w:rsidRPr="00473393">
        <w:rPr>
          <w:rFonts w:ascii="Times New Roman" w:hAnsi="Times New Roman" w:cs="Times New Roman"/>
          <w:sz w:val="24"/>
          <w:szCs w:val="24"/>
        </w:rPr>
        <w:t xml:space="preserve"> 2.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6"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theguardian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US"/>
          </w:rPr>
          <w:t>apr</w:t>
        </w:r>
        <w:r w:rsidRPr="00473393">
          <w:rPr>
            <w:rStyle w:val="a6"/>
            <w:rFonts w:ascii="Times New Roman" w:hAnsi="Times New Roman" w:cs="Times New Roman"/>
            <w:color w:val="auto"/>
            <w:sz w:val="24"/>
            <w:szCs w:val="24"/>
          </w:rPr>
          <w:t>/02/</w:t>
        </w:r>
        <w:r w:rsidRPr="00473393">
          <w:rPr>
            <w:rStyle w:val="a6"/>
            <w:rFonts w:ascii="Times New Roman" w:hAnsi="Times New Roman" w:cs="Times New Roman"/>
            <w:color w:val="auto"/>
            <w:sz w:val="24"/>
            <w:szCs w:val="24"/>
            <w:lang w:val="en-US"/>
          </w:rPr>
          <w:t>where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greenest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ecofriendly</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Who we are – Wonderful Copenhagen. Visitcopenhagen official website. URL: </w:t>
      </w:r>
      <w:hyperlink r:id="rId57" w:history="1">
        <w:r w:rsidRPr="00473393">
          <w:rPr>
            <w:rStyle w:val="a6"/>
            <w:rFonts w:ascii="Times New Roman" w:hAnsi="Times New Roman" w:cs="Times New Roman"/>
            <w:color w:val="auto"/>
            <w:sz w:val="24"/>
            <w:szCs w:val="24"/>
            <w:lang w:val="en-US"/>
          </w:rPr>
          <w:t>http://www.visitcopenhagen.com/wonderful-copenhagen/copenhagen/who-we-are</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26.04.2017).</w:t>
      </w:r>
    </w:p>
    <w:p w:rsidR="00473393" w:rsidRPr="00473393" w:rsidRDefault="00473393" w:rsidP="00473393">
      <w:pPr>
        <w:pStyle w:val="ab"/>
        <w:numPr>
          <w:ilvl w:val="0"/>
          <w:numId w:val="6"/>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World development report 2006: equity and development. URL</w:t>
      </w:r>
      <w:r w:rsidRPr="00473393">
        <w:rPr>
          <w:rFonts w:ascii="Times New Roman" w:hAnsi="Times New Roman" w:cs="Times New Roman"/>
          <w:sz w:val="24"/>
          <w:szCs w:val="24"/>
        </w:rPr>
        <w:t xml:space="preserve">: </w:t>
      </w:r>
      <w:hyperlink r:id="rId5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documents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worldbank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org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curated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w:t>
        </w:r>
        <w:r w:rsidRPr="00473393">
          <w:rPr>
            <w:rStyle w:val="a6"/>
            <w:rFonts w:ascii="Times New Roman" w:hAnsi="Times New Roman" w:cs="Times New Roman"/>
            <w:color w:val="auto"/>
            <w:sz w:val="24"/>
            <w:szCs w:val="24"/>
          </w:rPr>
          <w:t>/435331468127174418/</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development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report</w:t>
        </w:r>
        <w:r w:rsidRPr="00473393">
          <w:rPr>
            <w:rStyle w:val="a6"/>
            <w:rFonts w:ascii="Times New Roman" w:hAnsi="Times New Roman" w:cs="Times New Roman"/>
            <w:color w:val="auto"/>
            <w:sz w:val="24"/>
            <w:szCs w:val="24"/>
          </w:rPr>
          <w:t>-2006-</w:t>
        </w:r>
        <w:r w:rsidRPr="00473393">
          <w:rPr>
            <w:rStyle w:val="a6"/>
            <w:rFonts w:ascii="Times New Roman" w:hAnsi="Times New Roman" w:cs="Times New Roman"/>
            <w:color w:val="auto"/>
            <w:sz w:val="24"/>
            <w:szCs w:val="24"/>
            <w:lang w:val="en-US"/>
          </w:rPr>
          <w:t>equity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development</w:t>
        </w:r>
      </w:hyperlink>
      <w:r w:rsidRPr="00473393">
        <w:rPr>
          <w:rFonts w:ascii="Times New Roman" w:hAnsi="Times New Roman" w:cs="Times New Roman"/>
          <w:sz w:val="24"/>
          <w:szCs w:val="24"/>
        </w:rPr>
        <w:t xml:space="preserve"> (дата обращения: 19.01.2017)</w:t>
      </w:r>
    </w:p>
    <w:p w:rsidR="00473393" w:rsidRDefault="00473393" w:rsidP="00473393">
      <w:pPr>
        <w:spacing w:line="360" w:lineRule="auto"/>
        <w:jc w:val="both"/>
        <w:rPr>
          <w:rFonts w:ascii="Times New Roman" w:hAnsi="Times New Roman" w:cs="Times New Roman"/>
          <w:b/>
          <w:sz w:val="24"/>
          <w:szCs w:val="20"/>
        </w:rPr>
      </w:pPr>
    </w:p>
    <w:p w:rsidR="00473393" w:rsidRDefault="00473393" w:rsidP="00473393">
      <w:pPr>
        <w:spacing w:line="360" w:lineRule="auto"/>
        <w:jc w:val="both"/>
        <w:rPr>
          <w:rFonts w:ascii="Times New Roman" w:hAnsi="Times New Roman" w:cs="Times New Roman"/>
          <w:b/>
          <w:sz w:val="24"/>
          <w:szCs w:val="20"/>
        </w:rPr>
      </w:pPr>
    </w:p>
    <w:p w:rsidR="00473393" w:rsidRPr="008E7E82" w:rsidRDefault="00473393" w:rsidP="00473393">
      <w:pPr>
        <w:spacing w:line="360" w:lineRule="auto"/>
        <w:jc w:val="both"/>
        <w:rPr>
          <w:rFonts w:ascii="Times New Roman" w:hAnsi="Times New Roman" w:cs="Times New Roman"/>
          <w:b/>
          <w:sz w:val="24"/>
          <w:szCs w:val="20"/>
        </w:rPr>
      </w:pPr>
      <w:r w:rsidRPr="008E7E82">
        <w:rPr>
          <w:rFonts w:ascii="Times New Roman" w:hAnsi="Times New Roman" w:cs="Times New Roman"/>
          <w:b/>
          <w:sz w:val="24"/>
          <w:szCs w:val="20"/>
        </w:rPr>
        <w:lastRenderedPageBreak/>
        <w:t>Литература:</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Агеев, И.А. Брендинг города и региона как средство формирования территориальной идентичности / И.А.Агеев // Вестник науки Сибири. - 2015. № 2 (17). - С. 155-164.</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Визгалов, Д.В. Брендинг города / Визгалов, Д.В. [Предисл. Л.В. Смирнягина]. - М.: Фонд «Институт экономики города», 2011. - 160 с.</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Горелова, Т.П. Брендинг города как инструмент стратегического развития территории / Т.П. Горелова // Вестник Московской академии предпринимательства при Правительстве Москвы. - 2016. № 2. – С. 93-96.</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Инш, А. Брендинг города как места, привлекательного для проживания / А. Инш // Брендинг территорий. Лучшие мировые практики. - М.: Манн, Иванов и Фебер, 2013. – </w:t>
      </w:r>
      <w:r w:rsidRPr="00473393">
        <w:rPr>
          <w:rFonts w:ascii="Times New Roman" w:hAnsi="Times New Roman" w:cs="Times New Roman"/>
          <w:sz w:val="24"/>
          <w:szCs w:val="24"/>
          <w:lang w:val="en-US"/>
        </w:rPr>
        <w:t>C</w:t>
      </w:r>
      <w:r w:rsidRPr="00473393">
        <w:rPr>
          <w:rFonts w:ascii="Times New Roman" w:hAnsi="Times New Roman" w:cs="Times New Roman"/>
          <w:sz w:val="24"/>
          <w:szCs w:val="24"/>
        </w:rPr>
        <w:t>. 327-341.</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Кочеткова, Е.В. Экологическая политика развитых и развивающихся стран: сравнительный анализ / Е.В. Кочеткова // Социально-гуманитарные знания. - 2009.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59"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naukarus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ekologicheskaya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politika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razvityh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razvivayuschihsya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stran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sravnitelnyy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analiz</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Кузьменкова, М.А. Коммуникативная составляющая территориального брендинга (на примере Москвы и Подмосковья) / М.А. Кузьменкова // Медиаскоп. 2016. № 4.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60"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mediascope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node</w:t>
        </w:r>
        <w:r w:rsidRPr="00473393">
          <w:rPr>
            <w:rStyle w:val="a6"/>
            <w:rFonts w:ascii="Times New Roman" w:hAnsi="Times New Roman" w:cs="Times New Roman"/>
            <w:color w:val="auto"/>
            <w:sz w:val="24"/>
            <w:szCs w:val="24"/>
          </w:rPr>
          <w:t>/2184</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Миддлтон, А. Брендинг города и внутренние инвестиции // </w:t>
      </w:r>
      <w:r w:rsidRPr="00473393">
        <w:rPr>
          <w:rFonts w:ascii="Times New Roman" w:hAnsi="Times New Roman" w:cs="Times New Roman"/>
          <w:sz w:val="24"/>
          <w:szCs w:val="24"/>
          <w:lang w:val="en-US"/>
        </w:rPr>
        <w:t>Postnauka</w:t>
      </w:r>
      <w:r w:rsidRPr="00473393">
        <w:rPr>
          <w:rFonts w:ascii="Times New Roman" w:hAnsi="Times New Roman" w:cs="Times New Roman"/>
          <w:sz w:val="24"/>
          <w:szCs w:val="24"/>
        </w:rPr>
        <w:t xml:space="preserve">, 2013.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61"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postnauka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ru</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longreads</w:t>
        </w:r>
        <w:r w:rsidRPr="00473393">
          <w:rPr>
            <w:rStyle w:val="a6"/>
            <w:rFonts w:ascii="Times New Roman" w:hAnsi="Times New Roman" w:cs="Times New Roman"/>
            <w:color w:val="auto"/>
            <w:sz w:val="24"/>
            <w:szCs w:val="24"/>
          </w:rPr>
          <w:t>/14835</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Панкрухин, А.П. Маркетинг территорий / Панкрухин, А.П. Учебное пособие, 2-е изд., дополн. - СПб.: Питер, 2006. - 416 с.</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Пугачев, А.В. Экологическая политика в некоторых европейских странах: различные подходы / А.В.Пугачев // Вестник Кемеровского государственного университета. - 2014. №3 (59). – С. 109-112.</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Пфайфер, М.Н. Теоретические аспекты регионального маркетинга / М.Н. Пфайфер // Известия Алтайского государственного университета. - 2015. № 2 (86) - С. 135-138.</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t xml:space="preserve">Сурнин, В.С. Лавров, А.М. К вопросу о сущности территориального маркетинга / В.С. Сурнин, А.М. Лавров // Проблемы современной экономики. - 2005. № 1-2. - С. 13-24.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rPr>
        <w:lastRenderedPageBreak/>
        <w:t xml:space="preserve">Шафранская, И.Н. Стратегии брендинга в территориальном маркетинге / И.Н. Шафранская // Город меняющийся: траектории развития и культурные пространства / Под науч. редакцией: Л. Е. Зиновьева Пермь: Пермский филиал НИУ ВШЭ. - 2011. - С. 6-24.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rPr>
        <w:t>Юрзинова, И.Л. Эко-города: современное состояние и перспективы / И.Л. Юрзинова // Экономика. Налоги</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Право</w:t>
      </w:r>
      <w:r w:rsidRPr="00473393">
        <w:rPr>
          <w:rFonts w:ascii="Times New Roman" w:hAnsi="Times New Roman" w:cs="Times New Roman"/>
          <w:sz w:val="24"/>
          <w:szCs w:val="24"/>
          <w:lang w:val="en-US"/>
        </w:rPr>
        <w:t xml:space="preserve">. - 2014. №6. - </w:t>
      </w:r>
      <w:r w:rsidRPr="00473393">
        <w:rPr>
          <w:rFonts w:ascii="Times New Roman" w:hAnsi="Times New Roman" w:cs="Times New Roman"/>
          <w:sz w:val="24"/>
          <w:szCs w:val="24"/>
        </w:rPr>
        <w:t>С</w:t>
      </w:r>
      <w:r w:rsidRPr="00473393">
        <w:rPr>
          <w:rFonts w:ascii="Times New Roman" w:hAnsi="Times New Roman" w:cs="Times New Roman"/>
          <w:sz w:val="24"/>
          <w:szCs w:val="24"/>
          <w:lang w:val="en-US"/>
        </w:rPr>
        <w:t xml:space="preserve">.71-73.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Anderberg, S. Busch, H. Green Attraction—Transnational Municipal Climate Networks and Green City Branding / S. Anderberg, H. Busch // Journal of Management and Sustainability. – 2015. №4. – P.1-16.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Andersson, I. Geographies of Place Branding Researching through small and medium-sized cities / I. Andersson. – Stockholm: Stockholm University, 2015. – 71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Anholt, S. Beyond the Nation Brand:The Role of Image and Identity in International Relations / S. Anholt // The Journal of Public Diplomacy. – 2011. Vol. 2. Issue 1. Article 1. URL: </w:t>
      </w:r>
      <w:hyperlink r:id="rId62" w:history="1">
        <w:r w:rsidRPr="00473393">
          <w:rPr>
            <w:rStyle w:val="a6"/>
            <w:rFonts w:ascii="Times New Roman" w:hAnsi="Times New Roman" w:cs="Times New Roman"/>
            <w:color w:val="auto"/>
            <w:sz w:val="24"/>
            <w:szCs w:val="24"/>
            <w:lang w:val="en-US"/>
          </w:rPr>
          <w:t>http://surface.syr.edu/exchange/vol2/iss1/1</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13.02.2017).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Ashworth, G. The Instruments of Place Branding: How is it Done? / G. Ashworth // European Spatial Research and Policy. - 2009. Vol</w:t>
      </w:r>
      <w:r w:rsidRPr="00473393">
        <w:rPr>
          <w:rFonts w:ascii="Times New Roman" w:hAnsi="Times New Roman" w:cs="Times New Roman"/>
          <w:sz w:val="24"/>
          <w:szCs w:val="24"/>
        </w:rPr>
        <w:t xml:space="preserve">. 16, </w:t>
      </w:r>
      <w:r w:rsidRPr="00473393">
        <w:rPr>
          <w:rFonts w:ascii="Times New Roman" w:hAnsi="Times New Roman" w:cs="Times New Roman"/>
          <w:sz w:val="24"/>
          <w:szCs w:val="24"/>
          <w:lang w:val="en-US"/>
        </w:rPr>
        <w:t>Issue</w:t>
      </w:r>
      <w:r w:rsidRPr="00473393">
        <w:rPr>
          <w:rFonts w:ascii="Times New Roman" w:hAnsi="Times New Roman" w:cs="Times New Roman"/>
          <w:sz w:val="24"/>
          <w:szCs w:val="24"/>
        </w:rPr>
        <w:t xml:space="preserve"> 1.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63"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degruyter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view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j</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esrp</w:t>
        </w:r>
        <w:r w:rsidRPr="00473393">
          <w:rPr>
            <w:rStyle w:val="a6"/>
            <w:rFonts w:ascii="Times New Roman" w:hAnsi="Times New Roman" w:cs="Times New Roman"/>
            <w:color w:val="auto"/>
            <w:sz w:val="24"/>
            <w:szCs w:val="24"/>
          </w:rPr>
          <w:t>.2009.16.</w:t>
        </w:r>
        <w:r w:rsidRPr="00473393">
          <w:rPr>
            <w:rStyle w:val="a6"/>
            <w:rFonts w:ascii="Times New Roman" w:hAnsi="Times New Roman" w:cs="Times New Roman"/>
            <w:color w:val="auto"/>
            <w:sz w:val="24"/>
            <w:szCs w:val="24"/>
            <w:lang w:val="en-US"/>
          </w:rPr>
          <w:t>issue</w:t>
        </w:r>
        <w:r w:rsidRPr="00473393">
          <w:rPr>
            <w:rStyle w:val="a6"/>
            <w:rFonts w:ascii="Times New Roman" w:hAnsi="Times New Roman" w:cs="Times New Roman"/>
            <w:color w:val="auto"/>
            <w:sz w:val="24"/>
            <w:szCs w:val="24"/>
          </w:rPr>
          <w:t>-1/</w:t>
        </w:r>
        <w:r w:rsidRPr="00473393">
          <w:rPr>
            <w:rStyle w:val="a6"/>
            <w:rFonts w:ascii="Times New Roman" w:hAnsi="Times New Roman" w:cs="Times New Roman"/>
            <w:color w:val="auto"/>
            <w:sz w:val="24"/>
            <w:szCs w:val="24"/>
            <w:lang w:val="en-US"/>
          </w:rPr>
          <w:t>v</w:t>
        </w:r>
        <w:r w:rsidRPr="00473393">
          <w:rPr>
            <w:rStyle w:val="a6"/>
            <w:rFonts w:ascii="Times New Roman" w:hAnsi="Times New Roman" w:cs="Times New Roman"/>
            <w:color w:val="auto"/>
            <w:sz w:val="24"/>
            <w:szCs w:val="24"/>
          </w:rPr>
          <w:t>10105-009-0001-9/</w:t>
        </w:r>
        <w:r w:rsidRPr="00473393">
          <w:rPr>
            <w:rStyle w:val="a6"/>
            <w:rFonts w:ascii="Times New Roman" w:hAnsi="Times New Roman" w:cs="Times New Roman"/>
            <w:color w:val="auto"/>
            <w:sz w:val="24"/>
            <w:szCs w:val="24"/>
            <w:lang w:val="en-US"/>
          </w:rPr>
          <w:t>v</w:t>
        </w:r>
        <w:r w:rsidRPr="00473393">
          <w:rPr>
            <w:rStyle w:val="a6"/>
            <w:rFonts w:ascii="Times New Roman" w:hAnsi="Times New Roman" w:cs="Times New Roman"/>
            <w:color w:val="auto"/>
            <w:sz w:val="24"/>
            <w:szCs w:val="24"/>
          </w:rPr>
          <w:t>10105-009-0001-9.</w:t>
        </w:r>
        <w:r w:rsidRPr="00473393">
          <w:rPr>
            <w:rStyle w:val="a6"/>
            <w:rFonts w:ascii="Times New Roman" w:hAnsi="Times New Roman" w:cs="Times New Roman"/>
            <w:color w:val="auto"/>
            <w:sz w:val="24"/>
            <w:szCs w:val="24"/>
            <w:lang w:val="en-US"/>
          </w:rPr>
          <w:t>xml</w:t>
        </w:r>
      </w:hyperlink>
      <w:r w:rsidRPr="00473393">
        <w:rPr>
          <w:rFonts w:ascii="Times New Roman" w:hAnsi="Times New Roman" w:cs="Times New Roman"/>
          <w:sz w:val="24"/>
          <w:szCs w:val="24"/>
        </w:rPr>
        <w:t xml:space="preserve"> (дата обращения 11.02.2017).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Beatley, T. Green Cities of Europe: Global Lessons on Green Urbanism / T. Beatley. – Washington: Island Press, 2012. – 236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Beatley, T. Green Urbanism: Learning From European Cities – Island Press / T. Beatley. – Washington: Island Press, 2000. – 471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Beekmans, J. 5 Most Eco-Friendly Cities Around The Globe / J. Beekmans // Pop-up cities.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6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popupcity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net</w:t>
        </w:r>
        <w:r w:rsidRPr="00473393">
          <w:rPr>
            <w:rStyle w:val="a6"/>
            <w:rFonts w:ascii="Times New Roman" w:hAnsi="Times New Roman" w:cs="Times New Roman"/>
            <w:color w:val="auto"/>
            <w:sz w:val="24"/>
            <w:szCs w:val="24"/>
          </w:rPr>
          <w:t>/5-</w:t>
        </w:r>
        <w:r w:rsidRPr="00473393">
          <w:rPr>
            <w:rStyle w:val="a6"/>
            <w:rFonts w:ascii="Times New Roman" w:hAnsi="Times New Roman" w:cs="Times New Roman"/>
            <w:color w:val="auto"/>
            <w:sz w:val="24"/>
            <w:szCs w:val="24"/>
            <w:lang w:val="en-US"/>
          </w:rPr>
          <w:t>most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friendly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around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globe</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Bradley, K. Hedrén, J. Green Utopianism: Perspectives, Politics and  Micro-Practices / K. Bradley, J. Hedrén.  – Abingdon: Routledge, 2014. – 302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Braiterman, J. City Branding through New Green Space / J. Braiterman // City Branding. URL</w:t>
      </w:r>
      <w:r w:rsidRPr="00473393">
        <w:rPr>
          <w:rFonts w:ascii="Times New Roman" w:hAnsi="Times New Roman" w:cs="Times New Roman"/>
          <w:sz w:val="24"/>
          <w:szCs w:val="24"/>
        </w:rPr>
        <w:t xml:space="preserve">: </w:t>
      </w:r>
      <w:hyperlink r:id="rId65" w:anchor="page-1"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link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springer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chapter</w:t>
        </w:r>
        <w:r w:rsidRPr="00473393">
          <w:rPr>
            <w:rStyle w:val="a6"/>
            <w:rFonts w:ascii="Times New Roman" w:hAnsi="Times New Roman" w:cs="Times New Roman"/>
            <w:color w:val="auto"/>
            <w:sz w:val="24"/>
            <w:szCs w:val="24"/>
          </w:rPr>
          <w:t>/10.1057%2</w:t>
        </w:r>
        <w:r w:rsidRPr="00473393">
          <w:rPr>
            <w:rStyle w:val="a6"/>
            <w:rFonts w:ascii="Times New Roman" w:hAnsi="Times New Roman" w:cs="Times New Roman"/>
            <w:color w:val="auto"/>
            <w:sz w:val="24"/>
            <w:szCs w:val="24"/>
            <w:lang w:val="en-US"/>
          </w:rPr>
          <w:t>F</w:t>
        </w:r>
        <w:r w:rsidRPr="00473393">
          <w:rPr>
            <w:rStyle w:val="a6"/>
            <w:rFonts w:ascii="Times New Roman" w:hAnsi="Times New Roman" w:cs="Times New Roman"/>
            <w:color w:val="auto"/>
            <w:sz w:val="24"/>
            <w:szCs w:val="24"/>
          </w:rPr>
          <w:t>9780230294790_9#</w:t>
        </w:r>
        <w:r w:rsidRPr="00473393">
          <w:rPr>
            <w:rStyle w:val="a6"/>
            <w:rFonts w:ascii="Times New Roman" w:hAnsi="Times New Roman" w:cs="Times New Roman"/>
            <w:color w:val="auto"/>
            <w:sz w:val="24"/>
            <w:szCs w:val="24"/>
            <w:lang w:val="en-US"/>
          </w:rPr>
          <w:t>page</w:t>
        </w:r>
        <w:r w:rsidRPr="00473393">
          <w:rPr>
            <w:rStyle w:val="a6"/>
            <w:rFonts w:ascii="Times New Roman" w:hAnsi="Times New Roman" w:cs="Times New Roman"/>
            <w:color w:val="auto"/>
            <w:sz w:val="24"/>
            <w:szCs w:val="24"/>
          </w:rPr>
          <w:t>-1</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Can-Seng, O. City branding and film festivals:  the case of Copenhagen / O. Can-Seng // Creative Encounters. - 2009. №23. – 43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City Branding: The case of Stockholm (Sweden) // Athens Co-creation. URL</w:t>
      </w:r>
      <w:r w:rsidRPr="00473393">
        <w:rPr>
          <w:rFonts w:ascii="Times New Roman" w:hAnsi="Times New Roman" w:cs="Times New Roman"/>
          <w:sz w:val="24"/>
          <w:szCs w:val="24"/>
        </w:rPr>
        <w:t xml:space="preserve">: </w:t>
      </w:r>
      <w:hyperlink r:id="rId66"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athenscocreation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wordpress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/2013/05/24/</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case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stockholm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sweden</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Clark, P. Metropolitan Cities and Green Space: London, Stockholm, Helsinki and Saint-Petersburg.1850 / P. Clark – Farnam: Ashgate, 2014. – 29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Cohen, N. Green Cities: An A-to-Z Guide / N. Cohen. – London: SAGE Publications, 2010. – 576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Csaba, F. Stöber, B. Copenhagen is hot, Denmark is not:  On the authority and role of place brand image rankings / F. Csaba, B. Stöber// Creative Encounters. - 2011. №52. – 29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Darafelt, N. Gunnebo, A. Green Place Branding Through Ecosystem Service from a Stakeholder Prospective / N. Darafelt,  A. Gunnebo – Gotenburg: University of Gothenburg, 2014. – 26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Dinnie, K. City Branding: Theory and Cases / K. Dinnie. – London: Palgrave Macmillan, 2011. – 235 p.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GB"/>
        </w:rPr>
        <w:t xml:space="preserve">Dodds C., Lawrence T. Bristol 2015 European Green Capital - Rhetoric and Reality / C. Dodds, T. Lawremce // Going local Going green.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GB"/>
        </w:rPr>
        <w:t>URL</w:t>
      </w:r>
      <w:r w:rsidRPr="00473393">
        <w:rPr>
          <w:rFonts w:ascii="Times New Roman" w:hAnsi="Times New Roman" w:cs="Times New Roman"/>
          <w:sz w:val="24"/>
          <w:szCs w:val="24"/>
        </w:rPr>
        <w:t xml:space="preserve">: </w:t>
      </w:r>
      <w:hyperlink r:id="rId67" w:history="1">
        <w:r w:rsidRPr="00473393">
          <w:rPr>
            <w:rStyle w:val="a6"/>
            <w:rFonts w:ascii="Times New Roman" w:hAnsi="Times New Roman" w:cs="Times New Roman"/>
            <w:color w:val="auto"/>
            <w:sz w:val="24"/>
            <w:szCs w:val="24"/>
            <w:lang w:val="en-GB"/>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goinglocalgoinggreen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info</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latest</w:t>
        </w:r>
        <w:r w:rsidRPr="00473393">
          <w:rPr>
            <w:rStyle w:val="a6"/>
            <w:rFonts w:ascii="Times New Roman" w:hAnsi="Times New Roman" w:cs="Times New Roman"/>
            <w:color w:val="auto"/>
            <w:sz w:val="24"/>
            <w:szCs w:val="24"/>
          </w:rPr>
          <w:t>/2015/10/1/</w:t>
        </w:r>
        <w:r w:rsidRPr="00473393">
          <w:rPr>
            <w:rStyle w:val="a6"/>
            <w:rFonts w:ascii="Times New Roman" w:hAnsi="Times New Roman" w:cs="Times New Roman"/>
            <w:color w:val="auto"/>
            <w:sz w:val="24"/>
            <w:szCs w:val="24"/>
            <w:lang w:val="en-GB"/>
          </w:rPr>
          <w:t>bristol</w:t>
        </w:r>
        <w:r w:rsidRPr="00473393">
          <w:rPr>
            <w:rStyle w:val="a6"/>
            <w:rFonts w:ascii="Times New Roman" w:hAnsi="Times New Roman" w:cs="Times New Roman"/>
            <w:color w:val="auto"/>
            <w:sz w:val="24"/>
            <w:szCs w:val="24"/>
          </w:rPr>
          <w:t>-2015-</w:t>
        </w:r>
        <w:r w:rsidRPr="00473393">
          <w:rPr>
            <w:rStyle w:val="a6"/>
            <w:rFonts w:ascii="Times New Roman" w:hAnsi="Times New Roman" w:cs="Times New Roman"/>
            <w:color w:val="auto"/>
            <w:sz w:val="24"/>
            <w:szCs w:val="24"/>
            <w:lang w:val="en-GB"/>
          </w:rPr>
          <w:t>european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capital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rhetoric</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and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reality</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Green Brands and Sustainability Branding: Definition, Concepts, Theory // Placebrand Observer. URL</w:t>
      </w:r>
      <w:r w:rsidRPr="00473393">
        <w:rPr>
          <w:rFonts w:ascii="Times New Roman" w:hAnsi="Times New Roman" w:cs="Times New Roman"/>
          <w:sz w:val="24"/>
          <w:szCs w:val="24"/>
        </w:rPr>
        <w:t xml:space="preserve">: </w:t>
      </w:r>
      <w:hyperlink r:id="rId6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placebrandobserver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theory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sustainability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Gronberg, M. City Branding Is Hopeless / M.Gronberg // Scenario Magazine. </w:t>
      </w:r>
      <w:r w:rsidRPr="00473393">
        <w:rPr>
          <w:rFonts w:ascii="Times New Roman" w:hAnsi="Times New Roman" w:cs="Times New Roman"/>
          <w:sz w:val="24"/>
          <w:szCs w:val="24"/>
        </w:rPr>
        <w:t xml:space="preserve">2011.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69"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scenariomagazine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hopeless</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Gulsrud, N. Gooding, S. Konijnendijk, C. Green space branding in Denmark in an era of neoliberal governance / N. Gulsrud, S. Gooding, C. Konijnendijk // Urban Forestry &amp; Urban Greening. – 2013. №12. – P.330-337.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Gulsrud, N.M. The Role of Green Space in City Branding: An Urban Governance Perspective / N.M. Gulsrud. </w:t>
      </w:r>
      <w:r w:rsidRPr="00473393">
        <w:rPr>
          <w:rFonts w:ascii="Times New Roman" w:hAnsi="Times New Roman" w:cs="Times New Roman"/>
          <w:sz w:val="24"/>
          <w:szCs w:val="24"/>
        </w:rPr>
        <w:t xml:space="preserve">2016. URL: </w:t>
      </w:r>
      <w:hyperlink r:id="rId70" w:history="1">
        <w:r w:rsidRPr="00473393">
          <w:rPr>
            <w:rStyle w:val="a6"/>
            <w:rFonts w:ascii="Times New Roman" w:hAnsi="Times New Roman" w:cs="Times New Roman"/>
            <w:color w:val="auto"/>
            <w:sz w:val="24"/>
            <w:szCs w:val="24"/>
          </w:rPr>
          <w:t>https://www.researchgate.net/publication/290168379_The_Role_of_Green_Space_in_City_Branding_An_Urban_Governance_Perspective</w:t>
        </w:r>
      </w:hyperlink>
      <w:r w:rsidRPr="00473393">
        <w:rPr>
          <w:rFonts w:ascii="Times New Roman" w:hAnsi="Times New Roman" w:cs="Times New Roman"/>
          <w:sz w:val="24"/>
          <w:szCs w:val="24"/>
        </w:rPr>
        <w:t xml:space="preserve"> (дата обращения: 10.02.2017).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lastRenderedPageBreak/>
        <w:t>Hansen, J. Christiansen, S. Wiking, M. Guide to Copenhagen 2025 / J. Hansen, S. Christiansen, M. Wiking. - Copenhagen: Monday Morning, 2015. – 127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Hitchcock, D. Learning from Europe’s Eco-Cities: Big yet little ideas / D. Hitchcock – London: ISSP Insight, 2009. – 13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Holt, W. G. From Sustainable to Resilient Cities: Global Concerns and Urban Efforts / W.G. Holt – Bradford: Emerald Group Publishing, 2014. – 350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Istenič, S.P. Reviving Public Spaces Through Cycling And Gardening Ljubljana – European Green Capital 2016 / S.P. Istenič // Institute of Slovenian Ethnology, Research Centre of the Slovenian Academy of Sciences and Arts, 2016. Vol.4. – 152-175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Kavaratzis, M. From city marketing to city branding: Towards a theoretical framework for developing city brand / M. Kavaratzis // Place Branding. - 2004. №1. – P.58-73.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Kenworthy, J. The eco-city: ten key transport and planning dimensions for sustainable city development / J. Kenworthy // Environment &amp; Urbanization. - 2006. №18(1). – P.67-85.</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Konijnendijk, C. Green Cities, Competitive Cities – Promoting the Role of Green Space in City Branding / C. Konijnendijk. – Copenhagen: Danish Centre for Forest, Landscape and Planning, University of Copenhagen, 2009. – 7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Korosek, K. Sweden ‘Most Sustainable Country in the World’ / K. Korosek // Environmental Leader. </w:t>
      </w:r>
      <w:r w:rsidRPr="00473393">
        <w:rPr>
          <w:rFonts w:ascii="Times New Roman" w:hAnsi="Times New Roman" w:cs="Times New Roman"/>
          <w:sz w:val="24"/>
          <w:szCs w:val="24"/>
        </w:rPr>
        <w:t xml:space="preserve">2013.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71"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environmentalleader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/2013/08/</w:t>
        </w:r>
        <w:r w:rsidRPr="00473393">
          <w:rPr>
            <w:rStyle w:val="a6"/>
            <w:rFonts w:ascii="Times New Roman" w:hAnsi="Times New Roman" w:cs="Times New Roman"/>
            <w:color w:val="auto"/>
            <w:sz w:val="24"/>
            <w:szCs w:val="24"/>
            <w:lang w:val="en-US"/>
          </w:rPr>
          <w:t>sweden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most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sustainable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country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Kotler, Ph. Marketing Places / Ph. Kotler. – New York: Simon and Schuster, 2002. – 400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Kurth, H. 50 Years ELCA European Urban Green Congress Strategies for the green city of the future / H. Kurth// ELCA Research Workshop. – Germany, 2013. – 40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Kurth, H. Green City Europe – for a better life in European cities / Kurth H. [et.al]. – Honnef: ELCA Research Workshop, 2011. – 60 p.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Kurth, H. Henze , M. Burckhardt, E. Green City Europe – for a better life in European cities / H. Kurth, M. Henze , E. Burckhardt – Brussels: ELCA Research Workshop, 2011. - 60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Lehmann, S. The 15 Principles of Green Urbanism / S. Lehmann // Next city. </w:t>
      </w:r>
      <w:r w:rsidRPr="00473393">
        <w:rPr>
          <w:rFonts w:ascii="Times New Roman" w:hAnsi="Times New Roman" w:cs="Times New Roman"/>
          <w:sz w:val="24"/>
          <w:szCs w:val="24"/>
        </w:rPr>
        <w:t xml:space="preserve">2011.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72"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nextcity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org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daily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entry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-15-</w:t>
        </w:r>
        <w:r w:rsidRPr="00473393">
          <w:rPr>
            <w:rStyle w:val="a6"/>
            <w:rFonts w:ascii="Times New Roman" w:hAnsi="Times New Roman" w:cs="Times New Roman"/>
            <w:color w:val="auto"/>
            <w:sz w:val="24"/>
            <w:szCs w:val="24"/>
            <w:lang w:val="en-US"/>
          </w:rPr>
          <w:t>principles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urbanism</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Lehmann, S. The 15 Principles of Green Urbanism / S. Lehmann // Next City. 2011. URL</w:t>
      </w:r>
      <w:r w:rsidRPr="00473393">
        <w:rPr>
          <w:rFonts w:ascii="Times New Roman" w:hAnsi="Times New Roman" w:cs="Times New Roman"/>
          <w:sz w:val="24"/>
          <w:szCs w:val="24"/>
        </w:rPr>
        <w:t xml:space="preserve">: </w:t>
      </w:r>
      <w:hyperlink r:id="rId73"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nextcity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org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daily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entry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-15-</w:t>
        </w:r>
        <w:r w:rsidRPr="00473393">
          <w:rPr>
            <w:rStyle w:val="a6"/>
            <w:rFonts w:ascii="Times New Roman" w:hAnsi="Times New Roman" w:cs="Times New Roman"/>
            <w:color w:val="auto"/>
            <w:sz w:val="24"/>
            <w:szCs w:val="24"/>
            <w:lang w:val="en-US"/>
          </w:rPr>
          <w:t>principles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urbanism</w:t>
        </w:r>
      </w:hyperlink>
      <w:r w:rsidRPr="00473393">
        <w:rPr>
          <w:rFonts w:ascii="Times New Roman" w:hAnsi="Times New Roman" w:cs="Times New Roman"/>
          <w:sz w:val="24"/>
          <w:szCs w:val="24"/>
        </w:rPr>
        <w:t xml:space="preserve"> (дата обращения: 15.01.2017).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Lindfield, M. Steinberg, F. Green Cities / M. Lindfield, F. Steinberg // Urban Development Series. – Mandaluyong City, Philippines: Asian Development Bank, 2012. – 428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Marianek, J. Something is Button in the State of Denmark / J. Marianek // Brand New. 2009. URL</w:t>
      </w:r>
      <w:r w:rsidRPr="00473393">
        <w:rPr>
          <w:rFonts w:ascii="Times New Roman" w:hAnsi="Times New Roman" w:cs="Times New Roman"/>
          <w:sz w:val="24"/>
          <w:szCs w:val="24"/>
        </w:rPr>
        <w:t xml:space="preserve">: </w:t>
      </w:r>
      <w:hyperlink r:id="rId74"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underconsideration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brandnew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archives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something</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button</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_</w:t>
        </w:r>
        <w:r w:rsidRPr="00473393">
          <w:rPr>
            <w:rStyle w:val="a6"/>
            <w:rFonts w:ascii="Times New Roman" w:hAnsi="Times New Roman" w:cs="Times New Roman"/>
            <w:color w:val="auto"/>
            <w:sz w:val="24"/>
            <w:szCs w:val="24"/>
            <w:lang w:val="en-US"/>
          </w:rPr>
          <w:t>sta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php</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Matthews, Cl. Green Cities: The Innovators / Cl. Matthews // Place Brand. URL: </w:t>
      </w:r>
      <w:hyperlink r:id="rId75" w:history="1">
        <w:r w:rsidRPr="00473393">
          <w:rPr>
            <w:rStyle w:val="a6"/>
            <w:rFonts w:ascii="Times New Roman" w:hAnsi="Times New Roman" w:cs="Times New Roman"/>
            <w:color w:val="auto"/>
            <w:sz w:val="24"/>
            <w:szCs w:val="24"/>
            <w:lang w:val="en-US"/>
          </w:rPr>
          <w:t>http://www.placebrand.ca/green-cities-innovators</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McKey, E. City Reputation Rankings: Four Cities We Love for their Sustainability / E. McKey // Placebrand Observer.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76"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placebrandobserver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reputation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rankings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urban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sustainability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champions</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McLelland, J. </w:t>
      </w:r>
      <w:r w:rsidRPr="00473393">
        <w:rPr>
          <w:rFonts w:ascii="Times New Roman" w:hAnsi="Times New Roman" w:cs="Times New Roman"/>
          <w:sz w:val="24"/>
          <w:szCs w:val="24"/>
          <w:lang w:val="en-GB"/>
        </w:rPr>
        <w:t xml:space="preserve">Why Bristol’s a city of the future / J.McLelland // Public Sector Technology.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GB"/>
        </w:rPr>
        <w:t>URL</w:t>
      </w:r>
      <w:r w:rsidRPr="00473393">
        <w:rPr>
          <w:rFonts w:ascii="Times New Roman" w:hAnsi="Times New Roman" w:cs="Times New Roman"/>
          <w:sz w:val="24"/>
          <w:szCs w:val="24"/>
        </w:rPr>
        <w:t xml:space="preserve">: </w:t>
      </w:r>
      <w:hyperlink r:id="rId77" w:history="1">
        <w:r w:rsidRPr="00473393">
          <w:rPr>
            <w:rStyle w:val="a6"/>
            <w:rFonts w:ascii="Times New Roman" w:hAnsi="Times New Roman" w:cs="Times New Roman"/>
            <w:color w:val="auto"/>
            <w:sz w:val="24"/>
            <w:szCs w:val="24"/>
            <w:lang w:val="en-GB"/>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raconteur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net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technology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why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bristols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GB"/>
          </w:rPr>
          <w:t>future</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Moilanen, T. Rainisto, S. How to Brand Nations, Cities and Destinations: A Planning Book for Place Branding / T. Moilanen, S. Rainisto – Helsinki: Springer, 2008. – 202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Mughal, M. Bristol: An Enchanting Green City of Europe / M.Mughal // Eurotax. </w:t>
      </w:r>
      <w:r w:rsidRPr="00473393">
        <w:rPr>
          <w:rFonts w:ascii="Times New Roman" w:hAnsi="Times New Roman" w:cs="Times New Roman"/>
          <w:sz w:val="24"/>
          <w:szCs w:val="24"/>
        </w:rPr>
        <w:t xml:space="preserve">2015.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78"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eurotax</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blog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united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kingdom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bristol</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enchanting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Olins W. The Brand Handbook / W. Olins. - London: Thames &amp; Hudson, 2008. – 112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Oliveira, E. Branding the green. How place branding can contribute to the development of green tourism destination / E. Oliveira. 2015. URL: </w:t>
      </w:r>
      <w:hyperlink r:id="rId79" w:history="1">
        <w:r w:rsidRPr="00473393">
          <w:rPr>
            <w:rStyle w:val="a6"/>
            <w:rFonts w:ascii="Times New Roman" w:hAnsi="Times New Roman" w:cs="Times New Roman"/>
            <w:color w:val="auto"/>
            <w:sz w:val="24"/>
            <w:szCs w:val="24"/>
            <w:lang w:val="en-US"/>
          </w:rPr>
          <w:t>http://www.tandfonline.com/doi/full/10.1080/21681376.2015.1044020</w:t>
        </w:r>
      </w:hyperlink>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дата</w:t>
      </w:r>
      <w:r w:rsidRPr="00473393">
        <w:rPr>
          <w:rFonts w:ascii="Times New Roman" w:hAnsi="Times New Roman" w:cs="Times New Roman"/>
          <w:sz w:val="24"/>
          <w:szCs w:val="24"/>
          <w:lang w:val="en-US"/>
        </w:rPr>
        <w:t xml:space="preserve"> </w:t>
      </w:r>
      <w:r w:rsidRPr="00473393">
        <w:rPr>
          <w:rFonts w:ascii="Times New Roman" w:hAnsi="Times New Roman" w:cs="Times New Roman"/>
          <w:sz w:val="24"/>
          <w:szCs w:val="24"/>
        </w:rPr>
        <w:t>обращения</w:t>
      </w:r>
      <w:r w:rsidRPr="00473393">
        <w:rPr>
          <w:rFonts w:ascii="Times New Roman" w:hAnsi="Times New Roman" w:cs="Times New Roman"/>
          <w:sz w:val="24"/>
          <w:szCs w:val="24"/>
          <w:lang w:val="en-US"/>
        </w:rPr>
        <w:t>: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Pankaja, M.S. Green City Concept As New Paradigm in Urban Planning / M.S. Pankaja  // The International Journal Of Engineering And Science (IJES), 2015. Vol.4. №10. P. 55-60.</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 xml:space="preserve">Pantsios, A. Top 10 Greenest Cities in the World / A. Pantsios // EcoWatch. </w:t>
      </w:r>
      <w:r w:rsidRPr="00473393">
        <w:rPr>
          <w:rFonts w:ascii="Times New Roman" w:hAnsi="Times New Roman" w:cs="Times New Roman"/>
          <w:sz w:val="24"/>
          <w:szCs w:val="24"/>
        </w:rPr>
        <w:t xml:space="preserve">2014.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80"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ecowatch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top</w:t>
        </w:r>
        <w:r w:rsidRPr="00473393">
          <w:rPr>
            <w:rStyle w:val="a6"/>
            <w:rFonts w:ascii="Times New Roman" w:hAnsi="Times New Roman" w:cs="Times New Roman"/>
            <w:color w:val="auto"/>
            <w:sz w:val="24"/>
            <w:szCs w:val="24"/>
          </w:rPr>
          <w:t>-10-</w:t>
        </w:r>
        <w:r w:rsidRPr="00473393">
          <w:rPr>
            <w:rStyle w:val="a6"/>
            <w:rFonts w:ascii="Times New Roman" w:hAnsi="Times New Roman" w:cs="Times New Roman"/>
            <w:color w:val="auto"/>
            <w:sz w:val="24"/>
            <w:szCs w:val="24"/>
            <w:lang w:val="en-US"/>
          </w:rPr>
          <w:t>greenest</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-1881963132.</w:t>
        </w:r>
        <w:r w:rsidRPr="00473393">
          <w:rPr>
            <w:rStyle w:val="a6"/>
            <w:rFonts w:ascii="Times New Roman" w:hAnsi="Times New Roman" w:cs="Times New Roman"/>
            <w:color w:val="auto"/>
            <w:sz w:val="24"/>
            <w:szCs w:val="24"/>
            <w:lang w:val="en-US"/>
          </w:rPr>
          <w:t>html</w:t>
        </w:r>
      </w:hyperlink>
      <w:r w:rsidRPr="00473393">
        <w:rPr>
          <w:rFonts w:ascii="Times New Roman" w:hAnsi="Times New Roman" w:cs="Times New Roman"/>
          <w:sz w:val="24"/>
          <w:szCs w:val="24"/>
        </w:rPr>
        <w:t xml:space="preserve"> (дата обращения: 28.02.2017).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Paschou, E. Metaxas, T. Branding Stockholm / E. Paschou, T. Metaxas. – Munich: Munich Personal RePEc Archive, 2013. – 37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Patachi, L. Green City Branding. Sustainability or Mere Pretence? / L. Patachi // Civil Engineering &amp; Architecture. - 2016. №4. – P.263-271.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Pieter van Dijk, M. Learning from Asian and a European experiences for Eco-cities of the future: A contribution to the International conference on Creative design for sustainable urban development / M. Pieter van Dijk. – Rotterdam: Erasmus University Rotterdam, 2014. – 11 p.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Platt, R.H. The Humane Metropolis: People and Nature in the 21st-century City / R.H. Platt – Amherst: University of Massachusetts Press, 2006. – 326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Prilenska, V. City Branding as a Tool for Urban Regeneration: Towards a Theoretical Framework / V. Prilenska // Civil Engineering &amp; Architecture. - 2012. №6. - P.12-16.</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Rivas, M. Innovative place brand management: Re-learning city branding / M. Rivas // URBACT-CityLogo final report. - 2015. - 117 p.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Rode, Ph. Going Green: How cities are leading the next economy / Ph. Rode. – London: London School of Economics and Political Science, 2012. – 104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Roo, M. The Green City Guidelines Techniques for a healthy livable city / M. Roo – Amsterdam: Stichting Open Book, 2015. – 99 p.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Sakka, S. Sustainability as an Effective Tool for a Place Branding / S. Sakka // International Journal of Environmental Science and Development. - 2016. №11. - P.861-866. </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Seppo, D. Rainisto, K. City Branding in Nordics:a framework of success factors /  D. Seppo, K. Rainisto. </w:t>
      </w:r>
      <w:r w:rsidRPr="00473393">
        <w:rPr>
          <w:rFonts w:ascii="Times New Roman" w:hAnsi="Times New Roman" w:cs="Times New Roman"/>
          <w:sz w:val="24"/>
          <w:szCs w:val="24"/>
        </w:rPr>
        <w:t xml:space="preserve">2012.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81" w:history="1">
        <w:r w:rsidRPr="00473393">
          <w:rPr>
            <w:rStyle w:val="a6"/>
            <w:rFonts w:ascii="Times New Roman" w:hAnsi="Times New Roman" w:cs="Times New Roman"/>
            <w:color w:val="auto"/>
            <w:sz w:val="24"/>
            <w:szCs w:val="24"/>
            <w:lang w:val="en-US"/>
          </w:rPr>
          <w:t>https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globalrealestateexperts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/2012/10/</w:t>
        </w:r>
        <w:r w:rsidRPr="00473393">
          <w:rPr>
            <w:rStyle w:val="a6"/>
            <w:rFonts w:ascii="Times New Roman" w:hAnsi="Times New Roman" w:cs="Times New Roman"/>
            <w:color w:val="auto"/>
            <w:sz w:val="24"/>
            <w:szCs w:val="24"/>
            <w:lang w:val="en-US"/>
          </w:rPr>
          <w:t>city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branding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nordicsa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framework</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success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factors</w:t>
        </w:r>
        <w:r w:rsidRPr="00473393">
          <w:rPr>
            <w:rStyle w:val="a6"/>
            <w:rFonts w:ascii="Times New Roman" w:hAnsi="Times New Roman" w:cs="Times New Roman"/>
            <w:color w:val="auto"/>
            <w:sz w:val="24"/>
            <w:szCs w:val="24"/>
          </w:rPr>
          <w:t>/</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t xml:space="preserve">Simone, D. How Ljubljana turned itself into Europe's ‘green capital’ / D. Simone // Citiscope. </w:t>
      </w:r>
      <w:r w:rsidRPr="00473393">
        <w:rPr>
          <w:rFonts w:ascii="Times New Roman" w:hAnsi="Times New Roman" w:cs="Times New Roman"/>
          <w:sz w:val="24"/>
          <w:szCs w:val="24"/>
        </w:rPr>
        <w:t xml:space="preserve">2016. </w:t>
      </w:r>
      <w:r w:rsidRPr="00473393">
        <w:rPr>
          <w:rFonts w:ascii="Times New Roman" w:hAnsi="Times New Roman" w:cs="Times New Roman"/>
          <w:sz w:val="24"/>
          <w:szCs w:val="24"/>
          <w:lang w:val="en-US"/>
        </w:rPr>
        <w:t>URL</w:t>
      </w:r>
      <w:r w:rsidRPr="00473393">
        <w:rPr>
          <w:rFonts w:ascii="Times New Roman" w:hAnsi="Times New Roman" w:cs="Times New Roman"/>
          <w:sz w:val="24"/>
          <w:szCs w:val="24"/>
        </w:rPr>
        <w:t xml:space="preserve">: </w:t>
      </w:r>
      <w:hyperlink r:id="rId82"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citiscope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org</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story</w:t>
        </w:r>
        <w:r w:rsidRPr="00473393">
          <w:rPr>
            <w:rStyle w:val="a6"/>
            <w:rFonts w:ascii="Times New Roman" w:hAnsi="Times New Roman" w:cs="Times New Roman"/>
            <w:color w:val="auto"/>
            <w:sz w:val="24"/>
            <w:szCs w:val="24"/>
          </w:rPr>
          <w:t>/2016/</w:t>
        </w:r>
        <w:r w:rsidRPr="00473393">
          <w:rPr>
            <w:rStyle w:val="a6"/>
            <w:rFonts w:ascii="Times New Roman" w:hAnsi="Times New Roman" w:cs="Times New Roman"/>
            <w:color w:val="auto"/>
            <w:sz w:val="24"/>
            <w:szCs w:val="24"/>
            <w:lang w:val="en-US"/>
          </w:rPr>
          <w:t>how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ljubljana</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turned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itself</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europes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capital</w:t>
        </w:r>
      </w:hyperlink>
      <w:r w:rsidRPr="00473393">
        <w:rPr>
          <w:rFonts w:ascii="Times New Roman" w:hAnsi="Times New Roman" w:cs="Times New Roman"/>
          <w:sz w:val="24"/>
          <w:szCs w:val="24"/>
        </w:rPr>
        <w:t xml:space="preserve">  (дата обращения: 20.04.2017).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Taylor, P.J. Transition towns and world cities: towards green networks of cities / P.J. Taylor // Local Environment: The International Journal of Justice and Sustainability, 2012. № 17(4). </w:t>
      </w:r>
      <w:r w:rsidRPr="00473393">
        <w:rPr>
          <w:rFonts w:ascii="Times New Roman" w:hAnsi="Times New Roman" w:cs="Times New Roman"/>
          <w:sz w:val="24"/>
          <w:szCs w:val="24"/>
        </w:rPr>
        <w:t>Р</w:t>
      </w:r>
      <w:r w:rsidRPr="00473393">
        <w:rPr>
          <w:rFonts w:ascii="Times New Roman" w:hAnsi="Times New Roman" w:cs="Times New Roman"/>
          <w:sz w:val="24"/>
          <w:szCs w:val="24"/>
          <w:lang w:val="en-US"/>
        </w:rPr>
        <w:t>. 495-508.</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rPr>
      </w:pPr>
      <w:r w:rsidRPr="00473393">
        <w:rPr>
          <w:rFonts w:ascii="Times New Roman" w:hAnsi="Times New Roman" w:cs="Times New Roman"/>
          <w:sz w:val="24"/>
          <w:szCs w:val="24"/>
          <w:lang w:val="en-US"/>
        </w:rPr>
        <w:lastRenderedPageBreak/>
        <w:t>Turner, C. 3 reasons why Copenhagen is the world leader in urban sustainability / C. Turner // MNN. 2012. URL</w:t>
      </w:r>
      <w:r w:rsidRPr="00473393">
        <w:rPr>
          <w:rFonts w:ascii="Times New Roman" w:hAnsi="Times New Roman" w:cs="Times New Roman"/>
          <w:sz w:val="24"/>
          <w:szCs w:val="24"/>
        </w:rPr>
        <w:t xml:space="preserve">: </w:t>
      </w:r>
      <w:hyperlink r:id="rId83" w:history="1">
        <w:r w:rsidRPr="00473393">
          <w:rPr>
            <w:rStyle w:val="a6"/>
            <w:rFonts w:ascii="Times New Roman" w:hAnsi="Times New Roman" w:cs="Times New Roman"/>
            <w:color w:val="auto"/>
            <w:sz w:val="24"/>
            <w:szCs w:val="24"/>
            <w:lang w:val="en-US"/>
          </w:rPr>
          <w:t>http</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www</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mnn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com</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green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tech</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transportation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blogs</w:t>
        </w:r>
        <w:r w:rsidRPr="00473393">
          <w:rPr>
            <w:rStyle w:val="a6"/>
            <w:rFonts w:ascii="Times New Roman" w:hAnsi="Times New Roman" w:cs="Times New Roman"/>
            <w:color w:val="auto"/>
            <w:sz w:val="24"/>
            <w:szCs w:val="24"/>
          </w:rPr>
          <w:t>/3-</w:t>
        </w:r>
        <w:r w:rsidRPr="00473393">
          <w:rPr>
            <w:rStyle w:val="a6"/>
            <w:rFonts w:ascii="Times New Roman" w:hAnsi="Times New Roman" w:cs="Times New Roman"/>
            <w:color w:val="auto"/>
            <w:sz w:val="24"/>
            <w:szCs w:val="24"/>
            <w:lang w:val="en-US"/>
          </w:rPr>
          <w:t>reasons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why</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copenhagen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is</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the</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world</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leader</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in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urban</w:t>
        </w:r>
        <w:r w:rsidRPr="00473393">
          <w:rPr>
            <w:rStyle w:val="a6"/>
            <w:rFonts w:ascii="Times New Roman" w:hAnsi="Times New Roman" w:cs="Times New Roman"/>
            <w:color w:val="auto"/>
            <w:sz w:val="24"/>
            <w:szCs w:val="24"/>
          </w:rPr>
          <w:t>-</w:t>
        </w:r>
        <w:r w:rsidRPr="00473393">
          <w:rPr>
            <w:rStyle w:val="a6"/>
            <w:rFonts w:ascii="Times New Roman" w:hAnsi="Times New Roman" w:cs="Times New Roman"/>
            <w:color w:val="auto"/>
            <w:sz w:val="24"/>
            <w:szCs w:val="24"/>
            <w:lang w:val="en-US"/>
          </w:rPr>
          <w:t>sustainability</w:t>
        </w:r>
      </w:hyperlink>
      <w:r w:rsidRPr="00473393">
        <w:rPr>
          <w:rFonts w:ascii="Times New Roman" w:hAnsi="Times New Roman" w:cs="Times New Roman"/>
          <w:sz w:val="24"/>
          <w:szCs w:val="24"/>
        </w:rPr>
        <w:t xml:space="preserve"> (дата обращения: 16.03.2017).</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Vanolo, A. City Branding: The Ghostly Politics of Representation in Globalising Cities / A. Vanolo - Abingdon: Routledge, 2017. – 218 p.</w:t>
      </w:r>
    </w:p>
    <w:p w:rsidR="00473393" w:rsidRPr="00473393" w:rsidRDefault="00473393" w:rsidP="00473393">
      <w:pPr>
        <w:pStyle w:val="ab"/>
        <w:numPr>
          <w:ilvl w:val="0"/>
          <w:numId w:val="7"/>
        </w:numPr>
        <w:spacing w:line="360" w:lineRule="auto"/>
        <w:jc w:val="both"/>
        <w:rPr>
          <w:rFonts w:ascii="Times New Roman" w:hAnsi="Times New Roman" w:cs="Times New Roman"/>
          <w:sz w:val="24"/>
          <w:szCs w:val="24"/>
          <w:lang w:val="en-US"/>
        </w:rPr>
      </w:pPr>
      <w:r w:rsidRPr="00473393">
        <w:rPr>
          <w:rFonts w:ascii="Times New Roman" w:hAnsi="Times New Roman" w:cs="Times New Roman"/>
          <w:sz w:val="24"/>
          <w:szCs w:val="24"/>
          <w:lang w:val="en-US"/>
        </w:rPr>
        <w:t xml:space="preserve">Wong, T. Yuen, B. Eco-city Planning: Policies, Practice and Design / T. Wong, B. Yuen. - Singapore: Springer Science+Business Media, 2011. – 319 p. </w:t>
      </w:r>
    </w:p>
    <w:p w:rsidR="00473393" w:rsidRPr="0015302B" w:rsidRDefault="00473393" w:rsidP="00473393">
      <w:pPr>
        <w:tabs>
          <w:tab w:val="left" w:pos="3780"/>
        </w:tabs>
        <w:rPr>
          <w:rFonts w:ascii="Times New Roman" w:hAnsi="Times New Roman" w:cs="Times New Roman"/>
          <w:sz w:val="20"/>
          <w:szCs w:val="20"/>
          <w:lang w:val="en-US"/>
        </w:rPr>
      </w:pPr>
    </w:p>
    <w:p w:rsidR="00473393" w:rsidRPr="00473393" w:rsidRDefault="00473393" w:rsidP="00473393">
      <w:pPr>
        <w:spacing w:line="360" w:lineRule="auto"/>
        <w:jc w:val="both"/>
        <w:rPr>
          <w:rFonts w:ascii="Times New Roman" w:hAnsi="Times New Roman" w:cs="Times New Roman"/>
          <w:sz w:val="24"/>
          <w:szCs w:val="24"/>
          <w:lang w:val="en-US"/>
        </w:rPr>
      </w:pPr>
    </w:p>
    <w:p w:rsidR="00591182" w:rsidRPr="00473393" w:rsidRDefault="00591182" w:rsidP="00785DB4">
      <w:pPr>
        <w:spacing w:line="360" w:lineRule="auto"/>
        <w:ind w:firstLine="709"/>
        <w:jc w:val="both"/>
        <w:rPr>
          <w:rFonts w:ascii="Times New Roman" w:hAnsi="Times New Roman" w:cs="Times New Roman"/>
          <w:color w:val="222222"/>
          <w:sz w:val="24"/>
          <w:szCs w:val="24"/>
          <w:lang w:val="en-US"/>
        </w:rPr>
      </w:pPr>
    </w:p>
    <w:p w:rsidR="002421C3" w:rsidRPr="00473393" w:rsidRDefault="002421C3" w:rsidP="00785DB4">
      <w:pPr>
        <w:spacing w:line="360" w:lineRule="auto"/>
        <w:ind w:firstLine="709"/>
        <w:jc w:val="both"/>
        <w:rPr>
          <w:rFonts w:ascii="Times New Roman" w:hAnsi="Times New Roman" w:cs="Times New Roman"/>
          <w:color w:val="222222"/>
          <w:sz w:val="24"/>
          <w:szCs w:val="24"/>
          <w:lang w:val="en-US"/>
        </w:rPr>
      </w:pPr>
    </w:p>
    <w:p w:rsidR="00040D19" w:rsidRPr="00473393" w:rsidRDefault="00591182" w:rsidP="00785DB4">
      <w:pPr>
        <w:spacing w:line="360" w:lineRule="auto"/>
        <w:ind w:firstLine="709"/>
        <w:jc w:val="both"/>
        <w:rPr>
          <w:rFonts w:ascii="Times New Roman" w:hAnsi="Times New Roman" w:cs="Times New Roman"/>
          <w:color w:val="222222"/>
          <w:sz w:val="24"/>
          <w:szCs w:val="24"/>
          <w:lang w:val="en-US"/>
        </w:rPr>
      </w:pPr>
      <w:r w:rsidRPr="00473393">
        <w:rPr>
          <w:rFonts w:ascii="Times New Roman" w:hAnsi="Times New Roman" w:cs="Times New Roman"/>
          <w:color w:val="222222"/>
          <w:sz w:val="24"/>
          <w:szCs w:val="24"/>
          <w:lang w:val="en-US"/>
        </w:rPr>
        <w:t xml:space="preserve"> </w:t>
      </w:r>
    </w:p>
    <w:p w:rsidR="00BA7A39" w:rsidRPr="00473393" w:rsidRDefault="00BA7A39" w:rsidP="00785DB4">
      <w:pPr>
        <w:spacing w:line="360" w:lineRule="auto"/>
        <w:ind w:firstLine="709"/>
        <w:jc w:val="both"/>
        <w:rPr>
          <w:rFonts w:ascii="Times New Roman" w:hAnsi="Times New Roman" w:cs="Times New Roman"/>
          <w:color w:val="222222"/>
          <w:sz w:val="24"/>
          <w:szCs w:val="24"/>
          <w:lang w:val="en-US"/>
        </w:rPr>
      </w:pPr>
    </w:p>
    <w:p w:rsidR="00526C75" w:rsidRPr="00473393" w:rsidRDefault="00526C75" w:rsidP="00785DB4">
      <w:pPr>
        <w:spacing w:line="360" w:lineRule="auto"/>
        <w:ind w:firstLine="709"/>
        <w:jc w:val="both"/>
        <w:rPr>
          <w:rFonts w:ascii="Times New Roman" w:hAnsi="Times New Roman" w:cs="Times New Roman"/>
          <w:color w:val="222222"/>
          <w:sz w:val="24"/>
          <w:szCs w:val="24"/>
          <w:lang w:val="en-US"/>
        </w:rPr>
      </w:pPr>
    </w:p>
    <w:p w:rsidR="00F37C57" w:rsidRPr="00473393" w:rsidRDefault="00F37C57" w:rsidP="00785DB4">
      <w:pPr>
        <w:spacing w:line="360" w:lineRule="auto"/>
        <w:ind w:firstLine="709"/>
        <w:jc w:val="both"/>
        <w:rPr>
          <w:rFonts w:ascii="Times New Roman" w:hAnsi="Times New Roman" w:cs="Times New Roman"/>
          <w:sz w:val="24"/>
          <w:szCs w:val="24"/>
          <w:lang w:val="en-US"/>
        </w:rPr>
      </w:pPr>
    </w:p>
    <w:p w:rsidR="00310743" w:rsidRPr="00473393" w:rsidRDefault="00310743" w:rsidP="00473393">
      <w:pPr>
        <w:spacing w:line="360" w:lineRule="auto"/>
        <w:jc w:val="both"/>
        <w:rPr>
          <w:rFonts w:ascii="Times New Roman" w:hAnsi="Times New Roman" w:cs="Times New Roman"/>
          <w:sz w:val="24"/>
          <w:szCs w:val="20"/>
          <w:lang w:val="en-US"/>
        </w:rPr>
      </w:pPr>
    </w:p>
    <w:sectPr w:rsidR="00310743" w:rsidRPr="00473393" w:rsidSect="00887E7E">
      <w:footerReference w:type="default" r:id="rId84"/>
      <w:footnotePr>
        <w:numRestart w:val="eachSect"/>
      </w:footnotePr>
      <w:pgSz w:w="11906" w:h="16838"/>
      <w:pgMar w:top="1418"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B2" w:rsidRDefault="00D606B2" w:rsidP="00FE3608">
      <w:pPr>
        <w:spacing w:after="0" w:line="240" w:lineRule="auto"/>
      </w:pPr>
      <w:r>
        <w:separator/>
      </w:r>
    </w:p>
  </w:endnote>
  <w:endnote w:type="continuationSeparator" w:id="0">
    <w:p w:rsidR="00D606B2" w:rsidRDefault="00D606B2" w:rsidP="00FE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52562"/>
      <w:docPartObj>
        <w:docPartGallery w:val="Page Numbers (Bottom of Page)"/>
        <w:docPartUnique/>
      </w:docPartObj>
    </w:sdtPr>
    <w:sdtContent>
      <w:p w:rsidR="00887E7E" w:rsidRDefault="00887E7E">
        <w:pPr>
          <w:pStyle w:val="a9"/>
          <w:jc w:val="center"/>
        </w:pPr>
        <w:r>
          <w:fldChar w:fldCharType="begin"/>
        </w:r>
        <w:r>
          <w:instrText>PAGE   \* MERGEFORMAT</w:instrText>
        </w:r>
        <w:r>
          <w:fldChar w:fldCharType="separate"/>
        </w:r>
        <w:r w:rsidR="0072464A">
          <w:rPr>
            <w:noProof/>
          </w:rPr>
          <w:t>21</w:t>
        </w:r>
        <w:r>
          <w:fldChar w:fldCharType="end"/>
        </w:r>
      </w:p>
    </w:sdtContent>
  </w:sdt>
  <w:p w:rsidR="00887E7E" w:rsidRDefault="00887E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B2" w:rsidRDefault="00D606B2" w:rsidP="00FE3608">
      <w:pPr>
        <w:spacing w:after="0" w:line="240" w:lineRule="auto"/>
      </w:pPr>
      <w:r>
        <w:separator/>
      </w:r>
    </w:p>
  </w:footnote>
  <w:footnote w:type="continuationSeparator" w:id="0">
    <w:p w:rsidR="00D606B2" w:rsidRDefault="00D606B2" w:rsidP="00FE3608">
      <w:pPr>
        <w:spacing w:after="0" w:line="240" w:lineRule="auto"/>
      </w:pPr>
      <w:r>
        <w:continuationSeparator/>
      </w:r>
    </w:p>
  </w:footnote>
  <w:footnote w:id="1">
    <w:p w:rsidR="00473393" w:rsidRPr="002B094F" w:rsidRDefault="00473393" w:rsidP="00473393">
      <w:pPr>
        <w:spacing w:after="0"/>
        <w:rPr>
          <w:rFonts w:ascii="Times New Roman" w:hAnsi="Times New Roman" w:cs="Times New Roman"/>
          <w:sz w:val="20"/>
          <w:szCs w:val="20"/>
          <w:lang w:val="en-US"/>
        </w:rPr>
      </w:pPr>
      <w:r>
        <w:rPr>
          <w:rStyle w:val="a5"/>
        </w:rPr>
        <w:footnoteRef/>
      </w:r>
      <w:r w:rsidRPr="002B094F">
        <w:rPr>
          <w:rFonts w:ascii="Times New Roman" w:hAnsi="Times New Roman" w:cs="Times New Roman"/>
          <w:color w:val="777777"/>
          <w:sz w:val="20"/>
          <w:szCs w:val="20"/>
          <w:lang w:val="en-US"/>
        </w:rPr>
        <w:t xml:space="preserve"> </w:t>
      </w:r>
      <w:r w:rsidRPr="002B094F">
        <w:rPr>
          <w:rFonts w:ascii="Times New Roman" w:hAnsi="Times New Roman" w:cs="Times New Roman"/>
          <w:sz w:val="20"/>
          <w:szCs w:val="20"/>
          <w:lang w:val="en-US"/>
        </w:rPr>
        <w:t>Kotler, Ph. Marketing Places / Ph. Kotler. – New York: Simon and Schuster, 2002. – 400 p.</w:t>
      </w:r>
    </w:p>
  </w:footnote>
  <w:footnote w:id="2">
    <w:p w:rsidR="00473393" w:rsidRPr="002B094F" w:rsidRDefault="00473393" w:rsidP="00473393">
      <w:pPr>
        <w:pStyle w:val="a3"/>
        <w:rPr>
          <w:rFonts w:ascii="Times New Roman" w:hAnsi="Times New Roman" w:cs="Times New Roman"/>
          <w:lang w:val="en-US"/>
        </w:rPr>
      </w:pPr>
      <w:r>
        <w:rPr>
          <w:rStyle w:val="a5"/>
        </w:rPr>
        <w:footnoteRef/>
      </w:r>
      <w:r w:rsidRPr="008B44FD">
        <w:rPr>
          <w:lang w:val="en-US"/>
        </w:rPr>
        <w:t xml:space="preserve"> </w:t>
      </w:r>
      <w:r w:rsidRPr="002B094F">
        <w:rPr>
          <w:rFonts w:ascii="Times New Roman" w:hAnsi="Times New Roman" w:cs="Times New Roman"/>
          <w:lang w:val="en-US"/>
        </w:rPr>
        <w:t>Anholt, S. Beyond the Nation Brand:The Role of Image and Identity in International Relations / S. Anholt // The Journal of Public Diplomacy. – 2011. Vol. 2. Issue 1. Article 1. URL: http://surface.syr.edu/exchange/vol2/iss1/1 (дата обращения: 13.02.2017).</w:t>
      </w:r>
    </w:p>
  </w:footnote>
  <w:footnote w:id="3">
    <w:p w:rsidR="00473393" w:rsidRPr="002B094F" w:rsidRDefault="00473393" w:rsidP="00473393">
      <w:pPr>
        <w:rPr>
          <w:rFonts w:ascii="Times New Roman" w:hAnsi="Times New Roman" w:cs="Times New Roman"/>
          <w:sz w:val="20"/>
          <w:szCs w:val="20"/>
          <w:lang w:val="en-US"/>
        </w:rPr>
      </w:pPr>
      <w:r>
        <w:rPr>
          <w:rStyle w:val="a5"/>
        </w:rPr>
        <w:footnoteRef/>
      </w:r>
      <w:r w:rsidRPr="008B44FD">
        <w:rPr>
          <w:lang w:val="en-US"/>
        </w:rPr>
        <w:t xml:space="preserve"> </w:t>
      </w:r>
      <w:r w:rsidRPr="00937378">
        <w:rPr>
          <w:rFonts w:ascii="Times New Roman" w:hAnsi="Times New Roman" w:cs="Times New Roman"/>
          <w:sz w:val="20"/>
          <w:szCs w:val="20"/>
          <w:lang w:val="en-US"/>
        </w:rPr>
        <w:t>Olins W. The Brand Handbook / W. Olins. - London: Thames &amp; Hudson, 2008. – 112 p.</w:t>
      </w:r>
    </w:p>
  </w:footnote>
  <w:footnote w:id="4">
    <w:p w:rsidR="00473393" w:rsidRDefault="00473393" w:rsidP="00473393">
      <w:pPr>
        <w:pStyle w:val="a3"/>
      </w:pPr>
      <w:r>
        <w:rPr>
          <w:rStyle w:val="a5"/>
        </w:rPr>
        <w:footnoteRef/>
      </w:r>
      <w:r>
        <w:t xml:space="preserve"> </w:t>
      </w:r>
      <w:r w:rsidRPr="00AE202D">
        <w:rPr>
          <w:rFonts w:ascii="Times New Roman" w:hAnsi="Times New Roman" w:cs="Times New Roman"/>
        </w:rPr>
        <w:t>Панкрухин, А.П. Маркетинг территорий / Панкрухин, А.П. Учебное пособие, 2-е изд., дополн. - СПб.: Питер, 2006. - 416 с.</w:t>
      </w:r>
    </w:p>
  </w:footnote>
  <w:footnote w:id="5">
    <w:p w:rsidR="00473393" w:rsidRPr="004407D6" w:rsidRDefault="00473393" w:rsidP="00473393">
      <w:pPr>
        <w:spacing w:after="0"/>
        <w:rPr>
          <w:rFonts w:ascii="Times New Roman" w:hAnsi="Times New Roman" w:cs="Times New Roman"/>
          <w:sz w:val="20"/>
          <w:szCs w:val="20"/>
          <w:lang w:val="en-US"/>
        </w:rPr>
      </w:pPr>
      <w:r>
        <w:rPr>
          <w:rStyle w:val="a5"/>
        </w:rPr>
        <w:footnoteRef/>
      </w:r>
      <w:r w:rsidRPr="00E97680">
        <w:rPr>
          <w:lang w:val="en-US"/>
        </w:rPr>
        <w:t xml:space="preserve"> </w:t>
      </w:r>
      <w:r w:rsidRPr="00AE202D">
        <w:rPr>
          <w:rFonts w:ascii="Times New Roman" w:hAnsi="Times New Roman" w:cs="Times New Roman"/>
          <w:sz w:val="20"/>
          <w:szCs w:val="20"/>
          <w:lang w:val="en-US"/>
        </w:rPr>
        <w:t>Dinnie, K. City Branding: Theory and Cases / K. Dinnie. – London: Palgrave Macmillan, 2011. – 235 p.</w:t>
      </w:r>
    </w:p>
  </w:footnote>
  <w:footnote w:id="6">
    <w:p w:rsidR="00473393" w:rsidRPr="00E80405" w:rsidRDefault="00473393" w:rsidP="00473393">
      <w:pPr>
        <w:pStyle w:val="a3"/>
        <w:rPr>
          <w:lang w:val="en-US"/>
        </w:rPr>
      </w:pPr>
      <w:r>
        <w:rPr>
          <w:rStyle w:val="a5"/>
        </w:rPr>
        <w:footnoteRef/>
      </w:r>
      <w:r w:rsidRPr="004407D6">
        <w:rPr>
          <w:lang w:val="en-US"/>
        </w:rPr>
        <w:t xml:space="preserve"> </w:t>
      </w:r>
      <w:r w:rsidRPr="00AE202D">
        <w:rPr>
          <w:rFonts w:ascii="Times New Roman" w:hAnsi="Times New Roman" w:cs="Times New Roman"/>
          <w:lang w:val="en-US"/>
        </w:rPr>
        <w:t>Kavaratzis, M. From city marketing to city branding: Towards a theoretical framework for developing city brand / M. Kavaratzis // Place Branding. - 2004. №1. – P.58-73.</w:t>
      </w:r>
    </w:p>
  </w:footnote>
  <w:footnote w:id="7">
    <w:p w:rsidR="00473393" w:rsidRPr="00AE202D" w:rsidRDefault="00473393" w:rsidP="00887E7E">
      <w:pPr>
        <w:spacing w:after="0"/>
        <w:rPr>
          <w:rFonts w:ascii="Times New Roman" w:hAnsi="Times New Roman" w:cs="Times New Roman"/>
          <w:sz w:val="20"/>
          <w:szCs w:val="20"/>
          <w:lang w:val="en-US"/>
        </w:rPr>
      </w:pPr>
      <w:r>
        <w:rPr>
          <w:rStyle w:val="a5"/>
        </w:rPr>
        <w:footnoteRef/>
      </w:r>
      <w:r w:rsidRPr="008749C1">
        <w:rPr>
          <w:lang w:val="en-US"/>
        </w:rPr>
        <w:t xml:space="preserve"> </w:t>
      </w:r>
      <w:r w:rsidRPr="00937378">
        <w:rPr>
          <w:rFonts w:ascii="Times New Roman" w:hAnsi="Times New Roman" w:cs="Times New Roman"/>
          <w:sz w:val="20"/>
          <w:szCs w:val="20"/>
          <w:lang w:val="en-US"/>
        </w:rPr>
        <w:t>Moilanen, T. Rainisto, S. How to Brand Nations, Cities and Destinations: A Planning Book for Place Branding / T. Moilanen, S. Rainisto – Helsinki: Springer, 2008. – 202 p</w:t>
      </w:r>
      <w:r w:rsidRPr="00AE202D">
        <w:rPr>
          <w:rFonts w:ascii="Times New Roman" w:hAnsi="Times New Roman" w:cs="Times New Roman"/>
          <w:sz w:val="20"/>
          <w:szCs w:val="20"/>
          <w:lang w:val="en-US"/>
        </w:rPr>
        <w:t>.</w:t>
      </w:r>
    </w:p>
  </w:footnote>
  <w:footnote w:id="8">
    <w:p w:rsidR="00473393" w:rsidRPr="00AE202D" w:rsidRDefault="00473393" w:rsidP="00473393">
      <w:pPr>
        <w:spacing w:after="0"/>
        <w:rPr>
          <w:rFonts w:ascii="Times New Roman" w:hAnsi="Times New Roman" w:cs="Times New Roman"/>
          <w:sz w:val="18"/>
          <w:szCs w:val="20"/>
          <w:lang w:val="en-US"/>
        </w:rPr>
      </w:pPr>
      <w:r>
        <w:rPr>
          <w:rStyle w:val="a5"/>
        </w:rPr>
        <w:footnoteRef/>
      </w:r>
      <w:r w:rsidRPr="008749C1">
        <w:rPr>
          <w:lang w:val="en-US"/>
        </w:rPr>
        <w:t xml:space="preserve"> </w:t>
      </w:r>
      <w:r w:rsidRPr="00AE202D">
        <w:rPr>
          <w:rFonts w:ascii="Times New Roman" w:hAnsi="Times New Roman" w:cs="Times New Roman"/>
          <w:sz w:val="20"/>
          <w:lang w:val="en-US"/>
        </w:rPr>
        <w:t>Vanolo, A. City Branding: The Ghostly Politics of Representation in Globalising Cities / A. Vanolo - Abingdon: Routledge, 2017. – 218 p.</w:t>
      </w:r>
    </w:p>
  </w:footnote>
  <w:footnote w:id="9">
    <w:p w:rsidR="00473393" w:rsidRPr="00A6690C" w:rsidRDefault="00473393" w:rsidP="00473393">
      <w:pPr>
        <w:spacing w:after="0"/>
        <w:rPr>
          <w:rFonts w:ascii="Times New Roman" w:hAnsi="Times New Roman" w:cs="Times New Roman"/>
          <w:sz w:val="20"/>
          <w:szCs w:val="20"/>
        </w:rPr>
      </w:pPr>
      <w:r>
        <w:rPr>
          <w:rStyle w:val="a5"/>
        </w:rPr>
        <w:footnoteRef/>
      </w:r>
      <w:r>
        <w:t xml:space="preserve"> </w:t>
      </w:r>
      <w:r w:rsidRPr="00937378">
        <w:rPr>
          <w:rFonts w:ascii="Times New Roman" w:hAnsi="Times New Roman" w:cs="Times New Roman"/>
          <w:sz w:val="20"/>
          <w:szCs w:val="20"/>
        </w:rPr>
        <w:t>Визгалов, Д.В. Брендинг города / Визгалов, Д.В. [Предисл. Л.В. Смирнягина]. - М.: Фонд «Институт экономики города», 2011. - 160 с</w:t>
      </w:r>
      <w:r>
        <w:rPr>
          <w:rFonts w:ascii="Times New Roman" w:hAnsi="Times New Roman" w:cs="Times New Roman"/>
          <w:sz w:val="20"/>
          <w:szCs w:val="20"/>
        </w:rPr>
        <w:t>.</w:t>
      </w:r>
    </w:p>
  </w:footnote>
  <w:footnote w:id="10">
    <w:p w:rsidR="00473393" w:rsidRPr="005353C9" w:rsidRDefault="00473393" w:rsidP="00473393">
      <w:pPr>
        <w:spacing w:after="0"/>
        <w:rPr>
          <w:rFonts w:ascii="Times New Roman" w:hAnsi="Times New Roman" w:cs="Times New Roman"/>
          <w:sz w:val="20"/>
          <w:szCs w:val="20"/>
          <w:lang w:val="en-US"/>
        </w:rPr>
      </w:pPr>
      <w:r>
        <w:rPr>
          <w:rStyle w:val="a5"/>
        </w:rPr>
        <w:footnoteRef/>
      </w:r>
      <w:r w:rsidRPr="005353C9">
        <w:rPr>
          <w:lang w:val="en-US"/>
        </w:rPr>
        <w:t xml:space="preserve"> </w:t>
      </w:r>
      <w:r w:rsidRPr="00AE202D">
        <w:rPr>
          <w:rFonts w:ascii="Times New Roman" w:hAnsi="Times New Roman" w:cs="Times New Roman"/>
          <w:sz w:val="20"/>
          <w:lang w:val="en-US"/>
        </w:rPr>
        <w:t>Wong, T. Yuen, B. Eco-city Planning: Policies, Practice and Design / T. Wong, B. Yuen. - Singapore: Springer Science+Business Media, 2011. – 319 p.</w:t>
      </w:r>
    </w:p>
  </w:footnote>
  <w:footnote w:id="11">
    <w:p w:rsidR="00473393" w:rsidRPr="00E80405" w:rsidRDefault="00473393" w:rsidP="00473393">
      <w:pPr>
        <w:pStyle w:val="a3"/>
        <w:rPr>
          <w:lang w:val="en-US"/>
        </w:rPr>
      </w:pPr>
      <w:r>
        <w:rPr>
          <w:rStyle w:val="a5"/>
        </w:rPr>
        <w:footnoteRef/>
      </w:r>
      <w:r w:rsidRPr="005353C9">
        <w:rPr>
          <w:lang w:val="en-US"/>
        </w:rPr>
        <w:t xml:space="preserve"> </w:t>
      </w:r>
      <w:r w:rsidRPr="00937378">
        <w:rPr>
          <w:rFonts w:ascii="Times New Roman" w:hAnsi="Times New Roman" w:cs="Times New Roman"/>
          <w:lang w:val="en-US"/>
        </w:rPr>
        <w:t>Kenworthy, J. The eco-city: ten key transport and planning dimensions for sustainable city development / J. Kenworthy // Environment &amp; Urbanization. - 2006. №18(1). – P.67-85.</w:t>
      </w:r>
    </w:p>
  </w:footnote>
  <w:footnote w:id="12">
    <w:p w:rsidR="00473393" w:rsidRPr="00A11165" w:rsidRDefault="00473393" w:rsidP="00473393">
      <w:pPr>
        <w:spacing w:after="0"/>
        <w:rPr>
          <w:rFonts w:ascii="Times New Roman" w:hAnsi="Times New Roman" w:cs="Times New Roman"/>
          <w:sz w:val="20"/>
          <w:szCs w:val="20"/>
          <w:lang w:val="en-US"/>
        </w:rPr>
      </w:pPr>
      <w:r>
        <w:rPr>
          <w:rStyle w:val="a5"/>
        </w:rPr>
        <w:footnoteRef/>
      </w:r>
      <w:r w:rsidRPr="00A11165">
        <w:rPr>
          <w:lang w:val="en-US"/>
        </w:rPr>
        <w:t xml:space="preserve"> </w:t>
      </w:r>
      <w:r w:rsidRPr="00D86210">
        <w:rPr>
          <w:rFonts w:ascii="Times New Roman" w:hAnsi="Times New Roman" w:cs="Times New Roman"/>
          <w:sz w:val="20"/>
          <w:lang w:val="en-US"/>
        </w:rPr>
        <w:t>Rode, Ph. Going Green: How cities are leading the next economy / Ph. Rode. – London: London School of Economics and Political Science, 2012. – 104 p.</w:t>
      </w:r>
    </w:p>
  </w:footnote>
  <w:footnote w:id="13">
    <w:p w:rsidR="00473393" w:rsidRPr="00D86210" w:rsidRDefault="00473393" w:rsidP="00473393">
      <w:pPr>
        <w:pStyle w:val="a3"/>
        <w:rPr>
          <w:lang w:val="en-US"/>
        </w:rPr>
      </w:pPr>
      <w:r>
        <w:rPr>
          <w:rStyle w:val="a5"/>
        </w:rPr>
        <w:footnoteRef/>
      </w:r>
      <w:r w:rsidRPr="00A11165">
        <w:rPr>
          <w:lang w:val="en-US"/>
        </w:rPr>
        <w:t xml:space="preserve"> </w:t>
      </w:r>
      <w:r w:rsidRPr="00937378">
        <w:rPr>
          <w:rFonts w:ascii="Times New Roman" w:hAnsi="Times New Roman" w:cs="Times New Roman"/>
          <w:lang w:val="en-US"/>
        </w:rPr>
        <w:t>Holt, W. G. From Sustainable to Resilient Cities: Global Concerns and Urban Efforts / W.G. Holt – Bradford: Emerald Group Publishing, 2014. – 350 p</w:t>
      </w:r>
      <w:r w:rsidRPr="00D86210">
        <w:rPr>
          <w:rFonts w:ascii="Times New Roman" w:hAnsi="Times New Roman" w:cs="Times New Roman"/>
          <w:lang w:val="en-US"/>
        </w:rPr>
        <w:t xml:space="preserve">. </w:t>
      </w:r>
    </w:p>
  </w:footnote>
  <w:footnote w:id="14">
    <w:p w:rsidR="00473393" w:rsidRPr="00A11165" w:rsidRDefault="00473393" w:rsidP="00473393">
      <w:pPr>
        <w:spacing w:after="0"/>
        <w:rPr>
          <w:rFonts w:ascii="Times New Roman" w:hAnsi="Times New Roman" w:cs="Times New Roman"/>
          <w:sz w:val="20"/>
          <w:szCs w:val="20"/>
          <w:lang w:val="en-US"/>
        </w:rPr>
      </w:pPr>
      <w:r>
        <w:rPr>
          <w:rStyle w:val="a5"/>
        </w:rPr>
        <w:footnoteRef/>
      </w:r>
      <w:r w:rsidRPr="00A11165">
        <w:rPr>
          <w:lang w:val="en-US"/>
        </w:rPr>
        <w:t xml:space="preserve"> </w:t>
      </w:r>
      <w:r w:rsidRPr="00D86210">
        <w:rPr>
          <w:rFonts w:ascii="Times New Roman" w:hAnsi="Times New Roman" w:cs="Times New Roman"/>
          <w:sz w:val="20"/>
          <w:lang w:val="en-US"/>
        </w:rPr>
        <w:t>Lindfield, M. Steinberg, F. Green Cities / M. Lindfield, F. Steinberg // Urban Development Series. – Mandaluyong City, Philippines: Asian Development Bank, 2012. – 428 p.</w:t>
      </w:r>
    </w:p>
  </w:footnote>
  <w:footnote w:id="15">
    <w:p w:rsidR="00473393" w:rsidRPr="00256083" w:rsidRDefault="00473393" w:rsidP="00473393">
      <w:pPr>
        <w:spacing w:after="0"/>
        <w:rPr>
          <w:rFonts w:ascii="Times New Roman" w:hAnsi="Times New Roman" w:cs="Times New Roman"/>
          <w:sz w:val="20"/>
          <w:szCs w:val="20"/>
          <w:lang w:val="en-US"/>
        </w:rPr>
      </w:pPr>
      <w:r>
        <w:rPr>
          <w:rStyle w:val="a5"/>
        </w:rPr>
        <w:footnoteRef/>
      </w:r>
      <w:r w:rsidRPr="00A11165">
        <w:rPr>
          <w:lang w:val="en-US"/>
        </w:rPr>
        <w:t xml:space="preserve"> </w:t>
      </w:r>
      <w:r w:rsidRPr="00937378">
        <w:rPr>
          <w:rFonts w:ascii="Times New Roman" w:hAnsi="Times New Roman" w:cs="Times New Roman"/>
          <w:sz w:val="20"/>
          <w:szCs w:val="20"/>
          <w:lang w:val="en-US"/>
        </w:rPr>
        <w:t>Cohen, N. Green Cities: An A-to-Z Guide / N. Cohen. – London: SAGE Publications, 2010. – 576 p.</w:t>
      </w:r>
    </w:p>
  </w:footnote>
  <w:footnote w:id="16">
    <w:p w:rsidR="00473393" w:rsidRPr="00256083" w:rsidRDefault="00473393" w:rsidP="00473393">
      <w:pPr>
        <w:spacing w:after="0"/>
        <w:rPr>
          <w:rFonts w:ascii="Times New Roman" w:hAnsi="Times New Roman" w:cs="Times New Roman"/>
          <w:sz w:val="20"/>
          <w:szCs w:val="20"/>
          <w:lang w:val="en-US"/>
        </w:rPr>
      </w:pPr>
      <w:r>
        <w:rPr>
          <w:rStyle w:val="a5"/>
        </w:rPr>
        <w:footnoteRef/>
      </w:r>
      <w:r w:rsidRPr="00256083">
        <w:rPr>
          <w:lang w:val="en-US"/>
        </w:rPr>
        <w:t xml:space="preserve"> </w:t>
      </w:r>
      <w:r w:rsidRPr="00D86210">
        <w:rPr>
          <w:rFonts w:ascii="Times New Roman" w:hAnsi="Times New Roman" w:cs="Times New Roman"/>
          <w:sz w:val="20"/>
          <w:lang w:val="en-US"/>
        </w:rPr>
        <w:t>Platt, R.H. The Humane Metropolis: People and Nature in the 21st-century City / R.H. Platt – Amherst: University of Massachusetts Press, 2006. – 326 p.</w:t>
      </w:r>
    </w:p>
  </w:footnote>
  <w:footnote w:id="17">
    <w:p w:rsidR="00473393" w:rsidRPr="00256083" w:rsidRDefault="00473393" w:rsidP="00473393">
      <w:pPr>
        <w:pStyle w:val="a3"/>
        <w:rPr>
          <w:lang w:val="en-US"/>
        </w:rPr>
      </w:pPr>
      <w:r>
        <w:rPr>
          <w:rStyle w:val="a5"/>
        </w:rPr>
        <w:footnoteRef/>
      </w:r>
      <w:r w:rsidRPr="00256083">
        <w:rPr>
          <w:lang w:val="en-US"/>
        </w:rPr>
        <w:t xml:space="preserve"> </w:t>
      </w:r>
      <w:r w:rsidRPr="00D86210">
        <w:rPr>
          <w:rFonts w:ascii="Times New Roman" w:hAnsi="Times New Roman" w:cs="Times New Roman"/>
          <w:lang w:val="en-US"/>
        </w:rPr>
        <w:t>Beatley, T. Green Cities of Europe: Global Lessons on Green Urbanism / T. Beatley. – Washington: Island Press, 2012. – 236 p.</w:t>
      </w:r>
    </w:p>
  </w:footnote>
  <w:footnote w:id="18">
    <w:p w:rsidR="00473393" w:rsidRPr="00BB27DF" w:rsidRDefault="00473393" w:rsidP="00473393">
      <w:pPr>
        <w:spacing w:after="0"/>
        <w:rPr>
          <w:rFonts w:ascii="Times New Roman" w:hAnsi="Times New Roman" w:cs="Times New Roman"/>
          <w:sz w:val="20"/>
          <w:szCs w:val="20"/>
          <w:lang w:val="en-US"/>
        </w:rPr>
      </w:pPr>
      <w:r>
        <w:rPr>
          <w:rStyle w:val="a5"/>
        </w:rPr>
        <w:footnoteRef/>
      </w:r>
      <w:r w:rsidRPr="00BB27DF">
        <w:rPr>
          <w:lang w:val="en-US"/>
        </w:rPr>
        <w:t xml:space="preserve"> </w:t>
      </w:r>
      <w:r w:rsidRPr="00D86210">
        <w:rPr>
          <w:rFonts w:ascii="Times New Roman" w:hAnsi="Times New Roman" w:cs="Times New Roman"/>
          <w:sz w:val="20"/>
          <w:lang w:val="en-US"/>
        </w:rPr>
        <w:t>Beatley, T. Green Urbanism: Learning From European Cities – Island Press / T. Beatley. – Washington: Island Press, 2000. – 471 p.</w:t>
      </w:r>
    </w:p>
  </w:footnote>
  <w:footnote w:id="19">
    <w:p w:rsidR="00473393" w:rsidRPr="00BB27DF" w:rsidRDefault="00473393" w:rsidP="00473393">
      <w:pPr>
        <w:spacing w:after="0"/>
        <w:rPr>
          <w:rFonts w:ascii="Times New Roman" w:hAnsi="Times New Roman" w:cs="Times New Roman"/>
          <w:sz w:val="20"/>
          <w:szCs w:val="20"/>
          <w:lang w:val="en-US"/>
        </w:rPr>
      </w:pPr>
      <w:r>
        <w:rPr>
          <w:rStyle w:val="a5"/>
        </w:rPr>
        <w:footnoteRef/>
      </w:r>
      <w:r w:rsidRPr="00BB27DF">
        <w:rPr>
          <w:lang w:val="en-US"/>
        </w:rPr>
        <w:t xml:space="preserve"> </w:t>
      </w:r>
      <w:r w:rsidRPr="00937378">
        <w:rPr>
          <w:rFonts w:ascii="Times New Roman" w:hAnsi="Times New Roman" w:cs="Times New Roman"/>
          <w:sz w:val="20"/>
          <w:szCs w:val="20"/>
          <w:lang w:val="en-US"/>
        </w:rPr>
        <w:t>Kurth, H. Henze , M. Burckhardt, E. Green City Europe – for a better life in European cities / H. Kurth, M. Henze , E. Burckhardt – Brussels: ELCA Research Workshop, 2011. - 60 p.</w:t>
      </w:r>
    </w:p>
  </w:footnote>
  <w:footnote w:id="20">
    <w:p w:rsidR="00473393" w:rsidRPr="00D86210" w:rsidRDefault="00473393" w:rsidP="00473393">
      <w:pPr>
        <w:rPr>
          <w:rFonts w:ascii="Times New Roman" w:hAnsi="Times New Roman" w:cs="Times New Roman"/>
          <w:sz w:val="20"/>
          <w:szCs w:val="20"/>
          <w:lang w:val="en-US"/>
        </w:rPr>
      </w:pPr>
      <w:r>
        <w:rPr>
          <w:rStyle w:val="a5"/>
        </w:rPr>
        <w:footnoteRef/>
      </w:r>
      <w:r w:rsidRPr="00BB27DF">
        <w:rPr>
          <w:lang w:val="en-US"/>
        </w:rPr>
        <w:t xml:space="preserve"> </w:t>
      </w:r>
      <w:r w:rsidRPr="00937378">
        <w:rPr>
          <w:rFonts w:ascii="Times New Roman" w:hAnsi="Times New Roman" w:cs="Times New Roman"/>
          <w:sz w:val="20"/>
          <w:szCs w:val="20"/>
          <w:lang w:val="en-US"/>
        </w:rPr>
        <w:t>Roo, M. The Green City Guidelines Techniques for a healthy livable city / M. Roo – Amsterdam:</w:t>
      </w:r>
      <w:r w:rsidRPr="00937378">
        <w:rPr>
          <w:sz w:val="20"/>
          <w:szCs w:val="20"/>
          <w:lang w:val="en-US"/>
        </w:rPr>
        <w:t xml:space="preserve"> </w:t>
      </w:r>
      <w:r w:rsidRPr="00937378">
        <w:rPr>
          <w:rFonts w:ascii="Times New Roman" w:hAnsi="Times New Roman" w:cs="Times New Roman"/>
          <w:sz w:val="20"/>
          <w:szCs w:val="20"/>
          <w:lang w:val="en-US"/>
        </w:rPr>
        <w:t>Stichting Open Book, 2015. – 99 p</w:t>
      </w:r>
      <w:r w:rsidRPr="00D86210">
        <w:rPr>
          <w:rFonts w:ascii="Times New Roman" w:hAnsi="Times New Roman" w:cs="Times New Roman"/>
          <w:sz w:val="20"/>
          <w:szCs w:val="20"/>
          <w:lang w:val="en-US"/>
        </w:rPr>
        <w:t>.</w:t>
      </w:r>
    </w:p>
  </w:footnote>
  <w:footnote w:id="21">
    <w:p w:rsidR="00473393" w:rsidRPr="00FC61AA" w:rsidRDefault="00473393" w:rsidP="00473393">
      <w:pPr>
        <w:pStyle w:val="a3"/>
        <w:rPr>
          <w:lang w:val="en-US"/>
        </w:rPr>
      </w:pPr>
      <w:r>
        <w:rPr>
          <w:rStyle w:val="a5"/>
        </w:rPr>
        <w:footnoteRef/>
      </w:r>
      <w:r w:rsidRPr="00FC61AA">
        <w:rPr>
          <w:lang w:val="en-US"/>
        </w:rPr>
        <w:t xml:space="preserve"> </w:t>
      </w:r>
      <w:r w:rsidRPr="00D86210">
        <w:rPr>
          <w:rFonts w:ascii="Times New Roman" w:hAnsi="Times New Roman" w:cs="Times New Roman"/>
          <w:lang w:val="en-US"/>
        </w:rPr>
        <w:t>Covenant of Mayors for Climate &amp; Energy. Bruxelle. 2006. – 11 P.</w:t>
      </w:r>
    </w:p>
  </w:footnote>
  <w:footnote w:id="22">
    <w:p w:rsidR="00473393" w:rsidRPr="00FC61AA" w:rsidRDefault="00473393" w:rsidP="00473393">
      <w:pPr>
        <w:pStyle w:val="a3"/>
        <w:rPr>
          <w:lang w:val="en-US"/>
        </w:rPr>
      </w:pPr>
      <w:r>
        <w:rPr>
          <w:rStyle w:val="a5"/>
        </w:rPr>
        <w:footnoteRef/>
      </w:r>
      <w:r w:rsidRPr="00FC61AA">
        <w:rPr>
          <w:lang w:val="en-US"/>
        </w:rPr>
        <w:t xml:space="preserve"> </w:t>
      </w:r>
      <w:r w:rsidRPr="00D86210">
        <w:rPr>
          <w:rFonts w:ascii="Times New Roman" w:hAnsi="Times New Roman" w:cs="Times New Roman"/>
          <w:lang w:val="en-US"/>
        </w:rPr>
        <w:t>Eco-metropolis – Our Vision for Copenhagen 2015. Copenhagen: Technical and Environmental Administration. -  2007.  – 20 p.</w:t>
      </w:r>
    </w:p>
  </w:footnote>
  <w:footnote w:id="23">
    <w:p w:rsidR="00473393" w:rsidRPr="00887E7E" w:rsidRDefault="00473393" w:rsidP="00473393">
      <w:pPr>
        <w:pStyle w:val="a3"/>
        <w:rPr>
          <w:lang w:val="en-US"/>
        </w:rPr>
      </w:pPr>
      <w:r>
        <w:rPr>
          <w:rStyle w:val="a5"/>
        </w:rPr>
        <w:footnoteRef/>
      </w:r>
      <w:r w:rsidRPr="00FC61AA">
        <w:rPr>
          <w:lang w:val="en-US"/>
        </w:rPr>
        <w:t xml:space="preserve"> </w:t>
      </w:r>
      <w:r w:rsidRPr="00D86210">
        <w:rPr>
          <w:rFonts w:ascii="Times New Roman" w:hAnsi="Times New Roman" w:cs="Times New Roman"/>
          <w:lang w:val="en-US"/>
        </w:rPr>
        <w:t xml:space="preserve">Vision Stockholm 2030. City of Stockholm Executive Office. </w:t>
      </w:r>
      <w:r w:rsidRPr="00887E7E">
        <w:rPr>
          <w:rFonts w:ascii="Times New Roman" w:hAnsi="Times New Roman" w:cs="Times New Roman"/>
          <w:lang w:val="en-US"/>
        </w:rPr>
        <w:t xml:space="preserve">2007. </w:t>
      </w:r>
      <w:r w:rsidRPr="00D86210">
        <w:rPr>
          <w:rFonts w:ascii="Times New Roman" w:hAnsi="Times New Roman" w:cs="Times New Roman"/>
          <w:lang w:val="en-US"/>
        </w:rPr>
        <w:t>URL</w:t>
      </w:r>
      <w:r w:rsidRPr="00887E7E">
        <w:rPr>
          <w:rFonts w:ascii="Times New Roman" w:hAnsi="Times New Roman" w:cs="Times New Roman"/>
          <w:lang w:val="en-US"/>
        </w:rPr>
        <w:t xml:space="preserve">: </w:t>
      </w:r>
      <w:r w:rsidRPr="00D86210">
        <w:rPr>
          <w:rFonts w:ascii="Times New Roman" w:hAnsi="Times New Roman" w:cs="Times New Roman"/>
          <w:lang w:val="en-US"/>
        </w:rPr>
        <w:t>http</w:t>
      </w:r>
      <w:r w:rsidRPr="00887E7E">
        <w:rPr>
          <w:rFonts w:ascii="Times New Roman" w:hAnsi="Times New Roman" w:cs="Times New Roman"/>
          <w:lang w:val="en-US"/>
        </w:rPr>
        <w:t>://</w:t>
      </w:r>
      <w:r w:rsidRPr="00D86210">
        <w:rPr>
          <w:rFonts w:ascii="Times New Roman" w:hAnsi="Times New Roman" w:cs="Times New Roman"/>
          <w:lang w:val="en-US"/>
        </w:rPr>
        <w:t>international</w:t>
      </w:r>
      <w:r w:rsidRPr="00887E7E">
        <w:rPr>
          <w:rFonts w:ascii="Times New Roman" w:hAnsi="Times New Roman" w:cs="Times New Roman"/>
          <w:lang w:val="en-US"/>
        </w:rPr>
        <w:t>.</w:t>
      </w:r>
      <w:r w:rsidRPr="00D86210">
        <w:rPr>
          <w:rFonts w:ascii="Times New Roman" w:hAnsi="Times New Roman" w:cs="Times New Roman"/>
          <w:lang w:val="en-US"/>
        </w:rPr>
        <w:t>stockholm</w:t>
      </w:r>
      <w:r w:rsidRPr="00887E7E">
        <w:rPr>
          <w:rFonts w:ascii="Times New Roman" w:hAnsi="Times New Roman" w:cs="Times New Roman"/>
          <w:lang w:val="en-US"/>
        </w:rPr>
        <w:t>.</w:t>
      </w:r>
      <w:r w:rsidRPr="00D86210">
        <w:rPr>
          <w:rFonts w:ascii="Times New Roman" w:hAnsi="Times New Roman" w:cs="Times New Roman"/>
          <w:lang w:val="en-US"/>
        </w:rPr>
        <w:t>se</w:t>
      </w:r>
      <w:r w:rsidRPr="00887E7E">
        <w:rPr>
          <w:rFonts w:ascii="Times New Roman" w:hAnsi="Times New Roman" w:cs="Times New Roman"/>
          <w:lang w:val="en-US"/>
        </w:rPr>
        <w:t>/</w:t>
      </w:r>
      <w:r w:rsidRPr="00D86210">
        <w:rPr>
          <w:rFonts w:ascii="Times New Roman" w:hAnsi="Times New Roman" w:cs="Times New Roman"/>
          <w:lang w:val="en-US"/>
        </w:rPr>
        <w:t>globalassets</w:t>
      </w:r>
      <w:r w:rsidRPr="00887E7E">
        <w:rPr>
          <w:rFonts w:ascii="Times New Roman" w:hAnsi="Times New Roman" w:cs="Times New Roman"/>
          <w:lang w:val="en-US"/>
        </w:rPr>
        <w:t>/</w:t>
      </w:r>
      <w:r w:rsidRPr="00D86210">
        <w:rPr>
          <w:rFonts w:ascii="Times New Roman" w:hAnsi="Times New Roman" w:cs="Times New Roman"/>
          <w:lang w:val="en-US"/>
        </w:rPr>
        <w:t>ovriga</w:t>
      </w:r>
      <w:r w:rsidRPr="00887E7E">
        <w:rPr>
          <w:rFonts w:ascii="Times New Roman" w:hAnsi="Times New Roman" w:cs="Times New Roman"/>
          <w:lang w:val="en-US"/>
        </w:rPr>
        <w:t>-</w:t>
      </w:r>
      <w:r w:rsidRPr="00D86210">
        <w:rPr>
          <w:rFonts w:ascii="Times New Roman" w:hAnsi="Times New Roman" w:cs="Times New Roman"/>
          <w:lang w:val="en-US"/>
        </w:rPr>
        <w:t>bilder</w:t>
      </w:r>
      <w:r w:rsidRPr="00887E7E">
        <w:rPr>
          <w:rFonts w:ascii="Times New Roman" w:hAnsi="Times New Roman" w:cs="Times New Roman"/>
          <w:lang w:val="en-US"/>
        </w:rPr>
        <w:t>-</w:t>
      </w:r>
      <w:r w:rsidRPr="00D86210">
        <w:rPr>
          <w:rFonts w:ascii="Times New Roman" w:hAnsi="Times New Roman" w:cs="Times New Roman"/>
          <w:lang w:val="en-US"/>
        </w:rPr>
        <w:t>och</w:t>
      </w:r>
      <w:r w:rsidRPr="00887E7E">
        <w:rPr>
          <w:rFonts w:ascii="Times New Roman" w:hAnsi="Times New Roman" w:cs="Times New Roman"/>
          <w:lang w:val="en-US"/>
        </w:rPr>
        <w:t>-</w:t>
      </w:r>
      <w:r w:rsidRPr="00D86210">
        <w:rPr>
          <w:rFonts w:ascii="Times New Roman" w:hAnsi="Times New Roman" w:cs="Times New Roman"/>
          <w:lang w:val="en-US"/>
        </w:rPr>
        <w:t>filer</w:t>
      </w:r>
      <w:r w:rsidRPr="00887E7E">
        <w:rPr>
          <w:rFonts w:ascii="Times New Roman" w:hAnsi="Times New Roman" w:cs="Times New Roman"/>
          <w:lang w:val="en-US"/>
        </w:rPr>
        <w:t>/</w:t>
      </w:r>
      <w:r w:rsidRPr="00D86210">
        <w:rPr>
          <w:rFonts w:ascii="Times New Roman" w:hAnsi="Times New Roman" w:cs="Times New Roman"/>
          <w:lang w:val="en-US"/>
        </w:rPr>
        <w:t>framtidsguiden</w:t>
      </w:r>
      <w:r w:rsidRPr="00887E7E">
        <w:rPr>
          <w:rFonts w:ascii="Times New Roman" w:hAnsi="Times New Roman" w:cs="Times New Roman"/>
          <w:lang w:val="en-US"/>
        </w:rPr>
        <w:t>_</w:t>
      </w:r>
      <w:r w:rsidRPr="00D86210">
        <w:rPr>
          <w:rFonts w:ascii="Times New Roman" w:hAnsi="Times New Roman" w:cs="Times New Roman"/>
          <w:lang w:val="en-US"/>
        </w:rPr>
        <w:t>eng</w:t>
      </w:r>
      <w:r w:rsidRPr="00887E7E">
        <w:rPr>
          <w:rFonts w:ascii="Times New Roman" w:hAnsi="Times New Roman" w:cs="Times New Roman"/>
          <w:lang w:val="en-US"/>
        </w:rPr>
        <w:t>.</w:t>
      </w:r>
      <w:r w:rsidRPr="00D86210">
        <w:rPr>
          <w:rFonts w:ascii="Times New Roman" w:hAnsi="Times New Roman" w:cs="Times New Roman"/>
          <w:lang w:val="en-US"/>
        </w:rPr>
        <w:t>pdf</w:t>
      </w:r>
      <w:r w:rsidRPr="00887E7E">
        <w:rPr>
          <w:rFonts w:ascii="Times New Roman" w:hAnsi="Times New Roman" w:cs="Times New Roman"/>
          <w:lang w:val="en-US"/>
        </w:rPr>
        <w:t xml:space="preserve">  (</w:t>
      </w:r>
      <w:r w:rsidRPr="00D86210">
        <w:rPr>
          <w:rFonts w:ascii="Times New Roman" w:hAnsi="Times New Roman" w:cs="Times New Roman"/>
        </w:rPr>
        <w:t>дата</w:t>
      </w:r>
      <w:r w:rsidRPr="00887E7E">
        <w:rPr>
          <w:rFonts w:ascii="Times New Roman" w:hAnsi="Times New Roman" w:cs="Times New Roman"/>
          <w:lang w:val="en-US"/>
        </w:rPr>
        <w:t xml:space="preserve"> </w:t>
      </w:r>
      <w:r w:rsidRPr="00D86210">
        <w:rPr>
          <w:rFonts w:ascii="Times New Roman" w:hAnsi="Times New Roman" w:cs="Times New Roman"/>
        </w:rPr>
        <w:t>обращения</w:t>
      </w:r>
      <w:r w:rsidRPr="00887E7E">
        <w:rPr>
          <w:rFonts w:ascii="Times New Roman" w:hAnsi="Times New Roman" w:cs="Times New Roman"/>
          <w:lang w:val="en-US"/>
        </w:rPr>
        <w:t>: 19.01.2017).</w:t>
      </w:r>
    </w:p>
  </w:footnote>
  <w:footnote w:id="24">
    <w:p w:rsidR="00473393" w:rsidRPr="00E6156C" w:rsidRDefault="00473393" w:rsidP="00473393">
      <w:pPr>
        <w:spacing w:after="0"/>
        <w:rPr>
          <w:sz w:val="20"/>
          <w:szCs w:val="20"/>
        </w:rPr>
      </w:pPr>
      <w:r>
        <w:rPr>
          <w:rStyle w:val="a5"/>
        </w:rPr>
        <w:footnoteRef/>
      </w:r>
      <w:r w:rsidRPr="00C341A7">
        <w:rPr>
          <w:lang w:val="en-US"/>
        </w:rPr>
        <w:t xml:space="preserve"> </w:t>
      </w:r>
      <w:r w:rsidRPr="006C1039">
        <w:rPr>
          <w:rFonts w:ascii="Times New Roman" w:hAnsi="Times New Roman" w:cs="Times New Roman"/>
          <w:sz w:val="20"/>
          <w:szCs w:val="20"/>
          <w:lang w:val="en-US"/>
        </w:rPr>
        <w:t>Copenhagen City Branding // COPENhagen campaign website. URL</w:t>
      </w:r>
      <w:r w:rsidRPr="00E6156C">
        <w:rPr>
          <w:rFonts w:ascii="Times New Roman" w:hAnsi="Times New Roman" w:cs="Times New Roman"/>
          <w:sz w:val="20"/>
          <w:szCs w:val="20"/>
        </w:rPr>
        <w:t xml:space="preserve">: </w:t>
      </w:r>
      <w:hyperlink r:id="rId1" w:history="1">
        <w:r w:rsidRPr="006C1039">
          <w:rPr>
            <w:rStyle w:val="a6"/>
            <w:rFonts w:ascii="Times New Roman" w:hAnsi="Times New Roman" w:cs="Times New Roman"/>
            <w:sz w:val="20"/>
            <w:szCs w:val="20"/>
            <w:lang w:val="en-US"/>
          </w:rPr>
          <w:t>http</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www</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opencopenhagen</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dk</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nyheder</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om</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city</w:t>
        </w:r>
        <w:r w:rsidRPr="00E6156C">
          <w:rPr>
            <w:rStyle w:val="a6"/>
            <w:rFonts w:ascii="Times New Roman" w:hAnsi="Times New Roman" w:cs="Times New Roman"/>
            <w:sz w:val="20"/>
            <w:szCs w:val="20"/>
          </w:rPr>
          <w:t>-</w:t>
        </w:r>
        <w:r w:rsidRPr="006C1039">
          <w:rPr>
            <w:rStyle w:val="a6"/>
            <w:rFonts w:ascii="Times New Roman" w:hAnsi="Times New Roman" w:cs="Times New Roman"/>
            <w:sz w:val="20"/>
            <w:szCs w:val="20"/>
            <w:lang w:val="en-US"/>
          </w:rPr>
          <w:t>branding</w:t>
        </w:r>
        <w:r w:rsidRPr="00E6156C">
          <w:rPr>
            <w:rStyle w:val="a6"/>
            <w:rFonts w:ascii="Times New Roman" w:hAnsi="Times New Roman" w:cs="Times New Roman"/>
            <w:sz w:val="20"/>
            <w:szCs w:val="20"/>
          </w:rPr>
          <w:t>/</w:t>
        </w:r>
      </w:hyperlink>
      <w:r w:rsidRPr="00E6156C">
        <w:rPr>
          <w:rStyle w:val="a6"/>
          <w:rFonts w:ascii="Times New Roman" w:hAnsi="Times New Roman" w:cs="Times New Roman"/>
          <w:sz w:val="20"/>
          <w:szCs w:val="20"/>
        </w:rPr>
        <w:t xml:space="preserve"> </w:t>
      </w:r>
      <w:r w:rsidRPr="00E6156C">
        <w:rPr>
          <w:rFonts w:ascii="Times New Roman" w:hAnsi="Times New Roman" w:cs="Times New Roman"/>
          <w:sz w:val="20"/>
          <w:szCs w:val="20"/>
        </w:rPr>
        <w:t>(</w:t>
      </w:r>
      <w:r>
        <w:rPr>
          <w:rFonts w:ascii="Times New Roman" w:hAnsi="Times New Roman" w:cs="Times New Roman"/>
          <w:sz w:val="20"/>
          <w:szCs w:val="20"/>
        </w:rPr>
        <w:t>дата</w:t>
      </w:r>
      <w:r w:rsidRPr="00E6156C">
        <w:rPr>
          <w:rFonts w:ascii="Times New Roman" w:hAnsi="Times New Roman" w:cs="Times New Roman"/>
          <w:sz w:val="20"/>
          <w:szCs w:val="20"/>
        </w:rPr>
        <w:t xml:space="preserve"> </w:t>
      </w:r>
      <w:r>
        <w:rPr>
          <w:rFonts w:ascii="Times New Roman" w:hAnsi="Times New Roman" w:cs="Times New Roman"/>
          <w:sz w:val="20"/>
          <w:szCs w:val="20"/>
        </w:rPr>
        <w:t>обращения</w:t>
      </w:r>
      <w:r w:rsidRPr="00E6156C">
        <w:rPr>
          <w:rFonts w:ascii="Times New Roman" w:hAnsi="Times New Roman" w:cs="Times New Roman"/>
          <w:sz w:val="20"/>
          <w:szCs w:val="20"/>
        </w:rPr>
        <w:t>: 20.04.2017)</w:t>
      </w:r>
    </w:p>
  </w:footnote>
  <w:footnote w:id="25">
    <w:p w:rsidR="00473393" w:rsidRPr="00D86210" w:rsidRDefault="00473393" w:rsidP="00473393">
      <w:pPr>
        <w:pStyle w:val="a3"/>
      </w:pPr>
      <w:r>
        <w:rPr>
          <w:rStyle w:val="a5"/>
        </w:rPr>
        <w:footnoteRef/>
      </w:r>
      <w:r w:rsidRPr="00C341A7">
        <w:rPr>
          <w:lang w:val="en-US"/>
        </w:rPr>
        <w:t xml:space="preserve"> </w:t>
      </w:r>
      <w:r w:rsidRPr="00D86210">
        <w:rPr>
          <w:rFonts w:ascii="Times New Roman" w:hAnsi="Times New Roman" w:cs="Times New Roman"/>
          <w:lang w:val="en-US"/>
        </w:rPr>
        <w:t xml:space="preserve">Bristol European Green Capital Brochure. </w:t>
      </w:r>
      <w:r w:rsidRPr="00D86210">
        <w:rPr>
          <w:rFonts w:ascii="Times New Roman" w:hAnsi="Times New Roman" w:cs="Times New Roman"/>
        </w:rPr>
        <w:t xml:space="preserve">2015. </w:t>
      </w:r>
      <w:r w:rsidRPr="00D86210">
        <w:rPr>
          <w:rFonts w:ascii="Times New Roman" w:hAnsi="Times New Roman" w:cs="Times New Roman"/>
          <w:lang w:val="en-US"/>
        </w:rPr>
        <w:t>URL</w:t>
      </w:r>
      <w:r w:rsidRPr="00D86210">
        <w:rPr>
          <w:rFonts w:ascii="Times New Roman" w:hAnsi="Times New Roman" w:cs="Times New Roman"/>
        </w:rPr>
        <w:t xml:space="preserve">: </w:t>
      </w:r>
      <w:r w:rsidRPr="00D86210">
        <w:rPr>
          <w:rFonts w:ascii="Times New Roman" w:hAnsi="Times New Roman" w:cs="Times New Roman"/>
          <w:lang w:val="en-US"/>
        </w:rPr>
        <w:t>https</w:t>
      </w:r>
      <w:r w:rsidRPr="00D86210">
        <w:rPr>
          <w:rFonts w:ascii="Times New Roman" w:hAnsi="Times New Roman" w:cs="Times New Roman"/>
        </w:rPr>
        <w:t>://</w:t>
      </w:r>
      <w:r w:rsidRPr="00D86210">
        <w:rPr>
          <w:rFonts w:ascii="Times New Roman" w:hAnsi="Times New Roman" w:cs="Times New Roman"/>
          <w:lang w:val="en-US"/>
        </w:rPr>
        <w:t>www</w:t>
      </w:r>
      <w:r w:rsidRPr="00D86210">
        <w:rPr>
          <w:rFonts w:ascii="Times New Roman" w:hAnsi="Times New Roman" w:cs="Times New Roman"/>
        </w:rPr>
        <w:t>.</w:t>
      </w:r>
      <w:r w:rsidRPr="00D86210">
        <w:rPr>
          <w:rFonts w:ascii="Times New Roman" w:hAnsi="Times New Roman" w:cs="Times New Roman"/>
          <w:lang w:val="en-US"/>
        </w:rPr>
        <w:t>bristol</w:t>
      </w:r>
      <w:r w:rsidRPr="00D86210">
        <w:rPr>
          <w:rFonts w:ascii="Times New Roman" w:hAnsi="Times New Roman" w:cs="Times New Roman"/>
        </w:rPr>
        <w:t>.</w:t>
      </w:r>
      <w:r w:rsidRPr="00D86210">
        <w:rPr>
          <w:rFonts w:ascii="Times New Roman" w:hAnsi="Times New Roman" w:cs="Times New Roman"/>
          <w:lang w:val="en-US"/>
        </w:rPr>
        <w:t>gov</w:t>
      </w:r>
      <w:r w:rsidRPr="00D86210">
        <w:rPr>
          <w:rFonts w:ascii="Times New Roman" w:hAnsi="Times New Roman" w:cs="Times New Roman"/>
        </w:rPr>
        <w:t>.</w:t>
      </w:r>
      <w:r w:rsidRPr="00D86210">
        <w:rPr>
          <w:rFonts w:ascii="Times New Roman" w:hAnsi="Times New Roman" w:cs="Times New Roman"/>
          <w:lang w:val="en-US"/>
        </w:rPr>
        <w:t>uk</w:t>
      </w:r>
      <w:r w:rsidRPr="00D86210">
        <w:rPr>
          <w:rFonts w:ascii="Times New Roman" w:hAnsi="Times New Roman" w:cs="Times New Roman"/>
        </w:rPr>
        <w:t>/</w:t>
      </w:r>
      <w:r w:rsidRPr="00D86210">
        <w:rPr>
          <w:rFonts w:ascii="Times New Roman" w:hAnsi="Times New Roman" w:cs="Times New Roman"/>
          <w:lang w:val="en-US"/>
        </w:rPr>
        <w:t>documents</w:t>
      </w:r>
      <w:r w:rsidRPr="00D86210">
        <w:rPr>
          <w:rFonts w:ascii="Times New Roman" w:hAnsi="Times New Roman" w:cs="Times New Roman"/>
        </w:rPr>
        <w:t>/20182/1352057/</w:t>
      </w:r>
      <w:r w:rsidRPr="00D86210">
        <w:rPr>
          <w:rFonts w:ascii="Times New Roman" w:hAnsi="Times New Roman" w:cs="Times New Roman"/>
          <w:lang w:val="en-US"/>
        </w:rPr>
        <w:t>European</w:t>
      </w:r>
      <w:r w:rsidRPr="00D86210">
        <w:rPr>
          <w:rFonts w:ascii="Times New Roman" w:hAnsi="Times New Roman" w:cs="Times New Roman"/>
        </w:rPr>
        <w:t>+</w:t>
      </w:r>
      <w:r w:rsidRPr="00D86210">
        <w:rPr>
          <w:rFonts w:ascii="Times New Roman" w:hAnsi="Times New Roman" w:cs="Times New Roman"/>
          <w:lang w:val="en-US"/>
        </w:rPr>
        <w:t>Green</w:t>
      </w:r>
      <w:r w:rsidRPr="00D86210">
        <w:rPr>
          <w:rFonts w:ascii="Times New Roman" w:hAnsi="Times New Roman" w:cs="Times New Roman"/>
        </w:rPr>
        <w:t>+</w:t>
      </w:r>
      <w:r w:rsidRPr="00D86210">
        <w:rPr>
          <w:rFonts w:ascii="Times New Roman" w:hAnsi="Times New Roman" w:cs="Times New Roman"/>
          <w:lang w:val="en-US"/>
        </w:rPr>
        <w:t>Capital</w:t>
      </w:r>
      <w:r w:rsidRPr="00D86210">
        <w:rPr>
          <w:rFonts w:ascii="Times New Roman" w:hAnsi="Times New Roman" w:cs="Times New Roman"/>
        </w:rPr>
        <w:t>+</w:t>
      </w:r>
      <w:r w:rsidRPr="00D86210">
        <w:rPr>
          <w:rFonts w:ascii="Times New Roman" w:hAnsi="Times New Roman" w:cs="Times New Roman"/>
          <w:lang w:val="en-US"/>
        </w:rPr>
        <w:t>Review</w:t>
      </w:r>
      <w:r w:rsidRPr="00D86210">
        <w:rPr>
          <w:rFonts w:ascii="Times New Roman" w:hAnsi="Times New Roman" w:cs="Times New Roman"/>
        </w:rPr>
        <w:t>+</w:t>
      </w:r>
      <w:r w:rsidRPr="00D86210">
        <w:rPr>
          <w:rFonts w:ascii="Times New Roman" w:hAnsi="Times New Roman" w:cs="Times New Roman"/>
          <w:lang w:val="en-US"/>
        </w:rPr>
        <w:t>report</w:t>
      </w:r>
      <w:r w:rsidRPr="00D86210">
        <w:rPr>
          <w:rFonts w:ascii="Times New Roman" w:hAnsi="Times New Roman" w:cs="Times New Roman"/>
        </w:rPr>
        <w:t>/</w:t>
      </w:r>
      <w:r w:rsidRPr="00D86210">
        <w:rPr>
          <w:rFonts w:ascii="Times New Roman" w:hAnsi="Times New Roman" w:cs="Times New Roman"/>
          <w:lang w:val="en-US"/>
        </w:rPr>
        <w:t>f</w:t>
      </w:r>
      <w:r w:rsidRPr="00D86210">
        <w:rPr>
          <w:rFonts w:ascii="Times New Roman" w:hAnsi="Times New Roman" w:cs="Times New Roman"/>
        </w:rPr>
        <w:t>7</w:t>
      </w:r>
      <w:r w:rsidRPr="00D86210">
        <w:rPr>
          <w:rFonts w:ascii="Times New Roman" w:hAnsi="Times New Roman" w:cs="Times New Roman"/>
          <w:lang w:val="en-US"/>
        </w:rPr>
        <w:t>ae</w:t>
      </w:r>
      <w:r w:rsidRPr="00D86210">
        <w:rPr>
          <w:rFonts w:ascii="Times New Roman" w:hAnsi="Times New Roman" w:cs="Times New Roman"/>
        </w:rPr>
        <w:t>017</w:t>
      </w:r>
      <w:r w:rsidRPr="00D86210">
        <w:rPr>
          <w:rFonts w:ascii="Times New Roman" w:hAnsi="Times New Roman" w:cs="Times New Roman"/>
          <w:lang w:val="en-US"/>
        </w:rPr>
        <w:t>a</w:t>
      </w:r>
      <w:r w:rsidRPr="00D86210">
        <w:rPr>
          <w:rFonts w:ascii="Times New Roman" w:hAnsi="Times New Roman" w:cs="Times New Roman"/>
        </w:rPr>
        <w:t>-57</w:t>
      </w:r>
      <w:r w:rsidRPr="00D86210">
        <w:rPr>
          <w:rFonts w:ascii="Times New Roman" w:hAnsi="Times New Roman" w:cs="Times New Roman"/>
          <w:lang w:val="en-US"/>
        </w:rPr>
        <w:t>b</w:t>
      </w:r>
      <w:r w:rsidRPr="00D86210">
        <w:rPr>
          <w:rFonts w:ascii="Times New Roman" w:hAnsi="Times New Roman" w:cs="Times New Roman"/>
        </w:rPr>
        <w:t>5-4</w:t>
      </w:r>
      <w:r w:rsidRPr="00D86210">
        <w:rPr>
          <w:rFonts w:ascii="Times New Roman" w:hAnsi="Times New Roman" w:cs="Times New Roman"/>
          <w:lang w:val="en-US"/>
        </w:rPr>
        <w:t>bc</w:t>
      </w:r>
      <w:r w:rsidRPr="00D86210">
        <w:rPr>
          <w:rFonts w:ascii="Times New Roman" w:hAnsi="Times New Roman" w:cs="Times New Roman"/>
        </w:rPr>
        <w:t>0-</w:t>
      </w:r>
      <w:r w:rsidRPr="00D86210">
        <w:rPr>
          <w:rFonts w:ascii="Times New Roman" w:hAnsi="Times New Roman" w:cs="Times New Roman"/>
          <w:lang w:val="en-US"/>
        </w:rPr>
        <w:t>acdf</w:t>
      </w:r>
      <w:r w:rsidRPr="00D86210">
        <w:rPr>
          <w:rFonts w:ascii="Times New Roman" w:hAnsi="Times New Roman" w:cs="Times New Roman"/>
        </w:rPr>
        <w:t>-</w:t>
      </w:r>
      <w:r w:rsidRPr="00D86210">
        <w:rPr>
          <w:rFonts w:ascii="Times New Roman" w:hAnsi="Times New Roman" w:cs="Times New Roman"/>
          <w:lang w:val="en-US"/>
        </w:rPr>
        <w:t>a</w:t>
      </w:r>
      <w:r w:rsidRPr="00D86210">
        <w:rPr>
          <w:rFonts w:ascii="Times New Roman" w:hAnsi="Times New Roman" w:cs="Times New Roman"/>
        </w:rPr>
        <w:t>1</w:t>
      </w:r>
      <w:r w:rsidRPr="00D86210">
        <w:rPr>
          <w:rFonts w:ascii="Times New Roman" w:hAnsi="Times New Roman" w:cs="Times New Roman"/>
          <w:lang w:val="en-US"/>
        </w:rPr>
        <w:t>ed</w:t>
      </w:r>
      <w:r w:rsidRPr="00D86210">
        <w:rPr>
          <w:rFonts w:ascii="Times New Roman" w:hAnsi="Times New Roman" w:cs="Times New Roman"/>
        </w:rPr>
        <w:t>61380</w:t>
      </w:r>
      <w:r w:rsidRPr="00D86210">
        <w:rPr>
          <w:rFonts w:ascii="Times New Roman" w:hAnsi="Times New Roman" w:cs="Times New Roman"/>
          <w:lang w:val="en-US"/>
        </w:rPr>
        <w:t>a</w:t>
      </w:r>
      <w:r w:rsidRPr="00D86210">
        <w:rPr>
          <w:rFonts w:ascii="Times New Roman" w:hAnsi="Times New Roman" w:cs="Times New Roman"/>
        </w:rPr>
        <w:t>35  (дата обращения: 28.03.2017).</w:t>
      </w:r>
    </w:p>
  </w:footnote>
  <w:footnote w:id="26">
    <w:p w:rsidR="00473393" w:rsidRPr="00D86210" w:rsidRDefault="00473393" w:rsidP="00473393">
      <w:pPr>
        <w:pStyle w:val="a3"/>
      </w:pPr>
      <w:r>
        <w:rPr>
          <w:rStyle w:val="a5"/>
        </w:rPr>
        <w:footnoteRef/>
      </w:r>
      <w:r w:rsidRPr="00297444">
        <w:rPr>
          <w:lang w:val="en-US"/>
        </w:rPr>
        <w:t xml:space="preserve"> </w:t>
      </w:r>
      <w:r w:rsidRPr="00937378">
        <w:rPr>
          <w:rFonts w:ascii="Times New Roman" w:hAnsi="Times New Roman" w:cs="Times New Roman"/>
          <w:lang w:val="en-US"/>
        </w:rPr>
        <w:t>Stockholm – t</w:t>
      </w:r>
      <w:r>
        <w:rPr>
          <w:rFonts w:ascii="Times New Roman" w:hAnsi="Times New Roman" w:cs="Times New Roman"/>
          <w:lang w:val="en-US"/>
        </w:rPr>
        <w:t>he first European Green Capital</w:t>
      </w:r>
      <w:r w:rsidRPr="00937378">
        <w:rPr>
          <w:rFonts w:ascii="Times New Roman" w:hAnsi="Times New Roman" w:cs="Times New Roman"/>
          <w:lang w:val="en-US"/>
        </w:rPr>
        <w:t xml:space="preserve">. </w:t>
      </w:r>
      <w:r>
        <w:rPr>
          <w:rFonts w:ascii="Times New Roman" w:hAnsi="Times New Roman" w:cs="Times New Roman"/>
          <w:lang w:val="en-US"/>
        </w:rPr>
        <w:t>–</w:t>
      </w:r>
      <w:r w:rsidRPr="00937378">
        <w:rPr>
          <w:rFonts w:ascii="Times New Roman" w:hAnsi="Times New Roman" w:cs="Times New Roman"/>
          <w:lang w:val="en-US"/>
        </w:rPr>
        <w:t xml:space="preserve"> </w:t>
      </w:r>
      <w:r>
        <w:rPr>
          <w:rFonts w:ascii="Times New Roman" w:hAnsi="Times New Roman" w:cs="Times New Roman"/>
          <w:lang w:val="en-US"/>
        </w:rPr>
        <w:t>Stockholm</w:t>
      </w:r>
      <w:r w:rsidRPr="00937378">
        <w:rPr>
          <w:rFonts w:ascii="Times New Roman" w:hAnsi="Times New Roman" w:cs="Times New Roman"/>
          <w:lang w:val="en-US"/>
        </w:rPr>
        <w:t>: Executive Office, 2015. URL</w:t>
      </w:r>
      <w:r w:rsidRPr="00937378">
        <w:rPr>
          <w:rFonts w:ascii="Times New Roman" w:hAnsi="Times New Roman" w:cs="Times New Roman"/>
        </w:rPr>
        <w:t xml:space="preserve">: </w:t>
      </w:r>
      <w:hyperlink r:id="rId2" w:history="1">
        <w:r w:rsidRPr="00937378">
          <w:rPr>
            <w:rStyle w:val="a6"/>
            <w:rFonts w:ascii="Times New Roman" w:hAnsi="Times New Roman" w:cs="Times New Roman"/>
            <w:color w:val="auto"/>
            <w:lang w:val="en-US"/>
          </w:rPr>
          <w:t>http</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ec</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europa</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eu</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environment</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europeangreencapital</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wp</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content</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uploads</w:t>
        </w:r>
        <w:r w:rsidRPr="00937378">
          <w:rPr>
            <w:rStyle w:val="a6"/>
            <w:rFonts w:ascii="Times New Roman" w:hAnsi="Times New Roman" w:cs="Times New Roman"/>
            <w:color w:val="auto"/>
          </w:rPr>
          <w:t>/2013/02/</w:t>
        </w:r>
        <w:r w:rsidRPr="00937378">
          <w:rPr>
            <w:rStyle w:val="a6"/>
            <w:rFonts w:ascii="Times New Roman" w:hAnsi="Times New Roman" w:cs="Times New Roman"/>
            <w:color w:val="auto"/>
            <w:lang w:val="en-US"/>
          </w:rPr>
          <w:t>brochure</w:t>
        </w:r>
        <w:r w:rsidRPr="00937378">
          <w:rPr>
            <w:rStyle w:val="a6"/>
            <w:rFonts w:ascii="Times New Roman" w:hAnsi="Times New Roman" w:cs="Times New Roman"/>
            <w:color w:val="auto"/>
          </w:rPr>
          <w:t>_</w:t>
        </w:r>
        <w:r w:rsidRPr="00937378">
          <w:rPr>
            <w:rStyle w:val="a6"/>
            <w:rFonts w:ascii="Times New Roman" w:hAnsi="Times New Roman" w:cs="Times New Roman"/>
            <w:color w:val="auto"/>
            <w:lang w:val="en-US"/>
          </w:rPr>
          <w:t>stockholm</w:t>
        </w:r>
        <w:r w:rsidRPr="00937378">
          <w:rPr>
            <w:rStyle w:val="a6"/>
            <w:rFonts w:ascii="Times New Roman" w:hAnsi="Times New Roman" w:cs="Times New Roman"/>
            <w:color w:val="auto"/>
          </w:rPr>
          <w:t>_</w:t>
        </w:r>
        <w:r w:rsidRPr="00937378">
          <w:rPr>
            <w:rStyle w:val="a6"/>
            <w:rFonts w:ascii="Times New Roman" w:hAnsi="Times New Roman" w:cs="Times New Roman"/>
            <w:color w:val="auto"/>
            <w:lang w:val="en-US"/>
          </w:rPr>
          <w:t>greencapital</w:t>
        </w:r>
        <w:r w:rsidRPr="00937378">
          <w:rPr>
            <w:rStyle w:val="a6"/>
            <w:rFonts w:ascii="Times New Roman" w:hAnsi="Times New Roman" w:cs="Times New Roman"/>
            <w:color w:val="auto"/>
          </w:rPr>
          <w:t>_2010.</w:t>
        </w:r>
        <w:r w:rsidRPr="00937378">
          <w:rPr>
            <w:rStyle w:val="a6"/>
            <w:rFonts w:ascii="Times New Roman" w:hAnsi="Times New Roman" w:cs="Times New Roman"/>
            <w:color w:val="auto"/>
            <w:lang w:val="en-US"/>
          </w:rPr>
          <w:t>pdf</w:t>
        </w:r>
      </w:hyperlink>
      <w:r w:rsidRPr="00937378">
        <w:rPr>
          <w:rFonts w:ascii="Times New Roman" w:hAnsi="Times New Roman" w:cs="Times New Roman"/>
        </w:rPr>
        <w:t xml:space="preserve">  (дата обращения: 29.04.2017).</w:t>
      </w:r>
    </w:p>
  </w:footnote>
  <w:footnote w:id="27">
    <w:p w:rsidR="00473393" w:rsidRPr="00297444" w:rsidRDefault="00473393" w:rsidP="00473393">
      <w:pPr>
        <w:pStyle w:val="a3"/>
      </w:pPr>
      <w:r>
        <w:rPr>
          <w:rStyle w:val="a5"/>
        </w:rPr>
        <w:footnoteRef/>
      </w:r>
      <w:r>
        <w:rPr>
          <w:lang w:val="en-US"/>
        </w:rPr>
        <w:t xml:space="preserve"> </w:t>
      </w:r>
      <w:r w:rsidRPr="00D86210">
        <w:rPr>
          <w:rFonts w:ascii="Times New Roman" w:hAnsi="Times New Roman" w:cs="Times New Roman"/>
          <w:lang w:val="en-US"/>
        </w:rPr>
        <w:t>Living in: The world’s most eco-friendly cities // BBC, 2014. December</w:t>
      </w:r>
      <w:r w:rsidRPr="00D86210">
        <w:rPr>
          <w:rFonts w:ascii="Times New Roman" w:hAnsi="Times New Roman" w:cs="Times New Roman"/>
        </w:rPr>
        <w:t xml:space="preserve"> 15. </w:t>
      </w:r>
      <w:r w:rsidRPr="00D86210">
        <w:rPr>
          <w:rFonts w:ascii="Times New Roman" w:hAnsi="Times New Roman" w:cs="Times New Roman"/>
          <w:lang w:val="en-US"/>
        </w:rPr>
        <w:t>URL</w:t>
      </w:r>
      <w:r w:rsidRPr="00D86210">
        <w:rPr>
          <w:rFonts w:ascii="Times New Roman" w:hAnsi="Times New Roman" w:cs="Times New Roman"/>
        </w:rPr>
        <w:t xml:space="preserve">: </w:t>
      </w:r>
      <w:r w:rsidRPr="00D86210">
        <w:rPr>
          <w:rFonts w:ascii="Times New Roman" w:hAnsi="Times New Roman" w:cs="Times New Roman"/>
          <w:lang w:val="en-US"/>
        </w:rPr>
        <w:t>http</w:t>
      </w:r>
      <w:r w:rsidRPr="00D86210">
        <w:rPr>
          <w:rFonts w:ascii="Times New Roman" w:hAnsi="Times New Roman" w:cs="Times New Roman"/>
        </w:rPr>
        <w:t>://</w:t>
      </w:r>
      <w:r w:rsidRPr="00D86210">
        <w:rPr>
          <w:rFonts w:ascii="Times New Roman" w:hAnsi="Times New Roman" w:cs="Times New Roman"/>
          <w:lang w:val="en-US"/>
        </w:rPr>
        <w:t>www</w:t>
      </w:r>
      <w:r w:rsidRPr="00D86210">
        <w:rPr>
          <w:rFonts w:ascii="Times New Roman" w:hAnsi="Times New Roman" w:cs="Times New Roman"/>
        </w:rPr>
        <w:t>.</w:t>
      </w:r>
      <w:r w:rsidRPr="00D86210">
        <w:rPr>
          <w:rFonts w:ascii="Times New Roman" w:hAnsi="Times New Roman" w:cs="Times New Roman"/>
          <w:lang w:val="en-US"/>
        </w:rPr>
        <w:t>bbc</w:t>
      </w:r>
      <w:r w:rsidRPr="00D86210">
        <w:rPr>
          <w:rFonts w:ascii="Times New Roman" w:hAnsi="Times New Roman" w:cs="Times New Roman"/>
        </w:rPr>
        <w:t>.</w:t>
      </w:r>
      <w:r w:rsidRPr="00D86210">
        <w:rPr>
          <w:rFonts w:ascii="Times New Roman" w:hAnsi="Times New Roman" w:cs="Times New Roman"/>
          <w:lang w:val="en-US"/>
        </w:rPr>
        <w:t>com</w:t>
      </w:r>
      <w:r w:rsidRPr="00D86210">
        <w:rPr>
          <w:rFonts w:ascii="Times New Roman" w:hAnsi="Times New Roman" w:cs="Times New Roman"/>
        </w:rPr>
        <w:t>/</w:t>
      </w:r>
      <w:r w:rsidRPr="00D86210">
        <w:rPr>
          <w:rFonts w:ascii="Times New Roman" w:hAnsi="Times New Roman" w:cs="Times New Roman"/>
          <w:lang w:val="en-US"/>
        </w:rPr>
        <w:t>travel</w:t>
      </w:r>
      <w:r w:rsidRPr="00D86210">
        <w:rPr>
          <w:rFonts w:ascii="Times New Roman" w:hAnsi="Times New Roman" w:cs="Times New Roman"/>
        </w:rPr>
        <w:t>/</w:t>
      </w:r>
      <w:r w:rsidRPr="00D86210">
        <w:rPr>
          <w:rFonts w:ascii="Times New Roman" w:hAnsi="Times New Roman" w:cs="Times New Roman"/>
          <w:lang w:val="en-US"/>
        </w:rPr>
        <w:t>story</w:t>
      </w:r>
      <w:r w:rsidRPr="00D86210">
        <w:rPr>
          <w:rFonts w:ascii="Times New Roman" w:hAnsi="Times New Roman" w:cs="Times New Roman"/>
        </w:rPr>
        <w:t>/20141215-</w:t>
      </w:r>
      <w:r w:rsidRPr="00D86210">
        <w:rPr>
          <w:rFonts w:ascii="Times New Roman" w:hAnsi="Times New Roman" w:cs="Times New Roman"/>
          <w:lang w:val="en-US"/>
        </w:rPr>
        <w:t>living</w:t>
      </w:r>
      <w:r w:rsidRPr="00D86210">
        <w:rPr>
          <w:rFonts w:ascii="Times New Roman" w:hAnsi="Times New Roman" w:cs="Times New Roman"/>
        </w:rPr>
        <w:t>-</w:t>
      </w:r>
      <w:r w:rsidRPr="00D86210">
        <w:rPr>
          <w:rFonts w:ascii="Times New Roman" w:hAnsi="Times New Roman" w:cs="Times New Roman"/>
          <w:lang w:val="en-US"/>
        </w:rPr>
        <w:t>in</w:t>
      </w:r>
      <w:r w:rsidRPr="00D86210">
        <w:rPr>
          <w:rFonts w:ascii="Times New Roman" w:hAnsi="Times New Roman" w:cs="Times New Roman"/>
        </w:rPr>
        <w:t>-</w:t>
      </w:r>
      <w:r w:rsidRPr="00D86210">
        <w:rPr>
          <w:rFonts w:ascii="Times New Roman" w:hAnsi="Times New Roman" w:cs="Times New Roman"/>
          <w:lang w:val="en-US"/>
        </w:rPr>
        <w:t>the</w:t>
      </w:r>
      <w:r w:rsidRPr="00D86210">
        <w:rPr>
          <w:rFonts w:ascii="Times New Roman" w:hAnsi="Times New Roman" w:cs="Times New Roman"/>
        </w:rPr>
        <w:t>-</w:t>
      </w:r>
      <w:r w:rsidRPr="00D86210">
        <w:rPr>
          <w:rFonts w:ascii="Times New Roman" w:hAnsi="Times New Roman" w:cs="Times New Roman"/>
          <w:lang w:val="en-US"/>
        </w:rPr>
        <w:t>worlds</w:t>
      </w:r>
      <w:r w:rsidRPr="00D86210">
        <w:rPr>
          <w:rFonts w:ascii="Times New Roman" w:hAnsi="Times New Roman" w:cs="Times New Roman"/>
        </w:rPr>
        <w:t>-</w:t>
      </w:r>
      <w:r w:rsidRPr="00D86210">
        <w:rPr>
          <w:rFonts w:ascii="Times New Roman" w:hAnsi="Times New Roman" w:cs="Times New Roman"/>
          <w:lang w:val="en-US"/>
        </w:rPr>
        <w:t>most</w:t>
      </w:r>
      <w:r w:rsidRPr="00D86210">
        <w:rPr>
          <w:rFonts w:ascii="Times New Roman" w:hAnsi="Times New Roman" w:cs="Times New Roman"/>
        </w:rPr>
        <w:t>-</w:t>
      </w:r>
      <w:r w:rsidRPr="00D86210">
        <w:rPr>
          <w:rFonts w:ascii="Times New Roman" w:hAnsi="Times New Roman" w:cs="Times New Roman"/>
          <w:lang w:val="en-US"/>
        </w:rPr>
        <w:t>eco</w:t>
      </w:r>
      <w:r w:rsidRPr="00D86210">
        <w:rPr>
          <w:rFonts w:ascii="Times New Roman" w:hAnsi="Times New Roman" w:cs="Times New Roman"/>
        </w:rPr>
        <w:t>-</w:t>
      </w:r>
      <w:r w:rsidRPr="00D86210">
        <w:rPr>
          <w:rFonts w:ascii="Times New Roman" w:hAnsi="Times New Roman" w:cs="Times New Roman"/>
          <w:lang w:val="en-US"/>
        </w:rPr>
        <w:t>friendly</w:t>
      </w:r>
      <w:r w:rsidRPr="00D86210">
        <w:rPr>
          <w:rFonts w:ascii="Times New Roman" w:hAnsi="Times New Roman" w:cs="Times New Roman"/>
        </w:rPr>
        <w:t>-</w:t>
      </w:r>
      <w:r w:rsidRPr="00D86210">
        <w:rPr>
          <w:rFonts w:ascii="Times New Roman" w:hAnsi="Times New Roman" w:cs="Times New Roman"/>
          <w:lang w:val="en-US"/>
        </w:rPr>
        <w:t>cities</w:t>
      </w:r>
      <w:r w:rsidRPr="00D86210">
        <w:rPr>
          <w:rFonts w:ascii="Times New Roman" w:hAnsi="Times New Roman" w:cs="Times New Roman"/>
        </w:rPr>
        <w:t xml:space="preserve"> (дата обращения: 16.03.2017).</w:t>
      </w:r>
    </w:p>
  </w:footnote>
  <w:footnote w:id="28">
    <w:p w:rsidR="00473393" w:rsidRPr="0012009A" w:rsidRDefault="00473393" w:rsidP="00473393">
      <w:pPr>
        <w:spacing w:after="0"/>
        <w:rPr>
          <w:rFonts w:ascii="Times New Roman" w:hAnsi="Times New Roman" w:cs="Times New Roman"/>
          <w:sz w:val="20"/>
          <w:szCs w:val="20"/>
        </w:rPr>
      </w:pPr>
      <w:r>
        <w:rPr>
          <w:rStyle w:val="a5"/>
        </w:rPr>
        <w:footnoteRef/>
      </w:r>
      <w:r w:rsidRPr="0012009A">
        <w:rPr>
          <w:lang w:val="en-US"/>
        </w:rPr>
        <w:t xml:space="preserve"> </w:t>
      </w:r>
      <w:r w:rsidRPr="00D86210">
        <w:rPr>
          <w:rFonts w:ascii="Times New Roman" w:hAnsi="Times New Roman" w:cs="Times New Roman"/>
          <w:sz w:val="20"/>
          <w:lang w:val="en-US"/>
        </w:rPr>
        <w:t>Tackling climate change: Copenhagen's sustainable city design // The Guardian, 2013. October</w:t>
      </w:r>
      <w:r w:rsidRPr="00D86210">
        <w:rPr>
          <w:rFonts w:ascii="Times New Roman" w:hAnsi="Times New Roman" w:cs="Times New Roman"/>
          <w:sz w:val="20"/>
        </w:rPr>
        <w:t xml:space="preserve"> 8. </w:t>
      </w:r>
      <w:r w:rsidRPr="00D86210">
        <w:rPr>
          <w:rFonts w:ascii="Times New Roman" w:hAnsi="Times New Roman" w:cs="Times New Roman"/>
          <w:sz w:val="20"/>
          <w:lang w:val="en-US"/>
        </w:rPr>
        <w:t>URL</w:t>
      </w:r>
      <w:r w:rsidRPr="00D86210">
        <w:rPr>
          <w:rFonts w:ascii="Times New Roman" w:hAnsi="Times New Roman" w:cs="Times New Roman"/>
          <w:sz w:val="20"/>
        </w:rPr>
        <w:t xml:space="preserve">: </w:t>
      </w:r>
      <w:r w:rsidRPr="00D86210">
        <w:rPr>
          <w:rFonts w:ascii="Times New Roman" w:hAnsi="Times New Roman" w:cs="Times New Roman"/>
          <w:sz w:val="20"/>
          <w:lang w:val="en-US"/>
        </w:rPr>
        <w:t>https</w:t>
      </w:r>
      <w:r w:rsidRPr="00D86210">
        <w:rPr>
          <w:rFonts w:ascii="Times New Roman" w:hAnsi="Times New Roman" w:cs="Times New Roman"/>
          <w:sz w:val="20"/>
        </w:rPr>
        <w:t>://</w:t>
      </w:r>
      <w:r w:rsidRPr="00D86210">
        <w:rPr>
          <w:rFonts w:ascii="Times New Roman" w:hAnsi="Times New Roman" w:cs="Times New Roman"/>
          <w:sz w:val="20"/>
          <w:lang w:val="en-US"/>
        </w:rPr>
        <w:t>www</w:t>
      </w:r>
      <w:r w:rsidRPr="00D86210">
        <w:rPr>
          <w:rFonts w:ascii="Times New Roman" w:hAnsi="Times New Roman" w:cs="Times New Roman"/>
          <w:sz w:val="20"/>
        </w:rPr>
        <w:t>.</w:t>
      </w:r>
      <w:r w:rsidRPr="00D86210">
        <w:rPr>
          <w:rFonts w:ascii="Times New Roman" w:hAnsi="Times New Roman" w:cs="Times New Roman"/>
          <w:sz w:val="20"/>
          <w:lang w:val="en-US"/>
        </w:rPr>
        <w:t>theguardian</w:t>
      </w:r>
      <w:r w:rsidRPr="00D86210">
        <w:rPr>
          <w:rFonts w:ascii="Times New Roman" w:hAnsi="Times New Roman" w:cs="Times New Roman"/>
          <w:sz w:val="20"/>
        </w:rPr>
        <w:t>.</w:t>
      </w:r>
      <w:r w:rsidRPr="00D86210">
        <w:rPr>
          <w:rFonts w:ascii="Times New Roman" w:hAnsi="Times New Roman" w:cs="Times New Roman"/>
          <w:sz w:val="20"/>
          <w:lang w:val="en-US"/>
        </w:rPr>
        <w:t>com</w:t>
      </w:r>
      <w:r w:rsidRPr="00D86210">
        <w:rPr>
          <w:rFonts w:ascii="Times New Roman" w:hAnsi="Times New Roman" w:cs="Times New Roman"/>
          <w:sz w:val="20"/>
        </w:rPr>
        <w:t>/</w:t>
      </w:r>
      <w:r w:rsidRPr="00D86210">
        <w:rPr>
          <w:rFonts w:ascii="Times New Roman" w:hAnsi="Times New Roman" w:cs="Times New Roman"/>
          <w:sz w:val="20"/>
          <w:lang w:val="en-US"/>
        </w:rPr>
        <w:t>sustainable</w:t>
      </w:r>
      <w:r w:rsidRPr="00D86210">
        <w:rPr>
          <w:rFonts w:ascii="Times New Roman" w:hAnsi="Times New Roman" w:cs="Times New Roman"/>
          <w:sz w:val="20"/>
        </w:rPr>
        <w:t>-</w:t>
      </w:r>
      <w:r w:rsidRPr="00D86210">
        <w:rPr>
          <w:rFonts w:ascii="Times New Roman" w:hAnsi="Times New Roman" w:cs="Times New Roman"/>
          <w:sz w:val="20"/>
          <w:lang w:val="en-US"/>
        </w:rPr>
        <w:t>business</w:t>
      </w:r>
      <w:r w:rsidRPr="00D86210">
        <w:rPr>
          <w:rFonts w:ascii="Times New Roman" w:hAnsi="Times New Roman" w:cs="Times New Roman"/>
          <w:sz w:val="20"/>
        </w:rPr>
        <w:t>/</w:t>
      </w:r>
      <w:r w:rsidRPr="00D86210">
        <w:rPr>
          <w:rFonts w:ascii="Times New Roman" w:hAnsi="Times New Roman" w:cs="Times New Roman"/>
          <w:sz w:val="20"/>
          <w:lang w:val="en-US"/>
        </w:rPr>
        <w:t>tackling</w:t>
      </w:r>
      <w:r w:rsidRPr="00D86210">
        <w:rPr>
          <w:rFonts w:ascii="Times New Roman" w:hAnsi="Times New Roman" w:cs="Times New Roman"/>
          <w:sz w:val="20"/>
        </w:rPr>
        <w:t>-</w:t>
      </w:r>
      <w:r w:rsidRPr="00D86210">
        <w:rPr>
          <w:rFonts w:ascii="Times New Roman" w:hAnsi="Times New Roman" w:cs="Times New Roman"/>
          <w:sz w:val="20"/>
          <w:lang w:val="en-US"/>
        </w:rPr>
        <w:t>climate</w:t>
      </w:r>
      <w:r w:rsidRPr="00D86210">
        <w:rPr>
          <w:rFonts w:ascii="Times New Roman" w:hAnsi="Times New Roman" w:cs="Times New Roman"/>
          <w:sz w:val="20"/>
        </w:rPr>
        <w:t>-</w:t>
      </w:r>
      <w:r w:rsidRPr="00D86210">
        <w:rPr>
          <w:rFonts w:ascii="Times New Roman" w:hAnsi="Times New Roman" w:cs="Times New Roman"/>
          <w:sz w:val="20"/>
          <w:lang w:val="en-US"/>
        </w:rPr>
        <w:t>change</w:t>
      </w:r>
      <w:r w:rsidRPr="00D86210">
        <w:rPr>
          <w:rFonts w:ascii="Times New Roman" w:hAnsi="Times New Roman" w:cs="Times New Roman"/>
          <w:sz w:val="20"/>
        </w:rPr>
        <w:t>-</w:t>
      </w:r>
      <w:r w:rsidRPr="00D86210">
        <w:rPr>
          <w:rFonts w:ascii="Times New Roman" w:hAnsi="Times New Roman" w:cs="Times New Roman"/>
          <w:sz w:val="20"/>
          <w:lang w:val="en-US"/>
        </w:rPr>
        <w:t>copenhagen</w:t>
      </w:r>
      <w:r w:rsidRPr="00D86210">
        <w:rPr>
          <w:rFonts w:ascii="Times New Roman" w:hAnsi="Times New Roman" w:cs="Times New Roman"/>
          <w:sz w:val="20"/>
        </w:rPr>
        <w:t>-</w:t>
      </w:r>
      <w:r w:rsidRPr="00D86210">
        <w:rPr>
          <w:rFonts w:ascii="Times New Roman" w:hAnsi="Times New Roman" w:cs="Times New Roman"/>
          <w:sz w:val="20"/>
          <w:lang w:val="en-US"/>
        </w:rPr>
        <w:t>sustainable</w:t>
      </w:r>
      <w:r w:rsidRPr="00D86210">
        <w:rPr>
          <w:rFonts w:ascii="Times New Roman" w:hAnsi="Times New Roman" w:cs="Times New Roman"/>
          <w:sz w:val="20"/>
        </w:rPr>
        <w:t>-</w:t>
      </w:r>
      <w:r w:rsidRPr="00D86210">
        <w:rPr>
          <w:rFonts w:ascii="Times New Roman" w:hAnsi="Times New Roman" w:cs="Times New Roman"/>
          <w:sz w:val="20"/>
          <w:lang w:val="en-US"/>
        </w:rPr>
        <w:t>city</w:t>
      </w:r>
      <w:r w:rsidRPr="00D86210">
        <w:rPr>
          <w:rFonts w:ascii="Times New Roman" w:hAnsi="Times New Roman" w:cs="Times New Roman"/>
          <w:sz w:val="20"/>
        </w:rPr>
        <w:t>-</w:t>
      </w:r>
      <w:r w:rsidRPr="00D86210">
        <w:rPr>
          <w:rFonts w:ascii="Times New Roman" w:hAnsi="Times New Roman" w:cs="Times New Roman"/>
          <w:sz w:val="20"/>
          <w:lang w:val="en-US"/>
        </w:rPr>
        <w:t>design</w:t>
      </w:r>
      <w:r w:rsidRPr="00D86210">
        <w:rPr>
          <w:rFonts w:ascii="Times New Roman" w:hAnsi="Times New Roman" w:cs="Times New Roman"/>
          <w:sz w:val="20"/>
        </w:rPr>
        <w:t xml:space="preserve">  (дата обращения: 16.03.2017).</w:t>
      </w:r>
    </w:p>
  </w:footnote>
  <w:footnote w:id="29">
    <w:p w:rsidR="00473393" w:rsidRPr="0012009A" w:rsidRDefault="00473393" w:rsidP="00473393">
      <w:pPr>
        <w:spacing w:after="0"/>
        <w:rPr>
          <w:rFonts w:ascii="Times New Roman" w:hAnsi="Times New Roman" w:cs="Times New Roman"/>
          <w:sz w:val="20"/>
          <w:szCs w:val="20"/>
        </w:rPr>
      </w:pPr>
      <w:r>
        <w:rPr>
          <w:rStyle w:val="a5"/>
        </w:rPr>
        <w:footnoteRef/>
      </w:r>
      <w:r w:rsidRPr="0012009A">
        <w:rPr>
          <w:lang w:val="en-US"/>
        </w:rPr>
        <w:t xml:space="preserve"> </w:t>
      </w:r>
      <w:r w:rsidRPr="00D86210">
        <w:rPr>
          <w:rFonts w:ascii="Times New Roman" w:hAnsi="Times New Roman" w:cs="Times New Roman"/>
          <w:sz w:val="20"/>
          <w:lang w:val="en-US"/>
        </w:rPr>
        <w:t>Bristol named sixth ‘greenest city’ in Europe // The Independent, 2015. February</w:t>
      </w:r>
      <w:r w:rsidRPr="00D86210">
        <w:rPr>
          <w:rFonts w:ascii="Times New Roman" w:hAnsi="Times New Roman" w:cs="Times New Roman"/>
          <w:sz w:val="20"/>
        </w:rPr>
        <w:t xml:space="preserve"> 12. </w:t>
      </w:r>
      <w:r w:rsidRPr="00D86210">
        <w:rPr>
          <w:rFonts w:ascii="Times New Roman" w:hAnsi="Times New Roman" w:cs="Times New Roman"/>
          <w:sz w:val="20"/>
          <w:lang w:val="en-US"/>
        </w:rPr>
        <w:t>URL</w:t>
      </w:r>
      <w:r w:rsidRPr="00D86210">
        <w:rPr>
          <w:rFonts w:ascii="Times New Roman" w:hAnsi="Times New Roman" w:cs="Times New Roman"/>
          <w:sz w:val="20"/>
        </w:rPr>
        <w:t xml:space="preserve">: </w:t>
      </w:r>
      <w:r w:rsidRPr="00D86210">
        <w:rPr>
          <w:rFonts w:ascii="Times New Roman" w:hAnsi="Times New Roman" w:cs="Times New Roman"/>
          <w:sz w:val="20"/>
          <w:lang w:val="en-US"/>
        </w:rPr>
        <w:t>http</w:t>
      </w:r>
      <w:r w:rsidRPr="00D86210">
        <w:rPr>
          <w:rFonts w:ascii="Times New Roman" w:hAnsi="Times New Roman" w:cs="Times New Roman"/>
          <w:sz w:val="20"/>
        </w:rPr>
        <w:t>://</w:t>
      </w:r>
      <w:r w:rsidRPr="00D86210">
        <w:rPr>
          <w:rFonts w:ascii="Times New Roman" w:hAnsi="Times New Roman" w:cs="Times New Roman"/>
          <w:sz w:val="20"/>
          <w:lang w:val="en-US"/>
        </w:rPr>
        <w:t>www</w:t>
      </w:r>
      <w:r w:rsidRPr="00D86210">
        <w:rPr>
          <w:rFonts w:ascii="Times New Roman" w:hAnsi="Times New Roman" w:cs="Times New Roman"/>
          <w:sz w:val="20"/>
        </w:rPr>
        <w:t>.</w:t>
      </w:r>
      <w:r w:rsidRPr="00D86210">
        <w:rPr>
          <w:rFonts w:ascii="Times New Roman" w:hAnsi="Times New Roman" w:cs="Times New Roman"/>
          <w:sz w:val="20"/>
          <w:lang w:val="en-US"/>
        </w:rPr>
        <w:t>independent</w:t>
      </w:r>
      <w:r w:rsidRPr="00D86210">
        <w:rPr>
          <w:rFonts w:ascii="Times New Roman" w:hAnsi="Times New Roman" w:cs="Times New Roman"/>
          <w:sz w:val="20"/>
        </w:rPr>
        <w:t>.</w:t>
      </w:r>
      <w:r w:rsidRPr="00D86210">
        <w:rPr>
          <w:rFonts w:ascii="Times New Roman" w:hAnsi="Times New Roman" w:cs="Times New Roman"/>
          <w:sz w:val="20"/>
          <w:lang w:val="en-US"/>
        </w:rPr>
        <w:t>co</w:t>
      </w:r>
      <w:r w:rsidRPr="00D86210">
        <w:rPr>
          <w:rFonts w:ascii="Times New Roman" w:hAnsi="Times New Roman" w:cs="Times New Roman"/>
          <w:sz w:val="20"/>
        </w:rPr>
        <w:t>.</w:t>
      </w:r>
      <w:r w:rsidRPr="00D86210">
        <w:rPr>
          <w:rFonts w:ascii="Times New Roman" w:hAnsi="Times New Roman" w:cs="Times New Roman"/>
          <w:sz w:val="20"/>
          <w:lang w:val="en-US"/>
        </w:rPr>
        <w:t>uk</w:t>
      </w:r>
      <w:r w:rsidRPr="00D86210">
        <w:rPr>
          <w:rFonts w:ascii="Times New Roman" w:hAnsi="Times New Roman" w:cs="Times New Roman"/>
          <w:sz w:val="20"/>
        </w:rPr>
        <w:t>/</w:t>
      </w:r>
      <w:r w:rsidRPr="00D86210">
        <w:rPr>
          <w:rFonts w:ascii="Times New Roman" w:hAnsi="Times New Roman" w:cs="Times New Roman"/>
          <w:sz w:val="20"/>
          <w:lang w:val="en-US"/>
        </w:rPr>
        <w:t>travel</w:t>
      </w:r>
      <w:r w:rsidRPr="00D86210">
        <w:rPr>
          <w:rFonts w:ascii="Times New Roman" w:hAnsi="Times New Roman" w:cs="Times New Roman"/>
          <w:sz w:val="20"/>
        </w:rPr>
        <w:t>/</w:t>
      </w:r>
      <w:r w:rsidRPr="00D86210">
        <w:rPr>
          <w:rFonts w:ascii="Times New Roman" w:hAnsi="Times New Roman" w:cs="Times New Roman"/>
          <w:sz w:val="20"/>
          <w:lang w:val="en-US"/>
        </w:rPr>
        <w:t>bristol</w:t>
      </w:r>
      <w:r w:rsidRPr="00D86210">
        <w:rPr>
          <w:rFonts w:ascii="Times New Roman" w:hAnsi="Times New Roman" w:cs="Times New Roman"/>
          <w:sz w:val="20"/>
        </w:rPr>
        <w:t>-</w:t>
      </w:r>
      <w:r w:rsidRPr="00D86210">
        <w:rPr>
          <w:rFonts w:ascii="Times New Roman" w:hAnsi="Times New Roman" w:cs="Times New Roman"/>
          <w:sz w:val="20"/>
          <w:lang w:val="en-US"/>
        </w:rPr>
        <w:t>named</w:t>
      </w:r>
      <w:r w:rsidRPr="00D86210">
        <w:rPr>
          <w:rFonts w:ascii="Times New Roman" w:hAnsi="Times New Roman" w:cs="Times New Roman"/>
          <w:sz w:val="20"/>
        </w:rPr>
        <w:t>-</w:t>
      </w:r>
      <w:r w:rsidRPr="00D86210">
        <w:rPr>
          <w:rFonts w:ascii="Times New Roman" w:hAnsi="Times New Roman" w:cs="Times New Roman"/>
          <w:sz w:val="20"/>
          <w:lang w:val="en-US"/>
        </w:rPr>
        <w:t>sixth</w:t>
      </w:r>
      <w:r w:rsidRPr="00D86210">
        <w:rPr>
          <w:rFonts w:ascii="Times New Roman" w:hAnsi="Times New Roman" w:cs="Times New Roman"/>
          <w:sz w:val="20"/>
        </w:rPr>
        <w:t>-</w:t>
      </w:r>
      <w:r w:rsidRPr="00D86210">
        <w:rPr>
          <w:rFonts w:ascii="Times New Roman" w:hAnsi="Times New Roman" w:cs="Times New Roman"/>
          <w:sz w:val="20"/>
          <w:lang w:val="en-US"/>
        </w:rPr>
        <w:t>greenest</w:t>
      </w:r>
      <w:r w:rsidRPr="00D86210">
        <w:rPr>
          <w:rFonts w:ascii="Times New Roman" w:hAnsi="Times New Roman" w:cs="Times New Roman"/>
          <w:sz w:val="20"/>
        </w:rPr>
        <w:t>-</w:t>
      </w:r>
      <w:r w:rsidRPr="00D86210">
        <w:rPr>
          <w:rFonts w:ascii="Times New Roman" w:hAnsi="Times New Roman" w:cs="Times New Roman"/>
          <w:sz w:val="20"/>
          <w:lang w:val="en-US"/>
        </w:rPr>
        <w:t>city</w:t>
      </w:r>
      <w:r w:rsidRPr="00D86210">
        <w:rPr>
          <w:rFonts w:ascii="Times New Roman" w:hAnsi="Times New Roman" w:cs="Times New Roman"/>
          <w:sz w:val="20"/>
        </w:rPr>
        <w:t>-</w:t>
      </w:r>
      <w:r w:rsidRPr="00D86210">
        <w:rPr>
          <w:rFonts w:ascii="Times New Roman" w:hAnsi="Times New Roman" w:cs="Times New Roman"/>
          <w:sz w:val="20"/>
          <w:lang w:val="en-US"/>
        </w:rPr>
        <w:t>in</w:t>
      </w:r>
      <w:r w:rsidRPr="00D86210">
        <w:rPr>
          <w:rFonts w:ascii="Times New Roman" w:hAnsi="Times New Roman" w:cs="Times New Roman"/>
          <w:sz w:val="20"/>
        </w:rPr>
        <w:t>-</w:t>
      </w:r>
      <w:r w:rsidRPr="00D86210">
        <w:rPr>
          <w:rFonts w:ascii="Times New Roman" w:hAnsi="Times New Roman" w:cs="Times New Roman"/>
          <w:sz w:val="20"/>
          <w:lang w:val="en-US"/>
        </w:rPr>
        <w:t>europe</w:t>
      </w:r>
      <w:r w:rsidRPr="00D86210">
        <w:rPr>
          <w:rFonts w:ascii="Times New Roman" w:hAnsi="Times New Roman" w:cs="Times New Roman"/>
          <w:sz w:val="20"/>
        </w:rPr>
        <w:t>-10040885.</w:t>
      </w:r>
      <w:r w:rsidRPr="00D86210">
        <w:rPr>
          <w:rFonts w:ascii="Times New Roman" w:hAnsi="Times New Roman" w:cs="Times New Roman"/>
          <w:sz w:val="20"/>
          <w:lang w:val="en-US"/>
        </w:rPr>
        <w:t>html</w:t>
      </w:r>
      <w:r w:rsidRPr="00D86210">
        <w:rPr>
          <w:rFonts w:ascii="Times New Roman" w:hAnsi="Times New Roman" w:cs="Times New Roman"/>
          <w:sz w:val="20"/>
        </w:rPr>
        <w:t xml:space="preserve"> (дата обращения: 28.02.2017).</w:t>
      </w:r>
    </w:p>
  </w:footnote>
  <w:footnote w:id="30">
    <w:p w:rsidR="00473393" w:rsidRPr="0012009A" w:rsidRDefault="00473393" w:rsidP="00473393">
      <w:pPr>
        <w:pStyle w:val="a3"/>
      </w:pPr>
      <w:r>
        <w:rPr>
          <w:rStyle w:val="a5"/>
        </w:rPr>
        <w:footnoteRef/>
      </w:r>
      <w:r w:rsidRPr="0012009A">
        <w:rPr>
          <w:lang w:val="en-US"/>
        </w:rPr>
        <w:t xml:space="preserve"> </w:t>
      </w:r>
      <w:r w:rsidRPr="00D86210">
        <w:rPr>
          <w:rFonts w:ascii="Times New Roman" w:hAnsi="Times New Roman" w:cs="Times New Roman"/>
          <w:lang w:val="en-US"/>
        </w:rPr>
        <w:t>Bristol, the European capital of green nannying and bureaucracy // Spectator, 2015. September</w:t>
      </w:r>
      <w:r w:rsidRPr="00D86210">
        <w:rPr>
          <w:rFonts w:ascii="Times New Roman" w:hAnsi="Times New Roman" w:cs="Times New Roman"/>
        </w:rPr>
        <w:t xml:space="preserve"> 12. </w:t>
      </w:r>
      <w:r w:rsidRPr="00D86210">
        <w:rPr>
          <w:rFonts w:ascii="Times New Roman" w:hAnsi="Times New Roman" w:cs="Times New Roman"/>
          <w:lang w:val="en-US"/>
        </w:rPr>
        <w:t>URL</w:t>
      </w:r>
      <w:r w:rsidRPr="00D86210">
        <w:rPr>
          <w:rFonts w:ascii="Times New Roman" w:hAnsi="Times New Roman" w:cs="Times New Roman"/>
        </w:rPr>
        <w:t xml:space="preserve">: </w:t>
      </w:r>
      <w:r w:rsidRPr="00D86210">
        <w:rPr>
          <w:rFonts w:ascii="Times New Roman" w:hAnsi="Times New Roman" w:cs="Times New Roman"/>
          <w:lang w:val="en-US"/>
        </w:rPr>
        <w:t>https</w:t>
      </w:r>
      <w:r w:rsidRPr="00D86210">
        <w:rPr>
          <w:rFonts w:ascii="Times New Roman" w:hAnsi="Times New Roman" w:cs="Times New Roman"/>
        </w:rPr>
        <w:t>://</w:t>
      </w:r>
      <w:r w:rsidRPr="00D86210">
        <w:rPr>
          <w:rFonts w:ascii="Times New Roman" w:hAnsi="Times New Roman" w:cs="Times New Roman"/>
          <w:lang w:val="en-US"/>
        </w:rPr>
        <w:t>www</w:t>
      </w:r>
      <w:r w:rsidRPr="00D86210">
        <w:rPr>
          <w:rFonts w:ascii="Times New Roman" w:hAnsi="Times New Roman" w:cs="Times New Roman"/>
        </w:rPr>
        <w:t>.</w:t>
      </w:r>
      <w:r w:rsidRPr="00D86210">
        <w:rPr>
          <w:rFonts w:ascii="Times New Roman" w:hAnsi="Times New Roman" w:cs="Times New Roman"/>
          <w:lang w:val="en-US"/>
        </w:rPr>
        <w:t>spectator</w:t>
      </w:r>
      <w:r w:rsidRPr="00D86210">
        <w:rPr>
          <w:rFonts w:ascii="Times New Roman" w:hAnsi="Times New Roman" w:cs="Times New Roman"/>
        </w:rPr>
        <w:t>.</w:t>
      </w:r>
      <w:r w:rsidRPr="00D86210">
        <w:rPr>
          <w:rFonts w:ascii="Times New Roman" w:hAnsi="Times New Roman" w:cs="Times New Roman"/>
          <w:lang w:val="en-US"/>
        </w:rPr>
        <w:t>co</w:t>
      </w:r>
      <w:r w:rsidRPr="00D86210">
        <w:rPr>
          <w:rFonts w:ascii="Times New Roman" w:hAnsi="Times New Roman" w:cs="Times New Roman"/>
        </w:rPr>
        <w:t>.</w:t>
      </w:r>
      <w:r w:rsidRPr="00D86210">
        <w:rPr>
          <w:rFonts w:ascii="Times New Roman" w:hAnsi="Times New Roman" w:cs="Times New Roman"/>
          <w:lang w:val="en-US"/>
        </w:rPr>
        <w:t>uk</w:t>
      </w:r>
      <w:r w:rsidRPr="00D86210">
        <w:rPr>
          <w:rFonts w:ascii="Times New Roman" w:hAnsi="Times New Roman" w:cs="Times New Roman"/>
        </w:rPr>
        <w:t>/2015/09/</w:t>
      </w:r>
      <w:r w:rsidRPr="00D86210">
        <w:rPr>
          <w:rFonts w:ascii="Times New Roman" w:hAnsi="Times New Roman" w:cs="Times New Roman"/>
          <w:lang w:val="en-US"/>
        </w:rPr>
        <w:t>bristol</w:t>
      </w:r>
      <w:r w:rsidRPr="00D86210">
        <w:rPr>
          <w:rFonts w:ascii="Times New Roman" w:hAnsi="Times New Roman" w:cs="Times New Roman"/>
        </w:rPr>
        <w:t>-</w:t>
      </w:r>
      <w:r w:rsidRPr="00D86210">
        <w:rPr>
          <w:rFonts w:ascii="Times New Roman" w:hAnsi="Times New Roman" w:cs="Times New Roman"/>
          <w:lang w:val="en-US"/>
        </w:rPr>
        <w:t>the</w:t>
      </w:r>
      <w:r w:rsidRPr="00D86210">
        <w:rPr>
          <w:rFonts w:ascii="Times New Roman" w:hAnsi="Times New Roman" w:cs="Times New Roman"/>
        </w:rPr>
        <w:t>-</w:t>
      </w:r>
      <w:r w:rsidRPr="00D86210">
        <w:rPr>
          <w:rFonts w:ascii="Times New Roman" w:hAnsi="Times New Roman" w:cs="Times New Roman"/>
          <w:lang w:val="en-US"/>
        </w:rPr>
        <w:t>european</w:t>
      </w:r>
      <w:r w:rsidRPr="00D86210">
        <w:rPr>
          <w:rFonts w:ascii="Times New Roman" w:hAnsi="Times New Roman" w:cs="Times New Roman"/>
        </w:rPr>
        <w:t>-</w:t>
      </w:r>
      <w:r w:rsidRPr="00D86210">
        <w:rPr>
          <w:rFonts w:ascii="Times New Roman" w:hAnsi="Times New Roman" w:cs="Times New Roman"/>
          <w:lang w:val="en-US"/>
        </w:rPr>
        <w:t>capital</w:t>
      </w:r>
      <w:r w:rsidRPr="00D86210">
        <w:rPr>
          <w:rFonts w:ascii="Times New Roman" w:hAnsi="Times New Roman" w:cs="Times New Roman"/>
        </w:rPr>
        <w:t>-</w:t>
      </w:r>
      <w:r w:rsidRPr="00D86210">
        <w:rPr>
          <w:rFonts w:ascii="Times New Roman" w:hAnsi="Times New Roman" w:cs="Times New Roman"/>
          <w:lang w:val="en-US"/>
        </w:rPr>
        <w:t>of</w:t>
      </w:r>
      <w:r w:rsidRPr="00D86210">
        <w:rPr>
          <w:rFonts w:ascii="Times New Roman" w:hAnsi="Times New Roman" w:cs="Times New Roman"/>
        </w:rPr>
        <w:t>-</w:t>
      </w:r>
      <w:r w:rsidRPr="00D86210">
        <w:rPr>
          <w:rFonts w:ascii="Times New Roman" w:hAnsi="Times New Roman" w:cs="Times New Roman"/>
          <w:lang w:val="en-US"/>
        </w:rPr>
        <w:t>green</w:t>
      </w:r>
      <w:r w:rsidRPr="00D86210">
        <w:rPr>
          <w:rFonts w:ascii="Times New Roman" w:hAnsi="Times New Roman" w:cs="Times New Roman"/>
        </w:rPr>
        <w:t>-</w:t>
      </w:r>
      <w:r w:rsidRPr="00D86210">
        <w:rPr>
          <w:rFonts w:ascii="Times New Roman" w:hAnsi="Times New Roman" w:cs="Times New Roman"/>
          <w:lang w:val="en-US"/>
        </w:rPr>
        <w:t>nannying</w:t>
      </w:r>
      <w:r w:rsidRPr="00D86210">
        <w:rPr>
          <w:rFonts w:ascii="Times New Roman" w:hAnsi="Times New Roman" w:cs="Times New Roman"/>
        </w:rPr>
        <w:t>-</w:t>
      </w:r>
      <w:r w:rsidRPr="00D86210">
        <w:rPr>
          <w:rFonts w:ascii="Times New Roman" w:hAnsi="Times New Roman" w:cs="Times New Roman"/>
          <w:lang w:val="en-US"/>
        </w:rPr>
        <w:t>and</w:t>
      </w:r>
      <w:r w:rsidRPr="00D86210">
        <w:rPr>
          <w:rFonts w:ascii="Times New Roman" w:hAnsi="Times New Roman" w:cs="Times New Roman"/>
        </w:rPr>
        <w:t>-</w:t>
      </w:r>
      <w:r w:rsidRPr="00D86210">
        <w:rPr>
          <w:rFonts w:ascii="Times New Roman" w:hAnsi="Times New Roman" w:cs="Times New Roman"/>
          <w:lang w:val="en-US"/>
        </w:rPr>
        <w:t>bureaucracy</w:t>
      </w:r>
      <w:r w:rsidRPr="00D86210">
        <w:rPr>
          <w:rFonts w:ascii="Times New Roman" w:hAnsi="Times New Roman" w:cs="Times New Roman"/>
        </w:rPr>
        <w:t>/  (дата обращения: 20.04.2017).</w:t>
      </w:r>
    </w:p>
  </w:footnote>
  <w:footnote w:id="31">
    <w:p w:rsidR="00473393" w:rsidRPr="00D86210" w:rsidRDefault="00473393" w:rsidP="00473393">
      <w:pPr>
        <w:pStyle w:val="a3"/>
        <w:rPr>
          <w:rFonts w:ascii="Times New Roman" w:hAnsi="Times New Roman" w:cs="Times New Roman"/>
        </w:rPr>
      </w:pPr>
      <w:r>
        <w:rPr>
          <w:rStyle w:val="a5"/>
        </w:rPr>
        <w:footnoteRef/>
      </w:r>
      <w:r w:rsidRPr="0012009A">
        <w:rPr>
          <w:lang w:val="en-US"/>
        </w:rPr>
        <w:t xml:space="preserve"> </w:t>
      </w:r>
      <w:r w:rsidRPr="00D86210">
        <w:rPr>
          <w:rFonts w:ascii="Times New Roman" w:hAnsi="Times New Roman" w:cs="Times New Roman"/>
          <w:lang w:val="en-US"/>
        </w:rPr>
        <w:t>The Swedish city touted as 'Europe's greenest' // The Local, 2014. January</w:t>
      </w:r>
      <w:r w:rsidRPr="00D86210">
        <w:rPr>
          <w:rFonts w:ascii="Times New Roman" w:hAnsi="Times New Roman" w:cs="Times New Roman"/>
        </w:rPr>
        <w:t xml:space="preserve"> 24. </w:t>
      </w:r>
      <w:r w:rsidRPr="00D86210">
        <w:rPr>
          <w:rFonts w:ascii="Times New Roman" w:hAnsi="Times New Roman" w:cs="Times New Roman"/>
          <w:lang w:val="en-US"/>
        </w:rPr>
        <w:t>URL</w:t>
      </w:r>
      <w:r w:rsidRPr="00D86210">
        <w:rPr>
          <w:rFonts w:ascii="Times New Roman" w:hAnsi="Times New Roman" w:cs="Times New Roman"/>
        </w:rPr>
        <w:t xml:space="preserve">: </w:t>
      </w:r>
      <w:r w:rsidRPr="00D86210">
        <w:rPr>
          <w:rFonts w:ascii="Times New Roman" w:hAnsi="Times New Roman" w:cs="Times New Roman"/>
          <w:lang w:val="en-US"/>
        </w:rPr>
        <w:t>https</w:t>
      </w:r>
      <w:r w:rsidRPr="00D86210">
        <w:rPr>
          <w:rFonts w:ascii="Times New Roman" w:hAnsi="Times New Roman" w:cs="Times New Roman"/>
        </w:rPr>
        <w:t>://</w:t>
      </w:r>
      <w:r w:rsidRPr="00D86210">
        <w:rPr>
          <w:rFonts w:ascii="Times New Roman" w:hAnsi="Times New Roman" w:cs="Times New Roman"/>
          <w:lang w:val="en-US"/>
        </w:rPr>
        <w:t>www</w:t>
      </w:r>
      <w:r w:rsidRPr="00D86210">
        <w:rPr>
          <w:rFonts w:ascii="Times New Roman" w:hAnsi="Times New Roman" w:cs="Times New Roman"/>
        </w:rPr>
        <w:t>.</w:t>
      </w:r>
      <w:r w:rsidRPr="00D86210">
        <w:rPr>
          <w:rFonts w:ascii="Times New Roman" w:hAnsi="Times New Roman" w:cs="Times New Roman"/>
          <w:lang w:val="en-US"/>
        </w:rPr>
        <w:t>thelocal</w:t>
      </w:r>
      <w:r w:rsidRPr="00D86210">
        <w:rPr>
          <w:rFonts w:ascii="Times New Roman" w:hAnsi="Times New Roman" w:cs="Times New Roman"/>
        </w:rPr>
        <w:t>.</w:t>
      </w:r>
      <w:r w:rsidRPr="00D86210">
        <w:rPr>
          <w:rFonts w:ascii="Times New Roman" w:hAnsi="Times New Roman" w:cs="Times New Roman"/>
          <w:lang w:val="en-US"/>
        </w:rPr>
        <w:t>se</w:t>
      </w:r>
      <w:r w:rsidRPr="00D86210">
        <w:rPr>
          <w:rFonts w:ascii="Times New Roman" w:hAnsi="Times New Roman" w:cs="Times New Roman"/>
        </w:rPr>
        <w:t>/20140124/</w:t>
      </w:r>
      <w:r w:rsidRPr="00D86210">
        <w:rPr>
          <w:rFonts w:ascii="Times New Roman" w:hAnsi="Times New Roman" w:cs="Times New Roman"/>
          <w:lang w:val="en-US"/>
        </w:rPr>
        <w:t>the</w:t>
      </w:r>
      <w:r w:rsidRPr="00D86210">
        <w:rPr>
          <w:rFonts w:ascii="Times New Roman" w:hAnsi="Times New Roman" w:cs="Times New Roman"/>
        </w:rPr>
        <w:t>-</w:t>
      </w:r>
      <w:r w:rsidRPr="00D86210">
        <w:rPr>
          <w:rFonts w:ascii="Times New Roman" w:hAnsi="Times New Roman" w:cs="Times New Roman"/>
          <w:lang w:val="en-US"/>
        </w:rPr>
        <w:t>swedish</w:t>
      </w:r>
      <w:r w:rsidRPr="00D86210">
        <w:rPr>
          <w:rFonts w:ascii="Times New Roman" w:hAnsi="Times New Roman" w:cs="Times New Roman"/>
        </w:rPr>
        <w:t>-</w:t>
      </w:r>
      <w:r w:rsidRPr="00D86210">
        <w:rPr>
          <w:rFonts w:ascii="Times New Roman" w:hAnsi="Times New Roman" w:cs="Times New Roman"/>
          <w:lang w:val="en-US"/>
        </w:rPr>
        <w:t>city</w:t>
      </w:r>
      <w:r w:rsidRPr="00D86210">
        <w:rPr>
          <w:rFonts w:ascii="Times New Roman" w:hAnsi="Times New Roman" w:cs="Times New Roman"/>
        </w:rPr>
        <w:t>-</w:t>
      </w:r>
      <w:r w:rsidRPr="00D86210">
        <w:rPr>
          <w:rFonts w:ascii="Times New Roman" w:hAnsi="Times New Roman" w:cs="Times New Roman"/>
          <w:lang w:val="en-US"/>
        </w:rPr>
        <w:t>touted</w:t>
      </w:r>
      <w:r w:rsidRPr="00D86210">
        <w:rPr>
          <w:rFonts w:ascii="Times New Roman" w:hAnsi="Times New Roman" w:cs="Times New Roman"/>
        </w:rPr>
        <w:t>-</w:t>
      </w:r>
      <w:r w:rsidRPr="00D86210">
        <w:rPr>
          <w:rFonts w:ascii="Times New Roman" w:hAnsi="Times New Roman" w:cs="Times New Roman"/>
          <w:lang w:val="en-US"/>
        </w:rPr>
        <w:t>as</w:t>
      </w:r>
      <w:r w:rsidRPr="00D86210">
        <w:rPr>
          <w:rFonts w:ascii="Times New Roman" w:hAnsi="Times New Roman" w:cs="Times New Roman"/>
        </w:rPr>
        <w:t>-</w:t>
      </w:r>
      <w:r w:rsidRPr="00D86210">
        <w:rPr>
          <w:rFonts w:ascii="Times New Roman" w:hAnsi="Times New Roman" w:cs="Times New Roman"/>
          <w:lang w:val="en-US"/>
        </w:rPr>
        <w:t>europes</w:t>
      </w:r>
      <w:r w:rsidRPr="00D86210">
        <w:rPr>
          <w:rFonts w:ascii="Times New Roman" w:hAnsi="Times New Roman" w:cs="Times New Roman"/>
        </w:rPr>
        <w:t>-</w:t>
      </w:r>
      <w:r w:rsidRPr="00D86210">
        <w:rPr>
          <w:rFonts w:ascii="Times New Roman" w:hAnsi="Times New Roman" w:cs="Times New Roman"/>
          <w:lang w:val="en-US"/>
        </w:rPr>
        <w:t>greenest</w:t>
      </w:r>
      <w:r w:rsidRPr="00D86210">
        <w:rPr>
          <w:rFonts w:ascii="Times New Roman" w:hAnsi="Times New Roman" w:cs="Times New Roman"/>
        </w:rPr>
        <w:t xml:space="preserve"> (дата обращения: 28.02.2017).</w:t>
      </w:r>
    </w:p>
  </w:footnote>
  <w:footnote w:id="32">
    <w:p w:rsidR="00473393" w:rsidRPr="00D86210" w:rsidRDefault="00473393" w:rsidP="00473393">
      <w:pPr>
        <w:pStyle w:val="a3"/>
      </w:pPr>
      <w:r>
        <w:rPr>
          <w:rStyle w:val="a5"/>
        </w:rPr>
        <w:footnoteRef/>
      </w:r>
      <w:r w:rsidRPr="00993301">
        <w:rPr>
          <w:lang w:val="en-US"/>
        </w:rPr>
        <w:t xml:space="preserve"> </w:t>
      </w:r>
      <w:r w:rsidRPr="00937378">
        <w:rPr>
          <w:rFonts w:ascii="Times New Roman" w:hAnsi="Times New Roman" w:cs="Times New Roman"/>
          <w:lang w:val="en-US"/>
        </w:rPr>
        <w:t>A summary of the Green City Index research series. Munich: Siemens AG Corporate Communications and Government Affairs, 2012. URL</w:t>
      </w:r>
      <w:r w:rsidRPr="00937378">
        <w:rPr>
          <w:rFonts w:ascii="Times New Roman" w:hAnsi="Times New Roman" w:cs="Times New Roman"/>
        </w:rPr>
        <w:t xml:space="preserve">: </w:t>
      </w:r>
      <w:hyperlink r:id="rId3" w:history="1">
        <w:r w:rsidRPr="00937378">
          <w:rPr>
            <w:rStyle w:val="a6"/>
            <w:rFonts w:ascii="Times New Roman" w:hAnsi="Times New Roman" w:cs="Times New Roman"/>
            <w:color w:val="auto"/>
            <w:lang w:val="en-US"/>
          </w:rPr>
          <w:t>https</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www</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siemens</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com</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entry</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cc</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features</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greencityindex</w:t>
        </w:r>
        <w:r w:rsidRPr="00937378">
          <w:rPr>
            <w:rStyle w:val="a6"/>
            <w:rFonts w:ascii="Times New Roman" w:hAnsi="Times New Roman" w:cs="Times New Roman"/>
            <w:color w:val="auto"/>
          </w:rPr>
          <w:t>_</w:t>
        </w:r>
        <w:r w:rsidRPr="00937378">
          <w:rPr>
            <w:rStyle w:val="a6"/>
            <w:rFonts w:ascii="Times New Roman" w:hAnsi="Times New Roman" w:cs="Times New Roman"/>
            <w:color w:val="auto"/>
            <w:lang w:val="en-US"/>
          </w:rPr>
          <w:t>international</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all</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en</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pdf</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gci</w:t>
        </w:r>
        <w:r w:rsidRPr="00937378">
          <w:rPr>
            <w:rStyle w:val="a6"/>
            <w:rFonts w:ascii="Times New Roman" w:hAnsi="Times New Roman" w:cs="Times New Roman"/>
            <w:color w:val="auto"/>
          </w:rPr>
          <w:t>_</w:t>
        </w:r>
        <w:r w:rsidRPr="00937378">
          <w:rPr>
            <w:rStyle w:val="a6"/>
            <w:rFonts w:ascii="Times New Roman" w:hAnsi="Times New Roman" w:cs="Times New Roman"/>
            <w:color w:val="auto"/>
            <w:lang w:val="en-US"/>
          </w:rPr>
          <w:t>report</w:t>
        </w:r>
        <w:r w:rsidRPr="00937378">
          <w:rPr>
            <w:rStyle w:val="a6"/>
            <w:rFonts w:ascii="Times New Roman" w:hAnsi="Times New Roman" w:cs="Times New Roman"/>
            <w:color w:val="auto"/>
          </w:rPr>
          <w:t>_</w:t>
        </w:r>
        <w:r w:rsidRPr="00937378">
          <w:rPr>
            <w:rStyle w:val="a6"/>
            <w:rFonts w:ascii="Times New Roman" w:hAnsi="Times New Roman" w:cs="Times New Roman"/>
            <w:color w:val="auto"/>
            <w:lang w:val="en-US"/>
          </w:rPr>
          <w:t>summary</w:t>
        </w:r>
        <w:r w:rsidRPr="00937378">
          <w:rPr>
            <w:rStyle w:val="a6"/>
            <w:rFonts w:ascii="Times New Roman" w:hAnsi="Times New Roman" w:cs="Times New Roman"/>
            <w:color w:val="auto"/>
          </w:rPr>
          <w:t>.</w:t>
        </w:r>
        <w:r w:rsidRPr="00937378">
          <w:rPr>
            <w:rStyle w:val="a6"/>
            <w:rFonts w:ascii="Times New Roman" w:hAnsi="Times New Roman" w:cs="Times New Roman"/>
            <w:color w:val="auto"/>
            <w:lang w:val="en-US"/>
          </w:rPr>
          <w:t>pdf</w:t>
        </w:r>
      </w:hyperlink>
      <w:r w:rsidRPr="00937378">
        <w:rPr>
          <w:rFonts w:ascii="Times New Roman" w:hAnsi="Times New Roman" w:cs="Times New Roman"/>
        </w:rPr>
        <w:t xml:space="preserve">  (дата обращения: 29.04.2017).</w:t>
      </w:r>
    </w:p>
  </w:footnote>
  <w:footnote w:id="33">
    <w:p w:rsidR="00473393" w:rsidRPr="00D86210" w:rsidRDefault="00473393" w:rsidP="00473393">
      <w:pPr>
        <w:pStyle w:val="a3"/>
      </w:pPr>
      <w:r>
        <w:rPr>
          <w:rStyle w:val="a5"/>
        </w:rPr>
        <w:footnoteRef/>
      </w:r>
      <w:r w:rsidRPr="00993301">
        <w:rPr>
          <w:lang w:val="en-US"/>
        </w:rPr>
        <w:t xml:space="preserve"> </w:t>
      </w:r>
      <w:r w:rsidRPr="00D86210">
        <w:rPr>
          <w:rFonts w:ascii="Times New Roman" w:hAnsi="Times New Roman" w:cs="Times New Roman"/>
          <w:lang w:val="en-US"/>
        </w:rPr>
        <w:t>World development report 2006: equity and development. URL</w:t>
      </w:r>
      <w:r w:rsidRPr="00D86210">
        <w:rPr>
          <w:rFonts w:ascii="Times New Roman" w:hAnsi="Times New Roman" w:cs="Times New Roman"/>
        </w:rPr>
        <w:t xml:space="preserve">: </w:t>
      </w:r>
      <w:r w:rsidRPr="00D86210">
        <w:rPr>
          <w:rFonts w:ascii="Times New Roman" w:hAnsi="Times New Roman" w:cs="Times New Roman"/>
          <w:lang w:val="en-US"/>
        </w:rPr>
        <w:t>http</w:t>
      </w:r>
      <w:r w:rsidRPr="00D86210">
        <w:rPr>
          <w:rFonts w:ascii="Times New Roman" w:hAnsi="Times New Roman" w:cs="Times New Roman"/>
        </w:rPr>
        <w:t>://</w:t>
      </w:r>
      <w:r w:rsidRPr="00D86210">
        <w:rPr>
          <w:rFonts w:ascii="Times New Roman" w:hAnsi="Times New Roman" w:cs="Times New Roman"/>
          <w:lang w:val="en-US"/>
        </w:rPr>
        <w:t>documents</w:t>
      </w:r>
      <w:r w:rsidRPr="00D86210">
        <w:rPr>
          <w:rFonts w:ascii="Times New Roman" w:hAnsi="Times New Roman" w:cs="Times New Roman"/>
        </w:rPr>
        <w:t>.</w:t>
      </w:r>
      <w:r w:rsidRPr="00D86210">
        <w:rPr>
          <w:rFonts w:ascii="Times New Roman" w:hAnsi="Times New Roman" w:cs="Times New Roman"/>
          <w:lang w:val="en-US"/>
        </w:rPr>
        <w:t>worldbank</w:t>
      </w:r>
      <w:r w:rsidRPr="00D86210">
        <w:rPr>
          <w:rFonts w:ascii="Times New Roman" w:hAnsi="Times New Roman" w:cs="Times New Roman"/>
        </w:rPr>
        <w:t>.</w:t>
      </w:r>
      <w:r w:rsidRPr="00D86210">
        <w:rPr>
          <w:rFonts w:ascii="Times New Roman" w:hAnsi="Times New Roman" w:cs="Times New Roman"/>
          <w:lang w:val="en-US"/>
        </w:rPr>
        <w:t>org</w:t>
      </w:r>
      <w:r w:rsidRPr="00D86210">
        <w:rPr>
          <w:rFonts w:ascii="Times New Roman" w:hAnsi="Times New Roman" w:cs="Times New Roman"/>
        </w:rPr>
        <w:t>/</w:t>
      </w:r>
      <w:r w:rsidRPr="00D86210">
        <w:rPr>
          <w:rFonts w:ascii="Times New Roman" w:hAnsi="Times New Roman" w:cs="Times New Roman"/>
          <w:lang w:val="en-US"/>
        </w:rPr>
        <w:t>curated</w:t>
      </w:r>
      <w:r w:rsidRPr="00D86210">
        <w:rPr>
          <w:rFonts w:ascii="Times New Roman" w:hAnsi="Times New Roman" w:cs="Times New Roman"/>
        </w:rPr>
        <w:t>/</w:t>
      </w:r>
      <w:r w:rsidRPr="00D86210">
        <w:rPr>
          <w:rFonts w:ascii="Times New Roman" w:hAnsi="Times New Roman" w:cs="Times New Roman"/>
          <w:lang w:val="en-US"/>
        </w:rPr>
        <w:t>en</w:t>
      </w:r>
      <w:r w:rsidRPr="00D86210">
        <w:rPr>
          <w:rFonts w:ascii="Times New Roman" w:hAnsi="Times New Roman" w:cs="Times New Roman"/>
        </w:rPr>
        <w:t>/435331468127174418/</w:t>
      </w:r>
      <w:r w:rsidRPr="00D86210">
        <w:rPr>
          <w:rFonts w:ascii="Times New Roman" w:hAnsi="Times New Roman" w:cs="Times New Roman"/>
          <w:lang w:val="en-US"/>
        </w:rPr>
        <w:t>World</w:t>
      </w:r>
      <w:r w:rsidRPr="00D86210">
        <w:rPr>
          <w:rFonts w:ascii="Times New Roman" w:hAnsi="Times New Roman" w:cs="Times New Roman"/>
        </w:rPr>
        <w:t>-</w:t>
      </w:r>
      <w:r w:rsidRPr="00D86210">
        <w:rPr>
          <w:rFonts w:ascii="Times New Roman" w:hAnsi="Times New Roman" w:cs="Times New Roman"/>
          <w:lang w:val="en-US"/>
        </w:rPr>
        <w:t>development</w:t>
      </w:r>
      <w:r w:rsidRPr="00D86210">
        <w:rPr>
          <w:rFonts w:ascii="Times New Roman" w:hAnsi="Times New Roman" w:cs="Times New Roman"/>
        </w:rPr>
        <w:t>-</w:t>
      </w:r>
      <w:r w:rsidRPr="00D86210">
        <w:rPr>
          <w:rFonts w:ascii="Times New Roman" w:hAnsi="Times New Roman" w:cs="Times New Roman"/>
          <w:lang w:val="en-US"/>
        </w:rPr>
        <w:t>report</w:t>
      </w:r>
      <w:r w:rsidRPr="00D86210">
        <w:rPr>
          <w:rFonts w:ascii="Times New Roman" w:hAnsi="Times New Roman" w:cs="Times New Roman"/>
        </w:rPr>
        <w:t>-2006-</w:t>
      </w:r>
      <w:r w:rsidRPr="00D86210">
        <w:rPr>
          <w:rFonts w:ascii="Times New Roman" w:hAnsi="Times New Roman" w:cs="Times New Roman"/>
          <w:lang w:val="en-US"/>
        </w:rPr>
        <w:t>equity</w:t>
      </w:r>
      <w:r w:rsidRPr="00D86210">
        <w:rPr>
          <w:rFonts w:ascii="Times New Roman" w:hAnsi="Times New Roman" w:cs="Times New Roman"/>
        </w:rPr>
        <w:t>-</w:t>
      </w:r>
      <w:r w:rsidRPr="00D86210">
        <w:rPr>
          <w:rFonts w:ascii="Times New Roman" w:hAnsi="Times New Roman" w:cs="Times New Roman"/>
          <w:lang w:val="en-US"/>
        </w:rPr>
        <w:t>and</w:t>
      </w:r>
      <w:r w:rsidRPr="00D86210">
        <w:rPr>
          <w:rFonts w:ascii="Times New Roman" w:hAnsi="Times New Roman" w:cs="Times New Roman"/>
        </w:rPr>
        <w:t>-</w:t>
      </w:r>
      <w:r w:rsidRPr="00D86210">
        <w:rPr>
          <w:rFonts w:ascii="Times New Roman" w:hAnsi="Times New Roman" w:cs="Times New Roman"/>
          <w:lang w:val="en-US"/>
        </w:rPr>
        <w:t>development</w:t>
      </w:r>
      <w:r w:rsidRPr="00D86210">
        <w:rPr>
          <w:rFonts w:ascii="Times New Roman" w:hAnsi="Times New Roman" w:cs="Times New Roman"/>
        </w:rPr>
        <w:t xml:space="preserve"> (дата обращения: 19.01.2017).</w:t>
      </w:r>
    </w:p>
  </w:footnote>
  <w:footnote w:id="34">
    <w:p w:rsidR="00473393" w:rsidRPr="00887E7E" w:rsidRDefault="00473393" w:rsidP="00473393">
      <w:pPr>
        <w:spacing w:after="0"/>
        <w:rPr>
          <w:rFonts w:ascii="Times New Roman" w:hAnsi="Times New Roman" w:cs="Times New Roman"/>
          <w:sz w:val="20"/>
          <w:szCs w:val="20"/>
          <w:lang w:val="en-US"/>
        </w:rPr>
      </w:pPr>
      <w:r>
        <w:rPr>
          <w:rStyle w:val="a5"/>
        </w:rPr>
        <w:footnoteRef/>
      </w:r>
      <w:r w:rsidRPr="00663846">
        <w:rPr>
          <w:lang w:val="en-US"/>
        </w:rPr>
        <w:t xml:space="preserve"> </w:t>
      </w:r>
      <w:r w:rsidRPr="00D86210">
        <w:rPr>
          <w:rFonts w:ascii="Times New Roman" w:hAnsi="Times New Roman" w:cs="Times New Roman"/>
          <w:sz w:val="20"/>
          <w:lang w:val="en-US"/>
        </w:rPr>
        <w:t>Sustainable living in Sweden. Swedish Government official website. URL</w:t>
      </w:r>
      <w:r w:rsidRPr="00887E7E">
        <w:rPr>
          <w:rFonts w:ascii="Times New Roman" w:hAnsi="Times New Roman" w:cs="Times New Roman"/>
          <w:sz w:val="20"/>
          <w:lang w:val="en-US"/>
        </w:rPr>
        <w:t xml:space="preserve">: </w:t>
      </w:r>
      <w:r w:rsidRPr="00D86210">
        <w:rPr>
          <w:rFonts w:ascii="Times New Roman" w:hAnsi="Times New Roman" w:cs="Times New Roman"/>
          <w:sz w:val="20"/>
          <w:lang w:val="en-US"/>
        </w:rPr>
        <w:t>https</w:t>
      </w:r>
      <w:r w:rsidRPr="00887E7E">
        <w:rPr>
          <w:rFonts w:ascii="Times New Roman" w:hAnsi="Times New Roman" w:cs="Times New Roman"/>
          <w:sz w:val="20"/>
          <w:lang w:val="en-US"/>
        </w:rPr>
        <w:t>://</w:t>
      </w:r>
      <w:r w:rsidRPr="00D86210">
        <w:rPr>
          <w:rFonts w:ascii="Times New Roman" w:hAnsi="Times New Roman" w:cs="Times New Roman"/>
          <w:sz w:val="20"/>
          <w:lang w:val="en-US"/>
        </w:rPr>
        <w:t>sweden</w:t>
      </w:r>
      <w:r w:rsidRPr="00887E7E">
        <w:rPr>
          <w:rFonts w:ascii="Times New Roman" w:hAnsi="Times New Roman" w:cs="Times New Roman"/>
          <w:sz w:val="20"/>
          <w:lang w:val="en-US"/>
        </w:rPr>
        <w:t>.</w:t>
      </w:r>
      <w:r w:rsidRPr="00D86210">
        <w:rPr>
          <w:rFonts w:ascii="Times New Roman" w:hAnsi="Times New Roman" w:cs="Times New Roman"/>
          <w:sz w:val="20"/>
          <w:lang w:val="en-US"/>
        </w:rPr>
        <w:t>se</w:t>
      </w:r>
      <w:r w:rsidRPr="00887E7E">
        <w:rPr>
          <w:rFonts w:ascii="Times New Roman" w:hAnsi="Times New Roman" w:cs="Times New Roman"/>
          <w:sz w:val="20"/>
          <w:lang w:val="en-US"/>
        </w:rPr>
        <w:t>/</w:t>
      </w:r>
      <w:r w:rsidRPr="00D86210">
        <w:rPr>
          <w:rFonts w:ascii="Times New Roman" w:hAnsi="Times New Roman" w:cs="Times New Roman"/>
          <w:sz w:val="20"/>
          <w:lang w:val="en-US"/>
        </w:rPr>
        <w:t>nature</w:t>
      </w:r>
      <w:r w:rsidRPr="00887E7E">
        <w:rPr>
          <w:rFonts w:ascii="Times New Roman" w:hAnsi="Times New Roman" w:cs="Times New Roman"/>
          <w:sz w:val="20"/>
          <w:lang w:val="en-US"/>
        </w:rPr>
        <w:t>/</w:t>
      </w:r>
      <w:r w:rsidRPr="00D86210">
        <w:rPr>
          <w:rFonts w:ascii="Times New Roman" w:hAnsi="Times New Roman" w:cs="Times New Roman"/>
          <w:sz w:val="20"/>
          <w:lang w:val="en-US"/>
        </w:rPr>
        <w:t>sustainable</w:t>
      </w:r>
      <w:r w:rsidRPr="00887E7E">
        <w:rPr>
          <w:rFonts w:ascii="Times New Roman" w:hAnsi="Times New Roman" w:cs="Times New Roman"/>
          <w:sz w:val="20"/>
          <w:lang w:val="en-US"/>
        </w:rPr>
        <w:t>-</w:t>
      </w:r>
      <w:r w:rsidRPr="00D86210">
        <w:rPr>
          <w:rFonts w:ascii="Times New Roman" w:hAnsi="Times New Roman" w:cs="Times New Roman"/>
          <w:sz w:val="20"/>
          <w:lang w:val="en-US"/>
        </w:rPr>
        <w:t>living</w:t>
      </w:r>
      <w:r w:rsidRPr="00887E7E">
        <w:rPr>
          <w:rFonts w:ascii="Times New Roman" w:hAnsi="Times New Roman" w:cs="Times New Roman"/>
          <w:sz w:val="20"/>
          <w:lang w:val="en-US"/>
        </w:rPr>
        <w:t>/ (</w:t>
      </w:r>
      <w:r w:rsidRPr="00D86210">
        <w:rPr>
          <w:rFonts w:ascii="Times New Roman" w:hAnsi="Times New Roman" w:cs="Times New Roman"/>
          <w:sz w:val="20"/>
        </w:rPr>
        <w:t>дата</w:t>
      </w:r>
      <w:r w:rsidRPr="00887E7E">
        <w:rPr>
          <w:rFonts w:ascii="Times New Roman" w:hAnsi="Times New Roman" w:cs="Times New Roman"/>
          <w:sz w:val="20"/>
          <w:lang w:val="en-US"/>
        </w:rPr>
        <w:t xml:space="preserve"> </w:t>
      </w:r>
      <w:r w:rsidRPr="00D86210">
        <w:rPr>
          <w:rFonts w:ascii="Times New Roman" w:hAnsi="Times New Roman" w:cs="Times New Roman"/>
          <w:sz w:val="20"/>
        </w:rPr>
        <w:t>обращения</w:t>
      </w:r>
      <w:r w:rsidRPr="00887E7E">
        <w:rPr>
          <w:rFonts w:ascii="Times New Roman" w:hAnsi="Times New Roman" w:cs="Times New Roman"/>
          <w:sz w:val="20"/>
          <w:lang w:val="en-US"/>
        </w:rPr>
        <w:t>: 26.04.2017).</w:t>
      </w:r>
    </w:p>
  </w:footnote>
  <w:footnote w:id="35">
    <w:p w:rsidR="00473393" w:rsidRPr="00D86210" w:rsidRDefault="00473393" w:rsidP="00473393">
      <w:pPr>
        <w:spacing w:after="0"/>
        <w:rPr>
          <w:rFonts w:ascii="Times New Roman" w:hAnsi="Times New Roman" w:cs="Times New Roman"/>
          <w:sz w:val="20"/>
          <w:szCs w:val="20"/>
          <w:lang w:val="en-US"/>
        </w:rPr>
      </w:pPr>
      <w:r>
        <w:rPr>
          <w:rStyle w:val="a5"/>
        </w:rPr>
        <w:footnoteRef/>
      </w:r>
      <w:r w:rsidRPr="00D86210">
        <w:rPr>
          <w:lang w:val="en-US"/>
        </w:rPr>
        <w:t xml:space="preserve"> </w:t>
      </w:r>
      <w:r w:rsidRPr="00D86210">
        <w:rPr>
          <w:rFonts w:ascii="Times New Roman" w:hAnsi="Times New Roman" w:cs="Times New Roman"/>
          <w:sz w:val="20"/>
          <w:lang w:val="en-US"/>
        </w:rPr>
        <w:t>Urban Agenda for the EU. European Commission official website. URL: http://ec.europa.eu/regional_policy/en/newsroom/news/2017/01/01-12-2017-urban-agenda-for-the-eu-four-new-partnerships-on-the-economy-digital-transition-jobs-and-transport (</w:t>
      </w:r>
      <w:r w:rsidRPr="00D86210">
        <w:rPr>
          <w:rFonts w:ascii="Times New Roman" w:hAnsi="Times New Roman" w:cs="Times New Roman"/>
          <w:sz w:val="20"/>
        </w:rPr>
        <w:t>дата</w:t>
      </w:r>
      <w:r w:rsidRPr="00D86210">
        <w:rPr>
          <w:rFonts w:ascii="Times New Roman" w:hAnsi="Times New Roman" w:cs="Times New Roman"/>
          <w:sz w:val="20"/>
          <w:lang w:val="en-US"/>
        </w:rPr>
        <w:t xml:space="preserve"> </w:t>
      </w:r>
      <w:r w:rsidRPr="00D86210">
        <w:rPr>
          <w:rFonts w:ascii="Times New Roman" w:hAnsi="Times New Roman" w:cs="Times New Roman"/>
          <w:sz w:val="20"/>
        </w:rPr>
        <w:t>обращения</w:t>
      </w:r>
      <w:r w:rsidRPr="00D86210">
        <w:rPr>
          <w:rFonts w:ascii="Times New Roman" w:hAnsi="Times New Roman" w:cs="Times New Roman"/>
          <w:sz w:val="20"/>
          <w:lang w:val="en-US"/>
        </w:rPr>
        <w:t>: 23.04.2017).</w:t>
      </w:r>
    </w:p>
  </w:footnote>
  <w:footnote w:id="36">
    <w:p w:rsidR="00473393" w:rsidRPr="00D86210" w:rsidRDefault="00473393" w:rsidP="00473393">
      <w:pPr>
        <w:spacing w:after="0"/>
        <w:rPr>
          <w:rFonts w:ascii="Times New Roman" w:hAnsi="Times New Roman" w:cs="Times New Roman"/>
          <w:sz w:val="18"/>
          <w:szCs w:val="20"/>
          <w:lang w:val="en-US"/>
        </w:rPr>
      </w:pPr>
      <w:r>
        <w:rPr>
          <w:rStyle w:val="a5"/>
        </w:rPr>
        <w:footnoteRef/>
      </w:r>
      <w:r w:rsidRPr="00D86210">
        <w:rPr>
          <w:lang w:val="en-US"/>
        </w:rPr>
        <w:t xml:space="preserve"> </w:t>
      </w:r>
      <w:r w:rsidRPr="00D86210">
        <w:rPr>
          <w:rFonts w:ascii="Times New Roman" w:hAnsi="Times New Roman" w:cs="Times New Roman"/>
          <w:sz w:val="20"/>
          <w:lang w:val="en-US"/>
        </w:rPr>
        <w:t>Ljubljana For You. URL: http://www.greenljubljana.com/ (</w:t>
      </w:r>
      <w:r w:rsidRPr="00D86210">
        <w:rPr>
          <w:rFonts w:ascii="Times New Roman" w:hAnsi="Times New Roman" w:cs="Times New Roman"/>
          <w:sz w:val="20"/>
        </w:rPr>
        <w:t>дата</w:t>
      </w:r>
      <w:r w:rsidRPr="00D86210">
        <w:rPr>
          <w:rFonts w:ascii="Times New Roman" w:hAnsi="Times New Roman" w:cs="Times New Roman"/>
          <w:sz w:val="20"/>
          <w:lang w:val="en-US"/>
        </w:rPr>
        <w:t xml:space="preserve"> </w:t>
      </w:r>
      <w:r w:rsidRPr="00D86210">
        <w:rPr>
          <w:rFonts w:ascii="Times New Roman" w:hAnsi="Times New Roman" w:cs="Times New Roman"/>
          <w:sz w:val="20"/>
        </w:rPr>
        <w:t>обращения</w:t>
      </w:r>
      <w:r w:rsidRPr="00D86210">
        <w:rPr>
          <w:rFonts w:ascii="Times New Roman" w:hAnsi="Times New Roman" w:cs="Times New Roman"/>
          <w:sz w:val="20"/>
          <w:lang w:val="en-US"/>
        </w:rPr>
        <w:t>: 28.04.2017).</w:t>
      </w:r>
    </w:p>
  </w:footnote>
  <w:footnote w:id="37">
    <w:p w:rsidR="00473393" w:rsidRPr="00887E7E" w:rsidRDefault="00473393" w:rsidP="00473393">
      <w:pPr>
        <w:spacing w:after="0"/>
        <w:rPr>
          <w:rFonts w:ascii="Times New Roman" w:hAnsi="Times New Roman" w:cs="Times New Roman"/>
          <w:sz w:val="20"/>
          <w:szCs w:val="20"/>
          <w:lang w:val="en-US"/>
        </w:rPr>
      </w:pPr>
      <w:r>
        <w:rPr>
          <w:rStyle w:val="a5"/>
        </w:rPr>
        <w:footnoteRef/>
      </w:r>
      <w:r w:rsidRPr="00663846">
        <w:rPr>
          <w:lang w:val="en-US"/>
        </w:rPr>
        <w:t xml:space="preserve"> </w:t>
      </w:r>
      <w:r w:rsidRPr="00D86210">
        <w:rPr>
          <w:rFonts w:ascii="Times New Roman" w:hAnsi="Times New Roman" w:cs="Times New Roman"/>
          <w:sz w:val="20"/>
          <w:lang w:val="en-US"/>
        </w:rPr>
        <w:t>European Green capital. European Commission website. URL</w:t>
      </w:r>
      <w:r w:rsidRPr="00887E7E">
        <w:rPr>
          <w:rFonts w:ascii="Times New Roman" w:hAnsi="Times New Roman" w:cs="Times New Roman"/>
          <w:sz w:val="20"/>
          <w:lang w:val="en-US"/>
        </w:rPr>
        <w:t xml:space="preserve">: </w:t>
      </w:r>
      <w:r w:rsidRPr="00D86210">
        <w:rPr>
          <w:rFonts w:ascii="Times New Roman" w:hAnsi="Times New Roman" w:cs="Times New Roman"/>
          <w:sz w:val="20"/>
          <w:lang w:val="en-US"/>
        </w:rPr>
        <w:t>http</w:t>
      </w:r>
      <w:r w:rsidRPr="00887E7E">
        <w:rPr>
          <w:rFonts w:ascii="Times New Roman" w:hAnsi="Times New Roman" w:cs="Times New Roman"/>
          <w:sz w:val="20"/>
          <w:lang w:val="en-US"/>
        </w:rPr>
        <w:t>://</w:t>
      </w:r>
      <w:r w:rsidRPr="00D86210">
        <w:rPr>
          <w:rFonts w:ascii="Times New Roman" w:hAnsi="Times New Roman" w:cs="Times New Roman"/>
          <w:sz w:val="20"/>
          <w:lang w:val="en-US"/>
        </w:rPr>
        <w:t>ec</w:t>
      </w:r>
      <w:r w:rsidRPr="00887E7E">
        <w:rPr>
          <w:rFonts w:ascii="Times New Roman" w:hAnsi="Times New Roman" w:cs="Times New Roman"/>
          <w:sz w:val="20"/>
          <w:lang w:val="en-US"/>
        </w:rPr>
        <w:t>.</w:t>
      </w:r>
      <w:r w:rsidRPr="00D86210">
        <w:rPr>
          <w:rFonts w:ascii="Times New Roman" w:hAnsi="Times New Roman" w:cs="Times New Roman"/>
          <w:sz w:val="20"/>
          <w:lang w:val="en-US"/>
        </w:rPr>
        <w:t>europa</w:t>
      </w:r>
      <w:r w:rsidRPr="00887E7E">
        <w:rPr>
          <w:rFonts w:ascii="Times New Roman" w:hAnsi="Times New Roman" w:cs="Times New Roman"/>
          <w:sz w:val="20"/>
          <w:lang w:val="en-US"/>
        </w:rPr>
        <w:t>.</w:t>
      </w:r>
      <w:r w:rsidRPr="00D86210">
        <w:rPr>
          <w:rFonts w:ascii="Times New Roman" w:hAnsi="Times New Roman" w:cs="Times New Roman"/>
          <w:sz w:val="20"/>
          <w:lang w:val="en-US"/>
        </w:rPr>
        <w:t>eu</w:t>
      </w:r>
      <w:r w:rsidRPr="00887E7E">
        <w:rPr>
          <w:rFonts w:ascii="Times New Roman" w:hAnsi="Times New Roman" w:cs="Times New Roman"/>
          <w:sz w:val="20"/>
          <w:lang w:val="en-US"/>
        </w:rPr>
        <w:t>/</w:t>
      </w:r>
      <w:r w:rsidRPr="00D86210">
        <w:rPr>
          <w:rFonts w:ascii="Times New Roman" w:hAnsi="Times New Roman" w:cs="Times New Roman"/>
          <w:sz w:val="20"/>
          <w:lang w:val="en-US"/>
        </w:rPr>
        <w:t>environment</w:t>
      </w:r>
      <w:r w:rsidRPr="00887E7E">
        <w:rPr>
          <w:rFonts w:ascii="Times New Roman" w:hAnsi="Times New Roman" w:cs="Times New Roman"/>
          <w:sz w:val="20"/>
          <w:lang w:val="en-US"/>
        </w:rPr>
        <w:t>/</w:t>
      </w:r>
      <w:r w:rsidRPr="00D86210">
        <w:rPr>
          <w:rFonts w:ascii="Times New Roman" w:hAnsi="Times New Roman" w:cs="Times New Roman"/>
          <w:sz w:val="20"/>
          <w:lang w:val="en-US"/>
        </w:rPr>
        <w:t>europeangreencapital</w:t>
      </w:r>
      <w:r w:rsidRPr="00887E7E">
        <w:rPr>
          <w:rFonts w:ascii="Times New Roman" w:hAnsi="Times New Roman" w:cs="Times New Roman"/>
          <w:sz w:val="20"/>
          <w:lang w:val="en-US"/>
        </w:rPr>
        <w:t>/ (</w:t>
      </w:r>
      <w:r w:rsidRPr="00D86210">
        <w:rPr>
          <w:rFonts w:ascii="Times New Roman" w:hAnsi="Times New Roman" w:cs="Times New Roman"/>
          <w:sz w:val="20"/>
        </w:rPr>
        <w:t>дата</w:t>
      </w:r>
      <w:r w:rsidRPr="00887E7E">
        <w:rPr>
          <w:rFonts w:ascii="Times New Roman" w:hAnsi="Times New Roman" w:cs="Times New Roman"/>
          <w:sz w:val="20"/>
          <w:lang w:val="en-US"/>
        </w:rPr>
        <w:t xml:space="preserve"> </w:t>
      </w:r>
      <w:r w:rsidRPr="00D86210">
        <w:rPr>
          <w:rFonts w:ascii="Times New Roman" w:hAnsi="Times New Roman" w:cs="Times New Roman"/>
          <w:sz w:val="20"/>
        </w:rPr>
        <w:t>обращения</w:t>
      </w:r>
      <w:r w:rsidRPr="00887E7E">
        <w:rPr>
          <w:rFonts w:ascii="Times New Roman" w:hAnsi="Times New Roman" w:cs="Times New Roman"/>
          <w:sz w:val="20"/>
          <w:lang w:val="en-US"/>
        </w:rPr>
        <w:t>: 28.02.2017).</w:t>
      </w:r>
    </w:p>
  </w:footnote>
  <w:footnote w:id="38">
    <w:p w:rsidR="00473393" w:rsidRPr="00D86210" w:rsidRDefault="00473393" w:rsidP="00473393">
      <w:pPr>
        <w:pStyle w:val="a3"/>
        <w:rPr>
          <w:lang w:val="en-US"/>
        </w:rPr>
      </w:pPr>
      <w:r>
        <w:rPr>
          <w:rStyle w:val="a5"/>
        </w:rPr>
        <w:footnoteRef/>
      </w:r>
      <w:r w:rsidRPr="00994F92">
        <w:rPr>
          <w:lang w:val="en-US"/>
        </w:rPr>
        <w:t xml:space="preserve"> </w:t>
      </w:r>
      <w:r w:rsidRPr="00D86210">
        <w:rPr>
          <w:rFonts w:ascii="Times New Roman" w:hAnsi="Times New Roman" w:cs="Times New Roman"/>
          <w:lang w:val="en-US"/>
        </w:rPr>
        <w:t>Who we are – Wonderful Copenhagen. Visitcopenhagen official website. URL: http://www.visitcopenhagen.com/wonderful-copenhagen/copenhagen/who-we-are (дата обращения: 26.04.2017).</w:t>
      </w:r>
    </w:p>
  </w:footnote>
  <w:footnote w:id="39">
    <w:p w:rsidR="00350C19" w:rsidRPr="00631662" w:rsidRDefault="00350C19" w:rsidP="000656AC">
      <w:pPr>
        <w:spacing w:after="0"/>
        <w:rPr>
          <w:rFonts w:ascii="Times New Roman" w:hAnsi="Times New Roman" w:cs="Times New Roman"/>
          <w:sz w:val="20"/>
          <w:szCs w:val="24"/>
        </w:rPr>
      </w:pPr>
      <w:r>
        <w:rPr>
          <w:rStyle w:val="a5"/>
        </w:rPr>
        <w:footnoteRef/>
      </w:r>
      <w:r>
        <w:t xml:space="preserve"> </w:t>
      </w:r>
      <w:r w:rsidRPr="00937378">
        <w:rPr>
          <w:rFonts w:ascii="Times New Roman" w:hAnsi="Times New Roman" w:cs="Times New Roman"/>
          <w:sz w:val="20"/>
          <w:szCs w:val="20"/>
        </w:rPr>
        <w:t xml:space="preserve">Визгалов, Д.В. Брендинг города / Визгалов, Д.В. [Предисл. Л.В. Смирнягина]. - М.: Фонд «Институт экономики города», 2011. - </w:t>
      </w:r>
      <w:r w:rsidRPr="000656AC">
        <w:rPr>
          <w:rFonts w:ascii="Times New Roman" w:hAnsi="Times New Roman" w:cs="Times New Roman"/>
          <w:sz w:val="20"/>
          <w:szCs w:val="24"/>
        </w:rPr>
        <w:t>С</w:t>
      </w:r>
      <w:r w:rsidRPr="00902C5F">
        <w:rPr>
          <w:rFonts w:ascii="Times New Roman" w:hAnsi="Times New Roman" w:cs="Times New Roman"/>
          <w:sz w:val="20"/>
          <w:szCs w:val="24"/>
        </w:rPr>
        <w:t>. 46</w:t>
      </w:r>
      <w:r w:rsidRPr="00631662">
        <w:rPr>
          <w:rFonts w:ascii="Times New Roman" w:hAnsi="Times New Roman" w:cs="Times New Roman"/>
          <w:sz w:val="20"/>
          <w:szCs w:val="24"/>
        </w:rPr>
        <w:t>.</w:t>
      </w:r>
    </w:p>
  </w:footnote>
  <w:footnote w:id="40">
    <w:p w:rsidR="00350C19" w:rsidRPr="00462292" w:rsidRDefault="00350C19" w:rsidP="00462292">
      <w:pPr>
        <w:spacing w:after="0"/>
        <w:rPr>
          <w:rFonts w:ascii="Times New Roman" w:hAnsi="Times New Roman" w:cs="Times New Roman"/>
          <w:color w:val="777777"/>
          <w:sz w:val="20"/>
          <w:szCs w:val="20"/>
          <w:lang w:val="en-US"/>
        </w:rPr>
      </w:pPr>
      <w:r>
        <w:rPr>
          <w:rStyle w:val="a5"/>
        </w:rPr>
        <w:footnoteRef/>
      </w:r>
      <w:r w:rsidRPr="00631662">
        <w:rPr>
          <w:lang w:val="en-US"/>
        </w:rPr>
        <w:t xml:space="preserve"> </w:t>
      </w:r>
      <w:r w:rsidRPr="00937378">
        <w:rPr>
          <w:rFonts w:ascii="Times New Roman" w:hAnsi="Times New Roman" w:cs="Times New Roman"/>
          <w:sz w:val="20"/>
          <w:szCs w:val="20"/>
          <w:lang w:val="en-US"/>
        </w:rPr>
        <w:t xml:space="preserve">Kotler, Ph. Marketing Places / Ph. Kotler. – New York: Simon and Schuster, 2002. </w:t>
      </w:r>
      <w:r>
        <w:rPr>
          <w:rFonts w:ascii="Times New Roman" w:hAnsi="Times New Roman" w:cs="Times New Roman"/>
          <w:sz w:val="20"/>
          <w:szCs w:val="20"/>
          <w:lang w:val="en-US"/>
        </w:rPr>
        <w:t xml:space="preserve">- </w:t>
      </w:r>
      <w:r>
        <w:rPr>
          <w:rFonts w:ascii="Times New Roman" w:hAnsi="Times New Roman" w:cs="Times New Roman"/>
          <w:sz w:val="20"/>
          <w:szCs w:val="20"/>
        </w:rPr>
        <w:t>Р</w:t>
      </w:r>
      <w:r>
        <w:rPr>
          <w:rFonts w:ascii="Times New Roman" w:hAnsi="Times New Roman" w:cs="Times New Roman"/>
          <w:sz w:val="20"/>
          <w:szCs w:val="20"/>
          <w:lang w:val="en-US"/>
        </w:rPr>
        <w:t xml:space="preserve">. </w:t>
      </w:r>
      <w:r w:rsidRPr="00462292">
        <w:rPr>
          <w:rFonts w:ascii="Times New Roman" w:hAnsi="Times New Roman" w:cs="Times New Roman"/>
          <w:sz w:val="20"/>
          <w:szCs w:val="20"/>
          <w:lang w:val="en-US"/>
        </w:rPr>
        <w:t>37</w:t>
      </w:r>
      <w:r>
        <w:rPr>
          <w:rFonts w:ascii="Times New Roman" w:hAnsi="Times New Roman" w:cs="Times New Roman"/>
          <w:sz w:val="20"/>
          <w:szCs w:val="20"/>
          <w:lang w:val="en-US"/>
        </w:rPr>
        <w:t>.</w:t>
      </w:r>
    </w:p>
  </w:footnote>
  <w:footnote w:id="41">
    <w:p w:rsidR="00350C19" w:rsidRPr="00462292" w:rsidRDefault="00350C19">
      <w:pPr>
        <w:pStyle w:val="a3"/>
        <w:rPr>
          <w:lang w:val="en-US"/>
        </w:rPr>
      </w:pPr>
      <w:r>
        <w:rPr>
          <w:rStyle w:val="a5"/>
        </w:rPr>
        <w:footnoteRef/>
      </w:r>
      <w:r>
        <w:rPr>
          <w:rFonts w:ascii="Times New Roman" w:hAnsi="Times New Roman" w:cs="Times New Roman"/>
          <w:lang w:val="en-US"/>
        </w:rPr>
        <w:t xml:space="preserve"> </w:t>
      </w:r>
      <w:r w:rsidRPr="00937378">
        <w:rPr>
          <w:rFonts w:ascii="Times New Roman" w:hAnsi="Times New Roman" w:cs="Times New Roman"/>
          <w:lang w:val="en-US"/>
        </w:rPr>
        <w:t>Dinnie, K. City Branding: Theory and Cases / K. Dinnie. – London:</w:t>
      </w:r>
      <w:r w:rsidRPr="00937378">
        <w:rPr>
          <w:lang w:val="en-US"/>
        </w:rPr>
        <w:t xml:space="preserve"> </w:t>
      </w:r>
      <w:r w:rsidRPr="00937378">
        <w:rPr>
          <w:rFonts w:ascii="Times New Roman" w:hAnsi="Times New Roman" w:cs="Times New Roman"/>
          <w:lang w:val="en-US"/>
        </w:rPr>
        <w:t>Palgrave Macmillan, 2011. –</w:t>
      </w:r>
      <w:r>
        <w:rPr>
          <w:rFonts w:ascii="Times New Roman" w:hAnsi="Times New Roman" w:cs="Times New Roman"/>
          <w:lang w:val="en-US"/>
        </w:rPr>
        <w:t xml:space="preserve"> </w:t>
      </w:r>
      <w:r>
        <w:rPr>
          <w:rFonts w:ascii="Times New Roman" w:hAnsi="Times New Roman" w:cs="Times New Roman"/>
        </w:rPr>
        <w:t>Р</w:t>
      </w:r>
      <w:r w:rsidRPr="00462292">
        <w:rPr>
          <w:rFonts w:ascii="Times New Roman" w:hAnsi="Times New Roman" w:cs="Times New Roman"/>
          <w:lang w:val="en-US"/>
        </w:rPr>
        <w:t>.12</w:t>
      </w:r>
      <w:r>
        <w:rPr>
          <w:rFonts w:ascii="Times New Roman" w:hAnsi="Times New Roman" w:cs="Times New Roman"/>
          <w:lang w:val="en-US"/>
        </w:rPr>
        <w:t>.</w:t>
      </w:r>
    </w:p>
  </w:footnote>
  <w:footnote w:id="42">
    <w:p w:rsidR="00350C19" w:rsidRPr="00462292" w:rsidRDefault="00350C19">
      <w:pPr>
        <w:pStyle w:val="a3"/>
        <w:rPr>
          <w:lang w:val="en-US"/>
        </w:rPr>
      </w:pPr>
      <w:r>
        <w:rPr>
          <w:rStyle w:val="a5"/>
        </w:rPr>
        <w:footnoteRef/>
      </w:r>
      <w:r w:rsidRPr="00462292">
        <w:rPr>
          <w:lang w:val="en-US"/>
        </w:rPr>
        <w:t xml:space="preserve"> </w:t>
      </w:r>
      <w:r w:rsidRPr="00937378">
        <w:rPr>
          <w:rFonts w:ascii="Times New Roman" w:hAnsi="Times New Roman" w:cs="Times New Roman"/>
          <w:lang w:val="en-US"/>
        </w:rPr>
        <w:t xml:space="preserve">Andersson, I. Geographies of Place Branding Researching through small and medium-sized cities / I. Andersson. – Stockholm: Stockholm University, 2015. </w:t>
      </w:r>
      <w:r>
        <w:rPr>
          <w:rFonts w:ascii="Times New Roman" w:hAnsi="Times New Roman" w:cs="Times New Roman"/>
          <w:lang w:val="en-US"/>
        </w:rPr>
        <w:t xml:space="preserve">– </w:t>
      </w:r>
      <w:r>
        <w:rPr>
          <w:rFonts w:ascii="Times New Roman" w:hAnsi="Times New Roman" w:cs="Times New Roman"/>
        </w:rPr>
        <w:t>Р</w:t>
      </w:r>
      <w:r w:rsidRPr="00462292">
        <w:rPr>
          <w:rFonts w:ascii="Times New Roman" w:hAnsi="Times New Roman" w:cs="Times New Roman"/>
          <w:lang w:val="en-US"/>
        </w:rPr>
        <w:t>.71</w:t>
      </w:r>
      <w:r>
        <w:rPr>
          <w:rFonts w:ascii="Times New Roman" w:hAnsi="Times New Roman" w:cs="Times New Roman"/>
          <w:lang w:val="en-US"/>
        </w:rPr>
        <w:t>.</w:t>
      </w:r>
    </w:p>
  </w:footnote>
  <w:footnote w:id="43">
    <w:p w:rsidR="00350C19" w:rsidRPr="00C17B71" w:rsidRDefault="00350C19">
      <w:pPr>
        <w:pStyle w:val="a3"/>
        <w:rPr>
          <w:lang w:val="en-US"/>
        </w:rPr>
      </w:pPr>
      <w:r>
        <w:rPr>
          <w:rStyle w:val="a5"/>
        </w:rPr>
        <w:footnoteRef/>
      </w:r>
      <w:r w:rsidRPr="00B5239D">
        <w:rPr>
          <w:lang w:val="en-US"/>
        </w:rPr>
        <w:t xml:space="preserve"> </w:t>
      </w:r>
      <w:r w:rsidRPr="00937378">
        <w:rPr>
          <w:rFonts w:ascii="Times New Roman" w:hAnsi="Times New Roman" w:cs="Times New Roman"/>
          <w:lang w:val="en-US"/>
        </w:rPr>
        <w:t xml:space="preserve">Kavaratzis, M. From city marketing to city branding: Towards a theoretical framework for developing city brand / M. Kavaratzis // Place Branding. - 2004. №1. </w:t>
      </w:r>
      <w:r w:rsidRPr="00C17B71">
        <w:rPr>
          <w:rFonts w:ascii="Times New Roman" w:hAnsi="Times New Roman" w:cs="Times New Roman"/>
          <w:lang w:val="en-US"/>
        </w:rPr>
        <w:t xml:space="preserve">- </w:t>
      </w:r>
      <w:r>
        <w:rPr>
          <w:rFonts w:ascii="Times New Roman" w:hAnsi="Times New Roman" w:cs="Times New Roman"/>
          <w:lang w:val="en-US"/>
        </w:rPr>
        <w:t>P</w:t>
      </w:r>
      <w:r w:rsidRPr="00C17B71">
        <w:rPr>
          <w:rFonts w:ascii="Times New Roman" w:hAnsi="Times New Roman" w:cs="Times New Roman"/>
          <w:lang w:val="en-US"/>
        </w:rPr>
        <w:t>.58</w:t>
      </w:r>
      <w:r>
        <w:rPr>
          <w:rFonts w:ascii="Times New Roman" w:hAnsi="Times New Roman" w:cs="Times New Roman"/>
          <w:lang w:val="en-US"/>
        </w:rPr>
        <w:t>.</w:t>
      </w:r>
    </w:p>
  </w:footnote>
  <w:footnote w:id="44">
    <w:p w:rsidR="00350C19" w:rsidRPr="00241A9B" w:rsidRDefault="00350C19" w:rsidP="00462292">
      <w:pPr>
        <w:spacing w:after="0"/>
        <w:rPr>
          <w:rFonts w:ascii="Times New Roman" w:hAnsi="Times New Roman" w:cs="Times New Roman"/>
          <w:sz w:val="20"/>
          <w:szCs w:val="20"/>
          <w:lang w:val="en-US"/>
        </w:rPr>
      </w:pPr>
      <w:r>
        <w:rPr>
          <w:rStyle w:val="a5"/>
        </w:rPr>
        <w:footnoteRef/>
      </w:r>
      <w:r w:rsidRPr="00B5239D">
        <w:rPr>
          <w:lang w:val="en-US"/>
        </w:rPr>
        <w:t xml:space="preserve"> </w:t>
      </w:r>
      <w:r w:rsidRPr="00631662">
        <w:rPr>
          <w:rFonts w:ascii="Times New Roman" w:hAnsi="Times New Roman" w:cs="Times New Roman"/>
          <w:sz w:val="20"/>
          <w:lang w:val="en-US"/>
        </w:rPr>
        <w:t>World development report 2006: equity and development. URL</w:t>
      </w:r>
      <w:r w:rsidRPr="00241A9B">
        <w:rPr>
          <w:rFonts w:ascii="Times New Roman" w:hAnsi="Times New Roman" w:cs="Times New Roman"/>
          <w:sz w:val="20"/>
          <w:lang w:val="en-US"/>
        </w:rPr>
        <w:t xml:space="preserve">: </w:t>
      </w:r>
      <w:r w:rsidRPr="00631662">
        <w:rPr>
          <w:rFonts w:ascii="Times New Roman" w:hAnsi="Times New Roman" w:cs="Times New Roman"/>
          <w:sz w:val="20"/>
          <w:lang w:val="en-US"/>
        </w:rPr>
        <w:t>http</w:t>
      </w:r>
      <w:r w:rsidRPr="00241A9B">
        <w:rPr>
          <w:rFonts w:ascii="Times New Roman" w:hAnsi="Times New Roman" w:cs="Times New Roman"/>
          <w:sz w:val="20"/>
          <w:lang w:val="en-US"/>
        </w:rPr>
        <w:t>://</w:t>
      </w:r>
      <w:r w:rsidRPr="00631662">
        <w:rPr>
          <w:rFonts w:ascii="Times New Roman" w:hAnsi="Times New Roman" w:cs="Times New Roman"/>
          <w:sz w:val="20"/>
          <w:lang w:val="en-US"/>
        </w:rPr>
        <w:t>documents</w:t>
      </w:r>
      <w:r w:rsidRPr="00241A9B">
        <w:rPr>
          <w:rFonts w:ascii="Times New Roman" w:hAnsi="Times New Roman" w:cs="Times New Roman"/>
          <w:sz w:val="20"/>
          <w:lang w:val="en-US"/>
        </w:rPr>
        <w:t>.</w:t>
      </w:r>
      <w:r w:rsidRPr="00631662">
        <w:rPr>
          <w:rFonts w:ascii="Times New Roman" w:hAnsi="Times New Roman" w:cs="Times New Roman"/>
          <w:sz w:val="20"/>
          <w:lang w:val="en-US"/>
        </w:rPr>
        <w:t>worldbank</w:t>
      </w:r>
      <w:r w:rsidRPr="00241A9B">
        <w:rPr>
          <w:rFonts w:ascii="Times New Roman" w:hAnsi="Times New Roman" w:cs="Times New Roman"/>
          <w:sz w:val="20"/>
          <w:lang w:val="en-US"/>
        </w:rPr>
        <w:t>.</w:t>
      </w:r>
      <w:r w:rsidRPr="00631662">
        <w:rPr>
          <w:rFonts w:ascii="Times New Roman" w:hAnsi="Times New Roman" w:cs="Times New Roman"/>
          <w:sz w:val="20"/>
          <w:lang w:val="en-US"/>
        </w:rPr>
        <w:t>org</w:t>
      </w:r>
      <w:r w:rsidRPr="00241A9B">
        <w:rPr>
          <w:rFonts w:ascii="Times New Roman" w:hAnsi="Times New Roman" w:cs="Times New Roman"/>
          <w:sz w:val="20"/>
          <w:lang w:val="en-US"/>
        </w:rPr>
        <w:t>/</w:t>
      </w:r>
      <w:r w:rsidRPr="00631662">
        <w:rPr>
          <w:rFonts w:ascii="Times New Roman" w:hAnsi="Times New Roman" w:cs="Times New Roman"/>
          <w:sz w:val="20"/>
          <w:lang w:val="en-US"/>
        </w:rPr>
        <w:t>curated</w:t>
      </w:r>
      <w:r w:rsidRPr="00241A9B">
        <w:rPr>
          <w:rFonts w:ascii="Times New Roman" w:hAnsi="Times New Roman" w:cs="Times New Roman"/>
          <w:sz w:val="20"/>
          <w:lang w:val="en-US"/>
        </w:rPr>
        <w:t>/</w:t>
      </w:r>
      <w:r w:rsidRPr="00631662">
        <w:rPr>
          <w:rFonts w:ascii="Times New Roman" w:hAnsi="Times New Roman" w:cs="Times New Roman"/>
          <w:sz w:val="20"/>
          <w:lang w:val="en-US"/>
        </w:rPr>
        <w:t>en</w:t>
      </w:r>
      <w:r w:rsidRPr="00241A9B">
        <w:rPr>
          <w:rFonts w:ascii="Times New Roman" w:hAnsi="Times New Roman" w:cs="Times New Roman"/>
          <w:sz w:val="20"/>
          <w:lang w:val="en-US"/>
        </w:rPr>
        <w:t>/435331468127174418/</w:t>
      </w:r>
      <w:r w:rsidRPr="00631662">
        <w:rPr>
          <w:rFonts w:ascii="Times New Roman" w:hAnsi="Times New Roman" w:cs="Times New Roman"/>
          <w:sz w:val="20"/>
          <w:lang w:val="en-US"/>
        </w:rPr>
        <w:t>World</w:t>
      </w:r>
      <w:r w:rsidRPr="00241A9B">
        <w:rPr>
          <w:rFonts w:ascii="Times New Roman" w:hAnsi="Times New Roman" w:cs="Times New Roman"/>
          <w:sz w:val="20"/>
          <w:lang w:val="en-US"/>
        </w:rPr>
        <w:t>-</w:t>
      </w:r>
      <w:r w:rsidRPr="00631662">
        <w:rPr>
          <w:rFonts w:ascii="Times New Roman" w:hAnsi="Times New Roman" w:cs="Times New Roman"/>
          <w:sz w:val="20"/>
          <w:lang w:val="en-US"/>
        </w:rPr>
        <w:t>development</w:t>
      </w:r>
      <w:r w:rsidRPr="00241A9B">
        <w:rPr>
          <w:rFonts w:ascii="Times New Roman" w:hAnsi="Times New Roman" w:cs="Times New Roman"/>
          <w:sz w:val="20"/>
          <w:lang w:val="en-US"/>
        </w:rPr>
        <w:t>-</w:t>
      </w:r>
      <w:r w:rsidRPr="00631662">
        <w:rPr>
          <w:rFonts w:ascii="Times New Roman" w:hAnsi="Times New Roman" w:cs="Times New Roman"/>
          <w:sz w:val="20"/>
          <w:lang w:val="en-US"/>
        </w:rPr>
        <w:t>report</w:t>
      </w:r>
      <w:r w:rsidRPr="00241A9B">
        <w:rPr>
          <w:rFonts w:ascii="Times New Roman" w:hAnsi="Times New Roman" w:cs="Times New Roman"/>
          <w:sz w:val="20"/>
          <w:lang w:val="en-US"/>
        </w:rPr>
        <w:t>-2006-</w:t>
      </w:r>
      <w:r w:rsidRPr="00631662">
        <w:rPr>
          <w:rFonts w:ascii="Times New Roman" w:hAnsi="Times New Roman" w:cs="Times New Roman"/>
          <w:sz w:val="20"/>
          <w:lang w:val="en-US"/>
        </w:rPr>
        <w:t>equity</w:t>
      </w:r>
      <w:r w:rsidRPr="00241A9B">
        <w:rPr>
          <w:rFonts w:ascii="Times New Roman" w:hAnsi="Times New Roman" w:cs="Times New Roman"/>
          <w:sz w:val="20"/>
          <w:lang w:val="en-US"/>
        </w:rPr>
        <w:t>-</w:t>
      </w:r>
      <w:r w:rsidRPr="00631662">
        <w:rPr>
          <w:rFonts w:ascii="Times New Roman" w:hAnsi="Times New Roman" w:cs="Times New Roman"/>
          <w:sz w:val="20"/>
          <w:lang w:val="en-US"/>
        </w:rPr>
        <w:t>and</w:t>
      </w:r>
      <w:r w:rsidRPr="00241A9B">
        <w:rPr>
          <w:rFonts w:ascii="Times New Roman" w:hAnsi="Times New Roman" w:cs="Times New Roman"/>
          <w:sz w:val="20"/>
          <w:lang w:val="en-US"/>
        </w:rPr>
        <w:t>-</w:t>
      </w:r>
      <w:r w:rsidRPr="00631662">
        <w:rPr>
          <w:rFonts w:ascii="Times New Roman" w:hAnsi="Times New Roman" w:cs="Times New Roman"/>
          <w:sz w:val="20"/>
          <w:lang w:val="en-US"/>
        </w:rPr>
        <w:t>development</w:t>
      </w:r>
      <w:r w:rsidRPr="00241A9B">
        <w:rPr>
          <w:rFonts w:ascii="Times New Roman" w:hAnsi="Times New Roman" w:cs="Times New Roman"/>
          <w:sz w:val="20"/>
          <w:lang w:val="en-US"/>
        </w:rPr>
        <w:t xml:space="preserve"> (</w:t>
      </w:r>
      <w:r w:rsidRPr="00631662">
        <w:rPr>
          <w:rFonts w:ascii="Times New Roman" w:hAnsi="Times New Roman" w:cs="Times New Roman"/>
          <w:sz w:val="20"/>
        </w:rPr>
        <w:t>дата</w:t>
      </w:r>
      <w:r w:rsidRPr="00241A9B">
        <w:rPr>
          <w:rFonts w:ascii="Times New Roman" w:hAnsi="Times New Roman" w:cs="Times New Roman"/>
          <w:sz w:val="20"/>
          <w:lang w:val="en-US"/>
        </w:rPr>
        <w:t xml:space="preserve"> </w:t>
      </w:r>
      <w:r w:rsidRPr="00631662">
        <w:rPr>
          <w:rFonts w:ascii="Times New Roman" w:hAnsi="Times New Roman" w:cs="Times New Roman"/>
          <w:sz w:val="20"/>
        </w:rPr>
        <w:t>обращения</w:t>
      </w:r>
      <w:r w:rsidRPr="00241A9B">
        <w:rPr>
          <w:rFonts w:ascii="Times New Roman" w:hAnsi="Times New Roman" w:cs="Times New Roman"/>
          <w:sz w:val="20"/>
          <w:lang w:val="en-US"/>
        </w:rPr>
        <w:t>: 19.01.2017)</w:t>
      </w:r>
      <w:r w:rsidRPr="00241A9B">
        <w:rPr>
          <w:rFonts w:ascii="Times New Roman" w:hAnsi="Times New Roman" w:cs="Times New Roman"/>
          <w:sz w:val="18"/>
          <w:szCs w:val="20"/>
          <w:lang w:val="en-US"/>
        </w:rPr>
        <w:t>.</w:t>
      </w:r>
    </w:p>
  </w:footnote>
  <w:footnote w:id="45">
    <w:p w:rsidR="00350C19" w:rsidRPr="00C17B71" w:rsidRDefault="00350C19">
      <w:pPr>
        <w:pStyle w:val="a3"/>
        <w:rPr>
          <w:lang w:val="en-US"/>
        </w:rPr>
      </w:pPr>
      <w:r>
        <w:rPr>
          <w:rStyle w:val="a5"/>
        </w:rPr>
        <w:footnoteRef/>
      </w:r>
      <w:r w:rsidRPr="00462292">
        <w:rPr>
          <w:lang w:val="en-US"/>
        </w:rPr>
        <w:t xml:space="preserve"> </w:t>
      </w:r>
      <w:r w:rsidRPr="00937378">
        <w:rPr>
          <w:rFonts w:ascii="Times New Roman" w:hAnsi="Times New Roman" w:cs="Times New Roman"/>
          <w:lang w:val="en-US"/>
        </w:rPr>
        <w:t xml:space="preserve">Prilenska, V. City Branding as a Tool for Urban Regeneration: Towards a Theoretical Framework / V. Prilenska // Civil Engineering &amp; Architecture. - 2012. №6. - </w:t>
      </w:r>
      <w:r>
        <w:rPr>
          <w:rFonts w:ascii="Times New Roman" w:hAnsi="Times New Roman" w:cs="Times New Roman"/>
          <w:lang w:val="en-US"/>
        </w:rPr>
        <w:t>P.1</w:t>
      </w:r>
      <w:r w:rsidRPr="00C17B71">
        <w:rPr>
          <w:rFonts w:ascii="Times New Roman" w:hAnsi="Times New Roman" w:cs="Times New Roman"/>
          <w:lang w:val="en-US"/>
        </w:rPr>
        <w:t>4</w:t>
      </w:r>
      <w:r>
        <w:rPr>
          <w:rFonts w:ascii="Times New Roman" w:hAnsi="Times New Roman" w:cs="Times New Roman"/>
          <w:lang w:val="en-US"/>
        </w:rPr>
        <w:t>.</w:t>
      </w:r>
    </w:p>
  </w:footnote>
  <w:footnote w:id="46">
    <w:p w:rsidR="00350C19" w:rsidRPr="000B21FA" w:rsidRDefault="00350C19" w:rsidP="00462292">
      <w:pPr>
        <w:spacing w:after="0"/>
        <w:rPr>
          <w:rFonts w:ascii="Times New Roman" w:hAnsi="Times New Roman" w:cs="Times New Roman"/>
          <w:color w:val="777777"/>
          <w:sz w:val="20"/>
          <w:szCs w:val="20"/>
          <w:lang w:val="en-US"/>
        </w:rPr>
      </w:pPr>
      <w:r>
        <w:rPr>
          <w:rStyle w:val="a5"/>
        </w:rPr>
        <w:footnoteRef/>
      </w:r>
      <w:r>
        <w:rPr>
          <w:rFonts w:ascii="Times New Roman" w:hAnsi="Times New Roman" w:cs="Times New Roman"/>
          <w:sz w:val="20"/>
          <w:szCs w:val="20"/>
          <w:lang w:val="en-US"/>
        </w:rPr>
        <w:t xml:space="preserve"> </w:t>
      </w:r>
      <w:r w:rsidRPr="00937378">
        <w:rPr>
          <w:rFonts w:ascii="Times New Roman" w:hAnsi="Times New Roman" w:cs="Times New Roman"/>
          <w:sz w:val="20"/>
          <w:szCs w:val="20"/>
          <w:lang w:val="en-US"/>
        </w:rPr>
        <w:t>Kotler, Ph. Marketing Places / Ph. Kotler. – New York: Simon and Schuster, 2002</w:t>
      </w:r>
      <w:r>
        <w:rPr>
          <w:rFonts w:ascii="Times New Roman" w:hAnsi="Times New Roman" w:cs="Times New Roman"/>
          <w:sz w:val="20"/>
          <w:szCs w:val="20"/>
          <w:lang w:val="en-US"/>
        </w:rPr>
        <w:t>. – P. 84.</w:t>
      </w:r>
    </w:p>
  </w:footnote>
  <w:footnote w:id="47">
    <w:p w:rsidR="00350C19" w:rsidRPr="000B21FA" w:rsidRDefault="00350C19">
      <w:pPr>
        <w:pStyle w:val="a3"/>
      </w:pPr>
      <w:r>
        <w:rPr>
          <w:rStyle w:val="a5"/>
        </w:rPr>
        <w:footnoteRef/>
      </w:r>
      <w:r>
        <w:t xml:space="preserve"> </w:t>
      </w:r>
      <w:r w:rsidRPr="00937378">
        <w:rPr>
          <w:rFonts w:ascii="Times New Roman" w:hAnsi="Times New Roman" w:cs="Times New Roman"/>
        </w:rPr>
        <w:t>Инш, А. Брендинг города как места, привлекательного для проживания / А. Инш // Брендинг территорий. Лучшие мировые практики. - М.</w:t>
      </w:r>
      <w:r>
        <w:rPr>
          <w:rFonts w:ascii="Times New Roman" w:hAnsi="Times New Roman" w:cs="Times New Roman"/>
        </w:rPr>
        <w:t>: Манн, Иванов и Фебер, 2013. –</w:t>
      </w:r>
      <w:r w:rsidRPr="000B21FA">
        <w:rPr>
          <w:rFonts w:ascii="Times New Roman" w:hAnsi="Times New Roman" w:cs="Times New Roman"/>
        </w:rPr>
        <w:t xml:space="preserve"> </w:t>
      </w:r>
      <w:r>
        <w:rPr>
          <w:rFonts w:ascii="Times New Roman" w:hAnsi="Times New Roman" w:cs="Times New Roman"/>
          <w:lang w:val="en-US"/>
        </w:rPr>
        <w:t>C</w:t>
      </w:r>
      <w:r w:rsidRPr="000B21FA">
        <w:rPr>
          <w:rFonts w:ascii="Times New Roman" w:hAnsi="Times New Roman" w:cs="Times New Roman"/>
        </w:rPr>
        <w:t>.</w:t>
      </w:r>
      <w:r>
        <w:rPr>
          <w:rFonts w:ascii="Times New Roman" w:hAnsi="Times New Roman" w:cs="Times New Roman"/>
        </w:rPr>
        <w:t xml:space="preserve"> 336 </w:t>
      </w:r>
    </w:p>
  </w:footnote>
  <w:footnote w:id="48">
    <w:p w:rsidR="00350C19" w:rsidRDefault="00350C19">
      <w:pPr>
        <w:pStyle w:val="a3"/>
      </w:pPr>
      <w:r>
        <w:rPr>
          <w:rStyle w:val="a5"/>
        </w:rPr>
        <w:footnoteRef/>
      </w:r>
      <w:r>
        <w:t xml:space="preserve"> </w:t>
      </w:r>
      <w:r w:rsidRPr="00937378">
        <w:rPr>
          <w:rFonts w:ascii="Times New Roman" w:hAnsi="Times New Roman" w:cs="Times New Roman"/>
        </w:rPr>
        <w:t xml:space="preserve">Визгалов, Д.В. Брендинг города / Визгалов, Д.В. [Предисл. Л.В. Смирнягина]. - М.: Фонд «Институт экономики города», 2011. - </w:t>
      </w:r>
      <w:r w:rsidRPr="000656AC">
        <w:rPr>
          <w:rFonts w:ascii="Times New Roman" w:hAnsi="Times New Roman" w:cs="Times New Roman"/>
          <w:szCs w:val="24"/>
        </w:rPr>
        <w:t>С</w:t>
      </w:r>
      <w:r>
        <w:rPr>
          <w:rFonts w:ascii="Times New Roman" w:hAnsi="Times New Roman" w:cs="Times New Roman"/>
          <w:szCs w:val="24"/>
        </w:rPr>
        <w:t xml:space="preserve">. 54. </w:t>
      </w:r>
    </w:p>
  </w:footnote>
  <w:footnote w:id="49">
    <w:p w:rsidR="00350C19" w:rsidRDefault="00350C19">
      <w:pPr>
        <w:pStyle w:val="a3"/>
      </w:pPr>
      <w:r>
        <w:rPr>
          <w:rStyle w:val="a5"/>
        </w:rPr>
        <w:footnoteRef/>
      </w:r>
      <w:r>
        <w:t xml:space="preserve"> </w:t>
      </w:r>
      <w:r w:rsidRPr="00937378">
        <w:rPr>
          <w:rFonts w:ascii="Times New Roman" w:hAnsi="Times New Roman" w:cs="Times New Roman"/>
        </w:rPr>
        <w:t xml:space="preserve">Визгалов, Д.В. Брендинг города / Визгалов, Д.В. [Предисл. Л.В. Смирнягина]. - М.: Фонд «Институт экономики города», 2011. - </w:t>
      </w:r>
      <w:r w:rsidRPr="000656AC">
        <w:rPr>
          <w:rFonts w:ascii="Times New Roman" w:hAnsi="Times New Roman" w:cs="Times New Roman"/>
          <w:szCs w:val="24"/>
        </w:rPr>
        <w:t>С</w:t>
      </w:r>
      <w:r>
        <w:rPr>
          <w:rFonts w:ascii="Times New Roman" w:hAnsi="Times New Roman" w:cs="Times New Roman"/>
          <w:szCs w:val="24"/>
        </w:rPr>
        <w:t xml:space="preserve">. 59. </w:t>
      </w:r>
    </w:p>
  </w:footnote>
  <w:footnote w:id="50">
    <w:p w:rsidR="00350C19" w:rsidRDefault="00350C19">
      <w:pPr>
        <w:pStyle w:val="a3"/>
      </w:pPr>
      <w:r>
        <w:rPr>
          <w:rStyle w:val="a5"/>
        </w:rPr>
        <w:footnoteRef/>
      </w:r>
      <w:r>
        <w:t xml:space="preserve"> </w:t>
      </w:r>
      <w:r w:rsidRPr="000B21FA">
        <w:rPr>
          <w:rFonts w:ascii="Times New Roman" w:hAnsi="Times New Roman" w:cs="Times New Roman"/>
        </w:rPr>
        <w:t>Там же. С. 71.</w:t>
      </w:r>
    </w:p>
  </w:footnote>
  <w:footnote w:id="51">
    <w:p w:rsidR="00350C19" w:rsidRPr="006C1039" w:rsidRDefault="00350C19" w:rsidP="001942DE">
      <w:pPr>
        <w:rPr>
          <w:rFonts w:ascii="Times New Roman" w:hAnsi="Times New Roman" w:cs="Times New Roman"/>
          <w:sz w:val="20"/>
          <w:szCs w:val="20"/>
        </w:rPr>
      </w:pPr>
      <w:r>
        <w:rPr>
          <w:rStyle w:val="a5"/>
        </w:rPr>
        <w:footnoteRef/>
      </w:r>
      <w:r>
        <w:t xml:space="preserve"> </w:t>
      </w:r>
      <w:r w:rsidRPr="00937378">
        <w:rPr>
          <w:rFonts w:ascii="Times New Roman" w:hAnsi="Times New Roman" w:cs="Times New Roman"/>
          <w:sz w:val="20"/>
          <w:szCs w:val="20"/>
        </w:rPr>
        <w:t>Панкру</w:t>
      </w:r>
      <w:r>
        <w:rPr>
          <w:rFonts w:ascii="Times New Roman" w:hAnsi="Times New Roman" w:cs="Times New Roman"/>
          <w:sz w:val="20"/>
          <w:szCs w:val="20"/>
        </w:rPr>
        <w:t xml:space="preserve">хин, А.П. Маркетинг территорий </w:t>
      </w:r>
      <w:r w:rsidRPr="00937378">
        <w:rPr>
          <w:rFonts w:ascii="Times New Roman" w:hAnsi="Times New Roman" w:cs="Times New Roman"/>
          <w:sz w:val="20"/>
          <w:szCs w:val="20"/>
        </w:rPr>
        <w:t>/ Панкрухин, А.П. Учебное пособие, 2-е изд.,</w:t>
      </w:r>
      <w:r>
        <w:rPr>
          <w:rFonts w:ascii="Times New Roman" w:hAnsi="Times New Roman" w:cs="Times New Roman"/>
          <w:sz w:val="20"/>
          <w:szCs w:val="20"/>
        </w:rPr>
        <w:t xml:space="preserve"> дополн. - СПб.: Питер, 2006. - С</w:t>
      </w:r>
      <w:r w:rsidRPr="007436A9">
        <w:rPr>
          <w:rFonts w:ascii="Times New Roman" w:hAnsi="Times New Roman" w:cs="Times New Roman"/>
          <w:sz w:val="20"/>
          <w:szCs w:val="20"/>
        </w:rPr>
        <w:t>.</w:t>
      </w:r>
      <w:r>
        <w:rPr>
          <w:rFonts w:ascii="Times New Roman" w:hAnsi="Times New Roman" w:cs="Times New Roman"/>
          <w:sz w:val="20"/>
          <w:szCs w:val="20"/>
        </w:rPr>
        <w:t xml:space="preserve"> 124. </w:t>
      </w:r>
    </w:p>
    <w:p w:rsidR="00350C19" w:rsidRDefault="00350C19">
      <w:pPr>
        <w:pStyle w:val="a3"/>
      </w:pPr>
    </w:p>
  </w:footnote>
  <w:footnote w:id="52">
    <w:p w:rsidR="00350C19" w:rsidRDefault="00350C19">
      <w:pPr>
        <w:pStyle w:val="a3"/>
      </w:pPr>
      <w:r>
        <w:rPr>
          <w:rStyle w:val="a5"/>
        </w:rPr>
        <w:footnoteRef/>
      </w:r>
      <w:r>
        <w:rPr>
          <w:rFonts w:ascii="Times New Roman" w:hAnsi="Times New Roman" w:cs="Times New Roman"/>
        </w:rPr>
        <w:t xml:space="preserve"> </w:t>
      </w:r>
      <w:r w:rsidRPr="00241A9B">
        <w:rPr>
          <w:rFonts w:ascii="Times New Roman" w:hAnsi="Times New Roman" w:cs="Times New Roman"/>
        </w:rPr>
        <w:t xml:space="preserve">Горелова, Т.П. Брендинг города как инструмент стратегического развития территории / Т.П. Горелова // </w:t>
      </w:r>
      <w:r>
        <w:rPr>
          <w:rFonts w:ascii="Times New Roman" w:hAnsi="Times New Roman" w:cs="Times New Roman"/>
        </w:rPr>
        <w:t xml:space="preserve"> </w:t>
      </w:r>
      <w:r w:rsidRPr="00241A9B">
        <w:rPr>
          <w:rFonts w:ascii="Times New Roman" w:hAnsi="Times New Roman" w:cs="Times New Roman"/>
        </w:rPr>
        <w:t xml:space="preserve">Вестник Московской академии предпринимательства при Правительстве Москвы. - 2016. № 2. </w:t>
      </w:r>
      <w:r w:rsidRPr="006C1039">
        <w:rPr>
          <w:rFonts w:ascii="Times New Roman" w:hAnsi="Times New Roman" w:cs="Times New Roman"/>
        </w:rPr>
        <w:t>– С.</w:t>
      </w:r>
      <w:r>
        <w:rPr>
          <w:rFonts w:ascii="Times New Roman" w:hAnsi="Times New Roman" w:cs="Times New Roman"/>
        </w:rPr>
        <w:t xml:space="preserve"> </w:t>
      </w:r>
      <w:r w:rsidRPr="006C1039">
        <w:rPr>
          <w:rFonts w:ascii="Times New Roman" w:hAnsi="Times New Roman" w:cs="Times New Roman"/>
        </w:rPr>
        <w:t>93</w:t>
      </w:r>
    </w:p>
  </w:footnote>
  <w:footnote w:id="53">
    <w:p w:rsidR="00350C19" w:rsidRDefault="00350C19">
      <w:pPr>
        <w:pStyle w:val="a3"/>
      </w:pPr>
      <w:r>
        <w:rPr>
          <w:rStyle w:val="a5"/>
        </w:rPr>
        <w:footnoteRef/>
      </w:r>
      <w:r>
        <w:t xml:space="preserve"> </w:t>
      </w:r>
      <w:r w:rsidRPr="00937378">
        <w:rPr>
          <w:rFonts w:ascii="Times New Roman" w:hAnsi="Times New Roman" w:cs="Times New Roman"/>
        </w:rPr>
        <w:t xml:space="preserve">Визгалов, Д.В. Брендинг города / Визгалов, Д.В. [Предисл. Л.В. Смирнягина]. - М.: Фонд «Институт экономики города», 2011. - </w:t>
      </w:r>
      <w:r w:rsidRPr="000656AC">
        <w:rPr>
          <w:rFonts w:ascii="Times New Roman" w:hAnsi="Times New Roman" w:cs="Times New Roman"/>
          <w:szCs w:val="24"/>
        </w:rPr>
        <w:t>С</w:t>
      </w:r>
      <w:r>
        <w:rPr>
          <w:rFonts w:ascii="Times New Roman" w:hAnsi="Times New Roman" w:cs="Times New Roman"/>
          <w:szCs w:val="24"/>
        </w:rPr>
        <w:t>. 84</w:t>
      </w:r>
    </w:p>
  </w:footnote>
  <w:footnote w:id="54">
    <w:p w:rsidR="00350C19" w:rsidRPr="00C22A3B" w:rsidRDefault="00350C19" w:rsidP="00F75410">
      <w:pPr>
        <w:spacing w:after="0"/>
        <w:rPr>
          <w:rFonts w:ascii="Times New Roman" w:hAnsi="Times New Roman" w:cs="Times New Roman"/>
          <w:sz w:val="20"/>
          <w:szCs w:val="20"/>
        </w:rPr>
      </w:pPr>
      <w:r>
        <w:rPr>
          <w:rStyle w:val="a5"/>
        </w:rPr>
        <w:footnoteRef/>
      </w:r>
      <w:r>
        <w:t xml:space="preserve"> </w:t>
      </w:r>
      <w:r>
        <w:rPr>
          <w:rFonts w:ascii="Times New Roman" w:hAnsi="Times New Roman" w:cs="Times New Roman"/>
          <w:sz w:val="20"/>
          <w:szCs w:val="20"/>
        </w:rPr>
        <w:t xml:space="preserve">Сурнин, </w:t>
      </w:r>
      <w:r w:rsidRPr="00937378">
        <w:rPr>
          <w:rFonts w:ascii="Times New Roman" w:hAnsi="Times New Roman" w:cs="Times New Roman"/>
          <w:sz w:val="20"/>
          <w:szCs w:val="20"/>
        </w:rPr>
        <w:t>В.С. Лавров, А.М. К вопросу о сущности территориального маркетинга / В.С. Сурнин, А.М. Лавров // Проблемы современн</w:t>
      </w:r>
      <w:r>
        <w:rPr>
          <w:rFonts w:ascii="Times New Roman" w:hAnsi="Times New Roman" w:cs="Times New Roman"/>
          <w:sz w:val="20"/>
          <w:szCs w:val="20"/>
        </w:rPr>
        <w:t xml:space="preserve">ой экономики. - 2005. № 1-2. - С. 15 </w:t>
      </w:r>
    </w:p>
  </w:footnote>
  <w:footnote w:id="55">
    <w:p w:rsidR="00350C19" w:rsidRPr="00672570" w:rsidRDefault="00350C19">
      <w:pPr>
        <w:pStyle w:val="a3"/>
        <w:rPr>
          <w:lang w:val="en-US"/>
        </w:rPr>
      </w:pPr>
      <w:r>
        <w:rPr>
          <w:rStyle w:val="a5"/>
        </w:rPr>
        <w:footnoteRef/>
      </w:r>
      <w:r>
        <w:t xml:space="preserve"> </w:t>
      </w:r>
      <w:r w:rsidRPr="00937378">
        <w:rPr>
          <w:rFonts w:ascii="Times New Roman" w:hAnsi="Times New Roman" w:cs="Times New Roman"/>
        </w:rPr>
        <w:t>Пфайфер, М.Н. Теоретические ас</w:t>
      </w:r>
      <w:r>
        <w:rPr>
          <w:rFonts w:ascii="Times New Roman" w:hAnsi="Times New Roman" w:cs="Times New Roman"/>
        </w:rPr>
        <w:t xml:space="preserve">пекты регионального маркетинга </w:t>
      </w:r>
      <w:r w:rsidRPr="00937378">
        <w:rPr>
          <w:rFonts w:ascii="Times New Roman" w:hAnsi="Times New Roman" w:cs="Times New Roman"/>
        </w:rPr>
        <w:t xml:space="preserve">/ М.Н. Пфайфер // Известия Алтайского государственного университета. - 2015. </w:t>
      </w:r>
      <w:r w:rsidRPr="00241A9B">
        <w:rPr>
          <w:rFonts w:ascii="Times New Roman" w:hAnsi="Times New Roman" w:cs="Times New Roman"/>
          <w:lang w:val="en-US"/>
        </w:rPr>
        <w:t xml:space="preserve">№ 2 (86) </w:t>
      </w:r>
      <w:r w:rsidRPr="00672570">
        <w:rPr>
          <w:rFonts w:ascii="Times New Roman" w:hAnsi="Times New Roman" w:cs="Times New Roman"/>
          <w:lang w:val="en-US"/>
        </w:rPr>
        <w:t xml:space="preserve">– </w:t>
      </w:r>
      <w:r>
        <w:rPr>
          <w:rFonts w:ascii="Times New Roman" w:hAnsi="Times New Roman" w:cs="Times New Roman"/>
        </w:rPr>
        <w:t>С</w:t>
      </w:r>
      <w:r w:rsidRPr="00672570">
        <w:rPr>
          <w:rFonts w:ascii="Times New Roman" w:hAnsi="Times New Roman" w:cs="Times New Roman"/>
          <w:lang w:val="en-US"/>
        </w:rPr>
        <w:t>. 135</w:t>
      </w:r>
    </w:p>
  </w:footnote>
  <w:footnote w:id="56">
    <w:p w:rsidR="00350C19" w:rsidRPr="00F75410" w:rsidRDefault="00350C19" w:rsidP="00F75410">
      <w:pPr>
        <w:spacing w:after="0"/>
        <w:rPr>
          <w:rFonts w:ascii="Times New Roman" w:hAnsi="Times New Roman" w:cs="Times New Roman"/>
          <w:sz w:val="20"/>
          <w:szCs w:val="20"/>
          <w:lang w:val="en-US"/>
        </w:rPr>
      </w:pPr>
      <w:r>
        <w:rPr>
          <w:rStyle w:val="a5"/>
        </w:rPr>
        <w:footnoteRef/>
      </w:r>
      <w:r w:rsidRPr="00F75410">
        <w:rPr>
          <w:lang w:val="en-US"/>
        </w:rPr>
        <w:t xml:space="preserve"> </w:t>
      </w:r>
      <w:r w:rsidRPr="00937378">
        <w:rPr>
          <w:rFonts w:ascii="Times New Roman" w:hAnsi="Times New Roman" w:cs="Times New Roman"/>
          <w:sz w:val="20"/>
          <w:szCs w:val="20"/>
          <w:lang w:val="en-US"/>
        </w:rPr>
        <w:t>Olins W. The Brand Handbook / W. Olins. - London: Thames &amp; Hudson, 2008</w:t>
      </w:r>
      <w:r w:rsidRPr="00241A9B">
        <w:rPr>
          <w:rFonts w:ascii="Times New Roman" w:hAnsi="Times New Roman" w:cs="Times New Roman"/>
          <w:sz w:val="20"/>
          <w:szCs w:val="20"/>
          <w:lang w:val="en-US"/>
        </w:rPr>
        <w:t xml:space="preserve"> </w:t>
      </w:r>
      <w:r w:rsidRPr="00F75410">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F75410">
        <w:rPr>
          <w:rFonts w:ascii="Times New Roman" w:hAnsi="Times New Roman" w:cs="Times New Roman"/>
          <w:sz w:val="20"/>
          <w:szCs w:val="20"/>
          <w:lang w:val="en-US"/>
        </w:rPr>
        <w:t>. 37</w:t>
      </w:r>
    </w:p>
  </w:footnote>
  <w:footnote w:id="57">
    <w:p w:rsidR="00350C19" w:rsidRPr="00241A9B" w:rsidRDefault="00350C19" w:rsidP="00241A9B">
      <w:pPr>
        <w:spacing w:after="0" w:line="240" w:lineRule="auto"/>
        <w:jc w:val="both"/>
        <w:rPr>
          <w:rFonts w:ascii="Times New Roman" w:hAnsi="Times New Roman" w:cs="Times New Roman"/>
          <w:sz w:val="20"/>
          <w:szCs w:val="20"/>
        </w:rPr>
      </w:pPr>
      <w:r>
        <w:rPr>
          <w:rStyle w:val="a5"/>
        </w:rPr>
        <w:footnoteRef/>
      </w:r>
      <w:r w:rsidRPr="00F75410">
        <w:rPr>
          <w:lang w:val="en-US"/>
        </w:rPr>
        <w:t xml:space="preserve"> </w:t>
      </w:r>
      <w:r w:rsidRPr="006F3B93">
        <w:rPr>
          <w:rFonts w:ascii="Times New Roman" w:hAnsi="Times New Roman" w:cs="Times New Roman"/>
          <w:sz w:val="20"/>
          <w:szCs w:val="20"/>
          <w:lang w:val="en-US"/>
        </w:rPr>
        <w:t>Ashworth, G. The Instruments of Place Branding: How is it Done? / G. Ashworth // European Spatial Research and Policy. - 2009. Vol</w:t>
      </w:r>
      <w:r w:rsidRPr="006F3B93">
        <w:rPr>
          <w:rFonts w:ascii="Times New Roman" w:hAnsi="Times New Roman" w:cs="Times New Roman"/>
          <w:sz w:val="20"/>
          <w:szCs w:val="20"/>
        </w:rPr>
        <w:t xml:space="preserve">. 16, </w:t>
      </w:r>
      <w:r w:rsidRPr="006F3B93">
        <w:rPr>
          <w:rFonts w:ascii="Times New Roman" w:hAnsi="Times New Roman" w:cs="Times New Roman"/>
          <w:sz w:val="20"/>
          <w:szCs w:val="20"/>
          <w:lang w:val="en-US"/>
        </w:rPr>
        <w:t>Issue</w:t>
      </w:r>
      <w:r w:rsidRPr="006F3B93">
        <w:rPr>
          <w:rFonts w:ascii="Times New Roman" w:hAnsi="Times New Roman" w:cs="Times New Roman"/>
          <w:sz w:val="20"/>
          <w:szCs w:val="20"/>
        </w:rPr>
        <w:t xml:space="preserve"> 1. </w:t>
      </w:r>
      <w:r w:rsidRPr="006F3B93">
        <w:rPr>
          <w:rFonts w:ascii="Times New Roman" w:hAnsi="Times New Roman" w:cs="Times New Roman"/>
          <w:sz w:val="20"/>
          <w:szCs w:val="20"/>
          <w:lang w:val="en-US"/>
        </w:rPr>
        <w:t>URL</w:t>
      </w:r>
      <w:r w:rsidRPr="006F3B93">
        <w:rPr>
          <w:rFonts w:ascii="Times New Roman" w:hAnsi="Times New Roman" w:cs="Times New Roman"/>
          <w:sz w:val="20"/>
          <w:szCs w:val="20"/>
        </w:rPr>
        <w:t xml:space="preserve">: </w:t>
      </w:r>
      <w:hyperlink r:id="rId4" w:history="1">
        <w:r w:rsidRPr="006F3B93">
          <w:rPr>
            <w:rStyle w:val="a6"/>
            <w:rFonts w:ascii="Times New Roman" w:hAnsi="Times New Roman" w:cs="Times New Roman"/>
            <w:sz w:val="20"/>
            <w:szCs w:val="20"/>
            <w:lang w:val="en-US"/>
          </w:rPr>
          <w:t>https</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www</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degruyter</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com</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view</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j</w:t>
        </w:r>
        <w:r w:rsidRPr="006F3B93">
          <w:rPr>
            <w:rStyle w:val="a6"/>
            <w:rFonts w:ascii="Times New Roman" w:hAnsi="Times New Roman" w:cs="Times New Roman"/>
            <w:sz w:val="20"/>
            <w:szCs w:val="20"/>
          </w:rPr>
          <w:t>/</w:t>
        </w:r>
        <w:r w:rsidRPr="006F3B93">
          <w:rPr>
            <w:rStyle w:val="a6"/>
            <w:rFonts w:ascii="Times New Roman" w:hAnsi="Times New Roman" w:cs="Times New Roman"/>
            <w:sz w:val="20"/>
            <w:szCs w:val="20"/>
            <w:lang w:val="en-US"/>
          </w:rPr>
          <w:t>esrp</w:t>
        </w:r>
        <w:r w:rsidRPr="006F3B93">
          <w:rPr>
            <w:rStyle w:val="a6"/>
            <w:rFonts w:ascii="Times New Roman" w:hAnsi="Times New Roman" w:cs="Times New Roman"/>
            <w:sz w:val="20"/>
            <w:szCs w:val="20"/>
          </w:rPr>
          <w:t>.2009.16.</w:t>
        </w:r>
        <w:r w:rsidRPr="006F3B93">
          <w:rPr>
            <w:rStyle w:val="a6"/>
            <w:rFonts w:ascii="Times New Roman" w:hAnsi="Times New Roman" w:cs="Times New Roman"/>
            <w:sz w:val="20"/>
            <w:szCs w:val="20"/>
            <w:lang w:val="en-US"/>
          </w:rPr>
          <w:t>issue</w:t>
        </w:r>
        <w:r w:rsidRPr="006F3B93">
          <w:rPr>
            <w:rStyle w:val="a6"/>
            <w:rFonts w:ascii="Times New Roman" w:hAnsi="Times New Roman" w:cs="Times New Roman"/>
            <w:sz w:val="20"/>
            <w:szCs w:val="20"/>
          </w:rPr>
          <w:t>-1/</w:t>
        </w:r>
        <w:r w:rsidRPr="006F3B93">
          <w:rPr>
            <w:rStyle w:val="a6"/>
            <w:rFonts w:ascii="Times New Roman" w:hAnsi="Times New Roman" w:cs="Times New Roman"/>
            <w:sz w:val="20"/>
            <w:szCs w:val="20"/>
            <w:lang w:val="en-US"/>
          </w:rPr>
          <w:t>v</w:t>
        </w:r>
        <w:r w:rsidRPr="006F3B93">
          <w:rPr>
            <w:rStyle w:val="a6"/>
            <w:rFonts w:ascii="Times New Roman" w:hAnsi="Times New Roman" w:cs="Times New Roman"/>
            <w:sz w:val="20"/>
            <w:szCs w:val="20"/>
          </w:rPr>
          <w:t>10105-009-0001-9/</w:t>
        </w:r>
        <w:r w:rsidRPr="006F3B93">
          <w:rPr>
            <w:rStyle w:val="a6"/>
            <w:rFonts w:ascii="Times New Roman" w:hAnsi="Times New Roman" w:cs="Times New Roman"/>
            <w:sz w:val="20"/>
            <w:szCs w:val="20"/>
            <w:lang w:val="en-US"/>
          </w:rPr>
          <w:t>v</w:t>
        </w:r>
        <w:r w:rsidRPr="006F3B93">
          <w:rPr>
            <w:rStyle w:val="a6"/>
            <w:rFonts w:ascii="Times New Roman" w:hAnsi="Times New Roman" w:cs="Times New Roman"/>
            <w:sz w:val="20"/>
            <w:szCs w:val="20"/>
          </w:rPr>
          <w:t>10105-009-0001-9.</w:t>
        </w:r>
        <w:r w:rsidRPr="006F3B93">
          <w:rPr>
            <w:rStyle w:val="a6"/>
            <w:rFonts w:ascii="Times New Roman" w:hAnsi="Times New Roman" w:cs="Times New Roman"/>
            <w:sz w:val="20"/>
            <w:szCs w:val="20"/>
            <w:lang w:val="en-US"/>
          </w:rPr>
          <w:t>xml</w:t>
        </w:r>
      </w:hyperlink>
      <w:r w:rsidRPr="006F3B93">
        <w:rPr>
          <w:rFonts w:ascii="Times New Roman" w:hAnsi="Times New Roman" w:cs="Times New Roman"/>
          <w:sz w:val="20"/>
          <w:szCs w:val="20"/>
        </w:rPr>
        <w:t xml:space="preserve"> (дата обращения 11.02.2017). </w:t>
      </w:r>
    </w:p>
    <w:p w:rsidR="00350C19" w:rsidRDefault="00350C19">
      <w:pPr>
        <w:pStyle w:val="a3"/>
      </w:pPr>
    </w:p>
  </w:footnote>
  <w:footnote w:id="58">
    <w:p w:rsidR="00350C19" w:rsidRPr="00241A9B" w:rsidRDefault="00350C19" w:rsidP="00462292">
      <w:pPr>
        <w:spacing w:after="0"/>
        <w:rPr>
          <w:rFonts w:ascii="Times New Roman" w:hAnsi="Times New Roman" w:cs="Times New Roman"/>
          <w:sz w:val="20"/>
          <w:szCs w:val="20"/>
          <w:lang w:val="en-US"/>
        </w:rPr>
      </w:pPr>
      <w:r>
        <w:rPr>
          <w:rStyle w:val="a5"/>
        </w:rPr>
        <w:footnoteRef/>
      </w:r>
      <w:r w:rsidRPr="00462292">
        <w:rPr>
          <w:lang w:val="en-US"/>
        </w:rPr>
        <w:t xml:space="preserve"> </w:t>
      </w:r>
      <w:r w:rsidRPr="00241A9B">
        <w:rPr>
          <w:rFonts w:ascii="Times New Roman" w:hAnsi="Times New Roman" w:cs="Times New Roman"/>
          <w:sz w:val="20"/>
          <w:lang w:val="en-US"/>
        </w:rPr>
        <w:t>Anholt, S. Beyond the Nation Brand:The Role of Image and Identity in International Relations / S. Anholt // The Journal of Public Diplomacy. – 2011. Vol. 2. Issue 1. Article 1. URL: http://surface.syr.edu/exchange/vol2/iss1/1 (дата обращения: 13.02.2017).</w:t>
      </w:r>
    </w:p>
  </w:footnote>
  <w:footnote w:id="59">
    <w:p w:rsidR="00350C19" w:rsidRPr="00241A9B" w:rsidRDefault="00350C19">
      <w:pPr>
        <w:pStyle w:val="a3"/>
      </w:pPr>
      <w:r>
        <w:rPr>
          <w:rStyle w:val="a5"/>
        </w:rPr>
        <w:footnoteRef/>
      </w:r>
      <w:r>
        <w:rPr>
          <w:rFonts w:ascii="Times New Roman" w:hAnsi="Times New Roman" w:cs="Times New Roman"/>
          <w:szCs w:val="24"/>
        </w:rPr>
        <w:t xml:space="preserve"> </w:t>
      </w:r>
      <w:r w:rsidRPr="00937378">
        <w:rPr>
          <w:rFonts w:ascii="Times New Roman" w:hAnsi="Times New Roman" w:cs="Times New Roman"/>
        </w:rPr>
        <w:t>Визгалов, Д.В. Брендинг города / Визгалов, Д.В. [Предисл. Л.В. Смирнягина]. - М.: Фонд «Институт экономики города», 2011. -</w:t>
      </w:r>
      <w:r w:rsidRPr="000656AC">
        <w:rPr>
          <w:rFonts w:ascii="Times New Roman" w:hAnsi="Times New Roman" w:cs="Times New Roman"/>
          <w:szCs w:val="24"/>
        </w:rPr>
        <w:t xml:space="preserve"> С</w:t>
      </w:r>
      <w:r w:rsidRPr="00241A9B">
        <w:rPr>
          <w:rFonts w:ascii="Times New Roman" w:hAnsi="Times New Roman" w:cs="Times New Roman"/>
          <w:szCs w:val="24"/>
        </w:rPr>
        <w:t>. 70</w:t>
      </w:r>
    </w:p>
  </w:footnote>
  <w:footnote w:id="60">
    <w:p w:rsidR="00350C19" w:rsidRPr="00462292"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Kotler, Ph. Marketing Places / Ph. Kotler. – New York: Simon and Schuster, 2002</w:t>
      </w:r>
      <w:r>
        <w:rPr>
          <w:rFonts w:ascii="Times New Roman" w:hAnsi="Times New Roman" w:cs="Times New Roman"/>
          <w:lang w:val="en-US"/>
        </w:rPr>
        <w:t xml:space="preserve">. – </w:t>
      </w:r>
      <w:r>
        <w:rPr>
          <w:rFonts w:ascii="Times New Roman" w:hAnsi="Times New Roman" w:cs="Times New Roman"/>
        </w:rPr>
        <w:t>Р</w:t>
      </w:r>
      <w:r w:rsidRPr="00462292">
        <w:rPr>
          <w:rFonts w:ascii="Times New Roman" w:hAnsi="Times New Roman" w:cs="Times New Roman"/>
          <w:lang w:val="en-US"/>
        </w:rPr>
        <w:t>.84</w:t>
      </w:r>
    </w:p>
  </w:footnote>
  <w:footnote w:id="61">
    <w:p w:rsidR="00350C19" w:rsidRPr="00C17B71" w:rsidRDefault="00350C19">
      <w:pPr>
        <w:pStyle w:val="a3"/>
        <w:rPr>
          <w:lang w:val="en-US"/>
        </w:rPr>
      </w:pPr>
      <w:r>
        <w:rPr>
          <w:rStyle w:val="a5"/>
        </w:rPr>
        <w:footnoteRef/>
      </w:r>
      <w:r>
        <w:rPr>
          <w:rFonts w:ascii="Times New Roman" w:hAnsi="Times New Roman" w:cs="Times New Roman"/>
        </w:rPr>
        <w:t xml:space="preserve"> </w:t>
      </w:r>
      <w:r w:rsidRPr="00937378">
        <w:rPr>
          <w:rFonts w:ascii="Times New Roman" w:hAnsi="Times New Roman" w:cs="Times New Roman"/>
        </w:rPr>
        <w:t>Агеев, И.А. Брендинг города и региона как средство формировани</w:t>
      </w:r>
      <w:r>
        <w:rPr>
          <w:rFonts w:ascii="Times New Roman" w:hAnsi="Times New Roman" w:cs="Times New Roman"/>
        </w:rPr>
        <w:t xml:space="preserve">я территориальной идентичности </w:t>
      </w:r>
      <w:r w:rsidRPr="00937378">
        <w:rPr>
          <w:rFonts w:ascii="Times New Roman" w:hAnsi="Times New Roman" w:cs="Times New Roman"/>
        </w:rPr>
        <w:t xml:space="preserve">/ И.А.Агеев // Вестник науки Сибири. - 2015. </w:t>
      </w:r>
      <w:r w:rsidRPr="00241A9B">
        <w:rPr>
          <w:rFonts w:ascii="Times New Roman" w:hAnsi="Times New Roman" w:cs="Times New Roman"/>
          <w:lang w:val="en-US"/>
        </w:rPr>
        <w:t xml:space="preserve">№ 2 (17). </w:t>
      </w:r>
      <w:r w:rsidRPr="00C17B71">
        <w:rPr>
          <w:rFonts w:ascii="Times New Roman" w:hAnsi="Times New Roman" w:cs="Times New Roman"/>
          <w:lang w:val="en-US"/>
        </w:rPr>
        <w:t xml:space="preserve">– </w:t>
      </w:r>
      <w:r>
        <w:rPr>
          <w:rFonts w:ascii="Times New Roman" w:hAnsi="Times New Roman" w:cs="Times New Roman"/>
        </w:rPr>
        <w:t>С</w:t>
      </w:r>
      <w:r w:rsidRPr="00C17B71">
        <w:rPr>
          <w:rFonts w:ascii="Times New Roman" w:hAnsi="Times New Roman" w:cs="Times New Roman"/>
          <w:lang w:val="en-US"/>
        </w:rPr>
        <w:t>.158</w:t>
      </w:r>
    </w:p>
  </w:footnote>
  <w:footnote w:id="62">
    <w:p w:rsidR="00350C19" w:rsidRPr="008D11FA"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Rivas, M. Innovative place brand management: Re-learning city branding / M. Rivas // URBAC</w:t>
      </w:r>
      <w:r>
        <w:rPr>
          <w:rFonts w:ascii="Times New Roman" w:hAnsi="Times New Roman" w:cs="Times New Roman"/>
          <w:lang w:val="en-US"/>
        </w:rPr>
        <w:t>T-CityLogo final report. - 2015. – P.</w:t>
      </w:r>
      <w:r w:rsidRPr="00241A9B">
        <w:rPr>
          <w:rFonts w:ascii="Times New Roman" w:hAnsi="Times New Roman" w:cs="Times New Roman"/>
          <w:lang w:val="en-US"/>
        </w:rPr>
        <w:t>15</w:t>
      </w:r>
      <w:r>
        <w:rPr>
          <w:rFonts w:ascii="Times New Roman" w:hAnsi="Times New Roman" w:cs="Times New Roman"/>
          <w:lang w:val="en-US"/>
        </w:rPr>
        <w:t xml:space="preserve"> </w:t>
      </w:r>
    </w:p>
  </w:footnote>
  <w:footnote w:id="63">
    <w:p w:rsidR="00350C19" w:rsidRPr="008D11FA"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Pieter van Dijk, M. Learning from Asian and a European experiences for Eco-cities of the future: A contribution to the International conference on Creative design for sustainable urban development / M. Pieter van Dijk. – Rotterdam: Erasmus University Rotterdam, 2014</w:t>
      </w:r>
      <w:r>
        <w:rPr>
          <w:rFonts w:ascii="Times New Roman" w:hAnsi="Times New Roman" w:cs="Times New Roman"/>
          <w:lang w:val="en-US"/>
        </w:rPr>
        <w:t>. – P.2</w:t>
      </w:r>
    </w:p>
  </w:footnote>
  <w:footnote w:id="64">
    <w:p w:rsidR="00350C19" w:rsidRDefault="00350C19">
      <w:pPr>
        <w:pStyle w:val="a3"/>
      </w:pPr>
      <w:r>
        <w:rPr>
          <w:rStyle w:val="a5"/>
        </w:rPr>
        <w:footnoteRef/>
      </w:r>
      <w:r w:rsidRPr="00241A9B">
        <w:rPr>
          <w:rFonts w:ascii="Times New Roman" w:hAnsi="Times New Roman" w:cs="Times New Roman"/>
          <w:lang w:val="en-US"/>
        </w:rPr>
        <w:t xml:space="preserve"> Lehmann, S. The 15 Principles of Green Urbanism / S. Lehmann // Next city. </w:t>
      </w:r>
      <w:r w:rsidRPr="00241A9B">
        <w:rPr>
          <w:rFonts w:ascii="Times New Roman" w:hAnsi="Times New Roman" w:cs="Times New Roman"/>
        </w:rPr>
        <w:t>2011. URL: https://nextcity.org/daily/entry/the-15-principles-of-green-urbanism (дата обращения: 28.02.2017).</w:t>
      </w:r>
    </w:p>
  </w:footnote>
  <w:footnote w:id="65">
    <w:p w:rsidR="00350C19" w:rsidRPr="009C5370"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 xml:space="preserve">Sakka, S. Sustainability as an Effective Tool for a Place Branding / S. Sakka // International Journal of Environmental Science and Development. - 2016. №11. </w:t>
      </w:r>
      <w:r w:rsidRPr="006C1039">
        <w:rPr>
          <w:rFonts w:ascii="Times New Roman" w:hAnsi="Times New Roman" w:cs="Times New Roman"/>
          <w:lang w:val="en-US"/>
        </w:rPr>
        <w:t xml:space="preserve">– </w:t>
      </w:r>
      <w:r>
        <w:rPr>
          <w:rFonts w:ascii="Times New Roman" w:hAnsi="Times New Roman" w:cs="Times New Roman"/>
          <w:lang w:val="en-US"/>
        </w:rPr>
        <w:t>P.863</w:t>
      </w:r>
    </w:p>
  </w:footnote>
  <w:footnote w:id="66">
    <w:p w:rsidR="00350C19" w:rsidRPr="009C5370"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Dinnie, K. City Branding: Theory and Cases / K. Dinnie. – London:</w:t>
      </w:r>
      <w:r w:rsidRPr="00937378">
        <w:rPr>
          <w:lang w:val="en-US"/>
        </w:rPr>
        <w:t xml:space="preserve"> </w:t>
      </w:r>
      <w:r>
        <w:rPr>
          <w:rFonts w:ascii="Times New Roman" w:hAnsi="Times New Roman" w:cs="Times New Roman"/>
          <w:lang w:val="en-US"/>
        </w:rPr>
        <w:t>Palgrave Macmillan, 2011. – P. 116</w:t>
      </w:r>
    </w:p>
  </w:footnote>
  <w:footnote w:id="67">
    <w:p w:rsidR="00350C19" w:rsidRPr="009C5370"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Konijnendijk, C. Green Cities, Competitive Cities – Promoting the Role of Green Space in City Branding / C. Konijnendijk. – Copenhagen: Danish Centre for Forest, Landscape and Planning, University of Copenhagen, 2009</w:t>
      </w:r>
      <w:r>
        <w:rPr>
          <w:rFonts w:ascii="Times New Roman" w:hAnsi="Times New Roman" w:cs="Times New Roman"/>
          <w:lang w:val="en-US"/>
        </w:rPr>
        <w:t xml:space="preserve">. </w:t>
      </w:r>
      <w:r w:rsidRPr="00241A9B">
        <w:rPr>
          <w:rFonts w:ascii="Times New Roman" w:hAnsi="Times New Roman" w:cs="Times New Roman"/>
          <w:lang w:val="en-US"/>
        </w:rPr>
        <w:t xml:space="preserve">- </w:t>
      </w:r>
      <w:r>
        <w:rPr>
          <w:rFonts w:ascii="Times New Roman" w:hAnsi="Times New Roman" w:cs="Times New Roman"/>
          <w:lang w:val="en-US"/>
        </w:rPr>
        <w:t>P.3</w:t>
      </w:r>
    </w:p>
  </w:footnote>
  <w:footnote w:id="68">
    <w:p w:rsidR="00350C19" w:rsidRPr="008D11FA"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Wong, T. Yuen, B. Eco-city Planning: Policies, Practice and Design / T. Wong, B. Yuen. - Singapore: Springer Science+Business Media, 2011</w:t>
      </w:r>
      <w:r w:rsidRPr="00241A9B">
        <w:rPr>
          <w:rFonts w:ascii="Times New Roman" w:hAnsi="Times New Roman" w:cs="Times New Roman"/>
          <w:lang w:val="en-US"/>
        </w:rPr>
        <w:t xml:space="preserve">. </w:t>
      </w:r>
      <w:r>
        <w:rPr>
          <w:rFonts w:ascii="Times New Roman" w:hAnsi="Times New Roman" w:cs="Times New Roman"/>
          <w:lang w:val="en-US"/>
        </w:rPr>
        <w:t>– P.17</w:t>
      </w:r>
    </w:p>
  </w:footnote>
  <w:footnote w:id="69">
    <w:p w:rsidR="00350C19" w:rsidRPr="009C5370" w:rsidRDefault="00350C19">
      <w:pPr>
        <w:pStyle w:val="a3"/>
        <w:rPr>
          <w:lang w:val="en-US"/>
        </w:rPr>
      </w:pPr>
      <w:r>
        <w:rPr>
          <w:rStyle w:val="a5"/>
        </w:rPr>
        <w:footnoteRef/>
      </w:r>
      <w:r w:rsidRPr="00241A9B">
        <w:rPr>
          <w:rFonts w:ascii="Times New Roman" w:hAnsi="Times New Roman" w:cs="Times New Roman"/>
          <w:lang w:val="en-US"/>
        </w:rPr>
        <w:t xml:space="preserve"> </w:t>
      </w:r>
      <w:r w:rsidRPr="00937378">
        <w:rPr>
          <w:rFonts w:ascii="Times New Roman" w:hAnsi="Times New Roman" w:cs="Times New Roman"/>
          <w:lang w:val="en-US"/>
        </w:rPr>
        <w:t>Anderberg, S. Busch, H. Green Attraction—Transnational Municipal Climate Networks and Green City Branding / S. Anderberg, H. Busch // Journal of Management and Sustainability. – 2015. №4</w:t>
      </w:r>
      <w:r w:rsidRPr="00241A9B">
        <w:rPr>
          <w:rFonts w:ascii="Times New Roman" w:hAnsi="Times New Roman" w:cs="Times New Roman"/>
          <w:lang w:val="en-US"/>
        </w:rPr>
        <w:t xml:space="preserve">. </w:t>
      </w:r>
      <w:r w:rsidRPr="006C1039">
        <w:rPr>
          <w:rFonts w:ascii="Times New Roman" w:hAnsi="Times New Roman" w:cs="Times New Roman"/>
          <w:lang w:val="en-US"/>
        </w:rPr>
        <w:t xml:space="preserve">– </w:t>
      </w:r>
      <w:r>
        <w:rPr>
          <w:rFonts w:ascii="Times New Roman" w:hAnsi="Times New Roman" w:cs="Times New Roman"/>
          <w:lang w:val="en-US"/>
        </w:rPr>
        <w:t>P.4</w:t>
      </w:r>
    </w:p>
  </w:footnote>
  <w:footnote w:id="70">
    <w:p w:rsidR="00350C19" w:rsidRPr="00C17B71" w:rsidRDefault="00350C19">
      <w:pPr>
        <w:pStyle w:val="a3"/>
        <w:rPr>
          <w:lang w:val="en-US"/>
        </w:rPr>
      </w:pPr>
      <w:r>
        <w:rPr>
          <w:rStyle w:val="a5"/>
        </w:rPr>
        <w:footnoteRef/>
      </w:r>
      <w:r w:rsidRPr="009C5370">
        <w:rPr>
          <w:lang w:val="en-US"/>
        </w:rPr>
        <w:t xml:space="preserve"> </w:t>
      </w:r>
      <w:r w:rsidRPr="00937378">
        <w:rPr>
          <w:rFonts w:ascii="Times New Roman" w:hAnsi="Times New Roman" w:cs="Times New Roman"/>
          <w:lang w:val="en-US"/>
        </w:rPr>
        <w:t xml:space="preserve">Patachi, L. Green City Branding. Sustainability or Mere Pretence? / L. Patachi // Civil Engineering &amp; Architecture. - 2016. №4. </w:t>
      </w:r>
      <w:r w:rsidRPr="006C1039">
        <w:rPr>
          <w:rFonts w:ascii="Times New Roman" w:hAnsi="Times New Roman" w:cs="Times New Roman"/>
          <w:lang w:val="en-US"/>
        </w:rPr>
        <w:t>– P.263</w:t>
      </w:r>
    </w:p>
  </w:footnote>
  <w:footnote w:id="71">
    <w:p w:rsidR="00350C19" w:rsidRPr="008D11FA" w:rsidRDefault="00350C19">
      <w:pPr>
        <w:pStyle w:val="a3"/>
        <w:rPr>
          <w:lang w:val="en-US"/>
        </w:rPr>
      </w:pPr>
      <w:r>
        <w:rPr>
          <w:rStyle w:val="a5"/>
        </w:rPr>
        <w:footnoteRef/>
      </w:r>
      <w:r w:rsidRPr="00BD3A21">
        <w:rPr>
          <w:rFonts w:ascii="Times New Roman" w:hAnsi="Times New Roman" w:cs="Times New Roman"/>
          <w:lang w:val="en-US"/>
        </w:rPr>
        <w:t xml:space="preserve"> Green Brands and Sustainability Branding: Definition, Concepts, Theory // Placebrand Observer. URL: http://placebrandobserver.com/theory/green-brands-sustainability-branding/  (</w:t>
      </w:r>
      <w:r w:rsidRPr="00BD3A21">
        <w:rPr>
          <w:rFonts w:ascii="Times New Roman" w:hAnsi="Times New Roman" w:cs="Times New Roman"/>
        </w:rPr>
        <w:t>дата</w:t>
      </w:r>
      <w:r w:rsidRPr="00BD3A21">
        <w:rPr>
          <w:rFonts w:ascii="Times New Roman" w:hAnsi="Times New Roman" w:cs="Times New Roman"/>
          <w:lang w:val="en-US"/>
        </w:rPr>
        <w:t xml:space="preserve"> </w:t>
      </w:r>
      <w:r w:rsidRPr="00BD3A21">
        <w:rPr>
          <w:rFonts w:ascii="Times New Roman" w:hAnsi="Times New Roman" w:cs="Times New Roman"/>
        </w:rPr>
        <w:t>обращения</w:t>
      </w:r>
      <w:r w:rsidRPr="00BD3A21">
        <w:rPr>
          <w:rFonts w:ascii="Times New Roman" w:hAnsi="Times New Roman" w:cs="Times New Roman"/>
          <w:lang w:val="en-US"/>
        </w:rPr>
        <w:t xml:space="preserve">: 28.02.2017). </w:t>
      </w:r>
      <w:r w:rsidRPr="006C1039">
        <w:rPr>
          <w:rFonts w:ascii="Times New Roman" w:hAnsi="Times New Roman" w:cs="Times New Roman"/>
          <w:lang w:val="en-US"/>
        </w:rPr>
        <w:t>–</w:t>
      </w:r>
      <w:r>
        <w:rPr>
          <w:rFonts w:ascii="Times New Roman" w:hAnsi="Times New Roman" w:cs="Times New Roman"/>
          <w:lang w:val="en-US"/>
        </w:rPr>
        <w:t xml:space="preserve"> P.13</w:t>
      </w:r>
    </w:p>
  </w:footnote>
  <w:footnote w:id="72">
    <w:p w:rsidR="00350C19" w:rsidRPr="00C17B71" w:rsidRDefault="00350C19">
      <w:pPr>
        <w:pStyle w:val="a3"/>
        <w:rPr>
          <w:lang w:val="en-US"/>
        </w:rPr>
      </w:pPr>
      <w:r>
        <w:rPr>
          <w:rStyle w:val="a5"/>
        </w:rPr>
        <w:footnoteRef/>
      </w:r>
      <w:r w:rsidRPr="00BD3A21">
        <w:rPr>
          <w:rFonts w:ascii="Times New Roman" w:hAnsi="Times New Roman" w:cs="Times New Roman"/>
          <w:lang w:val="en-US"/>
        </w:rPr>
        <w:t xml:space="preserve"> </w:t>
      </w:r>
      <w:r w:rsidRPr="00937378">
        <w:rPr>
          <w:rFonts w:ascii="Times New Roman" w:hAnsi="Times New Roman" w:cs="Times New Roman"/>
          <w:lang w:val="en-US"/>
        </w:rPr>
        <w:t xml:space="preserve">Kenworthy, J. The eco-city: ten key transport and planning dimensions for sustainable city development / J. Kenworthy // Environment &amp; Urbanization. - 2006. №18(1). </w:t>
      </w:r>
      <w:r w:rsidRPr="006C1039">
        <w:rPr>
          <w:rFonts w:ascii="Times New Roman" w:hAnsi="Times New Roman" w:cs="Times New Roman"/>
          <w:lang w:val="en-US"/>
        </w:rPr>
        <w:t>– P.67</w:t>
      </w:r>
    </w:p>
  </w:footnote>
  <w:footnote w:id="73">
    <w:p w:rsidR="00350C19" w:rsidRPr="008D11FA" w:rsidRDefault="00350C19">
      <w:pPr>
        <w:pStyle w:val="a3"/>
        <w:rPr>
          <w:lang w:val="en-US"/>
        </w:rPr>
      </w:pPr>
      <w:r>
        <w:rPr>
          <w:rStyle w:val="a5"/>
        </w:rPr>
        <w:footnoteRef/>
      </w:r>
      <w:r w:rsidRPr="00BD3A21">
        <w:rPr>
          <w:rFonts w:ascii="Times New Roman" w:hAnsi="Times New Roman" w:cs="Times New Roman"/>
          <w:lang w:val="en-US"/>
        </w:rPr>
        <w:t xml:space="preserve"> </w:t>
      </w:r>
      <w:r w:rsidRPr="00937378">
        <w:rPr>
          <w:rFonts w:ascii="Times New Roman" w:hAnsi="Times New Roman" w:cs="Times New Roman"/>
          <w:lang w:val="en-US"/>
        </w:rPr>
        <w:t xml:space="preserve">Beatley, T. Green Urbanism: Learning From European Cities – Island Press / T. Beatley. – Washington: Island Press, 2000. </w:t>
      </w:r>
      <w:r>
        <w:rPr>
          <w:rFonts w:ascii="Times New Roman" w:hAnsi="Times New Roman" w:cs="Times New Roman"/>
          <w:lang w:val="en-US"/>
        </w:rPr>
        <w:t xml:space="preserve">– </w:t>
      </w:r>
      <w:r>
        <w:rPr>
          <w:rFonts w:ascii="Times New Roman" w:hAnsi="Times New Roman" w:cs="Times New Roman"/>
        </w:rPr>
        <w:t>Р</w:t>
      </w:r>
      <w:r w:rsidRPr="008D11FA">
        <w:rPr>
          <w:rFonts w:ascii="Times New Roman" w:hAnsi="Times New Roman" w:cs="Times New Roman"/>
          <w:lang w:val="en-US"/>
        </w:rPr>
        <w:t xml:space="preserve">. 38 </w:t>
      </w:r>
    </w:p>
  </w:footnote>
  <w:footnote w:id="74">
    <w:p w:rsidR="00350C19" w:rsidRPr="009C5370" w:rsidRDefault="00350C19">
      <w:pPr>
        <w:pStyle w:val="a3"/>
      </w:pPr>
      <w:r>
        <w:rPr>
          <w:rStyle w:val="a5"/>
        </w:rPr>
        <w:footnoteRef/>
      </w:r>
      <w:r w:rsidRPr="009C5370">
        <w:rPr>
          <w:lang w:val="en-US"/>
        </w:rPr>
        <w:t xml:space="preserve"> </w:t>
      </w:r>
      <w:r w:rsidRPr="00BD3A21">
        <w:rPr>
          <w:rFonts w:ascii="Times New Roman" w:hAnsi="Times New Roman" w:cs="Times New Roman"/>
          <w:lang w:val="en-US"/>
        </w:rPr>
        <w:t xml:space="preserve">Gulsrud, N.M. The Role of Green Space in City Branding: An Urban Governance Perspective / N.M. Gulsrud. </w:t>
      </w:r>
      <w:r w:rsidRPr="00BD3A21">
        <w:rPr>
          <w:rFonts w:ascii="Times New Roman" w:hAnsi="Times New Roman" w:cs="Times New Roman"/>
        </w:rPr>
        <w:t xml:space="preserve">2016. </w:t>
      </w:r>
      <w:r w:rsidRPr="00BD3A21">
        <w:rPr>
          <w:rFonts w:ascii="Times New Roman" w:hAnsi="Times New Roman" w:cs="Times New Roman"/>
          <w:lang w:val="en-US"/>
        </w:rPr>
        <w:t>URL</w:t>
      </w:r>
      <w:r w:rsidRPr="00BD3A21">
        <w:rPr>
          <w:rFonts w:ascii="Times New Roman" w:hAnsi="Times New Roman" w:cs="Times New Roman"/>
        </w:rPr>
        <w:t xml:space="preserve">: </w:t>
      </w:r>
      <w:r w:rsidRPr="00BD3A21">
        <w:rPr>
          <w:rFonts w:ascii="Times New Roman" w:hAnsi="Times New Roman" w:cs="Times New Roman"/>
          <w:lang w:val="en-US"/>
        </w:rPr>
        <w:t>https</w:t>
      </w:r>
      <w:r w:rsidRPr="00BD3A21">
        <w:rPr>
          <w:rFonts w:ascii="Times New Roman" w:hAnsi="Times New Roman" w:cs="Times New Roman"/>
        </w:rPr>
        <w:t>://</w:t>
      </w:r>
      <w:r w:rsidRPr="00BD3A21">
        <w:rPr>
          <w:rFonts w:ascii="Times New Roman" w:hAnsi="Times New Roman" w:cs="Times New Roman"/>
          <w:lang w:val="en-US"/>
        </w:rPr>
        <w:t>www</w:t>
      </w:r>
      <w:r w:rsidRPr="00BD3A21">
        <w:rPr>
          <w:rFonts w:ascii="Times New Roman" w:hAnsi="Times New Roman" w:cs="Times New Roman"/>
        </w:rPr>
        <w:t>.</w:t>
      </w:r>
      <w:r w:rsidRPr="00BD3A21">
        <w:rPr>
          <w:rFonts w:ascii="Times New Roman" w:hAnsi="Times New Roman" w:cs="Times New Roman"/>
          <w:lang w:val="en-US"/>
        </w:rPr>
        <w:t>researchgate</w:t>
      </w:r>
      <w:r w:rsidRPr="00BD3A21">
        <w:rPr>
          <w:rFonts w:ascii="Times New Roman" w:hAnsi="Times New Roman" w:cs="Times New Roman"/>
        </w:rPr>
        <w:t>.</w:t>
      </w:r>
      <w:r w:rsidRPr="00BD3A21">
        <w:rPr>
          <w:rFonts w:ascii="Times New Roman" w:hAnsi="Times New Roman" w:cs="Times New Roman"/>
          <w:lang w:val="en-US"/>
        </w:rPr>
        <w:t>net</w:t>
      </w:r>
      <w:r w:rsidRPr="00BD3A21">
        <w:rPr>
          <w:rFonts w:ascii="Times New Roman" w:hAnsi="Times New Roman" w:cs="Times New Roman"/>
        </w:rPr>
        <w:t>/</w:t>
      </w:r>
      <w:r w:rsidRPr="00BD3A21">
        <w:rPr>
          <w:rFonts w:ascii="Times New Roman" w:hAnsi="Times New Roman" w:cs="Times New Roman"/>
          <w:lang w:val="en-US"/>
        </w:rPr>
        <w:t>publication</w:t>
      </w:r>
      <w:r w:rsidRPr="00BD3A21">
        <w:rPr>
          <w:rFonts w:ascii="Times New Roman" w:hAnsi="Times New Roman" w:cs="Times New Roman"/>
        </w:rPr>
        <w:t>/290168379_</w:t>
      </w:r>
      <w:r w:rsidRPr="00BD3A21">
        <w:rPr>
          <w:rFonts w:ascii="Times New Roman" w:hAnsi="Times New Roman" w:cs="Times New Roman"/>
          <w:lang w:val="en-US"/>
        </w:rPr>
        <w:t>The</w:t>
      </w:r>
      <w:r w:rsidRPr="00BD3A21">
        <w:rPr>
          <w:rFonts w:ascii="Times New Roman" w:hAnsi="Times New Roman" w:cs="Times New Roman"/>
        </w:rPr>
        <w:t>_</w:t>
      </w:r>
      <w:r w:rsidRPr="00BD3A21">
        <w:rPr>
          <w:rFonts w:ascii="Times New Roman" w:hAnsi="Times New Roman" w:cs="Times New Roman"/>
          <w:lang w:val="en-US"/>
        </w:rPr>
        <w:t>Role</w:t>
      </w:r>
      <w:r w:rsidRPr="00BD3A21">
        <w:rPr>
          <w:rFonts w:ascii="Times New Roman" w:hAnsi="Times New Roman" w:cs="Times New Roman"/>
        </w:rPr>
        <w:t>_</w:t>
      </w:r>
      <w:r w:rsidRPr="00BD3A21">
        <w:rPr>
          <w:rFonts w:ascii="Times New Roman" w:hAnsi="Times New Roman" w:cs="Times New Roman"/>
          <w:lang w:val="en-US"/>
        </w:rPr>
        <w:t>of</w:t>
      </w:r>
      <w:r w:rsidRPr="00BD3A21">
        <w:rPr>
          <w:rFonts w:ascii="Times New Roman" w:hAnsi="Times New Roman" w:cs="Times New Roman"/>
        </w:rPr>
        <w:t>_</w:t>
      </w:r>
      <w:r w:rsidRPr="00BD3A21">
        <w:rPr>
          <w:rFonts w:ascii="Times New Roman" w:hAnsi="Times New Roman" w:cs="Times New Roman"/>
          <w:lang w:val="en-US"/>
        </w:rPr>
        <w:t>Green</w:t>
      </w:r>
      <w:r w:rsidRPr="00BD3A21">
        <w:rPr>
          <w:rFonts w:ascii="Times New Roman" w:hAnsi="Times New Roman" w:cs="Times New Roman"/>
        </w:rPr>
        <w:t>_</w:t>
      </w:r>
      <w:r w:rsidRPr="00BD3A21">
        <w:rPr>
          <w:rFonts w:ascii="Times New Roman" w:hAnsi="Times New Roman" w:cs="Times New Roman"/>
          <w:lang w:val="en-US"/>
        </w:rPr>
        <w:t>Space</w:t>
      </w:r>
      <w:r w:rsidRPr="00BD3A21">
        <w:rPr>
          <w:rFonts w:ascii="Times New Roman" w:hAnsi="Times New Roman" w:cs="Times New Roman"/>
        </w:rPr>
        <w:t>_</w:t>
      </w:r>
      <w:r w:rsidRPr="00BD3A21">
        <w:rPr>
          <w:rFonts w:ascii="Times New Roman" w:hAnsi="Times New Roman" w:cs="Times New Roman"/>
          <w:lang w:val="en-US"/>
        </w:rPr>
        <w:t>in</w:t>
      </w:r>
      <w:r w:rsidRPr="00BD3A21">
        <w:rPr>
          <w:rFonts w:ascii="Times New Roman" w:hAnsi="Times New Roman" w:cs="Times New Roman"/>
        </w:rPr>
        <w:t>_</w:t>
      </w:r>
      <w:r w:rsidRPr="00BD3A21">
        <w:rPr>
          <w:rFonts w:ascii="Times New Roman" w:hAnsi="Times New Roman" w:cs="Times New Roman"/>
          <w:lang w:val="en-US"/>
        </w:rPr>
        <w:t>City</w:t>
      </w:r>
      <w:r w:rsidRPr="00BD3A21">
        <w:rPr>
          <w:rFonts w:ascii="Times New Roman" w:hAnsi="Times New Roman" w:cs="Times New Roman"/>
        </w:rPr>
        <w:t>_</w:t>
      </w:r>
      <w:r w:rsidRPr="00BD3A21">
        <w:rPr>
          <w:rFonts w:ascii="Times New Roman" w:hAnsi="Times New Roman" w:cs="Times New Roman"/>
          <w:lang w:val="en-US"/>
        </w:rPr>
        <w:t>Branding</w:t>
      </w:r>
      <w:r w:rsidRPr="00BD3A21">
        <w:rPr>
          <w:rFonts w:ascii="Times New Roman" w:hAnsi="Times New Roman" w:cs="Times New Roman"/>
        </w:rPr>
        <w:t>_</w:t>
      </w:r>
      <w:r w:rsidRPr="00BD3A21">
        <w:rPr>
          <w:rFonts w:ascii="Times New Roman" w:hAnsi="Times New Roman" w:cs="Times New Roman"/>
          <w:lang w:val="en-US"/>
        </w:rPr>
        <w:t>An</w:t>
      </w:r>
      <w:r w:rsidRPr="00BD3A21">
        <w:rPr>
          <w:rFonts w:ascii="Times New Roman" w:hAnsi="Times New Roman" w:cs="Times New Roman"/>
        </w:rPr>
        <w:t>_</w:t>
      </w:r>
      <w:r w:rsidRPr="00BD3A21">
        <w:rPr>
          <w:rFonts w:ascii="Times New Roman" w:hAnsi="Times New Roman" w:cs="Times New Roman"/>
          <w:lang w:val="en-US"/>
        </w:rPr>
        <w:t>Urban</w:t>
      </w:r>
      <w:r w:rsidRPr="00BD3A21">
        <w:rPr>
          <w:rFonts w:ascii="Times New Roman" w:hAnsi="Times New Roman" w:cs="Times New Roman"/>
        </w:rPr>
        <w:t>_</w:t>
      </w:r>
      <w:r w:rsidRPr="00BD3A21">
        <w:rPr>
          <w:rFonts w:ascii="Times New Roman" w:hAnsi="Times New Roman" w:cs="Times New Roman"/>
          <w:lang w:val="en-US"/>
        </w:rPr>
        <w:t>Governance</w:t>
      </w:r>
      <w:r w:rsidRPr="00BD3A21">
        <w:rPr>
          <w:rFonts w:ascii="Times New Roman" w:hAnsi="Times New Roman" w:cs="Times New Roman"/>
        </w:rPr>
        <w:t>_</w:t>
      </w:r>
      <w:r w:rsidRPr="00BD3A21">
        <w:rPr>
          <w:rFonts w:ascii="Times New Roman" w:hAnsi="Times New Roman" w:cs="Times New Roman"/>
          <w:lang w:val="en-US"/>
        </w:rPr>
        <w:t>Perspective</w:t>
      </w:r>
      <w:r w:rsidRPr="00BD3A21">
        <w:rPr>
          <w:rFonts w:ascii="Times New Roman" w:hAnsi="Times New Roman" w:cs="Times New Roman"/>
        </w:rPr>
        <w:t xml:space="preserve"> (дата обращения: 10.02.2017).</w:t>
      </w:r>
    </w:p>
  </w:footnote>
  <w:footnote w:id="75">
    <w:p w:rsidR="00350C19" w:rsidRPr="005D463D" w:rsidRDefault="00350C19">
      <w:pPr>
        <w:pStyle w:val="a3"/>
        <w:rPr>
          <w:lang w:val="en-US"/>
        </w:rPr>
      </w:pPr>
      <w:r>
        <w:rPr>
          <w:rStyle w:val="a5"/>
        </w:rPr>
        <w:footnoteRef/>
      </w:r>
      <w:r w:rsidRPr="00BD3A21">
        <w:rPr>
          <w:rFonts w:ascii="Times New Roman" w:hAnsi="Times New Roman" w:cs="Times New Roman"/>
          <w:lang w:val="en-US"/>
        </w:rPr>
        <w:t xml:space="preserve"> </w:t>
      </w:r>
      <w:r w:rsidRPr="00937378">
        <w:rPr>
          <w:rFonts w:ascii="Times New Roman" w:hAnsi="Times New Roman" w:cs="Times New Roman"/>
          <w:lang w:val="en-US"/>
        </w:rPr>
        <w:t xml:space="preserve">Moilanen, T. Rainisto, S. How to Brand Nations, Cities and Destinations: A Planning Book for Place Branding / T. Moilanen, S. Rainisto – Helsinki: Springer, 2008. </w:t>
      </w:r>
      <w:r w:rsidRPr="00AC39EB">
        <w:rPr>
          <w:rFonts w:ascii="Times New Roman" w:hAnsi="Times New Roman" w:cs="Times New Roman"/>
          <w:lang w:val="en-US"/>
        </w:rPr>
        <w:t>–</w:t>
      </w:r>
      <w:r>
        <w:rPr>
          <w:rFonts w:ascii="Times New Roman" w:hAnsi="Times New Roman" w:cs="Times New Roman"/>
          <w:lang w:val="en-US"/>
        </w:rPr>
        <w:t xml:space="preserve"> P.128</w:t>
      </w:r>
    </w:p>
  </w:footnote>
  <w:footnote w:id="76">
    <w:p w:rsidR="00350C19" w:rsidRPr="009C5370" w:rsidRDefault="00350C19">
      <w:pPr>
        <w:pStyle w:val="a3"/>
        <w:rPr>
          <w:lang w:val="en-US"/>
        </w:rPr>
      </w:pPr>
      <w:r>
        <w:rPr>
          <w:rStyle w:val="a5"/>
        </w:rPr>
        <w:footnoteRef/>
      </w:r>
      <w:r w:rsidRPr="00BD3A21">
        <w:rPr>
          <w:rFonts w:ascii="Times New Roman" w:hAnsi="Times New Roman" w:cs="Times New Roman"/>
          <w:lang w:val="en-US"/>
        </w:rPr>
        <w:t xml:space="preserve"> </w:t>
      </w:r>
      <w:r w:rsidRPr="00937378">
        <w:rPr>
          <w:rFonts w:ascii="Times New Roman" w:hAnsi="Times New Roman" w:cs="Times New Roman"/>
          <w:lang w:val="en-US"/>
        </w:rPr>
        <w:t>Darafelt, N. Gunnebo, A. Green Place Branding Through Ecosystem Service from a Stakeholder Prospective / N. Darafelt,  A. Gunnebo – Gotenburg:</w:t>
      </w:r>
      <w:r>
        <w:rPr>
          <w:rFonts w:ascii="Times New Roman" w:hAnsi="Times New Roman" w:cs="Times New Roman"/>
          <w:lang w:val="en-US"/>
        </w:rPr>
        <w:t xml:space="preserve"> University of Gothenburg, 2014. – P.12</w:t>
      </w:r>
    </w:p>
  </w:footnote>
  <w:footnote w:id="77">
    <w:p w:rsidR="00350C19" w:rsidRPr="005D031D" w:rsidRDefault="00350C19" w:rsidP="005D031D">
      <w:pPr>
        <w:spacing w:after="0"/>
        <w:rPr>
          <w:rFonts w:ascii="Times New Roman" w:hAnsi="Times New Roman" w:cs="Times New Roman"/>
          <w:sz w:val="20"/>
          <w:szCs w:val="20"/>
        </w:rPr>
      </w:pPr>
      <w:r>
        <w:rPr>
          <w:rStyle w:val="a5"/>
        </w:rPr>
        <w:footnoteRef/>
      </w:r>
      <w:r w:rsidRPr="005D031D">
        <w:rPr>
          <w:lang w:val="en-US"/>
        </w:rPr>
        <w:t xml:space="preserve"> </w:t>
      </w:r>
      <w:r w:rsidRPr="00BD3A21">
        <w:rPr>
          <w:rFonts w:ascii="Times New Roman" w:hAnsi="Times New Roman" w:cs="Times New Roman"/>
          <w:sz w:val="20"/>
          <w:lang w:val="en-US"/>
        </w:rPr>
        <w:t xml:space="preserve">McKey, E. City Reputation Rankings: Four Cities We Love for their Sustainability / E. McKey // Placebrand Observer. </w:t>
      </w:r>
      <w:r w:rsidRPr="00BD3A21">
        <w:rPr>
          <w:rFonts w:ascii="Times New Roman" w:hAnsi="Times New Roman" w:cs="Times New Roman"/>
          <w:sz w:val="20"/>
        </w:rPr>
        <w:t xml:space="preserve">2016. </w:t>
      </w:r>
      <w:r w:rsidRPr="00BD3A21">
        <w:rPr>
          <w:rFonts w:ascii="Times New Roman" w:hAnsi="Times New Roman" w:cs="Times New Roman"/>
          <w:sz w:val="20"/>
          <w:lang w:val="en-US"/>
        </w:rPr>
        <w:t>URL</w:t>
      </w:r>
      <w:r w:rsidRPr="00BD3A21">
        <w:rPr>
          <w:rFonts w:ascii="Times New Roman" w:hAnsi="Times New Roman" w:cs="Times New Roman"/>
          <w:sz w:val="20"/>
        </w:rPr>
        <w:t xml:space="preserve">: </w:t>
      </w:r>
      <w:r w:rsidRPr="00BD3A21">
        <w:rPr>
          <w:rFonts w:ascii="Times New Roman" w:hAnsi="Times New Roman" w:cs="Times New Roman"/>
          <w:sz w:val="20"/>
          <w:lang w:val="en-US"/>
        </w:rPr>
        <w:t>http</w:t>
      </w:r>
      <w:r w:rsidRPr="00BD3A21">
        <w:rPr>
          <w:rFonts w:ascii="Times New Roman" w:hAnsi="Times New Roman" w:cs="Times New Roman"/>
          <w:sz w:val="20"/>
        </w:rPr>
        <w:t>://</w:t>
      </w:r>
      <w:r w:rsidRPr="00BD3A21">
        <w:rPr>
          <w:rFonts w:ascii="Times New Roman" w:hAnsi="Times New Roman" w:cs="Times New Roman"/>
          <w:sz w:val="20"/>
          <w:lang w:val="en-US"/>
        </w:rPr>
        <w:t>placebrandobserver</w:t>
      </w:r>
      <w:r w:rsidRPr="00BD3A21">
        <w:rPr>
          <w:rFonts w:ascii="Times New Roman" w:hAnsi="Times New Roman" w:cs="Times New Roman"/>
          <w:sz w:val="20"/>
        </w:rPr>
        <w:t>.</w:t>
      </w:r>
      <w:r w:rsidRPr="00BD3A21">
        <w:rPr>
          <w:rFonts w:ascii="Times New Roman" w:hAnsi="Times New Roman" w:cs="Times New Roman"/>
          <w:sz w:val="20"/>
          <w:lang w:val="en-US"/>
        </w:rPr>
        <w:t>com</w:t>
      </w:r>
      <w:r w:rsidRPr="00BD3A21">
        <w:rPr>
          <w:rFonts w:ascii="Times New Roman" w:hAnsi="Times New Roman" w:cs="Times New Roman"/>
          <w:sz w:val="20"/>
        </w:rPr>
        <w:t>/</w:t>
      </w:r>
      <w:r w:rsidRPr="00BD3A21">
        <w:rPr>
          <w:rFonts w:ascii="Times New Roman" w:hAnsi="Times New Roman" w:cs="Times New Roman"/>
          <w:sz w:val="20"/>
          <w:lang w:val="en-US"/>
        </w:rPr>
        <w:t>city</w:t>
      </w:r>
      <w:r w:rsidRPr="00BD3A21">
        <w:rPr>
          <w:rFonts w:ascii="Times New Roman" w:hAnsi="Times New Roman" w:cs="Times New Roman"/>
          <w:sz w:val="20"/>
        </w:rPr>
        <w:t>-</w:t>
      </w:r>
      <w:r w:rsidRPr="00BD3A21">
        <w:rPr>
          <w:rFonts w:ascii="Times New Roman" w:hAnsi="Times New Roman" w:cs="Times New Roman"/>
          <w:sz w:val="20"/>
          <w:lang w:val="en-US"/>
        </w:rPr>
        <w:t>reputation</w:t>
      </w:r>
      <w:r w:rsidRPr="00BD3A21">
        <w:rPr>
          <w:rFonts w:ascii="Times New Roman" w:hAnsi="Times New Roman" w:cs="Times New Roman"/>
          <w:sz w:val="20"/>
        </w:rPr>
        <w:t>-</w:t>
      </w:r>
      <w:r w:rsidRPr="00BD3A21">
        <w:rPr>
          <w:rFonts w:ascii="Times New Roman" w:hAnsi="Times New Roman" w:cs="Times New Roman"/>
          <w:sz w:val="20"/>
          <w:lang w:val="en-US"/>
        </w:rPr>
        <w:t>rankings</w:t>
      </w:r>
      <w:r w:rsidRPr="00BD3A21">
        <w:rPr>
          <w:rFonts w:ascii="Times New Roman" w:hAnsi="Times New Roman" w:cs="Times New Roman"/>
          <w:sz w:val="20"/>
        </w:rPr>
        <w:t>-</w:t>
      </w:r>
      <w:r w:rsidRPr="00BD3A21">
        <w:rPr>
          <w:rFonts w:ascii="Times New Roman" w:hAnsi="Times New Roman" w:cs="Times New Roman"/>
          <w:sz w:val="20"/>
          <w:lang w:val="en-US"/>
        </w:rPr>
        <w:t>urban</w:t>
      </w:r>
      <w:r w:rsidRPr="00BD3A21">
        <w:rPr>
          <w:rFonts w:ascii="Times New Roman" w:hAnsi="Times New Roman" w:cs="Times New Roman"/>
          <w:sz w:val="20"/>
        </w:rPr>
        <w:t>-</w:t>
      </w:r>
      <w:r w:rsidRPr="00BD3A21">
        <w:rPr>
          <w:rFonts w:ascii="Times New Roman" w:hAnsi="Times New Roman" w:cs="Times New Roman"/>
          <w:sz w:val="20"/>
          <w:lang w:val="en-US"/>
        </w:rPr>
        <w:t>sustainability</w:t>
      </w:r>
      <w:r w:rsidRPr="00BD3A21">
        <w:rPr>
          <w:rFonts w:ascii="Times New Roman" w:hAnsi="Times New Roman" w:cs="Times New Roman"/>
          <w:sz w:val="20"/>
        </w:rPr>
        <w:t>-</w:t>
      </w:r>
      <w:r w:rsidRPr="00BD3A21">
        <w:rPr>
          <w:rFonts w:ascii="Times New Roman" w:hAnsi="Times New Roman" w:cs="Times New Roman"/>
          <w:sz w:val="20"/>
          <w:lang w:val="en-US"/>
        </w:rPr>
        <w:t>champions</w:t>
      </w:r>
      <w:r w:rsidRPr="00BD3A21">
        <w:rPr>
          <w:rFonts w:ascii="Times New Roman" w:hAnsi="Times New Roman" w:cs="Times New Roman"/>
          <w:sz w:val="20"/>
        </w:rPr>
        <w:t>/ (дата обращения: 16.03.2017).</w:t>
      </w:r>
    </w:p>
  </w:footnote>
  <w:footnote w:id="78">
    <w:p w:rsidR="00350C19" w:rsidRPr="005D031D" w:rsidRDefault="00350C19">
      <w:pPr>
        <w:pStyle w:val="a3"/>
        <w:rPr>
          <w:lang w:val="en-US"/>
        </w:rPr>
      </w:pPr>
      <w:r>
        <w:rPr>
          <w:rStyle w:val="a5"/>
        </w:rPr>
        <w:footnoteRef/>
      </w:r>
      <w:r w:rsidRPr="005D031D">
        <w:rPr>
          <w:lang w:val="en-US"/>
        </w:rPr>
        <w:t xml:space="preserve"> </w:t>
      </w:r>
      <w:r w:rsidRPr="00BD3A21">
        <w:rPr>
          <w:rFonts w:ascii="Times New Roman" w:hAnsi="Times New Roman" w:cs="Times New Roman"/>
          <w:lang w:val="en-US"/>
        </w:rPr>
        <w:t>Learning From Copenhagen And Malmö. London: URBED. TEN Group, 2010. URL: http://urbed.coop/sites/default/files/Learning%20from%20Copenhagen%20and%20Malmo.pdf  (дата обращения: 29.04.2017).</w:t>
      </w:r>
    </w:p>
  </w:footnote>
  <w:footnote w:id="79">
    <w:p w:rsidR="00350C19" w:rsidRPr="00BD3A21" w:rsidRDefault="00350C19" w:rsidP="006A5750">
      <w:pPr>
        <w:spacing w:after="0"/>
        <w:rPr>
          <w:rFonts w:ascii="Times New Roman" w:hAnsi="Times New Roman" w:cs="Times New Roman"/>
          <w:sz w:val="20"/>
          <w:szCs w:val="20"/>
          <w:lang w:val="en-US"/>
        </w:rPr>
      </w:pPr>
      <w:r>
        <w:rPr>
          <w:rStyle w:val="a5"/>
        </w:rPr>
        <w:footnoteRef/>
      </w:r>
      <w:r w:rsidRPr="00BD3A21">
        <w:rPr>
          <w:rFonts w:ascii="Times New Roman" w:hAnsi="Times New Roman" w:cs="Times New Roman"/>
          <w:sz w:val="20"/>
          <w:szCs w:val="20"/>
          <w:lang w:val="en-US"/>
        </w:rPr>
        <w:t xml:space="preserve"> Who we are – Wonderful Copenhagen. Visitcopenhagen official website. URL: http://www.visitcopenhagen.com/wonderful-copenhagen/copenhagen/who-we-are (</w:t>
      </w:r>
      <w:r w:rsidRPr="00BD3A21">
        <w:rPr>
          <w:rFonts w:ascii="Times New Roman" w:hAnsi="Times New Roman" w:cs="Times New Roman"/>
          <w:sz w:val="20"/>
          <w:szCs w:val="20"/>
        </w:rPr>
        <w:t>дата</w:t>
      </w:r>
      <w:r w:rsidRPr="00BD3A21">
        <w:rPr>
          <w:rFonts w:ascii="Times New Roman" w:hAnsi="Times New Roman" w:cs="Times New Roman"/>
          <w:sz w:val="20"/>
          <w:szCs w:val="20"/>
          <w:lang w:val="en-US"/>
        </w:rPr>
        <w:t xml:space="preserve"> </w:t>
      </w:r>
      <w:r w:rsidRPr="00BD3A21">
        <w:rPr>
          <w:rFonts w:ascii="Times New Roman" w:hAnsi="Times New Roman" w:cs="Times New Roman"/>
          <w:sz w:val="20"/>
          <w:szCs w:val="20"/>
        </w:rPr>
        <w:t>обращения</w:t>
      </w:r>
      <w:r w:rsidRPr="00BD3A21">
        <w:rPr>
          <w:rFonts w:ascii="Times New Roman" w:hAnsi="Times New Roman" w:cs="Times New Roman"/>
          <w:sz w:val="20"/>
          <w:szCs w:val="20"/>
          <w:lang w:val="en-US"/>
        </w:rPr>
        <w:t>: 26.04.2017).</w:t>
      </w:r>
    </w:p>
  </w:footnote>
  <w:footnote w:id="80">
    <w:p w:rsidR="00350C19" w:rsidRPr="006A5750" w:rsidRDefault="00350C19" w:rsidP="00BD3A21">
      <w:pPr>
        <w:spacing w:after="0" w:line="240" w:lineRule="auto"/>
        <w:jc w:val="both"/>
        <w:rPr>
          <w:rFonts w:ascii="Times New Roman" w:hAnsi="Times New Roman" w:cs="Times New Roman"/>
          <w:sz w:val="20"/>
          <w:szCs w:val="20"/>
        </w:rPr>
      </w:pPr>
      <w:r>
        <w:rPr>
          <w:rStyle w:val="a5"/>
        </w:rPr>
        <w:footnoteRef/>
      </w:r>
      <w:r>
        <w:rPr>
          <w:sz w:val="20"/>
          <w:lang w:val="en-US"/>
        </w:rPr>
        <w:t xml:space="preserve"> </w:t>
      </w:r>
      <w:r w:rsidRPr="00BD3A21">
        <w:rPr>
          <w:rFonts w:ascii="Times New Roman" w:hAnsi="Times New Roman" w:cs="Times New Roman"/>
          <w:sz w:val="20"/>
          <w:szCs w:val="20"/>
          <w:lang w:val="en-US"/>
        </w:rPr>
        <w:t>City of Copenhagen Profile. State of green official website. URL</w:t>
      </w:r>
      <w:r w:rsidRPr="00BD3A21">
        <w:rPr>
          <w:rFonts w:ascii="Times New Roman" w:hAnsi="Times New Roman" w:cs="Times New Roman"/>
          <w:sz w:val="20"/>
          <w:szCs w:val="20"/>
        </w:rPr>
        <w:t xml:space="preserve">: </w:t>
      </w:r>
      <w:hyperlink r:id="rId5" w:history="1">
        <w:r w:rsidRPr="00BD3A21">
          <w:rPr>
            <w:rStyle w:val="a6"/>
            <w:rFonts w:ascii="Times New Roman" w:hAnsi="Times New Roman" w:cs="Times New Roman"/>
            <w:color w:val="auto"/>
            <w:sz w:val="20"/>
            <w:szCs w:val="20"/>
            <w:lang w:val="en-US"/>
          </w:rPr>
          <w:t>https</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stateofgreen</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com</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en</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profiles</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city</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of</w:t>
        </w:r>
        <w:r w:rsidRPr="00BD3A21">
          <w:rPr>
            <w:rStyle w:val="a6"/>
            <w:rFonts w:ascii="Times New Roman" w:hAnsi="Times New Roman" w:cs="Times New Roman"/>
            <w:color w:val="auto"/>
            <w:sz w:val="20"/>
            <w:szCs w:val="20"/>
          </w:rPr>
          <w:t>-</w:t>
        </w:r>
        <w:r w:rsidRPr="00BD3A21">
          <w:rPr>
            <w:rStyle w:val="a6"/>
            <w:rFonts w:ascii="Times New Roman" w:hAnsi="Times New Roman" w:cs="Times New Roman"/>
            <w:color w:val="auto"/>
            <w:sz w:val="20"/>
            <w:szCs w:val="20"/>
            <w:lang w:val="en-US"/>
          </w:rPr>
          <w:t>copenhagen</w:t>
        </w:r>
      </w:hyperlink>
      <w:r w:rsidRPr="00BD3A21">
        <w:rPr>
          <w:rFonts w:ascii="Times New Roman" w:hAnsi="Times New Roman" w:cs="Times New Roman"/>
          <w:sz w:val="20"/>
          <w:szCs w:val="20"/>
        </w:rPr>
        <w:t xml:space="preserve">  (дата обращения: 29.04.2017).</w:t>
      </w:r>
    </w:p>
  </w:footnote>
  <w:footnote w:id="81">
    <w:p w:rsidR="00350C19" w:rsidRPr="00BD3A21" w:rsidRDefault="00350C19">
      <w:pPr>
        <w:pStyle w:val="a3"/>
      </w:pPr>
      <w:r>
        <w:rPr>
          <w:rStyle w:val="a5"/>
        </w:rPr>
        <w:footnoteRef/>
      </w:r>
      <w:r w:rsidRPr="00BD3A21">
        <w:rPr>
          <w:rFonts w:ascii="Times New Roman" w:hAnsi="Times New Roman" w:cs="Times New Roman"/>
          <w:color w:val="333333"/>
          <w:lang w:val="en-US"/>
        </w:rPr>
        <w:t xml:space="preserve"> Copenhagen Brochure European Green Capital 2014. </w:t>
      </w:r>
      <w:r w:rsidRPr="00BD3A21">
        <w:rPr>
          <w:rFonts w:ascii="Times New Roman" w:hAnsi="Times New Roman" w:cs="Times New Roman"/>
          <w:color w:val="333333"/>
        </w:rPr>
        <w:t>2013. URL: http://ec.europa.eu/environment/europeangreencapital/wp-content/uploads/2013/02/Copenhagen-Post-Assessment-Report-2014-EN.pdf  (дата обращения: 28.03.2017).</w:t>
      </w:r>
    </w:p>
  </w:footnote>
  <w:footnote w:id="82">
    <w:p w:rsidR="00350C19" w:rsidRPr="006A5750" w:rsidRDefault="00350C19">
      <w:pPr>
        <w:pStyle w:val="a3"/>
        <w:rPr>
          <w:lang w:val="en-US"/>
        </w:rPr>
      </w:pPr>
      <w:r>
        <w:rPr>
          <w:rStyle w:val="a5"/>
        </w:rPr>
        <w:footnoteRef/>
      </w:r>
      <w:r w:rsidRPr="006A5750">
        <w:rPr>
          <w:lang w:val="en-US"/>
        </w:rPr>
        <w:t xml:space="preserve"> </w:t>
      </w:r>
      <w:r w:rsidRPr="00350C19">
        <w:rPr>
          <w:rFonts w:ascii="Times New Roman" w:hAnsi="Times New Roman" w:cs="Times New Roman"/>
          <w:lang w:val="en-US"/>
        </w:rPr>
        <w:t>Learning From Copenhagen And Malmö. London: URBED. TEN Group, 2010. URL: http://urbed.coop/sites/default/files/Learning%20from%20Copenhagen%20and%20Malmo.pdf  (дата обращения: 29.04.2017).</w:t>
      </w:r>
    </w:p>
  </w:footnote>
  <w:footnote w:id="83">
    <w:p w:rsidR="00350C19" w:rsidRPr="00B54358" w:rsidRDefault="00350C19">
      <w:pPr>
        <w:pStyle w:val="a3"/>
        <w:rPr>
          <w:lang w:val="en-US"/>
        </w:rPr>
      </w:pPr>
      <w:r>
        <w:rPr>
          <w:rStyle w:val="a5"/>
        </w:rPr>
        <w:footnoteRef/>
      </w:r>
      <w:r w:rsidRPr="00350C19">
        <w:rPr>
          <w:rFonts w:ascii="Times New Roman" w:hAnsi="Times New Roman" w:cs="Times New Roman"/>
          <w:lang w:val="en-US"/>
        </w:rPr>
        <w:t xml:space="preserve"> </w:t>
      </w:r>
      <w:r w:rsidRPr="00937378">
        <w:rPr>
          <w:rFonts w:ascii="Times New Roman" w:hAnsi="Times New Roman" w:cs="Times New Roman"/>
          <w:lang w:val="en-US"/>
        </w:rPr>
        <w:t>Eco-metropolis – Our Vision for Copenhagen 2015. Copenhagen: Technical and Environm</w:t>
      </w:r>
      <w:r>
        <w:rPr>
          <w:rFonts w:ascii="Times New Roman" w:hAnsi="Times New Roman" w:cs="Times New Roman"/>
          <w:lang w:val="en-US"/>
        </w:rPr>
        <w:t xml:space="preserve">ental Administration. -  2007. </w:t>
      </w:r>
      <w:r w:rsidRPr="00B54358">
        <w:rPr>
          <w:rFonts w:ascii="Times New Roman" w:hAnsi="Times New Roman" w:cs="Times New Roman"/>
          <w:lang w:val="en-US"/>
        </w:rPr>
        <w:t>– P. 20</w:t>
      </w:r>
    </w:p>
  </w:footnote>
  <w:footnote w:id="84">
    <w:p w:rsidR="00350C19" w:rsidRPr="00350C19" w:rsidRDefault="00350C19" w:rsidP="006A5750">
      <w:pPr>
        <w:spacing w:after="0"/>
        <w:rPr>
          <w:rFonts w:ascii="Times New Roman" w:hAnsi="Times New Roman" w:cs="Times New Roman"/>
          <w:color w:val="333333"/>
          <w:sz w:val="20"/>
          <w:szCs w:val="20"/>
        </w:rPr>
      </w:pPr>
      <w:r>
        <w:rPr>
          <w:rStyle w:val="a5"/>
        </w:rPr>
        <w:footnoteRef/>
      </w:r>
      <w:r w:rsidRPr="00350C19">
        <w:rPr>
          <w:rFonts w:ascii="Times New Roman" w:hAnsi="Times New Roman" w:cs="Times New Roman"/>
          <w:color w:val="333333"/>
          <w:sz w:val="20"/>
          <w:szCs w:val="20"/>
          <w:lang w:val="en-US"/>
        </w:rPr>
        <w:t xml:space="preserve"> Copenhagen Brochure European Green Capital 2014. </w:t>
      </w:r>
      <w:r w:rsidRPr="00350C19">
        <w:rPr>
          <w:rFonts w:ascii="Times New Roman" w:hAnsi="Times New Roman" w:cs="Times New Roman"/>
          <w:color w:val="333333"/>
          <w:sz w:val="20"/>
          <w:szCs w:val="20"/>
        </w:rPr>
        <w:t>2013. URL: http://ec.europa.eu/environment/europeangreencapital/wp-content/uploads/2013/02/Copenhagen-Post-Assessment-Report-2014-EN.pdf  (дата обращения: 28.03.2017).</w:t>
      </w:r>
    </w:p>
  </w:footnote>
  <w:footnote w:id="85">
    <w:p w:rsidR="00350C19" w:rsidRPr="006A5750" w:rsidRDefault="00350C19">
      <w:pPr>
        <w:pStyle w:val="a3"/>
      </w:pPr>
      <w:r>
        <w:rPr>
          <w:rStyle w:val="a5"/>
        </w:rPr>
        <w:footnoteRef/>
      </w:r>
      <w:r w:rsidRPr="006A5750">
        <w:rPr>
          <w:lang w:val="en-US"/>
        </w:rPr>
        <w:t xml:space="preserve"> </w:t>
      </w:r>
      <w:r w:rsidRPr="00350C19">
        <w:rPr>
          <w:rFonts w:ascii="Times New Roman" w:hAnsi="Times New Roman" w:cs="Times New Roman"/>
          <w:lang w:val="en-US"/>
        </w:rPr>
        <w:t>City of Copenhagen Profile. State of green official website. URL</w:t>
      </w:r>
      <w:r w:rsidRPr="00350C19">
        <w:rPr>
          <w:rFonts w:ascii="Times New Roman" w:hAnsi="Times New Roman" w:cs="Times New Roman"/>
        </w:rPr>
        <w:t xml:space="preserve">: </w:t>
      </w:r>
      <w:r w:rsidRPr="00350C19">
        <w:rPr>
          <w:rFonts w:ascii="Times New Roman" w:hAnsi="Times New Roman" w:cs="Times New Roman"/>
          <w:lang w:val="en-US"/>
        </w:rPr>
        <w:t>https</w:t>
      </w:r>
      <w:r w:rsidRPr="00350C19">
        <w:rPr>
          <w:rFonts w:ascii="Times New Roman" w:hAnsi="Times New Roman" w:cs="Times New Roman"/>
        </w:rPr>
        <w:t>://</w:t>
      </w:r>
      <w:r w:rsidRPr="00350C19">
        <w:rPr>
          <w:rFonts w:ascii="Times New Roman" w:hAnsi="Times New Roman" w:cs="Times New Roman"/>
          <w:lang w:val="en-US"/>
        </w:rPr>
        <w:t>stateofgreen</w:t>
      </w:r>
      <w:r w:rsidRPr="00350C19">
        <w:rPr>
          <w:rFonts w:ascii="Times New Roman" w:hAnsi="Times New Roman" w:cs="Times New Roman"/>
        </w:rPr>
        <w:t>.</w:t>
      </w:r>
      <w:r w:rsidRPr="00350C19">
        <w:rPr>
          <w:rFonts w:ascii="Times New Roman" w:hAnsi="Times New Roman" w:cs="Times New Roman"/>
          <w:lang w:val="en-US"/>
        </w:rPr>
        <w:t>com</w:t>
      </w:r>
      <w:r w:rsidRPr="00350C19">
        <w:rPr>
          <w:rFonts w:ascii="Times New Roman" w:hAnsi="Times New Roman" w:cs="Times New Roman"/>
        </w:rPr>
        <w:t>/</w:t>
      </w:r>
      <w:r w:rsidRPr="00350C19">
        <w:rPr>
          <w:rFonts w:ascii="Times New Roman" w:hAnsi="Times New Roman" w:cs="Times New Roman"/>
          <w:lang w:val="en-US"/>
        </w:rPr>
        <w:t>en</w:t>
      </w:r>
      <w:r w:rsidRPr="00350C19">
        <w:rPr>
          <w:rFonts w:ascii="Times New Roman" w:hAnsi="Times New Roman" w:cs="Times New Roman"/>
        </w:rPr>
        <w:t>/</w:t>
      </w:r>
      <w:r w:rsidRPr="00350C19">
        <w:rPr>
          <w:rFonts w:ascii="Times New Roman" w:hAnsi="Times New Roman" w:cs="Times New Roman"/>
          <w:lang w:val="en-US"/>
        </w:rPr>
        <w:t>profiles</w:t>
      </w:r>
      <w:r w:rsidRPr="00350C19">
        <w:rPr>
          <w:rFonts w:ascii="Times New Roman" w:hAnsi="Times New Roman" w:cs="Times New Roman"/>
        </w:rPr>
        <w:t>/</w:t>
      </w:r>
      <w:r w:rsidRPr="00350C19">
        <w:rPr>
          <w:rFonts w:ascii="Times New Roman" w:hAnsi="Times New Roman" w:cs="Times New Roman"/>
          <w:lang w:val="en-US"/>
        </w:rPr>
        <w:t>city</w:t>
      </w:r>
      <w:r w:rsidRPr="00350C19">
        <w:rPr>
          <w:rFonts w:ascii="Times New Roman" w:hAnsi="Times New Roman" w:cs="Times New Roman"/>
        </w:rPr>
        <w:t>-</w:t>
      </w:r>
      <w:r w:rsidRPr="00350C19">
        <w:rPr>
          <w:rFonts w:ascii="Times New Roman" w:hAnsi="Times New Roman" w:cs="Times New Roman"/>
          <w:lang w:val="en-US"/>
        </w:rPr>
        <w:t>of</w:t>
      </w:r>
      <w:r w:rsidRPr="00350C19">
        <w:rPr>
          <w:rFonts w:ascii="Times New Roman" w:hAnsi="Times New Roman" w:cs="Times New Roman"/>
        </w:rPr>
        <w:t>-</w:t>
      </w:r>
      <w:r w:rsidRPr="00350C19">
        <w:rPr>
          <w:rFonts w:ascii="Times New Roman" w:hAnsi="Times New Roman" w:cs="Times New Roman"/>
          <w:lang w:val="en-US"/>
        </w:rPr>
        <w:t>copenhagen</w:t>
      </w:r>
      <w:r w:rsidRPr="00350C19">
        <w:rPr>
          <w:rFonts w:ascii="Times New Roman" w:hAnsi="Times New Roman" w:cs="Times New Roman"/>
        </w:rPr>
        <w:t xml:space="preserve">  (дата обращения: 29.04.2017).</w:t>
      </w:r>
    </w:p>
  </w:footnote>
  <w:footnote w:id="86">
    <w:p w:rsidR="00350C19" w:rsidRPr="006A5750" w:rsidRDefault="00350C19">
      <w:pPr>
        <w:pStyle w:val="a3"/>
      </w:pPr>
      <w:r>
        <w:rPr>
          <w:rStyle w:val="a5"/>
        </w:rPr>
        <w:footnoteRef/>
      </w:r>
      <w:r w:rsidRPr="006A5750">
        <w:rPr>
          <w:lang w:val="en-US"/>
        </w:rPr>
        <w:t xml:space="preserve"> </w:t>
      </w:r>
      <w:r w:rsidRPr="00350C19">
        <w:rPr>
          <w:rFonts w:ascii="Times New Roman" w:hAnsi="Times New Roman" w:cs="Times New Roman"/>
          <w:lang w:val="en-US"/>
        </w:rPr>
        <w:t>Sustainable Copenhagen. Visitcopenhagen official website. URL</w:t>
      </w:r>
      <w:r w:rsidRPr="00350C19">
        <w:rPr>
          <w:rFonts w:ascii="Times New Roman" w:hAnsi="Times New Roman" w:cs="Times New Roman"/>
        </w:rPr>
        <w:t xml:space="preserve">: </w:t>
      </w:r>
      <w:r w:rsidRPr="00350C19">
        <w:rPr>
          <w:rFonts w:ascii="Times New Roman" w:hAnsi="Times New Roman" w:cs="Times New Roman"/>
          <w:lang w:val="en-US"/>
        </w:rPr>
        <w:t>http</w:t>
      </w:r>
      <w:r w:rsidRPr="00350C19">
        <w:rPr>
          <w:rFonts w:ascii="Times New Roman" w:hAnsi="Times New Roman" w:cs="Times New Roman"/>
        </w:rPr>
        <w:t>://</w:t>
      </w:r>
      <w:r w:rsidRPr="00350C19">
        <w:rPr>
          <w:rFonts w:ascii="Times New Roman" w:hAnsi="Times New Roman" w:cs="Times New Roman"/>
          <w:lang w:val="en-US"/>
        </w:rPr>
        <w:t>www</w:t>
      </w:r>
      <w:r w:rsidRPr="00350C19">
        <w:rPr>
          <w:rFonts w:ascii="Times New Roman" w:hAnsi="Times New Roman" w:cs="Times New Roman"/>
        </w:rPr>
        <w:t>.</w:t>
      </w:r>
      <w:r w:rsidRPr="00350C19">
        <w:rPr>
          <w:rFonts w:ascii="Times New Roman" w:hAnsi="Times New Roman" w:cs="Times New Roman"/>
          <w:lang w:val="en-US"/>
        </w:rPr>
        <w:t>visitcopenhagen</w:t>
      </w:r>
      <w:r w:rsidRPr="00350C19">
        <w:rPr>
          <w:rFonts w:ascii="Times New Roman" w:hAnsi="Times New Roman" w:cs="Times New Roman"/>
        </w:rPr>
        <w:t>.</w:t>
      </w:r>
      <w:r w:rsidRPr="00350C19">
        <w:rPr>
          <w:rFonts w:ascii="Times New Roman" w:hAnsi="Times New Roman" w:cs="Times New Roman"/>
          <w:lang w:val="en-US"/>
        </w:rPr>
        <w:t>com</w:t>
      </w:r>
      <w:r w:rsidRPr="00350C19">
        <w:rPr>
          <w:rFonts w:ascii="Times New Roman" w:hAnsi="Times New Roman" w:cs="Times New Roman"/>
        </w:rPr>
        <w:t>/</w:t>
      </w:r>
      <w:r w:rsidRPr="00350C19">
        <w:rPr>
          <w:rFonts w:ascii="Times New Roman" w:hAnsi="Times New Roman" w:cs="Times New Roman"/>
          <w:lang w:val="en-US"/>
        </w:rPr>
        <w:t>copenhagen</w:t>
      </w:r>
      <w:r w:rsidRPr="00350C19">
        <w:rPr>
          <w:rFonts w:ascii="Times New Roman" w:hAnsi="Times New Roman" w:cs="Times New Roman"/>
        </w:rPr>
        <w:t>/</w:t>
      </w:r>
      <w:r w:rsidRPr="00350C19">
        <w:rPr>
          <w:rFonts w:ascii="Times New Roman" w:hAnsi="Times New Roman" w:cs="Times New Roman"/>
          <w:lang w:val="en-US"/>
        </w:rPr>
        <w:t>sightseeing</w:t>
      </w:r>
      <w:r w:rsidRPr="00350C19">
        <w:rPr>
          <w:rFonts w:ascii="Times New Roman" w:hAnsi="Times New Roman" w:cs="Times New Roman"/>
        </w:rPr>
        <w:t>/</w:t>
      </w:r>
      <w:r w:rsidRPr="00350C19">
        <w:rPr>
          <w:rFonts w:ascii="Times New Roman" w:hAnsi="Times New Roman" w:cs="Times New Roman"/>
          <w:lang w:val="en-US"/>
        </w:rPr>
        <w:t>sustainable</w:t>
      </w:r>
      <w:r w:rsidRPr="00350C19">
        <w:rPr>
          <w:rFonts w:ascii="Times New Roman" w:hAnsi="Times New Roman" w:cs="Times New Roman"/>
        </w:rPr>
        <w:t>-</w:t>
      </w:r>
      <w:r w:rsidRPr="00350C19">
        <w:rPr>
          <w:rFonts w:ascii="Times New Roman" w:hAnsi="Times New Roman" w:cs="Times New Roman"/>
          <w:lang w:val="en-US"/>
        </w:rPr>
        <w:t>copenhagen</w:t>
      </w:r>
      <w:r w:rsidRPr="00350C19">
        <w:rPr>
          <w:rFonts w:ascii="Times New Roman" w:hAnsi="Times New Roman" w:cs="Times New Roman"/>
        </w:rPr>
        <w:t>-0 (дата обращения: 26.04.2017).</w:t>
      </w:r>
    </w:p>
  </w:footnote>
  <w:footnote w:id="87">
    <w:p w:rsidR="00350C19" w:rsidRPr="00B54358" w:rsidRDefault="00350C19" w:rsidP="006A5750">
      <w:pPr>
        <w:spacing w:after="0"/>
        <w:rPr>
          <w:rFonts w:ascii="Times New Roman" w:hAnsi="Times New Roman" w:cs="Times New Roman"/>
          <w:sz w:val="20"/>
          <w:szCs w:val="20"/>
        </w:rPr>
      </w:pPr>
      <w:r>
        <w:rPr>
          <w:rStyle w:val="a5"/>
        </w:rPr>
        <w:footnoteRef/>
      </w:r>
      <w:r w:rsidRPr="006A5750">
        <w:rPr>
          <w:lang w:val="en-US"/>
        </w:rPr>
        <w:t xml:space="preserve"> </w:t>
      </w:r>
      <w:r w:rsidRPr="00350C19">
        <w:rPr>
          <w:rFonts w:ascii="Times New Roman" w:hAnsi="Times New Roman" w:cs="Times New Roman"/>
          <w:sz w:val="20"/>
          <w:lang w:val="en-US"/>
        </w:rPr>
        <w:t>Marianek, J. Something is Button in the State of Denmark / J. Marianek // Brand New. 2009. URL</w:t>
      </w:r>
      <w:r w:rsidRPr="00350C19">
        <w:rPr>
          <w:rFonts w:ascii="Times New Roman" w:hAnsi="Times New Roman" w:cs="Times New Roman"/>
          <w:sz w:val="20"/>
        </w:rPr>
        <w:t xml:space="preserve">: </w:t>
      </w:r>
      <w:r w:rsidRPr="00350C19">
        <w:rPr>
          <w:rFonts w:ascii="Times New Roman" w:hAnsi="Times New Roman" w:cs="Times New Roman"/>
          <w:sz w:val="20"/>
          <w:lang w:val="en-US"/>
        </w:rPr>
        <w:t>http</w:t>
      </w:r>
      <w:r w:rsidRPr="00350C19">
        <w:rPr>
          <w:rFonts w:ascii="Times New Roman" w:hAnsi="Times New Roman" w:cs="Times New Roman"/>
          <w:sz w:val="20"/>
        </w:rPr>
        <w:t>://</w:t>
      </w:r>
      <w:r w:rsidRPr="00350C19">
        <w:rPr>
          <w:rFonts w:ascii="Times New Roman" w:hAnsi="Times New Roman" w:cs="Times New Roman"/>
          <w:sz w:val="20"/>
          <w:lang w:val="en-US"/>
        </w:rPr>
        <w:t>www</w:t>
      </w:r>
      <w:r w:rsidRPr="00350C19">
        <w:rPr>
          <w:rFonts w:ascii="Times New Roman" w:hAnsi="Times New Roman" w:cs="Times New Roman"/>
          <w:sz w:val="20"/>
        </w:rPr>
        <w:t>.</w:t>
      </w:r>
      <w:r w:rsidRPr="00350C19">
        <w:rPr>
          <w:rFonts w:ascii="Times New Roman" w:hAnsi="Times New Roman" w:cs="Times New Roman"/>
          <w:sz w:val="20"/>
          <w:lang w:val="en-US"/>
        </w:rPr>
        <w:t>underconsideration</w:t>
      </w:r>
      <w:r w:rsidRPr="00350C19">
        <w:rPr>
          <w:rFonts w:ascii="Times New Roman" w:hAnsi="Times New Roman" w:cs="Times New Roman"/>
          <w:sz w:val="20"/>
        </w:rPr>
        <w:t>.</w:t>
      </w:r>
      <w:r w:rsidRPr="00350C19">
        <w:rPr>
          <w:rFonts w:ascii="Times New Roman" w:hAnsi="Times New Roman" w:cs="Times New Roman"/>
          <w:sz w:val="20"/>
          <w:lang w:val="en-US"/>
        </w:rPr>
        <w:t>com</w:t>
      </w:r>
      <w:r w:rsidRPr="00350C19">
        <w:rPr>
          <w:rFonts w:ascii="Times New Roman" w:hAnsi="Times New Roman" w:cs="Times New Roman"/>
          <w:sz w:val="20"/>
        </w:rPr>
        <w:t>/</w:t>
      </w:r>
      <w:r w:rsidRPr="00350C19">
        <w:rPr>
          <w:rFonts w:ascii="Times New Roman" w:hAnsi="Times New Roman" w:cs="Times New Roman"/>
          <w:sz w:val="20"/>
          <w:lang w:val="en-US"/>
        </w:rPr>
        <w:t>brandnew</w:t>
      </w:r>
      <w:r w:rsidRPr="00350C19">
        <w:rPr>
          <w:rFonts w:ascii="Times New Roman" w:hAnsi="Times New Roman" w:cs="Times New Roman"/>
          <w:sz w:val="20"/>
        </w:rPr>
        <w:t>/</w:t>
      </w:r>
      <w:r w:rsidRPr="00350C19">
        <w:rPr>
          <w:rFonts w:ascii="Times New Roman" w:hAnsi="Times New Roman" w:cs="Times New Roman"/>
          <w:sz w:val="20"/>
          <w:lang w:val="en-US"/>
        </w:rPr>
        <w:t>archives</w:t>
      </w:r>
      <w:r w:rsidRPr="00350C19">
        <w:rPr>
          <w:rFonts w:ascii="Times New Roman" w:hAnsi="Times New Roman" w:cs="Times New Roman"/>
          <w:sz w:val="20"/>
        </w:rPr>
        <w:t>/</w:t>
      </w:r>
      <w:r w:rsidRPr="00350C19">
        <w:rPr>
          <w:rFonts w:ascii="Times New Roman" w:hAnsi="Times New Roman" w:cs="Times New Roman"/>
          <w:sz w:val="20"/>
          <w:lang w:val="en-US"/>
        </w:rPr>
        <w:t>something</w:t>
      </w:r>
      <w:r w:rsidRPr="00350C19">
        <w:rPr>
          <w:rFonts w:ascii="Times New Roman" w:hAnsi="Times New Roman" w:cs="Times New Roman"/>
          <w:sz w:val="20"/>
        </w:rPr>
        <w:t>_</w:t>
      </w:r>
      <w:r w:rsidRPr="00350C19">
        <w:rPr>
          <w:rFonts w:ascii="Times New Roman" w:hAnsi="Times New Roman" w:cs="Times New Roman"/>
          <w:sz w:val="20"/>
          <w:lang w:val="en-US"/>
        </w:rPr>
        <w:t>is</w:t>
      </w:r>
      <w:r w:rsidRPr="00350C19">
        <w:rPr>
          <w:rFonts w:ascii="Times New Roman" w:hAnsi="Times New Roman" w:cs="Times New Roman"/>
          <w:sz w:val="20"/>
        </w:rPr>
        <w:t>_</w:t>
      </w:r>
      <w:r w:rsidRPr="00350C19">
        <w:rPr>
          <w:rFonts w:ascii="Times New Roman" w:hAnsi="Times New Roman" w:cs="Times New Roman"/>
          <w:sz w:val="20"/>
          <w:lang w:val="en-US"/>
        </w:rPr>
        <w:t>button</w:t>
      </w:r>
      <w:r w:rsidRPr="00350C19">
        <w:rPr>
          <w:rFonts w:ascii="Times New Roman" w:hAnsi="Times New Roman" w:cs="Times New Roman"/>
          <w:sz w:val="20"/>
        </w:rPr>
        <w:t>_</w:t>
      </w:r>
      <w:r w:rsidRPr="00350C19">
        <w:rPr>
          <w:rFonts w:ascii="Times New Roman" w:hAnsi="Times New Roman" w:cs="Times New Roman"/>
          <w:sz w:val="20"/>
          <w:lang w:val="en-US"/>
        </w:rPr>
        <w:t>in</w:t>
      </w:r>
      <w:r w:rsidRPr="00350C19">
        <w:rPr>
          <w:rFonts w:ascii="Times New Roman" w:hAnsi="Times New Roman" w:cs="Times New Roman"/>
          <w:sz w:val="20"/>
        </w:rPr>
        <w:t>_</w:t>
      </w:r>
      <w:r w:rsidRPr="00350C19">
        <w:rPr>
          <w:rFonts w:ascii="Times New Roman" w:hAnsi="Times New Roman" w:cs="Times New Roman"/>
          <w:sz w:val="20"/>
          <w:lang w:val="en-US"/>
        </w:rPr>
        <w:t>the</w:t>
      </w:r>
      <w:r w:rsidRPr="00350C19">
        <w:rPr>
          <w:rFonts w:ascii="Times New Roman" w:hAnsi="Times New Roman" w:cs="Times New Roman"/>
          <w:sz w:val="20"/>
        </w:rPr>
        <w:t>_</w:t>
      </w:r>
      <w:r w:rsidRPr="00350C19">
        <w:rPr>
          <w:rFonts w:ascii="Times New Roman" w:hAnsi="Times New Roman" w:cs="Times New Roman"/>
          <w:sz w:val="20"/>
          <w:lang w:val="en-US"/>
        </w:rPr>
        <w:t>sta</w:t>
      </w:r>
      <w:r w:rsidRPr="00350C19">
        <w:rPr>
          <w:rFonts w:ascii="Times New Roman" w:hAnsi="Times New Roman" w:cs="Times New Roman"/>
          <w:sz w:val="20"/>
        </w:rPr>
        <w:t>.</w:t>
      </w:r>
      <w:r w:rsidRPr="00350C19">
        <w:rPr>
          <w:rFonts w:ascii="Times New Roman" w:hAnsi="Times New Roman" w:cs="Times New Roman"/>
          <w:sz w:val="20"/>
          <w:lang w:val="en-US"/>
        </w:rPr>
        <w:t>php</w:t>
      </w:r>
      <w:r w:rsidRPr="00350C19">
        <w:rPr>
          <w:rFonts w:ascii="Times New Roman" w:hAnsi="Times New Roman" w:cs="Times New Roman"/>
          <w:sz w:val="20"/>
        </w:rPr>
        <w:t xml:space="preserve"> (дата обращения: 16.03.2017).</w:t>
      </w:r>
    </w:p>
  </w:footnote>
  <w:footnote w:id="88">
    <w:p w:rsidR="00350C19" w:rsidRPr="00350C19" w:rsidRDefault="00350C19">
      <w:pPr>
        <w:pStyle w:val="a3"/>
      </w:pPr>
      <w:r>
        <w:rPr>
          <w:rStyle w:val="a5"/>
        </w:rPr>
        <w:footnoteRef/>
      </w:r>
      <w:r w:rsidRPr="006A5750">
        <w:rPr>
          <w:lang w:val="en-US"/>
        </w:rPr>
        <w:t xml:space="preserve"> </w:t>
      </w:r>
      <w:r w:rsidRPr="00350C19">
        <w:rPr>
          <w:rFonts w:ascii="Times New Roman" w:hAnsi="Times New Roman" w:cs="Times New Roman"/>
          <w:lang w:val="en-US"/>
        </w:rPr>
        <w:t>Copenhagen City Branding // COPENhagen campaign website. URL</w:t>
      </w:r>
      <w:r w:rsidRPr="00350C19">
        <w:rPr>
          <w:rFonts w:ascii="Times New Roman" w:hAnsi="Times New Roman" w:cs="Times New Roman"/>
        </w:rPr>
        <w:t xml:space="preserve">: </w:t>
      </w:r>
      <w:r w:rsidRPr="00350C19">
        <w:rPr>
          <w:rFonts w:ascii="Times New Roman" w:hAnsi="Times New Roman" w:cs="Times New Roman"/>
          <w:lang w:val="en-US"/>
        </w:rPr>
        <w:t>http</w:t>
      </w:r>
      <w:r w:rsidRPr="00350C19">
        <w:rPr>
          <w:rFonts w:ascii="Times New Roman" w:hAnsi="Times New Roman" w:cs="Times New Roman"/>
        </w:rPr>
        <w:t>://</w:t>
      </w:r>
      <w:r w:rsidRPr="00350C19">
        <w:rPr>
          <w:rFonts w:ascii="Times New Roman" w:hAnsi="Times New Roman" w:cs="Times New Roman"/>
          <w:lang w:val="en-US"/>
        </w:rPr>
        <w:t>www</w:t>
      </w:r>
      <w:r w:rsidRPr="00350C19">
        <w:rPr>
          <w:rFonts w:ascii="Times New Roman" w:hAnsi="Times New Roman" w:cs="Times New Roman"/>
        </w:rPr>
        <w:t>.</w:t>
      </w:r>
      <w:r w:rsidRPr="00350C19">
        <w:rPr>
          <w:rFonts w:ascii="Times New Roman" w:hAnsi="Times New Roman" w:cs="Times New Roman"/>
          <w:lang w:val="en-US"/>
        </w:rPr>
        <w:t>opencopenhagen</w:t>
      </w:r>
      <w:r w:rsidRPr="00350C19">
        <w:rPr>
          <w:rFonts w:ascii="Times New Roman" w:hAnsi="Times New Roman" w:cs="Times New Roman"/>
        </w:rPr>
        <w:t>.</w:t>
      </w:r>
      <w:r w:rsidRPr="00350C19">
        <w:rPr>
          <w:rFonts w:ascii="Times New Roman" w:hAnsi="Times New Roman" w:cs="Times New Roman"/>
          <w:lang w:val="en-US"/>
        </w:rPr>
        <w:t>dk</w:t>
      </w:r>
      <w:r w:rsidRPr="00350C19">
        <w:rPr>
          <w:rFonts w:ascii="Times New Roman" w:hAnsi="Times New Roman" w:cs="Times New Roman"/>
        </w:rPr>
        <w:t>/</w:t>
      </w:r>
      <w:r w:rsidRPr="00350C19">
        <w:rPr>
          <w:rFonts w:ascii="Times New Roman" w:hAnsi="Times New Roman" w:cs="Times New Roman"/>
          <w:lang w:val="en-US"/>
        </w:rPr>
        <w:t>nyheder</w:t>
      </w:r>
      <w:r w:rsidRPr="00350C19">
        <w:rPr>
          <w:rFonts w:ascii="Times New Roman" w:hAnsi="Times New Roman" w:cs="Times New Roman"/>
        </w:rPr>
        <w:t>/</w:t>
      </w:r>
      <w:r w:rsidRPr="00350C19">
        <w:rPr>
          <w:rFonts w:ascii="Times New Roman" w:hAnsi="Times New Roman" w:cs="Times New Roman"/>
          <w:lang w:val="en-US"/>
        </w:rPr>
        <w:t>om</w:t>
      </w:r>
      <w:r w:rsidRPr="00350C19">
        <w:rPr>
          <w:rFonts w:ascii="Times New Roman" w:hAnsi="Times New Roman" w:cs="Times New Roman"/>
        </w:rPr>
        <w:t>-</w:t>
      </w:r>
      <w:r w:rsidRPr="00350C19">
        <w:rPr>
          <w:rFonts w:ascii="Times New Roman" w:hAnsi="Times New Roman" w:cs="Times New Roman"/>
          <w:lang w:val="en-US"/>
        </w:rPr>
        <w:t>city</w:t>
      </w:r>
      <w:r w:rsidRPr="00350C19">
        <w:rPr>
          <w:rFonts w:ascii="Times New Roman" w:hAnsi="Times New Roman" w:cs="Times New Roman"/>
        </w:rPr>
        <w:t>-</w:t>
      </w:r>
      <w:r w:rsidRPr="00350C19">
        <w:rPr>
          <w:rFonts w:ascii="Times New Roman" w:hAnsi="Times New Roman" w:cs="Times New Roman"/>
          <w:lang w:val="en-US"/>
        </w:rPr>
        <w:t>branding</w:t>
      </w:r>
      <w:r w:rsidRPr="00350C19">
        <w:rPr>
          <w:rFonts w:ascii="Times New Roman" w:hAnsi="Times New Roman" w:cs="Times New Roman"/>
        </w:rPr>
        <w:t>/ (дата обращения: 20.04.2017).</w:t>
      </w:r>
    </w:p>
  </w:footnote>
  <w:footnote w:id="89">
    <w:p w:rsidR="00350C19" w:rsidRPr="006A5750" w:rsidRDefault="00350C19">
      <w:pPr>
        <w:pStyle w:val="a3"/>
        <w:rPr>
          <w:lang w:val="en-US"/>
        </w:rPr>
      </w:pPr>
      <w:r>
        <w:rPr>
          <w:rStyle w:val="a5"/>
        </w:rPr>
        <w:footnoteRef/>
      </w:r>
      <w:r>
        <w:rPr>
          <w:rFonts w:ascii="Times New Roman" w:hAnsi="Times New Roman" w:cs="Times New Roman"/>
          <w:lang w:val="en-US"/>
        </w:rPr>
        <w:t xml:space="preserve"> </w:t>
      </w:r>
      <w:r w:rsidRPr="00937378">
        <w:rPr>
          <w:rFonts w:ascii="Times New Roman" w:hAnsi="Times New Roman" w:cs="Times New Roman"/>
          <w:lang w:val="en-US"/>
        </w:rPr>
        <w:t>Brand manual Common brand for Copenhagen .Copenhagen, 2009</w:t>
      </w:r>
      <w:r w:rsidRPr="00350C19">
        <w:rPr>
          <w:rFonts w:ascii="Times New Roman" w:hAnsi="Times New Roman" w:cs="Times New Roman"/>
          <w:lang w:val="en-US"/>
        </w:rPr>
        <w:t>.</w:t>
      </w:r>
      <w:r w:rsidRPr="007E1621">
        <w:rPr>
          <w:rFonts w:ascii="Times New Roman" w:hAnsi="Times New Roman" w:cs="Times New Roman"/>
          <w:lang w:val="en-US"/>
        </w:rPr>
        <w:t xml:space="preserve"> –  P.2</w:t>
      </w:r>
    </w:p>
  </w:footnote>
  <w:footnote w:id="90">
    <w:p w:rsidR="00350C19" w:rsidRPr="00350C19" w:rsidRDefault="00350C19" w:rsidP="00350C19">
      <w:pPr>
        <w:spacing w:after="0" w:line="240" w:lineRule="auto"/>
        <w:jc w:val="both"/>
        <w:rPr>
          <w:rFonts w:ascii="Times New Roman" w:hAnsi="Times New Roman" w:cs="Times New Roman"/>
          <w:sz w:val="20"/>
          <w:szCs w:val="20"/>
        </w:rPr>
      </w:pPr>
      <w:r>
        <w:rPr>
          <w:rStyle w:val="a5"/>
        </w:rPr>
        <w:footnoteRef/>
      </w:r>
      <w:r w:rsidRPr="006A5750">
        <w:rPr>
          <w:lang w:val="en-US"/>
        </w:rPr>
        <w:t xml:space="preserve"> </w:t>
      </w:r>
      <w:r w:rsidRPr="00350C19">
        <w:rPr>
          <w:rFonts w:ascii="Times New Roman" w:hAnsi="Times New Roman" w:cs="Times New Roman"/>
          <w:sz w:val="20"/>
          <w:szCs w:val="20"/>
          <w:lang w:val="en-US"/>
        </w:rPr>
        <w:t>Copenhagen - Pocket parks, a drop of urban green. Danish Architecture Center. URL</w:t>
      </w:r>
      <w:r w:rsidRPr="00350C19">
        <w:rPr>
          <w:rFonts w:ascii="Times New Roman" w:hAnsi="Times New Roman" w:cs="Times New Roman"/>
          <w:sz w:val="20"/>
          <w:szCs w:val="20"/>
        </w:rPr>
        <w:t xml:space="preserve">: </w:t>
      </w:r>
      <w:hyperlink r:id="rId6" w:history="1">
        <w:r w:rsidRPr="00350C19">
          <w:rPr>
            <w:rStyle w:val="a6"/>
            <w:rFonts w:ascii="Times New Roman" w:hAnsi="Times New Roman" w:cs="Times New Roman"/>
            <w:color w:val="auto"/>
            <w:sz w:val="20"/>
            <w:szCs w:val="20"/>
            <w:lang w:val="en-US"/>
          </w:rPr>
          <w:t>http</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www</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dac</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dk</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dac</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cities</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sustainable</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cities</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all</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cases</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green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city</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copenhagen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pocket</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parks</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a</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drop</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of</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urban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green</w:t>
        </w:r>
        <w:r w:rsidRPr="00350C19">
          <w:rPr>
            <w:rStyle w:val="a6"/>
            <w:rFonts w:ascii="Times New Roman" w:hAnsi="Times New Roman" w:cs="Times New Roman"/>
            <w:color w:val="auto"/>
            <w:sz w:val="20"/>
            <w:szCs w:val="20"/>
          </w:rPr>
          <w:t>/</w:t>
        </w:r>
      </w:hyperlink>
      <w:r w:rsidRPr="00350C19">
        <w:rPr>
          <w:rFonts w:ascii="Times New Roman" w:hAnsi="Times New Roman" w:cs="Times New Roman"/>
          <w:sz w:val="20"/>
          <w:szCs w:val="20"/>
        </w:rPr>
        <w:t xml:space="preserve"> (дата обращения: 28.02.2017).</w:t>
      </w:r>
    </w:p>
  </w:footnote>
  <w:footnote w:id="91">
    <w:p w:rsidR="00350C19" w:rsidRPr="00350C19" w:rsidRDefault="00350C19" w:rsidP="00350C19">
      <w:pPr>
        <w:spacing w:line="240" w:lineRule="auto"/>
        <w:jc w:val="both"/>
        <w:rPr>
          <w:rFonts w:ascii="Times New Roman" w:hAnsi="Times New Roman" w:cs="Times New Roman"/>
          <w:sz w:val="20"/>
          <w:szCs w:val="20"/>
        </w:rPr>
      </w:pPr>
      <w:r>
        <w:rPr>
          <w:rStyle w:val="a5"/>
        </w:rPr>
        <w:footnoteRef/>
      </w:r>
      <w:r w:rsidRPr="00350C19">
        <w:rPr>
          <w:rFonts w:ascii="Times New Roman" w:hAnsi="Times New Roman" w:cs="Times New Roman"/>
          <w:sz w:val="20"/>
          <w:szCs w:val="20"/>
          <w:lang w:val="en-US"/>
        </w:rPr>
        <w:t xml:space="preserve">Copenhagen Brochure European Green Capital 2014. </w:t>
      </w:r>
      <w:r w:rsidRPr="00350C19">
        <w:rPr>
          <w:rFonts w:ascii="Times New Roman" w:hAnsi="Times New Roman" w:cs="Times New Roman"/>
          <w:sz w:val="20"/>
          <w:szCs w:val="20"/>
        </w:rPr>
        <w:t xml:space="preserve">2013. </w:t>
      </w:r>
      <w:r w:rsidRPr="00350C19">
        <w:rPr>
          <w:rFonts w:ascii="Times New Roman" w:hAnsi="Times New Roman" w:cs="Times New Roman"/>
          <w:sz w:val="20"/>
          <w:szCs w:val="20"/>
          <w:lang w:val="en-US"/>
        </w:rPr>
        <w:t>URL</w:t>
      </w:r>
      <w:r w:rsidRPr="00350C19">
        <w:rPr>
          <w:rFonts w:ascii="Times New Roman" w:hAnsi="Times New Roman" w:cs="Times New Roman"/>
          <w:sz w:val="20"/>
          <w:szCs w:val="20"/>
        </w:rPr>
        <w:t xml:space="preserve">: </w:t>
      </w:r>
      <w:hyperlink r:id="rId7" w:history="1">
        <w:r w:rsidRPr="00350C19">
          <w:rPr>
            <w:rStyle w:val="a6"/>
            <w:rFonts w:ascii="Times New Roman" w:hAnsi="Times New Roman" w:cs="Times New Roman"/>
            <w:color w:val="auto"/>
            <w:sz w:val="20"/>
            <w:szCs w:val="20"/>
            <w:lang w:val="en-US"/>
          </w:rPr>
          <w:t>http</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ec</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europa</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eu</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environment</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europeangreencapital</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wp</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content</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uploads</w:t>
        </w:r>
        <w:r w:rsidRPr="00350C19">
          <w:rPr>
            <w:rStyle w:val="a6"/>
            <w:rFonts w:ascii="Times New Roman" w:hAnsi="Times New Roman" w:cs="Times New Roman"/>
            <w:color w:val="auto"/>
            <w:sz w:val="20"/>
            <w:szCs w:val="20"/>
          </w:rPr>
          <w:t>/2013/02/</w:t>
        </w:r>
        <w:r w:rsidRPr="00350C19">
          <w:rPr>
            <w:rStyle w:val="a6"/>
            <w:rFonts w:ascii="Times New Roman" w:hAnsi="Times New Roman" w:cs="Times New Roman"/>
            <w:color w:val="auto"/>
            <w:sz w:val="20"/>
            <w:szCs w:val="20"/>
            <w:lang w:val="en-US"/>
          </w:rPr>
          <w:t>Copenhagen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Post</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Assessment</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Report</w:t>
        </w:r>
        <w:r w:rsidRPr="00350C19">
          <w:rPr>
            <w:rStyle w:val="a6"/>
            <w:rFonts w:ascii="Times New Roman" w:hAnsi="Times New Roman" w:cs="Times New Roman"/>
            <w:color w:val="auto"/>
            <w:sz w:val="20"/>
            <w:szCs w:val="20"/>
          </w:rPr>
          <w:t>-2014-</w:t>
        </w:r>
        <w:r w:rsidRPr="00350C19">
          <w:rPr>
            <w:rStyle w:val="a6"/>
            <w:rFonts w:ascii="Times New Roman" w:hAnsi="Times New Roman" w:cs="Times New Roman"/>
            <w:color w:val="auto"/>
            <w:sz w:val="20"/>
            <w:szCs w:val="20"/>
            <w:lang w:val="en-US"/>
          </w:rPr>
          <w:t>EN</w:t>
        </w:r>
        <w:r w:rsidRPr="00350C19">
          <w:rPr>
            <w:rStyle w:val="a6"/>
            <w:rFonts w:ascii="Times New Roman" w:hAnsi="Times New Roman" w:cs="Times New Roman"/>
            <w:color w:val="auto"/>
            <w:sz w:val="20"/>
            <w:szCs w:val="20"/>
          </w:rPr>
          <w:t>.</w:t>
        </w:r>
        <w:r w:rsidRPr="00350C19">
          <w:rPr>
            <w:rStyle w:val="a6"/>
            <w:rFonts w:ascii="Times New Roman" w:hAnsi="Times New Roman" w:cs="Times New Roman"/>
            <w:color w:val="auto"/>
            <w:sz w:val="20"/>
            <w:szCs w:val="20"/>
            <w:lang w:val="en-US"/>
          </w:rPr>
          <w:t>pdf</w:t>
        </w:r>
      </w:hyperlink>
      <w:r w:rsidRPr="00350C19">
        <w:rPr>
          <w:rFonts w:ascii="Times New Roman" w:hAnsi="Times New Roman" w:cs="Times New Roman"/>
          <w:sz w:val="20"/>
          <w:szCs w:val="20"/>
        </w:rPr>
        <w:t xml:space="preserve">  (дата обращения: 28.03.2017)</w:t>
      </w:r>
    </w:p>
  </w:footnote>
  <w:footnote w:id="92">
    <w:p w:rsidR="00350C19" w:rsidRPr="00350C19" w:rsidRDefault="00350C19" w:rsidP="006A5750">
      <w:pPr>
        <w:spacing w:after="0"/>
        <w:rPr>
          <w:rFonts w:ascii="Times New Roman" w:hAnsi="Times New Roman" w:cs="Times New Roman"/>
          <w:sz w:val="20"/>
          <w:szCs w:val="20"/>
        </w:rPr>
      </w:pPr>
      <w:r>
        <w:rPr>
          <w:rStyle w:val="a5"/>
        </w:rPr>
        <w:footnoteRef/>
      </w:r>
      <w:r w:rsidRPr="006A5750">
        <w:rPr>
          <w:lang w:val="en-US"/>
        </w:rPr>
        <w:t xml:space="preserve"> </w:t>
      </w:r>
      <w:r w:rsidRPr="00350C19">
        <w:rPr>
          <w:rFonts w:ascii="Times New Roman" w:hAnsi="Times New Roman" w:cs="Times New Roman"/>
          <w:sz w:val="20"/>
          <w:lang w:val="en-US"/>
        </w:rPr>
        <w:t>Turner, C. 3 reasons why Copenhagen is the world leader in urban sustainability / C. Turner // MNN. 2012. URL</w:t>
      </w:r>
      <w:r w:rsidRPr="00350C19">
        <w:rPr>
          <w:rFonts w:ascii="Times New Roman" w:hAnsi="Times New Roman" w:cs="Times New Roman"/>
          <w:sz w:val="20"/>
        </w:rPr>
        <w:t xml:space="preserve">: </w:t>
      </w:r>
      <w:r w:rsidRPr="00350C19">
        <w:rPr>
          <w:rFonts w:ascii="Times New Roman" w:hAnsi="Times New Roman" w:cs="Times New Roman"/>
          <w:sz w:val="20"/>
          <w:lang w:val="en-US"/>
        </w:rPr>
        <w:t>http</w:t>
      </w:r>
      <w:r w:rsidRPr="00350C19">
        <w:rPr>
          <w:rFonts w:ascii="Times New Roman" w:hAnsi="Times New Roman" w:cs="Times New Roman"/>
          <w:sz w:val="20"/>
        </w:rPr>
        <w:t>://</w:t>
      </w:r>
      <w:r w:rsidRPr="00350C19">
        <w:rPr>
          <w:rFonts w:ascii="Times New Roman" w:hAnsi="Times New Roman" w:cs="Times New Roman"/>
          <w:sz w:val="20"/>
          <w:lang w:val="en-US"/>
        </w:rPr>
        <w:t>www</w:t>
      </w:r>
      <w:r w:rsidRPr="00350C19">
        <w:rPr>
          <w:rFonts w:ascii="Times New Roman" w:hAnsi="Times New Roman" w:cs="Times New Roman"/>
          <w:sz w:val="20"/>
        </w:rPr>
        <w:t>.</w:t>
      </w:r>
      <w:r w:rsidRPr="00350C19">
        <w:rPr>
          <w:rFonts w:ascii="Times New Roman" w:hAnsi="Times New Roman" w:cs="Times New Roman"/>
          <w:sz w:val="20"/>
          <w:lang w:val="en-US"/>
        </w:rPr>
        <w:t>mnn</w:t>
      </w:r>
      <w:r w:rsidRPr="00350C19">
        <w:rPr>
          <w:rFonts w:ascii="Times New Roman" w:hAnsi="Times New Roman" w:cs="Times New Roman"/>
          <w:sz w:val="20"/>
        </w:rPr>
        <w:t>.</w:t>
      </w:r>
      <w:r w:rsidRPr="00350C19">
        <w:rPr>
          <w:rFonts w:ascii="Times New Roman" w:hAnsi="Times New Roman" w:cs="Times New Roman"/>
          <w:sz w:val="20"/>
          <w:lang w:val="en-US"/>
        </w:rPr>
        <w:t>com</w:t>
      </w:r>
      <w:r w:rsidRPr="00350C19">
        <w:rPr>
          <w:rFonts w:ascii="Times New Roman" w:hAnsi="Times New Roman" w:cs="Times New Roman"/>
          <w:sz w:val="20"/>
        </w:rPr>
        <w:t>/</w:t>
      </w:r>
      <w:r w:rsidRPr="00350C19">
        <w:rPr>
          <w:rFonts w:ascii="Times New Roman" w:hAnsi="Times New Roman" w:cs="Times New Roman"/>
          <w:sz w:val="20"/>
          <w:lang w:val="en-US"/>
        </w:rPr>
        <w:t>green</w:t>
      </w:r>
      <w:r w:rsidRPr="00350C19">
        <w:rPr>
          <w:rFonts w:ascii="Times New Roman" w:hAnsi="Times New Roman" w:cs="Times New Roman"/>
          <w:sz w:val="20"/>
        </w:rPr>
        <w:t>-</w:t>
      </w:r>
      <w:r w:rsidRPr="00350C19">
        <w:rPr>
          <w:rFonts w:ascii="Times New Roman" w:hAnsi="Times New Roman" w:cs="Times New Roman"/>
          <w:sz w:val="20"/>
          <w:lang w:val="en-US"/>
        </w:rPr>
        <w:t>tech</w:t>
      </w:r>
      <w:r w:rsidRPr="00350C19">
        <w:rPr>
          <w:rFonts w:ascii="Times New Roman" w:hAnsi="Times New Roman" w:cs="Times New Roman"/>
          <w:sz w:val="20"/>
        </w:rPr>
        <w:t>/</w:t>
      </w:r>
      <w:r w:rsidRPr="00350C19">
        <w:rPr>
          <w:rFonts w:ascii="Times New Roman" w:hAnsi="Times New Roman" w:cs="Times New Roman"/>
          <w:sz w:val="20"/>
          <w:lang w:val="en-US"/>
        </w:rPr>
        <w:t>transportation</w:t>
      </w:r>
      <w:r w:rsidRPr="00350C19">
        <w:rPr>
          <w:rFonts w:ascii="Times New Roman" w:hAnsi="Times New Roman" w:cs="Times New Roman"/>
          <w:sz w:val="20"/>
        </w:rPr>
        <w:t>/</w:t>
      </w:r>
      <w:r w:rsidRPr="00350C19">
        <w:rPr>
          <w:rFonts w:ascii="Times New Roman" w:hAnsi="Times New Roman" w:cs="Times New Roman"/>
          <w:sz w:val="20"/>
          <w:lang w:val="en-US"/>
        </w:rPr>
        <w:t>blogs</w:t>
      </w:r>
      <w:r w:rsidRPr="00350C19">
        <w:rPr>
          <w:rFonts w:ascii="Times New Roman" w:hAnsi="Times New Roman" w:cs="Times New Roman"/>
          <w:sz w:val="20"/>
        </w:rPr>
        <w:t>/3-</w:t>
      </w:r>
      <w:r w:rsidRPr="00350C19">
        <w:rPr>
          <w:rFonts w:ascii="Times New Roman" w:hAnsi="Times New Roman" w:cs="Times New Roman"/>
          <w:sz w:val="20"/>
          <w:lang w:val="en-US"/>
        </w:rPr>
        <w:t>reasons</w:t>
      </w:r>
      <w:r w:rsidRPr="00350C19">
        <w:rPr>
          <w:rFonts w:ascii="Times New Roman" w:hAnsi="Times New Roman" w:cs="Times New Roman"/>
          <w:sz w:val="20"/>
        </w:rPr>
        <w:t>-</w:t>
      </w:r>
      <w:r w:rsidRPr="00350C19">
        <w:rPr>
          <w:rFonts w:ascii="Times New Roman" w:hAnsi="Times New Roman" w:cs="Times New Roman"/>
          <w:sz w:val="20"/>
          <w:lang w:val="en-US"/>
        </w:rPr>
        <w:t>why</w:t>
      </w:r>
      <w:r w:rsidRPr="00350C19">
        <w:rPr>
          <w:rFonts w:ascii="Times New Roman" w:hAnsi="Times New Roman" w:cs="Times New Roman"/>
          <w:sz w:val="20"/>
        </w:rPr>
        <w:t>-</w:t>
      </w:r>
      <w:r w:rsidRPr="00350C19">
        <w:rPr>
          <w:rFonts w:ascii="Times New Roman" w:hAnsi="Times New Roman" w:cs="Times New Roman"/>
          <w:sz w:val="20"/>
          <w:lang w:val="en-US"/>
        </w:rPr>
        <w:t>copenhagen</w:t>
      </w:r>
      <w:r w:rsidRPr="00350C19">
        <w:rPr>
          <w:rFonts w:ascii="Times New Roman" w:hAnsi="Times New Roman" w:cs="Times New Roman"/>
          <w:sz w:val="20"/>
        </w:rPr>
        <w:t>-</w:t>
      </w:r>
      <w:r w:rsidRPr="00350C19">
        <w:rPr>
          <w:rFonts w:ascii="Times New Roman" w:hAnsi="Times New Roman" w:cs="Times New Roman"/>
          <w:sz w:val="20"/>
          <w:lang w:val="en-US"/>
        </w:rPr>
        <w:t>is</w:t>
      </w:r>
      <w:r w:rsidRPr="00350C19">
        <w:rPr>
          <w:rFonts w:ascii="Times New Roman" w:hAnsi="Times New Roman" w:cs="Times New Roman"/>
          <w:sz w:val="20"/>
        </w:rPr>
        <w:t>-</w:t>
      </w:r>
      <w:r w:rsidRPr="00350C19">
        <w:rPr>
          <w:rFonts w:ascii="Times New Roman" w:hAnsi="Times New Roman" w:cs="Times New Roman"/>
          <w:sz w:val="20"/>
          <w:lang w:val="en-US"/>
        </w:rPr>
        <w:t>the</w:t>
      </w:r>
      <w:r w:rsidRPr="00350C19">
        <w:rPr>
          <w:rFonts w:ascii="Times New Roman" w:hAnsi="Times New Roman" w:cs="Times New Roman"/>
          <w:sz w:val="20"/>
        </w:rPr>
        <w:t>-</w:t>
      </w:r>
      <w:r w:rsidRPr="00350C19">
        <w:rPr>
          <w:rFonts w:ascii="Times New Roman" w:hAnsi="Times New Roman" w:cs="Times New Roman"/>
          <w:sz w:val="20"/>
          <w:lang w:val="en-US"/>
        </w:rPr>
        <w:t>world</w:t>
      </w:r>
      <w:r w:rsidRPr="00350C19">
        <w:rPr>
          <w:rFonts w:ascii="Times New Roman" w:hAnsi="Times New Roman" w:cs="Times New Roman"/>
          <w:sz w:val="20"/>
        </w:rPr>
        <w:t>-</w:t>
      </w:r>
      <w:r w:rsidRPr="00350C19">
        <w:rPr>
          <w:rFonts w:ascii="Times New Roman" w:hAnsi="Times New Roman" w:cs="Times New Roman"/>
          <w:sz w:val="20"/>
          <w:lang w:val="en-US"/>
        </w:rPr>
        <w:t>leader</w:t>
      </w:r>
      <w:r w:rsidRPr="00350C19">
        <w:rPr>
          <w:rFonts w:ascii="Times New Roman" w:hAnsi="Times New Roman" w:cs="Times New Roman"/>
          <w:sz w:val="20"/>
        </w:rPr>
        <w:t>-</w:t>
      </w:r>
      <w:r w:rsidRPr="00350C19">
        <w:rPr>
          <w:rFonts w:ascii="Times New Roman" w:hAnsi="Times New Roman" w:cs="Times New Roman"/>
          <w:sz w:val="20"/>
          <w:lang w:val="en-US"/>
        </w:rPr>
        <w:t>in</w:t>
      </w:r>
      <w:r w:rsidRPr="00350C19">
        <w:rPr>
          <w:rFonts w:ascii="Times New Roman" w:hAnsi="Times New Roman" w:cs="Times New Roman"/>
          <w:sz w:val="20"/>
        </w:rPr>
        <w:t>-</w:t>
      </w:r>
      <w:r w:rsidRPr="00350C19">
        <w:rPr>
          <w:rFonts w:ascii="Times New Roman" w:hAnsi="Times New Roman" w:cs="Times New Roman"/>
          <w:sz w:val="20"/>
          <w:lang w:val="en-US"/>
        </w:rPr>
        <w:t>urban</w:t>
      </w:r>
      <w:r w:rsidRPr="00350C19">
        <w:rPr>
          <w:rFonts w:ascii="Times New Roman" w:hAnsi="Times New Roman" w:cs="Times New Roman"/>
          <w:sz w:val="20"/>
        </w:rPr>
        <w:t>-</w:t>
      </w:r>
      <w:r w:rsidRPr="00350C19">
        <w:rPr>
          <w:rFonts w:ascii="Times New Roman" w:hAnsi="Times New Roman" w:cs="Times New Roman"/>
          <w:sz w:val="20"/>
          <w:lang w:val="en-US"/>
        </w:rPr>
        <w:t>sustainability</w:t>
      </w:r>
      <w:r w:rsidRPr="00350C19">
        <w:rPr>
          <w:rFonts w:ascii="Times New Roman" w:hAnsi="Times New Roman" w:cs="Times New Roman"/>
          <w:sz w:val="20"/>
        </w:rPr>
        <w:t xml:space="preserve"> (дата обращения: 16.03.2017).</w:t>
      </w:r>
    </w:p>
  </w:footnote>
  <w:footnote w:id="93">
    <w:p w:rsidR="00350C19" w:rsidRPr="00A86290" w:rsidRDefault="00350C19" w:rsidP="00A86290">
      <w:pPr>
        <w:rPr>
          <w:rFonts w:ascii="Times New Roman" w:hAnsi="Times New Roman" w:cs="Times New Roman"/>
          <w:sz w:val="20"/>
          <w:szCs w:val="20"/>
        </w:rPr>
      </w:pPr>
      <w:r>
        <w:rPr>
          <w:rStyle w:val="a5"/>
        </w:rPr>
        <w:footnoteRef/>
      </w:r>
      <w:r w:rsidRPr="00A86290">
        <w:rPr>
          <w:lang w:val="en-US"/>
        </w:rPr>
        <w:t xml:space="preserve"> </w:t>
      </w:r>
      <w:r w:rsidRPr="00350C19">
        <w:rPr>
          <w:rFonts w:ascii="Times New Roman" w:hAnsi="Times New Roman" w:cs="Times New Roman"/>
          <w:sz w:val="20"/>
          <w:szCs w:val="20"/>
          <w:lang w:val="en-US"/>
        </w:rPr>
        <w:t>Where is the world's greenest city? // The Guardian, 2015. April</w:t>
      </w:r>
      <w:r w:rsidRPr="00350C19">
        <w:rPr>
          <w:rFonts w:ascii="Times New Roman" w:hAnsi="Times New Roman" w:cs="Times New Roman"/>
          <w:sz w:val="20"/>
          <w:szCs w:val="20"/>
        </w:rPr>
        <w:t xml:space="preserve"> 2. </w:t>
      </w:r>
      <w:r w:rsidRPr="00350C19">
        <w:rPr>
          <w:rFonts w:ascii="Times New Roman" w:hAnsi="Times New Roman" w:cs="Times New Roman"/>
          <w:sz w:val="20"/>
          <w:szCs w:val="20"/>
          <w:lang w:val="en-US"/>
        </w:rPr>
        <w:t>URL</w:t>
      </w:r>
      <w:r w:rsidRPr="00350C19">
        <w:rPr>
          <w:rFonts w:ascii="Times New Roman" w:hAnsi="Times New Roman" w:cs="Times New Roman"/>
          <w:sz w:val="20"/>
          <w:szCs w:val="20"/>
        </w:rPr>
        <w:t xml:space="preserve">: </w:t>
      </w:r>
      <w:r w:rsidRPr="00350C19">
        <w:rPr>
          <w:rFonts w:ascii="Times New Roman" w:hAnsi="Times New Roman" w:cs="Times New Roman"/>
          <w:sz w:val="20"/>
          <w:szCs w:val="20"/>
          <w:lang w:val="en-US"/>
        </w:rPr>
        <w:t>https</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www</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theguardian</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com</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cities</w:t>
      </w:r>
      <w:r w:rsidRPr="00350C19">
        <w:rPr>
          <w:rFonts w:ascii="Times New Roman" w:hAnsi="Times New Roman" w:cs="Times New Roman"/>
          <w:sz w:val="20"/>
          <w:szCs w:val="20"/>
        </w:rPr>
        <w:t>/2015/</w:t>
      </w:r>
      <w:r w:rsidRPr="00350C19">
        <w:rPr>
          <w:rFonts w:ascii="Times New Roman" w:hAnsi="Times New Roman" w:cs="Times New Roman"/>
          <w:sz w:val="20"/>
          <w:szCs w:val="20"/>
          <w:lang w:val="en-US"/>
        </w:rPr>
        <w:t>apr</w:t>
      </w:r>
      <w:r w:rsidRPr="00350C19">
        <w:rPr>
          <w:rFonts w:ascii="Times New Roman" w:hAnsi="Times New Roman" w:cs="Times New Roman"/>
          <w:sz w:val="20"/>
          <w:szCs w:val="20"/>
        </w:rPr>
        <w:t>/02/</w:t>
      </w:r>
      <w:r w:rsidRPr="00350C19">
        <w:rPr>
          <w:rFonts w:ascii="Times New Roman" w:hAnsi="Times New Roman" w:cs="Times New Roman"/>
          <w:sz w:val="20"/>
          <w:szCs w:val="20"/>
          <w:lang w:val="en-US"/>
        </w:rPr>
        <w:t>where</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is</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the</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worlds</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greenest</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city</w:t>
      </w:r>
      <w:r w:rsidRPr="00350C19">
        <w:rPr>
          <w:rFonts w:ascii="Times New Roman" w:hAnsi="Times New Roman" w:cs="Times New Roman"/>
          <w:sz w:val="20"/>
          <w:szCs w:val="20"/>
        </w:rPr>
        <w:t>-</w:t>
      </w:r>
      <w:r w:rsidRPr="00350C19">
        <w:rPr>
          <w:rFonts w:ascii="Times New Roman" w:hAnsi="Times New Roman" w:cs="Times New Roman"/>
          <w:sz w:val="20"/>
          <w:szCs w:val="20"/>
          <w:lang w:val="en-US"/>
        </w:rPr>
        <w:t>ecofriendly</w:t>
      </w:r>
      <w:r w:rsidRPr="00350C19">
        <w:rPr>
          <w:rFonts w:ascii="Times New Roman" w:hAnsi="Times New Roman" w:cs="Times New Roman"/>
          <w:sz w:val="20"/>
          <w:szCs w:val="20"/>
        </w:rPr>
        <w:t xml:space="preserve"> (дата обращения: 16.03.2017).</w:t>
      </w:r>
    </w:p>
  </w:footnote>
  <w:footnote w:id="94">
    <w:p w:rsidR="00350C19" w:rsidRDefault="00350C19">
      <w:pPr>
        <w:pStyle w:val="a3"/>
      </w:pPr>
      <w:r>
        <w:rPr>
          <w:rStyle w:val="a5"/>
        </w:rPr>
        <w:footnoteRef/>
      </w:r>
      <w:r w:rsidRPr="006A5750">
        <w:rPr>
          <w:lang w:val="en-US"/>
        </w:rPr>
        <w:t xml:space="preserve"> </w:t>
      </w:r>
      <w:r w:rsidR="00AB4B86" w:rsidRPr="00AB4B86">
        <w:rPr>
          <w:rFonts w:ascii="Times New Roman" w:hAnsi="Times New Roman" w:cs="Times New Roman"/>
          <w:lang w:val="en-US"/>
        </w:rPr>
        <w:t>Tackling climate change: Copenhagen's sustainable city design // The Guardian, 2013. October</w:t>
      </w:r>
      <w:r w:rsidR="00AB4B86" w:rsidRPr="00AB4B86">
        <w:rPr>
          <w:rFonts w:ascii="Times New Roman" w:hAnsi="Times New Roman" w:cs="Times New Roman"/>
        </w:rPr>
        <w:t xml:space="preserve"> 8. </w:t>
      </w:r>
      <w:r w:rsidR="00AB4B86" w:rsidRPr="00AB4B86">
        <w:rPr>
          <w:rFonts w:ascii="Times New Roman" w:hAnsi="Times New Roman" w:cs="Times New Roman"/>
          <w:lang w:val="en-US"/>
        </w:rPr>
        <w:t>URL</w:t>
      </w:r>
      <w:r w:rsidR="00AB4B86" w:rsidRPr="00AB4B86">
        <w:rPr>
          <w:rFonts w:ascii="Times New Roman" w:hAnsi="Times New Roman" w:cs="Times New Roman"/>
        </w:rPr>
        <w:t xml:space="preserve">: </w:t>
      </w:r>
      <w:r w:rsidR="00AB4B86" w:rsidRPr="00AB4B86">
        <w:rPr>
          <w:rFonts w:ascii="Times New Roman" w:hAnsi="Times New Roman" w:cs="Times New Roman"/>
          <w:lang w:val="en-US"/>
        </w:rPr>
        <w:t>https</w:t>
      </w:r>
      <w:r w:rsidR="00AB4B86" w:rsidRPr="00AB4B86">
        <w:rPr>
          <w:rFonts w:ascii="Times New Roman" w:hAnsi="Times New Roman" w:cs="Times New Roman"/>
        </w:rPr>
        <w:t>://</w:t>
      </w:r>
      <w:r w:rsidR="00AB4B86" w:rsidRPr="00AB4B86">
        <w:rPr>
          <w:rFonts w:ascii="Times New Roman" w:hAnsi="Times New Roman" w:cs="Times New Roman"/>
          <w:lang w:val="en-US"/>
        </w:rPr>
        <w:t>www</w:t>
      </w:r>
      <w:r w:rsidR="00AB4B86" w:rsidRPr="00AB4B86">
        <w:rPr>
          <w:rFonts w:ascii="Times New Roman" w:hAnsi="Times New Roman" w:cs="Times New Roman"/>
        </w:rPr>
        <w:t>.</w:t>
      </w:r>
      <w:r w:rsidR="00AB4B86" w:rsidRPr="00AB4B86">
        <w:rPr>
          <w:rFonts w:ascii="Times New Roman" w:hAnsi="Times New Roman" w:cs="Times New Roman"/>
          <w:lang w:val="en-US"/>
        </w:rPr>
        <w:t>theguardian</w:t>
      </w:r>
      <w:r w:rsidR="00AB4B86" w:rsidRPr="00AB4B86">
        <w:rPr>
          <w:rFonts w:ascii="Times New Roman" w:hAnsi="Times New Roman" w:cs="Times New Roman"/>
        </w:rPr>
        <w:t>.</w:t>
      </w:r>
      <w:r w:rsidR="00AB4B86" w:rsidRPr="00AB4B86">
        <w:rPr>
          <w:rFonts w:ascii="Times New Roman" w:hAnsi="Times New Roman" w:cs="Times New Roman"/>
          <w:lang w:val="en-US"/>
        </w:rPr>
        <w:t>com</w:t>
      </w:r>
      <w:r w:rsidR="00AB4B86" w:rsidRPr="00AB4B86">
        <w:rPr>
          <w:rFonts w:ascii="Times New Roman" w:hAnsi="Times New Roman" w:cs="Times New Roman"/>
        </w:rPr>
        <w:t>/</w:t>
      </w:r>
      <w:r w:rsidR="00AB4B86" w:rsidRPr="00AB4B86">
        <w:rPr>
          <w:rFonts w:ascii="Times New Roman" w:hAnsi="Times New Roman" w:cs="Times New Roman"/>
          <w:lang w:val="en-US"/>
        </w:rPr>
        <w:t>sustainable</w:t>
      </w:r>
      <w:r w:rsidR="00AB4B86" w:rsidRPr="00AB4B86">
        <w:rPr>
          <w:rFonts w:ascii="Times New Roman" w:hAnsi="Times New Roman" w:cs="Times New Roman"/>
        </w:rPr>
        <w:t>-</w:t>
      </w:r>
      <w:r w:rsidR="00AB4B86" w:rsidRPr="00AB4B86">
        <w:rPr>
          <w:rFonts w:ascii="Times New Roman" w:hAnsi="Times New Roman" w:cs="Times New Roman"/>
          <w:lang w:val="en-US"/>
        </w:rPr>
        <w:t>business</w:t>
      </w:r>
      <w:r w:rsidR="00AB4B86" w:rsidRPr="00AB4B86">
        <w:rPr>
          <w:rFonts w:ascii="Times New Roman" w:hAnsi="Times New Roman" w:cs="Times New Roman"/>
        </w:rPr>
        <w:t>/</w:t>
      </w:r>
      <w:r w:rsidR="00AB4B86" w:rsidRPr="00AB4B86">
        <w:rPr>
          <w:rFonts w:ascii="Times New Roman" w:hAnsi="Times New Roman" w:cs="Times New Roman"/>
          <w:lang w:val="en-US"/>
        </w:rPr>
        <w:t>tackling</w:t>
      </w:r>
      <w:r w:rsidR="00AB4B86" w:rsidRPr="00AB4B86">
        <w:rPr>
          <w:rFonts w:ascii="Times New Roman" w:hAnsi="Times New Roman" w:cs="Times New Roman"/>
        </w:rPr>
        <w:t>-</w:t>
      </w:r>
      <w:r w:rsidR="00AB4B86" w:rsidRPr="00AB4B86">
        <w:rPr>
          <w:rFonts w:ascii="Times New Roman" w:hAnsi="Times New Roman" w:cs="Times New Roman"/>
          <w:lang w:val="en-US"/>
        </w:rPr>
        <w:t>climate</w:t>
      </w:r>
      <w:r w:rsidR="00AB4B86" w:rsidRPr="00AB4B86">
        <w:rPr>
          <w:rFonts w:ascii="Times New Roman" w:hAnsi="Times New Roman" w:cs="Times New Roman"/>
        </w:rPr>
        <w:t>-</w:t>
      </w:r>
      <w:r w:rsidR="00AB4B86" w:rsidRPr="00AB4B86">
        <w:rPr>
          <w:rFonts w:ascii="Times New Roman" w:hAnsi="Times New Roman" w:cs="Times New Roman"/>
          <w:lang w:val="en-US"/>
        </w:rPr>
        <w:t>change</w:t>
      </w:r>
      <w:r w:rsidR="00AB4B86" w:rsidRPr="00AB4B86">
        <w:rPr>
          <w:rFonts w:ascii="Times New Roman" w:hAnsi="Times New Roman" w:cs="Times New Roman"/>
        </w:rPr>
        <w:t>-</w:t>
      </w:r>
      <w:r w:rsidR="00AB4B86" w:rsidRPr="00AB4B86">
        <w:rPr>
          <w:rFonts w:ascii="Times New Roman" w:hAnsi="Times New Roman" w:cs="Times New Roman"/>
          <w:lang w:val="en-US"/>
        </w:rPr>
        <w:t>copenhagen</w:t>
      </w:r>
      <w:r w:rsidR="00AB4B86" w:rsidRPr="00AB4B86">
        <w:rPr>
          <w:rFonts w:ascii="Times New Roman" w:hAnsi="Times New Roman" w:cs="Times New Roman"/>
        </w:rPr>
        <w:t>-</w:t>
      </w:r>
      <w:r w:rsidR="00AB4B86" w:rsidRPr="00AB4B86">
        <w:rPr>
          <w:rFonts w:ascii="Times New Roman" w:hAnsi="Times New Roman" w:cs="Times New Roman"/>
          <w:lang w:val="en-US"/>
        </w:rPr>
        <w:t>sustainable</w:t>
      </w:r>
      <w:r w:rsidR="00AB4B86" w:rsidRPr="00AB4B86">
        <w:rPr>
          <w:rFonts w:ascii="Times New Roman" w:hAnsi="Times New Roman" w:cs="Times New Roman"/>
        </w:rPr>
        <w:t>-</w:t>
      </w:r>
      <w:r w:rsidR="00AB4B86" w:rsidRPr="00AB4B86">
        <w:rPr>
          <w:rFonts w:ascii="Times New Roman" w:hAnsi="Times New Roman" w:cs="Times New Roman"/>
          <w:lang w:val="en-US"/>
        </w:rPr>
        <w:t>city</w:t>
      </w:r>
      <w:r w:rsidR="00AB4B86" w:rsidRPr="00AB4B86">
        <w:rPr>
          <w:rFonts w:ascii="Times New Roman" w:hAnsi="Times New Roman" w:cs="Times New Roman"/>
        </w:rPr>
        <w:t>-</w:t>
      </w:r>
      <w:r w:rsidR="00AB4B86" w:rsidRPr="00AB4B86">
        <w:rPr>
          <w:rFonts w:ascii="Times New Roman" w:hAnsi="Times New Roman" w:cs="Times New Roman"/>
          <w:lang w:val="en-US"/>
        </w:rPr>
        <w:t>design</w:t>
      </w:r>
      <w:r w:rsidR="00AB4B86" w:rsidRPr="00AB4B86">
        <w:rPr>
          <w:rFonts w:ascii="Times New Roman" w:hAnsi="Times New Roman" w:cs="Times New Roman"/>
        </w:rPr>
        <w:t xml:space="preserve">  (дата обращения: 16.03.2017).</w:t>
      </w:r>
    </w:p>
  </w:footnote>
  <w:footnote w:id="95">
    <w:p w:rsidR="00350C19" w:rsidRPr="00AB4B86" w:rsidRDefault="00350C19" w:rsidP="006A5750">
      <w:pPr>
        <w:spacing w:after="0"/>
        <w:rPr>
          <w:rFonts w:ascii="Times New Roman" w:hAnsi="Times New Roman" w:cs="Times New Roman"/>
          <w:color w:val="333333"/>
          <w:sz w:val="20"/>
          <w:szCs w:val="20"/>
        </w:rPr>
      </w:pPr>
      <w:r>
        <w:rPr>
          <w:rStyle w:val="a5"/>
        </w:rPr>
        <w:footnoteRef/>
      </w:r>
      <w:r w:rsidRPr="006A5750">
        <w:rPr>
          <w:lang w:val="en-US"/>
        </w:rPr>
        <w:t xml:space="preserve"> </w:t>
      </w:r>
      <w:r w:rsidR="00AB4B86" w:rsidRPr="00AB4B86">
        <w:rPr>
          <w:rFonts w:ascii="Times New Roman" w:hAnsi="Times New Roman" w:cs="Times New Roman"/>
          <w:sz w:val="20"/>
          <w:szCs w:val="20"/>
          <w:lang w:val="en-US"/>
        </w:rPr>
        <w:t>European Green capital. European Commission website. URL</w:t>
      </w:r>
      <w:r w:rsidR="00AB4B86" w:rsidRPr="00AB4B86">
        <w:rPr>
          <w:rFonts w:ascii="Times New Roman" w:hAnsi="Times New Roman" w:cs="Times New Roman"/>
          <w:sz w:val="20"/>
          <w:szCs w:val="20"/>
        </w:rPr>
        <w:t xml:space="preserve">: </w:t>
      </w:r>
      <w:r w:rsidR="00AB4B86" w:rsidRPr="00AB4B86">
        <w:rPr>
          <w:rFonts w:ascii="Times New Roman" w:hAnsi="Times New Roman" w:cs="Times New Roman"/>
          <w:sz w:val="20"/>
          <w:szCs w:val="20"/>
          <w:lang w:val="en-US"/>
        </w:rPr>
        <w:t>http</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ec</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europa</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eu</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environment</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europeangreencapital</w:t>
      </w:r>
      <w:r w:rsidR="00AB4B86" w:rsidRPr="00AB4B86">
        <w:rPr>
          <w:rFonts w:ascii="Times New Roman" w:hAnsi="Times New Roman" w:cs="Times New Roman"/>
          <w:sz w:val="20"/>
          <w:szCs w:val="20"/>
        </w:rPr>
        <w:t>/ (дата обращения: 28.02.2017).</w:t>
      </w:r>
    </w:p>
  </w:footnote>
  <w:footnote w:id="96">
    <w:p w:rsidR="00350C19" w:rsidRDefault="00350C19">
      <w:pPr>
        <w:pStyle w:val="a3"/>
      </w:pPr>
      <w:r>
        <w:rPr>
          <w:rStyle w:val="a5"/>
        </w:rPr>
        <w:footnoteRef/>
      </w:r>
      <w:r>
        <w:t xml:space="preserve"> </w:t>
      </w:r>
      <w:r w:rsidRPr="006A5750">
        <w:rPr>
          <w:rFonts w:ascii="Times New Roman" w:hAnsi="Times New Roman" w:cs="Times New Roman"/>
        </w:rPr>
        <w:t xml:space="preserve">Третье место - часть городского пространства, которая не связана с домом («первое место») или с работой («второе место»). Концепция «третьего места» впервые была изложена в книге социолога Рэя Ольденбурга «Третье Место». </w:t>
      </w:r>
    </w:p>
  </w:footnote>
  <w:footnote w:id="97">
    <w:p w:rsidR="00350C19" w:rsidRPr="00A86290" w:rsidRDefault="00350C19" w:rsidP="00A86290">
      <w:pPr>
        <w:spacing w:after="0"/>
        <w:rPr>
          <w:rFonts w:ascii="Times New Roman" w:hAnsi="Times New Roman" w:cs="Times New Roman"/>
          <w:sz w:val="20"/>
          <w:szCs w:val="20"/>
        </w:rPr>
      </w:pPr>
      <w:r>
        <w:rPr>
          <w:rStyle w:val="a5"/>
        </w:rPr>
        <w:footnoteRef/>
      </w:r>
      <w:r w:rsidRPr="00A86290">
        <w:rPr>
          <w:lang w:val="en-US"/>
        </w:rPr>
        <w:t xml:space="preserve"> </w:t>
      </w:r>
      <w:r w:rsidR="00AB4B86" w:rsidRPr="00AB4B86">
        <w:rPr>
          <w:rFonts w:ascii="Times New Roman" w:hAnsi="Times New Roman" w:cs="Times New Roman"/>
          <w:sz w:val="20"/>
          <w:lang w:val="en-US"/>
        </w:rPr>
        <w:t>36 Hours In Copenhagen  // The New York Times, 2014. May</w:t>
      </w:r>
      <w:r w:rsidR="00AB4B86" w:rsidRPr="00AB4B86">
        <w:rPr>
          <w:rFonts w:ascii="Times New Roman" w:hAnsi="Times New Roman" w:cs="Times New Roman"/>
          <w:sz w:val="20"/>
        </w:rPr>
        <w:t xml:space="preserve"> 10. </w:t>
      </w:r>
      <w:r w:rsidR="00AB4B86" w:rsidRPr="00AB4B86">
        <w:rPr>
          <w:rFonts w:ascii="Times New Roman" w:hAnsi="Times New Roman" w:cs="Times New Roman"/>
          <w:sz w:val="20"/>
          <w:lang w:val="en-US"/>
        </w:rPr>
        <w:t>URL</w:t>
      </w:r>
      <w:r w:rsidR="00AB4B86" w:rsidRPr="00AB4B86">
        <w:rPr>
          <w:rFonts w:ascii="Times New Roman" w:hAnsi="Times New Roman" w:cs="Times New Roman"/>
          <w:sz w:val="20"/>
        </w:rPr>
        <w:t xml:space="preserve">: </w:t>
      </w:r>
      <w:r w:rsidR="00AB4B86" w:rsidRPr="00AB4B86">
        <w:rPr>
          <w:rFonts w:ascii="Times New Roman" w:hAnsi="Times New Roman" w:cs="Times New Roman"/>
          <w:sz w:val="20"/>
          <w:lang w:val="en-US"/>
        </w:rPr>
        <w:t>https</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www</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nytimes</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com</w:t>
      </w:r>
      <w:r w:rsidR="00AB4B86" w:rsidRPr="00AB4B86">
        <w:rPr>
          <w:rFonts w:ascii="Times New Roman" w:hAnsi="Times New Roman" w:cs="Times New Roman"/>
          <w:sz w:val="20"/>
        </w:rPr>
        <w:t>/2014/10/05/</w:t>
      </w:r>
      <w:r w:rsidR="00AB4B86" w:rsidRPr="00AB4B86">
        <w:rPr>
          <w:rFonts w:ascii="Times New Roman" w:hAnsi="Times New Roman" w:cs="Times New Roman"/>
          <w:sz w:val="20"/>
          <w:lang w:val="en-US"/>
        </w:rPr>
        <w:t>travel</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things</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to</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do</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in</w:t>
      </w:r>
      <w:r w:rsidR="00AB4B86" w:rsidRPr="00AB4B86">
        <w:rPr>
          <w:rFonts w:ascii="Times New Roman" w:hAnsi="Times New Roman" w:cs="Times New Roman"/>
          <w:sz w:val="20"/>
        </w:rPr>
        <w:t>-36-</w:t>
      </w:r>
      <w:r w:rsidR="00AB4B86" w:rsidRPr="00AB4B86">
        <w:rPr>
          <w:rFonts w:ascii="Times New Roman" w:hAnsi="Times New Roman" w:cs="Times New Roman"/>
          <w:sz w:val="20"/>
          <w:lang w:val="en-US"/>
        </w:rPr>
        <w:t>hours</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in</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copenhagen</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html</w:t>
      </w:r>
      <w:r w:rsidR="00AB4B86" w:rsidRPr="00AB4B86">
        <w:rPr>
          <w:rFonts w:ascii="Times New Roman" w:hAnsi="Times New Roman" w:cs="Times New Roman"/>
          <w:sz w:val="20"/>
        </w:rPr>
        <w:t>?_</w:t>
      </w:r>
      <w:r w:rsidR="00AB4B86" w:rsidRPr="00AB4B86">
        <w:rPr>
          <w:rFonts w:ascii="Times New Roman" w:hAnsi="Times New Roman" w:cs="Times New Roman"/>
          <w:sz w:val="20"/>
          <w:lang w:val="en-US"/>
        </w:rPr>
        <w:t>r</w:t>
      </w:r>
      <w:r w:rsidR="00AB4B86" w:rsidRPr="00AB4B86">
        <w:rPr>
          <w:rFonts w:ascii="Times New Roman" w:hAnsi="Times New Roman" w:cs="Times New Roman"/>
          <w:sz w:val="20"/>
        </w:rPr>
        <w:t>=0 (дата обращения: 16.03.2017).</w:t>
      </w:r>
    </w:p>
  </w:footnote>
  <w:footnote w:id="98">
    <w:p w:rsidR="00350C19" w:rsidRPr="00B54358" w:rsidRDefault="00350C19" w:rsidP="00B54358">
      <w:pPr>
        <w:rPr>
          <w:rFonts w:ascii="Times New Roman" w:hAnsi="Times New Roman" w:cs="Times New Roman"/>
          <w:sz w:val="20"/>
          <w:szCs w:val="20"/>
        </w:rPr>
      </w:pPr>
      <w:r>
        <w:rPr>
          <w:rStyle w:val="a5"/>
        </w:rPr>
        <w:footnoteRef/>
      </w:r>
      <w:r w:rsidRPr="00B54358">
        <w:rPr>
          <w:lang w:val="en-US"/>
        </w:rPr>
        <w:t xml:space="preserve"> </w:t>
      </w:r>
      <w:r w:rsidR="00AB4B86" w:rsidRPr="00AB4B86">
        <w:rPr>
          <w:rFonts w:ascii="Times New Roman" w:hAnsi="Times New Roman" w:cs="Times New Roman"/>
          <w:sz w:val="20"/>
          <w:lang w:val="en-US"/>
        </w:rPr>
        <w:t>Living in: The world’s most eco-friendly cities // BBC, 2014. December</w:t>
      </w:r>
      <w:r w:rsidR="00AB4B86" w:rsidRPr="00AB4B86">
        <w:rPr>
          <w:rFonts w:ascii="Times New Roman" w:hAnsi="Times New Roman" w:cs="Times New Roman"/>
          <w:sz w:val="20"/>
        </w:rPr>
        <w:t xml:space="preserve"> 15. </w:t>
      </w:r>
      <w:r w:rsidR="00AB4B86" w:rsidRPr="00AB4B86">
        <w:rPr>
          <w:rFonts w:ascii="Times New Roman" w:hAnsi="Times New Roman" w:cs="Times New Roman"/>
          <w:sz w:val="20"/>
          <w:lang w:val="en-US"/>
        </w:rPr>
        <w:t>URL</w:t>
      </w:r>
      <w:r w:rsidR="00AB4B86" w:rsidRPr="00AB4B86">
        <w:rPr>
          <w:rFonts w:ascii="Times New Roman" w:hAnsi="Times New Roman" w:cs="Times New Roman"/>
          <w:sz w:val="20"/>
        </w:rPr>
        <w:t xml:space="preserve">: </w:t>
      </w:r>
      <w:r w:rsidR="00AB4B86" w:rsidRPr="00AB4B86">
        <w:rPr>
          <w:rFonts w:ascii="Times New Roman" w:hAnsi="Times New Roman" w:cs="Times New Roman"/>
          <w:sz w:val="20"/>
          <w:lang w:val="en-US"/>
        </w:rPr>
        <w:t>http</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www</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bbc</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com</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travel</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story</w:t>
      </w:r>
      <w:r w:rsidR="00AB4B86" w:rsidRPr="00AB4B86">
        <w:rPr>
          <w:rFonts w:ascii="Times New Roman" w:hAnsi="Times New Roman" w:cs="Times New Roman"/>
          <w:sz w:val="20"/>
        </w:rPr>
        <w:t>/20141215-</w:t>
      </w:r>
      <w:r w:rsidR="00AB4B86" w:rsidRPr="00AB4B86">
        <w:rPr>
          <w:rFonts w:ascii="Times New Roman" w:hAnsi="Times New Roman" w:cs="Times New Roman"/>
          <w:sz w:val="20"/>
          <w:lang w:val="en-US"/>
        </w:rPr>
        <w:t>living</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in</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the</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worlds</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most</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eco</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friendly</w:t>
      </w:r>
      <w:r w:rsidR="00AB4B86" w:rsidRPr="00AB4B86">
        <w:rPr>
          <w:rFonts w:ascii="Times New Roman" w:hAnsi="Times New Roman" w:cs="Times New Roman"/>
          <w:sz w:val="20"/>
        </w:rPr>
        <w:t>-</w:t>
      </w:r>
      <w:r w:rsidR="00AB4B86" w:rsidRPr="00AB4B86">
        <w:rPr>
          <w:rFonts w:ascii="Times New Roman" w:hAnsi="Times New Roman" w:cs="Times New Roman"/>
          <w:sz w:val="20"/>
          <w:lang w:val="en-US"/>
        </w:rPr>
        <w:t>cities</w:t>
      </w:r>
      <w:r w:rsidR="00AB4B86" w:rsidRPr="00AB4B86">
        <w:rPr>
          <w:rFonts w:ascii="Times New Roman" w:hAnsi="Times New Roman" w:cs="Times New Roman"/>
          <w:sz w:val="20"/>
        </w:rPr>
        <w:t xml:space="preserve"> (дата обращения: 16.03.2017).</w:t>
      </w:r>
    </w:p>
  </w:footnote>
  <w:footnote w:id="99">
    <w:p w:rsidR="00350C19" w:rsidRPr="008B54F9" w:rsidRDefault="00350C19">
      <w:pPr>
        <w:pStyle w:val="a3"/>
        <w:rPr>
          <w:lang w:val="en-US"/>
        </w:rPr>
      </w:pPr>
      <w:r>
        <w:rPr>
          <w:rStyle w:val="a5"/>
        </w:rPr>
        <w:footnoteRef/>
      </w:r>
      <w:r w:rsidR="00AB4B86">
        <w:rPr>
          <w:rFonts w:ascii="Times New Roman" w:hAnsi="Times New Roman" w:cs="Times New Roman"/>
          <w:lang w:val="en-US"/>
        </w:rPr>
        <w:t xml:space="preserve"> </w:t>
      </w:r>
      <w:r w:rsidR="00AB4B86" w:rsidRPr="00937378">
        <w:rPr>
          <w:rFonts w:ascii="Times New Roman" w:hAnsi="Times New Roman" w:cs="Times New Roman"/>
          <w:lang w:val="en-US"/>
        </w:rPr>
        <w:t>Gulsrud, N. Gooding, S. Konijnendijk, C. Green space branding in Denmark in an era of neoliberal governance / N. Gulsrud, S. Gooding, C. Konijnendijk // Urban Forestry &amp; Urban Greening. – 2013. №12</w:t>
      </w:r>
      <w:r w:rsidR="00AB4B86">
        <w:rPr>
          <w:rFonts w:ascii="Times New Roman" w:hAnsi="Times New Roman" w:cs="Times New Roman"/>
          <w:lang w:val="en-US"/>
        </w:rPr>
        <w:t xml:space="preserve">. </w:t>
      </w:r>
      <w:r>
        <w:rPr>
          <w:rFonts w:ascii="Times New Roman" w:hAnsi="Times New Roman" w:cs="Times New Roman"/>
          <w:lang w:val="en-US"/>
        </w:rPr>
        <w:t>– P.330</w:t>
      </w:r>
    </w:p>
  </w:footnote>
  <w:footnote w:id="100">
    <w:p w:rsidR="00350C19" w:rsidRPr="00AD55FE" w:rsidRDefault="00350C19">
      <w:pPr>
        <w:pStyle w:val="a3"/>
        <w:rPr>
          <w:lang w:val="en-US"/>
        </w:rPr>
      </w:pPr>
      <w:r>
        <w:rPr>
          <w:rStyle w:val="a5"/>
        </w:rPr>
        <w:footnoteRef/>
      </w:r>
      <w:r w:rsidR="00AB4B86">
        <w:rPr>
          <w:rFonts w:ascii="Times New Roman" w:hAnsi="Times New Roman" w:cs="Times New Roman"/>
          <w:lang w:val="en-US"/>
        </w:rPr>
        <w:t xml:space="preserve"> </w:t>
      </w:r>
      <w:r w:rsidR="00AB4B86" w:rsidRPr="00937378">
        <w:rPr>
          <w:rFonts w:ascii="Times New Roman" w:hAnsi="Times New Roman" w:cs="Times New Roman"/>
          <w:lang w:val="en-US"/>
        </w:rPr>
        <w:t>Csaba, F. Stöber, B. Copenhagen is hot, Denmark is not:  On the authority and role of place brand image rankings / F. Csaba, B. Stöber// Creative Encounters. - 2011. №52</w:t>
      </w:r>
      <w:r w:rsidR="00AB4B86">
        <w:rPr>
          <w:rFonts w:ascii="Times New Roman" w:hAnsi="Times New Roman" w:cs="Times New Roman"/>
          <w:lang w:val="en-US"/>
        </w:rPr>
        <w:t xml:space="preserve">. </w:t>
      </w:r>
      <w:r>
        <w:rPr>
          <w:rFonts w:ascii="Times New Roman" w:hAnsi="Times New Roman" w:cs="Times New Roman"/>
          <w:lang w:val="en-US"/>
        </w:rPr>
        <w:t>– P. 32</w:t>
      </w:r>
    </w:p>
  </w:footnote>
  <w:footnote w:id="101">
    <w:p w:rsidR="00350C19" w:rsidRPr="006A5750" w:rsidRDefault="00350C19">
      <w:pPr>
        <w:pStyle w:val="a3"/>
        <w:rPr>
          <w:lang w:val="en-US"/>
        </w:rPr>
      </w:pPr>
      <w:r>
        <w:rPr>
          <w:rStyle w:val="a5"/>
        </w:rPr>
        <w:footnoteRef/>
      </w:r>
      <w:r w:rsidR="00AB4B86">
        <w:rPr>
          <w:rFonts w:ascii="Times New Roman" w:hAnsi="Times New Roman" w:cs="Times New Roman"/>
          <w:lang w:val="en-US"/>
        </w:rPr>
        <w:t xml:space="preserve"> </w:t>
      </w:r>
      <w:r w:rsidR="00AB4B86" w:rsidRPr="00937378">
        <w:rPr>
          <w:rFonts w:ascii="Times New Roman" w:hAnsi="Times New Roman" w:cs="Times New Roman"/>
          <w:lang w:val="en-US"/>
        </w:rPr>
        <w:t>Hansen, J. Christiansen, S. Wiking, M. Guide to Copenhagen 2025 / J. Hansen, S. Christiansen, M. Wiking. - Co</w:t>
      </w:r>
      <w:r w:rsidR="00AB4B86">
        <w:rPr>
          <w:rFonts w:ascii="Times New Roman" w:hAnsi="Times New Roman" w:cs="Times New Roman"/>
          <w:lang w:val="en-US"/>
        </w:rPr>
        <w:t>penhagen: Monday Morning, 2015.</w:t>
      </w:r>
      <w:r>
        <w:rPr>
          <w:rFonts w:ascii="Times New Roman" w:hAnsi="Times New Roman" w:cs="Times New Roman"/>
          <w:lang w:val="en-US"/>
        </w:rPr>
        <w:t xml:space="preserve"> –</w:t>
      </w:r>
      <w:r w:rsidRPr="00AC39EB">
        <w:rPr>
          <w:rFonts w:ascii="Times New Roman" w:hAnsi="Times New Roman" w:cs="Times New Roman"/>
          <w:lang w:val="en-US"/>
        </w:rPr>
        <w:t xml:space="preserve"> P.</w:t>
      </w:r>
      <w:r>
        <w:rPr>
          <w:rFonts w:ascii="Times New Roman" w:hAnsi="Times New Roman" w:cs="Times New Roman"/>
          <w:lang w:val="en-US"/>
        </w:rPr>
        <w:t xml:space="preserve"> 89</w:t>
      </w:r>
    </w:p>
  </w:footnote>
  <w:footnote w:id="102">
    <w:p w:rsidR="00350C19" w:rsidRPr="00AB4B86" w:rsidRDefault="00350C19">
      <w:pPr>
        <w:pStyle w:val="a3"/>
      </w:pPr>
      <w:r>
        <w:rPr>
          <w:rStyle w:val="a5"/>
        </w:rPr>
        <w:footnoteRef/>
      </w:r>
      <w:r w:rsidR="00AB4B86">
        <w:rPr>
          <w:rFonts w:ascii="Times New Roman" w:hAnsi="Times New Roman" w:cs="Times New Roman"/>
          <w:lang w:val="en-US"/>
        </w:rPr>
        <w:t xml:space="preserve"> </w:t>
      </w:r>
      <w:r w:rsidR="00AB4B86" w:rsidRPr="00AB4B86">
        <w:rPr>
          <w:rFonts w:ascii="Times New Roman" w:hAnsi="Times New Roman" w:cs="Times New Roman"/>
          <w:lang w:val="en-US"/>
        </w:rPr>
        <w:t>Denmark, in OECD Tourism Trends and Policies 2016. URL</w:t>
      </w:r>
      <w:r w:rsidR="00AB4B86" w:rsidRPr="00AB4B86">
        <w:rPr>
          <w:rFonts w:ascii="Times New Roman" w:hAnsi="Times New Roman" w:cs="Times New Roman"/>
        </w:rPr>
        <w:t xml:space="preserve">: </w:t>
      </w:r>
      <w:r w:rsidR="00AB4B86" w:rsidRPr="00AB4B86">
        <w:rPr>
          <w:rFonts w:ascii="Times New Roman" w:hAnsi="Times New Roman" w:cs="Times New Roman"/>
          <w:lang w:val="en-US"/>
        </w:rPr>
        <w:t>http</w:t>
      </w:r>
      <w:r w:rsidR="00AB4B86" w:rsidRPr="00AB4B86">
        <w:rPr>
          <w:rFonts w:ascii="Times New Roman" w:hAnsi="Times New Roman" w:cs="Times New Roman"/>
        </w:rPr>
        <w:t>://</w:t>
      </w:r>
      <w:r w:rsidR="00AB4B86" w:rsidRPr="00AB4B86">
        <w:rPr>
          <w:rFonts w:ascii="Times New Roman" w:hAnsi="Times New Roman" w:cs="Times New Roman"/>
          <w:lang w:val="en-US"/>
        </w:rPr>
        <w:t>www</w:t>
      </w:r>
      <w:r w:rsidR="00AB4B86" w:rsidRPr="00AB4B86">
        <w:rPr>
          <w:rFonts w:ascii="Times New Roman" w:hAnsi="Times New Roman" w:cs="Times New Roman"/>
        </w:rPr>
        <w:t>.</w:t>
      </w:r>
      <w:r w:rsidR="00AB4B86" w:rsidRPr="00AB4B86">
        <w:rPr>
          <w:rFonts w:ascii="Times New Roman" w:hAnsi="Times New Roman" w:cs="Times New Roman"/>
          <w:lang w:val="en-US"/>
        </w:rPr>
        <w:t>subturismo</w:t>
      </w:r>
      <w:r w:rsidR="00AB4B86" w:rsidRPr="00AB4B86">
        <w:rPr>
          <w:rFonts w:ascii="Times New Roman" w:hAnsi="Times New Roman" w:cs="Times New Roman"/>
        </w:rPr>
        <w:t>.</w:t>
      </w:r>
      <w:r w:rsidR="00AB4B86" w:rsidRPr="00AB4B86">
        <w:rPr>
          <w:rFonts w:ascii="Times New Roman" w:hAnsi="Times New Roman" w:cs="Times New Roman"/>
          <w:lang w:val="en-US"/>
        </w:rPr>
        <w:t>gob</w:t>
      </w:r>
      <w:r w:rsidR="00AB4B86" w:rsidRPr="00AB4B86">
        <w:rPr>
          <w:rFonts w:ascii="Times New Roman" w:hAnsi="Times New Roman" w:cs="Times New Roman"/>
        </w:rPr>
        <w:t>.</w:t>
      </w:r>
      <w:r w:rsidR="00AB4B86" w:rsidRPr="00AB4B86">
        <w:rPr>
          <w:rFonts w:ascii="Times New Roman" w:hAnsi="Times New Roman" w:cs="Times New Roman"/>
          <w:lang w:val="en-US"/>
        </w:rPr>
        <w:t>cl</w:t>
      </w:r>
      <w:r w:rsidR="00AB4B86" w:rsidRPr="00AB4B86">
        <w:rPr>
          <w:rFonts w:ascii="Times New Roman" w:hAnsi="Times New Roman" w:cs="Times New Roman"/>
        </w:rPr>
        <w:t>/</w:t>
      </w:r>
      <w:r w:rsidR="00AB4B86" w:rsidRPr="00AB4B86">
        <w:rPr>
          <w:rFonts w:ascii="Times New Roman" w:hAnsi="Times New Roman" w:cs="Times New Roman"/>
          <w:lang w:val="en-US"/>
        </w:rPr>
        <w:t>wp</w:t>
      </w:r>
      <w:r w:rsidR="00AB4B86" w:rsidRPr="00AB4B86">
        <w:rPr>
          <w:rFonts w:ascii="Times New Roman" w:hAnsi="Times New Roman" w:cs="Times New Roman"/>
        </w:rPr>
        <w:t>-</w:t>
      </w:r>
      <w:r w:rsidR="00AB4B86" w:rsidRPr="00AB4B86">
        <w:rPr>
          <w:rFonts w:ascii="Times New Roman" w:hAnsi="Times New Roman" w:cs="Times New Roman"/>
          <w:lang w:val="en-US"/>
        </w:rPr>
        <w:t>content</w:t>
      </w:r>
      <w:r w:rsidR="00AB4B86" w:rsidRPr="00AB4B86">
        <w:rPr>
          <w:rFonts w:ascii="Times New Roman" w:hAnsi="Times New Roman" w:cs="Times New Roman"/>
        </w:rPr>
        <w:t>/</w:t>
      </w:r>
      <w:r w:rsidR="00AB4B86" w:rsidRPr="00AB4B86">
        <w:rPr>
          <w:rFonts w:ascii="Times New Roman" w:hAnsi="Times New Roman" w:cs="Times New Roman"/>
          <w:lang w:val="en-US"/>
        </w:rPr>
        <w:t>uploads</w:t>
      </w:r>
      <w:r w:rsidR="00AB4B86" w:rsidRPr="00AB4B86">
        <w:rPr>
          <w:rFonts w:ascii="Times New Roman" w:hAnsi="Times New Roman" w:cs="Times New Roman"/>
        </w:rPr>
        <w:t>/</w:t>
      </w:r>
      <w:r w:rsidR="00AB4B86" w:rsidRPr="00AB4B86">
        <w:rPr>
          <w:rFonts w:ascii="Times New Roman" w:hAnsi="Times New Roman" w:cs="Times New Roman"/>
          <w:lang w:val="en-US"/>
        </w:rPr>
        <w:t>sites</w:t>
      </w:r>
      <w:r w:rsidR="00AB4B86" w:rsidRPr="00AB4B86">
        <w:rPr>
          <w:rFonts w:ascii="Times New Roman" w:hAnsi="Times New Roman" w:cs="Times New Roman"/>
        </w:rPr>
        <w:t>/18/2015/10/20160229-</w:t>
      </w:r>
      <w:r w:rsidR="00AB4B86" w:rsidRPr="00AB4B86">
        <w:rPr>
          <w:rFonts w:ascii="Times New Roman" w:hAnsi="Times New Roman" w:cs="Times New Roman"/>
          <w:lang w:val="en-US"/>
        </w:rPr>
        <w:t>Tourism</w:t>
      </w:r>
      <w:r w:rsidR="00AB4B86" w:rsidRPr="00AB4B86">
        <w:rPr>
          <w:rFonts w:ascii="Times New Roman" w:hAnsi="Times New Roman" w:cs="Times New Roman"/>
        </w:rPr>
        <w:t>-</w:t>
      </w:r>
      <w:r w:rsidR="00AB4B86" w:rsidRPr="00AB4B86">
        <w:rPr>
          <w:rFonts w:ascii="Times New Roman" w:hAnsi="Times New Roman" w:cs="Times New Roman"/>
          <w:lang w:val="en-US"/>
        </w:rPr>
        <w:t>Trends</w:t>
      </w:r>
      <w:r w:rsidR="00AB4B86" w:rsidRPr="00AB4B86">
        <w:rPr>
          <w:rFonts w:ascii="Times New Roman" w:hAnsi="Times New Roman" w:cs="Times New Roman"/>
        </w:rPr>
        <w:t>-</w:t>
      </w:r>
      <w:r w:rsidR="00AB4B86" w:rsidRPr="00AB4B86">
        <w:rPr>
          <w:rFonts w:ascii="Times New Roman" w:hAnsi="Times New Roman" w:cs="Times New Roman"/>
          <w:lang w:val="en-US"/>
        </w:rPr>
        <w:t>and</w:t>
      </w:r>
      <w:r w:rsidR="00AB4B86" w:rsidRPr="00AB4B86">
        <w:rPr>
          <w:rFonts w:ascii="Times New Roman" w:hAnsi="Times New Roman" w:cs="Times New Roman"/>
        </w:rPr>
        <w:t>-</w:t>
      </w:r>
      <w:r w:rsidR="00AB4B86" w:rsidRPr="00AB4B86">
        <w:rPr>
          <w:rFonts w:ascii="Times New Roman" w:hAnsi="Times New Roman" w:cs="Times New Roman"/>
          <w:lang w:val="en-US"/>
        </w:rPr>
        <w:t>Policies</w:t>
      </w:r>
      <w:r w:rsidR="00AB4B86">
        <w:rPr>
          <w:rFonts w:ascii="Times New Roman" w:hAnsi="Times New Roman" w:cs="Times New Roman"/>
        </w:rPr>
        <w:t>.</w:t>
      </w:r>
      <w:r w:rsidR="00AB4B86" w:rsidRPr="00AB4B86">
        <w:rPr>
          <w:rFonts w:ascii="Times New Roman" w:hAnsi="Times New Roman" w:cs="Times New Roman"/>
          <w:lang w:val="en-US"/>
        </w:rPr>
        <w:t>pdf</w:t>
      </w:r>
      <w:r w:rsidR="00AB4B86" w:rsidRPr="00AB4B86">
        <w:rPr>
          <w:rFonts w:ascii="Times New Roman" w:hAnsi="Times New Roman" w:cs="Times New Roman"/>
        </w:rPr>
        <w:t xml:space="preserve">  (дата обращения: 28.03.2017).</w:t>
      </w:r>
    </w:p>
  </w:footnote>
  <w:footnote w:id="103">
    <w:p w:rsidR="00350C19" w:rsidRPr="00D40E8A" w:rsidRDefault="00350C19">
      <w:pPr>
        <w:pStyle w:val="a3"/>
        <w:rPr>
          <w:rFonts w:ascii="Times New Roman" w:hAnsi="Times New Roman" w:cs="Times New Roman"/>
        </w:rPr>
      </w:pPr>
      <w:r>
        <w:rPr>
          <w:rStyle w:val="a5"/>
        </w:rPr>
        <w:footnoteRef/>
      </w:r>
      <w:r w:rsidRPr="00D40E8A">
        <w:rPr>
          <w:lang w:val="en-US"/>
        </w:rPr>
        <w:t xml:space="preserve"> </w:t>
      </w:r>
      <w:r w:rsidR="00AB4B86" w:rsidRPr="00AB4B86">
        <w:rPr>
          <w:rFonts w:ascii="Times New Roman" w:hAnsi="Times New Roman" w:cs="Times New Roman"/>
          <w:lang w:val="en-US"/>
        </w:rPr>
        <w:t xml:space="preserve">Korosek, K. Sweden ‘Most Sustainable Country in the World’ / K. Korosek // Environmental Leader. </w:t>
      </w:r>
      <w:r w:rsidR="00AB4B86" w:rsidRPr="00AB4B86">
        <w:rPr>
          <w:rFonts w:ascii="Times New Roman" w:hAnsi="Times New Roman" w:cs="Times New Roman"/>
        </w:rPr>
        <w:t xml:space="preserve">2013. </w:t>
      </w:r>
      <w:r w:rsidR="00AB4B86" w:rsidRPr="00AB4B86">
        <w:rPr>
          <w:rFonts w:ascii="Times New Roman" w:hAnsi="Times New Roman" w:cs="Times New Roman"/>
          <w:lang w:val="en-US"/>
        </w:rPr>
        <w:t>URL</w:t>
      </w:r>
      <w:r w:rsidR="00AB4B86" w:rsidRPr="00AB4B86">
        <w:rPr>
          <w:rFonts w:ascii="Times New Roman" w:hAnsi="Times New Roman" w:cs="Times New Roman"/>
        </w:rPr>
        <w:t xml:space="preserve">: </w:t>
      </w:r>
      <w:r w:rsidR="00AB4B86" w:rsidRPr="00AB4B86">
        <w:rPr>
          <w:rFonts w:ascii="Times New Roman" w:hAnsi="Times New Roman" w:cs="Times New Roman"/>
          <w:lang w:val="en-US"/>
        </w:rPr>
        <w:t>https</w:t>
      </w:r>
      <w:r w:rsidR="00AB4B86" w:rsidRPr="00AB4B86">
        <w:rPr>
          <w:rFonts w:ascii="Times New Roman" w:hAnsi="Times New Roman" w:cs="Times New Roman"/>
        </w:rPr>
        <w:t>://</w:t>
      </w:r>
      <w:r w:rsidR="00AB4B86" w:rsidRPr="00AB4B86">
        <w:rPr>
          <w:rFonts w:ascii="Times New Roman" w:hAnsi="Times New Roman" w:cs="Times New Roman"/>
          <w:lang w:val="en-US"/>
        </w:rPr>
        <w:t>www</w:t>
      </w:r>
      <w:r w:rsidR="00AB4B86" w:rsidRPr="00AB4B86">
        <w:rPr>
          <w:rFonts w:ascii="Times New Roman" w:hAnsi="Times New Roman" w:cs="Times New Roman"/>
        </w:rPr>
        <w:t>.</w:t>
      </w:r>
      <w:r w:rsidR="00AB4B86" w:rsidRPr="00AB4B86">
        <w:rPr>
          <w:rFonts w:ascii="Times New Roman" w:hAnsi="Times New Roman" w:cs="Times New Roman"/>
          <w:lang w:val="en-US"/>
        </w:rPr>
        <w:t>environmentalleader</w:t>
      </w:r>
      <w:r w:rsidR="00AB4B86" w:rsidRPr="00AB4B86">
        <w:rPr>
          <w:rFonts w:ascii="Times New Roman" w:hAnsi="Times New Roman" w:cs="Times New Roman"/>
        </w:rPr>
        <w:t>.</w:t>
      </w:r>
      <w:r w:rsidR="00AB4B86" w:rsidRPr="00AB4B86">
        <w:rPr>
          <w:rFonts w:ascii="Times New Roman" w:hAnsi="Times New Roman" w:cs="Times New Roman"/>
          <w:lang w:val="en-US"/>
        </w:rPr>
        <w:t>com</w:t>
      </w:r>
      <w:r w:rsidR="00AB4B86" w:rsidRPr="00AB4B86">
        <w:rPr>
          <w:rFonts w:ascii="Times New Roman" w:hAnsi="Times New Roman" w:cs="Times New Roman"/>
        </w:rPr>
        <w:t>/2013/08/</w:t>
      </w:r>
      <w:r w:rsidR="00AB4B86" w:rsidRPr="00AB4B86">
        <w:rPr>
          <w:rFonts w:ascii="Times New Roman" w:hAnsi="Times New Roman" w:cs="Times New Roman"/>
          <w:lang w:val="en-US"/>
        </w:rPr>
        <w:t>sweden</w:t>
      </w:r>
      <w:r w:rsidR="00AB4B86" w:rsidRPr="00AB4B86">
        <w:rPr>
          <w:rFonts w:ascii="Times New Roman" w:hAnsi="Times New Roman" w:cs="Times New Roman"/>
        </w:rPr>
        <w:t>-</w:t>
      </w:r>
      <w:r w:rsidR="00AB4B86" w:rsidRPr="00AB4B86">
        <w:rPr>
          <w:rFonts w:ascii="Times New Roman" w:hAnsi="Times New Roman" w:cs="Times New Roman"/>
          <w:lang w:val="en-US"/>
        </w:rPr>
        <w:t>most</w:t>
      </w:r>
      <w:r w:rsidR="00AB4B86" w:rsidRPr="00AB4B86">
        <w:rPr>
          <w:rFonts w:ascii="Times New Roman" w:hAnsi="Times New Roman" w:cs="Times New Roman"/>
        </w:rPr>
        <w:t>-</w:t>
      </w:r>
      <w:r w:rsidR="00AB4B86" w:rsidRPr="00AB4B86">
        <w:rPr>
          <w:rFonts w:ascii="Times New Roman" w:hAnsi="Times New Roman" w:cs="Times New Roman"/>
          <w:lang w:val="en-US"/>
        </w:rPr>
        <w:t>sustainable</w:t>
      </w:r>
      <w:r w:rsidR="00AB4B86" w:rsidRPr="00AB4B86">
        <w:rPr>
          <w:rFonts w:ascii="Times New Roman" w:hAnsi="Times New Roman" w:cs="Times New Roman"/>
        </w:rPr>
        <w:t>-</w:t>
      </w:r>
      <w:r w:rsidR="00AB4B86" w:rsidRPr="00AB4B86">
        <w:rPr>
          <w:rFonts w:ascii="Times New Roman" w:hAnsi="Times New Roman" w:cs="Times New Roman"/>
          <w:lang w:val="en-US"/>
        </w:rPr>
        <w:t>country</w:t>
      </w:r>
      <w:r w:rsidR="00AB4B86" w:rsidRPr="00AB4B86">
        <w:rPr>
          <w:rFonts w:ascii="Times New Roman" w:hAnsi="Times New Roman" w:cs="Times New Roman"/>
        </w:rPr>
        <w:t>-</w:t>
      </w:r>
      <w:r w:rsidR="00AB4B86" w:rsidRPr="00AB4B86">
        <w:rPr>
          <w:rFonts w:ascii="Times New Roman" w:hAnsi="Times New Roman" w:cs="Times New Roman"/>
          <w:lang w:val="en-US"/>
        </w:rPr>
        <w:t>in</w:t>
      </w:r>
      <w:r w:rsidR="00AB4B86" w:rsidRPr="00AB4B86">
        <w:rPr>
          <w:rFonts w:ascii="Times New Roman" w:hAnsi="Times New Roman" w:cs="Times New Roman"/>
        </w:rPr>
        <w:t>-</w:t>
      </w:r>
      <w:r w:rsidR="00AB4B86" w:rsidRPr="00AB4B86">
        <w:rPr>
          <w:rFonts w:ascii="Times New Roman" w:hAnsi="Times New Roman" w:cs="Times New Roman"/>
          <w:lang w:val="en-US"/>
        </w:rPr>
        <w:t>the</w:t>
      </w:r>
      <w:r w:rsidR="00AB4B86" w:rsidRPr="00AB4B86">
        <w:rPr>
          <w:rFonts w:ascii="Times New Roman" w:hAnsi="Times New Roman" w:cs="Times New Roman"/>
        </w:rPr>
        <w:t>-</w:t>
      </w:r>
      <w:r w:rsidR="00AB4B86" w:rsidRPr="00AB4B86">
        <w:rPr>
          <w:rFonts w:ascii="Times New Roman" w:hAnsi="Times New Roman" w:cs="Times New Roman"/>
          <w:lang w:val="en-US"/>
        </w:rPr>
        <w:t>world</w:t>
      </w:r>
      <w:r w:rsidR="00AB4B86" w:rsidRPr="00AB4B86">
        <w:rPr>
          <w:rFonts w:ascii="Times New Roman" w:hAnsi="Times New Roman" w:cs="Times New Roman"/>
        </w:rPr>
        <w:t>/ (дата обращения: 20.04.2017).</w:t>
      </w:r>
    </w:p>
  </w:footnote>
  <w:footnote w:id="104">
    <w:p w:rsidR="00350C19" w:rsidRPr="00622CF6" w:rsidRDefault="00350C19">
      <w:pPr>
        <w:pStyle w:val="a3"/>
        <w:rPr>
          <w:rFonts w:ascii="Times New Roman" w:hAnsi="Times New Roman" w:cs="Times New Roman"/>
        </w:rPr>
      </w:pPr>
      <w:r>
        <w:rPr>
          <w:rStyle w:val="a5"/>
        </w:rPr>
        <w:footnoteRef/>
      </w:r>
      <w:r w:rsidRPr="00622CF6">
        <w:rPr>
          <w:lang w:val="en-US"/>
        </w:rPr>
        <w:t xml:space="preserve"> </w:t>
      </w:r>
      <w:r w:rsidR="00AB4B86" w:rsidRPr="00AB4B86">
        <w:rPr>
          <w:rFonts w:ascii="Times New Roman" w:hAnsi="Times New Roman" w:cs="Times New Roman"/>
          <w:lang w:val="en-US"/>
        </w:rPr>
        <w:t>City Branding: The case of Stockholm (Sweden) // Athens Co-creation. URL</w:t>
      </w:r>
      <w:r w:rsidR="00AB4B86" w:rsidRPr="00AB4B86">
        <w:rPr>
          <w:rFonts w:ascii="Times New Roman" w:hAnsi="Times New Roman" w:cs="Times New Roman"/>
        </w:rPr>
        <w:t xml:space="preserve">: </w:t>
      </w:r>
      <w:r w:rsidR="00AB4B86" w:rsidRPr="00AB4B86">
        <w:rPr>
          <w:rFonts w:ascii="Times New Roman" w:hAnsi="Times New Roman" w:cs="Times New Roman"/>
          <w:lang w:val="en-US"/>
        </w:rPr>
        <w:t>https</w:t>
      </w:r>
      <w:r w:rsidR="00AB4B86" w:rsidRPr="00AB4B86">
        <w:rPr>
          <w:rFonts w:ascii="Times New Roman" w:hAnsi="Times New Roman" w:cs="Times New Roman"/>
        </w:rPr>
        <w:t>://</w:t>
      </w:r>
      <w:r w:rsidR="00AB4B86" w:rsidRPr="00AB4B86">
        <w:rPr>
          <w:rFonts w:ascii="Times New Roman" w:hAnsi="Times New Roman" w:cs="Times New Roman"/>
          <w:lang w:val="en-US"/>
        </w:rPr>
        <w:t>athenscocreation</w:t>
      </w:r>
      <w:r w:rsidR="00AB4B86" w:rsidRPr="00AB4B86">
        <w:rPr>
          <w:rFonts w:ascii="Times New Roman" w:hAnsi="Times New Roman" w:cs="Times New Roman"/>
        </w:rPr>
        <w:t>.</w:t>
      </w:r>
      <w:r w:rsidR="00AB4B86" w:rsidRPr="00AB4B86">
        <w:rPr>
          <w:rFonts w:ascii="Times New Roman" w:hAnsi="Times New Roman" w:cs="Times New Roman"/>
          <w:lang w:val="en-US"/>
        </w:rPr>
        <w:t>wordpress</w:t>
      </w:r>
      <w:r w:rsidR="00AB4B86" w:rsidRPr="00AB4B86">
        <w:rPr>
          <w:rFonts w:ascii="Times New Roman" w:hAnsi="Times New Roman" w:cs="Times New Roman"/>
        </w:rPr>
        <w:t>.</w:t>
      </w:r>
      <w:r w:rsidR="00AB4B86" w:rsidRPr="00AB4B86">
        <w:rPr>
          <w:rFonts w:ascii="Times New Roman" w:hAnsi="Times New Roman" w:cs="Times New Roman"/>
          <w:lang w:val="en-US"/>
        </w:rPr>
        <w:t>com</w:t>
      </w:r>
      <w:r w:rsidR="00AB4B86" w:rsidRPr="00AB4B86">
        <w:rPr>
          <w:rFonts w:ascii="Times New Roman" w:hAnsi="Times New Roman" w:cs="Times New Roman"/>
        </w:rPr>
        <w:t>/2013/05/24/</w:t>
      </w:r>
      <w:r w:rsidR="00AB4B86" w:rsidRPr="00AB4B86">
        <w:rPr>
          <w:rFonts w:ascii="Times New Roman" w:hAnsi="Times New Roman" w:cs="Times New Roman"/>
          <w:lang w:val="en-US"/>
        </w:rPr>
        <w:t>city</w:t>
      </w:r>
      <w:r w:rsidR="00AB4B86" w:rsidRPr="00AB4B86">
        <w:rPr>
          <w:rFonts w:ascii="Times New Roman" w:hAnsi="Times New Roman" w:cs="Times New Roman"/>
        </w:rPr>
        <w:t>-</w:t>
      </w:r>
      <w:r w:rsidR="00AB4B86" w:rsidRPr="00AB4B86">
        <w:rPr>
          <w:rFonts w:ascii="Times New Roman" w:hAnsi="Times New Roman" w:cs="Times New Roman"/>
          <w:lang w:val="en-US"/>
        </w:rPr>
        <w:t>branding</w:t>
      </w:r>
      <w:r w:rsidR="00AB4B86" w:rsidRPr="00AB4B86">
        <w:rPr>
          <w:rFonts w:ascii="Times New Roman" w:hAnsi="Times New Roman" w:cs="Times New Roman"/>
        </w:rPr>
        <w:t>-</w:t>
      </w:r>
      <w:r w:rsidR="00AB4B86" w:rsidRPr="00AB4B86">
        <w:rPr>
          <w:rFonts w:ascii="Times New Roman" w:hAnsi="Times New Roman" w:cs="Times New Roman"/>
          <w:lang w:val="en-US"/>
        </w:rPr>
        <w:t>the</w:t>
      </w:r>
      <w:r w:rsidR="00AB4B86" w:rsidRPr="00AB4B86">
        <w:rPr>
          <w:rFonts w:ascii="Times New Roman" w:hAnsi="Times New Roman" w:cs="Times New Roman"/>
        </w:rPr>
        <w:t>-</w:t>
      </w:r>
      <w:r w:rsidR="00AB4B86" w:rsidRPr="00AB4B86">
        <w:rPr>
          <w:rFonts w:ascii="Times New Roman" w:hAnsi="Times New Roman" w:cs="Times New Roman"/>
          <w:lang w:val="en-US"/>
        </w:rPr>
        <w:t>case</w:t>
      </w:r>
      <w:r w:rsidR="00AB4B86" w:rsidRPr="00AB4B86">
        <w:rPr>
          <w:rFonts w:ascii="Times New Roman" w:hAnsi="Times New Roman" w:cs="Times New Roman"/>
        </w:rPr>
        <w:t>-</w:t>
      </w:r>
      <w:r w:rsidR="00AB4B86" w:rsidRPr="00AB4B86">
        <w:rPr>
          <w:rFonts w:ascii="Times New Roman" w:hAnsi="Times New Roman" w:cs="Times New Roman"/>
          <w:lang w:val="en-US"/>
        </w:rPr>
        <w:t>of</w:t>
      </w:r>
      <w:r w:rsidR="00AB4B86" w:rsidRPr="00AB4B86">
        <w:rPr>
          <w:rFonts w:ascii="Times New Roman" w:hAnsi="Times New Roman" w:cs="Times New Roman"/>
        </w:rPr>
        <w:t>-</w:t>
      </w:r>
      <w:r w:rsidR="00AB4B86" w:rsidRPr="00AB4B86">
        <w:rPr>
          <w:rFonts w:ascii="Times New Roman" w:hAnsi="Times New Roman" w:cs="Times New Roman"/>
          <w:lang w:val="en-US"/>
        </w:rPr>
        <w:t>stockholm</w:t>
      </w:r>
      <w:r w:rsidR="00AB4B86" w:rsidRPr="00AB4B86">
        <w:rPr>
          <w:rFonts w:ascii="Times New Roman" w:hAnsi="Times New Roman" w:cs="Times New Roman"/>
        </w:rPr>
        <w:t>-</w:t>
      </w:r>
      <w:r w:rsidR="00AB4B86" w:rsidRPr="00AB4B86">
        <w:rPr>
          <w:rFonts w:ascii="Times New Roman" w:hAnsi="Times New Roman" w:cs="Times New Roman"/>
          <w:lang w:val="en-US"/>
        </w:rPr>
        <w:t>sweden</w:t>
      </w:r>
      <w:r w:rsidR="00AB4B86">
        <w:rPr>
          <w:rFonts w:ascii="Times New Roman" w:hAnsi="Times New Roman" w:cs="Times New Roman"/>
        </w:rPr>
        <w:t xml:space="preserve">/ </w:t>
      </w:r>
      <w:r w:rsidR="00AB4B86" w:rsidRPr="00AB4B86">
        <w:rPr>
          <w:rFonts w:ascii="Times New Roman" w:hAnsi="Times New Roman" w:cs="Times New Roman"/>
        </w:rPr>
        <w:t>(дата обращения: 20.04.2017).</w:t>
      </w:r>
    </w:p>
  </w:footnote>
  <w:footnote w:id="105">
    <w:p w:rsidR="00350C19" w:rsidRPr="00FE6FCE" w:rsidRDefault="00350C19" w:rsidP="00AB4B86">
      <w:pPr>
        <w:spacing w:after="0"/>
        <w:rPr>
          <w:rFonts w:ascii="Times New Roman" w:hAnsi="Times New Roman" w:cs="Times New Roman"/>
          <w:sz w:val="20"/>
          <w:szCs w:val="20"/>
          <w:lang w:val="en-US"/>
        </w:rPr>
      </w:pPr>
      <w:r>
        <w:rPr>
          <w:rStyle w:val="a5"/>
        </w:rPr>
        <w:footnoteRef/>
      </w:r>
      <w:r w:rsidR="00AB4B86">
        <w:rPr>
          <w:rFonts w:ascii="Times New Roman" w:hAnsi="Times New Roman" w:cs="Times New Roman"/>
          <w:sz w:val="20"/>
          <w:szCs w:val="20"/>
          <w:lang w:val="en-US"/>
        </w:rPr>
        <w:t xml:space="preserve"> </w:t>
      </w:r>
      <w:r w:rsidR="00AB4B86" w:rsidRPr="00937378">
        <w:rPr>
          <w:rFonts w:ascii="Times New Roman" w:hAnsi="Times New Roman" w:cs="Times New Roman"/>
          <w:sz w:val="20"/>
          <w:szCs w:val="20"/>
          <w:lang w:val="en-US"/>
        </w:rPr>
        <w:t>Vanolo, A. City Branding: The Ghostly Politics of Representation in Globalising Cities / A. Vanolo - Abingdon: Routledge, 2017</w:t>
      </w:r>
      <w:r w:rsidR="00AB4B8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Р</w:t>
      </w:r>
      <w:r w:rsidRPr="00FE6FCE">
        <w:rPr>
          <w:rFonts w:ascii="Times New Roman" w:hAnsi="Times New Roman" w:cs="Times New Roman"/>
          <w:sz w:val="20"/>
          <w:szCs w:val="20"/>
          <w:lang w:val="en-US"/>
        </w:rPr>
        <w:t>.116</w:t>
      </w:r>
    </w:p>
  </w:footnote>
  <w:footnote w:id="106">
    <w:p w:rsidR="00350C19" w:rsidRPr="00FE6FCE" w:rsidRDefault="00350C19" w:rsidP="00FE6FCE">
      <w:pPr>
        <w:spacing w:after="0"/>
        <w:rPr>
          <w:rFonts w:ascii="Times New Roman" w:hAnsi="Times New Roman" w:cs="Times New Roman"/>
          <w:sz w:val="20"/>
          <w:szCs w:val="20"/>
          <w:lang w:val="en-US"/>
        </w:rPr>
      </w:pPr>
      <w:r>
        <w:rPr>
          <w:rStyle w:val="a5"/>
        </w:rPr>
        <w:footnoteRef/>
      </w:r>
      <w:r w:rsidR="00AB4B86">
        <w:rPr>
          <w:rFonts w:ascii="Times New Roman" w:hAnsi="Times New Roman" w:cs="Times New Roman"/>
          <w:sz w:val="20"/>
          <w:szCs w:val="20"/>
          <w:lang w:val="en-US"/>
        </w:rPr>
        <w:t xml:space="preserve"> </w:t>
      </w:r>
      <w:r w:rsidR="00AB4B86" w:rsidRPr="00937378">
        <w:rPr>
          <w:rFonts w:ascii="Times New Roman" w:hAnsi="Times New Roman" w:cs="Times New Roman"/>
          <w:sz w:val="20"/>
          <w:szCs w:val="20"/>
          <w:lang w:val="en-US"/>
        </w:rPr>
        <w:t>Cohen, N. Green Cities: An A-to-Z Guide / N. Cohen. – London: SAGE Publications, 2010</w:t>
      </w:r>
      <w:r w:rsidR="00AB4B86">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Р</w:t>
      </w:r>
      <w:r w:rsidRPr="00FE6FCE">
        <w:rPr>
          <w:rFonts w:ascii="Times New Roman" w:hAnsi="Times New Roman" w:cs="Times New Roman"/>
          <w:sz w:val="20"/>
          <w:szCs w:val="20"/>
          <w:lang w:val="en-US"/>
        </w:rPr>
        <w:t>.204</w:t>
      </w:r>
    </w:p>
  </w:footnote>
  <w:footnote w:id="107">
    <w:p w:rsidR="00350C19" w:rsidRPr="00FE6FCE" w:rsidRDefault="00350C19">
      <w:pPr>
        <w:pStyle w:val="a3"/>
        <w:rPr>
          <w:lang w:val="en-US"/>
        </w:rPr>
      </w:pPr>
      <w:r>
        <w:rPr>
          <w:rStyle w:val="a5"/>
        </w:rPr>
        <w:footnoteRef/>
      </w:r>
      <w:r w:rsidR="00AB4B86">
        <w:rPr>
          <w:rFonts w:ascii="Times New Roman" w:hAnsi="Times New Roman" w:cs="Times New Roman"/>
          <w:lang w:val="en-US"/>
        </w:rPr>
        <w:t xml:space="preserve"> </w:t>
      </w:r>
      <w:r w:rsidR="00AB4B86" w:rsidRPr="00937378">
        <w:rPr>
          <w:rFonts w:ascii="Times New Roman" w:hAnsi="Times New Roman" w:cs="Times New Roman"/>
          <w:lang w:val="en-US"/>
        </w:rPr>
        <w:t>Paschou, E. Metaxas, T. Branding Stockholm / E. Paschou, T. Metaxas. – Munich: Munich Personal RePEc Archive, 2013</w:t>
      </w:r>
      <w:r w:rsidR="00AB4B86">
        <w:rPr>
          <w:rFonts w:ascii="Times New Roman" w:hAnsi="Times New Roman" w:cs="Times New Roman"/>
          <w:lang w:val="en-US"/>
        </w:rPr>
        <w:t xml:space="preserve">. </w:t>
      </w:r>
      <w:r>
        <w:rPr>
          <w:rFonts w:ascii="Times New Roman" w:hAnsi="Times New Roman" w:cs="Times New Roman"/>
          <w:lang w:val="en-US"/>
        </w:rPr>
        <w:t xml:space="preserve">– </w:t>
      </w:r>
      <w:r>
        <w:rPr>
          <w:rFonts w:ascii="Times New Roman" w:hAnsi="Times New Roman" w:cs="Times New Roman"/>
        </w:rPr>
        <w:t>Р</w:t>
      </w:r>
      <w:r w:rsidRPr="00FE6FCE">
        <w:rPr>
          <w:rFonts w:ascii="Times New Roman" w:hAnsi="Times New Roman" w:cs="Times New Roman"/>
          <w:lang w:val="en-US"/>
        </w:rPr>
        <w:t>.19</w:t>
      </w:r>
    </w:p>
  </w:footnote>
  <w:footnote w:id="108">
    <w:p w:rsidR="00350C19" w:rsidRPr="00FE6FCE" w:rsidRDefault="00350C19" w:rsidP="00FE6FCE">
      <w:pPr>
        <w:spacing w:after="0"/>
        <w:rPr>
          <w:rFonts w:ascii="Times New Roman" w:hAnsi="Times New Roman" w:cs="Times New Roman"/>
          <w:color w:val="777777"/>
          <w:sz w:val="20"/>
          <w:szCs w:val="20"/>
          <w:lang w:val="en-US"/>
        </w:rPr>
      </w:pPr>
      <w:r>
        <w:rPr>
          <w:rStyle w:val="a5"/>
        </w:rPr>
        <w:footnoteRef/>
      </w:r>
      <w:r w:rsidR="00AB4B86">
        <w:rPr>
          <w:rFonts w:ascii="Times New Roman" w:hAnsi="Times New Roman" w:cs="Times New Roman"/>
          <w:sz w:val="20"/>
          <w:szCs w:val="20"/>
          <w:lang w:val="en-US"/>
        </w:rPr>
        <w:t xml:space="preserve"> </w:t>
      </w:r>
      <w:r w:rsidR="00AB4B86" w:rsidRPr="00937378">
        <w:rPr>
          <w:rFonts w:ascii="Times New Roman" w:hAnsi="Times New Roman" w:cs="Times New Roman"/>
          <w:sz w:val="20"/>
          <w:szCs w:val="20"/>
          <w:lang w:val="en-US"/>
        </w:rPr>
        <w:t xml:space="preserve">Kotler, Ph. Marketing Places / Ph. Kotler. – New </w:t>
      </w:r>
      <w:r w:rsidR="00AB4B86">
        <w:rPr>
          <w:rFonts w:ascii="Times New Roman" w:hAnsi="Times New Roman" w:cs="Times New Roman"/>
          <w:sz w:val="20"/>
          <w:szCs w:val="20"/>
          <w:lang w:val="en-US"/>
        </w:rPr>
        <w:t>York: Simon and Schuster, 2002.</w:t>
      </w:r>
      <w:r>
        <w:rPr>
          <w:rFonts w:ascii="Times New Roman" w:hAnsi="Times New Roman" w:cs="Times New Roman"/>
          <w:sz w:val="20"/>
          <w:szCs w:val="20"/>
          <w:lang w:val="en-US"/>
        </w:rPr>
        <w:t xml:space="preserve"> – </w:t>
      </w:r>
      <w:r>
        <w:rPr>
          <w:rFonts w:ascii="Times New Roman" w:hAnsi="Times New Roman" w:cs="Times New Roman"/>
          <w:sz w:val="20"/>
          <w:szCs w:val="20"/>
        </w:rPr>
        <w:t>Р</w:t>
      </w:r>
      <w:r w:rsidRPr="00FE6FCE">
        <w:rPr>
          <w:rFonts w:ascii="Times New Roman" w:hAnsi="Times New Roman" w:cs="Times New Roman"/>
          <w:sz w:val="20"/>
          <w:szCs w:val="20"/>
          <w:lang w:val="en-US"/>
        </w:rPr>
        <w:t>. 216</w:t>
      </w:r>
    </w:p>
  </w:footnote>
  <w:footnote w:id="109">
    <w:p w:rsidR="00350C19" w:rsidRPr="00AB4B86" w:rsidRDefault="00350C19" w:rsidP="00AB4B86">
      <w:pPr>
        <w:spacing w:after="0"/>
        <w:rPr>
          <w:rFonts w:ascii="Times New Roman" w:hAnsi="Times New Roman" w:cs="Times New Roman"/>
          <w:sz w:val="20"/>
          <w:szCs w:val="20"/>
        </w:rPr>
      </w:pPr>
      <w:r>
        <w:rPr>
          <w:rStyle w:val="a5"/>
        </w:rPr>
        <w:footnoteRef/>
      </w:r>
      <w:r w:rsidRPr="00D66A09">
        <w:rPr>
          <w:lang w:val="en-US"/>
        </w:rPr>
        <w:t xml:space="preserve"> </w:t>
      </w:r>
      <w:r w:rsidR="00AB4B86" w:rsidRPr="00AB4B86">
        <w:rPr>
          <w:rFonts w:ascii="Times New Roman" w:hAnsi="Times New Roman" w:cs="Times New Roman"/>
          <w:sz w:val="20"/>
          <w:szCs w:val="20"/>
          <w:lang w:val="en-US"/>
        </w:rPr>
        <w:t xml:space="preserve">Pantsios, A. Top 10 Greenest Cities in the World / A. Pantsios // EcoWatch. </w:t>
      </w:r>
      <w:r w:rsidR="00AB4B86" w:rsidRPr="00AB4B86">
        <w:rPr>
          <w:rFonts w:ascii="Times New Roman" w:hAnsi="Times New Roman" w:cs="Times New Roman"/>
          <w:sz w:val="20"/>
          <w:szCs w:val="20"/>
        </w:rPr>
        <w:t xml:space="preserve">2014. </w:t>
      </w:r>
      <w:r w:rsidR="00AB4B86" w:rsidRPr="00AB4B86">
        <w:rPr>
          <w:rFonts w:ascii="Times New Roman" w:hAnsi="Times New Roman" w:cs="Times New Roman"/>
          <w:sz w:val="20"/>
          <w:szCs w:val="20"/>
          <w:lang w:val="en-US"/>
        </w:rPr>
        <w:t>URL</w:t>
      </w:r>
      <w:r w:rsidR="00AB4B86" w:rsidRPr="00AB4B86">
        <w:rPr>
          <w:rFonts w:ascii="Times New Roman" w:hAnsi="Times New Roman" w:cs="Times New Roman"/>
          <w:sz w:val="20"/>
          <w:szCs w:val="20"/>
        </w:rPr>
        <w:t xml:space="preserve">: </w:t>
      </w:r>
      <w:r w:rsidR="00AB4B86" w:rsidRPr="00AB4B86">
        <w:rPr>
          <w:rFonts w:ascii="Times New Roman" w:hAnsi="Times New Roman" w:cs="Times New Roman"/>
          <w:sz w:val="20"/>
          <w:szCs w:val="20"/>
          <w:lang w:val="en-US"/>
        </w:rPr>
        <w:t>http</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www</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ecowatch</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com</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top</w:t>
      </w:r>
      <w:r w:rsidR="00AB4B86" w:rsidRPr="00AB4B86">
        <w:rPr>
          <w:rFonts w:ascii="Times New Roman" w:hAnsi="Times New Roman" w:cs="Times New Roman"/>
          <w:sz w:val="20"/>
          <w:szCs w:val="20"/>
        </w:rPr>
        <w:t>-10-</w:t>
      </w:r>
      <w:r w:rsidR="00AB4B86" w:rsidRPr="00AB4B86">
        <w:rPr>
          <w:rFonts w:ascii="Times New Roman" w:hAnsi="Times New Roman" w:cs="Times New Roman"/>
          <w:sz w:val="20"/>
          <w:szCs w:val="20"/>
          <w:lang w:val="en-US"/>
        </w:rPr>
        <w:t>greenest</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cities</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in</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the</w:t>
      </w:r>
      <w:r w:rsidR="00AB4B86" w:rsidRPr="00AB4B86">
        <w:rPr>
          <w:rFonts w:ascii="Times New Roman" w:hAnsi="Times New Roman" w:cs="Times New Roman"/>
          <w:sz w:val="20"/>
          <w:szCs w:val="20"/>
        </w:rPr>
        <w:t>-</w:t>
      </w:r>
      <w:r w:rsidR="00AB4B86" w:rsidRPr="00AB4B86">
        <w:rPr>
          <w:rFonts w:ascii="Times New Roman" w:hAnsi="Times New Roman" w:cs="Times New Roman"/>
          <w:sz w:val="20"/>
          <w:szCs w:val="20"/>
          <w:lang w:val="en-US"/>
        </w:rPr>
        <w:t>world</w:t>
      </w:r>
      <w:r w:rsidR="00AB4B86" w:rsidRPr="00AB4B86">
        <w:rPr>
          <w:rFonts w:ascii="Times New Roman" w:hAnsi="Times New Roman" w:cs="Times New Roman"/>
          <w:sz w:val="20"/>
          <w:szCs w:val="20"/>
        </w:rPr>
        <w:t>-1881963132.</w:t>
      </w:r>
      <w:r w:rsidR="00AB4B86" w:rsidRPr="00AB4B86">
        <w:rPr>
          <w:rFonts w:ascii="Times New Roman" w:hAnsi="Times New Roman" w:cs="Times New Roman"/>
          <w:sz w:val="20"/>
          <w:szCs w:val="20"/>
          <w:lang w:val="en-US"/>
        </w:rPr>
        <w:t>html</w:t>
      </w:r>
      <w:r w:rsidR="00AB4B86" w:rsidRPr="00AB4B86">
        <w:rPr>
          <w:rFonts w:ascii="Times New Roman" w:hAnsi="Times New Roman" w:cs="Times New Roman"/>
          <w:sz w:val="20"/>
          <w:szCs w:val="20"/>
        </w:rPr>
        <w:t xml:space="preserve"> (дата обращения: 28.02.2017). </w:t>
      </w:r>
    </w:p>
  </w:footnote>
  <w:footnote w:id="110">
    <w:p w:rsidR="00350C19" w:rsidRPr="00672570" w:rsidRDefault="00350C19" w:rsidP="00F52C98">
      <w:pPr>
        <w:spacing w:after="0"/>
        <w:rPr>
          <w:rFonts w:ascii="Times New Roman" w:hAnsi="Times New Roman" w:cs="Times New Roman"/>
          <w:sz w:val="20"/>
          <w:szCs w:val="20"/>
          <w:lang w:val="en-US"/>
        </w:rPr>
      </w:pPr>
      <w:r>
        <w:rPr>
          <w:rStyle w:val="a5"/>
        </w:rPr>
        <w:footnoteRef/>
      </w:r>
      <w:r w:rsidRPr="00F52C98">
        <w:rPr>
          <w:lang w:val="en-US"/>
        </w:rPr>
        <w:t xml:space="preserve"> </w:t>
      </w:r>
      <w:r w:rsidR="00AB4B86" w:rsidRPr="00AB4B86">
        <w:rPr>
          <w:rFonts w:ascii="Times New Roman" w:hAnsi="Times New Roman" w:cs="Times New Roman"/>
          <w:sz w:val="20"/>
          <w:lang w:val="en-US"/>
        </w:rPr>
        <w:t>Green Cities - changing politics on a regional level. European Green Party website. URL: https://europeangreens.eu/climatecampaign (дата обращения: 28.02.2017)</w:t>
      </w:r>
    </w:p>
  </w:footnote>
  <w:footnote w:id="111">
    <w:p w:rsidR="00350C19" w:rsidRPr="00AB4B86" w:rsidRDefault="00350C19">
      <w:pPr>
        <w:pStyle w:val="a3"/>
        <w:rPr>
          <w:lang w:val="en-US"/>
        </w:rPr>
      </w:pPr>
      <w:r>
        <w:rPr>
          <w:rStyle w:val="a5"/>
        </w:rPr>
        <w:footnoteRef/>
      </w:r>
      <w:r w:rsidRPr="00F52C98">
        <w:rPr>
          <w:lang w:val="en-US"/>
        </w:rPr>
        <w:t xml:space="preserve"> </w:t>
      </w:r>
      <w:r w:rsidR="00AB4B86" w:rsidRPr="00AB4B86">
        <w:rPr>
          <w:rFonts w:ascii="Times New Roman" w:hAnsi="Times New Roman" w:cs="Times New Roman"/>
          <w:lang w:val="en-US"/>
        </w:rPr>
        <w:t>Summary of the Government’s budget initiatives in the areas of environment, climate and energy. Ministry of the Environment and Energy of Sweden. URL: http://www.government.se/government-of-sweden/ministry-of-the-environment/  (дата обращения: 28.02.2017)</w:t>
      </w:r>
    </w:p>
  </w:footnote>
  <w:footnote w:id="112">
    <w:p w:rsidR="00AB4B86" w:rsidRPr="00937378" w:rsidRDefault="00350C19" w:rsidP="00AB4B86">
      <w:pPr>
        <w:spacing w:after="0" w:line="240" w:lineRule="auto"/>
        <w:jc w:val="both"/>
        <w:rPr>
          <w:rFonts w:ascii="Times New Roman" w:hAnsi="Times New Roman" w:cs="Times New Roman"/>
          <w:sz w:val="20"/>
          <w:szCs w:val="20"/>
        </w:rPr>
      </w:pPr>
      <w:r>
        <w:rPr>
          <w:rStyle w:val="a5"/>
        </w:rPr>
        <w:footnoteRef/>
      </w:r>
      <w:r w:rsidR="00AB4B86" w:rsidRPr="00AB4B86">
        <w:rPr>
          <w:rFonts w:ascii="Times New Roman" w:hAnsi="Times New Roman" w:cs="Times New Roman"/>
          <w:sz w:val="20"/>
          <w:szCs w:val="20"/>
          <w:lang w:val="en-US"/>
        </w:rPr>
        <w:t>The Swedish city touted as 'Europe's greenest' // The Local, 2014. January</w:t>
      </w:r>
      <w:r w:rsidR="00AB4B86" w:rsidRPr="00AB4B86">
        <w:rPr>
          <w:rFonts w:ascii="Times New Roman" w:hAnsi="Times New Roman" w:cs="Times New Roman"/>
          <w:sz w:val="20"/>
          <w:szCs w:val="20"/>
        </w:rPr>
        <w:t xml:space="preserve"> 24. </w:t>
      </w:r>
      <w:r w:rsidR="00AB4B86" w:rsidRPr="00AB4B86">
        <w:rPr>
          <w:rFonts w:ascii="Times New Roman" w:hAnsi="Times New Roman" w:cs="Times New Roman"/>
          <w:sz w:val="20"/>
          <w:szCs w:val="20"/>
          <w:lang w:val="en-US"/>
        </w:rPr>
        <w:t>URL</w:t>
      </w:r>
      <w:r w:rsidR="00AB4B86" w:rsidRPr="00AB4B86">
        <w:rPr>
          <w:rFonts w:ascii="Times New Roman" w:hAnsi="Times New Roman" w:cs="Times New Roman"/>
          <w:sz w:val="20"/>
          <w:szCs w:val="20"/>
        </w:rPr>
        <w:t xml:space="preserve">: </w:t>
      </w:r>
      <w:hyperlink r:id="rId8" w:history="1">
        <w:r w:rsidR="00AB4B86" w:rsidRPr="00AB4B86">
          <w:rPr>
            <w:rStyle w:val="a6"/>
            <w:rFonts w:ascii="Times New Roman" w:hAnsi="Times New Roman" w:cs="Times New Roman"/>
            <w:sz w:val="20"/>
            <w:szCs w:val="20"/>
            <w:lang w:val="en-US"/>
          </w:rPr>
          <w:t>https</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www</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thelocal</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se</w:t>
        </w:r>
        <w:r w:rsidR="00AB4B86" w:rsidRPr="00AB4B86">
          <w:rPr>
            <w:rStyle w:val="a6"/>
            <w:rFonts w:ascii="Times New Roman" w:hAnsi="Times New Roman" w:cs="Times New Roman"/>
            <w:sz w:val="20"/>
            <w:szCs w:val="20"/>
          </w:rPr>
          <w:t>/20140124/</w:t>
        </w:r>
        <w:r w:rsidR="00AB4B86" w:rsidRPr="00AB4B86">
          <w:rPr>
            <w:rStyle w:val="a6"/>
            <w:rFonts w:ascii="Times New Roman" w:hAnsi="Times New Roman" w:cs="Times New Roman"/>
            <w:sz w:val="20"/>
            <w:szCs w:val="20"/>
            <w:lang w:val="en-US"/>
          </w:rPr>
          <w:t>the</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swedish</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city</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touted</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as</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europes</w:t>
        </w:r>
        <w:r w:rsidR="00AB4B86" w:rsidRPr="00AB4B86">
          <w:rPr>
            <w:rStyle w:val="a6"/>
            <w:rFonts w:ascii="Times New Roman" w:hAnsi="Times New Roman" w:cs="Times New Roman"/>
            <w:sz w:val="20"/>
            <w:szCs w:val="20"/>
          </w:rPr>
          <w:t>-</w:t>
        </w:r>
        <w:r w:rsidR="00AB4B86" w:rsidRPr="00AB4B86">
          <w:rPr>
            <w:rStyle w:val="a6"/>
            <w:rFonts w:ascii="Times New Roman" w:hAnsi="Times New Roman" w:cs="Times New Roman"/>
            <w:sz w:val="20"/>
            <w:szCs w:val="20"/>
            <w:lang w:val="en-US"/>
          </w:rPr>
          <w:t>greenest</w:t>
        </w:r>
      </w:hyperlink>
      <w:r w:rsidR="00AB4B86" w:rsidRPr="00AB4B86">
        <w:rPr>
          <w:rFonts w:ascii="Times New Roman" w:hAnsi="Times New Roman" w:cs="Times New Roman"/>
          <w:sz w:val="20"/>
          <w:szCs w:val="20"/>
        </w:rPr>
        <w:t xml:space="preserve"> (дата обращения: 28.02.2017).</w:t>
      </w:r>
    </w:p>
    <w:p w:rsidR="00350C19" w:rsidRPr="00D66A09" w:rsidRDefault="00350C19" w:rsidP="00D66A09">
      <w:pPr>
        <w:rPr>
          <w:rFonts w:ascii="Times New Roman" w:hAnsi="Times New Roman" w:cs="Times New Roman"/>
          <w:sz w:val="20"/>
          <w:szCs w:val="20"/>
        </w:rPr>
      </w:pPr>
    </w:p>
  </w:footnote>
  <w:footnote w:id="113">
    <w:p w:rsidR="00350C19" w:rsidRPr="00466B8F" w:rsidRDefault="00350C19" w:rsidP="00466B8F">
      <w:pPr>
        <w:spacing w:after="0" w:line="240" w:lineRule="auto"/>
        <w:jc w:val="both"/>
        <w:rPr>
          <w:rFonts w:ascii="Times New Roman" w:hAnsi="Times New Roman" w:cs="Times New Roman"/>
          <w:sz w:val="20"/>
          <w:szCs w:val="20"/>
        </w:rPr>
      </w:pPr>
      <w:r>
        <w:rPr>
          <w:rStyle w:val="a5"/>
        </w:rPr>
        <w:footnoteRef/>
      </w:r>
      <w:r w:rsidR="00466B8F" w:rsidRPr="00466B8F">
        <w:rPr>
          <w:rFonts w:ascii="Times New Roman" w:hAnsi="Times New Roman" w:cs="Times New Roman"/>
          <w:sz w:val="20"/>
          <w:szCs w:val="20"/>
          <w:lang w:val="en-US"/>
        </w:rPr>
        <w:t xml:space="preserve">Vision Stockholm 2030. City of Stockholm Executive Office. </w:t>
      </w:r>
      <w:r w:rsidR="00466B8F" w:rsidRPr="00466B8F">
        <w:rPr>
          <w:rFonts w:ascii="Times New Roman" w:hAnsi="Times New Roman" w:cs="Times New Roman"/>
          <w:sz w:val="20"/>
          <w:szCs w:val="20"/>
        </w:rPr>
        <w:t xml:space="preserve">2007. </w:t>
      </w:r>
      <w:r w:rsidR="00466B8F" w:rsidRPr="00466B8F">
        <w:rPr>
          <w:rFonts w:ascii="Times New Roman" w:hAnsi="Times New Roman" w:cs="Times New Roman"/>
          <w:sz w:val="20"/>
          <w:szCs w:val="20"/>
          <w:lang w:val="en-US"/>
        </w:rPr>
        <w:t>URL</w:t>
      </w:r>
      <w:r w:rsidR="00466B8F" w:rsidRPr="00466B8F">
        <w:rPr>
          <w:rFonts w:ascii="Times New Roman" w:hAnsi="Times New Roman" w:cs="Times New Roman"/>
          <w:sz w:val="20"/>
          <w:szCs w:val="20"/>
        </w:rPr>
        <w:t xml:space="preserve">: </w:t>
      </w:r>
      <w:hyperlink r:id="rId9" w:history="1">
        <w:r w:rsidR="00466B8F" w:rsidRPr="00466B8F">
          <w:rPr>
            <w:rStyle w:val="a6"/>
            <w:rFonts w:ascii="Times New Roman" w:hAnsi="Times New Roman" w:cs="Times New Roman"/>
            <w:sz w:val="20"/>
            <w:szCs w:val="20"/>
            <w:lang w:val="en-US"/>
          </w:rPr>
          <w:t>http</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international</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stockholm</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se</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globalassets</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ovriga</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bilder</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och</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filer</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framtidsguiden</w:t>
        </w:r>
        <w:r w:rsidR="00466B8F" w:rsidRPr="00466B8F">
          <w:rPr>
            <w:rStyle w:val="a6"/>
            <w:rFonts w:ascii="Times New Roman" w:hAnsi="Times New Roman" w:cs="Times New Roman"/>
            <w:sz w:val="20"/>
            <w:szCs w:val="20"/>
          </w:rPr>
          <w:t>_</w:t>
        </w:r>
        <w:r w:rsidR="00466B8F" w:rsidRPr="00466B8F">
          <w:rPr>
            <w:rStyle w:val="a6"/>
            <w:rFonts w:ascii="Times New Roman" w:hAnsi="Times New Roman" w:cs="Times New Roman"/>
            <w:sz w:val="20"/>
            <w:szCs w:val="20"/>
            <w:lang w:val="en-US"/>
          </w:rPr>
          <w:t>eng</w:t>
        </w:r>
        <w:r w:rsidR="00466B8F" w:rsidRPr="00466B8F">
          <w:rPr>
            <w:rStyle w:val="a6"/>
            <w:rFonts w:ascii="Times New Roman" w:hAnsi="Times New Roman" w:cs="Times New Roman"/>
            <w:sz w:val="20"/>
            <w:szCs w:val="20"/>
          </w:rPr>
          <w:t>.</w:t>
        </w:r>
        <w:r w:rsidR="00466B8F" w:rsidRPr="00466B8F">
          <w:rPr>
            <w:rStyle w:val="a6"/>
            <w:rFonts w:ascii="Times New Roman" w:hAnsi="Times New Roman" w:cs="Times New Roman"/>
            <w:sz w:val="20"/>
            <w:szCs w:val="20"/>
            <w:lang w:val="en-US"/>
          </w:rPr>
          <w:t>pdf</w:t>
        </w:r>
      </w:hyperlink>
      <w:r w:rsidR="00466B8F" w:rsidRPr="00466B8F">
        <w:rPr>
          <w:rFonts w:ascii="Times New Roman" w:hAnsi="Times New Roman" w:cs="Times New Roman"/>
          <w:sz w:val="20"/>
          <w:szCs w:val="20"/>
        </w:rPr>
        <w:t xml:space="preserve">  (дата обращения: 19.01.2017).</w:t>
      </w:r>
    </w:p>
  </w:footnote>
  <w:footnote w:id="114">
    <w:p w:rsidR="00350C19" w:rsidRPr="00466B8F" w:rsidRDefault="00350C19">
      <w:pPr>
        <w:pStyle w:val="a3"/>
      </w:pPr>
      <w:r>
        <w:rPr>
          <w:rStyle w:val="a5"/>
        </w:rPr>
        <w:footnoteRef/>
      </w:r>
      <w:r w:rsidR="00466B8F">
        <w:rPr>
          <w:rFonts w:ascii="Times New Roman" w:hAnsi="Times New Roman" w:cs="Times New Roman"/>
          <w:lang w:val="en-US"/>
        </w:rPr>
        <w:t xml:space="preserve"> </w:t>
      </w:r>
      <w:r w:rsidR="00466B8F" w:rsidRPr="00466B8F">
        <w:rPr>
          <w:rFonts w:ascii="Times New Roman" w:hAnsi="Times New Roman" w:cs="Times New Roman"/>
          <w:lang w:val="en-US"/>
        </w:rPr>
        <w:t>Stockholm European Green Capital  2010 Brochure. URL</w:t>
      </w:r>
      <w:r w:rsidR="00466B8F" w:rsidRPr="00466B8F">
        <w:rPr>
          <w:rFonts w:ascii="Times New Roman" w:hAnsi="Times New Roman" w:cs="Times New Roman"/>
        </w:rPr>
        <w:t xml:space="preserve">: </w:t>
      </w:r>
      <w:r w:rsidR="00466B8F" w:rsidRPr="00466B8F">
        <w:rPr>
          <w:rFonts w:ascii="Times New Roman" w:hAnsi="Times New Roman" w:cs="Times New Roman"/>
          <w:lang w:val="en-US"/>
        </w:rPr>
        <w:t>http</w:t>
      </w:r>
      <w:r w:rsidR="00466B8F" w:rsidRPr="00466B8F">
        <w:rPr>
          <w:rFonts w:ascii="Times New Roman" w:hAnsi="Times New Roman" w:cs="Times New Roman"/>
        </w:rPr>
        <w:t>://</w:t>
      </w:r>
      <w:r w:rsidR="00466B8F" w:rsidRPr="00466B8F">
        <w:rPr>
          <w:rFonts w:ascii="Times New Roman" w:hAnsi="Times New Roman" w:cs="Times New Roman"/>
          <w:lang w:val="en-US"/>
        </w:rPr>
        <w:t>international</w:t>
      </w:r>
      <w:r w:rsidR="00466B8F" w:rsidRPr="00466B8F">
        <w:rPr>
          <w:rFonts w:ascii="Times New Roman" w:hAnsi="Times New Roman" w:cs="Times New Roman"/>
        </w:rPr>
        <w:t>.</w:t>
      </w:r>
      <w:r w:rsidR="00466B8F" w:rsidRPr="00466B8F">
        <w:rPr>
          <w:rFonts w:ascii="Times New Roman" w:hAnsi="Times New Roman" w:cs="Times New Roman"/>
          <w:lang w:val="en-US"/>
        </w:rPr>
        <w:t>stockholm</w:t>
      </w:r>
      <w:r w:rsidR="00466B8F" w:rsidRPr="00466B8F">
        <w:rPr>
          <w:rFonts w:ascii="Times New Roman" w:hAnsi="Times New Roman" w:cs="Times New Roman"/>
        </w:rPr>
        <w:t>.</w:t>
      </w:r>
      <w:r w:rsidR="00466B8F" w:rsidRPr="00466B8F">
        <w:rPr>
          <w:rFonts w:ascii="Times New Roman" w:hAnsi="Times New Roman" w:cs="Times New Roman"/>
          <w:lang w:val="en-US"/>
        </w:rPr>
        <w:t>se</w:t>
      </w:r>
      <w:r w:rsidR="00466B8F" w:rsidRPr="00466B8F">
        <w:rPr>
          <w:rFonts w:ascii="Times New Roman" w:hAnsi="Times New Roman" w:cs="Times New Roman"/>
        </w:rPr>
        <w:t>/</w:t>
      </w:r>
      <w:r w:rsidR="00466B8F" w:rsidRPr="00466B8F">
        <w:rPr>
          <w:rFonts w:ascii="Times New Roman" w:hAnsi="Times New Roman" w:cs="Times New Roman"/>
          <w:lang w:val="en-US"/>
        </w:rPr>
        <w:t>globalassets</w:t>
      </w:r>
      <w:r w:rsidR="00466B8F" w:rsidRPr="00466B8F">
        <w:rPr>
          <w:rFonts w:ascii="Times New Roman" w:hAnsi="Times New Roman" w:cs="Times New Roman"/>
        </w:rPr>
        <w:t>/</w:t>
      </w:r>
      <w:r w:rsidR="00466B8F" w:rsidRPr="00466B8F">
        <w:rPr>
          <w:rFonts w:ascii="Times New Roman" w:hAnsi="Times New Roman" w:cs="Times New Roman"/>
          <w:lang w:val="en-US"/>
        </w:rPr>
        <w:t>ovriga</w:t>
      </w:r>
      <w:r w:rsidR="00466B8F" w:rsidRPr="00466B8F">
        <w:rPr>
          <w:rFonts w:ascii="Times New Roman" w:hAnsi="Times New Roman" w:cs="Times New Roman"/>
        </w:rPr>
        <w:t>-</w:t>
      </w:r>
      <w:r w:rsidR="00466B8F" w:rsidRPr="00466B8F">
        <w:rPr>
          <w:rFonts w:ascii="Times New Roman" w:hAnsi="Times New Roman" w:cs="Times New Roman"/>
          <w:lang w:val="en-US"/>
        </w:rPr>
        <w:t>bilder</w:t>
      </w:r>
      <w:r w:rsidR="00466B8F" w:rsidRPr="00466B8F">
        <w:rPr>
          <w:rFonts w:ascii="Times New Roman" w:hAnsi="Times New Roman" w:cs="Times New Roman"/>
        </w:rPr>
        <w:t>-</w:t>
      </w:r>
      <w:r w:rsidR="00466B8F" w:rsidRPr="00466B8F">
        <w:rPr>
          <w:rFonts w:ascii="Times New Roman" w:hAnsi="Times New Roman" w:cs="Times New Roman"/>
          <w:lang w:val="en-US"/>
        </w:rPr>
        <w:t>och</w:t>
      </w:r>
      <w:r w:rsidR="00466B8F" w:rsidRPr="00466B8F">
        <w:rPr>
          <w:rFonts w:ascii="Times New Roman" w:hAnsi="Times New Roman" w:cs="Times New Roman"/>
        </w:rPr>
        <w:t>-</w:t>
      </w:r>
      <w:r w:rsidR="00466B8F" w:rsidRPr="00466B8F">
        <w:rPr>
          <w:rFonts w:ascii="Times New Roman" w:hAnsi="Times New Roman" w:cs="Times New Roman"/>
          <w:lang w:val="en-US"/>
        </w:rPr>
        <w:t>filer</w:t>
      </w:r>
      <w:r w:rsidR="00466B8F" w:rsidRPr="00466B8F">
        <w:rPr>
          <w:rFonts w:ascii="Times New Roman" w:hAnsi="Times New Roman" w:cs="Times New Roman"/>
        </w:rPr>
        <w:t>/</w:t>
      </w:r>
      <w:r w:rsidR="00466B8F" w:rsidRPr="00466B8F">
        <w:rPr>
          <w:rFonts w:ascii="Times New Roman" w:hAnsi="Times New Roman" w:cs="Times New Roman"/>
          <w:lang w:val="en-US"/>
        </w:rPr>
        <w:t>miljohuvudstadsrapport</w:t>
      </w:r>
      <w:r w:rsidR="00466B8F" w:rsidRPr="00466B8F">
        <w:rPr>
          <w:rFonts w:ascii="Times New Roman" w:hAnsi="Times New Roman" w:cs="Times New Roman"/>
        </w:rPr>
        <w:t>_</w:t>
      </w:r>
      <w:r w:rsidR="00466B8F" w:rsidRPr="00466B8F">
        <w:rPr>
          <w:rFonts w:ascii="Times New Roman" w:hAnsi="Times New Roman" w:cs="Times New Roman"/>
          <w:lang w:val="en-US"/>
        </w:rPr>
        <w:t>eng</w:t>
      </w:r>
      <w:r w:rsidR="00466B8F" w:rsidRPr="00466B8F">
        <w:rPr>
          <w:rFonts w:ascii="Times New Roman" w:hAnsi="Times New Roman" w:cs="Times New Roman"/>
        </w:rPr>
        <w:t>_</w:t>
      </w:r>
      <w:r w:rsidR="00466B8F" w:rsidRPr="00466B8F">
        <w:rPr>
          <w:rFonts w:ascii="Times New Roman" w:hAnsi="Times New Roman" w:cs="Times New Roman"/>
          <w:lang w:val="en-US"/>
        </w:rPr>
        <w:t>webb</w:t>
      </w:r>
      <w:r w:rsidR="00466B8F" w:rsidRPr="00466B8F">
        <w:rPr>
          <w:rFonts w:ascii="Times New Roman" w:hAnsi="Times New Roman" w:cs="Times New Roman"/>
        </w:rPr>
        <w:t>_</w:t>
      </w:r>
      <w:r w:rsidR="00466B8F" w:rsidRPr="00466B8F">
        <w:rPr>
          <w:rFonts w:ascii="Times New Roman" w:hAnsi="Times New Roman" w:cs="Times New Roman"/>
          <w:lang w:val="en-US"/>
        </w:rPr>
        <w:t>js</w:t>
      </w:r>
      <w:r w:rsidR="00466B8F" w:rsidRPr="00466B8F">
        <w:rPr>
          <w:rFonts w:ascii="Times New Roman" w:hAnsi="Times New Roman" w:cs="Times New Roman"/>
        </w:rPr>
        <w:t>.</w:t>
      </w:r>
      <w:r w:rsidR="00466B8F" w:rsidRPr="00466B8F">
        <w:rPr>
          <w:rFonts w:ascii="Times New Roman" w:hAnsi="Times New Roman" w:cs="Times New Roman"/>
          <w:lang w:val="en-US"/>
        </w:rPr>
        <w:t>pdf</w:t>
      </w:r>
      <w:r w:rsidR="00466B8F" w:rsidRPr="00466B8F">
        <w:rPr>
          <w:rFonts w:ascii="Times New Roman" w:hAnsi="Times New Roman" w:cs="Times New Roman"/>
        </w:rPr>
        <w:t xml:space="preserve">  (дата обращения: 27.03.2017).</w:t>
      </w:r>
    </w:p>
  </w:footnote>
  <w:footnote w:id="115">
    <w:p w:rsidR="00350C19" w:rsidRPr="00466B8F" w:rsidRDefault="00350C19">
      <w:pPr>
        <w:pStyle w:val="a3"/>
      </w:pPr>
      <w:r>
        <w:rPr>
          <w:rStyle w:val="a5"/>
        </w:rPr>
        <w:footnoteRef/>
      </w:r>
      <w:r w:rsidRPr="00F52C98">
        <w:rPr>
          <w:lang w:val="en-US"/>
        </w:rPr>
        <w:t xml:space="preserve"> </w:t>
      </w:r>
      <w:r w:rsidR="00466B8F" w:rsidRPr="00466B8F">
        <w:rPr>
          <w:rFonts w:ascii="Times New Roman" w:hAnsi="Times New Roman" w:cs="Times New Roman"/>
          <w:lang w:val="en-US"/>
        </w:rPr>
        <w:t>Stockholm – the first European Green Capital. - Stockholm, Executive Office, 2015. URL</w:t>
      </w:r>
      <w:r w:rsidR="00466B8F" w:rsidRPr="00466B8F">
        <w:rPr>
          <w:rFonts w:ascii="Times New Roman" w:hAnsi="Times New Roman" w:cs="Times New Roman"/>
        </w:rPr>
        <w:t xml:space="preserve">: </w:t>
      </w:r>
      <w:r w:rsidR="00466B8F" w:rsidRPr="00466B8F">
        <w:rPr>
          <w:rFonts w:ascii="Times New Roman" w:hAnsi="Times New Roman" w:cs="Times New Roman"/>
          <w:lang w:val="en-US"/>
        </w:rPr>
        <w:t>http</w:t>
      </w:r>
      <w:r w:rsidR="00466B8F" w:rsidRPr="00466B8F">
        <w:rPr>
          <w:rFonts w:ascii="Times New Roman" w:hAnsi="Times New Roman" w:cs="Times New Roman"/>
        </w:rPr>
        <w:t>://</w:t>
      </w:r>
      <w:r w:rsidR="00466B8F" w:rsidRPr="00466B8F">
        <w:rPr>
          <w:rFonts w:ascii="Times New Roman" w:hAnsi="Times New Roman" w:cs="Times New Roman"/>
          <w:lang w:val="en-US"/>
        </w:rPr>
        <w:t>ec</w:t>
      </w:r>
      <w:r w:rsidR="00466B8F" w:rsidRPr="00466B8F">
        <w:rPr>
          <w:rFonts w:ascii="Times New Roman" w:hAnsi="Times New Roman" w:cs="Times New Roman"/>
        </w:rPr>
        <w:t>.</w:t>
      </w:r>
      <w:r w:rsidR="00466B8F" w:rsidRPr="00466B8F">
        <w:rPr>
          <w:rFonts w:ascii="Times New Roman" w:hAnsi="Times New Roman" w:cs="Times New Roman"/>
          <w:lang w:val="en-US"/>
        </w:rPr>
        <w:t>europa</w:t>
      </w:r>
      <w:r w:rsidR="00466B8F" w:rsidRPr="00466B8F">
        <w:rPr>
          <w:rFonts w:ascii="Times New Roman" w:hAnsi="Times New Roman" w:cs="Times New Roman"/>
        </w:rPr>
        <w:t>.</w:t>
      </w:r>
      <w:r w:rsidR="00466B8F" w:rsidRPr="00466B8F">
        <w:rPr>
          <w:rFonts w:ascii="Times New Roman" w:hAnsi="Times New Roman" w:cs="Times New Roman"/>
          <w:lang w:val="en-US"/>
        </w:rPr>
        <w:t>eu</w:t>
      </w:r>
      <w:r w:rsidR="00466B8F" w:rsidRPr="00466B8F">
        <w:rPr>
          <w:rFonts w:ascii="Times New Roman" w:hAnsi="Times New Roman" w:cs="Times New Roman"/>
        </w:rPr>
        <w:t>/</w:t>
      </w:r>
      <w:r w:rsidR="00466B8F" w:rsidRPr="00466B8F">
        <w:rPr>
          <w:rFonts w:ascii="Times New Roman" w:hAnsi="Times New Roman" w:cs="Times New Roman"/>
          <w:lang w:val="en-US"/>
        </w:rPr>
        <w:t>environment</w:t>
      </w:r>
      <w:r w:rsidR="00466B8F" w:rsidRPr="00466B8F">
        <w:rPr>
          <w:rFonts w:ascii="Times New Roman" w:hAnsi="Times New Roman" w:cs="Times New Roman"/>
        </w:rPr>
        <w:t>/</w:t>
      </w:r>
      <w:r w:rsidR="00466B8F" w:rsidRPr="00466B8F">
        <w:rPr>
          <w:rFonts w:ascii="Times New Roman" w:hAnsi="Times New Roman" w:cs="Times New Roman"/>
          <w:lang w:val="en-US"/>
        </w:rPr>
        <w:t>europeangreencapital</w:t>
      </w:r>
      <w:r w:rsidR="00466B8F" w:rsidRPr="00466B8F">
        <w:rPr>
          <w:rFonts w:ascii="Times New Roman" w:hAnsi="Times New Roman" w:cs="Times New Roman"/>
        </w:rPr>
        <w:t>/</w:t>
      </w:r>
      <w:r w:rsidR="00466B8F" w:rsidRPr="00466B8F">
        <w:rPr>
          <w:rFonts w:ascii="Times New Roman" w:hAnsi="Times New Roman" w:cs="Times New Roman"/>
          <w:lang w:val="en-US"/>
        </w:rPr>
        <w:t>wp</w:t>
      </w:r>
      <w:r w:rsidR="00466B8F" w:rsidRPr="00466B8F">
        <w:rPr>
          <w:rFonts w:ascii="Times New Roman" w:hAnsi="Times New Roman" w:cs="Times New Roman"/>
        </w:rPr>
        <w:t>-</w:t>
      </w:r>
      <w:r w:rsidR="00466B8F" w:rsidRPr="00466B8F">
        <w:rPr>
          <w:rFonts w:ascii="Times New Roman" w:hAnsi="Times New Roman" w:cs="Times New Roman"/>
          <w:lang w:val="en-US"/>
        </w:rPr>
        <w:t>content</w:t>
      </w:r>
      <w:r w:rsidR="00466B8F" w:rsidRPr="00466B8F">
        <w:rPr>
          <w:rFonts w:ascii="Times New Roman" w:hAnsi="Times New Roman" w:cs="Times New Roman"/>
        </w:rPr>
        <w:t>/</w:t>
      </w:r>
      <w:r w:rsidR="00466B8F" w:rsidRPr="00466B8F">
        <w:rPr>
          <w:rFonts w:ascii="Times New Roman" w:hAnsi="Times New Roman" w:cs="Times New Roman"/>
          <w:lang w:val="en-US"/>
        </w:rPr>
        <w:t>uploads</w:t>
      </w:r>
      <w:r w:rsidR="00466B8F" w:rsidRPr="00466B8F">
        <w:rPr>
          <w:rFonts w:ascii="Times New Roman" w:hAnsi="Times New Roman" w:cs="Times New Roman"/>
        </w:rPr>
        <w:t>/2013/02/</w:t>
      </w:r>
      <w:r w:rsidR="00466B8F" w:rsidRPr="00466B8F">
        <w:rPr>
          <w:rFonts w:ascii="Times New Roman" w:hAnsi="Times New Roman" w:cs="Times New Roman"/>
          <w:lang w:val="en-US"/>
        </w:rPr>
        <w:t>brochure</w:t>
      </w:r>
      <w:r w:rsidR="00466B8F" w:rsidRPr="00466B8F">
        <w:rPr>
          <w:rFonts w:ascii="Times New Roman" w:hAnsi="Times New Roman" w:cs="Times New Roman"/>
        </w:rPr>
        <w:t>_</w:t>
      </w:r>
      <w:r w:rsidR="00466B8F" w:rsidRPr="00466B8F">
        <w:rPr>
          <w:rFonts w:ascii="Times New Roman" w:hAnsi="Times New Roman" w:cs="Times New Roman"/>
          <w:lang w:val="en-US"/>
        </w:rPr>
        <w:t>stockholm</w:t>
      </w:r>
      <w:r w:rsidR="00466B8F" w:rsidRPr="00466B8F">
        <w:rPr>
          <w:rFonts w:ascii="Times New Roman" w:hAnsi="Times New Roman" w:cs="Times New Roman"/>
        </w:rPr>
        <w:t>_</w:t>
      </w:r>
      <w:r w:rsidR="00466B8F" w:rsidRPr="00466B8F">
        <w:rPr>
          <w:rFonts w:ascii="Times New Roman" w:hAnsi="Times New Roman" w:cs="Times New Roman"/>
          <w:lang w:val="en-US"/>
        </w:rPr>
        <w:t>greencapital</w:t>
      </w:r>
      <w:r w:rsidR="00466B8F" w:rsidRPr="00466B8F">
        <w:rPr>
          <w:rFonts w:ascii="Times New Roman" w:hAnsi="Times New Roman" w:cs="Times New Roman"/>
        </w:rPr>
        <w:t>_2010.</w:t>
      </w:r>
      <w:r w:rsidR="00466B8F" w:rsidRPr="00466B8F">
        <w:rPr>
          <w:rFonts w:ascii="Times New Roman" w:hAnsi="Times New Roman" w:cs="Times New Roman"/>
          <w:lang w:val="en-US"/>
        </w:rPr>
        <w:t>pdf</w:t>
      </w:r>
      <w:r w:rsidR="00466B8F" w:rsidRPr="00466B8F">
        <w:rPr>
          <w:rFonts w:ascii="Times New Roman" w:hAnsi="Times New Roman" w:cs="Times New Roman"/>
        </w:rPr>
        <w:t xml:space="preserve">  (дата обращения: 29.04.2017).</w:t>
      </w:r>
    </w:p>
  </w:footnote>
  <w:footnote w:id="116">
    <w:p w:rsidR="00350C19" w:rsidRPr="008552B9" w:rsidRDefault="00350C19">
      <w:pPr>
        <w:pStyle w:val="a3"/>
        <w:rPr>
          <w:lang w:val="en-US"/>
        </w:rPr>
      </w:pPr>
      <w:r>
        <w:rPr>
          <w:rStyle w:val="a5"/>
        </w:rPr>
        <w:footnoteRef/>
      </w:r>
      <w:r w:rsidRPr="00F52C98">
        <w:rPr>
          <w:lang w:val="en-US"/>
        </w:rPr>
        <w:t xml:space="preserve"> </w:t>
      </w:r>
      <w:r w:rsidR="00466B8F" w:rsidRPr="00466B8F">
        <w:rPr>
          <w:rFonts w:ascii="Times New Roman" w:hAnsi="Times New Roman" w:cs="Times New Roman"/>
          <w:lang w:val="en-US"/>
        </w:rPr>
        <w:t>Sustainable living in Sweden. Swedish Government official website. URL: https://sweden.se/nature/sustainable-living/ (дата обращения: 26.04.2017).</w:t>
      </w:r>
    </w:p>
  </w:footnote>
  <w:footnote w:id="117">
    <w:p w:rsidR="00350C19" w:rsidRPr="00466B8F" w:rsidRDefault="00350C19" w:rsidP="00466B8F">
      <w:pPr>
        <w:rPr>
          <w:rFonts w:ascii="Times New Roman" w:hAnsi="Times New Roman" w:cs="Times New Roman"/>
          <w:sz w:val="20"/>
          <w:szCs w:val="20"/>
        </w:rPr>
      </w:pPr>
      <w:r>
        <w:rPr>
          <w:rStyle w:val="a5"/>
        </w:rPr>
        <w:footnoteRef/>
      </w:r>
      <w:r w:rsidRPr="00F52C98">
        <w:rPr>
          <w:lang w:val="en-US"/>
        </w:rPr>
        <w:t xml:space="preserve"> </w:t>
      </w:r>
      <w:r w:rsidR="00466B8F" w:rsidRPr="00466B8F">
        <w:rPr>
          <w:rFonts w:ascii="Times New Roman" w:hAnsi="Times New Roman" w:cs="Times New Roman"/>
          <w:sz w:val="20"/>
          <w:lang w:val="en-US"/>
        </w:rPr>
        <w:t>Stockholm European Green Capital 2010 Brochure. URL</w:t>
      </w:r>
      <w:r w:rsidR="00466B8F" w:rsidRPr="00466B8F">
        <w:rPr>
          <w:rFonts w:ascii="Times New Roman" w:hAnsi="Times New Roman" w:cs="Times New Roman"/>
          <w:sz w:val="20"/>
        </w:rPr>
        <w:t xml:space="preserve">: </w:t>
      </w:r>
      <w:r w:rsidR="00466B8F" w:rsidRPr="00466B8F">
        <w:rPr>
          <w:rFonts w:ascii="Times New Roman" w:hAnsi="Times New Roman" w:cs="Times New Roman"/>
          <w:sz w:val="20"/>
          <w:lang w:val="en-US"/>
        </w:rPr>
        <w:t>http</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international</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stockholm</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se</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globalassets</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ovriga</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bilder</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och</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filer</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miljohuvudstadsrapport</w:t>
      </w:r>
      <w:r w:rsidR="00466B8F" w:rsidRPr="00466B8F">
        <w:rPr>
          <w:rFonts w:ascii="Times New Roman" w:hAnsi="Times New Roman" w:cs="Times New Roman"/>
          <w:sz w:val="20"/>
        </w:rPr>
        <w:t>_</w:t>
      </w:r>
      <w:r w:rsidR="00466B8F" w:rsidRPr="00466B8F">
        <w:rPr>
          <w:rFonts w:ascii="Times New Roman" w:hAnsi="Times New Roman" w:cs="Times New Roman"/>
          <w:sz w:val="20"/>
          <w:lang w:val="en-US"/>
        </w:rPr>
        <w:t>eng</w:t>
      </w:r>
      <w:r w:rsidR="00466B8F" w:rsidRPr="00466B8F">
        <w:rPr>
          <w:rFonts w:ascii="Times New Roman" w:hAnsi="Times New Roman" w:cs="Times New Roman"/>
          <w:sz w:val="20"/>
        </w:rPr>
        <w:t>_</w:t>
      </w:r>
      <w:r w:rsidR="00466B8F" w:rsidRPr="00466B8F">
        <w:rPr>
          <w:rFonts w:ascii="Times New Roman" w:hAnsi="Times New Roman" w:cs="Times New Roman"/>
          <w:sz w:val="20"/>
          <w:lang w:val="en-US"/>
        </w:rPr>
        <w:t>webb</w:t>
      </w:r>
      <w:r w:rsidR="00466B8F" w:rsidRPr="00466B8F">
        <w:rPr>
          <w:rFonts w:ascii="Times New Roman" w:hAnsi="Times New Roman" w:cs="Times New Roman"/>
          <w:sz w:val="20"/>
        </w:rPr>
        <w:t>_</w:t>
      </w:r>
      <w:r w:rsidR="00466B8F" w:rsidRPr="00466B8F">
        <w:rPr>
          <w:rFonts w:ascii="Times New Roman" w:hAnsi="Times New Roman" w:cs="Times New Roman"/>
          <w:sz w:val="20"/>
          <w:lang w:val="en-US"/>
        </w:rPr>
        <w:t>js</w:t>
      </w:r>
      <w:r w:rsidR="00466B8F" w:rsidRPr="00466B8F">
        <w:rPr>
          <w:rFonts w:ascii="Times New Roman" w:hAnsi="Times New Roman" w:cs="Times New Roman"/>
          <w:sz w:val="20"/>
        </w:rPr>
        <w:t>.</w:t>
      </w:r>
      <w:r w:rsidR="00466B8F" w:rsidRPr="00466B8F">
        <w:rPr>
          <w:rFonts w:ascii="Times New Roman" w:hAnsi="Times New Roman" w:cs="Times New Roman"/>
          <w:sz w:val="20"/>
          <w:lang w:val="en-US"/>
        </w:rPr>
        <w:t>pdf</w:t>
      </w:r>
      <w:r w:rsidR="00466B8F" w:rsidRPr="00466B8F">
        <w:rPr>
          <w:rFonts w:ascii="Times New Roman" w:hAnsi="Times New Roman" w:cs="Times New Roman"/>
          <w:sz w:val="20"/>
        </w:rPr>
        <w:t xml:space="preserve">  (дата обращения: 27.03.2017).</w:t>
      </w:r>
    </w:p>
  </w:footnote>
  <w:footnote w:id="118">
    <w:p w:rsidR="00350C19" w:rsidRPr="00234E0E" w:rsidRDefault="00350C19">
      <w:pPr>
        <w:pStyle w:val="a3"/>
        <w:rPr>
          <w:lang w:val="en-US"/>
        </w:rPr>
      </w:pPr>
      <w:r>
        <w:rPr>
          <w:rStyle w:val="a5"/>
        </w:rPr>
        <w:footnoteRef/>
      </w:r>
      <w:r w:rsidRPr="00234E0E">
        <w:rPr>
          <w:lang w:val="en-US"/>
        </w:rPr>
        <w:t xml:space="preserve"> </w:t>
      </w:r>
      <w:r w:rsidR="0090225F">
        <w:rPr>
          <w:rFonts w:ascii="Times New Roman" w:hAnsi="Times New Roman" w:cs="Times New Roman"/>
          <w:lang w:val="en-US"/>
        </w:rPr>
        <w:t>Ibid.</w:t>
      </w:r>
    </w:p>
  </w:footnote>
  <w:footnote w:id="119">
    <w:p w:rsidR="00350C19" w:rsidRPr="0090225F" w:rsidRDefault="00350C19" w:rsidP="00AA0076">
      <w:pPr>
        <w:spacing w:after="0"/>
        <w:rPr>
          <w:rFonts w:ascii="Times New Roman" w:hAnsi="Times New Roman" w:cs="Times New Roman"/>
          <w:sz w:val="20"/>
          <w:szCs w:val="20"/>
        </w:rPr>
      </w:pPr>
      <w:r>
        <w:rPr>
          <w:rStyle w:val="a5"/>
        </w:rPr>
        <w:footnoteRef/>
      </w:r>
      <w:r w:rsidRPr="00AA0076">
        <w:rPr>
          <w:lang w:val="en-US"/>
        </w:rPr>
        <w:t xml:space="preserve"> </w:t>
      </w:r>
      <w:r w:rsidR="0090225F" w:rsidRPr="0090225F">
        <w:rPr>
          <w:rFonts w:ascii="Times New Roman" w:hAnsi="Times New Roman" w:cs="Times New Roman"/>
          <w:sz w:val="20"/>
          <w:lang w:val="en-US"/>
        </w:rPr>
        <w:t>Tomorrow's cities: Stockholm turns green // BBC, 2017. March</w:t>
      </w:r>
      <w:r w:rsidR="0090225F" w:rsidRPr="0090225F">
        <w:rPr>
          <w:rFonts w:ascii="Times New Roman" w:hAnsi="Times New Roman" w:cs="Times New Roman"/>
          <w:sz w:val="20"/>
        </w:rPr>
        <w:t xml:space="preserve"> 8. </w:t>
      </w:r>
      <w:r w:rsidR="0090225F" w:rsidRPr="0090225F">
        <w:rPr>
          <w:rFonts w:ascii="Times New Roman" w:hAnsi="Times New Roman" w:cs="Times New Roman"/>
          <w:sz w:val="20"/>
          <w:lang w:val="en-US"/>
        </w:rPr>
        <w:t>URL</w:t>
      </w:r>
      <w:r w:rsidR="0090225F" w:rsidRPr="0090225F">
        <w:rPr>
          <w:rFonts w:ascii="Times New Roman" w:hAnsi="Times New Roman" w:cs="Times New Roman"/>
          <w:sz w:val="20"/>
        </w:rPr>
        <w:t xml:space="preserve">: </w:t>
      </w:r>
      <w:r w:rsidR="0090225F" w:rsidRPr="0090225F">
        <w:rPr>
          <w:rFonts w:ascii="Times New Roman" w:hAnsi="Times New Roman" w:cs="Times New Roman"/>
          <w:sz w:val="20"/>
          <w:lang w:val="en-US"/>
        </w:rPr>
        <w:t>http</w:t>
      </w:r>
      <w:r w:rsidR="0090225F" w:rsidRPr="0090225F">
        <w:rPr>
          <w:rFonts w:ascii="Times New Roman" w:hAnsi="Times New Roman" w:cs="Times New Roman"/>
          <w:sz w:val="20"/>
        </w:rPr>
        <w:t>://</w:t>
      </w:r>
      <w:r w:rsidR="0090225F" w:rsidRPr="0090225F">
        <w:rPr>
          <w:rFonts w:ascii="Times New Roman" w:hAnsi="Times New Roman" w:cs="Times New Roman"/>
          <w:sz w:val="20"/>
          <w:lang w:val="en-US"/>
        </w:rPr>
        <w:t>www</w:t>
      </w:r>
      <w:r w:rsidR="0090225F" w:rsidRPr="0090225F">
        <w:rPr>
          <w:rFonts w:ascii="Times New Roman" w:hAnsi="Times New Roman" w:cs="Times New Roman"/>
          <w:sz w:val="20"/>
        </w:rPr>
        <w:t>.</w:t>
      </w:r>
      <w:r w:rsidR="0090225F" w:rsidRPr="0090225F">
        <w:rPr>
          <w:rFonts w:ascii="Times New Roman" w:hAnsi="Times New Roman" w:cs="Times New Roman"/>
          <w:sz w:val="20"/>
          <w:lang w:val="en-US"/>
        </w:rPr>
        <w:t>bbc</w:t>
      </w:r>
      <w:r w:rsidR="0090225F" w:rsidRPr="0090225F">
        <w:rPr>
          <w:rFonts w:ascii="Times New Roman" w:hAnsi="Times New Roman" w:cs="Times New Roman"/>
          <w:sz w:val="20"/>
        </w:rPr>
        <w:t>.</w:t>
      </w:r>
      <w:r w:rsidR="0090225F" w:rsidRPr="0090225F">
        <w:rPr>
          <w:rFonts w:ascii="Times New Roman" w:hAnsi="Times New Roman" w:cs="Times New Roman"/>
          <w:sz w:val="20"/>
          <w:lang w:val="en-US"/>
        </w:rPr>
        <w:t>com</w:t>
      </w:r>
      <w:r w:rsidR="0090225F" w:rsidRPr="0090225F">
        <w:rPr>
          <w:rFonts w:ascii="Times New Roman" w:hAnsi="Times New Roman" w:cs="Times New Roman"/>
          <w:sz w:val="20"/>
        </w:rPr>
        <w:t>/</w:t>
      </w:r>
      <w:r w:rsidR="0090225F" w:rsidRPr="0090225F">
        <w:rPr>
          <w:rFonts w:ascii="Times New Roman" w:hAnsi="Times New Roman" w:cs="Times New Roman"/>
          <w:sz w:val="20"/>
          <w:lang w:val="en-US"/>
        </w:rPr>
        <w:t>news</w:t>
      </w:r>
      <w:r w:rsidR="0090225F" w:rsidRPr="0090225F">
        <w:rPr>
          <w:rFonts w:ascii="Times New Roman" w:hAnsi="Times New Roman" w:cs="Times New Roman"/>
          <w:sz w:val="20"/>
        </w:rPr>
        <w:t>/</w:t>
      </w:r>
      <w:r w:rsidR="0090225F" w:rsidRPr="0090225F">
        <w:rPr>
          <w:rFonts w:ascii="Times New Roman" w:hAnsi="Times New Roman" w:cs="Times New Roman"/>
          <w:sz w:val="20"/>
          <w:lang w:val="en-US"/>
        </w:rPr>
        <w:t>technology</w:t>
      </w:r>
      <w:r w:rsidR="0090225F" w:rsidRPr="0090225F">
        <w:rPr>
          <w:rFonts w:ascii="Times New Roman" w:hAnsi="Times New Roman" w:cs="Times New Roman"/>
          <w:sz w:val="20"/>
        </w:rPr>
        <w:t>-38404884 (дата обращения: 16.03.2017).</w:t>
      </w:r>
    </w:p>
  </w:footnote>
  <w:footnote w:id="120">
    <w:p w:rsidR="00350C19" w:rsidRPr="00AA0076" w:rsidRDefault="00350C19">
      <w:pPr>
        <w:pStyle w:val="a3"/>
      </w:pPr>
      <w:r>
        <w:rPr>
          <w:rStyle w:val="a5"/>
        </w:rPr>
        <w:footnoteRef/>
      </w:r>
      <w:r w:rsidRPr="00AA0076">
        <w:rPr>
          <w:lang w:val="en-US"/>
        </w:rPr>
        <w:t xml:space="preserve"> </w:t>
      </w:r>
      <w:r w:rsidR="0090225F" w:rsidRPr="0090225F">
        <w:rPr>
          <w:rFonts w:ascii="Times New Roman" w:hAnsi="Times New Roman" w:cs="Times New Roman"/>
          <w:lang w:val="en-US"/>
        </w:rPr>
        <w:t>Living in: The world’s most eco-friendly cities // BBC, 2014. December</w:t>
      </w:r>
      <w:r w:rsidR="0090225F" w:rsidRPr="0090225F">
        <w:rPr>
          <w:rFonts w:ascii="Times New Roman" w:hAnsi="Times New Roman" w:cs="Times New Roman"/>
        </w:rPr>
        <w:t xml:space="preserve"> 15. </w:t>
      </w:r>
      <w:r w:rsidR="0090225F" w:rsidRPr="0090225F">
        <w:rPr>
          <w:rFonts w:ascii="Times New Roman" w:hAnsi="Times New Roman" w:cs="Times New Roman"/>
          <w:lang w:val="en-US"/>
        </w:rPr>
        <w:t>URL</w:t>
      </w:r>
      <w:r w:rsidR="0090225F" w:rsidRPr="0090225F">
        <w:rPr>
          <w:rFonts w:ascii="Times New Roman" w:hAnsi="Times New Roman" w:cs="Times New Roman"/>
        </w:rPr>
        <w:t xml:space="preserve">: </w:t>
      </w:r>
      <w:r w:rsidR="0090225F" w:rsidRPr="0090225F">
        <w:rPr>
          <w:rFonts w:ascii="Times New Roman" w:hAnsi="Times New Roman" w:cs="Times New Roman"/>
          <w:lang w:val="en-US"/>
        </w:rPr>
        <w:t>http</w:t>
      </w:r>
      <w:r w:rsidR="0090225F" w:rsidRPr="0090225F">
        <w:rPr>
          <w:rFonts w:ascii="Times New Roman" w:hAnsi="Times New Roman" w:cs="Times New Roman"/>
        </w:rPr>
        <w:t>://</w:t>
      </w:r>
      <w:r w:rsidR="0090225F" w:rsidRPr="0090225F">
        <w:rPr>
          <w:rFonts w:ascii="Times New Roman" w:hAnsi="Times New Roman" w:cs="Times New Roman"/>
          <w:lang w:val="en-US"/>
        </w:rPr>
        <w:t>www</w:t>
      </w:r>
      <w:r w:rsidR="0090225F" w:rsidRPr="0090225F">
        <w:rPr>
          <w:rFonts w:ascii="Times New Roman" w:hAnsi="Times New Roman" w:cs="Times New Roman"/>
        </w:rPr>
        <w:t>.</w:t>
      </w:r>
      <w:r w:rsidR="0090225F" w:rsidRPr="0090225F">
        <w:rPr>
          <w:rFonts w:ascii="Times New Roman" w:hAnsi="Times New Roman" w:cs="Times New Roman"/>
          <w:lang w:val="en-US"/>
        </w:rPr>
        <w:t>bbc</w:t>
      </w:r>
      <w:r w:rsidR="0090225F" w:rsidRPr="0090225F">
        <w:rPr>
          <w:rFonts w:ascii="Times New Roman" w:hAnsi="Times New Roman" w:cs="Times New Roman"/>
        </w:rPr>
        <w:t>.</w:t>
      </w:r>
      <w:r w:rsidR="0090225F" w:rsidRPr="0090225F">
        <w:rPr>
          <w:rFonts w:ascii="Times New Roman" w:hAnsi="Times New Roman" w:cs="Times New Roman"/>
          <w:lang w:val="en-US"/>
        </w:rPr>
        <w:t>com</w:t>
      </w:r>
      <w:r w:rsidR="0090225F" w:rsidRPr="0090225F">
        <w:rPr>
          <w:rFonts w:ascii="Times New Roman" w:hAnsi="Times New Roman" w:cs="Times New Roman"/>
        </w:rPr>
        <w:t>/</w:t>
      </w:r>
      <w:r w:rsidR="0090225F" w:rsidRPr="0090225F">
        <w:rPr>
          <w:rFonts w:ascii="Times New Roman" w:hAnsi="Times New Roman" w:cs="Times New Roman"/>
          <w:lang w:val="en-US"/>
        </w:rPr>
        <w:t>travel</w:t>
      </w:r>
      <w:r w:rsidR="0090225F" w:rsidRPr="0090225F">
        <w:rPr>
          <w:rFonts w:ascii="Times New Roman" w:hAnsi="Times New Roman" w:cs="Times New Roman"/>
        </w:rPr>
        <w:t>/</w:t>
      </w:r>
      <w:r w:rsidR="0090225F" w:rsidRPr="0090225F">
        <w:rPr>
          <w:rFonts w:ascii="Times New Roman" w:hAnsi="Times New Roman" w:cs="Times New Roman"/>
          <w:lang w:val="en-US"/>
        </w:rPr>
        <w:t>story</w:t>
      </w:r>
      <w:r w:rsidR="0090225F" w:rsidRPr="0090225F">
        <w:rPr>
          <w:rFonts w:ascii="Times New Roman" w:hAnsi="Times New Roman" w:cs="Times New Roman"/>
        </w:rPr>
        <w:t>/20141215-</w:t>
      </w:r>
      <w:r w:rsidR="0090225F" w:rsidRPr="0090225F">
        <w:rPr>
          <w:rFonts w:ascii="Times New Roman" w:hAnsi="Times New Roman" w:cs="Times New Roman"/>
          <w:lang w:val="en-US"/>
        </w:rPr>
        <w:t>living</w:t>
      </w:r>
      <w:r w:rsidR="0090225F" w:rsidRPr="0090225F">
        <w:rPr>
          <w:rFonts w:ascii="Times New Roman" w:hAnsi="Times New Roman" w:cs="Times New Roman"/>
        </w:rPr>
        <w:t>-</w:t>
      </w:r>
      <w:r w:rsidR="0090225F" w:rsidRPr="0090225F">
        <w:rPr>
          <w:rFonts w:ascii="Times New Roman" w:hAnsi="Times New Roman" w:cs="Times New Roman"/>
          <w:lang w:val="en-US"/>
        </w:rPr>
        <w:t>in</w:t>
      </w:r>
      <w:r w:rsidR="0090225F" w:rsidRPr="0090225F">
        <w:rPr>
          <w:rFonts w:ascii="Times New Roman" w:hAnsi="Times New Roman" w:cs="Times New Roman"/>
        </w:rPr>
        <w:t>-</w:t>
      </w:r>
      <w:r w:rsidR="0090225F" w:rsidRPr="0090225F">
        <w:rPr>
          <w:rFonts w:ascii="Times New Roman" w:hAnsi="Times New Roman" w:cs="Times New Roman"/>
          <w:lang w:val="en-US"/>
        </w:rPr>
        <w:t>the</w:t>
      </w:r>
      <w:r w:rsidR="0090225F" w:rsidRPr="0090225F">
        <w:rPr>
          <w:rFonts w:ascii="Times New Roman" w:hAnsi="Times New Roman" w:cs="Times New Roman"/>
        </w:rPr>
        <w:t>-</w:t>
      </w:r>
      <w:r w:rsidR="0090225F" w:rsidRPr="0090225F">
        <w:rPr>
          <w:rFonts w:ascii="Times New Roman" w:hAnsi="Times New Roman" w:cs="Times New Roman"/>
          <w:lang w:val="en-US"/>
        </w:rPr>
        <w:t>worlds</w:t>
      </w:r>
      <w:r w:rsidR="0090225F" w:rsidRPr="0090225F">
        <w:rPr>
          <w:rFonts w:ascii="Times New Roman" w:hAnsi="Times New Roman" w:cs="Times New Roman"/>
        </w:rPr>
        <w:t>-</w:t>
      </w:r>
      <w:r w:rsidR="0090225F" w:rsidRPr="0090225F">
        <w:rPr>
          <w:rFonts w:ascii="Times New Roman" w:hAnsi="Times New Roman" w:cs="Times New Roman"/>
          <w:lang w:val="en-US"/>
        </w:rPr>
        <w:t>most</w:t>
      </w:r>
      <w:r w:rsidR="0090225F" w:rsidRPr="0090225F">
        <w:rPr>
          <w:rFonts w:ascii="Times New Roman" w:hAnsi="Times New Roman" w:cs="Times New Roman"/>
        </w:rPr>
        <w:t>-</w:t>
      </w:r>
      <w:r w:rsidR="0090225F" w:rsidRPr="0090225F">
        <w:rPr>
          <w:rFonts w:ascii="Times New Roman" w:hAnsi="Times New Roman" w:cs="Times New Roman"/>
          <w:lang w:val="en-US"/>
        </w:rPr>
        <w:t>eco</w:t>
      </w:r>
      <w:r w:rsidR="0090225F" w:rsidRPr="0090225F">
        <w:rPr>
          <w:rFonts w:ascii="Times New Roman" w:hAnsi="Times New Roman" w:cs="Times New Roman"/>
        </w:rPr>
        <w:t>-</w:t>
      </w:r>
      <w:r w:rsidR="0090225F" w:rsidRPr="0090225F">
        <w:rPr>
          <w:rFonts w:ascii="Times New Roman" w:hAnsi="Times New Roman" w:cs="Times New Roman"/>
          <w:lang w:val="en-US"/>
        </w:rPr>
        <w:t>friendly</w:t>
      </w:r>
      <w:r w:rsidR="0090225F" w:rsidRPr="0090225F">
        <w:rPr>
          <w:rFonts w:ascii="Times New Roman" w:hAnsi="Times New Roman" w:cs="Times New Roman"/>
        </w:rPr>
        <w:t>-</w:t>
      </w:r>
      <w:r w:rsidR="0090225F" w:rsidRPr="0090225F">
        <w:rPr>
          <w:rFonts w:ascii="Times New Roman" w:hAnsi="Times New Roman" w:cs="Times New Roman"/>
          <w:lang w:val="en-US"/>
        </w:rPr>
        <w:t>cities</w:t>
      </w:r>
      <w:r w:rsidR="0090225F" w:rsidRPr="0090225F">
        <w:rPr>
          <w:rFonts w:ascii="Times New Roman" w:hAnsi="Times New Roman" w:cs="Times New Roman"/>
        </w:rPr>
        <w:t xml:space="preserve"> (дата обращения: 16.03.2017).</w:t>
      </w:r>
    </w:p>
  </w:footnote>
  <w:footnote w:id="121">
    <w:p w:rsidR="00350C19" w:rsidRPr="00AA0076" w:rsidRDefault="00350C19" w:rsidP="00AA0076">
      <w:pPr>
        <w:spacing w:after="0"/>
        <w:rPr>
          <w:rFonts w:ascii="Times New Roman" w:hAnsi="Times New Roman" w:cs="Times New Roman"/>
          <w:sz w:val="20"/>
          <w:szCs w:val="20"/>
        </w:rPr>
      </w:pPr>
      <w:r>
        <w:rPr>
          <w:rStyle w:val="a5"/>
        </w:rPr>
        <w:footnoteRef/>
      </w:r>
      <w:r w:rsidRPr="00AA0076">
        <w:rPr>
          <w:lang w:val="en-US"/>
        </w:rPr>
        <w:t xml:space="preserve"> </w:t>
      </w:r>
      <w:r w:rsidR="00091DF1" w:rsidRPr="00091DF1">
        <w:rPr>
          <w:rFonts w:ascii="Times New Roman" w:hAnsi="Times New Roman" w:cs="Times New Roman"/>
          <w:sz w:val="20"/>
          <w:lang w:val="en-US"/>
        </w:rPr>
        <w:t xml:space="preserve">Seppo, D. Rainisto, K. City Branding in Nordics:a framework of success factors /  D. Seppo, K. Rainisto. </w:t>
      </w:r>
      <w:r w:rsidR="00091DF1" w:rsidRPr="00091DF1">
        <w:rPr>
          <w:rFonts w:ascii="Times New Roman" w:hAnsi="Times New Roman" w:cs="Times New Roman"/>
          <w:sz w:val="20"/>
        </w:rPr>
        <w:t xml:space="preserve">2012.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globalrealestateexperts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com</w:t>
      </w:r>
      <w:r w:rsidR="00091DF1" w:rsidRPr="00091DF1">
        <w:rPr>
          <w:rFonts w:ascii="Times New Roman" w:hAnsi="Times New Roman" w:cs="Times New Roman"/>
          <w:sz w:val="20"/>
        </w:rPr>
        <w:t>/2012/10/</w:t>
      </w:r>
      <w:r w:rsidR="00091DF1" w:rsidRPr="00091DF1">
        <w:rPr>
          <w:rFonts w:ascii="Times New Roman" w:hAnsi="Times New Roman" w:cs="Times New Roman"/>
          <w:sz w:val="20"/>
          <w:lang w:val="en-US"/>
        </w:rPr>
        <w:t>city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branding</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in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nordicsa</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framework</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of</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success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factors</w:t>
      </w:r>
      <w:r w:rsidR="00091DF1">
        <w:rPr>
          <w:rFonts w:ascii="Times New Roman" w:hAnsi="Times New Roman" w:cs="Times New Roman"/>
          <w:sz w:val="20"/>
        </w:rPr>
        <w:t>/ (дата обращения: 16.03.2017)</w:t>
      </w:r>
    </w:p>
  </w:footnote>
  <w:footnote w:id="122">
    <w:p w:rsidR="00350C19" w:rsidRPr="00D40E8A" w:rsidRDefault="00350C19">
      <w:pPr>
        <w:pStyle w:val="a3"/>
      </w:pPr>
      <w:r>
        <w:rPr>
          <w:rStyle w:val="a5"/>
        </w:rPr>
        <w:footnoteRef/>
      </w:r>
      <w:r w:rsidRPr="00D40E8A">
        <w:rPr>
          <w:lang w:val="en-US"/>
        </w:rPr>
        <w:t xml:space="preserve"> </w:t>
      </w:r>
      <w:r w:rsidR="00091DF1" w:rsidRPr="00091DF1">
        <w:rPr>
          <w:rFonts w:ascii="Times New Roman" w:hAnsi="Times New Roman" w:cs="Times New Roman"/>
          <w:lang w:val="en-US"/>
        </w:rPr>
        <w:t>Stockholm Green Economy Leader Report. LSE</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Cities</w:t>
      </w:r>
      <w:r w:rsidR="00091DF1" w:rsidRPr="00091DF1">
        <w:rPr>
          <w:rFonts w:ascii="Times New Roman" w:hAnsi="Times New Roman" w:cs="Times New Roman"/>
        </w:rPr>
        <w:t xml:space="preserve">. 2013. </w:t>
      </w:r>
      <w:r w:rsidR="00091DF1" w:rsidRPr="00091DF1">
        <w:rPr>
          <w:rFonts w:ascii="Times New Roman" w:hAnsi="Times New Roman" w:cs="Times New Roman"/>
          <w:lang w:val="en-US"/>
        </w:rPr>
        <w:t>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https</w:t>
      </w:r>
      <w:r w:rsidR="00091DF1" w:rsidRPr="00091DF1">
        <w:rPr>
          <w:rFonts w:ascii="Times New Roman" w:hAnsi="Times New Roman" w:cs="Times New Roman"/>
        </w:rPr>
        <w:t>://</w:t>
      </w:r>
      <w:r w:rsidR="00091DF1" w:rsidRPr="00091DF1">
        <w:rPr>
          <w:rFonts w:ascii="Times New Roman" w:hAnsi="Times New Roman" w:cs="Times New Roman"/>
          <w:lang w:val="en-US"/>
        </w:rPr>
        <w:t>lsecities</w:t>
      </w:r>
      <w:r w:rsidR="00091DF1" w:rsidRPr="00091DF1">
        <w:rPr>
          <w:rFonts w:ascii="Times New Roman" w:hAnsi="Times New Roman" w:cs="Times New Roman"/>
        </w:rPr>
        <w:t>.</w:t>
      </w:r>
      <w:r w:rsidR="00091DF1" w:rsidRPr="00091DF1">
        <w:rPr>
          <w:rFonts w:ascii="Times New Roman" w:hAnsi="Times New Roman" w:cs="Times New Roman"/>
          <w:lang w:val="en-US"/>
        </w:rPr>
        <w:t>net</w:t>
      </w:r>
      <w:r w:rsidR="00091DF1" w:rsidRPr="00091DF1">
        <w:rPr>
          <w:rFonts w:ascii="Times New Roman" w:hAnsi="Times New Roman" w:cs="Times New Roman"/>
        </w:rPr>
        <w:t>/</w:t>
      </w:r>
      <w:r w:rsidR="00091DF1" w:rsidRPr="00091DF1">
        <w:rPr>
          <w:rFonts w:ascii="Times New Roman" w:hAnsi="Times New Roman" w:cs="Times New Roman"/>
          <w:lang w:val="en-US"/>
        </w:rPr>
        <w:t>publications</w:t>
      </w:r>
      <w:r w:rsidR="00091DF1" w:rsidRPr="00091DF1">
        <w:rPr>
          <w:rFonts w:ascii="Times New Roman" w:hAnsi="Times New Roman" w:cs="Times New Roman"/>
        </w:rPr>
        <w:t>/</w:t>
      </w:r>
      <w:r w:rsidR="00091DF1" w:rsidRPr="00091DF1">
        <w:rPr>
          <w:rFonts w:ascii="Times New Roman" w:hAnsi="Times New Roman" w:cs="Times New Roman"/>
          <w:lang w:val="en-US"/>
        </w:rPr>
        <w:t>reports</w:t>
      </w:r>
      <w:r w:rsidR="00091DF1" w:rsidRPr="00091DF1">
        <w:rPr>
          <w:rFonts w:ascii="Times New Roman" w:hAnsi="Times New Roman" w:cs="Times New Roman"/>
        </w:rPr>
        <w:t>/</w:t>
      </w:r>
      <w:r w:rsidR="00091DF1" w:rsidRPr="00091DF1">
        <w:rPr>
          <w:rFonts w:ascii="Times New Roman" w:hAnsi="Times New Roman" w:cs="Times New Roman"/>
          <w:lang w:val="en-US"/>
        </w:rPr>
        <w:t>stockholm</w:t>
      </w:r>
      <w:r w:rsidR="00091DF1" w:rsidRPr="00091DF1">
        <w:rPr>
          <w:rFonts w:ascii="Times New Roman" w:hAnsi="Times New Roman" w:cs="Times New Roman"/>
        </w:rPr>
        <w:t>/  (дата обращения: 26.04.2017).</w:t>
      </w:r>
    </w:p>
  </w:footnote>
  <w:footnote w:id="123">
    <w:p w:rsidR="00350C19" w:rsidRPr="00234E0E" w:rsidRDefault="00350C19" w:rsidP="00234E0E">
      <w:pPr>
        <w:spacing w:after="0"/>
        <w:rPr>
          <w:rFonts w:ascii="Times New Roman" w:hAnsi="Times New Roman" w:cs="Times New Roman"/>
          <w:sz w:val="20"/>
          <w:szCs w:val="20"/>
        </w:rPr>
      </w:pPr>
      <w:r>
        <w:rPr>
          <w:rStyle w:val="a5"/>
        </w:rPr>
        <w:footnoteRef/>
      </w:r>
      <w:r w:rsidRPr="00AA0076">
        <w:rPr>
          <w:lang w:val="en-US"/>
        </w:rPr>
        <w:t xml:space="preserve"> </w:t>
      </w:r>
      <w:r w:rsidR="00091DF1" w:rsidRPr="00091DF1">
        <w:rPr>
          <w:rFonts w:ascii="Times New Roman" w:hAnsi="Times New Roman" w:cs="Times New Roman"/>
          <w:sz w:val="20"/>
          <w:lang w:val="en-US"/>
        </w:rPr>
        <w:t>The world cities with the most powerful brands - get the data // The Guardian, 2014. May</w:t>
      </w:r>
      <w:r w:rsidR="00091DF1" w:rsidRPr="00091DF1">
        <w:rPr>
          <w:rFonts w:ascii="Times New Roman" w:hAnsi="Times New Roman" w:cs="Times New Roman"/>
          <w:sz w:val="20"/>
        </w:rPr>
        <w:t xml:space="preserve"> 6.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theguardian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com</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cities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datablog</w:t>
      </w:r>
      <w:r w:rsidR="00091DF1" w:rsidRPr="00091DF1">
        <w:rPr>
          <w:rFonts w:ascii="Times New Roman" w:hAnsi="Times New Roman" w:cs="Times New Roman"/>
          <w:sz w:val="20"/>
        </w:rPr>
        <w:t>/2014/</w:t>
      </w:r>
      <w:r w:rsidR="00091DF1" w:rsidRPr="00091DF1">
        <w:rPr>
          <w:rFonts w:ascii="Times New Roman" w:hAnsi="Times New Roman" w:cs="Times New Roman"/>
          <w:sz w:val="20"/>
          <w:lang w:val="en-US"/>
        </w:rPr>
        <w:t>may</w:t>
      </w:r>
      <w:r w:rsidR="00091DF1" w:rsidRPr="00091DF1">
        <w:rPr>
          <w:rFonts w:ascii="Times New Roman" w:hAnsi="Times New Roman" w:cs="Times New Roman"/>
          <w:sz w:val="20"/>
        </w:rPr>
        <w:t>/06/</w:t>
      </w:r>
      <w:r w:rsidR="00091DF1" w:rsidRPr="00091DF1">
        <w:rPr>
          <w:rFonts w:ascii="Times New Roman" w:hAnsi="Times New Roman" w:cs="Times New Roman"/>
          <w:sz w:val="20"/>
          <w:lang w:val="en-US"/>
        </w:rPr>
        <w:t>world</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cities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most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powerful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brands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get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data</w:t>
      </w:r>
      <w:r w:rsidR="00091DF1" w:rsidRPr="00091DF1">
        <w:rPr>
          <w:rFonts w:ascii="Times New Roman" w:hAnsi="Times New Roman" w:cs="Times New Roman"/>
          <w:sz w:val="20"/>
        </w:rPr>
        <w:t xml:space="preserve">  (дата обращения: 20.04.2017).</w:t>
      </w:r>
    </w:p>
  </w:footnote>
  <w:footnote w:id="124">
    <w:p w:rsidR="00350C19" w:rsidRPr="00AA0076" w:rsidRDefault="00350C19">
      <w:pPr>
        <w:pStyle w:val="a3"/>
      </w:pPr>
      <w:r>
        <w:rPr>
          <w:rStyle w:val="a5"/>
        </w:rPr>
        <w:footnoteRef/>
      </w:r>
      <w:r w:rsidRPr="00AA0076">
        <w:rPr>
          <w:lang w:val="en-US"/>
        </w:rPr>
        <w:t xml:space="preserve"> </w:t>
      </w:r>
      <w:r w:rsidR="00091DF1" w:rsidRPr="00091DF1">
        <w:rPr>
          <w:rFonts w:ascii="Times New Roman" w:hAnsi="Times New Roman" w:cs="Times New Roman"/>
          <w:lang w:val="en-US"/>
        </w:rPr>
        <w:t>Stockholm Green Economy Leader Report. LSE</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Cities</w:t>
      </w:r>
      <w:r w:rsidR="00091DF1" w:rsidRPr="00091DF1">
        <w:rPr>
          <w:rFonts w:ascii="Times New Roman" w:hAnsi="Times New Roman" w:cs="Times New Roman"/>
        </w:rPr>
        <w:t xml:space="preserve">. 2013. </w:t>
      </w:r>
      <w:r w:rsidR="00091DF1" w:rsidRPr="00091DF1">
        <w:rPr>
          <w:rFonts w:ascii="Times New Roman" w:hAnsi="Times New Roman" w:cs="Times New Roman"/>
          <w:lang w:val="en-US"/>
        </w:rPr>
        <w:t>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https</w:t>
      </w:r>
      <w:r w:rsidR="00091DF1" w:rsidRPr="00091DF1">
        <w:rPr>
          <w:rFonts w:ascii="Times New Roman" w:hAnsi="Times New Roman" w:cs="Times New Roman"/>
        </w:rPr>
        <w:t>://</w:t>
      </w:r>
      <w:r w:rsidR="00091DF1" w:rsidRPr="00091DF1">
        <w:rPr>
          <w:rFonts w:ascii="Times New Roman" w:hAnsi="Times New Roman" w:cs="Times New Roman"/>
          <w:lang w:val="en-US"/>
        </w:rPr>
        <w:t>lsecities</w:t>
      </w:r>
      <w:r w:rsidR="00091DF1" w:rsidRPr="00091DF1">
        <w:rPr>
          <w:rFonts w:ascii="Times New Roman" w:hAnsi="Times New Roman" w:cs="Times New Roman"/>
        </w:rPr>
        <w:t>.</w:t>
      </w:r>
      <w:r w:rsidR="00091DF1" w:rsidRPr="00091DF1">
        <w:rPr>
          <w:rFonts w:ascii="Times New Roman" w:hAnsi="Times New Roman" w:cs="Times New Roman"/>
          <w:lang w:val="en-US"/>
        </w:rPr>
        <w:t>net</w:t>
      </w:r>
      <w:r w:rsidR="00091DF1" w:rsidRPr="00091DF1">
        <w:rPr>
          <w:rFonts w:ascii="Times New Roman" w:hAnsi="Times New Roman" w:cs="Times New Roman"/>
        </w:rPr>
        <w:t>/</w:t>
      </w:r>
      <w:r w:rsidR="00091DF1" w:rsidRPr="00091DF1">
        <w:rPr>
          <w:rFonts w:ascii="Times New Roman" w:hAnsi="Times New Roman" w:cs="Times New Roman"/>
          <w:lang w:val="en-US"/>
        </w:rPr>
        <w:t>publications</w:t>
      </w:r>
      <w:r w:rsidR="00091DF1" w:rsidRPr="00091DF1">
        <w:rPr>
          <w:rFonts w:ascii="Times New Roman" w:hAnsi="Times New Roman" w:cs="Times New Roman"/>
        </w:rPr>
        <w:t>/</w:t>
      </w:r>
      <w:r w:rsidR="00091DF1" w:rsidRPr="00091DF1">
        <w:rPr>
          <w:rFonts w:ascii="Times New Roman" w:hAnsi="Times New Roman" w:cs="Times New Roman"/>
          <w:lang w:val="en-US"/>
        </w:rPr>
        <w:t>reports</w:t>
      </w:r>
      <w:r w:rsidR="00091DF1" w:rsidRPr="00091DF1">
        <w:rPr>
          <w:rFonts w:ascii="Times New Roman" w:hAnsi="Times New Roman" w:cs="Times New Roman"/>
        </w:rPr>
        <w:t>/</w:t>
      </w:r>
      <w:r w:rsidR="00091DF1" w:rsidRPr="00091DF1">
        <w:rPr>
          <w:rFonts w:ascii="Times New Roman" w:hAnsi="Times New Roman" w:cs="Times New Roman"/>
          <w:lang w:val="en-US"/>
        </w:rPr>
        <w:t>stockholm</w:t>
      </w:r>
      <w:r w:rsidR="00091DF1" w:rsidRPr="00091DF1">
        <w:rPr>
          <w:rFonts w:ascii="Times New Roman" w:hAnsi="Times New Roman" w:cs="Times New Roman"/>
        </w:rPr>
        <w:t>/  (дата обращения: 26.04.2017).</w:t>
      </w:r>
    </w:p>
  </w:footnote>
  <w:footnote w:id="125">
    <w:p w:rsidR="00350C19" w:rsidRPr="00234E0E" w:rsidRDefault="00350C19" w:rsidP="00CC451D">
      <w:pPr>
        <w:spacing w:after="0"/>
        <w:rPr>
          <w:rFonts w:ascii="Times New Roman" w:hAnsi="Times New Roman" w:cs="Times New Roman"/>
          <w:sz w:val="20"/>
          <w:szCs w:val="20"/>
        </w:rPr>
      </w:pPr>
      <w:r>
        <w:rPr>
          <w:rStyle w:val="a5"/>
        </w:rPr>
        <w:footnoteRef/>
      </w:r>
      <w:r w:rsidRPr="00234E0E">
        <w:rPr>
          <w:lang w:val="en-US"/>
        </w:rPr>
        <w:t xml:space="preserve"> </w:t>
      </w:r>
      <w:r w:rsidR="00091DF1" w:rsidRPr="00091DF1">
        <w:rPr>
          <w:rFonts w:ascii="Times New Roman" w:hAnsi="Times New Roman" w:cs="Times New Roman"/>
          <w:sz w:val="20"/>
          <w:szCs w:val="20"/>
          <w:lang w:val="en-US"/>
        </w:rPr>
        <w:t>Top 20 Greenest European Capital Cities // Business Insider, 2011. September</w:t>
      </w:r>
      <w:r w:rsidR="00091DF1" w:rsidRPr="00091DF1">
        <w:rPr>
          <w:rFonts w:ascii="Times New Roman" w:hAnsi="Times New Roman" w:cs="Times New Roman"/>
          <w:sz w:val="20"/>
          <w:szCs w:val="20"/>
        </w:rPr>
        <w:t xml:space="preserve"> 17. </w:t>
      </w:r>
      <w:r w:rsidR="00091DF1" w:rsidRPr="00091DF1">
        <w:rPr>
          <w:rFonts w:ascii="Times New Roman" w:hAnsi="Times New Roman" w:cs="Times New Roman"/>
          <w:sz w:val="20"/>
          <w:szCs w:val="20"/>
          <w:lang w:val="en-US"/>
        </w:rPr>
        <w:t>URL</w:t>
      </w:r>
      <w:r w:rsidR="00091DF1" w:rsidRPr="00091DF1">
        <w:rPr>
          <w:rFonts w:ascii="Times New Roman" w:hAnsi="Times New Roman" w:cs="Times New Roman"/>
          <w:sz w:val="20"/>
          <w:szCs w:val="20"/>
        </w:rPr>
        <w:t xml:space="preserve">: </w:t>
      </w:r>
      <w:r w:rsidR="00091DF1" w:rsidRPr="00091DF1">
        <w:rPr>
          <w:rFonts w:ascii="Times New Roman" w:hAnsi="Times New Roman" w:cs="Times New Roman"/>
          <w:sz w:val="20"/>
          <w:szCs w:val="20"/>
          <w:lang w:val="en-US"/>
        </w:rPr>
        <w:t>http</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www</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businessinsider</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com</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greenest</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european</w:t>
      </w:r>
      <w:r w:rsidR="00091DF1" w:rsidRPr="00091DF1">
        <w:rPr>
          <w:rFonts w:ascii="Times New Roman" w:hAnsi="Times New Roman" w:cs="Times New Roman"/>
          <w:sz w:val="20"/>
          <w:szCs w:val="20"/>
        </w:rPr>
        <w:t>-</w:t>
      </w:r>
      <w:r w:rsidR="00091DF1" w:rsidRPr="00091DF1">
        <w:rPr>
          <w:rFonts w:ascii="Times New Roman" w:hAnsi="Times New Roman" w:cs="Times New Roman"/>
          <w:sz w:val="20"/>
          <w:szCs w:val="20"/>
          <w:lang w:val="en-US"/>
        </w:rPr>
        <w:t>cities</w:t>
      </w:r>
      <w:r w:rsidR="00091DF1" w:rsidRPr="00091DF1">
        <w:rPr>
          <w:rFonts w:ascii="Times New Roman" w:hAnsi="Times New Roman" w:cs="Times New Roman"/>
          <w:sz w:val="20"/>
          <w:szCs w:val="20"/>
        </w:rPr>
        <w:t>-2011-09  (дата обращения: 20.04.2017)</w:t>
      </w:r>
    </w:p>
  </w:footnote>
  <w:footnote w:id="126">
    <w:p w:rsidR="00350C19" w:rsidRPr="00CC451D" w:rsidRDefault="00350C19">
      <w:pPr>
        <w:pStyle w:val="a3"/>
      </w:pPr>
      <w:r>
        <w:rPr>
          <w:rStyle w:val="a5"/>
        </w:rPr>
        <w:footnoteRef/>
      </w:r>
      <w:r w:rsidRPr="00CC451D">
        <w:rPr>
          <w:lang w:val="en-US"/>
        </w:rPr>
        <w:t xml:space="preserve"> </w:t>
      </w:r>
      <w:r w:rsidR="00091DF1" w:rsidRPr="00091DF1">
        <w:rPr>
          <w:rFonts w:ascii="Times New Roman" w:hAnsi="Times New Roman" w:cs="Times New Roman"/>
          <w:lang w:val="en-US"/>
        </w:rPr>
        <w:t xml:space="preserve">Mughal, M. Bristol: An Enchanting Green City of Europe / M.Mughal // Eurotax. </w:t>
      </w:r>
      <w:r w:rsidR="00091DF1" w:rsidRPr="00091DF1">
        <w:rPr>
          <w:rFonts w:ascii="Times New Roman" w:hAnsi="Times New Roman" w:cs="Times New Roman"/>
        </w:rPr>
        <w:t xml:space="preserve">2015. </w:t>
      </w:r>
      <w:r w:rsidR="00091DF1" w:rsidRPr="00091DF1">
        <w:rPr>
          <w:rFonts w:ascii="Times New Roman" w:hAnsi="Times New Roman" w:cs="Times New Roman"/>
          <w:lang w:val="en-US"/>
        </w:rPr>
        <w:t>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w:t>
      </w:r>
      <w:r w:rsidR="00091DF1" w:rsidRPr="00091DF1">
        <w:rPr>
          <w:rFonts w:ascii="Times New Roman" w:hAnsi="Times New Roman" w:cs="Times New Roman"/>
        </w:rPr>
        <w:t>://</w:t>
      </w:r>
      <w:r w:rsidR="00091DF1" w:rsidRPr="00091DF1">
        <w:rPr>
          <w:rFonts w:ascii="Times New Roman" w:hAnsi="Times New Roman" w:cs="Times New Roman"/>
          <w:lang w:val="en-US"/>
        </w:rPr>
        <w:t>www</w:t>
      </w:r>
      <w:r w:rsidR="00091DF1" w:rsidRPr="00091DF1">
        <w:rPr>
          <w:rFonts w:ascii="Times New Roman" w:hAnsi="Times New Roman" w:cs="Times New Roman"/>
        </w:rPr>
        <w:t>.</w:t>
      </w:r>
      <w:r w:rsidR="00091DF1">
        <w:rPr>
          <w:rFonts w:ascii="Times New Roman" w:hAnsi="Times New Roman" w:cs="Times New Roman"/>
          <w:lang w:val="en-US"/>
        </w:rPr>
        <w:t>eurotax</w:t>
      </w:r>
      <w:r w:rsidR="00091DF1" w:rsidRPr="00091DF1">
        <w:rPr>
          <w:rFonts w:ascii="Times New Roman" w:hAnsi="Times New Roman" w:cs="Times New Roman"/>
        </w:rPr>
        <w:t>/</w:t>
      </w:r>
      <w:r w:rsidR="00091DF1" w:rsidRPr="00091DF1">
        <w:rPr>
          <w:rFonts w:ascii="Times New Roman" w:hAnsi="Times New Roman" w:cs="Times New Roman"/>
          <w:lang w:val="en-US"/>
        </w:rPr>
        <w:t>blog</w:t>
      </w:r>
      <w:r w:rsidR="00091DF1" w:rsidRPr="00091DF1">
        <w:rPr>
          <w:rFonts w:ascii="Times New Roman" w:hAnsi="Times New Roman" w:cs="Times New Roman"/>
        </w:rPr>
        <w:t>/</w:t>
      </w:r>
      <w:r w:rsidR="00091DF1" w:rsidRPr="00091DF1">
        <w:rPr>
          <w:rFonts w:ascii="Times New Roman" w:hAnsi="Times New Roman" w:cs="Times New Roman"/>
          <w:lang w:val="en-US"/>
        </w:rPr>
        <w:t>united</w:t>
      </w:r>
      <w:r w:rsidR="00091DF1" w:rsidRPr="00091DF1">
        <w:rPr>
          <w:rFonts w:ascii="Times New Roman" w:hAnsi="Times New Roman" w:cs="Times New Roman"/>
        </w:rPr>
        <w:t>-</w:t>
      </w:r>
      <w:r w:rsidR="00091DF1" w:rsidRPr="00091DF1">
        <w:rPr>
          <w:rFonts w:ascii="Times New Roman" w:hAnsi="Times New Roman" w:cs="Times New Roman"/>
          <w:lang w:val="en-US"/>
        </w:rPr>
        <w:t>kingdom</w:t>
      </w:r>
      <w:r w:rsidR="00091DF1" w:rsidRPr="00091DF1">
        <w:rPr>
          <w:rFonts w:ascii="Times New Roman" w:hAnsi="Times New Roman" w:cs="Times New Roman"/>
        </w:rPr>
        <w:t>/</w:t>
      </w:r>
      <w:r w:rsidR="00091DF1" w:rsidRPr="00091DF1">
        <w:rPr>
          <w:rFonts w:ascii="Times New Roman" w:hAnsi="Times New Roman" w:cs="Times New Roman"/>
          <w:lang w:val="en-US"/>
        </w:rPr>
        <w:t>bristol</w:t>
      </w:r>
      <w:r w:rsidR="00091DF1" w:rsidRPr="00091DF1">
        <w:rPr>
          <w:rFonts w:ascii="Times New Roman" w:hAnsi="Times New Roman" w:cs="Times New Roman"/>
        </w:rPr>
        <w:t>-</w:t>
      </w:r>
      <w:r w:rsidR="00091DF1" w:rsidRPr="00091DF1">
        <w:rPr>
          <w:rFonts w:ascii="Times New Roman" w:hAnsi="Times New Roman" w:cs="Times New Roman"/>
          <w:lang w:val="en-US"/>
        </w:rPr>
        <w:t>enchanting</w:t>
      </w:r>
      <w:r w:rsidR="00091DF1" w:rsidRPr="00091DF1">
        <w:rPr>
          <w:rFonts w:ascii="Times New Roman" w:hAnsi="Times New Roman" w:cs="Times New Roman"/>
        </w:rPr>
        <w:t>-</w:t>
      </w:r>
      <w:r w:rsidR="00091DF1" w:rsidRPr="00091DF1">
        <w:rPr>
          <w:rFonts w:ascii="Times New Roman" w:hAnsi="Times New Roman" w:cs="Times New Roman"/>
          <w:lang w:val="en-US"/>
        </w:rPr>
        <w:t>green</w:t>
      </w:r>
      <w:r w:rsidR="00091DF1" w:rsidRPr="00091DF1">
        <w:rPr>
          <w:rFonts w:ascii="Times New Roman" w:hAnsi="Times New Roman" w:cs="Times New Roman"/>
        </w:rPr>
        <w:t>-</w:t>
      </w:r>
      <w:r w:rsidR="00091DF1" w:rsidRPr="00091DF1">
        <w:rPr>
          <w:rFonts w:ascii="Times New Roman" w:hAnsi="Times New Roman" w:cs="Times New Roman"/>
          <w:lang w:val="en-US"/>
        </w:rPr>
        <w:t>city</w:t>
      </w:r>
      <w:r w:rsidR="00091DF1" w:rsidRPr="00091DF1">
        <w:rPr>
          <w:rFonts w:ascii="Times New Roman" w:hAnsi="Times New Roman" w:cs="Times New Roman"/>
        </w:rPr>
        <w:t>-</w:t>
      </w:r>
      <w:r w:rsidR="00091DF1" w:rsidRPr="00091DF1">
        <w:rPr>
          <w:rFonts w:ascii="Times New Roman" w:hAnsi="Times New Roman" w:cs="Times New Roman"/>
          <w:lang w:val="en-US"/>
        </w:rPr>
        <w:t>europe</w:t>
      </w:r>
      <w:r w:rsidR="00091DF1" w:rsidRPr="00091DF1">
        <w:rPr>
          <w:rFonts w:ascii="Times New Roman" w:hAnsi="Times New Roman" w:cs="Times New Roman"/>
        </w:rPr>
        <w:t>/  (дата обращения: 20.04.2017).</w:t>
      </w:r>
    </w:p>
  </w:footnote>
  <w:footnote w:id="127">
    <w:p w:rsidR="00350C19" w:rsidRPr="00CC451D" w:rsidRDefault="00350C19" w:rsidP="003C2C94">
      <w:pPr>
        <w:spacing w:after="0"/>
        <w:rPr>
          <w:rFonts w:ascii="Times New Roman" w:hAnsi="Times New Roman" w:cs="Times New Roman"/>
          <w:sz w:val="20"/>
          <w:szCs w:val="20"/>
        </w:rPr>
      </w:pPr>
      <w:r>
        <w:rPr>
          <w:rStyle w:val="a5"/>
        </w:rPr>
        <w:footnoteRef/>
      </w:r>
      <w:r w:rsidRPr="00CC451D">
        <w:rPr>
          <w:lang w:val="en-US"/>
        </w:rPr>
        <w:t xml:space="preserve"> </w:t>
      </w:r>
      <w:r w:rsidR="00091DF1" w:rsidRPr="00091DF1">
        <w:rPr>
          <w:rFonts w:ascii="Times New Roman" w:hAnsi="Times New Roman" w:cs="Times New Roman"/>
          <w:sz w:val="20"/>
          <w:lang w:val="en-US"/>
        </w:rPr>
        <w:t xml:space="preserve">McLelland, J. Why Bristol’s a city of the future / J.McLelland // Public Sector Technology. </w:t>
      </w:r>
      <w:r w:rsidR="00091DF1" w:rsidRPr="00091DF1">
        <w:rPr>
          <w:rFonts w:ascii="Times New Roman" w:hAnsi="Times New Roman" w:cs="Times New Roman"/>
          <w:sz w:val="20"/>
        </w:rPr>
        <w:t xml:space="preserve">2016.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raconteur</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net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technology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why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bristols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a</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of</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future</w:t>
      </w:r>
      <w:r w:rsidR="00091DF1" w:rsidRPr="00091DF1">
        <w:rPr>
          <w:rFonts w:ascii="Times New Roman" w:hAnsi="Times New Roman" w:cs="Times New Roman"/>
          <w:sz w:val="20"/>
        </w:rPr>
        <w:t xml:space="preserve"> (дата обращения: 20.04.2017).</w:t>
      </w:r>
    </w:p>
  </w:footnote>
  <w:footnote w:id="128">
    <w:p w:rsidR="00350C19" w:rsidRPr="00337573" w:rsidRDefault="00350C19" w:rsidP="00337573">
      <w:pPr>
        <w:spacing w:after="0"/>
        <w:rPr>
          <w:rFonts w:ascii="Times New Roman" w:hAnsi="Times New Roman" w:cs="Times New Roman"/>
          <w:sz w:val="20"/>
          <w:szCs w:val="20"/>
        </w:rPr>
      </w:pPr>
      <w:r>
        <w:rPr>
          <w:rStyle w:val="a5"/>
        </w:rPr>
        <w:footnoteRef/>
      </w:r>
      <w:r w:rsidRPr="003C2C94">
        <w:rPr>
          <w:lang w:val="en-US"/>
        </w:rPr>
        <w:t xml:space="preserve"> </w:t>
      </w:r>
      <w:r w:rsidR="00091DF1" w:rsidRPr="00091DF1">
        <w:rPr>
          <w:rFonts w:ascii="Times New Roman" w:hAnsi="Times New Roman" w:cs="Times New Roman"/>
          <w:sz w:val="20"/>
          <w:lang w:val="en-US"/>
        </w:rPr>
        <w:t>Bristol named sixth ‘greenest city’ in Europe // The Independent, 2015. February</w:t>
      </w:r>
      <w:r w:rsidR="00091DF1" w:rsidRPr="00091DF1">
        <w:rPr>
          <w:rFonts w:ascii="Times New Roman" w:hAnsi="Times New Roman" w:cs="Times New Roman"/>
          <w:sz w:val="20"/>
        </w:rPr>
        <w:t xml:space="preserve"> 12.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independent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co</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uk</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travel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bristol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named</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sixth</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greenest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in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europe</w:t>
      </w:r>
      <w:r w:rsidR="00091DF1" w:rsidRPr="00091DF1">
        <w:rPr>
          <w:rFonts w:ascii="Times New Roman" w:hAnsi="Times New Roman" w:cs="Times New Roman"/>
          <w:sz w:val="20"/>
        </w:rPr>
        <w:t>-10040885.</w:t>
      </w:r>
      <w:r w:rsidR="00091DF1" w:rsidRPr="00091DF1">
        <w:rPr>
          <w:rFonts w:ascii="Times New Roman" w:hAnsi="Times New Roman" w:cs="Times New Roman"/>
          <w:sz w:val="20"/>
          <w:lang w:val="en-US"/>
        </w:rPr>
        <w:t>html</w:t>
      </w:r>
      <w:r w:rsidR="00091DF1" w:rsidRPr="00091DF1">
        <w:rPr>
          <w:rFonts w:ascii="Times New Roman" w:hAnsi="Times New Roman" w:cs="Times New Roman"/>
          <w:sz w:val="20"/>
        </w:rPr>
        <w:t xml:space="preserve"> (дата обращения: 28.02.2017).</w:t>
      </w:r>
    </w:p>
  </w:footnote>
  <w:footnote w:id="129">
    <w:p w:rsidR="00350C19" w:rsidRDefault="00350C19">
      <w:pPr>
        <w:pStyle w:val="a3"/>
      </w:pPr>
      <w:r>
        <w:rPr>
          <w:rStyle w:val="a5"/>
        </w:rPr>
        <w:footnoteRef/>
      </w:r>
      <w:r w:rsidRPr="003C2C94">
        <w:rPr>
          <w:lang w:val="en-US"/>
        </w:rPr>
        <w:t xml:space="preserve"> </w:t>
      </w:r>
      <w:r w:rsidR="00091DF1" w:rsidRPr="00091DF1">
        <w:rPr>
          <w:rFonts w:ascii="Times New Roman" w:hAnsi="Times New Roman" w:cs="Times New Roman"/>
          <w:lang w:val="en-US"/>
        </w:rPr>
        <w:t xml:space="preserve">Dodds C., Lawrence T. Bristol 2015 European Green Capital - Rhetoric and Reality / C. Dodds, T. Lawremce // Going local Going green. </w:t>
      </w:r>
      <w:r w:rsidR="00091DF1" w:rsidRPr="00091DF1">
        <w:rPr>
          <w:rFonts w:ascii="Times New Roman" w:hAnsi="Times New Roman" w:cs="Times New Roman"/>
        </w:rPr>
        <w:t xml:space="preserve">2016. </w:t>
      </w:r>
      <w:r w:rsidR="00091DF1" w:rsidRPr="00091DF1">
        <w:rPr>
          <w:rFonts w:ascii="Times New Roman" w:hAnsi="Times New Roman" w:cs="Times New Roman"/>
          <w:lang w:val="en-US"/>
        </w:rPr>
        <w:t>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w:t>
      </w:r>
      <w:r w:rsidR="00091DF1" w:rsidRPr="00091DF1">
        <w:rPr>
          <w:rFonts w:ascii="Times New Roman" w:hAnsi="Times New Roman" w:cs="Times New Roman"/>
        </w:rPr>
        <w:t>://</w:t>
      </w:r>
      <w:r w:rsidR="00091DF1" w:rsidRPr="00091DF1">
        <w:rPr>
          <w:rFonts w:ascii="Times New Roman" w:hAnsi="Times New Roman" w:cs="Times New Roman"/>
          <w:lang w:val="en-US"/>
        </w:rPr>
        <w:t>www</w:t>
      </w:r>
      <w:r w:rsidR="00091DF1" w:rsidRPr="00091DF1">
        <w:rPr>
          <w:rFonts w:ascii="Times New Roman" w:hAnsi="Times New Roman" w:cs="Times New Roman"/>
        </w:rPr>
        <w:t>.</w:t>
      </w:r>
      <w:r w:rsidR="00091DF1" w:rsidRPr="00091DF1">
        <w:rPr>
          <w:rFonts w:ascii="Times New Roman" w:hAnsi="Times New Roman" w:cs="Times New Roman"/>
          <w:lang w:val="en-US"/>
        </w:rPr>
        <w:t>goinglocalgoinggreen</w:t>
      </w:r>
      <w:r w:rsidR="00091DF1" w:rsidRPr="00091DF1">
        <w:rPr>
          <w:rFonts w:ascii="Times New Roman" w:hAnsi="Times New Roman" w:cs="Times New Roman"/>
        </w:rPr>
        <w:t>.</w:t>
      </w:r>
      <w:r w:rsidR="00091DF1" w:rsidRPr="00091DF1">
        <w:rPr>
          <w:rFonts w:ascii="Times New Roman" w:hAnsi="Times New Roman" w:cs="Times New Roman"/>
          <w:lang w:val="en-US"/>
        </w:rPr>
        <w:t>info</w:t>
      </w:r>
      <w:r w:rsidR="00091DF1" w:rsidRPr="00091DF1">
        <w:rPr>
          <w:rFonts w:ascii="Times New Roman" w:hAnsi="Times New Roman" w:cs="Times New Roman"/>
        </w:rPr>
        <w:t>/</w:t>
      </w:r>
      <w:r w:rsidR="00091DF1" w:rsidRPr="00091DF1">
        <w:rPr>
          <w:rFonts w:ascii="Times New Roman" w:hAnsi="Times New Roman" w:cs="Times New Roman"/>
          <w:lang w:val="en-US"/>
        </w:rPr>
        <w:t>the</w:t>
      </w:r>
      <w:r w:rsidR="00091DF1" w:rsidRPr="00091DF1">
        <w:rPr>
          <w:rFonts w:ascii="Times New Roman" w:hAnsi="Times New Roman" w:cs="Times New Roman"/>
        </w:rPr>
        <w:t>-</w:t>
      </w:r>
      <w:r w:rsidR="00091DF1" w:rsidRPr="00091DF1">
        <w:rPr>
          <w:rFonts w:ascii="Times New Roman" w:hAnsi="Times New Roman" w:cs="Times New Roman"/>
          <w:lang w:val="en-US"/>
        </w:rPr>
        <w:t>latest</w:t>
      </w:r>
      <w:r w:rsidR="00091DF1" w:rsidRPr="00091DF1">
        <w:rPr>
          <w:rFonts w:ascii="Times New Roman" w:hAnsi="Times New Roman" w:cs="Times New Roman"/>
        </w:rPr>
        <w:t>/2015/10/1/</w:t>
      </w:r>
      <w:r w:rsidR="00091DF1" w:rsidRPr="00091DF1">
        <w:rPr>
          <w:rFonts w:ascii="Times New Roman" w:hAnsi="Times New Roman" w:cs="Times New Roman"/>
          <w:lang w:val="en-US"/>
        </w:rPr>
        <w:t>bristol</w:t>
      </w:r>
      <w:r w:rsidR="00091DF1" w:rsidRPr="00091DF1">
        <w:rPr>
          <w:rFonts w:ascii="Times New Roman" w:hAnsi="Times New Roman" w:cs="Times New Roman"/>
        </w:rPr>
        <w:t>-2015-</w:t>
      </w:r>
      <w:r w:rsidR="00091DF1" w:rsidRPr="00091DF1">
        <w:rPr>
          <w:rFonts w:ascii="Times New Roman" w:hAnsi="Times New Roman" w:cs="Times New Roman"/>
          <w:lang w:val="en-US"/>
        </w:rPr>
        <w:t>european</w:t>
      </w:r>
      <w:r w:rsidR="00091DF1" w:rsidRPr="00091DF1">
        <w:rPr>
          <w:rFonts w:ascii="Times New Roman" w:hAnsi="Times New Roman" w:cs="Times New Roman"/>
        </w:rPr>
        <w:t>-</w:t>
      </w:r>
      <w:r w:rsidR="00091DF1" w:rsidRPr="00091DF1">
        <w:rPr>
          <w:rFonts w:ascii="Times New Roman" w:hAnsi="Times New Roman" w:cs="Times New Roman"/>
          <w:lang w:val="en-US"/>
        </w:rPr>
        <w:t>green</w:t>
      </w:r>
      <w:r w:rsidR="00091DF1" w:rsidRPr="00091DF1">
        <w:rPr>
          <w:rFonts w:ascii="Times New Roman" w:hAnsi="Times New Roman" w:cs="Times New Roman"/>
        </w:rPr>
        <w:t>-</w:t>
      </w:r>
      <w:r w:rsidR="00091DF1" w:rsidRPr="00091DF1">
        <w:rPr>
          <w:rFonts w:ascii="Times New Roman" w:hAnsi="Times New Roman" w:cs="Times New Roman"/>
          <w:lang w:val="en-US"/>
        </w:rPr>
        <w:t>capital</w:t>
      </w:r>
      <w:r w:rsidR="00091DF1" w:rsidRPr="00091DF1">
        <w:rPr>
          <w:rFonts w:ascii="Times New Roman" w:hAnsi="Times New Roman" w:cs="Times New Roman"/>
        </w:rPr>
        <w:t>-</w:t>
      </w:r>
      <w:r w:rsidR="00091DF1" w:rsidRPr="00091DF1">
        <w:rPr>
          <w:rFonts w:ascii="Times New Roman" w:hAnsi="Times New Roman" w:cs="Times New Roman"/>
          <w:lang w:val="en-US"/>
        </w:rPr>
        <w:t>rhetoric</w:t>
      </w:r>
      <w:r w:rsidR="00091DF1" w:rsidRPr="00091DF1">
        <w:rPr>
          <w:rFonts w:ascii="Times New Roman" w:hAnsi="Times New Roman" w:cs="Times New Roman"/>
        </w:rPr>
        <w:t>-</w:t>
      </w:r>
      <w:r w:rsidR="00091DF1" w:rsidRPr="00091DF1">
        <w:rPr>
          <w:rFonts w:ascii="Times New Roman" w:hAnsi="Times New Roman" w:cs="Times New Roman"/>
          <w:lang w:val="en-US"/>
        </w:rPr>
        <w:t>and</w:t>
      </w:r>
      <w:r w:rsidR="00091DF1" w:rsidRPr="00091DF1">
        <w:rPr>
          <w:rFonts w:ascii="Times New Roman" w:hAnsi="Times New Roman" w:cs="Times New Roman"/>
        </w:rPr>
        <w:t>-</w:t>
      </w:r>
      <w:r w:rsidR="00091DF1" w:rsidRPr="00091DF1">
        <w:rPr>
          <w:rFonts w:ascii="Times New Roman" w:hAnsi="Times New Roman" w:cs="Times New Roman"/>
          <w:lang w:val="en-US"/>
        </w:rPr>
        <w:t>reality</w:t>
      </w:r>
      <w:r w:rsidR="00091DF1" w:rsidRPr="00091DF1">
        <w:rPr>
          <w:rFonts w:ascii="Times New Roman" w:hAnsi="Times New Roman" w:cs="Times New Roman"/>
        </w:rPr>
        <w:t xml:space="preserve"> (дата обращения: 20.04.2017).</w:t>
      </w:r>
    </w:p>
  </w:footnote>
  <w:footnote w:id="130">
    <w:p w:rsidR="00350C19" w:rsidRPr="003C2C94" w:rsidRDefault="00350C19" w:rsidP="003C2C94">
      <w:pPr>
        <w:spacing w:after="0"/>
        <w:rPr>
          <w:rFonts w:ascii="Times New Roman" w:hAnsi="Times New Roman" w:cs="Times New Roman"/>
          <w:sz w:val="20"/>
          <w:szCs w:val="20"/>
        </w:rPr>
      </w:pPr>
      <w:r>
        <w:rPr>
          <w:rStyle w:val="a5"/>
        </w:rPr>
        <w:footnoteRef/>
      </w:r>
      <w:r w:rsidRPr="003C2C94">
        <w:rPr>
          <w:lang w:val="en-US"/>
        </w:rPr>
        <w:t xml:space="preserve"> </w:t>
      </w:r>
      <w:r w:rsidR="00091DF1" w:rsidRPr="00091DF1">
        <w:rPr>
          <w:rFonts w:ascii="Times New Roman" w:hAnsi="Times New Roman" w:cs="Times New Roman"/>
          <w:sz w:val="20"/>
          <w:szCs w:val="20"/>
          <w:lang w:val="en-US"/>
        </w:rPr>
        <w:t>375 scoops Bristol European Green Capital 2015 branding work // Bristol media, 2014. URL</w:t>
      </w:r>
      <w:r w:rsidR="00091DF1" w:rsidRPr="00091DF1">
        <w:rPr>
          <w:rFonts w:ascii="Times New Roman" w:hAnsi="Times New Roman" w:cs="Times New Roman"/>
          <w:sz w:val="20"/>
          <w:szCs w:val="20"/>
        </w:rPr>
        <w:t xml:space="preserve">: </w:t>
      </w:r>
      <w:hyperlink r:id="rId10" w:history="1">
        <w:r w:rsidR="00091DF1" w:rsidRPr="00091DF1">
          <w:rPr>
            <w:rStyle w:val="a6"/>
            <w:rFonts w:ascii="Times New Roman" w:hAnsi="Times New Roman" w:cs="Times New Roman"/>
            <w:color w:val="auto"/>
            <w:sz w:val="20"/>
            <w:szCs w:val="20"/>
            <w:lang w:val="en-US"/>
          </w:rPr>
          <w:t>http</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www</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bristolmedia</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co</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uk</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news</w:t>
        </w:r>
        <w:r w:rsidR="00091DF1" w:rsidRPr="00091DF1">
          <w:rPr>
            <w:rStyle w:val="a6"/>
            <w:rFonts w:ascii="Times New Roman" w:hAnsi="Times New Roman" w:cs="Times New Roman"/>
            <w:color w:val="auto"/>
            <w:sz w:val="20"/>
            <w:szCs w:val="20"/>
          </w:rPr>
          <w:t>/1878/375-</w:t>
        </w:r>
        <w:r w:rsidR="00091DF1" w:rsidRPr="00091DF1">
          <w:rPr>
            <w:rStyle w:val="a6"/>
            <w:rFonts w:ascii="Times New Roman" w:hAnsi="Times New Roman" w:cs="Times New Roman"/>
            <w:color w:val="auto"/>
            <w:sz w:val="20"/>
            <w:szCs w:val="20"/>
            <w:lang w:val="en-US"/>
          </w:rPr>
          <w:t>scoops</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bristol</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european</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green</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capital</w:t>
        </w:r>
        <w:r w:rsidR="00091DF1" w:rsidRPr="00091DF1">
          <w:rPr>
            <w:rStyle w:val="a6"/>
            <w:rFonts w:ascii="Times New Roman" w:hAnsi="Times New Roman" w:cs="Times New Roman"/>
            <w:color w:val="auto"/>
            <w:sz w:val="20"/>
            <w:szCs w:val="20"/>
          </w:rPr>
          <w:t>-2015-</w:t>
        </w:r>
        <w:r w:rsidR="00091DF1" w:rsidRPr="00091DF1">
          <w:rPr>
            <w:rStyle w:val="a6"/>
            <w:rFonts w:ascii="Times New Roman" w:hAnsi="Times New Roman" w:cs="Times New Roman"/>
            <w:color w:val="auto"/>
            <w:sz w:val="20"/>
            <w:szCs w:val="20"/>
            <w:lang w:val="en-US"/>
          </w:rPr>
          <w:t>branding</w:t>
        </w:r>
        <w:r w:rsidR="00091DF1" w:rsidRPr="00091DF1">
          <w:rPr>
            <w:rStyle w:val="a6"/>
            <w:rFonts w:ascii="Times New Roman" w:hAnsi="Times New Roman" w:cs="Times New Roman"/>
            <w:color w:val="auto"/>
            <w:sz w:val="20"/>
            <w:szCs w:val="20"/>
          </w:rPr>
          <w:t>-</w:t>
        </w:r>
        <w:r w:rsidR="00091DF1" w:rsidRPr="00091DF1">
          <w:rPr>
            <w:rStyle w:val="a6"/>
            <w:rFonts w:ascii="Times New Roman" w:hAnsi="Times New Roman" w:cs="Times New Roman"/>
            <w:color w:val="auto"/>
            <w:sz w:val="20"/>
            <w:szCs w:val="20"/>
            <w:lang w:val="en-US"/>
          </w:rPr>
          <w:t>work</w:t>
        </w:r>
      </w:hyperlink>
      <w:r w:rsidR="00091DF1" w:rsidRPr="00091DF1">
        <w:rPr>
          <w:rFonts w:ascii="Times New Roman" w:hAnsi="Times New Roman" w:cs="Times New Roman"/>
          <w:sz w:val="20"/>
          <w:szCs w:val="20"/>
        </w:rPr>
        <w:t xml:space="preserve">  (дата обращения: 20.04.2017)</w:t>
      </w:r>
    </w:p>
  </w:footnote>
  <w:footnote w:id="131">
    <w:p w:rsidR="00350C19" w:rsidRPr="00663201" w:rsidRDefault="00350C19" w:rsidP="00663201">
      <w:pPr>
        <w:spacing w:after="0"/>
        <w:rPr>
          <w:rFonts w:ascii="Times New Roman" w:hAnsi="Times New Roman" w:cs="Times New Roman"/>
          <w:sz w:val="20"/>
          <w:szCs w:val="20"/>
          <w:lang w:val="en-US"/>
        </w:rPr>
      </w:pPr>
      <w:r>
        <w:rPr>
          <w:rStyle w:val="a5"/>
        </w:rPr>
        <w:footnoteRef/>
      </w:r>
      <w:r w:rsidRPr="003C2C94">
        <w:rPr>
          <w:lang w:val="en-US"/>
        </w:rPr>
        <w:t xml:space="preserve"> </w:t>
      </w:r>
      <w:r w:rsidR="00091DF1" w:rsidRPr="00091DF1">
        <w:rPr>
          <w:rFonts w:ascii="Times New Roman" w:hAnsi="Times New Roman" w:cs="Times New Roman"/>
          <w:sz w:val="20"/>
          <w:lang w:val="en-US"/>
        </w:rPr>
        <w:t>375 Agency Bristol Green Capital . URL: http://www.375.co.uk/work/bristol-2015/ (дата обращения: 20.04.2017).</w:t>
      </w:r>
    </w:p>
  </w:footnote>
  <w:footnote w:id="132">
    <w:p w:rsidR="00350C19" w:rsidRDefault="00350C19">
      <w:pPr>
        <w:pStyle w:val="a3"/>
      </w:pPr>
      <w:r>
        <w:rPr>
          <w:rStyle w:val="a5"/>
        </w:rPr>
        <w:footnoteRef/>
      </w:r>
      <w:r w:rsidRPr="003C2C94">
        <w:rPr>
          <w:lang w:val="en-US"/>
        </w:rPr>
        <w:t xml:space="preserve"> </w:t>
      </w:r>
      <w:r w:rsidR="00091DF1" w:rsidRPr="00091DF1">
        <w:rPr>
          <w:rFonts w:ascii="Times New Roman" w:hAnsi="Times New Roman" w:cs="Times New Roman"/>
          <w:lang w:val="en-US"/>
        </w:rPr>
        <w:t>Bristol 2015 European Green Capital reveals branding // Bristol media, 2014. 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w:t>
      </w:r>
      <w:r w:rsidR="00091DF1" w:rsidRPr="00091DF1">
        <w:rPr>
          <w:rFonts w:ascii="Times New Roman" w:hAnsi="Times New Roman" w:cs="Times New Roman"/>
        </w:rPr>
        <w:t>://</w:t>
      </w:r>
      <w:r w:rsidR="00091DF1" w:rsidRPr="00091DF1">
        <w:rPr>
          <w:rFonts w:ascii="Times New Roman" w:hAnsi="Times New Roman" w:cs="Times New Roman"/>
          <w:lang w:val="en-US"/>
        </w:rPr>
        <w:t>www</w:t>
      </w:r>
      <w:r w:rsidR="00091DF1" w:rsidRPr="00091DF1">
        <w:rPr>
          <w:rFonts w:ascii="Times New Roman" w:hAnsi="Times New Roman" w:cs="Times New Roman"/>
        </w:rPr>
        <w:t>.</w:t>
      </w:r>
      <w:r w:rsidR="00091DF1" w:rsidRPr="00091DF1">
        <w:rPr>
          <w:rFonts w:ascii="Times New Roman" w:hAnsi="Times New Roman" w:cs="Times New Roman"/>
          <w:lang w:val="en-US"/>
        </w:rPr>
        <w:t>bristolmedia</w:t>
      </w:r>
      <w:r w:rsidR="00091DF1" w:rsidRPr="00091DF1">
        <w:rPr>
          <w:rFonts w:ascii="Times New Roman" w:hAnsi="Times New Roman" w:cs="Times New Roman"/>
        </w:rPr>
        <w:t>.</w:t>
      </w:r>
      <w:r w:rsidR="00091DF1" w:rsidRPr="00091DF1">
        <w:rPr>
          <w:rFonts w:ascii="Times New Roman" w:hAnsi="Times New Roman" w:cs="Times New Roman"/>
          <w:lang w:val="en-US"/>
        </w:rPr>
        <w:t>co</w:t>
      </w:r>
      <w:r w:rsidR="00091DF1" w:rsidRPr="00091DF1">
        <w:rPr>
          <w:rFonts w:ascii="Times New Roman" w:hAnsi="Times New Roman" w:cs="Times New Roman"/>
        </w:rPr>
        <w:t>.</w:t>
      </w:r>
      <w:r w:rsidR="00091DF1" w:rsidRPr="00091DF1">
        <w:rPr>
          <w:rFonts w:ascii="Times New Roman" w:hAnsi="Times New Roman" w:cs="Times New Roman"/>
          <w:lang w:val="en-US"/>
        </w:rPr>
        <w:t>uk</w:t>
      </w:r>
      <w:r w:rsidR="00091DF1" w:rsidRPr="00091DF1">
        <w:rPr>
          <w:rFonts w:ascii="Times New Roman" w:hAnsi="Times New Roman" w:cs="Times New Roman"/>
        </w:rPr>
        <w:t>/</w:t>
      </w:r>
      <w:r w:rsidR="00091DF1" w:rsidRPr="00091DF1">
        <w:rPr>
          <w:rFonts w:ascii="Times New Roman" w:hAnsi="Times New Roman" w:cs="Times New Roman"/>
          <w:lang w:val="en-US"/>
        </w:rPr>
        <w:t>news</w:t>
      </w:r>
      <w:r w:rsidR="00091DF1" w:rsidRPr="00091DF1">
        <w:rPr>
          <w:rFonts w:ascii="Times New Roman" w:hAnsi="Times New Roman" w:cs="Times New Roman"/>
        </w:rPr>
        <w:t>/1932/</w:t>
      </w:r>
      <w:r w:rsidR="00091DF1" w:rsidRPr="00091DF1">
        <w:rPr>
          <w:rFonts w:ascii="Times New Roman" w:hAnsi="Times New Roman" w:cs="Times New Roman"/>
          <w:lang w:val="en-US"/>
        </w:rPr>
        <w:t>bristol</w:t>
      </w:r>
      <w:r w:rsidR="00091DF1" w:rsidRPr="00091DF1">
        <w:rPr>
          <w:rFonts w:ascii="Times New Roman" w:hAnsi="Times New Roman" w:cs="Times New Roman"/>
        </w:rPr>
        <w:t>-2015-</w:t>
      </w:r>
      <w:r w:rsidR="00091DF1" w:rsidRPr="00091DF1">
        <w:rPr>
          <w:rFonts w:ascii="Times New Roman" w:hAnsi="Times New Roman" w:cs="Times New Roman"/>
          <w:lang w:val="en-US"/>
        </w:rPr>
        <w:t>european</w:t>
      </w:r>
      <w:r w:rsidR="00091DF1" w:rsidRPr="00091DF1">
        <w:rPr>
          <w:rFonts w:ascii="Times New Roman" w:hAnsi="Times New Roman" w:cs="Times New Roman"/>
        </w:rPr>
        <w:t>-</w:t>
      </w:r>
      <w:r w:rsidR="00091DF1" w:rsidRPr="00091DF1">
        <w:rPr>
          <w:rFonts w:ascii="Times New Roman" w:hAnsi="Times New Roman" w:cs="Times New Roman"/>
          <w:lang w:val="en-US"/>
        </w:rPr>
        <w:t>green</w:t>
      </w:r>
      <w:r w:rsidR="00091DF1" w:rsidRPr="00091DF1">
        <w:rPr>
          <w:rFonts w:ascii="Times New Roman" w:hAnsi="Times New Roman" w:cs="Times New Roman"/>
        </w:rPr>
        <w:t>-</w:t>
      </w:r>
      <w:r w:rsidR="00091DF1" w:rsidRPr="00091DF1">
        <w:rPr>
          <w:rFonts w:ascii="Times New Roman" w:hAnsi="Times New Roman" w:cs="Times New Roman"/>
          <w:lang w:val="en-US"/>
        </w:rPr>
        <w:t>capital</w:t>
      </w:r>
      <w:r w:rsidR="00091DF1" w:rsidRPr="00091DF1">
        <w:rPr>
          <w:rFonts w:ascii="Times New Roman" w:hAnsi="Times New Roman" w:cs="Times New Roman"/>
        </w:rPr>
        <w:t>-</w:t>
      </w:r>
      <w:r w:rsidR="00091DF1" w:rsidRPr="00091DF1">
        <w:rPr>
          <w:rFonts w:ascii="Times New Roman" w:hAnsi="Times New Roman" w:cs="Times New Roman"/>
          <w:lang w:val="en-US"/>
        </w:rPr>
        <w:t>reveals</w:t>
      </w:r>
      <w:r w:rsidR="00091DF1" w:rsidRPr="00091DF1">
        <w:rPr>
          <w:rFonts w:ascii="Times New Roman" w:hAnsi="Times New Roman" w:cs="Times New Roman"/>
        </w:rPr>
        <w:t>-</w:t>
      </w:r>
      <w:r w:rsidR="00091DF1" w:rsidRPr="00091DF1">
        <w:rPr>
          <w:rFonts w:ascii="Times New Roman" w:hAnsi="Times New Roman" w:cs="Times New Roman"/>
          <w:lang w:val="en-US"/>
        </w:rPr>
        <w:t>branding</w:t>
      </w:r>
      <w:r w:rsidR="00091DF1">
        <w:rPr>
          <w:rFonts w:ascii="Times New Roman" w:hAnsi="Times New Roman" w:cs="Times New Roman"/>
        </w:rPr>
        <w:t xml:space="preserve"> </w:t>
      </w:r>
      <w:r w:rsidR="00091DF1" w:rsidRPr="00091DF1">
        <w:rPr>
          <w:rFonts w:ascii="Times New Roman" w:hAnsi="Times New Roman" w:cs="Times New Roman"/>
        </w:rPr>
        <w:t>(дата обращения: 20.04.2017).</w:t>
      </w:r>
    </w:p>
  </w:footnote>
  <w:footnote w:id="133">
    <w:p w:rsidR="00350C19" w:rsidRPr="00663201" w:rsidRDefault="00350C19">
      <w:pPr>
        <w:pStyle w:val="a3"/>
        <w:rPr>
          <w:lang w:val="en-US"/>
        </w:rPr>
      </w:pPr>
      <w:r>
        <w:rPr>
          <w:rStyle w:val="a5"/>
        </w:rPr>
        <w:footnoteRef/>
      </w:r>
      <w:r w:rsidRPr="00663201">
        <w:rPr>
          <w:lang w:val="en-US"/>
        </w:rPr>
        <w:t xml:space="preserve"> </w:t>
      </w:r>
      <w:r w:rsidR="00091DF1" w:rsidRPr="00091DF1">
        <w:rPr>
          <w:rFonts w:ascii="Times New Roman" w:hAnsi="Times New Roman" w:cs="Times New Roman"/>
          <w:lang w:val="en-US"/>
        </w:rPr>
        <w:t>3</w:t>
      </w:r>
      <w:r w:rsidR="00091DF1">
        <w:rPr>
          <w:rFonts w:ascii="Times New Roman" w:hAnsi="Times New Roman" w:cs="Times New Roman"/>
          <w:lang w:val="en-US"/>
        </w:rPr>
        <w:t>75 Agency Bristol Green Capital</w:t>
      </w:r>
      <w:r w:rsidR="00091DF1" w:rsidRPr="00091DF1">
        <w:rPr>
          <w:rFonts w:ascii="Times New Roman" w:hAnsi="Times New Roman" w:cs="Times New Roman"/>
          <w:lang w:val="en-US"/>
        </w:rPr>
        <w:t>. URL: http://www.375.co.uk/work/bristol-2015/ (дата обращения: 20.04.2017).</w:t>
      </w:r>
    </w:p>
  </w:footnote>
  <w:footnote w:id="134">
    <w:p w:rsidR="00350C19" w:rsidRPr="00663201" w:rsidRDefault="00350C19">
      <w:pPr>
        <w:pStyle w:val="a3"/>
      </w:pPr>
      <w:r>
        <w:rPr>
          <w:rStyle w:val="a5"/>
        </w:rPr>
        <w:footnoteRef/>
      </w:r>
      <w:r w:rsidRPr="00663201">
        <w:rPr>
          <w:lang w:val="en-US"/>
        </w:rPr>
        <w:t xml:space="preserve"> </w:t>
      </w:r>
      <w:r w:rsidR="00091DF1" w:rsidRPr="00091DF1">
        <w:rPr>
          <w:rFonts w:ascii="Times New Roman" w:hAnsi="Times New Roman" w:cs="Times New Roman"/>
          <w:lang w:val="en-US"/>
        </w:rPr>
        <w:t>Bristol 2015 European Green Capital reveals branding // Bristol media, 2014. 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w:t>
      </w:r>
      <w:r w:rsidR="00091DF1" w:rsidRPr="00091DF1">
        <w:rPr>
          <w:rFonts w:ascii="Times New Roman" w:hAnsi="Times New Roman" w:cs="Times New Roman"/>
        </w:rPr>
        <w:t>://</w:t>
      </w:r>
      <w:r w:rsidR="00091DF1" w:rsidRPr="00091DF1">
        <w:rPr>
          <w:rFonts w:ascii="Times New Roman" w:hAnsi="Times New Roman" w:cs="Times New Roman"/>
          <w:lang w:val="en-US"/>
        </w:rPr>
        <w:t>www</w:t>
      </w:r>
      <w:r w:rsidR="00091DF1" w:rsidRPr="00091DF1">
        <w:rPr>
          <w:rFonts w:ascii="Times New Roman" w:hAnsi="Times New Roman" w:cs="Times New Roman"/>
        </w:rPr>
        <w:t>.</w:t>
      </w:r>
      <w:r w:rsidR="00091DF1" w:rsidRPr="00091DF1">
        <w:rPr>
          <w:rFonts w:ascii="Times New Roman" w:hAnsi="Times New Roman" w:cs="Times New Roman"/>
          <w:lang w:val="en-US"/>
        </w:rPr>
        <w:t>bristolmedia</w:t>
      </w:r>
      <w:r w:rsidR="00091DF1" w:rsidRPr="00091DF1">
        <w:rPr>
          <w:rFonts w:ascii="Times New Roman" w:hAnsi="Times New Roman" w:cs="Times New Roman"/>
        </w:rPr>
        <w:t>.</w:t>
      </w:r>
      <w:r w:rsidR="00091DF1" w:rsidRPr="00091DF1">
        <w:rPr>
          <w:rFonts w:ascii="Times New Roman" w:hAnsi="Times New Roman" w:cs="Times New Roman"/>
          <w:lang w:val="en-US"/>
        </w:rPr>
        <w:t>co</w:t>
      </w:r>
      <w:r w:rsidR="00091DF1" w:rsidRPr="00091DF1">
        <w:rPr>
          <w:rFonts w:ascii="Times New Roman" w:hAnsi="Times New Roman" w:cs="Times New Roman"/>
        </w:rPr>
        <w:t>.</w:t>
      </w:r>
      <w:r w:rsidR="00091DF1" w:rsidRPr="00091DF1">
        <w:rPr>
          <w:rFonts w:ascii="Times New Roman" w:hAnsi="Times New Roman" w:cs="Times New Roman"/>
          <w:lang w:val="en-US"/>
        </w:rPr>
        <w:t>uk</w:t>
      </w:r>
      <w:r w:rsidR="00091DF1" w:rsidRPr="00091DF1">
        <w:rPr>
          <w:rFonts w:ascii="Times New Roman" w:hAnsi="Times New Roman" w:cs="Times New Roman"/>
        </w:rPr>
        <w:t>/</w:t>
      </w:r>
      <w:r w:rsidR="00091DF1" w:rsidRPr="00091DF1">
        <w:rPr>
          <w:rFonts w:ascii="Times New Roman" w:hAnsi="Times New Roman" w:cs="Times New Roman"/>
          <w:lang w:val="en-US"/>
        </w:rPr>
        <w:t>news</w:t>
      </w:r>
      <w:r w:rsidR="00091DF1" w:rsidRPr="00091DF1">
        <w:rPr>
          <w:rFonts w:ascii="Times New Roman" w:hAnsi="Times New Roman" w:cs="Times New Roman"/>
        </w:rPr>
        <w:t>/1932/</w:t>
      </w:r>
      <w:r w:rsidR="00091DF1" w:rsidRPr="00091DF1">
        <w:rPr>
          <w:rFonts w:ascii="Times New Roman" w:hAnsi="Times New Roman" w:cs="Times New Roman"/>
          <w:lang w:val="en-US"/>
        </w:rPr>
        <w:t>bristol</w:t>
      </w:r>
      <w:r w:rsidR="00091DF1" w:rsidRPr="00091DF1">
        <w:rPr>
          <w:rFonts w:ascii="Times New Roman" w:hAnsi="Times New Roman" w:cs="Times New Roman"/>
        </w:rPr>
        <w:t>-2015-</w:t>
      </w:r>
      <w:r w:rsidR="00091DF1" w:rsidRPr="00091DF1">
        <w:rPr>
          <w:rFonts w:ascii="Times New Roman" w:hAnsi="Times New Roman" w:cs="Times New Roman"/>
          <w:lang w:val="en-US"/>
        </w:rPr>
        <w:t>european</w:t>
      </w:r>
      <w:r w:rsidR="00091DF1" w:rsidRPr="00091DF1">
        <w:rPr>
          <w:rFonts w:ascii="Times New Roman" w:hAnsi="Times New Roman" w:cs="Times New Roman"/>
        </w:rPr>
        <w:t>-</w:t>
      </w:r>
      <w:r w:rsidR="00091DF1" w:rsidRPr="00091DF1">
        <w:rPr>
          <w:rFonts w:ascii="Times New Roman" w:hAnsi="Times New Roman" w:cs="Times New Roman"/>
          <w:lang w:val="en-US"/>
        </w:rPr>
        <w:t>green</w:t>
      </w:r>
      <w:r w:rsidR="00091DF1" w:rsidRPr="00091DF1">
        <w:rPr>
          <w:rFonts w:ascii="Times New Roman" w:hAnsi="Times New Roman" w:cs="Times New Roman"/>
        </w:rPr>
        <w:t>-</w:t>
      </w:r>
      <w:r w:rsidR="00091DF1" w:rsidRPr="00091DF1">
        <w:rPr>
          <w:rFonts w:ascii="Times New Roman" w:hAnsi="Times New Roman" w:cs="Times New Roman"/>
          <w:lang w:val="en-US"/>
        </w:rPr>
        <w:t>capital</w:t>
      </w:r>
      <w:r w:rsidR="00091DF1" w:rsidRPr="00091DF1">
        <w:rPr>
          <w:rFonts w:ascii="Times New Roman" w:hAnsi="Times New Roman" w:cs="Times New Roman"/>
        </w:rPr>
        <w:t>-</w:t>
      </w:r>
      <w:r w:rsidR="00091DF1" w:rsidRPr="00091DF1">
        <w:rPr>
          <w:rFonts w:ascii="Times New Roman" w:hAnsi="Times New Roman" w:cs="Times New Roman"/>
          <w:lang w:val="en-US"/>
        </w:rPr>
        <w:t>reveals</w:t>
      </w:r>
      <w:r w:rsidR="00091DF1" w:rsidRPr="00091DF1">
        <w:rPr>
          <w:rFonts w:ascii="Times New Roman" w:hAnsi="Times New Roman" w:cs="Times New Roman"/>
        </w:rPr>
        <w:t>-</w:t>
      </w:r>
      <w:r w:rsidR="00091DF1" w:rsidRPr="00091DF1">
        <w:rPr>
          <w:rFonts w:ascii="Times New Roman" w:hAnsi="Times New Roman" w:cs="Times New Roman"/>
          <w:lang w:val="en-US"/>
        </w:rPr>
        <w:t>branding</w:t>
      </w:r>
      <w:r w:rsidR="00091DF1">
        <w:rPr>
          <w:rFonts w:ascii="Times New Roman" w:hAnsi="Times New Roman" w:cs="Times New Roman"/>
        </w:rPr>
        <w:t xml:space="preserve">  (дата обращения: 20.04.2017)</w:t>
      </w:r>
    </w:p>
  </w:footnote>
  <w:footnote w:id="135">
    <w:p w:rsidR="00350C19" w:rsidRPr="006471F2" w:rsidRDefault="00350C19">
      <w:pPr>
        <w:pStyle w:val="a3"/>
      </w:pPr>
      <w:r>
        <w:rPr>
          <w:rStyle w:val="a5"/>
        </w:rPr>
        <w:footnoteRef/>
      </w:r>
      <w:r w:rsidRPr="006471F2">
        <w:rPr>
          <w:lang w:val="en-US"/>
        </w:rPr>
        <w:t xml:space="preserve"> </w:t>
      </w:r>
      <w:r w:rsidRPr="006471F2">
        <w:rPr>
          <w:rFonts w:ascii="Times New Roman" w:hAnsi="Times New Roman" w:cs="Times New Roman"/>
          <w:lang w:val="en-US"/>
        </w:rPr>
        <w:t xml:space="preserve">Best Places to Live // The Times, 2014. </w:t>
      </w:r>
      <w:r w:rsidR="00091DF1">
        <w:rPr>
          <w:rFonts w:ascii="Times New Roman" w:hAnsi="Times New Roman" w:cs="Times New Roman"/>
          <w:lang w:val="en-US"/>
        </w:rPr>
        <w:t>July</w:t>
      </w:r>
      <w:r w:rsidR="00091DF1" w:rsidRPr="00091DF1">
        <w:rPr>
          <w:rFonts w:ascii="Times New Roman" w:hAnsi="Times New Roman" w:cs="Times New Roman"/>
        </w:rPr>
        <w:t xml:space="preserve"> 9. </w:t>
      </w:r>
      <w:r w:rsidRPr="006471F2">
        <w:rPr>
          <w:rFonts w:ascii="Times New Roman" w:hAnsi="Times New Roman" w:cs="Times New Roman"/>
          <w:lang w:val="en-US"/>
        </w:rPr>
        <w:t>URL</w:t>
      </w:r>
      <w:r w:rsidRPr="006471F2">
        <w:rPr>
          <w:rFonts w:ascii="Times New Roman" w:hAnsi="Times New Roman" w:cs="Times New Roman"/>
        </w:rPr>
        <w:t xml:space="preserve">: </w:t>
      </w:r>
      <w:hyperlink r:id="rId11" w:history="1">
        <w:r w:rsidRPr="006471F2">
          <w:rPr>
            <w:rStyle w:val="a6"/>
            <w:rFonts w:ascii="Times New Roman" w:hAnsi="Times New Roman" w:cs="Times New Roman"/>
            <w:lang w:val="en-US"/>
          </w:rPr>
          <w:t>https</w:t>
        </w:r>
        <w:r w:rsidRPr="006471F2">
          <w:rPr>
            <w:rStyle w:val="a6"/>
            <w:rFonts w:ascii="Times New Roman" w:hAnsi="Times New Roman" w:cs="Times New Roman"/>
          </w:rPr>
          <w:t>://</w:t>
        </w:r>
        <w:r w:rsidRPr="006471F2">
          <w:rPr>
            <w:rStyle w:val="a6"/>
            <w:rFonts w:ascii="Times New Roman" w:hAnsi="Times New Roman" w:cs="Times New Roman"/>
            <w:lang w:val="en-US"/>
          </w:rPr>
          <w:t>www</w:t>
        </w:r>
        <w:r w:rsidRPr="006471F2">
          <w:rPr>
            <w:rStyle w:val="a6"/>
            <w:rFonts w:ascii="Times New Roman" w:hAnsi="Times New Roman" w:cs="Times New Roman"/>
          </w:rPr>
          <w:t>.</w:t>
        </w:r>
        <w:r w:rsidRPr="006471F2">
          <w:rPr>
            <w:rStyle w:val="a6"/>
            <w:rFonts w:ascii="Times New Roman" w:hAnsi="Times New Roman" w:cs="Times New Roman"/>
            <w:lang w:val="en-US"/>
          </w:rPr>
          <w:t>thetimes</w:t>
        </w:r>
        <w:r w:rsidRPr="006471F2">
          <w:rPr>
            <w:rStyle w:val="a6"/>
            <w:rFonts w:ascii="Times New Roman" w:hAnsi="Times New Roman" w:cs="Times New Roman"/>
          </w:rPr>
          <w:t>.</w:t>
        </w:r>
        <w:r w:rsidRPr="006471F2">
          <w:rPr>
            <w:rStyle w:val="a6"/>
            <w:rFonts w:ascii="Times New Roman" w:hAnsi="Times New Roman" w:cs="Times New Roman"/>
            <w:lang w:val="en-US"/>
          </w:rPr>
          <w:t>co</w:t>
        </w:r>
        <w:r w:rsidRPr="006471F2">
          <w:rPr>
            <w:rStyle w:val="a6"/>
            <w:rFonts w:ascii="Times New Roman" w:hAnsi="Times New Roman" w:cs="Times New Roman"/>
          </w:rPr>
          <w:t>.</w:t>
        </w:r>
        <w:r w:rsidRPr="006471F2">
          <w:rPr>
            <w:rStyle w:val="a6"/>
            <w:rFonts w:ascii="Times New Roman" w:hAnsi="Times New Roman" w:cs="Times New Roman"/>
            <w:lang w:val="en-US"/>
          </w:rPr>
          <w:t>uk</w:t>
        </w:r>
        <w:r w:rsidRPr="006471F2">
          <w:rPr>
            <w:rStyle w:val="a6"/>
            <w:rFonts w:ascii="Times New Roman" w:hAnsi="Times New Roman" w:cs="Times New Roman"/>
          </w:rPr>
          <w:t>/</w:t>
        </w:r>
        <w:r w:rsidRPr="006471F2">
          <w:rPr>
            <w:rStyle w:val="a6"/>
            <w:rFonts w:ascii="Times New Roman" w:hAnsi="Times New Roman" w:cs="Times New Roman"/>
            <w:lang w:val="en-US"/>
          </w:rPr>
          <w:t>article</w:t>
        </w:r>
        <w:r w:rsidRPr="006471F2">
          <w:rPr>
            <w:rStyle w:val="a6"/>
            <w:rFonts w:ascii="Times New Roman" w:hAnsi="Times New Roman" w:cs="Times New Roman"/>
          </w:rPr>
          <w:t>/</w:t>
        </w:r>
        <w:r w:rsidRPr="006471F2">
          <w:rPr>
            <w:rStyle w:val="a6"/>
            <w:rFonts w:ascii="Times New Roman" w:hAnsi="Times New Roman" w:cs="Times New Roman"/>
            <w:lang w:val="en-US"/>
          </w:rPr>
          <w:t>bristol</w:t>
        </w:r>
        <w:r w:rsidRPr="006471F2">
          <w:rPr>
            <w:rStyle w:val="a6"/>
            <w:rFonts w:ascii="Times New Roman" w:hAnsi="Times New Roman" w:cs="Times New Roman"/>
          </w:rPr>
          <w:t>-</w:t>
        </w:r>
        <w:r w:rsidRPr="006471F2">
          <w:rPr>
            <w:rStyle w:val="a6"/>
            <w:rFonts w:ascii="Times New Roman" w:hAnsi="Times New Roman" w:cs="Times New Roman"/>
            <w:lang w:val="en-US"/>
          </w:rPr>
          <w:t>best</w:t>
        </w:r>
        <w:r w:rsidRPr="006471F2">
          <w:rPr>
            <w:rStyle w:val="a6"/>
            <w:rFonts w:ascii="Times New Roman" w:hAnsi="Times New Roman" w:cs="Times New Roman"/>
          </w:rPr>
          <w:t>-</w:t>
        </w:r>
        <w:r w:rsidRPr="006471F2">
          <w:rPr>
            <w:rStyle w:val="a6"/>
            <w:rFonts w:ascii="Times New Roman" w:hAnsi="Times New Roman" w:cs="Times New Roman"/>
            <w:lang w:val="en-US"/>
          </w:rPr>
          <w:t>places</w:t>
        </w:r>
        <w:r w:rsidRPr="006471F2">
          <w:rPr>
            <w:rStyle w:val="a6"/>
            <w:rFonts w:ascii="Times New Roman" w:hAnsi="Times New Roman" w:cs="Times New Roman"/>
          </w:rPr>
          <w:t>-</w:t>
        </w:r>
        <w:r w:rsidRPr="006471F2">
          <w:rPr>
            <w:rStyle w:val="a6"/>
            <w:rFonts w:ascii="Times New Roman" w:hAnsi="Times New Roman" w:cs="Times New Roman"/>
            <w:lang w:val="en-US"/>
          </w:rPr>
          <w:t>to</w:t>
        </w:r>
        <w:r w:rsidRPr="006471F2">
          <w:rPr>
            <w:rStyle w:val="a6"/>
            <w:rFonts w:ascii="Times New Roman" w:hAnsi="Times New Roman" w:cs="Times New Roman"/>
          </w:rPr>
          <w:t>-</w:t>
        </w:r>
        <w:r w:rsidRPr="006471F2">
          <w:rPr>
            <w:rStyle w:val="a6"/>
            <w:rFonts w:ascii="Times New Roman" w:hAnsi="Times New Roman" w:cs="Times New Roman"/>
            <w:lang w:val="en-US"/>
          </w:rPr>
          <w:t>live</w:t>
        </w:r>
        <w:r w:rsidRPr="006471F2">
          <w:rPr>
            <w:rStyle w:val="a6"/>
            <w:rFonts w:ascii="Times New Roman" w:hAnsi="Times New Roman" w:cs="Times New Roman"/>
          </w:rPr>
          <w:t>-2014-9</w:t>
        </w:r>
        <w:r w:rsidRPr="006471F2">
          <w:rPr>
            <w:rStyle w:val="a6"/>
            <w:rFonts w:ascii="Times New Roman" w:hAnsi="Times New Roman" w:cs="Times New Roman"/>
            <w:lang w:val="en-US"/>
          </w:rPr>
          <w:t>fkfg</w:t>
        </w:r>
        <w:r w:rsidRPr="006471F2">
          <w:rPr>
            <w:rStyle w:val="a6"/>
            <w:rFonts w:ascii="Times New Roman" w:hAnsi="Times New Roman" w:cs="Times New Roman"/>
          </w:rPr>
          <w:t>7</w:t>
        </w:r>
        <w:r w:rsidRPr="006471F2">
          <w:rPr>
            <w:rStyle w:val="a6"/>
            <w:rFonts w:ascii="Times New Roman" w:hAnsi="Times New Roman" w:cs="Times New Roman"/>
            <w:lang w:val="en-US"/>
          </w:rPr>
          <w:t>p</w:t>
        </w:r>
        <w:r w:rsidRPr="006471F2">
          <w:rPr>
            <w:rStyle w:val="a6"/>
            <w:rFonts w:ascii="Times New Roman" w:hAnsi="Times New Roman" w:cs="Times New Roman"/>
          </w:rPr>
          <w:t>8</w:t>
        </w:r>
        <w:r w:rsidRPr="006471F2">
          <w:rPr>
            <w:rStyle w:val="a6"/>
            <w:rFonts w:ascii="Times New Roman" w:hAnsi="Times New Roman" w:cs="Times New Roman"/>
            <w:lang w:val="en-US"/>
          </w:rPr>
          <w:t>f</w:t>
        </w:r>
      </w:hyperlink>
      <w:r w:rsidRPr="006471F2">
        <w:rPr>
          <w:rFonts w:ascii="Times New Roman" w:hAnsi="Times New Roman" w:cs="Times New Roman"/>
        </w:rPr>
        <w:t xml:space="preserve">  (дата обращения: 20.04.2017)</w:t>
      </w:r>
    </w:p>
  </w:footnote>
  <w:footnote w:id="136">
    <w:p w:rsidR="00350C19" w:rsidRPr="00AB13AC" w:rsidRDefault="00350C19" w:rsidP="00AB13AC">
      <w:pPr>
        <w:rPr>
          <w:rFonts w:ascii="Times New Roman" w:hAnsi="Times New Roman" w:cs="Times New Roman"/>
          <w:sz w:val="20"/>
          <w:szCs w:val="20"/>
        </w:rPr>
      </w:pPr>
      <w:r>
        <w:rPr>
          <w:rStyle w:val="a5"/>
        </w:rPr>
        <w:footnoteRef/>
      </w:r>
      <w:r w:rsidRPr="003C7BD2">
        <w:rPr>
          <w:lang w:val="en-US"/>
        </w:rPr>
        <w:t xml:space="preserve"> </w:t>
      </w:r>
      <w:r w:rsidR="00091DF1" w:rsidRPr="00091DF1">
        <w:rPr>
          <w:rFonts w:ascii="Times New Roman" w:hAnsi="Times New Roman" w:cs="Times New Roman"/>
          <w:sz w:val="20"/>
          <w:lang w:val="en-US"/>
        </w:rPr>
        <w:t>Is Bristol a worthy Green Capital of Europe – or is it all for show? // The Guardian, 2015. February</w:t>
      </w:r>
      <w:r w:rsidR="00091DF1" w:rsidRPr="00091DF1">
        <w:rPr>
          <w:rFonts w:ascii="Times New Roman" w:hAnsi="Times New Roman" w:cs="Times New Roman"/>
          <w:sz w:val="20"/>
        </w:rPr>
        <w:t xml:space="preserve"> 18.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theguardian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com</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cities</w:t>
      </w:r>
      <w:r w:rsidR="00091DF1" w:rsidRPr="00091DF1">
        <w:rPr>
          <w:rFonts w:ascii="Times New Roman" w:hAnsi="Times New Roman" w:cs="Times New Roman"/>
          <w:sz w:val="20"/>
        </w:rPr>
        <w:t>/2015/</w:t>
      </w:r>
      <w:r w:rsidR="00091DF1" w:rsidRPr="00091DF1">
        <w:rPr>
          <w:rFonts w:ascii="Times New Roman" w:hAnsi="Times New Roman" w:cs="Times New Roman"/>
          <w:sz w:val="20"/>
          <w:lang w:val="en-US"/>
        </w:rPr>
        <w:t>feb</w:t>
      </w:r>
      <w:r w:rsidR="00091DF1" w:rsidRPr="00091DF1">
        <w:rPr>
          <w:rFonts w:ascii="Times New Roman" w:hAnsi="Times New Roman" w:cs="Times New Roman"/>
          <w:sz w:val="20"/>
        </w:rPr>
        <w:t>/18/</w:t>
      </w:r>
      <w:r w:rsidR="00091DF1" w:rsidRPr="00091DF1">
        <w:rPr>
          <w:rFonts w:ascii="Times New Roman" w:hAnsi="Times New Roman" w:cs="Times New Roman"/>
          <w:sz w:val="20"/>
          <w:lang w:val="en-US"/>
        </w:rPr>
        <w:t>is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bristol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a</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worthy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green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capital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of</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europe</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or</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is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it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all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for</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show</w:t>
      </w:r>
      <w:r w:rsidR="00091DF1">
        <w:rPr>
          <w:rFonts w:ascii="Times New Roman" w:hAnsi="Times New Roman" w:cs="Times New Roman"/>
          <w:sz w:val="20"/>
        </w:rPr>
        <w:t xml:space="preserve"> (дата обращения: 16.03.2017)</w:t>
      </w:r>
    </w:p>
    <w:p w:rsidR="00350C19" w:rsidRPr="00AB13AC" w:rsidRDefault="00350C19">
      <w:pPr>
        <w:pStyle w:val="a3"/>
      </w:pPr>
    </w:p>
  </w:footnote>
  <w:footnote w:id="137">
    <w:p w:rsidR="00350C19" w:rsidRDefault="00350C19">
      <w:pPr>
        <w:pStyle w:val="a3"/>
      </w:pPr>
      <w:r>
        <w:rPr>
          <w:rStyle w:val="a5"/>
        </w:rPr>
        <w:footnoteRef/>
      </w:r>
      <w:r w:rsidRPr="003C7BD2">
        <w:rPr>
          <w:lang w:val="en-US"/>
        </w:rPr>
        <w:t xml:space="preserve"> </w:t>
      </w:r>
      <w:r w:rsidR="00091DF1" w:rsidRPr="00091DF1">
        <w:rPr>
          <w:rFonts w:ascii="Times New Roman" w:hAnsi="Times New Roman" w:cs="Times New Roman"/>
          <w:lang w:val="en-US"/>
        </w:rPr>
        <w:t xml:space="preserve">Dodds C., Lawrence T. Bristol 2015 European Green Capital - Rhetoric and Reality / C. Dodds, T. Lawremce // Going local Going green. </w:t>
      </w:r>
      <w:r w:rsidR="00091DF1" w:rsidRPr="00091DF1">
        <w:rPr>
          <w:rFonts w:ascii="Times New Roman" w:hAnsi="Times New Roman" w:cs="Times New Roman"/>
        </w:rPr>
        <w:t xml:space="preserve">2016. </w:t>
      </w:r>
      <w:r w:rsidR="00091DF1" w:rsidRPr="00091DF1">
        <w:rPr>
          <w:rFonts w:ascii="Times New Roman" w:hAnsi="Times New Roman" w:cs="Times New Roman"/>
          <w:lang w:val="en-US"/>
        </w:rPr>
        <w:t>URL</w:t>
      </w:r>
      <w:r w:rsidR="00091DF1" w:rsidRPr="00091DF1">
        <w:rPr>
          <w:rFonts w:ascii="Times New Roman" w:hAnsi="Times New Roman" w:cs="Times New Roman"/>
        </w:rPr>
        <w:t xml:space="preserve">: </w:t>
      </w:r>
      <w:r w:rsidR="00091DF1" w:rsidRPr="00091DF1">
        <w:rPr>
          <w:rFonts w:ascii="Times New Roman" w:hAnsi="Times New Roman" w:cs="Times New Roman"/>
          <w:lang w:val="en-US"/>
        </w:rPr>
        <w:t>http</w:t>
      </w:r>
      <w:r w:rsidR="00091DF1" w:rsidRPr="00091DF1">
        <w:rPr>
          <w:rFonts w:ascii="Times New Roman" w:hAnsi="Times New Roman" w:cs="Times New Roman"/>
        </w:rPr>
        <w:t>://</w:t>
      </w:r>
      <w:r w:rsidR="00091DF1" w:rsidRPr="00091DF1">
        <w:rPr>
          <w:rFonts w:ascii="Times New Roman" w:hAnsi="Times New Roman" w:cs="Times New Roman"/>
          <w:lang w:val="en-US"/>
        </w:rPr>
        <w:t>www</w:t>
      </w:r>
      <w:r w:rsidR="00091DF1" w:rsidRPr="00091DF1">
        <w:rPr>
          <w:rFonts w:ascii="Times New Roman" w:hAnsi="Times New Roman" w:cs="Times New Roman"/>
        </w:rPr>
        <w:t>.</w:t>
      </w:r>
      <w:r w:rsidR="00091DF1" w:rsidRPr="00091DF1">
        <w:rPr>
          <w:rFonts w:ascii="Times New Roman" w:hAnsi="Times New Roman" w:cs="Times New Roman"/>
          <w:lang w:val="en-US"/>
        </w:rPr>
        <w:t>goinglocalgoinggreen</w:t>
      </w:r>
      <w:r w:rsidR="00091DF1" w:rsidRPr="00091DF1">
        <w:rPr>
          <w:rFonts w:ascii="Times New Roman" w:hAnsi="Times New Roman" w:cs="Times New Roman"/>
        </w:rPr>
        <w:t>.</w:t>
      </w:r>
      <w:r w:rsidR="00091DF1" w:rsidRPr="00091DF1">
        <w:rPr>
          <w:rFonts w:ascii="Times New Roman" w:hAnsi="Times New Roman" w:cs="Times New Roman"/>
          <w:lang w:val="en-US"/>
        </w:rPr>
        <w:t>info</w:t>
      </w:r>
      <w:r w:rsidR="00091DF1" w:rsidRPr="00091DF1">
        <w:rPr>
          <w:rFonts w:ascii="Times New Roman" w:hAnsi="Times New Roman" w:cs="Times New Roman"/>
        </w:rPr>
        <w:t>/</w:t>
      </w:r>
      <w:r w:rsidR="00091DF1" w:rsidRPr="00091DF1">
        <w:rPr>
          <w:rFonts w:ascii="Times New Roman" w:hAnsi="Times New Roman" w:cs="Times New Roman"/>
          <w:lang w:val="en-US"/>
        </w:rPr>
        <w:t>the</w:t>
      </w:r>
      <w:r w:rsidR="00091DF1" w:rsidRPr="00091DF1">
        <w:rPr>
          <w:rFonts w:ascii="Times New Roman" w:hAnsi="Times New Roman" w:cs="Times New Roman"/>
        </w:rPr>
        <w:t>-</w:t>
      </w:r>
      <w:r w:rsidR="00091DF1" w:rsidRPr="00091DF1">
        <w:rPr>
          <w:rFonts w:ascii="Times New Roman" w:hAnsi="Times New Roman" w:cs="Times New Roman"/>
          <w:lang w:val="en-US"/>
        </w:rPr>
        <w:t>latest</w:t>
      </w:r>
      <w:r w:rsidR="00091DF1" w:rsidRPr="00091DF1">
        <w:rPr>
          <w:rFonts w:ascii="Times New Roman" w:hAnsi="Times New Roman" w:cs="Times New Roman"/>
        </w:rPr>
        <w:t>/2015/10/1/</w:t>
      </w:r>
      <w:r w:rsidR="00091DF1" w:rsidRPr="00091DF1">
        <w:rPr>
          <w:rFonts w:ascii="Times New Roman" w:hAnsi="Times New Roman" w:cs="Times New Roman"/>
          <w:lang w:val="en-US"/>
        </w:rPr>
        <w:t>bristol</w:t>
      </w:r>
      <w:r w:rsidR="00091DF1" w:rsidRPr="00091DF1">
        <w:rPr>
          <w:rFonts w:ascii="Times New Roman" w:hAnsi="Times New Roman" w:cs="Times New Roman"/>
        </w:rPr>
        <w:t>-2015-</w:t>
      </w:r>
      <w:r w:rsidR="00091DF1" w:rsidRPr="00091DF1">
        <w:rPr>
          <w:rFonts w:ascii="Times New Roman" w:hAnsi="Times New Roman" w:cs="Times New Roman"/>
          <w:lang w:val="en-US"/>
        </w:rPr>
        <w:t>european</w:t>
      </w:r>
      <w:r w:rsidR="00091DF1" w:rsidRPr="00091DF1">
        <w:rPr>
          <w:rFonts w:ascii="Times New Roman" w:hAnsi="Times New Roman" w:cs="Times New Roman"/>
        </w:rPr>
        <w:t>-</w:t>
      </w:r>
      <w:r w:rsidR="00091DF1" w:rsidRPr="00091DF1">
        <w:rPr>
          <w:rFonts w:ascii="Times New Roman" w:hAnsi="Times New Roman" w:cs="Times New Roman"/>
          <w:lang w:val="en-US"/>
        </w:rPr>
        <w:t>green</w:t>
      </w:r>
      <w:r w:rsidR="00091DF1" w:rsidRPr="00091DF1">
        <w:rPr>
          <w:rFonts w:ascii="Times New Roman" w:hAnsi="Times New Roman" w:cs="Times New Roman"/>
        </w:rPr>
        <w:t>-</w:t>
      </w:r>
      <w:r w:rsidR="00091DF1" w:rsidRPr="00091DF1">
        <w:rPr>
          <w:rFonts w:ascii="Times New Roman" w:hAnsi="Times New Roman" w:cs="Times New Roman"/>
          <w:lang w:val="en-US"/>
        </w:rPr>
        <w:t>capital</w:t>
      </w:r>
      <w:r w:rsidR="00091DF1" w:rsidRPr="00091DF1">
        <w:rPr>
          <w:rFonts w:ascii="Times New Roman" w:hAnsi="Times New Roman" w:cs="Times New Roman"/>
        </w:rPr>
        <w:t>-</w:t>
      </w:r>
      <w:r w:rsidR="00091DF1" w:rsidRPr="00091DF1">
        <w:rPr>
          <w:rFonts w:ascii="Times New Roman" w:hAnsi="Times New Roman" w:cs="Times New Roman"/>
          <w:lang w:val="en-US"/>
        </w:rPr>
        <w:t>rhetoric</w:t>
      </w:r>
      <w:r w:rsidR="00091DF1" w:rsidRPr="00091DF1">
        <w:rPr>
          <w:rFonts w:ascii="Times New Roman" w:hAnsi="Times New Roman" w:cs="Times New Roman"/>
        </w:rPr>
        <w:t>-</w:t>
      </w:r>
      <w:r w:rsidR="00091DF1" w:rsidRPr="00091DF1">
        <w:rPr>
          <w:rFonts w:ascii="Times New Roman" w:hAnsi="Times New Roman" w:cs="Times New Roman"/>
          <w:lang w:val="en-US"/>
        </w:rPr>
        <w:t>and</w:t>
      </w:r>
      <w:r w:rsidR="00091DF1" w:rsidRPr="00091DF1">
        <w:rPr>
          <w:rFonts w:ascii="Times New Roman" w:hAnsi="Times New Roman" w:cs="Times New Roman"/>
        </w:rPr>
        <w:t>-</w:t>
      </w:r>
      <w:r w:rsidR="00091DF1" w:rsidRPr="00091DF1">
        <w:rPr>
          <w:rFonts w:ascii="Times New Roman" w:hAnsi="Times New Roman" w:cs="Times New Roman"/>
          <w:lang w:val="en-US"/>
        </w:rPr>
        <w:t>reality</w:t>
      </w:r>
      <w:r w:rsidR="00091DF1" w:rsidRPr="00091DF1">
        <w:rPr>
          <w:rFonts w:ascii="Times New Roman" w:hAnsi="Times New Roman" w:cs="Times New Roman"/>
        </w:rPr>
        <w:t xml:space="preserve"> (дата обращения: 20.04.2017).</w:t>
      </w:r>
    </w:p>
  </w:footnote>
  <w:footnote w:id="138">
    <w:p w:rsidR="00350C19" w:rsidRPr="002F15B3" w:rsidRDefault="00350C19" w:rsidP="002F15B3">
      <w:pPr>
        <w:spacing w:after="0"/>
        <w:rPr>
          <w:rFonts w:ascii="Times New Roman" w:hAnsi="Times New Roman" w:cs="Times New Roman"/>
          <w:sz w:val="20"/>
          <w:szCs w:val="20"/>
        </w:rPr>
      </w:pPr>
      <w:r>
        <w:rPr>
          <w:rStyle w:val="a5"/>
        </w:rPr>
        <w:footnoteRef/>
      </w:r>
      <w:r w:rsidRPr="002F15B3">
        <w:rPr>
          <w:lang w:val="en-US"/>
        </w:rPr>
        <w:t xml:space="preserve"> </w:t>
      </w:r>
      <w:r w:rsidR="00091DF1" w:rsidRPr="00091DF1">
        <w:rPr>
          <w:rFonts w:ascii="Times New Roman" w:hAnsi="Times New Roman" w:cs="Times New Roman"/>
          <w:sz w:val="20"/>
          <w:lang w:val="en-US"/>
        </w:rPr>
        <w:t xml:space="preserve">Beekmans, J. 5 Most Eco-Friendly Cities Around The Globe / J. Beekmans // Pop-up cities. </w:t>
      </w:r>
      <w:r w:rsidR="00091DF1" w:rsidRPr="00091DF1">
        <w:rPr>
          <w:rFonts w:ascii="Times New Roman" w:hAnsi="Times New Roman" w:cs="Times New Roman"/>
          <w:sz w:val="20"/>
        </w:rPr>
        <w:t xml:space="preserve">2016.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popupcity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net</w:t>
      </w:r>
      <w:r w:rsidR="00091DF1" w:rsidRPr="00091DF1">
        <w:rPr>
          <w:rFonts w:ascii="Times New Roman" w:hAnsi="Times New Roman" w:cs="Times New Roman"/>
          <w:sz w:val="20"/>
        </w:rPr>
        <w:t>/5-</w:t>
      </w:r>
      <w:r w:rsidR="00091DF1" w:rsidRPr="00091DF1">
        <w:rPr>
          <w:rFonts w:ascii="Times New Roman" w:hAnsi="Times New Roman" w:cs="Times New Roman"/>
          <w:sz w:val="20"/>
          <w:lang w:val="en-US"/>
        </w:rPr>
        <w:t>most</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eco</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friendly</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cities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around</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globe</w:t>
      </w:r>
      <w:r w:rsidR="00091DF1" w:rsidRPr="00091DF1">
        <w:rPr>
          <w:rFonts w:ascii="Times New Roman" w:hAnsi="Times New Roman" w:cs="Times New Roman"/>
          <w:sz w:val="20"/>
        </w:rPr>
        <w:t>/ (дата обращения: 16.03.2017).</w:t>
      </w:r>
    </w:p>
  </w:footnote>
  <w:footnote w:id="139">
    <w:p w:rsidR="00350C19" w:rsidRPr="002F15B3" w:rsidRDefault="00350C19" w:rsidP="002F15B3">
      <w:pPr>
        <w:rPr>
          <w:rFonts w:ascii="Times New Roman" w:hAnsi="Times New Roman" w:cs="Times New Roman"/>
          <w:sz w:val="20"/>
          <w:szCs w:val="20"/>
        </w:rPr>
      </w:pPr>
      <w:r>
        <w:rPr>
          <w:rStyle w:val="a5"/>
        </w:rPr>
        <w:footnoteRef/>
      </w:r>
      <w:r w:rsidRPr="002F15B3">
        <w:rPr>
          <w:lang w:val="en-US"/>
        </w:rPr>
        <w:t xml:space="preserve"> </w:t>
      </w:r>
      <w:r w:rsidR="00091DF1" w:rsidRPr="00091DF1">
        <w:rPr>
          <w:rFonts w:ascii="Times New Roman" w:hAnsi="Times New Roman" w:cs="Times New Roman"/>
          <w:sz w:val="20"/>
          <w:lang w:val="en-US"/>
        </w:rPr>
        <w:t>Bristol, the European capital of green nannying and bureaucracy // Spectator, 2015. September</w:t>
      </w:r>
      <w:r w:rsidR="00091DF1" w:rsidRPr="00091DF1">
        <w:rPr>
          <w:rFonts w:ascii="Times New Roman" w:hAnsi="Times New Roman" w:cs="Times New Roman"/>
          <w:sz w:val="20"/>
        </w:rPr>
        <w:t xml:space="preserve"> 12. </w:t>
      </w:r>
      <w:r w:rsidR="00091DF1" w:rsidRPr="00091DF1">
        <w:rPr>
          <w:rFonts w:ascii="Times New Roman" w:hAnsi="Times New Roman" w:cs="Times New Roman"/>
          <w:sz w:val="20"/>
          <w:lang w:val="en-US"/>
        </w:rPr>
        <w:t>URL</w:t>
      </w:r>
      <w:r w:rsidR="00091DF1" w:rsidRPr="00091DF1">
        <w:rPr>
          <w:rFonts w:ascii="Times New Roman" w:hAnsi="Times New Roman" w:cs="Times New Roman"/>
          <w:sz w:val="20"/>
        </w:rPr>
        <w:t xml:space="preserve">: </w:t>
      </w:r>
      <w:r w:rsidR="00091DF1" w:rsidRPr="00091DF1">
        <w:rPr>
          <w:rFonts w:ascii="Times New Roman" w:hAnsi="Times New Roman" w:cs="Times New Roman"/>
          <w:sz w:val="20"/>
          <w:lang w:val="en-US"/>
        </w:rPr>
        <w:t>https</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www</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spectator</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co</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uk</w:t>
      </w:r>
      <w:r w:rsidR="00091DF1" w:rsidRPr="00091DF1">
        <w:rPr>
          <w:rFonts w:ascii="Times New Roman" w:hAnsi="Times New Roman" w:cs="Times New Roman"/>
          <w:sz w:val="20"/>
        </w:rPr>
        <w:t>/2015/09/</w:t>
      </w:r>
      <w:r w:rsidR="00091DF1" w:rsidRPr="00091DF1">
        <w:rPr>
          <w:rFonts w:ascii="Times New Roman" w:hAnsi="Times New Roman" w:cs="Times New Roman"/>
          <w:sz w:val="20"/>
          <w:lang w:val="en-US"/>
        </w:rPr>
        <w:t>bristol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the</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european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capital</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of</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green</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nannying</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and</w:t>
      </w:r>
      <w:r w:rsidR="00091DF1" w:rsidRPr="00091DF1">
        <w:rPr>
          <w:rFonts w:ascii="Times New Roman" w:hAnsi="Times New Roman" w:cs="Times New Roman"/>
          <w:sz w:val="20"/>
        </w:rPr>
        <w:t>-</w:t>
      </w:r>
      <w:r w:rsidR="00091DF1" w:rsidRPr="00091DF1">
        <w:rPr>
          <w:rFonts w:ascii="Times New Roman" w:hAnsi="Times New Roman" w:cs="Times New Roman"/>
          <w:sz w:val="20"/>
          <w:lang w:val="en-US"/>
        </w:rPr>
        <w:t>bureaucracy</w:t>
      </w:r>
      <w:r w:rsidR="00091DF1" w:rsidRPr="00091DF1">
        <w:rPr>
          <w:rFonts w:ascii="Times New Roman" w:hAnsi="Times New Roman" w:cs="Times New Roman"/>
          <w:sz w:val="20"/>
        </w:rPr>
        <w:t>/  (дата обращения: 20.04.2017).</w:t>
      </w:r>
    </w:p>
  </w:footnote>
  <w:footnote w:id="140">
    <w:p w:rsidR="00350C19" w:rsidRPr="006471F2" w:rsidRDefault="00350C19" w:rsidP="00DD65B2">
      <w:pPr>
        <w:spacing w:after="0"/>
        <w:rPr>
          <w:rFonts w:ascii="Times New Roman" w:hAnsi="Times New Roman" w:cs="Times New Roman"/>
          <w:sz w:val="20"/>
          <w:szCs w:val="20"/>
        </w:rPr>
      </w:pPr>
      <w:r>
        <w:rPr>
          <w:rStyle w:val="a5"/>
        </w:rPr>
        <w:footnoteRef/>
      </w:r>
      <w:r w:rsidRPr="006471F2">
        <w:rPr>
          <w:lang w:val="en-US"/>
        </w:rPr>
        <w:t xml:space="preserve"> </w:t>
      </w:r>
      <w:r w:rsidR="00724E45" w:rsidRPr="00724E45">
        <w:rPr>
          <w:rFonts w:ascii="Times New Roman" w:hAnsi="Times New Roman" w:cs="Times New Roman"/>
          <w:sz w:val="20"/>
          <w:lang w:val="en-US"/>
        </w:rPr>
        <w:t>Green Ljubljana. VisitLjubljana official website. URL</w:t>
      </w:r>
      <w:r w:rsidR="00724E45" w:rsidRPr="00724E45">
        <w:rPr>
          <w:rFonts w:ascii="Times New Roman" w:hAnsi="Times New Roman" w:cs="Times New Roman"/>
          <w:sz w:val="20"/>
        </w:rPr>
        <w:t xml:space="preserve">: </w:t>
      </w:r>
      <w:r w:rsidR="00724E45" w:rsidRPr="00724E45">
        <w:rPr>
          <w:rFonts w:ascii="Times New Roman" w:hAnsi="Times New Roman" w:cs="Times New Roman"/>
          <w:sz w:val="20"/>
          <w:lang w:val="en-US"/>
        </w:rPr>
        <w:t>https</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www</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visitljubljana</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com</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en</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visitors</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things</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to</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do</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sightseeing</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article</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green</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ljubljana</w:t>
      </w:r>
      <w:r w:rsidR="00724E45" w:rsidRPr="00724E45">
        <w:rPr>
          <w:rFonts w:ascii="Times New Roman" w:hAnsi="Times New Roman" w:cs="Times New Roman"/>
          <w:sz w:val="20"/>
        </w:rPr>
        <w:t>/  (дата обращения: 20.04.2017)</w:t>
      </w:r>
    </w:p>
  </w:footnote>
  <w:footnote w:id="141">
    <w:p w:rsidR="00350C19" w:rsidRPr="00724E45" w:rsidRDefault="00350C19">
      <w:pPr>
        <w:pStyle w:val="a3"/>
        <w:rPr>
          <w:rFonts w:ascii="Times New Roman" w:hAnsi="Times New Roman" w:cs="Times New Roman"/>
        </w:rPr>
      </w:pPr>
      <w:r>
        <w:rPr>
          <w:rStyle w:val="a5"/>
        </w:rPr>
        <w:footnoteRef/>
      </w:r>
      <w:r w:rsidRPr="00DD65B2">
        <w:rPr>
          <w:lang w:val="en-US"/>
        </w:rPr>
        <w:t xml:space="preserve"> </w:t>
      </w:r>
      <w:r w:rsidR="00724E45" w:rsidRPr="00724E45">
        <w:rPr>
          <w:rFonts w:ascii="Times New Roman" w:hAnsi="Times New Roman" w:cs="Times New Roman"/>
          <w:lang w:val="en-US"/>
        </w:rPr>
        <w:t>Smart Ljubljana is an attractive place // Smart City Brand, 2016. URL</w:t>
      </w:r>
      <w:r w:rsidR="00724E45" w:rsidRPr="00724E45">
        <w:rPr>
          <w:rFonts w:ascii="Times New Roman" w:hAnsi="Times New Roman" w:cs="Times New Roman"/>
        </w:rPr>
        <w:t xml:space="preserve">: </w:t>
      </w:r>
      <w:r w:rsidR="00724E45" w:rsidRPr="00724E45">
        <w:rPr>
          <w:rFonts w:ascii="Times New Roman" w:hAnsi="Times New Roman" w:cs="Times New Roman"/>
          <w:lang w:val="en-US"/>
        </w:rPr>
        <w:t>http</w:t>
      </w:r>
      <w:r w:rsidR="00724E45" w:rsidRPr="00724E45">
        <w:rPr>
          <w:rFonts w:ascii="Times New Roman" w:hAnsi="Times New Roman" w:cs="Times New Roman"/>
        </w:rPr>
        <w:t>://</w:t>
      </w:r>
      <w:r w:rsidR="00724E45" w:rsidRPr="00724E45">
        <w:rPr>
          <w:rFonts w:ascii="Times New Roman" w:hAnsi="Times New Roman" w:cs="Times New Roman"/>
          <w:lang w:val="en-US"/>
        </w:rPr>
        <w:t>smartcitybrand</w:t>
      </w:r>
      <w:r w:rsidR="00724E45" w:rsidRPr="00724E45">
        <w:rPr>
          <w:rFonts w:ascii="Times New Roman" w:hAnsi="Times New Roman" w:cs="Times New Roman"/>
        </w:rPr>
        <w:t>.</w:t>
      </w:r>
      <w:r w:rsidR="00724E45" w:rsidRPr="00724E45">
        <w:rPr>
          <w:rFonts w:ascii="Times New Roman" w:hAnsi="Times New Roman" w:cs="Times New Roman"/>
          <w:lang w:val="en-US"/>
        </w:rPr>
        <w:t>com</w:t>
      </w:r>
      <w:r w:rsidR="00724E45" w:rsidRPr="00724E45">
        <w:rPr>
          <w:rFonts w:ascii="Times New Roman" w:hAnsi="Times New Roman" w:cs="Times New Roman"/>
        </w:rPr>
        <w:t>/</w:t>
      </w:r>
      <w:r w:rsidR="00724E45" w:rsidRPr="00724E45">
        <w:rPr>
          <w:rFonts w:ascii="Times New Roman" w:hAnsi="Times New Roman" w:cs="Times New Roman"/>
          <w:lang w:val="en-US"/>
        </w:rPr>
        <w:t>mayors</w:t>
      </w:r>
      <w:r w:rsidR="00724E45" w:rsidRPr="00724E45">
        <w:rPr>
          <w:rFonts w:ascii="Times New Roman" w:hAnsi="Times New Roman" w:cs="Times New Roman"/>
        </w:rPr>
        <w:t>/</w:t>
      </w:r>
      <w:r w:rsidR="00724E45" w:rsidRPr="00724E45">
        <w:rPr>
          <w:rFonts w:ascii="Times New Roman" w:hAnsi="Times New Roman" w:cs="Times New Roman"/>
          <w:lang w:val="en-US"/>
        </w:rPr>
        <w:t>beauty</w:t>
      </w:r>
      <w:r w:rsidR="00724E45" w:rsidRPr="00724E45">
        <w:rPr>
          <w:rFonts w:ascii="Times New Roman" w:hAnsi="Times New Roman" w:cs="Times New Roman"/>
        </w:rPr>
        <w:t>-</w:t>
      </w:r>
      <w:r w:rsidR="00724E45" w:rsidRPr="00724E45">
        <w:rPr>
          <w:rFonts w:ascii="Times New Roman" w:hAnsi="Times New Roman" w:cs="Times New Roman"/>
          <w:lang w:val="en-US"/>
        </w:rPr>
        <w:t>bias</w:t>
      </w:r>
      <w:r w:rsidR="00724E45" w:rsidRPr="00724E45">
        <w:rPr>
          <w:rFonts w:ascii="Times New Roman" w:hAnsi="Times New Roman" w:cs="Times New Roman"/>
        </w:rPr>
        <w:t>-</w:t>
      </w:r>
      <w:r w:rsidR="00724E45" w:rsidRPr="00724E45">
        <w:rPr>
          <w:rFonts w:ascii="Times New Roman" w:hAnsi="Times New Roman" w:cs="Times New Roman"/>
          <w:lang w:val="en-US"/>
        </w:rPr>
        <w:t>are</w:t>
      </w:r>
      <w:r w:rsidR="00724E45" w:rsidRPr="00724E45">
        <w:rPr>
          <w:rFonts w:ascii="Times New Roman" w:hAnsi="Times New Roman" w:cs="Times New Roman"/>
        </w:rPr>
        <w:t>-</w:t>
      </w:r>
      <w:r w:rsidR="00724E45" w:rsidRPr="00724E45">
        <w:rPr>
          <w:rFonts w:ascii="Times New Roman" w:hAnsi="Times New Roman" w:cs="Times New Roman"/>
          <w:lang w:val="en-US"/>
        </w:rPr>
        <w:t>attractive</w:t>
      </w:r>
      <w:r w:rsidR="00724E45" w:rsidRPr="00724E45">
        <w:rPr>
          <w:rFonts w:ascii="Times New Roman" w:hAnsi="Times New Roman" w:cs="Times New Roman"/>
        </w:rPr>
        <w:t>-</w:t>
      </w:r>
      <w:r w:rsidR="00724E45" w:rsidRPr="00724E45">
        <w:rPr>
          <w:rFonts w:ascii="Times New Roman" w:hAnsi="Times New Roman" w:cs="Times New Roman"/>
          <w:lang w:val="en-US"/>
        </w:rPr>
        <w:t>smartcities</w:t>
      </w:r>
      <w:r w:rsidR="00724E45" w:rsidRPr="00724E45">
        <w:rPr>
          <w:rFonts w:ascii="Times New Roman" w:hAnsi="Times New Roman" w:cs="Times New Roman"/>
        </w:rPr>
        <w:t>-</w:t>
      </w:r>
      <w:r w:rsidR="00724E45" w:rsidRPr="00724E45">
        <w:rPr>
          <w:rFonts w:ascii="Times New Roman" w:hAnsi="Times New Roman" w:cs="Times New Roman"/>
          <w:lang w:val="en-US"/>
        </w:rPr>
        <w:t>more</w:t>
      </w:r>
      <w:r w:rsidR="00724E45" w:rsidRPr="00724E45">
        <w:rPr>
          <w:rFonts w:ascii="Times New Roman" w:hAnsi="Times New Roman" w:cs="Times New Roman"/>
        </w:rPr>
        <w:t>-</w:t>
      </w:r>
      <w:r w:rsidR="00724E45" w:rsidRPr="00724E45">
        <w:rPr>
          <w:rFonts w:ascii="Times New Roman" w:hAnsi="Times New Roman" w:cs="Times New Roman"/>
          <w:lang w:val="en-US"/>
        </w:rPr>
        <w:t>succesful</w:t>
      </w:r>
      <w:r w:rsidR="00724E45" w:rsidRPr="00724E45">
        <w:rPr>
          <w:rFonts w:ascii="Times New Roman" w:hAnsi="Times New Roman" w:cs="Times New Roman"/>
        </w:rPr>
        <w:t xml:space="preserve">  (дата обращения: 20.04.2017)</w:t>
      </w:r>
    </w:p>
  </w:footnote>
  <w:footnote w:id="142">
    <w:p w:rsidR="00350C19" w:rsidRPr="00724E45" w:rsidRDefault="00350C19" w:rsidP="00724E45">
      <w:pPr>
        <w:spacing w:after="0" w:line="240" w:lineRule="auto"/>
        <w:jc w:val="both"/>
        <w:rPr>
          <w:rFonts w:ascii="Times New Roman" w:hAnsi="Times New Roman" w:cs="Times New Roman"/>
          <w:sz w:val="20"/>
          <w:szCs w:val="20"/>
        </w:rPr>
      </w:pPr>
      <w:r>
        <w:rPr>
          <w:rStyle w:val="a5"/>
        </w:rPr>
        <w:footnoteRef/>
      </w:r>
      <w:r w:rsidRPr="00DD65B2">
        <w:rPr>
          <w:lang w:val="en-US"/>
        </w:rPr>
        <w:t xml:space="preserve"> </w:t>
      </w:r>
      <w:r w:rsidR="00724E45" w:rsidRPr="00724E45">
        <w:rPr>
          <w:rFonts w:ascii="Times New Roman" w:hAnsi="Times New Roman" w:cs="Times New Roman"/>
          <w:sz w:val="20"/>
          <w:szCs w:val="20"/>
          <w:lang w:val="en-US"/>
        </w:rPr>
        <w:t>The natural change of a city // Brand in the city, 2016. URL</w:t>
      </w:r>
      <w:r w:rsidR="00724E45" w:rsidRPr="00724E45">
        <w:rPr>
          <w:rFonts w:ascii="Times New Roman" w:hAnsi="Times New Roman" w:cs="Times New Roman"/>
          <w:sz w:val="20"/>
          <w:szCs w:val="20"/>
        </w:rPr>
        <w:t xml:space="preserve">: </w:t>
      </w:r>
      <w:hyperlink r:id="rId12" w:history="1">
        <w:r w:rsidR="00724E45" w:rsidRPr="00724E45">
          <w:rPr>
            <w:rStyle w:val="a6"/>
            <w:rFonts w:ascii="Times New Roman" w:hAnsi="Times New Roman" w:cs="Times New Roman"/>
            <w:color w:val="auto"/>
            <w:sz w:val="20"/>
            <w:szCs w:val="20"/>
            <w:lang w:val="en-US"/>
          </w:rPr>
          <w:t>http</w:t>
        </w:r>
        <w:r w:rsidR="00724E45" w:rsidRPr="00724E45">
          <w:rPr>
            <w:rStyle w:val="a6"/>
            <w:rFonts w:ascii="Times New Roman" w:hAnsi="Times New Roman" w:cs="Times New Roman"/>
            <w:color w:val="auto"/>
            <w:sz w:val="20"/>
            <w:szCs w:val="20"/>
          </w:rPr>
          <w:t>://</w:t>
        </w:r>
        <w:r w:rsidR="00724E45" w:rsidRPr="00724E45">
          <w:rPr>
            <w:rStyle w:val="a6"/>
            <w:rFonts w:ascii="Times New Roman" w:hAnsi="Times New Roman" w:cs="Times New Roman"/>
            <w:color w:val="auto"/>
            <w:sz w:val="20"/>
            <w:szCs w:val="20"/>
            <w:lang w:val="en-US"/>
          </w:rPr>
          <w:t>www</w:t>
        </w:r>
        <w:r w:rsidR="00724E45" w:rsidRPr="00724E45">
          <w:rPr>
            <w:rStyle w:val="a6"/>
            <w:rFonts w:ascii="Times New Roman" w:hAnsi="Times New Roman" w:cs="Times New Roman"/>
            <w:color w:val="auto"/>
            <w:sz w:val="20"/>
            <w:szCs w:val="20"/>
          </w:rPr>
          <w:t>.</w:t>
        </w:r>
        <w:r w:rsidR="00724E45" w:rsidRPr="00724E45">
          <w:rPr>
            <w:rStyle w:val="a6"/>
            <w:rFonts w:ascii="Times New Roman" w:hAnsi="Times New Roman" w:cs="Times New Roman"/>
            <w:color w:val="auto"/>
            <w:sz w:val="20"/>
            <w:szCs w:val="20"/>
            <w:lang w:val="en-US"/>
          </w:rPr>
          <w:t>brandinthecity</w:t>
        </w:r>
        <w:r w:rsidR="00724E45" w:rsidRPr="00724E45">
          <w:rPr>
            <w:rStyle w:val="a6"/>
            <w:rFonts w:ascii="Times New Roman" w:hAnsi="Times New Roman" w:cs="Times New Roman"/>
            <w:color w:val="auto"/>
            <w:sz w:val="20"/>
            <w:szCs w:val="20"/>
          </w:rPr>
          <w:t>.</w:t>
        </w:r>
        <w:r w:rsidR="00724E45" w:rsidRPr="00724E45">
          <w:rPr>
            <w:rStyle w:val="a6"/>
            <w:rFonts w:ascii="Times New Roman" w:hAnsi="Times New Roman" w:cs="Times New Roman"/>
            <w:color w:val="auto"/>
            <w:sz w:val="20"/>
            <w:szCs w:val="20"/>
            <w:lang w:val="en-US"/>
          </w:rPr>
          <w:t>com</w:t>
        </w:r>
        <w:r w:rsidR="00724E45" w:rsidRPr="00724E45">
          <w:rPr>
            <w:rStyle w:val="a6"/>
            <w:rFonts w:ascii="Times New Roman" w:hAnsi="Times New Roman" w:cs="Times New Roman"/>
            <w:color w:val="auto"/>
            <w:sz w:val="20"/>
            <w:szCs w:val="20"/>
          </w:rPr>
          <w:t>/</w:t>
        </w:r>
        <w:r w:rsidR="00724E45" w:rsidRPr="00724E45">
          <w:rPr>
            <w:rStyle w:val="a6"/>
            <w:rFonts w:ascii="Times New Roman" w:hAnsi="Times New Roman" w:cs="Times New Roman"/>
            <w:color w:val="auto"/>
            <w:sz w:val="20"/>
            <w:szCs w:val="20"/>
            <w:lang w:val="en-US"/>
          </w:rPr>
          <w:t>en</w:t>
        </w:r>
        <w:r w:rsidR="00724E45" w:rsidRPr="00724E45">
          <w:rPr>
            <w:rStyle w:val="a6"/>
            <w:rFonts w:ascii="Times New Roman" w:hAnsi="Times New Roman" w:cs="Times New Roman"/>
            <w:color w:val="auto"/>
            <w:sz w:val="20"/>
            <w:szCs w:val="20"/>
          </w:rPr>
          <w:t>/</w:t>
        </w:r>
        <w:r w:rsidR="00724E45" w:rsidRPr="00724E45">
          <w:rPr>
            <w:rStyle w:val="a6"/>
            <w:rFonts w:ascii="Times New Roman" w:hAnsi="Times New Roman" w:cs="Times New Roman"/>
            <w:color w:val="auto"/>
            <w:sz w:val="20"/>
            <w:szCs w:val="20"/>
            <w:lang w:val="en-US"/>
          </w:rPr>
          <w:t>ljubljana</w:t>
        </w:r>
        <w:r w:rsidR="00724E45" w:rsidRPr="00724E45">
          <w:rPr>
            <w:rStyle w:val="a6"/>
            <w:rFonts w:ascii="Times New Roman" w:hAnsi="Times New Roman" w:cs="Times New Roman"/>
            <w:color w:val="auto"/>
            <w:sz w:val="20"/>
            <w:szCs w:val="20"/>
          </w:rPr>
          <w:t>/</w:t>
        </w:r>
      </w:hyperlink>
      <w:r w:rsidR="00724E45" w:rsidRPr="00724E45">
        <w:rPr>
          <w:rFonts w:ascii="Times New Roman" w:hAnsi="Times New Roman" w:cs="Times New Roman"/>
          <w:sz w:val="20"/>
          <w:szCs w:val="20"/>
        </w:rPr>
        <w:t xml:space="preserve"> (дата обращения: 20.04.2017).</w:t>
      </w:r>
    </w:p>
  </w:footnote>
  <w:footnote w:id="143">
    <w:p w:rsidR="00350C19" w:rsidRPr="00DD65B2" w:rsidRDefault="00350C19">
      <w:pPr>
        <w:pStyle w:val="a3"/>
      </w:pPr>
      <w:r>
        <w:rPr>
          <w:rStyle w:val="a5"/>
        </w:rPr>
        <w:footnoteRef/>
      </w:r>
      <w:r>
        <w:rPr>
          <w:lang w:val="en-US"/>
        </w:rPr>
        <w:t xml:space="preserve"> </w:t>
      </w:r>
      <w:r w:rsidR="00724E45" w:rsidRPr="00724E45">
        <w:rPr>
          <w:rFonts w:ascii="Times New Roman" w:hAnsi="Times New Roman" w:cs="Times New Roman"/>
          <w:lang w:val="en-US"/>
        </w:rPr>
        <w:t>Green Ljubljana. VisitLjubljana official website. URL</w:t>
      </w:r>
      <w:r w:rsidR="00724E45" w:rsidRPr="00724E45">
        <w:rPr>
          <w:rFonts w:ascii="Times New Roman" w:hAnsi="Times New Roman" w:cs="Times New Roman"/>
        </w:rPr>
        <w:t xml:space="preserve">: </w:t>
      </w:r>
      <w:r w:rsidR="00724E45" w:rsidRPr="00724E45">
        <w:rPr>
          <w:rFonts w:ascii="Times New Roman" w:hAnsi="Times New Roman" w:cs="Times New Roman"/>
          <w:lang w:val="en-US"/>
        </w:rPr>
        <w:t>https</w:t>
      </w:r>
      <w:r w:rsidR="00724E45" w:rsidRPr="00724E45">
        <w:rPr>
          <w:rFonts w:ascii="Times New Roman" w:hAnsi="Times New Roman" w:cs="Times New Roman"/>
        </w:rPr>
        <w:t>://</w:t>
      </w:r>
      <w:r w:rsidR="00724E45" w:rsidRPr="00724E45">
        <w:rPr>
          <w:rFonts w:ascii="Times New Roman" w:hAnsi="Times New Roman" w:cs="Times New Roman"/>
          <w:lang w:val="en-US"/>
        </w:rPr>
        <w:t>www</w:t>
      </w:r>
      <w:r w:rsidR="00724E45" w:rsidRPr="00724E45">
        <w:rPr>
          <w:rFonts w:ascii="Times New Roman" w:hAnsi="Times New Roman" w:cs="Times New Roman"/>
        </w:rPr>
        <w:t>.</w:t>
      </w:r>
      <w:r w:rsidR="00724E45" w:rsidRPr="00724E45">
        <w:rPr>
          <w:rFonts w:ascii="Times New Roman" w:hAnsi="Times New Roman" w:cs="Times New Roman"/>
          <w:lang w:val="en-US"/>
        </w:rPr>
        <w:t>visitljubljana</w:t>
      </w:r>
      <w:r w:rsidR="00724E45" w:rsidRPr="00724E45">
        <w:rPr>
          <w:rFonts w:ascii="Times New Roman" w:hAnsi="Times New Roman" w:cs="Times New Roman"/>
        </w:rPr>
        <w:t>.</w:t>
      </w:r>
      <w:r w:rsidR="00724E45" w:rsidRPr="00724E45">
        <w:rPr>
          <w:rFonts w:ascii="Times New Roman" w:hAnsi="Times New Roman" w:cs="Times New Roman"/>
          <w:lang w:val="en-US"/>
        </w:rPr>
        <w:t>com</w:t>
      </w:r>
      <w:r w:rsidR="00724E45" w:rsidRPr="00724E45">
        <w:rPr>
          <w:rFonts w:ascii="Times New Roman" w:hAnsi="Times New Roman" w:cs="Times New Roman"/>
        </w:rPr>
        <w:t>/</w:t>
      </w:r>
      <w:r w:rsidR="00724E45" w:rsidRPr="00724E45">
        <w:rPr>
          <w:rFonts w:ascii="Times New Roman" w:hAnsi="Times New Roman" w:cs="Times New Roman"/>
          <w:lang w:val="en-US"/>
        </w:rPr>
        <w:t>en</w:t>
      </w:r>
      <w:r w:rsidR="00724E45" w:rsidRPr="00724E45">
        <w:rPr>
          <w:rFonts w:ascii="Times New Roman" w:hAnsi="Times New Roman" w:cs="Times New Roman"/>
        </w:rPr>
        <w:t>/</w:t>
      </w:r>
      <w:r w:rsidR="00724E45" w:rsidRPr="00724E45">
        <w:rPr>
          <w:rFonts w:ascii="Times New Roman" w:hAnsi="Times New Roman" w:cs="Times New Roman"/>
          <w:lang w:val="en-US"/>
        </w:rPr>
        <w:t>visitors</w:t>
      </w:r>
      <w:r w:rsidR="00724E45" w:rsidRPr="00724E45">
        <w:rPr>
          <w:rFonts w:ascii="Times New Roman" w:hAnsi="Times New Roman" w:cs="Times New Roman"/>
        </w:rPr>
        <w:t>/</w:t>
      </w:r>
      <w:r w:rsidR="00724E45" w:rsidRPr="00724E45">
        <w:rPr>
          <w:rFonts w:ascii="Times New Roman" w:hAnsi="Times New Roman" w:cs="Times New Roman"/>
          <w:lang w:val="en-US"/>
        </w:rPr>
        <w:t>things</w:t>
      </w:r>
      <w:r w:rsidR="00724E45" w:rsidRPr="00724E45">
        <w:rPr>
          <w:rFonts w:ascii="Times New Roman" w:hAnsi="Times New Roman" w:cs="Times New Roman"/>
        </w:rPr>
        <w:t>-</w:t>
      </w:r>
      <w:r w:rsidR="00724E45" w:rsidRPr="00724E45">
        <w:rPr>
          <w:rFonts w:ascii="Times New Roman" w:hAnsi="Times New Roman" w:cs="Times New Roman"/>
          <w:lang w:val="en-US"/>
        </w:rPr>
        <w:t>to</w:t>
      </w:r>
      <w:r w:rsidR="00724E45" w:rsidRPr="00724E45">
        <w:rPr>
          <w:rFonts w:ascii="Times New Roman" w:hAnsi="Times New Roman" w:cs="Times New Roman"/>
        </w:rPr>
        <w:t>-</w:t>
      </w:r>
      <w:r w:rsidR="00724E45" w:rsidRPr="00724E45">
        <w:rPr>
          <w:rFonts w:ascii="Times New Roman" w:hAnsi="Times New Roman" w:cs="Times New Roman"/>
          <w:lang w:val="en-US"/>
        </w:rPr>
        <w:t>do</w:t>
      </w:r>
      <w:r w:rsidR="00724E45" w:rsidRPr="00724E45">
        <w:rPr>
          <w:rFonts w:ascii="Times New Roman" w:hAnsi="Times New Roman" w:cs="Times New Roman"/>
        </w:rPr>
        <w:t>/</w:t>
      </w:r>
      <w:r w:rsidR="00724E45" w:rsidRPr="00724E45">
        <w:rPr>
          <w:rFonts w:ascii="Times New Roman" w:hAnsi="Times New Roman" w:cs="Times New Roman"/>
          <w:lang w:val="en-US"/>
        </w:rPr>
        <w:t>sightseeing</w:t>
      </w:r>
      <w:r w:rsidR="00724E45" w:rsidRPr="00724E45">
        <w:rPr>
          <w:rFonts w:ascii="Times New Roman" w:hAnsi="Times New Roman" w:cs="Times New Roman"/>
        </w:rPr>
        <w:t>/</w:t>
      </w:r>
      <w:r w:rsidR="00724E45" w:rsidRPr="00724E45">
        <w:rPr>
          <w:rFonts w:ascii="Times New Roman" w:hAnsi="Times New Roman" w:cs="Times New Roman"/>
          <w:lang w:val="en-US"/>
        </w:rPr>
        <w:t>article</w:t>
      </w:r>
      <w:r w:rsidR="00724E45" w:rsidRPr="00724E45">
        <w:rPr>
          <w:rFonts w:ascii="Times New Roman" w:hAnsi="Times New Roman" w:cs="Times New Roman"/>
        </w:rPr>
        <w:t>/</w:t>
      </w:r>
      <w:r w:rsidR="00724E45" w:rsidRPr="00724E45">
        <w:rPr>
          <w:rFonts w:ascii="Times New Roman" w:hAnsi="Times New Roman" w:cs="Times New Roman"/>
          <w:lang w:val="en-US"/>
        </w:rPr>
        <w:t>green</w:t>
      </w:r>
      <w:r w:rsidR="00724E45" w:rsidRPr="00724E45">
        <w:rPr>
          <w:rFonts w:ascii="Times New Roman" w:hAnsi="Times New Roman" w:cs="Times New Roman"/>
        </w:rPr>
        <w:t>-</w:t>
      </w:r>
      <w:r w:rsidR="00724E45" w:rsidRPr="00724E45">
        <w:rPr>
          <w:rFonts w:ascii="Times New Roman" w:hAnsi="Times New Roman" w:cs="Times New Roman"/>
          <w:lang w:val="en-US"/>
        </w:rPr>
        <w:t>ljubljana</w:t>
      </w:r>
      <w:r w:rsidR="00724E45" w:rsidRPr="00724E45">
        <w:rPr>
          <w:rFonts w:ascii="Times New Roman" w:hAnsi="Times New Roman" w:cs="Times New Roman"/>
        </w:rPr>
        <w:t>/  (дата обращения: 20.04.2017)</w:t>
      </w:r>
    </w:p>
  </w:footnote>
  <w:footnote w:id="144">
    <w:p w:rsidR="00350C19" w:rsidRPr="00724E45" w:rsidRDefault="00350C19" w:rsidP="00724E45">
      <w:pPr>
        <w:spacing w:after="0" w:line="240" w:lineRule="auto"/>
        <w:jc w:val="both"/>
        <w:rPr>
          <w:rFonts w:ascii="Times New Roman" w:hAnsi="Times New Roman" w:cs="Times New Roman"/>
          <w:sz w:val="20"/>
          <w:szCs w:val="20"/>
          <w:lang w:val="en-US"/>
        </w:rPr>
      </w:pPr>
      <w:r>
        <w:rPr>
          <w:rStyle w:val="a5"/>
        </w:rPr>
        <w:footnoteRef/>
      </w:r>
      <w:r w:rsidRPr="00C17B71">
        <w:rPr>
          <w:lang w:val="en-US"/>
        </w:rPr>
        <w:t xml:space="preserve"> </w:t>
      </w:r>
      <w:r w:rsidR="00724E45" w:rsidRPr="00724E45">
        <w:rPr>
          <w:rFonts w:ascii="Times New Roman" w:hAnsi="Times New Roman" w:cs="Times New Roman"/>
          <w:sz w:val="20"/>
          <w:szCs w:val="20"/>
          <w:lang w:val="en-US"/>
        </w:rPr>
        <w:t xml:space="preserve">Ljubljana For You. URL: </w:t>
      </w:r>
      <w:hyperlink r:id="rId13" w:history="1">
        <w:r w:rsidR="00724E45" w:rsidRPr="00724E45">
          <w:rPr>
            <w:rStyle w:val="a6"/>
            <w:rFonts w:ascii="Times New Roman" w:hAnsi="Times New Roman" w:cs="Times New Roman"/>
            <w:color w:val="auto"/>
            <w:sz w:val="20"/>
            <w:szCs w:val="20"/>
            <w:lang w:val="en-US"/>
          </w:rPr>
          <w:t>http://www.greenljubljana.com/</w:t>
        </w:r>
      </w:hyperlink>
      <w:r w:rsidR="00724E45" w:rsidRPr="00724E45">
        <w:rPr>
          <w:rFonts w:ascii="Times New Roman" w:hAnsi="Times New Roman" w:cs="Times New Roman"/>
          <w:sz w:val="20"/>
          <w:szCs w:val="20"/>
          <w:lang w:val="en-US"/>
        </w:rPr>
        <w:t xml:space="preserve"> (</w:t>
      </w:r>
      <w:r w:rsidR="00724E45" w:rsidRPr="00724E45">
        <w:rPr>
          <w:rFonts w:ascii="Times New Roman" w:hAnsi="Times New Roman" w:cs="Times New Roman"/>
          <w:sz w:val="20"/>
          <w:szCs w:val="20"/>
        </w:rPr>
        <w:t>дата</w:t>
      </w:r>
      <w:r w:rsidR="00724E45" w:rsidRPr="00724E45">
        <w:rPr>
          <w:rFonts w:ascii="Times New Roman" w:hAnsi="Times New Roman" w:cs="Times New Roman"/>
          <w:sz w:val="20"/>
          <w:szCs w:val="20"/>
          <w:lang w:val="en-US"/>
        </w:rPr>
        <w:t xml:space="preserve"> </w:t>
      </w:r>
      <w:r w:rsidR="00724E45" w:rsidRPr="00724E45">
        <w:rPr>
          <w:rFonts w:ascii="Times New Roman" w:hAnsi="Times New Roman" w:cs="Times New Roman"/>
          <w:sz w:val="20"/>
          <w:szCs w:val="20"/>
        </w:rPr>
        <w:t>обращения</w:t>
      </w:r>
      <w:r w:rsidR="00724E45" w:rsidRPr="00724E45">
        <w:rPr>
          <w:rFonts w:ascii="Times New Roman" w:hAnsi="Times New Roman" w:cs="Times New Roman"/>
          <w:sz w:val="20"/>
          <w:szCs w:val="20"/>
          <w:lang w:val="en-US"/>
        </w:rPr>
        <w:t>: 28.04.2017).</w:t>
      </w:r>
      <w:r w:rsidR="00724E45" w:rsidRPr="00937378">
        <w:rPr>
          <w:rFonts w:ascii="Times New Roman" w:hAnsi="Times New Roman" w:cs="Times New Roman"/>
          <w:sz w:val="20"/>
          <w:szCs w:val="20"/>
          <w:lang w:val="en-US"/>
        </w:rPr>
        <w:t xml:space="preserve"> </w:t>
      </w:r>
    </w:p>
  </w:footnote>
  <w:footnote w:id="145">
    <w:p w:rsidR="00350C19" w:rsidRPr="00DD65B2" w:rsidRDefault="00350C19" w:rsidP="00724E45">
      <w:pPr>
        <w:spacing w:after="0"/>
        <w:rPr>
          <w:rFonts w:ascii="Times New Roman" w:hAnsi="Times New Roman" w:cs="Times New Roman"/>
          <w:sz w:val="20"/>
          <w:szCs w:val="20"/>
        </w:rPr>
      </w:pPr>
      <w:r>
        <w:rPr>
          <w:rStyle w:val="a5"/>
        </w:rPr>
        <w:footnoteRef/>
      </w:r>
      <w:r w:rsidRPr="00DD65B2">
        <w:rPr>
          <w:lang w:val="en-US"/>
        </w:rPr>
        <w:t xml:space="preserve"> </w:t>
      </w:r>
      <w:r w:rsidR="00724E45" w:rsidRPr="00724E45">
        <w:rPr>
          <w:rFonts w:ascii="Times New Roman" w:hAnsi="Times New Roman" w:cs="Times New Roman"/>
          <w:sz w:val="20"/>
          <w:lang w:val="en-US"/>
        </w:rPr>
        <w:t xml:space="preserve">Simone, D. How Ljubljana turned itself into Europe's ‘green capital’ / D. Simone // Citiscope. </w:t>
      </w:r>
      <w:r w:rsidR="00724E45" w:rsidRPr="00724E45">
        <w:rPr>
          <w:rFonts w:ascii="Times New Roman" w:hAnsi="Times New Roman" w:cs="Times New Roman"/>
          <w:sz w:val="20"/>
        </w:rPr>
        <w:t xml:space="preserve">2016. </w:t>
      </w:r>
      <w:r w:rsidR="00724E45" w:rsidRPr="00724E45">
        <w:rPr>
          <w:rFonts w:ascii="Times New Roman" w:hAnsi="Times New Roman" w:cs="Times New Roman"/>
          <w:sz w:val="20"/>
          <w:lang w:val="en-US"/>
        </w:rPr>
        <w:t>URL</w:t>
      </w:r>
      <w:r w:rsidR="00724E45" w:rsidRPr="00724E45">
        <w:rPr>
          <w:rFonts w:ascii="Times New Roman" w:hAnsi="Times New Roman" w:cs="Times New Roman"/>
          <w:sz w:val="20"/>
        </w:rPr>
        <w:t xml:space="preserve">: </w:t>
      </w:r>
      <w:r w:rsidR="00724E45" w:rsidRPr="00724E45">
        <w:rPr>
          <w:rFonts w:ascii="Times New Roman" w:hAnsi="Times New Roman" w:cs="Times New Roman"/>
          <w:sz w:val="20"/>
          <w:lang w:val="en-US"/>
        </w:rPr>
        <w:t>http</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citiscope</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org</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story</w:t>
      </w:r>
      <w:r w:rsidR="00724E45" w:rsidRPr="00724E45">
        <w:rPr>
          <w:rFonts w:ascii="Times New Roman" w:hAnsi="Times New Roman" w:cs="Times New Roman"/>
          <w:sz w:val="20"/>
        </w:rPr>
        <w:t>/2016/</w:t>
      </w:r>
      <w:r w:rsidR="00724E45" w:rsidRPr="00724E45">
        <w:rPr>
          <w:rFonts w:ascii="Times New Roman" w:hAnsi="Times New Roman" w:cs="Times New Roman"/>
          <w:sz w:val="20"/>
          <w:lang w:val="en-US"/>
        </w:rPr>
        <w:t>how</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ljubljana</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turned</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itself</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europes</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green</w:t>
      </w:r>
      <w:r w:rsidR="00724E45" w:rsidRPr="00724E45">
        <w:rPr>
          <w:rFonts w:ascii="Times New Roman" w:hAnsi="Times New Roman" w:cs="Times New Roman"/>
          <w:sz w:val="20"/>
        </w:rPr>
        <w:t>-</w:t>
      </w:r>
      <w:r w:rsidR="00724E45" w:rsidRPr="00724E45">
        <w:rPr>
          <w:rFonts w:ascii="Times New Roman" w:hAnsi="Times New Roman" w:cs="Times New Roman"/>
          <w:sz w:val="20"/>
          <w:lang w:val="en-US"/>
        </w:rPr>
        <w:t>capital</w:t>
      </w:r>
      <w:r w:rsidR="00724E45" w:rsidRPr="00724E45">
        <w:rPr>
          <w:rFonts w:ascii="Times New Roman" w:hAnsi="Times New Roman" w:cs="Times New Roman"/>
          <w:sz w:val="20"/>
        </w:rPr>
        <w:t xml:space="preserve">  (дата обращения: 20.04.2017).</w:t>
      </w:r>
    </w:p>
  </w:footnote>
  <w:footnote w:id="146">
    <w:p w:rsidR="00350C19" w:rsidRPr="007963CD" w:rsidRDefault="00350C19" w:rsidP="00DD65B2">
      <w:pPr>
        <w:rPr>
          <w:rFonts w:ascii="Times New Roman" w:hAnsi="Times New Roman" w:cs="Times New Roman"/>
          <w:sz w:val="20"/>
          <w:szCs w:val="20"/>
          <w:lang w:val="en-US"/>
        </w:rPr>
      </w:pPr>
      <w:r>
        <w:rPr>
          <w:rStyle w:val="a5"/>
        </w:rPr>
        <w:footnoteRef/>
      </w:r>
      <w:r w:rsidR="00724E45">
        <w:rPr>
          <w:rFonts w:ascii="Times New Roman" w:hAnsi="Times New Roman" w:cs="Times New Roman"/>
          <w:sz w:val="20"/>
          <w:szCs w:val="20"/>
          <w:lang w:val="en-US"/>
        </w:rPr>
        <w:t xml:space="preserve"> </w:t>
      </w:r>
      <w:r w:rsidR="00724E45" w:rsidRPr="00937378">
        <w:rPr>
          <w:rFonts w:ascii="Times New Roman" w:hAnsi="Times New Roman" w:cs="Times New Roman"/>
          <w:sz w:val="20"/>
          <w:szCs w:val="20"/>
          <w:lang w:val="en-US"/>
        </w:rPr>
        <w:t>Istenič, S.P. Reviving Public Spaces Through Cycling And Gardening Ljubljana – European Green Capital 2016 / S.P. Istenič // Institute of Slovenian Ethnology, Research Centre of the Slovenian Academy of Sciences and Arts, 2016. Vol.4</w:t>
      </w:r>
      <w:r w:rsidR="00724E45">
        <w:rPr>
          <w:rFonts w:ascii="Times New Roman" w:hAnsi="Times New Roman" w:cs="Times New Roman"/>
          <w:sz w:val="20"/>
          <w:szCs w:val="20"/>
          <w:lang w:val="en-US"/>
        </w:rPr>
        <w:t xml:space="preserve"> </w:t>
      </w:r>
      <w:r>
        <w:rPr>
          <w:rFonts w:ascii="Times New Roman" w:hAnsi="Times New Roman" w:cs="Times New Roman"/>
          <w:sz w:val="20"/>
          <w:szCs w:val="20"/>
          <w:lang w:val="en-US"/>
        </w:rPr>
        <w:t>– P. 156</w:t>
      </w:r>
    </w:p>
  </w:footnote>
  <w:footnote w:id="147">
    <w:p w:rsidR="00350C19" w:rsidRPr="009F188A" w:rsidRDefault="00350C19" w:rsidP="009F188A">
      <w:pPr>
        <w:spacing w:after="0"/>
        <w:rPr>
          <w:rFonts w:ascii="Times New Roman" w:hAnsi="Times New Roman" w:cs="Times New Roman"/>
          <w:sz w:val="20"/>
          <w:szCs w:val="20"/>
        </w:rPr>
      </w:pPr>
      <w:r>
        <w:rPr>
          <w:rStyle w:val="a5"/>
        </w:rPr>
        <w:footnoteRef/>
      </w:r>
      <w:r w:rsidRPr="00A337A9">
        <w:rPr>
          <w:lang w:val="en-US"/>
        </w:rPr>
        <w:t xml:space="preserve"> </w:t>
      </w:r>
      <w:r w:rsidR="009F188A" w:rsidRPr="009F188A">
        <w:rPr>
          <w:rFonts w:ascii="Times New Roman" w:hAnsi="Times New Roman" w:cs="Times New Roman"/>
          <w:sz w:val="20"/>
          <w:lang w:val="en-US"/>
        </w:rPr>
        <w:t>Environmental policy. European Commission website. URL</w:t>
      </w:r>
      <w:r w:rsidR="009F188A" w:rsidRPr="009F188A">
        <w:rPr>
          <w:rFonts w:ascii="Times New Roman" w:hAnsi="Times New Roman" w:cs="Times New Roman"/>
          <w:sz w:val="20"/>
        </w:rPr>
        <w:t xml:space="preserve">: </w:t>
      </w:r>
      <w:r w:rsidR="009F188A" w:rsidRPr="009F188A">
        <w:rPr>
          <w:rFonts w:ascii="Times New Roman" w:hAnsi="Times New Roman" w:cs="Times New Roman"/>
          <w:sz w:val="20"/>
          <w:lang w:val="en-US"/>
        </w:rPr>
        <w:t>http</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ec</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europa</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environment</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europeangreencapital</w:t>
      </w:r>
      <w:r w:rsidR="009F188A" w:rsidRPr="009F188A">
        <w:rPr>
          <w:rFonts w:ascii="Times New Roman" w:hAnsi="Times New Roman" w:cs="Times New Roman"/>
          <w:sz w:val="20"/>
        </w:rPr>
        <w:t>/ (дата обращения: 20.04.2017) (дата обращения: 27.04.2017).</w:t>
      </w:r>
    </w:p>
  </w:footnote>
  <w:footnote w:id="148">
    <w:p w:rsidR="009F188A" w:rsidRPr="00937378" w:rsidRDefault="00350C19" w:rsidP="009F188A">
      <w:pPr>
        <w:spacing w:line="360" w:lineRule="auto"/>
        <w:jc w:val="both"/>
        <w:rPr>
          <w:rFonts w:ascii="Times New Roman" w:hAnsi="Times New Roman" w:cs="Times New Roman"/>
          <w:sz w:val="20"/>
          <w:szCs w:val="20"/>
        </w:rPr>
      </w:pPr>
      <w:r>
        <w:rPr>
          <w:rStyle w:val="a5"/>
        </w:rPr>
        <w:footnoteRef/>
      </w:r>
      <w:r w:rsidRPr="00A337A9">
        <w:rPr>
          <w:lang w:val="en-US"/>
        </w:rPr>
        <w:t xml:space="preserve"> </w:t>
      </w:r>
      <w:r w:rsidR="009F188A" w:rsidRPr="009F188A">
        <w:rPr>
          <w:rFonts w:ascii="Times New Roman" w:hAnsi="Times New Roman" w:cs="Times New Roman"/>
          <w:sz w:val="20"/>
          <w:szCs w:val="20"/>
          <w:lang w:val="en-US"/>
        </w:rPr>
        <w:t>About European Green Cities Network. URL</w:t>
      </w:r>
      <w:r w:rsidR="009F188A" w:rsidRPr="009F188A">
        <w:rPr>
          <w:rFonts w:ascii="Times New Roman" w:hAnsi="Times New Roman" w:cs="Times New Roman"/>
          <w:sz w:val="20"/>
          <w:szCs w:val="20"/>
        </w:rPr>
        <w:t xml:space="preserve">: </w:t>
      </w:r>
      <w:hyperlink r:id="rId14" w:history="1">
        <w:r w:rsidR="009F188A" w:rsidRPr="009F188A">
          <w:rPr>
            <w:rStyle w:val="a6"/>
            <w:rFonts w:ascii="Times New Roman" w:hAnsi="Times New Roman" w:cs="Times New Roman"/>
            <w:sz w:val="20"/>
            <w:szCs w:val="20"/>
            <w:lang w:val="en-US"/>
          </w:rPr>
          <w:t>http</w:t>
        </w:r>
        <w:r w:rsidR="009F188A" w:rsidRPr="009F188A">
          <w:rPr>
            <w:rStyle w:val="a6"/>
            <w:rFonts w:ascii="Times New Roman" w:hAnsi="Times New Roman" w:cs="Times New Roman"/>
            <w:sz w:val="20"/>
            <w:szCs w:val="20"/>
          </w:rPr>
          <w:t>://</w:t>
        </w:r>
        <w:r w:rsidR="009F188A" w:rsidRPr="009F188A">
          <w:rPr>
            <w:rStyle w:val="a6"/>
            <w:rFonts w:ascii="Times New Roman" w:hAnsi="Times New Roman" w:cs="Times New Roman"/>
            <w:sz w:val="20"/>
            <w:szCs w:val="20"/>
            <w:lang w:val="en-US"/>
          </w:rPr>
          <w:t>greencities</w:t>
        </w:r>
        <w:r w:rsidR="009F188A" w:rsidRPr="009F188A">
          <w:rPr>
            <w:rStyle w:val="a6"/>
            <w:rFonts w:ascii="Times New Roman" w:hAnsi="Times New Roman" w:cs="Times New Roman"/>
            <w:sz w:val="20"/>
            <w:szCs w:val="20"/>
          </w:rPr>
          <w:t>.</w:t>
        </w:r>
        <w:r w:rsidR="009F188A" w:rsidRPr="009F188A">
          <w:rPr>
            <w:rStyle w:val="a6"/>
            <w:rFonts w:ascii="Times New Roman" w:hAnsi="Times New Roman" w:cs="Times New Roman"/>
            <w:sz w:val="20"/>
            <w:szCs w:val="20"/>
            <w:lang w:val="en-US"/>
          </w:rPr>
          <w:t>eu</w:t>
        </w:r>
        <w:r w:rsidR="009F188A" w:rsidRPr="009F188A">
          <w:rPr>
            <w:rStyle w:val="a6"/>
            <w:rFonts w:ascii="Times New Roman" w:hAnsi="Times New Roman" w:cs="Times New Roman"/>
            <w:sz w:val="20"/>
            <w:szCs w:val="20"/>
          </w:rPr>
          <w:t>/</w:t>
        </w:r>
      </w:hyperlink>
      <w:r w:rsidR="009F188A" w:rsidRPr="009F188A">
        <w:rPr>
          <w:rFonts w:ascii="Times New Roman" w:hAnsi="Times New Roman" w:cs="Times New Roman"/>
          <w:sz w:val="20"/>
          <w:szCs w:val="20"/>
        </w:rPr>
        <w:t xml:space="preserve"> (дата обращения: 20.04.2017).</w:t>
      </w:r>
    </w:p>
    <w:p w:rsidR="00350C19" w:rsidRPr="00A337A9" w:rsidRDefault="00350C19" w:rsidP="00A337A9">
      <w:pPr>
        <w:rPr>
          <w:rFonts w:ascii="Times New Roman" w:hAnsi="Times New Roman" w:cs="Times New Roman"/>
          <w:sz w:val="20"/>
          <w:szCs w:val="20"/>
        </w:rPr>
      </w:pPr>
    </w:p>
  </w:footnote>
  <w:footnote w:id="149">
    <w:p w:rsidR="00350C19" w:rsidRPr="009F188A" w:rsidRDefault="00350C19" w:rsidP="00751371">
      <w:pPr>
        <w:spacing w:after="0"/>
        <w:rPr>
          <w:rFonts w:ascii="Times New Roman" w:hAnsi="Times New Roman" w:cs="Times New Roman"/>
          <w:sz w:val="20"/>
          <w:szCs w:val="20"/>
        </w:rPr>
      </w:pPr>
      <w:r>
        <w:rPr>
          <w:rStyle w:val="a5"/>
        </w:rPr>
        <w:footnoteRef/>
      </w:r>
      <w:r w:rsidRPr="00A337A9">
        <w:rPr>
          <w:lang w:val="en-US"/>
        </w:rPr>
        <w:t xml:space="preserve"> </w:t>
      </w:r>
      <w:r w:rsidR="009F188A" w:rsidRPr="009F188A">
        <w:rPr>
          <w:rFonts w:ascii="Times New Roman" w:hAnsi="Times New Roman" w:cs="Times New Roman"/>
          <w:sz w:val="20"/>
          <w:lang w:val="en-US"/>
        </w:rPr>
        <w:t>European Green capital. European Commission website. URL</w:t>
      </w:r>
      <w:r w:rsidR="009F188A" w:rsidRPr="009F188A">
        <w:rPr>
          <w:rFonts w:ascii="Times New Roman" w:hAnsi="Times New Roman" w:cs="Times New Roman"/>
          <w:sz w:val="20"/>
        </w:rPr>
        <w:t xml:space="preserve">: </w:t>
      </w:r>
      <w:r w:rsidR="009F188A" w:rsidRPr="009F188A">
        <w:rPr>
          <w:rFonts w:ascii="Times New Roman" w:hAnsi="Times New Roman" w:cs="Times New Roman"/>
          <w:sz w:val="20"/>
          <w:lang w:val="en-US"/>
        </w:rPr>
        <w:t>http</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ec</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europa</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environment</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europeangreencapital</w:t>
      </w:r>
      <w:r w:rsidR="009F188A">
        <w:rPr>
          <w:rFonts w:ascii="Times New Roman" w:hAnsi="Times New Roman" w:cs="Times New Roman"/>
          <w:sz w:val="20"/>
        </w:rPr>
        <w:t>/ (дата обращения: 28.02.2017)</w:t>
      </w:r>
    </w:p>
  </w:footnote>
  <w:footnote w:id="150">
    <w:p w:rsidR="00350C19" w:rsidRPr="009F188A" w:rsidRDefault="00350C19">
      <w:pPr>
        <w:pStyle w:val="a3"/>
        <w:rPr>
          <w:lang w:val="en-US"/>
        </w:rPr>
      </w:pPr>
      <w:r>
        <w:rPr>
          <w:rStyle w:val="a5"/>
        </w:rPr>
        <w:footnoteRef/>
      </w:r>
      <w:r w:rsidRPr="00751371">
        <w:rPr>
          <w:lang w:val="en-US"/>
        </w:rPr>
        <w:t xml:space="preserve"> </w:t>
      </w:r>
      <w:r w:rsidR="009F188A" w:rsidRPr="009F188A">
        <w:rPr>
          <w:rFonts w:ascii="Times New Roman" w:hAnsi="Times New Roman" w:cs="Times New Roman"/>
          <w:lang w:val="en-US"/>
        </w:rPr>
        <w:t>Matthews, Cl. Green Cities: The Innovators / Cl. Matthews // Place Brand. URL: http://www.placebrand.ca/green-cities-innovators (дата обращения: 28.02.2017).</w:t>
      </w:r>
    </w:p>
  </w:footnote>
  <w:footnote w:id="151">
    <w:p w:rsidR="00350C19" w:rsidRPr="009F188A" w:rsidRDefault="00350C19" w:rsidP="00751371">
      <w:pPr>
        <w:rPr>
          <w:rFonts w:ascii="Times New Roman" w:hAnsi="Times New Roman" w:cs="Times New Roman"/>
          <w:sz w:val="20"/>
          <w:szCs w:val="20"/>
        </w:rPr>
      </w:pPr>
      <w:r>
        <w:rPr>
          <w:rStyle w:val="a5"/>
        </w:rPr>
        <w:footnoteRef/>
      </w:r>
      <w:r w:rsidRPr="00751371">
        <w:rPr>
          <w:lang w:val="en-US"/>
        </w:rPr>
        <w:t xml:space="preserve"> </w:t>
      </w:r>
      <w:r w:rsidR="009F188A" w:rsidRPr="009F188A">
        <w:rPr>
          <w:rFonts w:ascii="Times New Roman" w:hAnsi="Times New Roman" w:cs="Times New Roman"/>
          <w:sz w:val="20"/>
          <w:lang w:val="en-US"/>
        </w:rPr>
        <w:t>European Green capital. European Commission website. URL</w:t>
      </w:r>
      <w:r w:rsidR="009F188A" w:rsidRPr="009F188A">
        <w:rPr>
          <w:rFonts w:ascii="Times New Roman" w:hAnsi="Times New Roman" w:cs="Times New Roman"/>
          <w:sz w:val="20"/>
        </w:rPr>
        <w:t xml:space="preserve">: </w:t>
      </w:r>
      <w:r w:rsidR="009F188A" w:rsidRPr="009F188A">
        <w:rPr>
          <w:rFonts w:ascii="Times New Roman" w:hAnsi="Times New Roman" w:cs="Times New Roman"/>
          <w:sz w:val="20"/>
          <w:lang w:val="en-US"/>
        </w:rPr>
        <w:t>http</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ec</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europa</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environment</w:t>
      </w:r>
      <w:r w:rsidR="009F188A" w:rsidRPr="009F188A">
        <w:rPr>
          <w:rFonts w:ascii="Times New Roman" w:hAnsi="Times New Roman" w:cs="Times New Roman"/>
          <w:sz w:val="20"/>
        </w:rPr>
        <w:t>/</w:t>
      </w:r>
      <w:r w:rsidR="009F188A" w:rsidRPr="009F188A">
        <w:rPr>
          <w:rFonts w:ascii="Times New Roman" w:hAnsi="Times New Roman" w:cs="Times New Roman"/>
          <w:sz w:val="20"/>
          <w:lang w:val="en-US"/>
        </w:rPr>
        <w:t>europeangreencapital</w:t>
      </w:r>
      <w:r w:rsidR="009F188A">
        <w:rPr>
          <w:rFonts w:ascii="Times New Roman" w:hAnsi="Times New Roman" w:cs="Times New Roman"/>
          <w:sz w:val="20"/>
        </w:rPr>
        <w:t>/ (дата обращения: 28.02.2017)</w:t>
      </w:r>
    </w:p>
  </w:footnote>
  <w:footnote w:id="152">
    <w:p w:rsidR="00350C19" w:rsidRPr="00684807" w:rsidRDefault="00350C19" w:rsidP="00684807">
      <w:pPr>
        <w:spacing w:after="0"/>
        <w:rPr>
          <w:rFonts w:ascii="Times New Roman" w:hAnsi="Times New Roman" w:cs="Times New Roman"/>
          <w:sz w:val="20"/>
          <w:szCs w:val="20"/>
        </w:rPr>
      </w:pPr>
      <w:r>
        <w:rPr>
          <w:rStyle w:val="a5"/>
        </w:rPr>
        <w:footnoteRef/>
      </w:r>
      <w:r w:rsidRPr="00684807">
        <w:rPr>
          <w:lang w:val="en-US"/>
        </w:rPr>
        <w:t xml:space="preserve"> </w:t>
      </w:r>
      <w:r w:rsidR="00B91BD4" w:rsidRPr="00B91BD4">
        <w:rPr>
          <w:rFonts w:ascii="Times New Roman" w:hAnsi="Times New Roman" w:cs="Times New Roman"/>
          <w:sz w:val="20"/>
          <w:lang w:val="en-US"/>
        </w:rPr>
        <w:t>Is Bristol a worthy Green Capital of Europe – or is it all for show? // The Guardian, 2015. February</w:t>
      </w:r>
      <w:r w:rsidR="00B91BD4" w:rsidRPr="00B91BD4">
        <w:rPr>
          <w:rFonts w:ascii="Times New Roman" w:hAnsi="Times New Roman" w:cs="Times New Roman"/>
          <w:sz w:val="20"/>
        </w:rPr>
        <w:t xml:space="preserve"> 18. </w:t>
      </w:r>
      <w:r w:rsidR="00B91BD4" w:rsidRPr="00B91BD4">
        <w:rPr>
          <w:rFonts w:ascii="Times New Roman" w:hAnsi="Times New Roman" w:cs="Times New Roman"/>
          <w:sz w:val="20"/>
          <w:lang w:val="en-US"/>
        </w:rPr>
        <w:t>URL</w:t>
      </w:r>
      <w:r w:rsidR="00B91BD4" w:rsidRPr="00B91BD4">
        <w:rPr>
          <w:rFonts w:ascii="Times New Roman" w:hAnsi="Times New Roman" w:cs="Times New Roman"/>
          <w:sz w:val="20"/>
        </w:rPr>
        <w:t xml:space="preserve">: </w:t>
      </w:r>
      <w:r w:rsidR="00B91BD4" w:rsidRPr="00B91BD4">
        <w:rPr>
          <w:rFonts w:ascii="Times New Roman" w:hAnsi="Times New Roman" w:cs="Times New Roman"/>
          <w:sz w:val="20"/>
          <w:lang w:val="en-US"/>
        </w:rPr>
        <w:t>https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www</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theguardian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com</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cities</w:t>
      </w:r>
      <w:r w:rsidR="00B91BD4" w:rsidRPr="00B91BD4">
        <w:rPr>
          <w:rFonts w:ascii="Times New Roman" w:hAnsi="Times New Roman" w:cs="Times New Roman"/>
          <w:sz w:val="20"/>
        </w:rPr>
        <w:t>/2015/</w:t>
      </w:r>
      <w:r w:rsidR="00B91BD4" w:rsidRPr="00B91BD4">
        <w:rPr>
          <w:rFonts w:ascii="Times New Roman" w:hAnsi="Times New Roman" w:cs="Times New Roman"/>
          <w:sz w:val="20"/>
          <w:lang w:val="en-US"/>
        </w:rPr>
        <w:t>feb</w:t>
      </w:r>
      <w:r w:rsidR="00B91BD4" w:rsidRPr="00B91BD4">
        <w:rPr>
          <w:rFonts w:ascii="Times New Roman" w:hAnsi="Times New Roman" w:cs="Times New Roman"/>
          <w:sz w:val="20"/>
        </w:rPr>
        <w:t>/18/</w:t>
      </w:r>
      <w:r w:rsidR="00B91BD4" w:rsidRPr="00B91BD4">
        <w:rPr>
          <w:rFonts w:ascii="Times New Roman" w:hAnsi="Times New Roman" w:cs="Times New Roman"/>
          <w:sz w:val="20"/>
          <w:lang w:val="en-US"/>
        </w:rPr>
        <w:t>is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bristol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worthy</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green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capital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of</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europe</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or</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is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it</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all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for</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show</w:t>
      </w:r>
      <w:r w:rsidR="00B91BD4" w:rsidRPr="00B91BD4">
        <w:rPr>
          <w:rFonts w:ascii="Times New Roman" w:hAnsi="Times New Roman" w:cs="Times New Roman"/>
          <w:sz w:val="20"/>
        </w:rPr>
        <w:t xml:space="preserve"> (дата обращения: 16.03.2017)</w:t>
      </w:r>
    </w:p>
  </w:footnote>
  <w:footnote w:id="153">
    <w:p w:rsidR="00350C19" w:rsidRDefault="00350C19">
      <w:pPr>
        <w:pStyle w:val="a3"/>
      </w:pPr>
      <w:r>
        <w:rPr>
          <w:rStyle w:val="a5"/>
        </w:rPr>
        <w:footnoteRef/>
      </w:r>
      <w:r w:rsidRPr="00751371">
        <w:rPr>
          <w:lang w:val="en-US"/>
        </w:rPr>
        <w:t xml:space="preserve"> </w:t>
      </w:r>
      <w:r w:rsidR="00B91BD4" w:rsidRPr="00B91BD4">
        <w:rPr>
          <w:rFonts w:ascii="Times New Roman" w:hAnsi="Times New Roman" w:cs="Times New Roman"/>
          <w:lang w:val="en-US"/>
        </w:rPr>
        <w:t>The world cities with the most powerful brands - get the data // The Guardian, 2014. May</w:t>
      </w:r>
      <w:r w:rsidR="00B91BD4" w:rsidRPr="00B91BD4">
        <w:rPr>
          <w:rFonts w:ascii="Times New Roman" w:hAnsi="Times New Roman" w:cs="Times New Roman"/>
        </w:rPr>
        <w:t xml:space="preserve"> 6. </w:t>
      </w:r>
      <w:r w:rsidR="00B91BD4" w:rsidRPr="00B91BD4">
        <w:rPr>
          <w:rFonts w:ascii="Times New Roman" w:hAnsi="Times New Roman" w:cs="Times New Roman"/>
          <w:lang w:val="en-US"/>
        </w:rPr>
        <w:t>URL</w:t>
      </w:r>
      <w:r w:rsidR="00B91BD4" w:rsidRPr="00B91BD4">
        <w:rPr>
          <w:rFonts w:ascii="Times New Roman" w:hAnsi="Times New Roman" w:cs="Times New Roman"/>
        </w:rPr>
        <w:t xml:space="preserve">: </w:t>
      </w:r>
      <w:r w:rsidR="00B91BD4" w:rsidRPr="00B91BD4">
        <w:rPr>
          <w:rFonts w:ascii="Times New Roman" w:hAnsi="Times New Roman" w:cs="Times New Roman"/>
          <w:lang w:val="en-US"/>
        </w:rPr>
        <w:t>https</w:t>
      </w:r>
      <w:r w:rsidR="00B91BD4" w:rsidRPr="00B91BD4">
        <w:rPr>
          <w:rFonts w:ascii="Times New Roman" w:hAnsi="Times New Roman" w:cs="Times New Roman"/>
        </w:rPr>
        <w:t>://</w:t>
      </w:r>
      <w:r w:rsidR="00B91BD4" w:rsidRPr="00B91BD4">
        <w:rPr>
          <w:rFonts w:ascii="Times New Roman" w:hAnsi="Times New Roman" w:cs="Times New Roman"/>
          <w:lang w:val="en-US"/>
        </w:rPr>
        <w:t>www</w:t>
      </w:r>
      <w:r w:rsidR="00B91BD4" w:rsidRPr="00B91BD4">
        <w:rPr>
          <w:rFonts w:ascii="Times New Roman" w:hAnsi="Times New Roman" w:cs="Times New Roman"/>
        </w:rPr>
        <w:t>.</w:t>
      </w:r>
      <w:r w:rsidR="00B91BD4" w:rsidRPr="00B91BD4">
        <w:rPr>
          <w:rFonts w:ascii="Times New Roman" w:hAnsi="Times New Roman" w:cs="Times New Roman"/>
          <w:lang w:val="en-US"/>
        </w:rPr>
        <w:t>theguardian</w:t>
      </w:r>
      <w:r w:rsidR="00B91BD4" w:rsidRPr="00B91BD4">
        <w:rPr>
          <w:rFonts w:ascii="Times New Roman" w:hAnsi="Times New Roman" w:cs="Times New Roman"/>
        </w:rPr>
        <w:t>.</w:t>
      </w:r>
      <w:r w:rsidR="00B91BD4" w:rsidRPr="00B91BD4">
        <w:rPr>
          <w:rFonts w:ascii="Times New Roman" w:hAnsi="Times New Roman" w:cs="Times New Roman"/>
          <w:lang w:val="en-US"/>
        </w:rPr>
        <w:t>com</w:t>
      </w:r>
      <w:r w:rsidR="00B91BD4" w:rsidRPr="00B91BD4">
        <w:rPr>
          <w:rFonts w:ascii="Times New Roman" w:hAnsi="Times New Roman" w:cs="Times New Roman"/>
        </w:rPr>
        <w:t>/</w:t>
      </w:r>
      <w:r w:rsidR="00B91BD4" w:rsidRPr="00B91BD4">
        <w:rPr>
          <w:rFonts w:ascii="Times New Roman" w:hAnsi="Times New Roman" w:cs="Times New Roman"/>
          <w:lang w:val="en-US"/>
        </w:rPr>
        <w:t>cities</w:t>
      </w:r>
      <w:r w:rsidR="00B91BD4" w:rsidRPr="00B91BD4">
        <w:rPr>
          <w:rFonts w:ascii="Times New Roman" w:hAnsi="Times New Roman" w:cs="Times New Roman"/>
        </w:rPr>
        <w:t>/</w:t>
      </w:r>
      <w:r w:rsidR="00B91BD4" w:rsidRPr="00B91BD4">
        <w:rPr>
          <w:rFonts w:ascii="Times New Roman" w:hAnsi="Times New Roman" w:cs="Times New Roman"/>
          <w:lang w:val="en-US"/>
        </w:rPr>
        <w:t>datablog</w:t>
      </w:r>
      <w:r w:rsidR="00B91BD4" w:rsidRPr="00B91BD4">
        <w:rPr>
          <w:rFonts w:ascii="Times New Roman" w:hAnsi="Times New Roman" w:cs="Times New Roman"/>
        </w:rPr>
        <w:t>/2014/</w:t>
      </w:r>
      <w:r w:rsidR="00B91BD4" w:rsidRPr="00B91BD4">
        <w:rPr>
          <w:rFonts w:ascii="Times New Roman" w:hAnsi="Times New Roman" w:cs="Times New Roman"/>
          <w:lang w:val="en-US"/>
        </w:rPr>
        <w:t>may</w:t>
      </w:r>
      <w:r w:rsidR="00B91BD4" w:rsidRPr="00B91BD4">
        <w:rPr>
          <w:rFonts w:ascii="Times New Roman" w:hAnsi="Times New Roman" w:cs="Times New Roman"/>
        </w:rPr>
        <w:t>/06/</w:t>
      </w:r>
      <w:r w:rsidR="00B91BD4" w:rsidRPr="00B91BD4">
        <w:rPr>
          <w:rFonts w:ascii="Times New Roman" w:hAnsi="Times New Roman" w:cs="Times New Roman"/>
          <w:lang w:val="en-US"/>
        </w:rPr>
        <w:t>world</w:t>
      </w:r>
      <w:r w:rsidR="00B91BD4" w:rsidRPr="00B91BD4">
        <w:rPr>
          <w:rFonts w:ascii="Times New Roman" w:hAnsi="Times New Roman" w:cs="Times New Roman"/>
        </w:rPr>
        <w:t>-</w:t>
      </w:r>
      <w:r w:rsidR="00B91BD4" w:rsidRPr="00B91BD4">
        <w:rPr>
          <w:rFonts w:ascii="Times New Roman" w:hAnsi="Times New Roman" w:cs="Times New Roman"/>
          <w:lang w:val="en-US"/>
        </w:rPr>
        <w:t>cities</w:t>
      </w:r>
      <w:r w:rsidR="00B91BD4" w:rsidRPr="00B91BD4">
        <w:rPr>
          <w:rFonts w:ascii="Times New Roman" w:hAnsi="Times New Roman" w:cs="Times New Roman"/>
        </w:rPr>
        <w:t>-</w:t>
      </w:r>
      <w:r w:rsidR="00B91BD4" w:rsidRPr="00B91BD4">
        <w:rPr>
          <w:rFonts w:ascii="Times New Roman" w:hAnsi="Times New Roman" w:cs="Times New Roman"/>
          <w:lang w:val="en-US"/>
        </w:rPr>
        <w:t>most</w:t>
      </w:r>
      <w:r w:rsidR="00B91BD4" w:rsidRPr="00B91BD4">
        <w:rPr>
          <w:rFonts w:ascii="Times New Roman" w:hAnsi="Times New Roman" w:cs="Times New Roman"/>
        </w:rPr>
        <w:t>-</w:t>
      </w:r>
      <w:r w:rsidR="00B91BD4" w:rsidRPr="00B91BD4">
        <w:rPr>
          <w:rFonts w:ascii="Times New Roman" w:hAnsi="Times New Roman" w:cs="Times New Roman"/>
          <w:lang w:val="en-US"/>
        </w:rPr>
        <w:t>powerful</w:t>
      </w:r>
      <w:r w:rsidR="00B91BD4" w:rsidRPr="00B91BD4">
        <w:rPr>
          <w:rFonts w:ascii="Times New Roman" w:hAnsi="Times New Roman" w:cs="Times New Roman"/>
        </w:rPr>
        <w:t>-</w:t>
      </w:r>
      <w:r w:rsidR="00B91BD4" w:rsidRPr="00B91BD4">
        <w:rPr>
          <w:rFonts w:ascii="Times New Roman" w:hAnsi="Times New Roman" w:cs="Times New Roman"/>
          <w:lang w:val="en-US"/>
        </w:rPr>
        <w:t>brands</w:t>
      </w:r>
      <w:r w:rsidR="00B91BD4" w:rsidRPr="00B91BD4">
        <w:rPr>
          <w:rFonts w:ascii="Times New Roman" w:hAnsi="Times New Roman" w:cs="Times New Roman"/>
        </w:rPr>
        <w:t>-</w:t>
      </w:r>
      <w:r w:rsidR="00B91BD4" w:rsidRPr="00B91BD4">
        <w:rPr>
          <w:rFonts w:ascii="Times New Roman" w:hAnsi="Times New Roman" w:cs="Times New Roman"/>
          <w:lang w:val="en-US"/>
        </w:rPr>
        <w:t>get</w:t>
      </w:r>
      <w:r w:rsidR="00B91BD4" w:rsidRPr="00B91BD4">
        <w:rPr>
          <w:rFonts w:ascii="Times New Roman" w:hAnsi="Times New Roman" w:cs="Times New Roman"/>
        </w:rPr>
        <w:t>-</w:t>
      </w:r>
      <w:r w:rsidR="00B91BD4" w:rsidRPr="00B91BD4">
        <w:rPr>
          <w:rFonts w:ascii="Times New Roman" w:hAnsi="Times New Roman" w:cs="Times New Roman"/>
          <w:lang w:val="en-US"/>
        </w:rPr>
        <w:t>the</w:t>
      </w:r>
      <w:r w:rsidR="00B91BD4" w:rsidRPr="00B91BD4">
        <w:rPr>
          <w:rFonts w:ascii="Times New Roman" w:hAnsi="Times New Roman" w:cs="Times New Roman"/>
        </w:rPr>
        <w:t>-</w:t>
      </w:r>
      <w:r w:rsidR="00B91BD4" w:rsidRPr="00B91BD4">
        <w:rPr>
          <w:rFonts w:ascii="Times New Roman" w:hAnsi="Times New Roman" w:cs="Times New Roman"/>
          <w:lang w:val="en-US"/>
        </w:rPr>
        <w:t>data</w:t>
      </w:r>
      <w:r w:rsidR="00B91BD4" w:rsidRPr="00B91BD4">
        <w:rPr>
          <w:rFonts w:ascii="Times New Roman" w:hAnsi="Times New Roman" w:cs="Times New Roman"/>
        </w:rPr>
        <w:t xml:space="preserve"> (дата обращения: 20.04.2017).</w:t>
      </w:r>
    </w:p>
  </w:footnote>
  <w:footnote w:id="154">
    <w:p w:rsidR="00350C19" w:rsidRPr="00B91BD4" w:rsidRDefault="00350C19">
      <w:pPr>
        <w:pStyle w:val="a3"/>
        <w:rPr>
          <w:rFonts w:ascii="Times New Roman" w:hAnsi="Times New Roman" w:cs="Times New Roman"/>
        </w:rPr>
      </w:pPr>
      <w:r>
        <w:rPr>
          <w:rStyle w:val="a5"/>
        </w:rPr>
        <w:footnoteRef/>
      </w:r>
      <w:r w:rsidRPr="00A337A9">
        <w:rPr>
          <w:lang w:val="en-US"/>
        </w:rPr>
        <w:t xml:space="preserve"> </w:t>
      </w:r>
      <w:r w:rsidR="00B91BD4" w:rsidRPr="00B91BD4">
        <w:rPr>
          <w:rFonts w:ascii="Times New Roman" w:hAnsi="Times New Roman" w:cs="Times New Roman"/>
          <w:lang w:val="en-US"/>
        </w:rPr>
        <w:t>A summary of the Green City Index research series. Munich: Siemens AG Corporate Communications and Government Affairs, 2012. URL</w:t>
      </w:r>
      <w:r w:rsidR="00B91BD4" w:rsidRPr="00B91BD4">
        <w:rPr>
          <w:rFonts w:ascii="Times New Roman" w:hAnsi="Times New Roman" w:cs="Times New Roman"/>
        </w:rPr>
        <w:t xml:space="preserve">: </w:t>
      </w:r>
      <w:r w:rsidR="00B91BD4" w:rsidRPr="00B91BD4">
        <w:rPr>
          <w:rFonts w:ascii="Times New Roman" w:hAnsi="Times New Roman" w:cs="Times New Roman"/>
          <w:lang w:val="en-US"/>
        </w:rPr>
        <w:t>https</w:t>
      </w:r>
      <w:r w:rsidR="00B91BD4" w:rsidRPr="00B91BD4">
        <w:rPr>
          <w:rFonts w:ascii="Times New Roman" w:hAnsi="Times New Roman" w:cs="Times New Roman"/>
        </w:rPr>
        <w:t>://</w:t>
      </w:r>
      <w:r w:rsidR="00B91BD4" w:rsidRPr="00B91BD4">
        <w:rPr>
          <w:rFonts w:ascii="Times New Roman" w:hAnsi="Times New Roman" w:cs="Times New Roman"/>
          <w:lang w:val="en-US"/>
        </w:rPr>
        <w:t>www</w:t>
      </w:r>
      <w:r w:rsidR="00B91BD4" w:rsidRPr="00B91BD4">
        <w:rPr>
          <w:rFonts w:ascii="Times New Roman" w:hAnsi="Times New Roman" w:cs="Times New Roman"/>
        </w:rPr>
        <w:t>.</w:t>
      </w:r>
      <w:r w:rsidR="00B91BD4" w:rsidRPr="00B91BD4">
        <w:rPr>
          <w:rFonts w:ascii="Times New Roman" w:hAnsi="Times New Roman" w:cs="Times New Roman"/>
          <w:lang w:val="en-US"/>
        </w:rPr>
        <w:t>siemens</w:t>
      </w:r>
      <w:r w:rsidR="00B91BD4" w:rsidRPr="00B91BD4">
        <w:rPr>
          <w:rFonts w:ascii="Times New Roman" w:hAnsi="Times New Roman" w:cs="Times New Roman"/>
        </w:rPr>
        <w:t>.</w:t>
      </w:r>
      <w:r w:rsidR="00B91BD4" w:rsidRPr="00B91BD4">
        <w:rPr>
          <w:rFonts w:ascii="Times New Roman" w:hAnsi="Times New Roman" w:cs="Times New Roman"/>
          <w:lang w:val="en-US"/>
        </w:rPr>
        <w:t>com</w:t>
      </w:r>
      <w:r w:rsidR="00B91BD4" w:rsidRPr="00B91BD4">
        <w:rPr>
          <w:rFonts w:ascii="Times New Roman" w:hAnsi="Times New Roman" w:cs="Times New Roman"/>
        </w:rPr>
        <w:t>/</w:t>
      </w:r>
      <w:r w:rsidR="00B91BD4" w:rsidRPr="00B91BD4">
        <w:rPr>
          <w:rFonts w:ascii="Times New Roman" w:hAnsi="Times New Roman" w:cs="Times New Roman"/>
          <w:lang w:val="en-US"/>
        </w:rPr>
        <w:t>entry</w:t>
      </w:r>
      <w:r w:rsidR="00B91BD4" w:rsidRPr="00B91BD4">
        <w:rPr>
          <w:rFonts w:ascii="Times New Roman" w:hAnsi="Times New Roman" w:cs="Times New Roman"/>
        </w:rPr>
        <w:t>/</w:t>
      </w:r>
      <w:r w:rsidR="00B91BD4" w:rsidRPr="00B91BD4">
        <w:rPr>
          <w:rFonts w:ascii="Times New Roman" w:hAnsi="Times New Roman" w:cs="Times New Roman"/>
          <w:lang w:val="en-US"/>
        </w:rPr>
        <w:t>cc</w:t>
      </w:r>
      <w:r w:rsidR="00B91BD4" w:rsidRPr="00B91BD4">
        <w:rPr>
          <w:rFonts w:ascii="Times New Roman" w:hAnsi="Times New Roman" w:cs="Times New Roman"/>
        </w:rPr>
        <w:t>/</w:t>
      </w:r>
      <w:r w:rsidR="00B91BD4" w:rsidRPr="00B91BD4">
        <w:rPr>
          <w:rFonts w:ascii="Times New Roman" w:hAnsi="Times New Roman" w:cs="Times New Roman"/>
          <w:lang w:val="en-US"/>
        </w:rPr>
        <w:t>features</w:t>
      </w:r>
      <w:r w:rsidR="00B91BD4" w:rsidRPr="00B91BD4">
        <w:rPr>
          <w:rFonts w:ascii="Times New Roman" w:hAnsi="Times New Roman" w:cs="Times New Roman"/>
        </w:rPr>
        <w:t>/</w:t>
      </w:r>
      <w:r w:rsidR="00B91BD4" w:rsidRPr="00B91BD4">
        <w:rPr>
          <w:rFonts w:ascii="Times New Roman" w:hAnsi="Times New Roman" w:cs="Times New Roman"/>
          <w:lang w:val="en-US"/>
        </w:rPr>
        <w:t>greencityindex</w:t>
      </w:r>
      <w:r w:rsidR="00B91BD4" w:rsidRPr="00B91BD4">
        <w:rPr>
          <w:rFonts w:ascii="Times New Roman" w:hAnsi="Times New Roman" w:cs="Times New Roman"/>
        </w:rPr>
        <w:t>_</w:t>
      </w:r>
      <w:r w:rsidR="00B91BD4" w:rsidRPr="00B91BD4">
        <w:rPr>
          <w:rFonts w:ascii="Times New Roman" w:hAnsi="Times New Roman" w:cs="Times New Roman"/>
          <w:lang w:val="en-US"/>
        </w:rPr>
        <w:t>international</w:t>
      </w:r>
      <w:r w:rsidR="00B91BD4" w:rsidRPr="00B91BD4">
        <w:rPr>
          <w:rFonts w:ascii="Times New Roman" w:hAnsi="Times New Roman" w:cs="Times New Roman"/>
        </w:rPr>
        <w:t>/</w:t>
      </w:r>
      <w:r w:rsidR="00B91BD4" w:rsidRPr="00B91BD4">
        <w:rPr>
          <w:rFonts w:ascii="Times New Roman" w:hAnsi="Times New Roman" w:cs="Times New Roman"/>
          <w:lang w:val="en-US"/>
        </w:rPr>
        <w:t>all</w:t>
      </w:r>
      <w:r w:rsidR="00B91BD4" w:rsidRPr="00B91BD4">
        <w:rPr>
          <w:rFonts w:ascii="Times New Roman" w:hAnsi="Times New Roman" w:cs="Times New Roman"/>
        </w:rPr>
        <w:t>/</w:t>
      </w:r>
      <w:r w:rsidR="00B91BD4" w:rsidRPr="00B91BD4">
        <w:rPr>
          <w:rFonts w:ascii="Times New Roman" w:hAnsi="Times New Roman" w:cs="Times New Roman"/>
          <w:lang w:val="en-US"/>
        </w:rPr>
        <w:t>en</w:t>
      </w:r>
      <w:r w:rsidR="00B91BD4" w:rsidRPr="00B91BD4">
        <w:rPr>
          <w:rFonts w:ascii="Times New Roman" w:hAnsi="Times New Roman" w:cs="Times New Roman"/>
        </w:rPr>
        <w:t>/</w:t>
      </w:r>
      <w:r w:rsidR="00B91BD4" w:rsidRPr="00B91BD4">
        <w:rPr>
          <w:rFonts w:ascii="Times New Roman" w:hAnsi="Times New Roman" w:cs="Times New Roman"/>
          <w:lang w:val="en-US"/>
        </w:rPr>
        <w:t>pdf</w:t>
      </w:r>
      <w:r w:rsidR="00B91BD4" w:rsidRPr="00B91BD4">
        <w:rPr>
          <w:rFonts w:ascii="Times New Roman" w:hAnsi="Times New Roman" w:cs="Times New Roman"/>
        </w:rPr>
        <w:t>/</w:t>
      </w:r>
      <w:r w:rsidR="00B91BD4" w:rsidRPr="00B91BD4">
        <w:rPr>
          <w:rFonts w:ascii="Times New Roman" w:hAnsi="Times New Roman" w:cs="Times New Roman"/>
          <w:lang w:val="en-US"/>
        </w:rPr>
        <w:t>gci</w:t>
      </w:r>
      <w:r w:rsidR="00B91BD4" w:rsidRPr="00B91BD4">
        <w:rPr>
          <w:rFonts w:ascii="Times New Roman" w:hAnsi="Times New Roman" w:cs="Times New Roman"/>
        </w:rPr>
        <w:t>_</w:t>
      </w:r>
      <w:r w:rsidR="00B91BD4" w:rsidRPr="00B91BD4">
        <w:rPr>
          <w:rFonts w:ascii="Times New Roman" w:hAnsi="Times New Roman" w:cs="Times New Roman"/>
          <w:lang w:val="en-US"/>
        </w:rPr>
        <w:t>report</w:t>
      </w:r>
      <w:r w:rsidR="00B91BD4" w:rsidRPr="00B91BD4">
        <w:rPr>
          <w:rFonts w:ascii="Times New Roman" w:hAnsi="Times New Roman" w:cs="Times New Roman"/>
        </w:rPr>
        <w:t>_</w:t>
      </w:r>
      <w:r w:rsidR="00B91BD4" w:rsidRPr="00B91BD4">
        <w:rPr>
          <w:rFonts w:ascii="Times New Roman" w:hAnsi="Times New Roman" w:cs="Times New Roman"/>
          <w:lang w:val="en-US"/>
        </w:rPr>
        <w:t>summary</w:t>
      </w:r>
      <w:r w:rsidR="00B91BD4" w:rsidRPr="00B91BD4">
        <w:rPr>
          <w:rFonts w:ascii="Times New Roman" w:hAnsi="Times New Roman" w:cs="Times New Roman"/>
        </w:rPr>
        <w:t>.</w:t>
      </w:r>
      <w:r w:rsidR="00B91BD4" w:rsidRPr="00B91BD4">
        <w:rPr>
          <w:rFonts w:ascii="Times New Roman" w:hAnsi="Times New Roman" w:cs="Times New Roman"/>
          <w:lang w:val="en-US"/>
        </w:rPr>
        <w:t>pdf</w:t>
      </w:r>
      <w:r w:rsidR="00B91BD4">
        <w:rPr>
          <w:rFonts w:ascii="Times New Roman" w:hAnsi="Times New Roman" w:cs="Times New Roman"/>
        </w:rPr>
        <w:t xml:space="preserve"> </w:t>
      </w:r>
      <w:r w:rsidR="00B91BD4" w:rsidRPr="00B91BD4">
        <w:rPr>
          <w:rFonts w:ascii="Times New Roman" w:hAnsi="Times New Roman" w:cs="Times New Roman"/>
        </w:rPr>
        <w:t>(дата обращения: 29.04.2017).</w:t>
      </w:r>
    </w:p>
  </w:footnote>
  <w:footnote w:id="155">
    <w:p w:rsidR="00350C19" w:rsidRPr="00751371" w:rsidRDefault="00350C19" w:rsidP="00B91BD4">
      <w:pPr>
        <w:spacing w:after="0"/>
        <w:rPr>
          <w:rFonts w:ascii="Times New Roman" w:hAnsi="Times New Roman" w:cs="Times New Roman"/>
          <w:sz w:val="20"/>
          <w:szCs w:val="20"/>
        </w:rPr>
      </w:pPr>
      <w:r>
        <w:rPr>
          <w:rStyle w:val="a5"/>
        </w:rPr>
        <w:footnoteRef/>
      </w:r>
      <w:r w:rsidRPr="00751371">
        <w:rPr>
          <w:lang w:val="en-US"/>
        </w:rPr>
        <w:t xml:space="preserve"> </w:t>
      </w:r>
      <w:r w:rsidR="00B91BD4" w:rsidRPr="00B91BD4">
        <w:rPr>
          <w:rFonts w:ascii="Times New Roman" w:hAnsi="Times New Roman" w:cs="Times New Roman"/>
          <w:sz w:val="20"/>
          <w:lang w:val="en-US"/>
        </w:rPr>
        <w:t>Report shows Oslo, London and Amsterdam lead ‘green’ cities ranking // ITSinternational, 2017. URL</w:t>
      </w:r>
      <w:r w:rsidR="00B91BD4" w:rsidRPr="00B91BD4">
        <w:rPr>
          <w:rFonts w:ascii="Times New Roman" w:hAnsi="Times New Roman" w:cs="Times New Roman"/>
          <w:sz w:val="20"/>
        </w:rPr>
        <w:t xml:space="preserve">: </w:t>
      </w:r>
      <w:r w:rsidR="00B91BD4" w:rsidRPr="00B91BD4">
        <w:rPr>
          <w:rFonts w:ascii="Times New Roman" w:hAnsi="Times New Roman" w:cs="Times New Roman"/>
          <w:sz w:val="20"/>
          <w:lang w:val="en-US"/>
        </w:rPr>
        <w:t>http</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www</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itsinternational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com</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categories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travel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information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weather</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news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report</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shows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oslo</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london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and</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amsterdam</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lead</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green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cities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ranking</w:t>
      </w:r>
      <w:r w:rsidR="00B91BD4" w:rsidRPr="00B91BD4">
        <w:rPr>
          <w:rFonts w:ascii="Times New Roman" w:hAnsi="Times New Roman" w:cs="Times New Roman"/>
          <w:sz w:val="20"/>
        </w:rPr>
        <w:t>/ (дата обращения: 20.04.2017)</w:t>
      </w:r>
    </w:p>
  </w:footnote>
  <w:footnote w:id="156">
    <w:p w:rsidR="00350C19" w:rsidRDefault="00350C19">
      <w:pPr>
        <w:pStyle w:val="a3"/>
      </w:pPr>
      <w:r>
        <w:rPr>
          <w:rStyle w:val="a5"/>
        </w:rPr>
        <w:footnoteRef/>
      </w:r>
      <w:r w:rsidRPr="00A337A9">
        <w:rPr>
          <w:lang w:val="en-US"/>
        </w:rPr>
        <w:t xml:space="preserve"> </w:t>
      </w:r>
      <w:r w:rsidR="00B91BD4" w:rsidRPr="00B91BD4">
        <w:rPr>
          <w:rFonts w:ascii="Times New Roman" w:hAnsi="Times New Roman" w:cs="Times New Roman"/>
          <w:lang w:val="en-US"/>
        </w:rPr>
        <w:t>Europe’s cities going green despite tight budgets // The Green City, 2017. March</w:t>
      </w:r>
      <w:r w:rsidR="00B91BD4" w:rsidRPr="00B91BD4">
        <w:rPr>
          <w:rFonts w:ascii="Times New Roman" w:hAnsi="Times New Roman" w:cs="Times New Roman"/>
        </w:rPr>
        <w:t xml:space="preserve"> 3. </w:t>
      </w:r>
      <w:r w:rsidR="00B91BD4" w:rsidRPr="00B91BD4">
        <w:rPr>
          <w:rFonts w:ascii="Times New Roman" w:hAnsi="Times New Roman" w:cs="Times New Roman"/>
          <w:lang w:val="en-US"/>
        </w:rPr>
        <w:t>URL</w:t>
      </w:r>
      <w:r w:rsidR="00B91BD4" w:rsidRPr="00B91BD4">
        <w:rPr>
          <w:rFonts w:ascii="Times New Roman" w:hAnsi="Times New Roman" w:cs="Times New Roman"/>
        </w:rPr>
        <w:t xml:space="preserve">: </w:t>
      </w:r>
      <w:r w:rsidR="00B91BD4" w:rsidRPr="00B91BD4">
        <w:rPr>
          <w:rFonts w:ascii="Times New Roman" w:hAnsi="Times New Roman" w:cs="Times New Roman"/>
          <w:lang w:val="en-US"/>
        </w:rPr>
        <w:t>http</w:t>
      </w:r>
      <w:r w:rsidR="00B91BD4" w:rsidRPr="00B91BD4">
        <w:rPr>
          <w:rFonts w:ascii="Times New Roman" w:hAnsi="Times New Roman" w:cs="Times New Roman"/>
        </w:rPr>
        <w:t>://</w:t>
      </w:r>
      <w:r w:rsidR="00B91BD4" w:rsidRPr="00B91BD4">
        <w:rPr>
          <w:rFonts w:ascii="Times New Roman" w:hAnsi="Times New Roman" w:cs="Times New Roman"/>
          <w:lang w:val="en-US"/>
        </w:rPr>
        <w:t>thegreencity</w:t>
      </w:r>
      <w:r w:rsidR="00B91BD4" w:rsidRPr="00B91BD4">
        <w:rPr>
          <w:rFonts w:ascii="Times New Roman" w:hAnsi="Times New Roman" w:cs="Times New Roman"/>
        </w:rPr>
        <w:t>.</w:t>
      </w:r>
      <w:r w:rsidR="00B91BD4" w:rsidRPr="00B91BD4">
        <w:rPr>
          <w:rFonts w:ascii="Times New Roman" w:hAnsi="Times New Roman" w:cs="Times New Roman"/>
          <w:lang w:val="en-US"/>
        </w:rPr>
        <w:t>com</w:t>
      </w:r>
      <w:r w:rsidR="00B91BD4" w:rsidRPr="00B91BD4">
        <w:rPr>
          <w:rFonts w:ascii="Times New Roman" w:hAnsi="Times New Roman" w:cs="Times New Roman"/>
        </w:rPr>
        <w:t>/</w:t>
      </w:r>
      <w:r w:rsidR="00B91BD4" w:rsidRPr="00B91BD4">
        <w:rPr>
          <w:rFonts w:ascii="Times New Roman" w:hAnsi="Times New Roman" w:cs="Times New Roman"/>
          <w:lang w:val="en-US"/>
        </w:rPr>
        <w:t>europes</w:t>
      </w:r>
      <w:r w:rsidR="00B91BD4" w:rsidRPr="00B91BD4">
        <w:rPr>
          <w:rFonts w:ascii="Times New Roman" w:hAnsi="Times New Roman" w:cs="Times New Roman"/>
        </w:rPr>
        <w:t>-</w:t>
      </w:r>
      <w:r w:rsidR="00B91BD4" w:rsidRPr="00B91BD4">
        <w:rPr>
          <w:rFonts w:ascii="Times New Roman" w:hAnsi="Times New Roman" w:cs="Times New Roman"/>
          <w:lang w:val="en-US"/>
        </w:rPr>
        <w:t>cities</w:t>
      </w:r>
      <w:r w:rsidR="00B91BD4" w:rsidRPr="00B91BD4">
        <w:rPr>
          <w:rFonts w:ascii="Times New Roman" w:hAnsi="Times New Roman" w:cs="Times New Roman"/>
        </w:rPr>
        <w:t>-</w:t>
      </w:r>
      <w:r w:rsidR="00B91BD4" w:rsidRPr="00B91BD4">
        <w:rPr>
          <w:rFonts w:ascii="Times New Roman" w:hAnsi="Times New Roman" w:cs="Times New Roman"/>
          <w:lang w:val="en-US"/>
        </w:rPr>
        <w:t>going</w:t>
      </w:r>
      <w:r w:rsidR="00B91BD4" w:rsidRPr="00B91BD4">
        <w:rPr>
          <w:rFonts w:ascii="Times New Roman" w:hAnsi="Times New Roman" w:cs="Times New Roman"/>
        </w:rPr>
        <w:t>-</w:t>
      </w:r>
      <w:r w:rsidR="00B91BD4" w:rsidRPr="00B91BD4">
        <w:rPr>
          <w:rFonts w:ascii="Times New Roman" w:hAnsi="Times New Roman" w:cs="Times New Roman"/>
          <w:lang w:val="en-US"/>
        </w:rPr>
        <w:t>green</w:t>
      </w:r>
      <w:r w:rsidR="00B91BD4" w:rsidRPr="00B91BD4">
        <w:rPr>
          <w:rFonts w:ascii="Times New Roman" w:hAnsi="Times New Roman" w:cs="Times New Roman"/>
        </w:rPr>
        <w:t>-</w:t>
      </w:r>
      <w:r w:rsidR="00B91BD4" w:rsidRPr="00B91BD4">
        <w:rPr>
          <w:rFonts w:ascii="Times New Roman" w:hAnsi="Times New Roman" w:cs="Times New Roman"/>
          <w:lang w:val="en-US"/>
        </w:rPr>
        <w:t>despite</w:t>
      </w:r>
      <w:r w:rsidR="00B91BD4" w:rsidRPr="00B91BD4">
        <w:rPr>
          <w:rFonts w:ascii="Times New Roman" w:hAnsi="Times New Roman" w:cs="Times New Roman"/>
        </w:rPr>
        <w:t>-</w:t>
      </w:r>
      <w:r w:rsidR="00B91BD4" w:rsidRPr="00B91BD4">
        <w:rPr>
          <w:rFonts w:ascii="Times New Roman" w:hAnsi="Times New Roman" w:cs="Times New Roman"/>
          <w:lang w:val="en-US"/>
        </w:rPr>
        <w:t>tight</w:t>
      </w:r>
      <w:r w:rsidR="00B91BD4" w:rsidRPr="00B91BD4">
        <w:rPr>
          <w:rFonts w:ascii="Times New Roman" w:hAnsi="Times New Roman" w:cs="Times New Roman"/>
        </w:rPr>
        <w:t>-</w:t>
      </w:r>
      <w:r w:rsidR="00B91BD4" w:rsidRPr="00B91BD4">
        <w:rPr>
          <w:rFonts w:ascii="Times New Roman" w:hAnsi="Times New Roman" w:cs="Times New Roman"/>
          <w:lang w:val="en-US"/>
        </w:rPr>
        <w:t>budgets</w:t>
      </w:r>
      <w:r w:rsidR="00B91BD4" w:rsidRPr="00B91BD4">
        <w:rPr>
          <w:rFonts w:ascii="Times New Roman" w:hAnsi="Times New Roman" w:cs="Times New Roman"/>
        </w:rPr>
        <w:t>/ (дата обращения: 20.04.2017)</w:t>
      </w:r>
    </w:p>
  </w:footnote>
  <w:footnote w:id="157">
    <w:p w:rsidR="00350C19" w:rsidRPr="00751371" w:rsidRDefault="00350C19">
      <w:pPr>
        <w:pStyle w:val="a3"/>
        <w:rPr>
          <w:lang w:val="en-US"/>
        </w:rPr>
      </w:pPr>
      <w:r>
        <w:rPr>
          <w:rStyle w:val="a5"/>
        </w:rPr>
        <w:footnoteRef/>
      </w:r>
      <w:r w:rsidRPr="00751371">
        <w:rPr>
          <w:lang w:val="en-US"/>
        </w:rPr>
        <w:t xml:space="preserve"> </w:t>
      </w:r>
      <w:r w:rsidR="00B91BD4" w:rsidRPr="00937378">
        <w:rPr>
          <w:rFonts w:ascii="Times New Roman" w:hAnsi="Times New Roman" w:cs="Times New Roman"/>
          <w:lang w:val="en-US"/>
        </w:rPr>
        <w:t>Covenant of Mayors for Climate &amp; Energy. Bruxelle. 2006</w:t>
      </w:r>
      <w:r>
        <w:rPr>
          <w:rFonts w:ascii="Times New Roman" w:hAnsi="Times New Roman" w:cs="Times New Roman"/>
          <w:lang w:val="en-US"/>
        </w:rPr>
        <w:t xml:space="preserve"> – 11 P.</w:t>
      </w:r>
    </w:p>
  </w:footnote>
  <w:footnote w:id="158">
    <w:p w:rsidR="00350C19" w:rsidRPr="00B91BD4" w:rsidRDefault="00350C19" w:rsidP="00751371">
      <w:pPr>
        <w:spacing w:after="0"/>
        <w:rPr>
          <w:rFonts w:ascii="Times New Roman" w:hAnsi="Times New Roman" w:cs="Times New Roman"/>
          <w:sz w:val="20"/>
          <w:szCs w:val="20"/>
        </w:rPr>
      </w:pPr>
      <w:r>
        <w:rPr>
          <w:rStyle w:val="a5"/>
        </w:rPr>
        <w:footnoteRef/>
      </w:r>
      <w:r w:rsidRPr="00751371">
        <w:rPr>
          <w:lang w:val="en-US"/>
        </w:rPr>
        <w:t xml:space="preserve"> </w:t>
      </w:r>
      <w:r w:rsidR="00B91BD4" w:rsidRPr="00B91BD4">
        <w:rPr>
          <w:rFonts w:ascii="Times New Roman" w:hAnsi="Times New Roman" w:cs="Times New Roman"/>
          <w:sz w:val="20"/>
          <w:lang w:val="en-US"/>
        </w:rPr>
        <w:t>Urban Agenda for the EU. European Commission official website. URL</w:t>
      </w:r>
      <w:r w:rsidR="00B91BD4" w:rsidRPr="00B91BD4">
        <w:rPr>
          <w:rFonts w:ascii="Times New Roman" w:hAnsi="Times New Roman" w:cs="Times New Roman"/>
          <w:sz w:val="20"/>
        </w:rPr>
        <w:t xml:space="preserve">: </w:t>
      </w:r>
      <w:r w:rsidR="00B91BD4" w:rsidRPr="00B91BD4">
        <w:rPr>
          <w:rFonts w:ascii="Times New Roman" w:hAnsi="Times New Roman" w:cs="Times New Roman"/>
          <w:sz w:val="20"/>
          <w:lang w:val="en-US"/>
        </w:rPr>
        <w:t>http</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ec</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europa</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regional</w:t>
      </w:r>
      <w:r w:rsidR="00B91BD4" w:rsidRPr="00B91BD4">
        <w:rPr>
          <w:rFonts w:ascii="Times New Roman" w:hAnsi="Times New Roman" w:cs="Times New Roman"/>
          <w:sz w:val="20"/>
        </w:rPr>
        <w:t>_</w:t>
      </w:r>
      <w:r w:rsidR="00B91BD4" w:rsidRPr="00B91BD4">
        <w:rPr>
          <w:rFonts w:ascii="Times New Roman" w:hAnsi="Times New Roman" w:cs="Times New Roman"/>
          <w:sz w:val="20"/>
          <w:lang w:val="en-US"/>
        </w:rPr>
        <w:t>policy</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newsroom</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news</w:t>
      </w:r>
      <w:r w:rsidR="00B91BD4" w:rsidRPr="00B91BD4">
        <w:rPr>
          <w:rFonts w:ascii="Times New Roman" w:hAnsi="Times New Roman" w:cs="Times New Roman"/>
          <w:sz w:val="20"/>
        </w:rPr>
        <w:t>/2017/01/01-12-2017-</w:t>
      </w:r>
      <w:r w:rsidR="00B91BD4" w:rsidRPr="00B91BD4">
        <w:rPr>
          <w:rFonts w:ascii="Times New Roman" w:hAnsi="Times New Roman" w:cs="Times New Roman"/>
          <w:sz w:val="20"/>
          <w:lang w:val="en-US"/>
        </w:rPr>
        <w:t>urban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agenda</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for</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the</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four</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new</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partnerships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on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the</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economy</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digital</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transition</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jobs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and</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transpo</w:t>
      </w:r>
      <w:r w:rsidR="00B91BD4">
        <w:rPr>
          <w:rFonts w:ascii="Times New Roman" w:hAnsi="Times New Roman" w:cs="Times New Roman"/>
          <w:sz w:val="20"/>
          <w:lang w:val="en-US"/>
        </w:rPr>
        <w:t>rt</w:t>
      </w:r>
      <w:r w:rsidR="00B91BD4" w:rsidRPr="00B91BD4">
        <w:rPr>
          <w:rFonts w:ascii="Times New Roman" w:hAnsi="Times New Roman" w:cs="Times New Roman"/>
          <w:sz w:val="20"/>
        </w:rPr>
        <w:t xml:space="preserve"> (дата обращения: 23.04.2017)</w:t>
      </w:r>
    </w:p>
  </w:footnote>
  <w:footnote w:id="159">
    <w:p w:rsidR="00350C19" w:rsidRPr="00B91BD4" w:rsidRDefault="00350C19" w:rsidP="00751371">
      <w:pPr>
        <w:rPr>
          <w:rFonts w:ascii="Times New Roman" w:hAnsi="Times New Roman" w:cs="Times New Roman"/>
          <w:sz w:val="20"/>
          <w:szCs w:val="20"/>
        </w:rPr>
      </w:pPr>
      <w:r>
        <w:rPr>
          <w:rStyle w:val="a5"/>
        </w:rPr>
        <w:footnoteRef/>
      </w:r>
      <w:r w:rsidRPr="00751371">
        <w:rPr>
          <w:lang w:val="en-US"/>
        </w:rPr>
        <w:t xml:space="preserve"> </w:t>
      </w:r>
      <w:r w:rsidR="00B91BD4" w:rsidRPr="00B91BD4">
        <w:rPr>
          <w:rFonts w:ascii="Times New Roman" w:hAnsi="Times New Roman" w:cs="Times New Roman"/>
          <w:sz w:val="20"/>
          <w:lang w:val="en-US"/>
        </w:rPr>
        <w:t>About our strategies. Eurocities. European Commission official website. URL: http://www.eurocities.eu/eurocities/about_us (дата обращения: 23.04.2017)</w:t>
      </w:r>
    </w:p>
  </w:footnote>
  <w:footnote w:id="160">
    <w:p w:rsidR="00350C19" w:rsidRPr="00C17B71" w:rsidRDefault="00350C19" w:rsidP="00337573">
      <w:pPr>
        <w:spacing w:after="0"/>
        <w:rPr>
          <w:rFonts w:ascii="Times New Roman" w:hAnsi="Times New Roman" w:cs="Times New Roman"/>
          <w:sz w:val="20"/>
          <w:szCs w:val="20"/>
          <w:lang w:val="en-US"/>
        </w:rPr>
      </w:pPr>
      <w:r>
        <w:rPr>
          <w:rStyle w:val="a5"/>
        </w:rPr>
        <w:footnoteRef/>
      </w:r>
      <w:r w:rsidRPr="00337573">
        <w:rPr>
          <w:lang w:val="en-US"/>
        </w:rPr>
        <w:t xml:space="preserve"> </w:t>
      </w:r>
      <w:r w:rsidR="00B91BD4" w:rsidRPr="00B91BD4">
        <w:rPr>
          <w:rFonts w:ascii="Times New Roman" w:hAnsi="Times New Roman" w:cs="Times New Roman"/>
          <w:sz w:val="20"/>
          <w:lang w:val="en-US"/>
        </w:rPr>
        <w:t>Oliveira, E. Branding the green. How place branding can contribute to the development of green tourism destination / E. Oliveira. 2015. URL: http://www.tandfonline.com/doi/full/10.1080/21681376.2015.1044020 (дата обращения: 2</w:t>
      </w:r>
      <w:r w:rsidR="00B91BD4">
        <w:rPr>
          <w:rFonts w:ascii="Times New Roman" w:hAnsi="Times New Roman" w:cs="Times New Roman"/>
          <w:sz w:val="20"/>
          <w:lang w:val="en-US"/>
        </w:rPr>
        <w:t>8.02.2017)</w:t>
      </w:r>
    </w:p>
  </w:footnote>
  <w:footnote w:id="161">
    <w:p w:rsidR="00350C19" w:rsidRPr="00B91BD4" w:rsidRDefault="00350C19" w:rsidP="00337573">
      <w:pPr>
        <w:spacing w:after="0"/>
        <w:rPr>
          <w:rFonts w:ascii="Times New Roman" w:hAnsi="Times New Roman" w:cs="Times New Roman"/>
          <w:sz w:val="20"/>
          <w:szCs w:val="20"/>
        </w:rPr>
      </w:pPr>
      <w:r>
        <w:rPr>
          <w:rStyle w:val="a5"/>
        </w:rPr>
        <w:footnoteRef/>
      </w:r>
      <w:r w:rsidRPr="00337573">
        <w:rPr>
          <w:lang w:val="en-US"/>
        </w:rPr>
        <w:t xml:space="preserve"> </w:t>
      </w:r>
      <w:r w:rsidR="00B91BD4" w:rsidRPr="00B91BD4">
        <w:rPr>
          <w:rFonts w:ascii="Times New Roman" w:hAnsi="Times New Roman" w:cs="Times New Roman"/>
          <w:sz w:val="20"/>
          <w:lang w:val="en-US"/>
        </w:rPr>
        <w:t>Green Cities - changing politics on a regional level. European Green Party website. URL</w:t>
      </w:r>
      <w:r w:rsidR="00B91BD4" w:rsidRPr="00B91BD4">
        <w:rPr>
          <w:rFonts w:ascii="Times New Roman" w:hAnsi="Times New Roman" w:cs="Times New Roman"/>
          <w:sz w:val="20"/>
        </w:rPr>
        <w:t xml:space="preserve">: </w:t>
      </w:r>
      <w:r w:rsidR="00B91BD4" w:rsidRPr="00B91BD4">
        <w:rPr>
          <w:rFonts w:ascii="Times New Roman" w:hAnsi="Times New Roman" w:cs="Times New Roman"/>
          <w:sz w:val="20"/>
          <w:lang w:val="en-US"/>
        </w:rPr>
        <w:t>https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europeangreens</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eu</w:t>
      </w:r>
      <w:r w:rsidR="00B91BD4" w:rsidRPr="00B91BD4">
        <w:rPr>
          <w:rFonts w:ascii="Times New Roman" w:hAnsi="Times New Roman" w:cs="Times New Roman"/>
          <w:sz w:val="20"/>
        </w:rPr>
        <w:t>/</w:t>
      </w:r>
      <w:r w:rsidR="00B91BD4" w:rsidRPr="00B91BD4">
        <w:rPr>
          <w:rFonts w:ascii="Times New Roman" w:hAnsi="Times New Roman" w:cs="Times New Roman"/>
          <w:sz w:val="20"/>
          <w:lang w:val="en-US"/>
        </w:rPr>
        <w:t>c</w:t>
      </w:r>
      <w:r w:rsidR="00B91BD4">
        <w:rPr>
          <w:rFonts w:ascii="Times New Roman" w:hAnsi="Times New Roman" w:cs="Times New Roman"/>
          <w:sz w:val="20"/>
          <w:lang w:val="en-US"/>
        </w:rPr>
        <w:t>limatecampaign</w:t>
      </w:r>
      <w:r w:rsidR="00B91BD4" w:rsidRPr="00B91BD4">
        <w:rPr>
          <w:rFonts w:ascii="Times New Roman" w:hAnsi="Times New Roman" w:cs="Times New Roman"/>
          <w:sz w:val="20"/>
        </w:rPr>
        <w:t xml:space="preserve"> (дата обращения: 28.02.2017)</w:t>
      </w:r>
    </w:p>
  </w:footnote>
  <w:footnote w:id="162">
    <w:p w:rsidR="00350C19" w:rsidRPr="00B91BD4" w:rsidRDefault="00350C19">
      <w:pPr>
        <w:pStyle w:val="a3"/>
        <w:rPr>
          <w:rFonts w:ascii="Times New Roman" w:hAnsi="Times New Roman" w:cs="Times New Roman"/>
        </w:rPr>
      </w:pPr>
      <w:r>
        <w:rPr>
          <w:rStyle w:val="a5"/>
        </w:rPr>
        <w:footnoteRef/>
      </w:r>
      <w:r>
        <w:t xml:space="preserve"> </w:t>
      </w:r>
      <w:r w:rsidR="00B91BD4" w:rsidRPr="00B91BD4">
        <w:rPr>
          <w:rFonts w:ascii="Times New Roman" w:hAnsi="Times New Roman" w:cs="Times New Roman"/>
        </w:rPr>
        <w:t>Кузьменкова, М.А. Коммуникативная составляющая территориального брендинга (на примере Москвы и Подмосковья) / М.А. Кузьменкова // Медиаскоп. 2016. № 4. URL: http://www.mediascope.ru/node/2184 (дата обращения: 28.02.2017).</w:t>
      </w:r>
    </w:p>
  </w:footnote>
  <w:footnote w:id="163">
    <w:p w:rsidR="00350C19" w:rsidRPr="00B91BD4" w:rsidRDefault="00350C19">
      <w:pPr>
        <w:pStyle w:val="a3"/>
        <w:rPr>
          <w:lang w:val="en-US"/>
        </w:rPr>
      </w:pPr>
      <w:r w:rsidRPr="00B91BD4">
        <w:rPr>
          <w:rStyle w:val="a5"/>
          <w:rFonts w:ascii="Times New Roman" w:hAnsi="Times New Roman" w:cs="Times New Roman"/>
        </w:rPr>
        <w:footnoteRef/>
      </w:r>
      <w:r w:rsidRPr="00B91BD4">
        <w:rPr>
          <w:rFonts w:ascii="Times New Roman" w:hAnsi="Times New Roman" w:cs="Times New Roman"/>
          <w:lang w:val="en-US"/>
        </w:rPr>
        <w:t xml:space="preserve"> </w:t>
      </w:r>
      <w:r w:rsidR="00B91BD4" w:rsidRPr="00B91BD4">
        <w:rPr>
          <w:rFonts w:ascii="Times New Roman" w:hAnsi="Times New Roman" w:cs="Times New Roman"/>
          <w:lang w:val="en-US"/>
        </w:rPr>
        <w:t>Matthews, Cl. Green Cities: The Innovators / Cl. Matthews // Place Brand. URL: http://www.placebrand.ca/green-cities-innovators (</w:t>
      </w:r>
      <w:r w:rsidR="00B91BD4" w:rsidRPr="00B91BD4">
        <w:rPr>
          <w:rFonts w:ascii="Times New Roman" w:hAnsi="Times New Roman" w:cs="Times New Roman"/>
        </w:rPr>
        <w:t>дата</w:t>
      </w:r>
      <w:r w:rsidR="00B91BD4" w:rsidRPr="00B91BD4">
        <w:rPr>
          <w:rFonts w:ascii="Times New Roman" w:hAnsi="Times New Roman" w:cs="Times New Roman"/>
          <w:lang w:val="en-US"/>
        </w:rPr>
        <w:t xml:space="preserve"> </w:t>
      </w:r>
      <w:r w:rsidR="00B91BD4" w:rsidRPr="00B91BD4">
        <w:rPr>
          <w:rFonts w:ascii="Times New Roman" w:hAnsi="Times New Roman" w:cs="Times New Roman"/>
        </w:rPr>
        <w:t>обращения</w:t>
      </w:r>
      <w:r w:rsidR="00B91BD4" w:rsidRPr="00B91BD4">
        <w:rPr>
          <w:rFonts w:ascii="Times New Roman" w:hAnsi="Times New Roman" w:cs="Times New Roman"/>
          <w:lang w:val="en-US"/>
        </w:rPr>
        <w:t>: 28.02.2017).</w:t>
      </w:r>
    </w:p>
  </w:footnote>
  <w:footnote w:id="164">
    <w:p w:rsidR="00350C19" w:rsidRPr="00337573" w:rsidRDefault="00350C19" w:rsidP="00337573">
      <w:pPr>
        <w:spacing w:after="0"/>
        <w:rPr>
          <w:rFonts w:ascii="Times New Roman" w:hAnsi="Times New Roman" w:cs="Times New Roman"/>
          <w:sz w:val="20"/>
          <w:szCs w:val="20"/>
          <w:lang w:val="en-US"/>
        </w:rPr>
      </w:pPr>
      <w:r>
        <w:rPr>
          <w:rStyle w:val="a5"/>
        </w:rPr>
        <w:footnoteRef/>
      </w:r>
      <w:r w:rsidR="00B91BD4">
        <w:rPr>
          <w:rFonts w:ascii="Times New Roman" w:hAnsi="Times New Roman" w:cs="Times New Roman"/>
          <w:sz w:val="20"/>
          <w:szCs w:val="20"/>
          <w:lang w:val="en-US"/>
        </w:rPr>
        <w:t xml:space="preserve"> </w:t>
      </w:r>
      <w:r w:rsidR="00B91BD4" w:rsidRPr="00937378">
        <w:rPr>
          <w:rFonts w:ascii="Times New Roman" w:hAnsi="Times New Roman" w:cs="Times New Roman"/>
          <w:sz w:val="20"/>
          <w:szCs w:val="20"/>
          <w:lang w:val="en-US"/>
        </w:rPr>
        <w:t xml:space="preserve">Beatley, T. Green Urbanism: Learning From European Cities – Island Press / T. Beatley. – Washington: Island Press, 2000. </w:t>
      </w:r>
      <w:r>
        <w:rPr>
          <w:rFonts w:ascii="Times New Roman" w:hAnsi="Times New Roman" w:cs="Times New Roman"/>
          <w:sz w:val="20"/>
          <w:szCs w:val="20"/>
          <w:lang w:val="en-US"/>
        </w:rPr>
        <w:t>– P.23</w:t>
      </w:r>
    </w:p>
  </w:footnote>
  <w:footnote w:id="165">
    <w:p w:rsidR="00350C19" w:rsidRPr="00337573" w:rsidRDefault="00350C19" w:rsidP="007963CD">
      <w:pPr>
        <w:spacing w:after="0"/>
        <w:rPr>
          <w:rFonts w:ascii="Times New Roman" w:hAnsi="Times New Roman" w:cs="Times New Roman"/>
          <w:color w:val="777777"/>
          <w:sz w:val="20"/>
          <w:szCs w:val="20"/>
          <w:lang w:val="en-US"/>
        </w:rPr>
      </w:pPr>
      <w:r>
        <w:rPr>
          <w:rStyle w:val="a5"/>
        </w:rPr>
        <w:footnoteRef/>
      </w:r>
      <w:r w:rsidR="00B91BD4">
        <w:rPr>
          <w:rFonts w:ascii="Times New Roman" w:hAnsi="Times New Roman" w:cs="Times New Roman"/>
          <w:sz w:val="20"/>
          <w:szCs w:val="20"/>
          <w:lang w:val="en-US"/>
        </w:rPr>
        <w:t xml:space="preserve"> </w:t>
      </w:r>
      <w:r w:rsidR="00B91BD4" w:rsidRPr="00937378">
        <w:rPr>
          <w:rFonts w:ascii="Times New Roman" w:hAnsi="Times New Roman" w:cs="Times New Roman"/>
          <w:sz w:val="20"/>
          <w:szCs w:val="20"/>
          <w:lang w:val="en-US"/>
        </w:rPr>
        <w:t xml:space="preserve">Beatley, T. Green Cities of Europe: Global Lessons on Green Urbanism / T. Beatley. – Washington: Island Press, 2012. </w:t>
      </w:r>
      <w:r>
        <w:rPr>
          <w:rFonts w:ascii="Times New Roman" w:hAnsi="Times New Roman" w:cs="Times New Roman"/>
          <w:sz w:val="20"/>
          <w:szCs w:val="20"/>
          <w:lang w:val="en-US"/>
        </w:rPr>
        <w:t>– P.189</w:t>
      </w:r>
    </w:p>
  </w:footnote>
  <w:footnote w:id="166">
    <w:p w:rsidR="00350C19" w:rsidRPr="00337573" w:rsidRDefault="00350C19">
      <w:pPr>
        <w:pStyle w:val="a3"/>
        <w:rPr>
          <w:lang w:val="en-US"/>
        </w:rPr>
      </w:pPr>
      <w:r>
        <w:rPr>
          <w:rStyle w:val="a5"/>
        </w:rPr>
        <w:footnoteRef/>
      </w:r>
      <w:r w:rsidR="00B91BD4">
        <w:rPr>
          <w:rFonts w:ascii="Times New Roman" w:hAnsi="Times New Roman" w:cs="Times New Roman"/>
          <w:lang w:val="en-US"/>
        </w:rPr>
        <w:t xml:space="preserve"> </w:t>
      </w:r>
      <w:r w:rsidR="00B91BD4" w:rsidRPr="00937378">
        <w:rPr>
          <w:rFonts w:ascii="Times New Roman" w:hAnsi="Times New Roman" w:cs="Times New Roman"/>
          <w:lang w:val="en-US"/>
        </w:rPr>
        <w:t>Roo, M. The Green City Guidelines Techniques for a healthy livable city / M. Roo – Amsterdam:</w:t>
      </w:r>
      <w:r w:rsidR="00B91BD4" w:rsidRPr="00937378">
        <w:rPr>
          <w:lang w:val="en-US"/>
        </w:rPr>
        <w:t xml:space="preserve"> </w:t>
      </w:r>
      <w:r w:rsidR="00B91BD4" w:rsidRPr="00937378">
        <w:rPr>
          <w:rFonts w:ascii="Times New Roman" w:hAnsi="Times New Roman" w:cs="Times New Roman"/>
          <w:lang w:val="en-US"/>
        </w:rPr>
        <w:t>Stichting Open Book, 2015</w:t>
      </w:r>
      <w:r w:rsidR="00B91BD4">
        <w:rPr>
          <w:rFonts w:ascii="Times New Roman" w:hAnsi="Times New Roman" w:cs="Times New Roman"/>
          <w:lang w:val="en-US"/>
        </w:rPr>
        <w:t xml:space="preserve">. </w:t>
      </w:r>
      <w:r>
        <w:rPr>
          <w:rFonts w:ascii="Times New Roman" w:hAnsi="Times New Roman" w:cs="Times New Roman"/>
          <w:lang w:val="en-US"/>
        </w:rPr>
        <w:t>– P.11</w:t>
      </w:r>
    </w:p>
  </w:footnote>
  <w:footnote w:id="167">
    <w:p w:rsidR="00350C19" w:rsidRPr="007963CD" w:rsidRDefault="00350C19">
      <w:pPr>
        <w:pStyle w:val="a3"/>
        <w:rPr>
          <w:lang w:val="en-US"/>
        </w:rPr>
      </w:pPr>
      <w:r>
        <w:rPr>
          <w:rStyle w:val="a5"/>
        </w:rPr>
        <w:footnoteRef/>
      </w:r>
      <w:r w:rsidRPr="007963CD">
        <w:rPr>
          <w:lang w:val="en-US"/>
        </w:rPr>
        <w:t xml:space="preserve"> </w:t>
      </w:r>
      <w:r w:rsidR="00B91BD4">
        <w:rPr>
          <w:rFonts w:ascii="Times New Roman" w:hAnsi="Times New Roman" w:cs="Times New Roman"/>
          <w:lang w:val="en-US"/>
        </w:rPr>
        <w:t>Ibid.</w:t>
      </w:r>
    </w:p>
  </w:footnote>
  <w:footnote w:id="168">
    <w:p w:rsidR="00350C19" w:rsidRPr="007963CD" w:rsidRDefault="00350C19" w:rsidP="007963CD">
      <w:pPr>
        <w:spacing w:after="0"/>
        <w:rPr>
          <w:rFonts w:ascii="Times New Roman" w:hAnsi="Times New Roman" w:cs="Times New Roman"/>
          <w:sz w:val="20"/>
          <w:szCs w:val="20"/>
          <w:lang w:val="en-US"/>
        </w:rPr>
      </w:pPr>
      <w:r>
        <w:rPr>
          <w:rStyle w:val="a5"/>
        </w:rPr>
        <w:footnoteRef/>
      </w:r>
      <w:r w:rsidR="00B91BD4">
        <w:rPr>
          <w:rFonts w:ascii="Times New Roman" w:hAnsi="Times New Roman" w:cs="Times New Roman"/>
          <w:sz w:val="20"/>
          <w:szCs w:val="20"/>
          <w:lang w:val="en-US"/>
        </w:rPr>
        <w:t xml:space="preserve"> </w:t>
      </w:r>
      <w:r w:rsidR="00B91BD4" w:rsidRPr="00937378">
        <w:rPr>
          <w:rFonts w:ascii="Times New Roman" w:hAnsi="Times New Roman" w:cs="Times New Roman"/>
          <w:sz w:val="20"/>
          <w:szCs w:val="20"/>
          <w:lang w:val="en-US"/>
        </w:rPr>
        <w:t>Pankaja, M.S. Green City Concept As New Paradigm in Urban Planning / M.S. Pankaja  // The International Journal Of Engineering And Scie</w:t>
      </w:r>
      <w:r w:rsidR="00B91BD4">
        <w:rPr>
          <w:rFonts w:ascii="Times New Roman" w:hAnsi="Times New Roman" w:cs="Times New Roman"/>
          <w:sz w:val="20"/>
          <w:szCs w:val="20"/>
          <w:lang w:val="en-US"/>
        </w:rPr>
        <w:t>nce (IJES), 2015. Vol.4. №10.</w:t>
      </w:r>
      <w:r>
        <w:rPr>
          <w:rFonts w:ascii="Times New Roman" w:hAnsi="Times New Roman" w:cs="Times New Roman"/>
          <w:sz w:val="20"/>
          <w:szCs w:val="20"/>
          <w:lang w:val="en-US"/>
        </w:rPr>
        <w:t xml:space="preserve"> – P. 57</w:t>
      </w:r>
    </w:p>
  </w:footnote>
  <w:footnote w:id="169">
    <w:p w:rsidR="00350C19" w:rsidRPr="007963CD" w:rsidRDefault="00350C19" w:rsidP="007963CD">
      <w:pPr>
        <w:rPr>
          <w:rFonts w:ascii="Times New Roman" w:hAnsi="Times New Roman" w:cs="Times New Roman"/>
          <w:sz w:val="20"/>
          <w:szCs w:val="20"/>
          <w:lang w:val="en-US"/>
        </w:rPr>
      </w:pPr>
      <w:r>
        <w:rPr>
          <w:rStyle w:val="a5"/>
        </w:rPr>
        <w:footnoteRef/>
      </w:r>
      <w:r w:rsidR="00B91BD4">
        <w:rPr>
          <w:rFonts w:ascii="Times New Roman" w:hAnsi="Times New Roman" w:cs="Times New Roman"/>
          <w:sz w:val="20"/>
          <w:szCs w:val="20"/>
          <w:lang w:val="en-US"/>
        </w:rPr>
        <w:t xml:space="preserve"> </w:t>
      </w:r>
      <w:r w:rsidR="00B91BD4" w:rsidRPr="00937378">
        <w:rPr>
          <w:rFonts w:ascii="Times New Roman" w:hAnsi="Times New Roman" w:cs="Times New Roman"/>
          <w:sz w:val="20"/>
          <w:szCs w:val="20"/>
          <w:lang w:val="en-US"/>
        </w:rPr>
        <w:t>Kurth, H. Henze , M. Burckhardt, E. Green City Europe – for a better life in European cities / H. Kurth, M. Henze , E. Burckhardt – Brusse</w:t>
      </w:r>
      <w:r w:rsidR="00B91BD4">
        <w:rPr>
          <w:rFonts w:ascii="Times New Roman" w:hAnsi="Times New Roman" w:cs="Times New Roman"/>
          <w:sz w:val="20"/>
          <w:szCs w:val="20"/>
          <w:lang w:val="en-US"/>
        </w:rPr>
        <w:t>ls: ELCA Research Workshop, 2011.</w:t>
      </w:r>
      <w:r>
        <w:rPr>
          <w:rFonts w:ascii="Times New Roman" w:hAnsi="Times New Roman" w:cs="Times New Roman"/>
          <w:sz w:val="20"/>
          <w:szCs w:val="20"/>
          <w:lang w:val="en-US"/>
        </w:rPr>
        <w:t xml:space="preserve"> – P. 24</w:t>
      </w:r>
    </w:p>
  </w:footnote>
  <w:footnote w:id="170">
    <w:p w:rsidR="00350C19" w:rsidRPr="007963CD" w:rsidRDefault="00350C19">
      <w:pPr>
        <w:pStyle w:val="a3"/>
        <w:rPr>
          <w:lang w:val="en-US"/>
        </w:rPr>
      </w:pPr>
      <w:r>
        <w:rPr>
          <w:rStyle w:val="a5"/>
        </w:rPr>
        <w:footnoteRef/>
      </w:r>
      <w:r w:rsidR="00B91BD4">
        <w:rPr>
          <w:rFonts w:ascii="Times New Roman" w:hAnsi="Times New Roman" w:cs="Times New Roman"/>
          <w:lang w:val="en-US"/>
        </w:rPr>
        <w:t xml:space="preserve"> </w:t>
      </w:r>
      <w:r w:rsidR="00B91BD4" w:rsidRPr="00937378">
        <w:rPr>
          <w:rFonts w:ascii="Times New Roman" w:hAnsi="Times New Roman" w:cs="Times New Roman"/>
          <w:lang w:val="en-US"/>
        </w:rPr>
        <w:t xml:space="preserve">Kurth, H. 50 Years ELCA European Urban Green Congress Strategies for the green city of the future / H. Kurth// ELCA Research Workshop. – Germany, 2013. </w:t>
      </w:r>
      <w:r>
        <w:rPr>
          <w:rFonts w:ascii="Times New Roman" w:hAnsi="Times New Roman" w:cs="Times New Roman"/>
          <w:lang w:val="en-US"/>
        </w:rPr>
        <w:t>– P. 38</w:t>
      </w:r>
    </w:p>
  </w:footnote>
  <w:footnote w:id="171">
    <w:p w:rsidR="00350C19" w:rsidRPr="0079648F" w:rsidRDefault="00350C19" w:rsidP="0079648F">
      <w:pPr>
        <w:spacing w:after="0"/>
        <w:rPr>
          <w:rFonts w:ascii="Times New Roman" w:hAnsi="Times New Roman" w:cs="Times New Roman"/>
          <w:sz w:val="20"/>
          <w:szCs w:val="20"/>
        </w:rPr>
      </w:pPr>
      <w:r>
        <w:rPr>
          <w:rStyle w:val="a5"/>
        </w:rPr>
        <w:footnoteRef/>
      </w:r>
      <w:r w:rsidRPr="007963CD">
        <w:rPr>
          <w:lang w:val="en-US"/>
        </w:rPr>
        <w:t xml:space="preserve"> </w:t>
      </w:r>
      <w:r w:rsidR="00B91BD4" w:rsidRPr="00937378">
        <w:rPr>
          <w:rFonts w:ascii="Times New Roman" w:hAnsi="Times New Roman" w:cs="Times New Roman"/>
          <w:sz w:val="20"/>
          <w:szCs w:val="20"/>
          <w:lang w:val="en-US"/>
        </w:rPr>
        <w:t xml:space="preserve">Taylor, P.J. Transition towns and world cities: towards green networks of cities / P.J. Taylor // Local Environment: The International Journal of Justice and Sustainability, 2012. </w:t>
      </w:r>
      <w:r w:rsidR="00B91BD4" w:rsidRPr="00B91BD4">
        <w:rPr>
          <w:rFonts w:ascii="Times New Roman" w:hAnsi="Times New Roman" w:cs="Times New Roman"/>
          <w:sz w:val="20"/>
          <w:szCs w:val="20"/>
        </w:rPr>
        <w:t xml:space="preserve">№ 17(4). </w:t>
      </w:r>
      <w:r w:rsidR="00B91BD4" w:rsidRPr="00B91BD4">
        <w:rPr>
          <w:rFonts w:ascii="Times New Roman" w:hAnsi="Times New Roman" w:cs="Times New Roman"/>
          <w:sz w:val="20"/>
          <w:szCs w:val="20"/>
        </w:rPr>
        <w:t xml:space="preserve">- </w:t>
      </w:r>
      <w:r>
        <w:rPr>
          <w:rFonts w:ascii="Times New Roman" w:hAnsi="Times New Roman" w:cs="Times New Roman"/>
          <w:sz w:val="20"/>
          <w:szCs w:val="20"/>
        </w:rPr>
        <w:t>Р. 49</w:t>
      </w:r>
      <w:r w:rsidRPr="0079648F">
        <w:rPr>
          <w:rFonts w:ascii="Times New Roman" w:hAnsi="Times New Roman" w:cs="Times New Roman"/>
          <w:sz w:val="20"/>
          <w:szCs w:val="20"/>
        </w:rPr>
        <w:t>8</w:t>
      </w:r>
    </w:p>
  </w:footnote>
  <w:footnote w:id="172">
    <w:p w:rsidR="00350C19" w:rsidRPr="0079648F" w:rsidRDefault="00350C19">
      <w:pPr>
        <w:pStyle w:val="a3"/>
      </w:pPr>
      <w:r>
        <w:rPr>
          <w:rStyle w:val="a5"/>
        </w:rPr>
        <w:footnoteRef/>
      </w:r>
      <w:r w:rsidRPr="0079648F">
        <w:t xml:space="preserve"> </w:t>
      </w:r>
      <w:r w:rsidR="00B91BD4" w:rsidRPr="00B91BD4">
        <w:rPr>
          <w:rFonts w:ascii="Times New Roman" w:hAnsi="Times New Roman" w:cs="Times New Roman"/>
        </w:rPr>
        <w:t>Кочеткова, Е.В. Экологическая политика развитых и развивающихся стран: сравни</w:t>
      </w:r>
      <w:r w:rsidR="00B91BD4">
        <w:rPr>
          <w:rFonts w:ascii="Times New Roman" w:hAnsi="Times New Roman" w:cs="Times New Roman"/>
        </w:rPr>
        <w:t>тельный анализ / Е.В. Кочеткова</w:t>
      </w:r>
      <w:r w:rsidR="00B91BD4" w:rsidRPr="00B91BD4">
        <w:rPr>
          <w:rFonts w:ascii="Times New Roman" w:hAnsi="Times New Roman" w:cs="Times New Roman"/>
        </w:rPr>
        <w:t xml:space="preserve"> // Социально-гуманитарные знания. - 2009. URL: http://naukarus.com/ekologicheskaya-politika-razvityh-i-razvivayuschihsya-stran-sravnitelnyy-analiz (дата обращения: 28.02.2017).</w:t>
      </w:r>
    </w:p>
  </w:footnote>
  <w:footnote w:id="173">
    <w:p w:rsidR="00350C19" w:rsidRPr="007963CD" w:rsidRDefault="00350C19">
      <w:pPr>
        <w:pStyle w:val="a3"/>
        <w:rPr>
          <w:lang w:val="en-US"/>
        </w:rPr>
      </w:pPr>
      <w:r>
        <w:rPr>
          <w:rStyle w:val="a5"/>
        </w:rPr>
        <w:footnoteRef/>
      </w:r>
      <w:r w:rsidR="00B91BD4">
        <w:rPr>
          <w:rFonts w:ascii="Times New Roman" w:hAnsi="Times New Roman" w:cs="Times New Roman"/>
          <w:lang w:val="en-US"/>
        </w:rPr>
        <w:t xml:space="preserve"> </w:t>
      </w:r>
      <w:r w:rsidR="00B91BD4" w:rsidRPr="00937378">
        <w:rPr>
          <w:rFonts w:ascii="Times New Roman" w:hAnsi="Times New Roman" w:cs="Times New Roman"/>
          <w:lang w:val="en-US"/>
        </w:rPr>
        <w:t>Lindfield, M. Steinberg, F. Green Cities / M. Lindfield, F. Steinberg // Urban Development Series. – Mandaluyong City, Philippines: Asian Development Bank, 2012</w:t>
      </w:r>
      <w:r w:rsidR="00B91BD4">
        <w:rPr>
          <w:rFonts w:ascii="Times New Roman" w:hAnsi="Times New Roman" w:cs="Times New Roman"/>
          <w:lang w:val="en-US"/>
        </w:rPr>
        <w:t xml:space="preserve">. </w:t>
      </w:r>
      <w:r w:rsidRPr="00AC39EB">
        <w:rPr>
          <w:rFonts w:ascii="Times New Roman" w:hAnsi="Times New Roman" w:cs="Times New Roman"/>
          <w:lang w:val="en-US"/>
        </w:rPr>
        <w:t xml:space="preserve">– </w:t>
      </w:r>
      <w:r>
        <w:rPr>
          <w:rFonts w:ascii="Times New Roman" w:hAnsi="Times New Roman" w:cs="Times New Roman"/>
          <w:lang w:val="en-US"/>
        </w:rPr>
        <w:t>P. 117</w:t>
      </w:r>
    </w:p>
  </w:footnote>
  <w:footnote w:id="174">
    <w:p w:rsidR="00350C19" w:rsidRPr="007963CD" w:rsidRDefault="00350C19">
      <w:pPr>
        <w:pStyle w:val="a3"/>
        <w:rPr>
          <w:lang w:val="en-US"/>
        </w:rPr>
      </w:pPr>
      <w:r>
        <w:rPr>
          <w:rStyle w:val="a5"/>
        </w:rPr>
        <w:footnoteRef/>
      </w:r>
      <w:r w:rsidR="00B91BD4">
        <w:rPr>
          <w:rFonts w:ascii="Times New Roman" w:hAnsi="Times New Roman" w:cs="Times New Roman"/>
          <w:lang w:val="en-US"/>
        </w:rPr>
        <w:t xml:space="preserve"> </w:t>
      </w:r>
      <w:r w:rsidR="00B91BD4" w:rsidRPr="00937378">
        <w:rPr>
          <w:rFonts w:ascii="Times New Roman" w:hAnsi="Times New Roman" w:cs="Times New Roman"/>
          <w:lang w:val="en-US"/>
        </w:rPr>
        <w:t xml:space="preserve">Rode, Ph. Going Green: How cities are leading the next economy / Ph. Rode. – London: London School of Economics and Political Science, 2012. </w:t>
      </w:r>
      <w:r w:rsidR="00B91BD4">
        <w:rPr>
          <w:rFonts w:ascii="Times New Roman" w:hAnsi="Times New Roman" w:cs="Times New Roman"/>
          <w:lang w:val="en-US"/>
        </w:rPr>
        <w:t>– P. 39</w:t>
      </w:r>
    </w:p>
  </w:footnote>
  <w:footnote w:id="175">
    <w:p w:rsidR="00350C19" w:rsidRPr="007963CD" w:rsidRDefault="00350C19">
      <w:pPr>
        <w:pStyle w:val="a3"/>
      </w:pPr>
      <w:r>
        <w:rPr>
          <w:rStyle w:val="a5"/>
        </w:rPr>
        <w:footnoteRef/>
      </w:r>
      <w:r w:rsidR="00B91BD4" w:rsidRPr="00B91BD4">
        <w:rPr>
          <w:rFonts w:ascii="Times New Roman" w:hAnsi="Times New Roman" w:cs="Times New Roman"/>
        </w:rPr>
        <w:t xml:space="preserve"> </w:t>
      </w:r>
      <w:r w:rsidR="00B91BD4">
        <w:rPr>
          <w:rFonts w:ascii="Times New Roman" w:hAnsi="Times New Roman" w:cs="Times New Roman"/>
        </w:rPr>
        <w:t xml:space="preserve">Шафранская, </w:t>
      </w:r>
      <w:r w:rsidR="00B91BD4" w:rsidRPr="00937378">
        <w:rPr>
          <w:rFonts w:ascii="Times New Roman" w:hAnsi="Times New Roman" w:cs="Times New Roman"/>
        </w:rPr>
        <w:t>И.Н. Стратегии брендинга в территориальном маркетинге / И.Н. Шафранская // Город меняющийся: траектории развития и культурные пространства / Под науч. редакцией: Л. Е. Зиновьева Пермь: П</w:t>
      </w:r>
      <w:r w:rsidR="00B91BD4">
        <w:rPr>
          <w:rFonts w:ascii="Times New Roman" w:hAnsi="Times New Roman" w:cs="Times New Roman"/>
        </w:rPr>
        <w:t>ермский филиал НИУ ВШЭ. - 2011.</w:t>
      </w:r>
      <w:r>
        <w:rPr>
          <w:rFonts w:ascii="Times New Roman" w:hAnsi="Times New Roman" w:cs="Times New Roman"/>
        </w:rPr>
        <w:t xml:space="preserve"> – С.</w:t>
      </w:r>
      <w:r w:rsidRPr="007963CD">
        <w:rPr>
          <w:rFonts w:ascii="Times New Roman" w:hAnsi="Times New Roman" w:cs="Times New Roman"/>
        </w:rPr>
        <w:t xml:space="preserve"> 16</w:t>
      </w:r>
    </w:p>
  </w:footnote>
  <w:footnote w:id="176">
    <w:p w:rsidR="00350C19" w:rsidRPr="007963CD" w:rsidRDefault="00350C19">
      <w:pPr>
        <w:pStyle w:val="a3"/>
      </w:pPr>
      <w:r>
        <w:rPr>
          <w:rStyle w:val="a5"/>
        </w:rPr>
        <w:footnoteRef/>
      </w:r>
      <w:r w:rsidRPr="00B91BD4">
        <w:t xml:space="preserve"> </w:t>
      </w:r>
      <w:r w:rsidR="00B91BD4">
        <w:rPr>
          <w:rFonts w:ascii="Times New Roman" w:hAnsi="Times New Roman" w:cs="Times New Roman"/>
        </w:rPr>
        <w:t xml:space="preserve">Пугачев, </w:t>
      </w:r>
      <w:r w:rsidR="00B91BD4" w:rsidRPr="00937378">
        <w:rPr>
          <w:rFonts w:ascii="Times New Roman" w:hAnsi="Times New Roman" w:cs="Times New Roman"/>
        </w:rPr>
        <w:t>А.В. Экологическая политика в некоторых европейс</w:t>
      </w:r>
      <w:r w:rsidR="00B91BD4">
        <w:rPr>
          <w:rFonts w:ascii="Times New Roman" w:hAnsi="Times New Roman" w:cs="Times New Roman"/>
        </w:rPr>
        <w:t xml:space="preserve">ких странах: различные подходы </w:t>
      </w:r>
      <w:r w:rsidR="00B91BD4" w:rsidRPr="00937378">
        <w:rPr>
          <w:rFonts w:ascii="Times New Roman" w:hAnsi="Times New Roman" w:cs="Times New Roman"/>
        </w:rPr>
        <w:t xml:space="preserve">/ А.В.Пугачев // Вестник Кемеровского государственного университета. - 2014. №3 (59). </w:t>
      </w:r>
      <w:r w:rsidR="00B91BD4">
        <w:rPr>
          <w:rFonts w:ascii="Times New Roman" w:hAnsi="Times New Roman" w:cs="Times New Roman"/>
        </w:rPr>
        <w:t>– С.111</w:t>
      </w:r>
    </w:p>
  </w:footnote>
  <w:footnote w:id="177">
    <w:p w:rsidR="00350C19" w:rsidRPr="00672570" w:rsidRDefault="00350C19">
      <w:pPr>
        <w:pStyle w:val="a3"/>
      </w:pPr>
      <w:r>
        <w:rPr>
          <w:rStyle w:val="a5"/>
        </w:rPr>
        <w:footnoteRef/>
      </w:r>
      <w:r>
        <w:t xml:space="preserve"> </w:t>
      </w:r>
      <w:r w:rsidR="00B91BD4" w:rsidRPr="00B91BD4">
        <w:rPr>
          <w:rFonts w:ascii="Times New Roman" w:hAnsi="Times New Roman" w:cs="Times New Roman"/>
        </w:rPr>
        <w:t>Миддлтон, А. Брендинг города и внутренние инвестиции // Postnauka, 2013. URL: https://postnauka.ru/longreads/14835 (дата обращения: 28.02.2017).</w:t>
      </w:r>
    </w:p>
  </w:footnote>
  <w:footnote w:id="178">
    <w:p w:rsidR="00350C19" w:rsidRPr="00E141AF" w:rsidRDefault="00350C19" w:rsidP="00E141AF">
      <w:pPr>
        <w:spacing w:after="0"/>
        <w:rPr>
          <w:rFonts w:ascii="Times New Roman" w:hAnsi="Times New Roman" w:cs="Times New Roman"/>
          <w:sz w:val="20"/>
          <w:szCs w:val="20"/>
        </w:rPr>
      </w:pPr>
      <w:r>
        <w:rPr>
          <w:rStyle w:val="a5"/>
        </w:rPr>
        <w:footnoteRef/>
      </w:r>
      <w:r>
        <w:t xml:space="preserve"> </w:t>
      </w:r>
      <w:r w:rsidR="00B91BD4" w:rsidRPr="00B91BD4">
        <w:rPr>
          <w:rFonts w:ascii="Times New Roman" w:hAnsi="Times New Roman" w:cs="Times New Roman"/>
          <w:sz w:val="20"/>
        </w:rPr>
        <w:t>10 примеров успешного ребрендинга городов // Forbes, 2012. 30 октября.URL: http://www.forbes.ru/stil-zhizni-slideshow/puteshestviya/188010-10-primerov-uspeshnogo-rebrendinga-gorodov (дата обращения: 28.02.2017).</w:t>
      </w:r>
    </w:p>
  </w:footnote>
  <w:footnote w:id="179">
    <w:p w:rsidR="00350C19" w:rsidRPr="00B91BD4" w:rsidRDefault="00350C19" w:rsidP="00E141AF">
      <w:pPr>
        <w:rPr>
          <w:rFonts w:ascii="Times New Roman" w:hAnsi="Times New Roman" w:cs="Times New Roman"/>
          <w:sz w:val="20"/>
          <w:szCs w:val="20"/>
        </w:rPr>
      </w:pPr>
      <w:r>
        <w:rPr>
          <w:rStyle w:val="a5"/>
        </w:rPr>
        <w:footnoteRef/>
      </w:r>
      <w:r>
        <w:t xml:space="preserve"> </w:t>
      </w:r>
      <w:r w:rsidR="00B91BD4">
        <w:rPr>
          <w:rFonts w:ascii="Times New Roman" w:hAnsi="Times New Roman" w:cs="Times New Roman"/>
          <w:sz w:val="20"/>
          <w:szCs w:val="20"/>
        </w:rPr>
        <w:t xml:space="preserve">Юрзинова, </w:t>
      </w:r>
      <w:r w:rsidR="00B91BD4" w:rsidRPr="00937378">
        <w:rPr>
          <w:rFonts w:ascii="Times New Roman" w:hAnsi="Times New Roman" w:cs="Times New Roman"/>
          <w:sz w:val="20"/>
          <w:szCs w:val="20"/>
        </w:rPr>
        <w:t>И.Л. Эко-города: современное состояние и перспективы / И.Л. Юрзинова // Экономика. Налоги</w:t>
      </w:r>
      <w:r w:rsidR="00B91BD4" w:rsidRPr="00937378">
        <w:rPr>
          <w:rFonts w:ascii="Times New Roman" w:hAnsi="Times New Roman" w:cs="Times New Roman"/>
          <w:sz w:val="20"/>
          <w:szCs w:val="20"/>
          <w:lang w:val="en-US"/>
        </w:rPr>
        <w:t xml:space="preserve">. </w:t>
      </w:r>
      <w:r w:rsidR="00B91BD4" w:rsidRPr="00937378">
        <w:rPr>
          <w:rFonts w:ascii="Times New Roman" w:hAnsi="Times New Roman" w:cs="Times New Roman"/>
          <w:sz w:val="20"/>
          <w:szCs w:val="20"/>
        </w:rPr>
        <w:t>Право</w:t>
      </w:r>
      <w:r w:rsidR="00B91BD4" w:rsidRPr="00937378">
        <w:rPr>
          <w:rFonts w:ascii="Times New Roman" w:hAnsi="Times New Roman" w:cs="Times New Roman"/>
          <w:sz w:val="20"/>
          <w:szCs w:val="20"/>
          <w:lang w:val="en-US"/>
        </w:rPr>
        <w:t xml:space="preserve">. - 2014. №6. - </w:t>
      </w:r>
      <w:r w:rsidR="00B91BD4" w:rsidRPr="00937378">
        <w:rPr>
          <w:rFonts w:ascii="Times New Roman" w:hAnsi="Times New Roman" w:cs="Times New Roman"/>
          <w:sz w:val="20"/>
          <w:szCs w:val="20"/>
        </w:rPr>
        <w:t>С</w:t>
      </w:r>
      <w:r w:rsidR="00B91BD4" w:rsidRPr="00937378">
        <w:rPr>
          <w:rFonts w:ascii="Times New Roman" w:hAnsi="Times New Roman" w:cs="Times New Roman"/>
          <w:sz w:val="20"/>
          <w:szCs w:val="20"/>
          <w:lang w:val="en-US"/>
        </w:rPr>
        <w:t>.</w:t>
      </w:r>
      <w:r w:rsidR="00B91BD4">
        <w:rPr>
          <w:rFonts w:ascii="Times New Roman" w:hAnsi="Times New Roman" w:cs="Times New Roman"/>
          <w:sz w:val="20"/>
          <w:szCs w:val="20"/>
        </w:rPr>
        <w:t xml:space="preserve"> 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F45"/>
    <w:multiLevelType w:val="hybridMultilevel"/>
    <w:tmpl w:val="DFDEC638"/>
    <w:lvl w:ilvl="0" w:tplc="F2066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033252"/>
    <w:multiLevelType w:val="hybridMultilevel"/>
    <w:tmpl w:val="55EC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63361"/>
    <w:multiLevelType w:val="hybridMultilevel"/>
    <w:tmpl w:val="833C2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CD05DD"/>
    <w:multiLevelType w:val="hybridMultilevel"/>
    <w:tmpl w:val="1DDE4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443CE0"/>
    <w:multiLevelType w:val="hybridMultilevel"/>
    <w:tmpl w:val="FBE05328"/>
    <w:lvl w:ilvl="0" w:tplc="F2066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965BEB"/>
    <w:multiLevelType w:val="hybridMultilevel"/>
    <w:tmpl w:val="01EADF9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BC2B20"/>
    <w:multiLevelType w:val="hybridMultilevel"/>
    <w:tmpl w:val="254A12E6"/>
    <w:lvl w:ilvl="0" w:tplc="F2066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53E05"/>
    <w:rsid w:val="00002D25"/>
    <w:rsid w:val="00013E57"/>
    <w:rsid w:val="0002105C"/>
    <w:rsid w:val="00022848"/>
    <w:rsid w:val="00040D19"/>
    <w:rsid w:val="00050DDE"/>
    <w:rsid w:val="000543C8"/>
    <w:rsid w:val="00055C3C"/>
    <w:rsid w:val="000570EB"/>
    <w:rsid w:val="00062177"/>
    <w:rsid w:val="000629E6"/>
    <w:rsid w:val="00063E7D"/>
    <w:rsid w:val="000656AC"/>
    <w:rsid w:val="0007274C"/>
    <w:rsid w:val="000745D5"/>
    <w:rsid w:val="00075F0A"/>
    <w:rsid w:val="00077418"/>
    <w:rsid w:val="00077EDF"/>
    <w:rsid w:val="00081408"/>
    <w:rsid w:val="000865B3"/>
    <w:rsid w:val="00087F40"/>
    <w:rsid w:val="00091DF1"/>
    <w:rsid w:val="000952A4"/>
    <w:rsid w:val="000B21FA"/>
    <w:rsid w:val="000B559C"/>
    <w:rsid w:val="000C3189"/>
    <w:rsid w:val="000C528E"/>
    <w:rsid w:val="000C6E9D"/>
    <w:rsid w:val="000D0412"/>
    <w:rsid w:val="000E2672"/>
    <w:rsid w:val="000E535B"/>
    <w:rsid w:val="000F1AEF"/>
    <w:rsid w:val="000F4807"/>
    <w:rsid w:val="00101339"/>
    <w:rsid w:val="00102EDA"/>
    <w:rsid w:val="00104D95"/>
    <w:rsid w:val="001201E1"/>
    <w:rsid w:val="001217D9"/>
    <w:rsid w:val="0013046F"/>
    <w:rsid w:val="00131AFC"/>
    <w:rsid w:val="00140327"/>
    <w:rsid w:val="00155D44"/>
    <w:rsid w:val="00162CFC"/>
    <w:rsid w:val="00175059"/>
    <w:rsid w:val="00175B6C"/>
    <w:rsid w:val="00176A66"/>
    <w:rsid w:val="00182680"/>
    <w:rsid w:val="00192166"/>
    <w:rsid w:val="001942DE"/>
    <w:rsid w:val="001962FF"/>
    <w:rsid w:val="00196782"/>
    <w:rsid w:val="001A1F0B"/>
    <w:rsid w:val="001A5216"/>
    <w:rsid w:val="001A680B"/>
    <w:rsid w:val="001C05C0"/>
    <w:rsid w:val="001C0E91"/>
    <w:rsid w:val="001E5D5B"/>
    <w:rsid w:val="001F342B"/>
    <w:rsid w:val="00201A5E"/>
    <w:rsid w:val="002069DF"/>
    <w:rsid w:val="0022102E"/>
    <w:rsid w:val="00231015"/>
    <w:rsid w:val="00233FB4"/>
    <w:rsid w:val="00234724"/>
    <w:rsid w:val="00234E0E"/>
    <w:rsid w:val="00241A9B"/>
    <w:rsid w:val="002421C3"/>
    <w:rsid w:val="0025577F"/>
    <w:rsid w:val="00256EB7"/>
    <w:rsid w:val="00257B10"/>
    <w:rsid w:val="0026418E"/>
    <w:rsid w:val="00266502"/>
    <w:rsid w:val="00266A4C"/>
    <w:rsid w:val="002774AC"/>
    <w:rsid w:val="00280F2E"/>
    <w:rsid w:val="00282A15"/>
    <w:rsid w:val="00296649"/>
    <w:rsid w:val="002A3BD9"/>
    <w:rsid w:val="002A3C0F"/>
    <w:rsid w:val="002A3D06"/>
    <w:rsid w:val="002B15CE"/>
    <w:rsid w:val="002C667F"/>
    <w:rsid w:val="002E3364"/>
    <w:rsid w:val="002E6FDE"/>
    <w:rsid w:val="002F15B3"/>
    <w:rsid w:val="002F5A4B"/>
    <w:rsid w:val="003019E2"/>
    <w:rsid w:val="00304909"/>
    <w:rsid w:val="00310743"/>
    <w:rsid w:val="003311E0"/>
    <w:rsid w:val="00331D50"/>
    <w:rsid w:val="00333164"/>
    <w:rsid w:val="00337573"/>
    <w:rsid w:val="00350C19"/>
    <w:rsid w:val="00351390"/>
    <w:rsid w:val="00375B52"/>
    <w:rsid w:val="0038796D"/>
    <w:rsid w:val="00391445"/>
    <w:rsid w:val="00396556"/>
    <w:rsid w:val="003A55D3"/>
    <w:rsid w:val="003C1D57"/>
    <w:rsid w:val="003C2C94"/>
    <w:rsid w:val="003C6BF7"/>
    <w:rsid w:val="003C7A18"/>
    <w:rsid w:val="003C7BD2"/>
    <w:rsid w:val="003D6B93"/>
    <w:rsid w:val="003E2F59"/>
    <w:rsid w:val="004214AD"/>
    <w:rsid w:val="00457109"/>
    <w:rsid w:val="00462292"/>
    <w:rsid w:val="00466B8F"/>
    <w:rsid w:val="00473393"/>
    <w:rsid w:val="00473E90"/>
    <w:rsid w:val="004918A8"/>
    <w:rsid w:val="004A15BA"/>
    <w:rsid w:val="004A78B5"/>
    <w:rsid w:val="004D03F0"/>
    <w:rsid w:val="004D4742"/>
    <w:rsid w:val="004E25C4"/>
    <w:rsid w:val="004E45D0"/>
    <w:rsid w:val="004E4D74"/>
    <w:rsid w:val="004F093F"/>
    <w:rsid w:val="004F32B9"/>
    <w:rsid w:val="004F62A7"/>
    <w:rsid w:val="00526C75"/>
    <w:rsid w:val="00536EFA"/>
    <w:rsid w:val="005459A8"/>
    <w:rsid w:val="005526B8"/>
    <w:rsid w:val="005534D7"/>
    <w:rsid w:val="005659D0"/>
    <w:rsid w:val="005660FC"/>
    <w:rsid w:val="0057041C"/>
    <w:rsid w:val="005726B9"/>
    <w:rsid w:val="00574A0F"/>
    <w:rsid w:val="00585A08"/>
    <w:rsid w:val="00591182"/>
    <w:rsid w:val="00595399"/>
    <w:rsid w:val="005A69B7"/>
    <w:rsid w:val="005B42D7"/>
    <w:rsid w:val="005B5E61"/>
    <w:rsid w:val="005C4D9C"/>
    <w:rsid w:val="005D031D"/>
    <w:rsid w:val="005D463D"/>
    <w:rsid w:val="005E4677"/>
    <w:rsid w:val="005E5FDA"/>
    <w:rsid w:val="005F2B62"/>
    <w:rsid w:val="005F4702"/>
    <w:rsid w:val="005F60C8"/>
    <w:rsid w:val="00602C32"/>
    <w:rsid w:val="006122DB"/>
    <w:rsid w:val="006144C8"/>
    <w:rsid w:val="00615455"/>
    <w:rsid w:val="00622CF6"/>
    <w:rsid w:val="00631662"/>
    <w:rsid w:val="0063450A"/>
    <w:rsid w:val="00644D7A"/>
    <w:rsid w:val="006471F2"/>
    <w:rsid w:val="00657B9F"/>
    <w:rsid w:val="006600B9"/>
    <w:rsid w:val="00663201"/>
    <w:rsid w:val="00663BDC"/>
    <w:rsid w:val="00664E32"/>
    <w:rsid w:val="00666436"/>
    <w:rsid w:val="00672570"/>
    <w:rsid w:val="00674755"/>
    <w:rsid w:val="006803A9"/>
    <w:rsid w:val="00684807"/>
    <w:rsid w:val="006A123B"/>
    <w:rsid w:val="006A5750"/>
    <w:rsid w:val="006B6B5D"/>
    <w:rsid w:val="006F6D18"/>
    <w:rsid w:val="006F7574"/>
    <w:rsid w:val="007107FB"/>
    <w:rsid w:val="00722508"/>
    <w:rsid w:val="00722CD1"/>
    <w:rsid w:val="0072464A"/>
    <w:rsid w:val="00724DA5"/>
    <w:rsid w:val="00724E45"/>
    <w:rsid w:val="0072626D"/>
    <w:rsid w:val="007327D6"/>
    <w:rsid w:val="00735684"/>
    <w:rsid w:val="00741811"/>
    <w:rsid w:val="00751371"/>
    <w:rsid w:val="0075406A"/>
    <w:rsid w:val="00785DB4"/>
    <w:rsid w:val="0078676A"/>
    <w:rsid w:val="00791C23"/>
    <w:rsid w:val="00792EAC"/>
    <w:rsid w:val="007963CD"/>
    <w:rsid w:val="0079648F"/>
    <w:rsid w:val="007C48EE"/>
    <w:rsid w:val="007D04B1"/>
    <w:rsid w:val="007E1621"/>
    <w:rsid w:val="007E418C"/>
    <w:rsid w:val="008102B6"/>
    <w:rsid w:val="00811999"/>
    <w:rsid w:val="00840516"/>
    <w:rsid w:val="00846154"/>
    <w:rsid w:val="008552B9"/>
    <w:rsid w:val="008556C6"/>
    <w:rsid w:val="008572AB"/>
    <w:rsid w:val="00874371"/>
    <w:rsid w:val="00887E7E"/>
    <w:rsid w:val="00892F8B"/>
    <w:rsid w:val="00895327"/>
    <w:rsid w:val="008A4B80"/>
    <w:rsid w:val="008A66BC"/>
    <w:rsid w:val="008A7B68"/>
    <w:rsid w:val="008B54F9"/>
    <w:rsid w:val="008C2549"/>
    <w:rsid w:val="008C5288"/>
    <w:rsid w:val="008C52E3"/>
    <w:rsid w:val="008C5473"/>
    <w:rsid w:val="008C69EA"/>
    <w:rsid w:val="008C6F1C"/>
    <w:rsid w:val="008D11FA"/>
    <w:rsid w:val="008D4600"/>
    <w:rsid w:val="008E4614"/>
    <w:rsid w:val="008E5BFD"/>
    <w:rsid w:val="0090225F"/>
    <w:rsid w:val="00902C5F"/>
    <w:rsid w:val="00905976"/>
    <w:rsid w:val="00915188"/>
    <w:rsid w:val="00943173"/>
    <w:rsid w:val="009560FF"/>
    <w:rsid w:val="0095694C"/>
    <w:rsid w:val="00965E6C"/>
    <w:rsid w:val="00966109"/>
    <w:rsid w:val="00971B91"/>
    <w:rsid w:val="0098003D"/>
    <w:rsid w:val="00982FFB"/>
    <w:rsid w:val="00986A04"/>
    <w:rsid w:val="0098724E"/>
    <w:rsid w:val="009A791A"/>
    <w:rsid w:val="009B246F"/>
    <w:rsid w:val="009B542F"/>
    <w:rsid w:val="009C5370"/>
    <w:rsid w:val="009C71A4"/>
    <w:rsid w:val="009D4C69"/>
    <w:rsid w:val="009F188A"/>
    <w:rsid w:val="009F2F29"/>
    <w:rsid w:val="009F7EE2"/>
    <w:rsid w:val="00A04BE6"/>
    <w:rsid w:val="00A1018C"/>
    <w:rsid w:val="00A110C4"/>
    <w:rsid w:val="00A14694"/>
    <w:rsid w:val="00A223F8"/>
    <w:rsid w:val="00A337A9"/>
    <w:rsid w:val="00A53E05"/>
    <w:rsid w:val="00A72EDA"/>
    <w:rsid w:val="00A75345"/>
    <w:rsid w:val="00A86290"/>
    <w:rsid w:val="00A918AD"/>
    <w:rsid w:val="00AA0076"/>
    <w:rsid w:val="00AA0328"/>
    <w:rsid w:val="00AA65D8"/>
    <w:rsid w:val="00AB13AC"/>
    <w:rsid w:val="00AB2322"/>
    <w:rsid w:val="00AB4B86"/>
    <w:rsid w:val="00AB5CB8"/>
    <w:rsid w:val="00AB6222"/>
    <w:rsid w:val="00AC4934"/>
    <w:rsid w:val="00AC702A"/>
    <w:rsid w:val="00AD34FD"/>
    <w:rsid w:val="00AD3B05"/>
    <w:rsid w:val="00AD55FE"/>
    <w:rsid w:val="00AE1096"/>
    <w:rsid w:val="00AE51D0"/>
    <w:rsid w:val="00AF16A1"/>
    <w:rsid w:val="00AF1DD5"/>
    <w:rsid w:val="00AF2C69"/>
    <w:rsid w:val="00B00525"/>
    <w:rsid w:val="00B05C2A"/>
    <w:rsid w:val="00B118AB"/>
    <w:rsid w:val="00B269C4"/>
    <w:rsid w:val="00B34BE7"/>
    <w:rsid w:val="00B3775F"/>
    <w:rsid w:val="00B40709"/>
    <w:rsid w:val="00B5239D"/>
    <w:rsid w:val="00B54358"/>
    <w:rsid w:val="00B671FF"/>
    <w:rsid w:val="00B676AF"/>
    <w:rsid w:val="00B72B12"/>
    <w:rsid w:val="00B900D3"/>
    <w:rsid w:val="00B90F40"/>
    <w:rsid w:val="00B91BD4"/>
    <w:rsid w:val="00BA714F"/>
    <w:rsid w:val="00BA7A39"/>
    <w:rsid w:val="00BB0F93"/>
    <w:rsid w:val="00BB6FDB"/>
    <w:rsid w:val="00BC108F"/>
    <w:rsid w:val="00BD2FEB"/>
    <w:rsid w:val="00BD3A21"/>
    <w:rsid w:val="00BF0B20"/>
    <w:rsid w:val="00BF3158"/>
    <w:rsid w:val="00BF77F3"/>
    <w:rsid w:val="00BF7D72"/>
    <w:rsid w:val="00C047C0"/>
    <w:rsid w:val="00C17B71"/>
    <w:rsid w:val="00C203E2"/>
    <w:rsid w:val="00C22A3B"/>
    <w:rsid w:val="00C23AF5"/>
    <w:rsid w:val="00C34202"/>
    <w:rsid w:val="00C54FEB"/>
    <w:rsid w:val="00C55C68"/>
    <w:rsid w:val="00C57277"/>
    <w:rsid w:val="00C64844"/>
    <w:rsid w:val="00C71E86"/>
    <w:rsid w:val="00C74397"/>
    <w:rsid w:val="00C7628C"/>
    <w:rsid w:val="00C76320"/>
    <w:rsid w:val="00C84053"/>
    <w:rsid w:val="00C87521"/>
    <w:rsid w:val="00CA0BBC"/>
    <w:rsid w:val="00CB27EE"/>
    <w:rsid w:val="00CC412E"/>
    <w:rsid w:val="00CC451D"/>
    <w:rsid w:val="00CD1FC7"/>
    <w:rsid w:val="00CD4B89"/>
    <w:rsid w:val="00CE2BC3"/>
    <w:rsid w:val="00CF4836"/>
    <w:rsid w:val="00CF493A"/>
    <w:rsid w:val="00D1143B"/>
    <w:rsid w:val="00D15767"/>
    <w:rsid w:val="00D30286"/>
    <w:rsid w:val="00D31721"/>
    <w:rsid w:val="00D33ECA"/>
    <w:rsid w:val="00D40E8A"/>
    <w:rsid w:val="00D502BD"/>
    <w:rsid w:val="00D606B2"/>
    <w:rsid w:val="00D66A09"/>
    <w:rsid w:val="00D709DE"/>
    <w:rsid w:val="00D71032"/>
    <w:rsid w:val="00D75C0F"/>
    <w:rsid w:val="00D778D6"/>
    <w:rsid w:val="00DA1424"/>
    <w:rsid w:val="00DA34D8"/>
    <w:rsid w:val="00DA597C"/>
    <w:rsid w:val="00DA5CA8"/>
    <w:rsid w:val="00DB0EC8"/>
    <w:rsid w:val="00DB6DA9"/>
    <w:rsid w:val="00DC35B1"/>
    <w:rsid w:val="00DC5D6A"/>
    <w:rsid w:val="00DC6A9E"/>
    <w:rsid w:val="00DD303B"/>
    <w:rsid w:val="00DD350E"/>
    <w:rsid w:val="00DD65B2"/>
    <w:rsid w:val="00E048FE"/>
    <w:rsid w:val="00E075CF"/>
    <w:rsid w:val="00E141AF"/>
    <w:rsid w:val="00E175EA"/>
    <w:rsid w:val="00E258C2"/>
    <w:rsid w:val="00E437E8"/>
    <w:rsid w:val="00E47ABF"/>
    <w:rsid w:val="00E53705"/>
    <w:rsid w:val="00E64A96"/>
    <w:rsid w:val="00E65C00"/>
    <w:rsid w:val="00E70852"/>
    <w:rsid w:val="00E80EB1"/>
    <w:rsid w:val="00E82087"/>
    <w:rsid w:val="00E87FA1"/>
    <w:rsid w:val="00E93F83"/>
    <w:rsid w:val="00EA4FDF"/>
    <w:rsid w:val="00EA75E9"/>
    <w:rsid w:val="00EA764A"/>
    <w:rsid w:val="00EE076F"/>
    <w:rsid w:val="00EE7F06"/>
    <w:rsid w:val="00F0592B"/>
    <w:rsid w:val="00F171C7"/>
    <w:rsid w:val="00F25EAA"/>
    <w:rsid w:val="00F3599A"/>
    <w:rsid w:val="00F37C57"/>
    <w:rsid w:val="00F52C98"/>
    <w:rsid w:val="00F60D57"/>
    <w:rsid w:val="00F60F4D"/>
    <w:rsid w:val="00F67CD7"/>
    <w:rsid w:val="00F75410"/>
    <w:rsid w:val="00F77DCA"/>
    <w:rsid w:val="00F77E24"/>
    <w:rsid w:val="00F85918"/>
    <w:rsid w:val="00F93DBC"/>
    <w:rsid w:val="00F96814"/>
    <w:rsid w:val="00FA253D"/>
    <w:rsid w:val="00FA68E8"/>
    <w:rsid w:val="00FD64E5"/>
    <w:rsid w:val="00FD783C"/>
    <w:rsid w:val="00FE3608"/>
    <w:rsid w:val="00FE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8347-099B-45AF-A9D9-6C67CB6C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E3608"/>
    <w:pPr>
      <w:spacing w:after="0" w:line="240" w:lineRule="auto"/>
    </w:pPr>
    <w:rPr>
      <w:sz w:val="20"/>
      <w:szCs w:val="20"/>
    </w:rPr>
  </w:style>
  <w:style w:type="character" w:customStyle="1" w:styleId="a4">
    <w:name w:val="Текст сноски Знак"/>
    <w:basedOn w:val="a0"/>
    <w:link w:val="a3"/>
    <w:uiPriority w:val="99"/>
    <w:rsid w:val="00FE3608"/>
    <w:rPr>
      <w:sz w:val="20"/>
      <w:szCs w:val="20"/>
    </w:rPr>
  </w:style>
  <w:style w:type="character" w:styleId="a5">
    <w:name w:val="footnote reference"/>
    <w:basedOn w:val="a0"/>
    <w:uiPriority w:val="99"/>
    <w:semiHidden/>
    <w:unhideWhenUsed/>
    <w:rsid w:val="00FE3608"/>
    <w:rPr>
      <w:vertAlign w:val="superscript"/>
    </w:rPr>
  </w:style>
  <w:style w:type="character" w:styleId="a6">
    <w:name w:val="Hyperlink"/>
    <w:basedOn w:val="a0"/>
    <w:uiPriority w:val="99"/>
    <w:unhideWhenUsed/>
    <w:rsid w:val="00B5239D"/>
    <w:rPr>
      <w:color w:val="0563C1" w:themeColor="hyperlink"/>
      <w:u w:val="single"/>
    </w:rPr>
  </w:style>
  <w:style w:type="character" w:customStyle="1" w:styleId="index-body1">
    <w:name w:val="index-body1"/>
    <w:basedOn w:val="a0"/>
    <w:rsid w:val="00B54358"/>
    <w:rPr>
      <w:sz w:val="31"/>
      <w:szCs w:val="31"/>
    </w:rPr>
  </w:style>
  <w:style w:type="paragraph" w:styleId="a7">
    <w:name w:val="header"/>
    <w:basedOn w:val="a"/>
    <w:link w:val="a8"/>
    <w:uiPriority w:val="99"/>
    <w:unhideWhenUsed/>
    <w:rsid w:val="00CC45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451D"/>
  </w:style>
  <w:style w:type="paragraph" w:styleId="a9">
    <w:name w:val="footer"/>
    <w:basedOn w:val="a"/>
    <w:link w:val="aa"/>
    <w:uiPriority w:val="99"/>
    <w:unhideWhenUsed/>
    <w:rsid w:val="00CC45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451D"/>
  </w:style>
  <w:style w:type="paragraph" w:styleId="ab">
    <w:name w:val="List Paragraph"/>
    <w:basedOn w:val="a"/>
    <w:uiPriority w:val="34"/>
    <w:qFormat/>
    <w:rsid w:val="00473393"/>
    <w:pPr>
      <w:spacing w:after="200" w:line="276" w:lineRule="auto"/>
      <w:ind w:left="720"/>
      <w:contextualSpacing/>
    </w:pPr>
  </w:style>
  <w:style w:type="character" w:styleId="ac">
    <w:name w:val="FollowedHyperlink"/>
    <w:basedOn w:val="a0"/>
    <w:uiPriority w:val="99"/>
    <w:semiHidden/>
    <w:unhideWhenUsed/>
    <w:rsid w:val="00473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76595">
      <w:bodyDiv w:val="1"/>
      <w:marLeft w:val="0"/>
      <w:marRight w:val="0"/>
      <w:marTop w:val="0"/>
      <w:marBottom w:val="0"/>
      <w:divBdr>
        <w:top w:val="none" w:sz="0" w:space="0" w:color="auto"/>
        <w:left w:val="none" w:sz="0" w:space="0" w:color="auto"/>
        <w:bottom w:val="none" w:sz="0" w:space="0" w:color="auto"/>
        <w:right w:val="none" w:sz="0" w:space="0" w:color="auto"/>
      </w:divBdr>
    </w:div>
    <w:div w:id="13827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emens.com/entry/cc/features/greencityindex_international/all/en/pdf/gci_report_summary.pdf" TargetMode="External"/><Relationship Id="rId18" Type="http://schemas.openxmlformats.org/officeDocument/2006/relationships/hyperlink" Target="https://www.bristol.gov.uk/documents/20182/1352057/European+Green+Capital+Review+report/f7ae017a-57b5-4bc0-acdf-a1ed61380a35" TargetMode="External"/><Relationship Id="rId26" Type="http://schemas.openxmlformats.org/officeDocument/2006/relationships/hyperlink" Target="http://www.subturismo.gob.cl/wp-content/uploads/sites/18/2015/10/20160229-Tourism-Trends-and-Policies.pdf" TargetMode="External"/><Relationship Id="rId39" Type="http://schemas.openxmlformats.org/officeDocument/2006/relationships/hyperlink" Target="http://ec.europa.eu/environment/europeangreencapital/wp-content/uploads/2013/02/brochure_stockholm_greencapital_2010.pdf" TargetMode="External"/><Relationship Id="rId21" Type="http://schemas.openxmlformats.org/officeDocument/2006/relationships/hyperlink" Target="https://www.spectator.co.uk/2015/09/bristol-the-european-capital-of-green-nannying-and-bureaucracy/" TargetMode="External"/><Relationship Id="rId34" Type="http://schemas.openxmlformats.org/officeDocument/2006/relationships/hyperlink" Target="http://urbed.coop/sites/default/files/Learning%20from%20Copenhagen%20and%20Malmo.pdf" TargetMode="External"/><Relationship Id="rId42" Type="http://schemas.openxmlformats.org/officeDocument/2006/relationships/hyperlink" Target="https://lsecities.net/publications/reports/stockholm/" TargetMode="External"/><Relationship Id="rId47" Type="http://schemas.openxmlformats.org/officeDocument/2006/relationships/hyperlink" Target="http://www.sustainablecities.eu/fileadmin/repository/Basque_Declaration/Basque_Declaration_English.pdf" TargetMode="External"/><Relationship Id="rId50" Type="http://schemas.openxmlformats.org/officeDocument/2006/relationships/hyperlink" Target="https://www.theguardian.com/cities/datablog/2014/may/06/world-cities-most-powerful-brands-get-the-data" TargetMode="External"/><Relationship Id="rId55" Type="http://schemas.openxmlformats.org/officeDocument/2006/relationships/hyperlink" Target="https://www.theguardian.com/cities/2015/nov/25/what-can-the-world-learn-from-vaxjo-europes-self-styled-greenest-city" TargetMode="External"/><Relationship Id="rId63" Type="http://schemas.openxmlformats.org/officeDocument/2006/relationships/hyperlink" Target="https://www.degruyter.com/view/j/esrp.2009.16.issue-1/v10105-009-0001-9/v10105-009-0001-9.xml" TargetMode="External"/><Relationship Id="rId68" Type="http://schemas.openxmlformats.org/officeDocument/2006/relationships/hyperlink" Target="http://placebrandobserver.com/theory/green-brands-sustainability-branding/" TargetMode="External"/><Relationship Id="rId76" Type="http://schemas.openxmlformats.org/officeDocument/2006/relationships/hyperlink" Target="http://placebrandobserver.com/city-reputation-rankings-urban-sustainability-champions/"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environmentalleader.com/2013/08/sweden-most-sustainable-country-in-the-world/" TargetMode="External"/><Relationship Id="rId2" Type="http://schemas.openxmlformats.org/officeDocument/2006/relationships/numbering" Target="numbering.xml"/><Relationship Id="rId16" Type="http://schemas.openxmlformats.org/officeDocument/2006/relationships/hyperlink" Target="http://www.sustainablecities.eu/" TargetMode="External"/><Relationship Id="rId29" Type="http://schemas.openxmlformats.org/officeDocument/2006/relationships/hyperlink" Target="http://thegreencity.com/europes-cities-going-green-despite-tight-budgets/" TargetMode="External"/><Relationship Id="rId11" Type="http://schemas.openxmlformats.org/officeDocument/2006/relationships/hyperlink" Target="http://www.375.co.uk/work/bristol-2015/" TargetMode="External"/><Relationship Id="rId24" Type="http://schemas.openxmlformats.org/officeDocument/2006/relationships/hyperlink" Target="http://ec.europa.eu/environment/europeangreencapital/wp-content/uploads/2013/02/Copenhagen-Post-Assessment-Report-2014-EN.pdf" TargetMode="External"/><Relationship Id="rId32" Type="http://schemas.openxmlformats.org/officeDocument/2006/relationships/hyperlink" Target="https://www.visitljubljana.com/en/visitors/things-to-do/sightseeing/article/green-ljubljana/" TargetMode="External"/><Relationship Id="rId37" Type="http://schemas.openxmlformats.org/officeDocument/2006/relationships/hyperlink" Target="http://www.itsinternational.com/categories/travel-information-weather/news/report-shows-oslo-london-and-amsterdam-lead-green-cities-ranking/" TargetMode="External"/><Relationship Id="rId40" Type="http://schemas.openxmlformats.org/officeDocument/2006/relationships/hyperlink" Target="http://international.stockholm.se/globalassets/ovriga-bilder-och-filer/miljohuvudstadsrapport_eng_webb_js.pdf" TargetMode="External"/><Relationship Id="rId45" Type="http://schemas.openxmlformats.org/officeDocument/2006/relationships/hyperlink" Target="https://sweden.se/nature/sustainable-living/" TargetMode="External"/><Relationship Id="rId53" Type="http://schemas.openxmlformats.org/officeDocument/2006/relationships/hyperlink" Target="http://ec.europa.eu/regional_policy/en/newsroom/news/2017/01/01-12-2017-urban-agenda-for-the-eu-four-new-partnerships-on-the-economy-digital-transition-jobs-and-transport" TargetMode="External"/><Relationship Id="rId58" Type="http://schemas.openxmlformats.org/officeDocument/2006/relationships/hyperlink" Target="http://documents.worldbank.org/curated/en/435331468127174418/World-development-report-2006-equity-and-development" TargetMode="External"/><Relationship Id="rId66" Type="http://schemas.openxmlformats.org/officeDocument/2006/relationships/hyperlink" Target="https://athenscocreation.wordpress.com/2013/05/24/city-branding-the-case-of-stockholm-sweden/" TargetMode="External"/><Relationship Id="rId74" Type="http://schemas.openxmlformats.org/officeDocument/2006/relationships/hyperlink" Target="http://www.underconsideration.com/brandnew/archives/something_is_button_in_the_sta.php" TargetMode="External"/><Relationship Id="rId79" Type="http://schemas.openxmlformats.org/officeDocument/2006/relationships/hyperlink" Target="http://www.tandfonline.com/doi/full/10.1080/21681376.2015.1044020" TargetMode="External"/><Relationship Id="rId5" Type="http://schemas.openxmlformats.org/officeDocument/2006/relationships/webSettings" Target="webSettings.xml"/><Relationship Id="rId61" Type="http://schemas.openxmlformats.org/officeDocument/2006/relationships/hyperlink" Target="https://postnauka.ru/longreads/14835" TargetMode="External"/><Relationship Id="rId82" Type="http://schemas.openxmlformats.org/officeDocument/2006/relationships/hyperlink" Target="http://citiscope.org/story/2016/how-ljubljana-turned-itself-europes-green-capital" TargetMode="External"/><Relationship Id="rId19" Type="http://schemas.openxmlformats.org/officeDocument/2006/relationships/hyperlink" Target="http://bristolgreencapital.org/" TargetMode="External"/><Relationship Id="rId4" Type="http://schemas.openxmlformats.org/officeDocument/2006/relationships/settings" Target="settings.xml"/><Relationship Id="rId9" Type="http://schemas.openxmlformats.org/officeDocument/2006/relationships/hyperlink" Target="http://www.bootsnall.com/articles/12-03/europe-eco-friendly-cities.html" TargetMode="External"/><Relationship Id="rId14" Type="http://schemas.openxmlformats.org/officeDocument/2006/relationships/hyperlink" Target="http://greencities.eu/" TargetMode="External"/><Relationship Id="rId22" Type="http://schemas.openxmlformats.org/officeDocument/2006/relationships/hyperlink" Target="https://stateofgreen.com/en/profiles/city-of-copenhagen" TargetMode="External"/><Relationship Id="rId27" Type="http://schemas.openxmlformats.org/officeDocument/2006/relationships/hyperlink" Target="http://ec.europa.eu/environment/europeangreencapital/" TargetMode="External"/><Relationship Id="rId30" Type="http://schemas.openxmlformats.org/officeDocument/2006/relationships/hyperlink" Target="http://ec.europa.eu/environment/europeangreencapital/" TargetMode="External"/><Relationship Id="rId35" Type="http://schemas.openxmlformats.org/officeDocument/2006/relationships/hyperlink" Target="http://www.bbc.com/travel/story/20141215-living-in-the-worlds-most-eco-friendly-cities" TargetMode="External"/><Relationship Id="rId43" Type="http://schemas.openxmlformats.org/officeDocument/2006/relationships/hyperlink" Target="http://www.government.se/government-of-sweden/ministry-of-the-environment/" TargetMode="External"/><Relationship Id="rId48" Type="http://schemas.openxmlformats.org/officeDocument/2006/relationships/hyperlink" Target="http://www.brandinthecity.com/en/ljubljana/" TargetMode="External"/><Relationship Id="rId56" Type="http://schemas.openxmlformats.org/officeDocument/2006/relationships/hyperlink" Target="https://www.theguardian.com/cities/2015/apr/02/where-is-the-worlds-greenest-city-ecofriendly" TargetMode="External"/><Relationship Id="rId64" Type="http://schemas.openxmlformats.org/officeDocument/2006/relationships/hyperlink" Target="http://popupcity.net/5-most-eco-friendly-cities-around-the-globe/" TargetMode="External"/><Relationship Id="rId69" Type="http://schemas.openxmlformats.org/officeDocument/2006/relationships/hyperlink" Target="http://www.scenariomagazine.com/city-branding-is-hopeless/" TargetMode="External"/><Relationship Id="rId77" Type="http://schemas.openxmlformats.org/officeDocument/2006/relationships/hyperlink" Target="https://www.raconteur.net/technology/why-bristols-a-city-of-the-future" TargetMode="External"/><Relationship Id="rId8" Type="http://schemas.openxmlformats.org/officeDocument/2006/relationships/hyperlink" Target="http://www.forbes.ru/stil-zhizni-slideshow/puteshestviya/188010-10-primerov-uspeshnogo-rebrendinga-gorodov" TargetMode="External"/><Relationship Id="rId51" Type="http://schemas.openxmlformats.org/officeDocument/2006/relationships/hyperlink" Target="http://www.bbc.com/news/technology-38404884" TargetMode="External"/><Relationship Id="rId72" Type="http://schemas.openxmlformats.org/officeDocument/2006/relationships/hyperlink" Target="https://nextcity.org/daily/entry/the-15-principles-of-green-urbanism" TargetMode="External"/><Relationship Id="rId80" Type="http://schemas.openxmlformats.org/officeDocument/2006/relationships/hyperlink" Target="http://www.ecowatch.com/top-10-greenest-cities-in-the-world-1881963132.html"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ristolmedia.co.uk/news/1878/375-scoops-bristol-european-green-capital-2015-branding-work" TargetMode="External"/><Relationship Id="rId17" Type="http://schemas.openxmlformats.org/officeDocument/2006/relationships/hyperlink" Target="http://www.bristolmedia.co.uk/news/1932/bristol-2015-european-green-capital-reveals-branding" TargetMode="External"/><Relationship Id="rId25" Type="http://schemas.openxmlformats.org/officeDocument/2006/relationships/hyperlink" Target="http://www.opencopenhagen.dk/nyheder/om-city-branding/" TargetMode="External"/><Relationship Id="rId33" Type="http://schemas.openxmlformats.org/officeDocument/2006/relationships/hyperlink" Target="https://www.theguardian.com/cities/2015/feb/18/is-bristol-a-worthy-green-capital-of-europe-or-is-it-all-for-show" TargetMode="External"/><Relationship Id="rId38" Type="http://schemas.openxmlformats.org/officeDocument/2006/relationships/hyperlink" Target="http://smartcitybrand.com/mayors/beauty-bias-are-attractive-smartcities-more-succesful" TargetMode="External"/><Relationship Id="rId46" Type="http://schemas.openxmlformats.org/officeDocument/2006/relationships/hyperlink" Target="https://www.theguardian.com/sustainable-business/tackling-climate-change-copenhagen-sustainable-city-design" TargetMode="External"/><Relationship Id="rId59" Type="http://schemas.openxmlformats.org/officeDocument/2006/relationships/hyperlink" Target="http://naukarus.com/ekologicheskaya-politika-razvityh-i-razvivayuschihsya-stran-sravnitelnyy-analiz" TargetMode="External"/><Relationship Id="rId67" Type="http://schemas.openxmlformats.org/officeDocument/2006/relationships/hyperlink" Target="http://www.goinglocalgoinggreen.info/the-latest/2015/10/1/bristol-2015-european-green-capital-rhetoric-and-reality" TargetMode="External"/><Relationship Id="rId20" Type="http://schemas.openxmlformats.org/officeDocument/2006/relationships/hyperlink" Target="http://www.independent.co.uk/travel/bristol-named-sixth-greenest-city-in-europe-10040885.html" TargetMode="External"/><Relationship Id="rId41" Type="http://schemas.openxmlformats.org/officeDocument/2006/relationships/hyperlink" Target="http://www.ecoglobalsociety.com/stockholm-green-city-paradigm/" TargetMode="External"/><Relationship Id="rId54" Type="http://schemas.openxmlformats.org/officeDocument/2006/relationships/hyperlink" Target="http://international.stockholm.se/globalassets/ovriga-bilder-och-filer/framtidsguiden_eng.pdf" TargetMode="External"/><Relationship Id="rId62" Type="http://schemas.openxmlformats.org/officeDocument/2006/relationships/hyperlink" Target="http://surface.syr.edu/exchange/vol2/iss1/1" TargetMode="External"/><Relationship Id="rId70" Type="http://schemas.openxmlformats.org/officeDocument/2006/relationships/hyperlink" Target="https://www.researchgate.net/publication/290168379_The_Role_of_Green_Space_in_City_Branding_An_Urban_Governance_Perspective" TargetMode="External"/><Relationship Id="rId75" Type="http://schemas.openxmlformats.org/officeDocument/2006/relationships/hyperlink" Target="http://www.placebrand.ca/green-cities-innovators" TargetMode="External"/><Relationship Id="rId83" Type="http://schemas.openxmlformats.org/officeDocument/2006/relationships/hyperlink" Target="http://www.mnn.com/green-tech/transportation/blogs/3-reasons-why-copenhagen-is-the-world-leader-in-urban-sustainabil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rocities.eu/eurocities/about_us" TargetMode="External"/><Relationship Id="rId23" Type="http://schemas.openxmlformats.org/officeDocument/2006/relationships/hyperlink" Target="http://www.dac.dk/en/dac-cities/sustainable-cities/all-cases/green-city/copenhagen---pocket-parks-a-drop-of-urban-green/" TargetMode="External"/><Relationship Id="rId28" Type="http://schemas.openxmlformats.org/officeDocument/2006/relationships/hyperlink" Target="http://www.cntraveller.com/recommended/cities/europes-greenest-cities" TargetMode="External"/><Relationship Id="rId36" Type="http://schemas.openxmlformats.org/officeDocument/2006/relationships/hyperlink" Target="http://www.greenljubljana.com/" TargetMode="External"/><Relationship Id="rId49" Type="http://schemas.openxmlformats.org/officeDocument/2006/relationships/hyperlink" Target="https://www.thelocal.se/20140124/the-swedish-city-touted-as-europes-greenest" TargetMode="External"/><Relationship Id="rId57" Type="http://schemas.openxmlformats.org/officeDocument/2006/relationships/hyperlink" Target="http://www.visitcopenhagen.com/wonderful-copenhagen/copenhagen/who-we-are" TargetMode="External"/><Relationship Id="rId10" Type="http://schemas.openxmlformats.org/officeDocument/2006/relationships/hyperlink" Target="https://www.nytimes.com/2014/10/05/travel/things-to-do-in-36-hours-in-copenhagen.html?_r=0" TargetMode="External"/><Relationship Id="rId31" Type="http://schemas.openxmlformats.org/officeDocument/2006/relationships/hyperlink" Target="https://europeangreens.eu/climatecampaign" TargetMode="External"/><Relationship Id="rId44" Type="http://schemas.openxmlformats.org/officeDocument/2006/relationships/hyperlink" Target="http://www.visitcopenhagen.com/copenhagen/sightseeing/sustainable-copenhagen-0" TargetMode="External"/><Relationship Id="rId52" Type="http://schemas.openxmlformats.org/officeDocument/2006/relationships/hyperlink" Target="http://www.businessinsider.com/greenest-european-cities-2011-09" TargetMode="External"/><Relationship Id="rId60" Type="http://schemas.openxmlformats.org/officeDocument/2006/relationships/hyperlink" Target="http://www.mediascope.ru/node/2184" TargetMode="External"/><Relationship Id="rId65" Type="http://schemas.openxmlformats.org/officeDocument/2006/relationships/hyperlink" Target="http://link.springer.com/chapter/10.1057%2F9780230294790_9" TargetMode="External"/><Relationship Id="rId73" Type="http://schemas.openxmlformats.org/officeDocument/2006/relationships/hyperlink" Target="https://nextcity.org/daily/entry/the-15-principles-of-green-urbanism" TargetMode="External"/><Relationship Id="rId78" Type="http://schemas.openxmlformats.org/officeDocument/2006/relationships/hyperlink" Target="http://www.eurotax/blog/united-kingdom/bristol-enchanting-green-city-europe/" TargetMode="External"/><Relationship Id="rId81" Type="http://schemas.openxmlformats.org/officeDocument/2006/relationships/hyperlink" Target="https://www.globalrealestateexperts.com/2012/10/city-branding-in-nordicsa-framework-of-success-factors/"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local.se/20140124/the-swedish-city-touted-as-europes-greenest" TargetMode="External"/><Relationship Id="rId13" Type="http://schemas.openxmlformats.org/officeDocument/2006/relationships/hyperlink" Target="http://www.greenljubljana.com/" TargetMode="External"/><Relationship Id="rId3" Type="http://schemas.openxmlformats.org/officeDocument/2006/relationships/hyperlink" Target="https://www.siemens.com/entry/cc/features/greencityindex_international/all/en/pdf/gci_report_summary.pdf" TargetMode="External"/><Relationship Id="rId7" Type="http://schemas.openxmlformats.org/officeDocument/2006/relationships/hyperlink" Target="http://ec.europa.eu/environment/europeangreencapital/wp-content/uploads/2013/02/Copenhagen-Post-Assessment-Report-2014-EN.pdf" TargetMode="External"/><Relationship Id="rId12" Type="http://schemas.openxmlformats.org/officeDocument/2006/relationships/hyperlink" Target="http://www.brandinthecity.com/en/ljubljana/" TargetMode="External"/><Relationship Id="rId2" Type="http://schemas.openxmlformats.org/officeDocument/2006/relationships/hyperlink" Target="http://ec.europa.eu/environment/europeangreencapital/wp-content/uploads/2013/02/brochure_stockholm_greencapital_2010.pdf" TargetMode="External"/><Relationship Id="rId1" Type="http://schemas.openxmlformats.org/officeDocument/2006/relationships/hyperlink" Target="http://www.opencopenhagen.dk/nyheder/om-city-branding/" TargetMode="External"/><Relationship Id="rId6" Type="http://schemas.openxmlformats.org/officeDocument/2006/relationships/hyperlink" Target="http://www.dac.dk/en/dac-cities/sustainable-cities/all-cases/green-city/copenhagen---pocket-parks-a-drop-of-urban-green/" TargetMode="External"/><Relationship Id="rId11" Type="http://schemas.openxmlformats.org/officeDocument/2006/relationships/hyperlink" Target="https://www.thetimes.co.uk/article/bristol-best-places-to-live-2014-9fkfg7p8f" TargetMode="External"/><Relationship Id="rId5" Type="http://schemas.openxmlformats.org/officeDocument/2006/relationships/hyperlink" Target="https://stateofgreen.com/en/profiles/city-of-copenhagen" TargetMode="External"/><Relationship Id="rId10" Type="http://schemas.openxmlformats.org/officeDocument/2006/relationships/hyperlink" Target="http://www.bristolmedia.co.uk/news/1878/375-scoops-bristol-european-green-capital-2015-branding-work" TargetMode="External"/><Relationship Id="rId4" Type="http://schemas.openxmlformats.org/officeDocument/2006/relationships/hyperlink" Target="https://www.degruyter.com/view/j/esrp.2009.16.issue-1/v10105-009-0001-9/v10105-009-0001-9.xml" TargetMode="External"/><Relationship Id="rId9" Type="http://schemas.openxmlformats.org/officeDocument/2006/relationships/hyperlink" Target="http://international.stockholm.se/globalassets/ovriga-bilder-och-filer/framtidsguiden_eng.pdf" TargetMode="External"/><Relationship Id="rId14" Type="http://schemas.openxmlformats.org/officeDocument/2006/relationships/hyperlink" Target="http://greencities.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9DCC-D10E-4D3A-9ED5-AC6040E8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22686</TotalTime>
  <Pages>83</Pages>
  <Words>25662</Words>
  <Characters>146274</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Orlova</dc:creator>
  <cp:keywords/>
  <dc:description/>
  <cp:lastModifiedBy>Maria</cp:lastModifiedBy>
  <cp:revision>266</cp:revision>
  <dcterms:created xsi:type="dcterms:W3CDTF">2017-01-12T14:51:00Z</dcterms:created>
  <dcterms:modified xsi:type="dcterms:W3CDTF">2017-05-23T23:21:00Z</dcterms:modified>
</cp:coreProperties>
</file>